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rsidR="00EC51A0" w:rsidRPr="004B28D0" w14:paraId="0FE3BAC3" w14:textId="77777777" w:rsidTr="001B0EB3">
        <w:tc>
          <w:tcPr>
            <w:tcW w:w="2447" w:type="pct"/>
            <w:vAlign w:val="center"/>
          </w:tcPr>
          <w:p w14:paraId="601FBD10" w14:textId="77777777" w:rsidR="00EC51A0" w:rsidRPr="002D3C2B" w:rsidRDefault="00EC51A0" w:rsidP="001B0EB3">
            <w:pPr>
              <w:pStyle w:val="ASFKTitul0"/>
            </w:pPr>
          </w:p>
        </w:tc>
        <w:tc>
          <w:tcPr>
            <w:tcW w:w="123" w:type="pct"/>
            <w:vAlign w:val="center"/>
          </w:tcPr>
          <w:p w14:paraId="3CA5043A" w14:textId="77777777" w:rsidR="00EC51A0" w:rsidRPr="002D3C2B" w:rsidRDefault="00EC51A0" w:rsidP="001B0EB3">
            <w:pPr>
              <w:pStyle w:val="ASFKTitul0"/>
            </w:pPr>
          </w:p>
        </w:tc>
        <w:tc>
          <w:tcPr>
            <w:tcW w:w="2430" w:type="pct"/>
            <w:vAlign w:val="center"/>
          </w:tcPr>
          <w:p w14:paraId="219FF0C0" w14:textId="77777777" w:rsidR="00EC51A0" w:rsidRPr="004B28D0" w:rsidRDefault="00EC51A0" w:rsidP="001B0EB3">
            <w:pPr>
              <w:pStyle w:val="ASFKTitul0"/>
            </w:pPr>
            <w:r w:rsidRPr="004B28D0">
              <w:t>УТВЕРЖДАЮ</w:t>
            </w:r>
          </w:p>
        </w:tc>
      </w:tr>
      <w:tr w:rsidR="00EC51A0" w:rsidRPr="004B28D0" w14:paraId="758CA964" w14:textId="77777777" w:rsidTr="001B0EB3">
        <w:tc>
          <w:tcPr>
            <w:tcW w:w="2447" w:type="pct"/>
            <w:vAlign w:val="center"/>
          </w:tcPr>
          <w:p w14:paraId="2E80897B" w14:textId="77777777" w:rsidR="00EC51A0" w:rsidRPr="004B28D0" w:rsidRDefault="00EC51A0" w:rsidP="001B0EB3">
            <w:pPr>
              <w:pStyle w:val="ASFKTitul0"/>
            </w:pPr>
          </w:p>
        </w:tc>
        <w:tc>
          <w:tcPr>
            <w:tcW w:w="123" w:type="pct"/>
            <w:vAlign w:val="center"/>
          </w:tcPr>
          <w:p w14:paraId="142707D5" w14:textId="77777777" w:rsidR="00EC51A0" w:rsidRPr="004B28D0" w:rsidRDefault="00EC51A0" w:rsidP="001B0EB3">
            <w:pPr>
              <w:pStyle w:val="ASFKTitul0"/>
            </w:pPr>
          </w:p>
        </w:tc>
        <w:tc>
          <w:tcPr>
            <w:tcW w:w="2430" w:type="pct"/>
            <w:vAlign w:val="center"/>
          </w:tcPr>
          <w:p w14:paraId="3864292E" w14:textId="77777777" w:rsidR="00EC51A0" w:rsidRPr="004B28D0" w:rsidRDefault="00EC51A0" w:rsidP="001B0EB3">
            <w:pPr>
              <w:pStyle w:val="ASFKTitul0"/>
            </w:pPr>
          </w:p>
        </w:tc>
      </w:tr>
      <w:tr w:rsidR="00EC51A0" w:rsidRPr="004B28D0" w14:paraId="3354980E" w14:textId="77777777" w:rsidTr="001B0EB3">
        <w:trPr>
          <w:trHeight w:val="2447"/>
        </w:trPr>
        <w:tc>
          <w:tcPr>
            <w:tcW w:w="2447" w:type="pct"/>
          </w:tcPr>
          <w:p w14:paraId="304B5FCF" w14:textId="77777777" w:rsidR="00EC51A0" w:rsidRPr="004B28D0" w:rsidRDefault="00EC51A0" w:rsidP="001B0EB3">
            <w:pPr>
              <w:pStyle w:val="ASFKTitul0"/>
            </w:pPr>
          </w:p>
        </w:tc>
        <w:tc>
          <w:tcPr>
            <w:tcW w:w="123" w:type="pct"/>
            <w:vAlign w:val="center"/>
          </w:tcPr>
          <w:p w14:paraId="56A7530D" w14:textId="77777777" w:rsidR="00EC51A0" w:rsidRPr="004B28D0" w:rsidRDefault="00EC51A0" w:rsidP="001B0EB3">
            <w:pPr>
              <w:pStyle w:val="ASFKTitul0"/>
            </w:pPr>
          </w:p>
        </w:tc>
        <w:tc>
          <w:tcPr>
            <w:tcW w:w="2430" w:type="pct"/>
          </w:tcPr>
          <w:p w14:paraId="6C2A052B" w14:textId="77777777" w:rsidR="00EC51A0" w:rsidRPr="004B28D0" w:rsidRDefault="00EC51A0" w:rsidP="001B0EB3">
            <w:pPr>
              <w:pStyle w:val="ASFKTitul0"/>
            </w:pPr>
            <w:r w:rsidRPr="004B28D0">
              <w:t>От Федерального казначейства</w:t>
            </w:r>
          </w:p>
          <w:p w14:paraId="23152E98" w14:textId="77777777" w:rsidR="00EC51A0" w:rsidRPr="004B28D0" w:rsidRDefault="00EC51A0" w:rsidP="001B0EB3">
            <w:pPr>
              <w:pStyle w:val="ASFKTitul0"/>
            </w:pPr>
          </w:p>
          <w:p w14:paraId="7EA94D50" w14:textId="77777777" w:rsidR="00EC51A0" w:rsidRPr="004B28D0" w:rsidRDefault="00EC51A0" w:rsidP="001B0EB3">
            <w:pPr>
              <w:pStyle w:val="ASFKTitul0"/>
            </w:pPr>
          </w:p>
          <w:p w14:paraId="4007FCEF" w14:textId="77777777" w:rsidR="00EC51A0" w:rsidRPr="004B28D0" w:rsidRDefault="00EC51A0" w:rsidP="001B0EB3">
            <w:pPr>
              <w:pStyle w:val="ASFKTitul0"/>
            </w:pPr>
          </w:p>
          <w:p w14:paraId="0D7F34DE" w14:textId="77777777" w:rsidR="00EC51A0" w:rsidRPr="004B28D0" w:rsidRDefault="00EC51A0" w:rsidP="001B0EB3">
            <w:pPr>
              <w:pStyle w:val="ASFKTitul0"/>
            </w:pPr>
            <w:r w:rsidRPr="004B28D0">
              <w:t>______________ /                             /</w:t>
            </w:r>
          </w:p>
          <w:p w14:paraId="641BEC88" w14:textId="77777777" w:rsidR="00EC51A0" w:rsidRPr="004B28D0" w:rsidRDefault="00EC51A0" w:rsidP="001B0EB3">
            <w:pPr>
              <w:pStyle w:val="ASFKTitul0"/>
            </w:pPr>
          </w:p>
          <w:p w14:paraId="1E4E0CFA" w14:textId="77777777" w:rsidR="00EC51A0" w:rsidRPr="004F43C4" w:rsidRDefault="00EC51A0" w:rsidP="004F43C4">
            <w:pPr>
              <w:pStyle w:val="ASFKTitul0"/>
              <w:rPr>
                <w:lang w:val="en-US"/>
              </w:rPr>
            </w:pPr>
            <w:r w:rsidRPr="004B28D0">
              <w:t>«___» _____</w:t>
            </w:r>
            <w:r w:rsidRPr="004B28D0">
              <w:rPr>
                <w:lang w:val="en-US"/>
              </w:rPr>
              <w:t>____</w:t>
            </w:r>
            <w:r w:rsidRPr="004B28D0">
              <w:t>_______ 20__ г</w:t>
            </w:r>
            <w:r w:rsidR="004F43C4">
              <w:rPr>
                <w:lang w:val="en-US"/>
              </w:rPr>
              <w:t>.</w:t>
            </w:r>
          </w:p>
        </w:tc>
      </w:tr>
      <w:tr w:rsidR="00EC51A0" w:rsidRPr="004B28D0" w14:paraId="3CC5E932" w14:textId="77777777" w:rsidTr="001B0EB3">
        <w:trPr>
          <w:trHeight w:val="388"/>
        </w:trPr>
        <w:tc>
          <w:tcPr>
            <w:tcW w:w="2447" w:type="pct"/>
          </w:tcPr>
          <w:p w14:paraId="4F5A24A1" w14:textId="77777777" w:rsidR="00EC51A0" w:rsidRPr="004B28D0" w:rsidRDefault="00EC51A0" w:rsidP="001B0EB3">
            <w:pPr>
              <w:pStyle w:val="ASFKTitul0"/>
            </w:pPr>
          </w:p>
        </w:tc>
        <w:tc>
          <w:tcPr>
            <w:tcW w:w="123" w:type="pct"/>
            <w:vAlign w:val="center"/>
          </w:tcPr>
          <w:p w14:paraId="503C22A2" w14:textId="77777777" w:rsidR="00EC51A0" w:rsidRPr="004B28D0" w:rsidRDefault="00EC51A0" w:rsidP="001B0EB3">
            <w:pPr>
              <w:pStyle w:val="ASFKTitul0"/>
            </w:pPr>
          </w:p>
        </w:tc>
        <w:tc>
          <w:tcPr>
            <w:tcW w:w="2430" w:type="pct"/>
          </w:tcPr>
          <w:p w14:paraId="2E097B24" w14:textId="77777777" w:rsidR="00EC51A0" w:rsidRPr="004B28D0" w:rsidRDefault="00EC51A0" w:rsidP="001B0EB3">
            <w:pPr>
              <w:pStyle w:val="ASFKTitul0"/>
            </w:pPr>
          </w:p>
        </w:tc>
      </w:tr>
      <w:tr w:rsidR="00EC51A0" w:rsidRPr="004B28D0" w14:paraId="23E3CA47" w14:textId="77777777" w:rsidTr="001B0EB3">
        <w:trPr>
          <w:trHeight w:val="1238"/>
        </w:trPr>
        <w:tc>
          <w:tcPr>
            <w:tcW w:w="5000" w:type="pct"/>
            <w:gridSpan w:val="3"/>
            <w:shd w:val="clear" w:color="auto" w:fill="auto"/>
            <w:vAlign w:val="center"/>
          </w:tcPr>
          <w:p w14:paraId="0F900A32" w14:textId="77777777" w:rsidR="00EC51A0" w:rsidRPr="004B28D0" w:rsidRDefault="00610DDC" w:rsidP="001B0EB3">
            <w:pPr>
              <w:pStyle w:val="ASFKTitul1"/>
            </w:pPr>
            <w:fldSimple w:instr=" DOCPROPERTY  FullNameSystem  \* MERGEFORMAT ">
              <w:r w:rsidR="00384014">
                <w:t>Автоматизированная система Федерального казначейства</w:t>
              </w:r>
            </w:fldSimple>
          </w:p>
        </w:tc>
      </w:tr>
      <w:tr w:rsidR="00EC51A0" w:rsidRPr="004B28D0" w14:paraId="79F0184E" w14:textId="77777777" w:rsidTr="001B0EB3">
        <w:trPr>
          <w:trHeight w:val="1734"/>
        </w:trPr>
        <w:tc>
          <w:tcPr>
            <w:tcW w:w="5000" w:type="pct"/>
            <w:gridSpan w:val="3"/>
            <w:vAlign w:val="center"/>
          </w:tcPr>
          <w:p w14:paraId="74D3BC6A" w14:textId="77777777" w:rsidR="00EC51A0" w:rsidRPr="004B28D0" w:rsidRDefault="00610DDC" w:rsidP="001B0EB3">
            <w:pPr>
              <w:pStyle w:val="ASFKTitul2"/>
            </w:pPr>
            <w:fldSimple w:instr=" DOCPROPERTY  DocType  \* MERGEFORMAT ">
              <w:r w:rsidR="00384014">
                <w:t>Обучающие материалы</w:t>
              </w:r>
            </w:fldSimple>
            <w:r w:rsidR="00EC51A0">
              <w:t xml:space="preserve"> «</w:t>
            </w:r>
            <w:fldSimple w:instr=" DOCPROPERTY  DocName  \* MERGEFORMAT ">
              <w:r w:rsidR="00384014">
                <w:t>Руководство по работе с «АРМ АДБ»</w:t>
              </w:r>
            </w:fldSimple>
          </w:p>
        </w:tc>
      </w:tr>
      <w:tr w:rsidR="00EC51A0" w:rsidRPr="004B28D0" w14:paraId="0171EA8B" w14:textId="77777777" w:rsidTr="001B0EB3">
        <w:trPr>
          <w:trHeight w:val="657"/>
        </w:trPr>
        <w:tc>
          <w:tcPr>
            <w:tcW w:w="5000" w:type="pct"/>
            <w:gridSpan w:val="3"/>
            <w:vAlign w:val="center"/>
          </w:tcPr>
          <w:p w14:paraId="0AE15476" w14:textId="77777777" w:rsidR="00EC51A0" w:rsidRPr="009C2719" w:rsidRDefault="00EC51A0" w:rsidP="001B0EB3">
            <w:pPr>
              <w:pStyle w:val="ASFKTitulnamedoc"/>
            </w:pPr>
          </w:p>
        </w:tc>
      </w:tr>
      <w:tr w:rsidR="00EC51A0" w:rsidRPr="004B28D0" w14:paraId="426089D9" w14:textId="77777777" w:rsidTr="001B0EB3">
        <w:trPr>
          <w:trHeight w:val="647"/>
        </w:trPr>
        <w:tc>
          <w:tcPr>
            <w:tcW w:w="5000" w:type="pct"/>
            <w:gridSpan w:val="3"/>
            <w:vAlign w:val="center"/>
          </w:tcPr>
          <w:p w14:paraId="0A3F8867" w14:textId="77777777" w:rsidR="00EC51A0" w:rsidRPr="004B28D0" w:rsidRDefault="00EC51A0" w:rsidP="001B0EB3">
            <w:pPr>
              <w:pStyle w:val="ASFKTitul1"/>
            </w:pPr>
            <w:r w:rsidRPr="004B28D0">
              <w:t>Лист утверждения</w:t>
            </w:r>
          </w:p>
        </w:tc>
      </w:tr>
      <w:tr w:rsidR="00EC51A0" w:rsidRPr="004B28D0" w14:paraId="4DE71D51" w14:textId="77777777" w:rsidTr="001B0EB3">
        <w:tc>
          <w:tcPr>
            <w:tcW w:w="5000" w:type="pct"/>
            <w:gridSpan w:val="3"/>
            <w:vAlign w:val="center"/>
          </w:tcPr>
          <w:p w14:paraId="0C95122E" w14:textId="77777777" w:rsidR="00EC51A0" w:rsidRPr="004B28D0" w:rsidRDefault="00EC51A0" w:rsidP="001B0EB3">
            <w:pPr>
              <w:pStyle w:val="ASFKTitul0"/>
            </w:pPr>
          </w:p>
        </w:tc>
      </w:tr>
      <w:tr w:rsidR="00EC51A0" w:rsidRPr="004B28D0" w14:paraId="0596095D" w14:textId="77777777" w:rsidTr="001B0EB3">
        <w:tc>
          <w:tcPr>
            <w:tcW w:w="5000" w:type="pct"/>
            <w:gridSpan w:val="3"/>
            <w:vAlign w:val="center"/>
          </w:tcPr>
          <w:p w14:paraId="365C8584" w14:textId="77777777" w:rsidR="00371A27" w:rsidRDefault="00EC51A0" w:rsidP="001B0EB3">
            <w:pPr>
              <w:pStyle w:val="ASFKTitul0"/>
            </w:pPr>
            <w:r w:rsidRPr="004B28D0">
              <w:t xml:space="preserve">Код документа: </w:t>
            </w:r>
          </w:p>
          <w:p w14:paraId="167AF1AC" w14:textId="77777777" w:rsidR="00EC51A0" w:rsidRPr="004B28D0" w:rsidRDefault="00610DDC" w:rsidP="001B0EB3">
            <w:pPr>
              <w:pStyle w:val="ASFKTitul0"/>
            </w:pPr>
            <w:fldSimple w:instr=" DOCPROPERTY  DocCode  \* MERGEFORMAT ">
              <w:r w:rsidR="00384014">
                <w:t>54819512.09.01,00(01,01;01,03;01,04;01,06;01,09).ОМ.001-15.01 1(2,6)</w:t>
              </w:r>
            </w:fldSimple>
            <w:r w:rsidR="00EC51A0" w:rsidRPr="004B28D0">
              <w:t>-ЛУ</w:t>
            </w:r>
          </w:p>
        </w:tc>
      </w:tr>
      <w:tr w:rsidR="00EC51A0" w:rsidRPr="004B28D0" w14:paraId="441ADE86" w14:textId="77777777" w:rsidTr="001B0EB3">
        <w:tc>
          <w:tcPr>
            <w:tcW w:w="5000" w:type="pct"/>
            <w:gridSpan w:val="3"/>
            <w:vAlign w:val="center"/>
          </w:tcPr>
          <w:p w14:paraId="67F1D8E6" w14:textId="77777777" w:rsidR="00EC51A0" w:rsidRPr="004B28D0" w:rsidRDefault="00EC51A0" w:rsidP="001B0EB3">
            <w:pPr>
              <w:pStyle w:val="ASFKTitul0"/>
            </w:pPr>
          </w:p>
        </w:tc>
      </w:tr>
      <w:tr w:rsidR="00EC51A0" w:rsidRPr="004B28D0" w14:paraId="4A77E357" w14:textId="77777777" w:rsidTr="001B0EB3">
        <w:tc>
          <w:tcPr>
            <w:tcW w:w="5000" w:type="pct"/>
            <w:gridSpan w:val="3"/>
            <w:vAlign w:val="center"/>
          </w:tcPr>
          <w:p w14:paraId="55D794E4" w14:textId="77777777" w:rsidR="00EC51A0" w:rsidRPr="004B28D0" w:rsidRDefault="00EC51A0" w:rsidP="001B0EB3">
            <w:pPr>
              <w:pStyle w:val="ASFKTitul0"/>
            </w:pPr>
            <w:r w:rsidRPr="004B28D0">
              <w:t>Государственный контракт № ФКУ0121/04/2021/РИС от 28.04.2021</w:t>
            </w:r>
          </w:p>
        </w:tc>
      </w:tr>
      <w:tr w:rsidR="00EC51A0" w:rsidRPr="004B28D0" w14:paraId="486A4E89" w14:textId="77777777" w:rsidTr="001B0EB3">
        <w:trPr>
          <w:trHeight w:val="1613"/>
        </w:trPr>
        <w:tc>
          <w:tcPr>
            <w:tcW w:w="2447" w:type="pct"/>
            <w:vAlign w:val="center"/>
          </w:tcPr>
          <w:p w14:paraId="74596BC0" w14:textId="77777777" w:rsidR="00EC51A0" w:rsidRPr="004B28D0" w:rsidRDefault="00EC51A0" w:rsidP="001B0EB3">
            <w:pPr>
              <w:pStyle w:val="ASFKTitul0"/>
            </w:pPr>
          </w:p>
        </w:tc>
        <w:tc>
          <w:tcPr>
            <w:tcW w:w="123" w:type="pct"/>
            <w:vAlign w:val="center"/>
          </w:tcPr>
          <w:p w14:paraId="25879B37" w14:textId="77777777" w:rsidR="00EC51A0" w:rsidRPr="004B28D0" w:rsidRDefault="00EC51A0" w:rsidP="001B0EB3">
            <w:pPr>
              <w:pStyle w:val="ASFKTitul0"/>
            </w:pPr>
          </w:p>
        </w:tc>
        <w:tc>
          <w:tcPr>
            <w:tcW w:w="2430" w:type="pct"/>
            <w:vAlign w:val="center"/>
          </w:tcPr>
          <w:p w14:paraId="5E5A4733" w14:textId="77777777" w:rsidR="00EC51A0" w:rsidRPr="004B28D0" w:rsidRDefault="00EC51A0" w:rsidP="001B0EB3">
            <w:pPr>
              <w:pStyle w:val="ASFKTitul0"/>
            </w:pPr>
          </w:p>
        </w:tc>
      </w:tr>
      <w:tr w:rsidR="00EC51A0" w:rsidRPr="004B28D0" w14:paraId="76B912F9" w14:textId="77777777" w:rsidTr="001B0EB3">
        <w:tc>
          <w:tcPr>
            <w:tcW w:w="2447" w:type="pct"/>
            <w:vAlign w:val="center"/>
          </w:tcPr>
          <w:p w14:paraId="3153C3E6" w14:textId="77777777" w:rsidR="00EC51A0" w:rsidRPr="004B28D0" w:rsidRDefault="00EC51A0" w:rsidP="001B0EB3">
            <w:pPr>
              <w:pStyle w:val="ASFKTitul0"/>
            </w:pPr>
            <w:r w:rsidRPr="004B28D0">
              <w:t>СОГЛАСОВАНО</w:t>
            </w:r>
          </w:p>
        </w:tc>
        <w:tc>
          <w:tcPr>
            <w:tcW w:w="123" w:type="pct"/>
            <w:vAlign w:val="center"/>
          </w:tcPr>
          <w:p w14:paraId="758F1822" w14:textId="77777777" w:rsidR="00EC51A0" w:rsidRPr="004B28D0" w:rsidRDefault="00EC51A0" w:rsidP="001B0EB3">
            <w:pPr>
              <w:pStyle w:val="ASFKTitul0"/>
            </w:pPr>
          </w:p>
        </w:tc>
        <w:tc>
          <w:tcPr>
            <w:tcW w:w="2430" w:type="pct"/>
            <w:vAlign w:val="center"/>
          </w:tcPr>
          <w:p w14:paraId="0D9DB86E" w14:textId="77777777" w:rsidR="00EC51A0" w:rsidRPr="004B28D0" w:rsidRDefault="00EC51A0" w:rsidP="001B0EB3">
            <w:pPr>
              <w:pStyle w:val="ASFKTitul0"/>
            </w:pPr>
            <w:r w:rsidRPr="004B28D0">
              <w:t>СОГЛАСОВАНО</w:t>
            </w:r>
          </w:p>
        </w:tc>
      </w:tr>
      <w:tr w:rsidR="00EC51A0" w:rsidRPr="004B28D0" w14:paraId="33C25749" w14:textId="77777777" w:rsidTr="001B0EB3">
        <w:trPr>
          <w:trHeight w:val="285"/>
        </w:trPr>
        <w:tc>
          <w:tcPr>
            <w:tcW w:w="2447" w:type="pct"/>
          </w:tcPr>
          <w:p w14:paraId="3519D172" w14:textId="77777777" w:rsidR="00EC51A0" w:rsidRPr="004B28D0" w:rsidRDefault="00EC51A0" w:rsidP="001B0EB3">
            <w:pPr>
              <w:pStyle w:val="ASFKTitul0"/>
            </w:pPr>
            <w:r w:rsidRPr="004B28D0">
              <w:t>От Федерального казначейства</w:t>
            </w:r>
          </w:p>
          <w:p w14:paraId="3A84C6F9" w14:textId="77777777" w:rsidR="00EC51A0" w:rsidRPr="004B28D0" w:rsidRDefault="00EC51A0" w:rsidP="001B0EB3">
            <w:pPr>
              <w:pStyle w:val="ASFKTitul0"/>
            </w:pPr>
          </w:p>
        </w:tc>
        <w:tc>
          <w:tcPr>
            <w:tcW w:w="123" w:type="pct"/>
          </w:tcPr>
          <w:p w14:paraId="12D22004" w14:textId="77777777" w:rsidR="00EC51A0" w:rsidRPr="004B28D0" w:rsidRDefault="00EC51A0" w:rsidP="001B0EB3">
            <w:pPr>
              <w:pStyle w:val="ASFKTitul0"/>
            </w:pPr>
          </w:p>
        </w:tc>
        <w:tc>
          <w:tcPr>
            <w:tcW w:w="2430" w:type="pct"/>
          </w:tcPr>
          <w:p w14:paraId="2222FFF6" w14:textId="77777777" w:rsidR="00EC51A0" w:rsidRPr="004B28D0" w:rsidRDefault="00EC51A0" w:rsidP="001B0EB3">
            <w:pPr>
              <w:pStyle w:val="ASFKTitul0"/>
            </w:pPr>
            <w:r w:rsidRPr="004B28D0">
              <w:t>От OOO «ОТР</w:t>
            </w:r>
            <w:r w:rsidR="004F43C4">
              <w:rPr>
                <w:lang w:val="en-US"/>
              </w:rPr>
              <w:t xml:space="preserve"> </w:t>
            </w:r>
            <w:r w:rsidRPr="004B28D0">
              <w:t>2000»</w:t>
            </w:r>
          </w:p>
        </w:tc>
      </w:tr>
      <w:tr w:rsidR="00EC51A0" w14:paraId="6B2DD4BA" w14:textId="77777777" w:rsidTr="001B0EB3">
        <w:trPr>
          <w:trHeight w:val="2335"/>
        </w:trPr>
        <w:tc>
          <w:tcPr>
            <w:tcW w:w="2447" w:type="pct"/>
          </w:tcPr>
          <w:p w14:paraId="419B59F8" w14:textId="77777777" w:rsidR="00EC51A0" w:rsidRPr="004B28D0" w:rsidRDefault="00EC51A0" w:rsidP="001B0EB3">
            <w:pPr>
              <w:pStyle w:val="ASFKTitul0"/>
            </w:pPr>
          </w:p>
          <w:p w14:paraId="7FD75FBF" w14:textId="77777777" w:rsidR="00EC51A0" w:rsidRPr="004B28D0" w:rsidRDefault="00EC51A0" w:rsidP="001B0EB3">
            <w:pPr>
              <w:pStyle w:val="ASFKTitul0"/>
            </w:pPr>
          </w:p>
          <w:p w14:paraId="04812EBB" w14:textId="77777777" w:rsidR="00EC51A0" w:rsidRPr="004B28D0" w:rsidRDefault="00EC51A0" w:rsidP="001B0EB3">
            <w:pPr>
              <w:pStyle w:val="ASFKTitul0"/>
            </w:pPr>
          </w:p>
          <w:p w14:paraId="6AEA77A6" w14:textId="77777777" w:rsidR="00EC51A0" w:rsidRPr="004B28D0" w:rsidRDefault="00EC51A0" w:rsidP="001B0EB3">
            <w:pPr>
              <w:pStyle w:val="ASFKTitul0"/>
            </w:pPr>
            <w:r w:rsidRPr="004B28D0">
              <w:t>______________ /                             /</w:t>
            </w:r>
          </w:p>
          <w:p w14:paraId="3FFD1297" w14:textId="77777777" w:rsidR="00EC51A0" w:rsidRPr="004B28D0" w:rsidRDefault="00EC51A0" w:rsidP="001B0EB3">
            <w:pPr>
              <w:pStyle w:val="ASFKTitul0"/>
            </w:pPr>
          </w:p>
          <w:p w14:paraId="6ABF0B49" w14:textId="77777777" w:rsidR="00EC51A0" w:rsidRPr="004F43C4" w:rsidRDefault="00EC51A0" w:rsidP="004F43C4">
            <w:pPr>
              <w:pStyle w:val="ASFKTitul0"/>
              <w:rPr>
                <w:lang w:val="en-US"/>
              </w:rPr>
            </w:pPr>
            <w:r w:rsidRPr="004B28D0">
              <w:t>«___» _____</w:t>
            </w:r>
            <w:r w:rsidRPr="004B28D0">
              <w:rPr>
                <w:lang w:val="en-US"/>
              </w:rPr>
              <w:t>____</w:t>
            </w:r>
            <w:r w:rsidRPr="004B28D0">
              <w:t>_______ 20__ г</w:t>
            </w:r>
            <w:r w:rsidR="004F43C4">
              <w:rPr>
                <w:lang w:val="en-US"/>
              </w:rPr>
              <w:t>.</w:t>
            </w:r>
          </w:p>
        </w:tc>
        <w:tc>
          <w:tcPr>
            <w:tcW w:w="123" w:type="pct"/>
            <w:vAlign w:val="center"/>
          </w:tcPr>
          <w:p w14:paraId="3E20E6F5" w14:textId="77777777" w:rsidR="00EC51A0" w:rsidRPr="004B28D0" w:rsidRDefault="00EC51A0" w:rsidP="001B0EB3">
            <w:pPr>
              <w:pStyle w:val="ASFKTitul0"/>
            </w:pPr>
          </w:p>
        </w:tc>
        <w:tc>
          <w:tcPr>
            <w:tcW w:w="2430" w:type="pct"/>
          </w:tcPr>
          <w:p w14:paraId="0F490D03" w14:textId="77777777" w:rsidR="00EC51A0" w:rsidRPr="004B28D0" w:rsidRDefault="00EC51A0" w:rsidP="001B0EB3">
            <w:pPr>
              <w:pStyle w:val="ASFKTitul0"/>
            </w:pPr>
            <w:r w:rsidRPr="004B28D0">
              <w:t>Генеральный директор</w:t>
            </w:r>
          </w:p>
          <w:p w14:paraId="0084F4ED" w14:textId="77777777" w:rsidR="00EC51A0" w:rsidRPr="004B28D0" w:rsidRDefault="00EC51A0" w:rsidP="001B0EB3">
            <w:pPr>
              <w:pStyle w:val="ASFKTitul0"/>
            </w:pPr>
          </w:p>
          <w:p w14:paraId="07B4CA7E" w14:textId="77777777" w:rsidR="00EC51A0" w:rsidRPr="004B28D0" w:rsidRDefault="00EC51A0" w:rsidP="001B0EB3">
            <w:pPr>
              <w:pStyle w:val="ASFKTitul0"/>
            </w:pPr>
          </w:p>
          <w:p w14:paraId="3DC90590" w14:textId="77777777" w:rsidR="00EC51A0" w:rsidRPr="004B28D0" w:rsidRDefault="00EC51A0" w:rsidP="001B0EB3">
            <w:pPr>
              <w:pStyle w:val="ASFKTitul0"/>
            </w:pPr>
            <w:r w:rsidRPr="004B28D0">
              <w:t>______________ /С. Ю. Манохин/</w:t>
            </w:r>
          </w:p>
          <w:p w14:paraId="63E736B8" w14:textId="77777777" w:rsidR="00EC51A0" w:rsidRPr="004B28D0" w:rsidRDefault="00EC51A0" w:rsidP="001B0EB3">
            <w:pPr>
              <w:pStyle w:val="ASFKTitul0"/>
            </w:pPr>
          </w:p>
          <w:p w14:paraId="382B2B6D" w14:textId="77777777" w:rsidR="00EC51A0" w:rsidRPr="002D3C2B" w:rsidRDefault="00EC51A0" w:rsidP="001B0EB3">
            <w:pPr>
              <w:pStyle w:val="ASFKTitul0"/>
            </w:pPr>
            <w:r w:rsidRPr="004B28D0">
              <w:t>«___» ____________ 20___ г.</w:t>
            </w:r>
          </w:p>
        </w:tc>
      </w:tr>
    </w:tbl>
    <w:p w14:paraId="5846E57F" w14:textId="77777777" w:rsidR="00116E82" w:rsidRDefault="00116E82" w:rsidP="00EC51A0">
      <w:pPr>
        <w:pStyle w:val="ASFKTitul0"/>
        <w:jc w:val="left"/>
        <w:sectPr w:rsidR="00116E82" w:rsidSect="001725CA">
          <w:headerReference w:type="default" r:id="rId8"/>
          <w:footerReference w:type="default" r:id="rId9"/>
          <w:pgSz w:w="11907" w:h="16840"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520"/>
        <w:gridCol w:w="4085"/>
        <w:gridCol w:w="242"/>
      </w:tblGrid>
      <w:tr w:rsidR="00EC51A0" w:rsidRPr="00CB04B0" w14:paraId="1E1C66EA" w14:textId="77777777" w:rsidTr="001B0EB3">
        <w:trPr>
          <w:trHeight w:val="386"/>
        </w:trPr>
        <w:tc>
          <w:tcPr>
            <w:tcW w:w="4877" w:type="pct"/>
            <w:gridSpan w:val="2"/>
          </w:tcPr>
          <w:p w14:paraId="32DF11C7" w14:textId="77777777" w:rsidR="00EC51A0" w:rsidRPr="00CB04B0" w:rsidRDefault="00EC51A0" w:rsidP="001B0EB3">
            <w:pPr>
              <w:pStyle w:val="ASFKTitul0"/>
              <w:jc w:val="left"/>
            </w:pPr>
            <w:r w:rsidRPr="00CB04B0">
              <w:lastRenderedPageBreak/>
              <w:t>УТВЕРЖДЕН</w:t>
            </w:r>
          </w:p>
        </w:tc>
        <w:tc>
          <w:tcPr>
            <w:tcW w:w="123" w:type="pct"/>
          </w:tcPr>
          <w:p w14:paraId="32B9D490" w14:textId="77777777" w:rsidR="00EC51A0" w:rsidRPr="00CB04B0" w:rsidRDefault="00EC51A0" w:rsidP="001B0EB3">
            <w:pPr>
              <w:pStyle w:val="ASFKTitul0"/>
            </w:pPr>
          </w:p>
        </w:tc>
      </w:tr>
      <w:tr w:rsidR="00EC51A0" w:rsidRPr="00CB04B0" w14:paraId="2157EFF3" w14:textId="77777777" w:rsidTr="001B0EB3">
        <w:trPr>
          <w:trHeight w:val="2712"/>
        </w:trPr>
        <w:tc>
          <w:tcPr>
            <w:tcW w:w="4877" w:type="pct"/>
            <w:gridSpan w:val="2"/>
          </w:tcPr>
          <w:p w14:paraId="42A4E73D" w14:textId="77777777" w:rsidR="00EC51A0" w:rsidRPr="00CB04B0" w:rsidRDefault="00610DDC" w:rsidP="001B0EB3">
            <w:pPr>
              <w:pStyle w:val="ASFKTitul0"/>
              <w:jc w:val="left"/>
            </w:pPr>
            <w:fldSimple w:instr=" DOCPROPERTY  DocCode  \* MERGEFORMAT ">
              <w:r w:rsidR="00384014">
                <w:t>54819512.09.01,00(01,01;01,03;01,04;01,06;01,09).ОМ.001-15.01 1(2,6)</w:t>
              </w:r>
            </w:fldSimple>
            <w:r w:rsidR="00EC51A0">
              <w:t>-ЛУ</w:t>
            </w:r>
          </w:p>
        </w:tc>
        <w:tc>
          <w:tcPr>
            <w:tcW w:w="123" w:type="pct"/>
          </w:tcPr>
          <w:p w14:paraId="4B47ECE5" w14:textId="77777777" w:rsidR="00EC51A0" w:rsidRPr="00CB04B0" w:rsidRDefault="00EC51A0" w:rsidP="001B0EB3">
            <w:pPr>
              <w:pStyle w:val="ASFKTitul0"/>
            </w:pPr>
          </w:p>
        </w:tc>
      </w:tr>
      <w:tr w:rsidR="00EC51A0" w:rsidRPr="00CB04B0" w14:paraId="331D1325" w14:textId="77777777" w:rsidTr="00116E82">
        <w:trPr>
          <w:trHeight w:val="402"/>
        </w:trPr>
        <w:tc>
          <w:tcPr>
            <w:tcW w:w="5000" w:type="pct"/>
            <w:gridSpan w:val="3"/>
          </w:tcPr>
          <w:p w14:paraId="459D0030" w14:textId="77777777" w:rsidR="00EC51A0" w:rsidRPr="00CB04B0" w:rsidRDefault="00EC51A0" w:rsidP="001B0EB3">
            <w:pPr>
              <w:pStyle w:val="ASFKTitul0"/>
            </w:pPr>
          </w:p>
        </w:tc>
      </w:tr>
      <w:tr w:rsidR="00EC51A0" w:rsidRPr="00CB04B0" w14:paraId="70D04123" w14:textId="77777777" w:rsidTr="00116E82">
        <w:trPr>
          <w:trHeight w:val="1252"/>
        </w:trPr>
        <w:tc>
          <w:tcPr>
            <w:tcW w:w="5000" w:type="pct"/>
            <w:gridSpan w:val="3"/>
            <w:vAlign w:val="center"/>
          </w:tcPr>
          <w:p w14:paraId="7D7446E2" w14:textId="77777777" w:rsidR="00EC51A0" w:rsidRPr="00CB04B0" w:rsidRDefault="00610DDC" w:rsidP="001B0EB3">
            <w:pPr>
              <w:pStyle w:val="ASFKTitul1"/>
            </w:pPr>
            <w:fldSimple w:instr=" DOCPROPERTY  FullNameSystem  \* MERGEFORMAT ">
              <w:r w:rsidR="00384014">
                <w:t>Автоматизированная система Федерального казначейства</w:t>
              </w:r>
            </w:fldSimple>
          </w:p>
        </w:tc>
      </w:tr>
      <w:tr w:rsidR="00EC51A0" w:rsidRPr="00CB04B0" w14:paraId="76F22A38" w14:textId="77777777" w:rsidTr="00116E82">
        <w:trPr>
          <w:trHeight w:val="1851"/>
        </w:trPr>
        <w:tc>
          <w:tcPr>
            <w:tcW w:w="5000" w:type="pct"/>
            <w:gridSpan w:val="3"/>
            <w:vAlign w:val="center"/>
          </w:tcPr>
          <w:p w14:paraId="005FD16E" w14:textId="77777777" w:rsidR="00EC51A0" w:rsidRPr="00CB04B0" w:rsidRDefault="00610DDC" w:rsidP="00EC51A0">
            <w:pPr>
              <w:pStyle w:val="ASFKTitul2"/>
            </w:pPr>
            <w:fldSimple w:instr=" DOCPROPERTY  DocType  \* MERGEFORMAT ">
              <w:r w:rsidR="00384014">
                <w:t>Обучающие материалы</w:t>
              </w:r>
            </w:fldSimple>
            <w:r w:rsidR="00EC51A0">
              <w:t xml:space="preserve"> «</w:t>
            </w:r>
            <w:fldSimple w:instr=" DOCPROPERTY  DocName  \* MERGEFORMAT ">
              <w:r w:rsidR="00384014">
                <w:t>Руководство по работе с «АРМ АДБ»</w:t>
              </w:r>
            </w:fldSimple>
          </w:p>
        </w:tc>
      </w:tr>
      <w:tr w:rsidR="00EC51A0" w:rsidRPr="00CB04B0" w14:paraId="2317BB15" w14:textId="77777777" w:rsidTr="00116E82">
        <w:tc>
          <w:tcPr>
            <w:tcW w:w="5000" w:type="pct"/>
            <w:gridSpan w:val="3"/>
            <w:vAlign w:val="center"/>
          </w:tcPr>
          <w:p w14:paraId="434AAE91" w14:textId="77777777" w:rsidR="00EC51A0" w:rsidRPr="00CB04B0" w:rsidRDefault="00EC51A0" w:rsidP="001B0EB3">
            <w:pPr>
              <w:pStyle w:val="ASFKTitulnamedoc"/>
            </w:pPr>
          </w:p>
        </w:tc>
      </w:tr>
      <w:tr w:rsidR="00EC51A0" w:rsidRPr="00CB04B0" w14:paraId="63D8CD09" w14:textId="77777777" w:rsidTr="00116E82">
        <w:tc>
          <w:tcPr>
            <w:tcW w:w="5000" w:type="pct"/>
            <w:gridSpan w:val="3"/>
            <w:vAlign w:val="center"/>
          </w:tcPr>
          <w:p w14:paraId="6070D644" w14:textId="77777777" w:rsidR="00EC51A0" w:rsidRPr="00CB04B0" w:rsidRDefault="00EC51A0" w:rsidP="001B0EB3">
            <w:pPr>
              <w:pStyle w:val="ASFKTitul0"/>
            </w:pPr>
          </w:p>
        </w:tc>
      </w:tr>
      <w:tr w:rsidR="00EC51A0" w:rsidRPr="00CB04B0" w14:paraId="764E7273" w14:textId="77777777" w:rsidTr="00116E82">
        <w:trPr>
          <w:trHeight w:val="785"/>
        </w:trPr>
        <w:tc>
          <w:tcPr>
            <w:tcW w:w="5000" w:type="pct"/>
            <w:gridSpan w:val="3"/>
            <w:vAlign w:val="center"/>
          </w:tcPr>
          <w:p w14:paraId="0F3EC669" w14:textId="77777777" w:rsidR="00EC51A0" w:rsidRPr="00CB04B0" w:rsidRDefault="00EC51A0" w:rsidP="001B0EB3">
            <w:pPr>
              <w:pStyle w:val="ASFKTitul0"/>
            </w:pPr>
          </w:p>
        </w:tc>
      </w:tr>
      <w:tr w:rsidR="00EC51A0" w:rsidRPr="00CB04B0" w14:paraId="11C56014" w14:textId="77777777" w:rsidTr="00116E82">
        <w:trPr>
          <w:trHeight w:val="271"/>
        </w:trPr>
        <w:tc>
          <w:tcPr>
            <w:tcW w:w="5000" w:type="pct"/>
            <w:gridSpan w:val="3"/>
            <w:vAlign w:val="center"/>
          </w:tcPr>
          <w:p w14:paraId="3A898A7B" w14:textId="77777777" w:rsidR="00371A27" w:rsidRDefault="00EC51A0" w:rsidP="001B0EB3">
            <w:pPr>
              <w:pStyle w:val="ASFKTitul0"/>
            </w:pPr>
            <w:r w:rsidRPr="00CB04B0">
              <w:t xml:space="preserve">Код документа: </w:t>
            </w:r>
            <w:bookmarkStart w:id="0" w:name="OLE_LINK67"/>
          </w:p>
          <w:p w14:paraId="49926F51" w14:textId="77777777" w:rsidR="00EC51A0" w:rsidRPr="00CB04B0" w:rsidRDefault="00610DDC" w:rsidP="001B0EB3">
            <w:pPr>
              <w:pStyle w:val="ASFKTitul0"/>
            </w:pPr>
            <w:fldSimple w:instr=" DOCPROPERTY  DocCode  \* MERGEFORMAT ">
              <w:r w:rsidR="00384014">
                <w:t>54819512.09.01,00(01,01;01,03;01,04;01,06;01,09).ОМ.001-15.01 1(2,6)</w:t>
              </w:r>
            </w:fldSimple>
            <w:bookmarkEnd w:id="0"/>
          </w:p>
        </w:tc>
      </w:tr>
      <w:tr w:rsidR="00EC51A0" w:rsidRPr="00CB04B0" w14:paraId="10C80D33" w14:textId="77777777" w:rsidTr="00116E82">
        <w:tc>
          <w:tcPr>
            <w:tcW w:w="5000" w:type="pct"/>
            <w:gridSpan w:val="3"/>
            <w:vAlign w:val="center"/>
          </w:tcPr>
          <w:p w14:paraId="5C039716" w14:textId="77777777" w:rsidR="00EC51A0" w:rsidRPr="00CB04B0" w:rsidRDefault="00EC51A0" w:rsidP="001B0EB3">
            <w:pPr>
              <w:pStyle w:val="ASFKTitul0"/>
            </w:pPr>
          </w:p>
        </w:tc>
      </w:tr>
      <w:tr w:rsidR="00EC51A0" w:rsidRPr="00CB04B0" w14:paraId="06C7B513" w14:textId="77777777" w:rsidTr="00116E82">
        <w:tc>
          <w:tcPr>
            <w:tcW w:w="5000" w:type="pct"/>
            <w:gridSpan w:val="3"/>
            <w:vAlign w:val="center"/>
          </w:tcPr>
          <w:p w14:paraId="65AF07B6" w14:textId="77777777" w:rsidR="00EC51A0" w:rsidRPr="00CB04B0" w:rsidRDefault="00EC51A0" w:rsidP="001B0EB3">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813E9E">
              <w:rPr>
                <w:rFonts w:ascii="Verdana" w:hAnsi="Verdana"/>
                <w:noProof/>
                <w:color w:val="333333"/>
                <w:sz w:val="20"/>
                <w:shd w:val="clear" w:color="auto" w:fill="F9F9F9"/>
              </w:rPr>
              <w:instrText>325</w:instrText>
            </w:r>
            <w:r w:rsidRPr="004B28D0">
              <w:rPr>
                <w:lang w:val="en-US"/>
              </w:rPr>
              <w:fldChar w:fldCharType="end"/>
            </w:r>
            <w:r w:rsidRPr="004B28D0">
              <w:rPr>
                <w:lang w:val="en-US"/>
              </w:rPr>
              <w:instrText xml:space="preserve"> - 1 </w:instrText>
            </w:r>
            <w:r w:rsidRPr="004B28D0">
              <w:fldChar w:fldCharType="separate"/>
            </w:r>
            <w:r w:rsidR="00813E9E">
              <w:rPr>
                <w:noProof/>
              </w:rPr>
              <w:t>324</w:t>
            </w:r>
            <w:r w:rsidRPr="004B28D0">
              <w:fldChar w:fldCharType="end"/>
            </w:r>
            <w:r w:rsidRPr="00CB04B0">
              <w:fldChar w:fldCharType="begin"/>
            </w:r>
            <w:r w:rsidRPr="00CB04B0">
              <w:fldChar w:fldCharType="end"/>
            </w:r>
          </w:p>
        </w:tc>
      </w:tr>
      <w:tr w:rsidR="00EC51A0" w:rsidRPr="00CB04B0" w14:paraId="0EBD7F7B" w14:textId="77777777" w:rsidTr="00116E82">
        <w:trPr>
          <w:trHeight w:val="1613"/>
        </w:trPr>
        <w:tc>
          <w:tcPr>
            <w:tcW w:w="5000" w:type="pct"/>
            <w:gridSpan w:val="3"/>
            <w:vAlign w:val="center"/>
          </w:tcPr>
          <w:p w14:paraId="367A5938" w14:textId="77777777" w:rsidR="00EC51A0" w:rsidRPr="00CB04B0" w:rsidRDefault="00EC51A0" w:rsidP="001B0EB3">
            <w:pPr>
              <w:pStyle w:val="ASFKTitul0"/>
            </w:pPr>
          </w:p>
        </w:tc>
      </w:tr>
      <w:tr w:rsidR="00EC51A0" w:rsidRPr="00CB04B0" w14:paraId="5B346E30" w14:textId="77777777" w:rsidTr="001B0EB3">
        <w:tc>
          <w:tcPr>
            <w:tcW w:w="2803" w:type="pct"/>
          </w:tcPr>
          <w:p w14:paraId="16D045C3" w14:textId="77777777" w:rsidR="00EC51A0" w:rsidRPr="00CB04B0" w:rsidRDefault="00EC51A0" w:rsidP="001B0EB3">
            <w:pPr>
              <w:pStyle w:val="ASFKTitul0"/>
            </w:pPr>
          </w:p>
        </w:tc>
        <w:tc>
          <w:tcPr>
            <w:tcW w:w="2197" w:type="pct"/>
            <w:gridSpan w:val="2"/>
          </w:tcPr>
          <w:p w14:paraId="4F110688" w14:textId="77777777" w:rsidR="00EC51A0" w:rsidRPr="00CB04B0" w:rsidRDefault="00EC51A0" w:rsidP="001B0EB3">
            <w:pPr>
              <w:pStyle w:val="ASFKTitul0"/>
            </w:pPr>
          </w:p>
        </w:tc>
      </w:tr>
      <w:tr w:rsidR="00EC51A0" w:rsidRPr="00CB04B0" w14:paraId="1D062F37" w14:textId="77777777" w:rsidTr="001B0EB3">
        <w:tc>
          <w:tcPr>
            <w:tcW w:w="2803" w:type="pct"/>
          </w:tcPr>
          <w:p w14:paraId="05741F07" w14:textId="77777777" w:rsidR="00EC51A0" w:rsidRPr="00CB04B0" w:rsidRDefault="00EC51A0" w:rsidP="001B0EB3">
            <w:pPr>
              <w:pStyle w:val="ASFKTitul0"/>
            </w:pPr>
          </w:p>
        </w:tc>
        <w:tc>
          <w:tcPr>
            <w:tcW w:w="2197" w:type="pct"/>
            <w:gridSpan w:val="2"/>
          </w:tcPr>
          <w:p w14:paraId="52D6FF1F" w14:textId="77777777" w:rsidR="00EC51A0" w:rsidRPr="00CB04B0" w:rsidRDefault="00EC51A0" w:rsidP="001B0EB3">
            <w:pPr>
              <w:pStyle w:val="ASFKTitul0"/>
            </w:pPr>
          </w:p>
        </w:tc>
      </w:tr>
      <w:tr w:rsidR="00EC51A0" w:rsidRPr="00CB04B0" w14:paraId="46890998" w14:textId="77777777" w:rsidTr="001B0EB3">
        <w:tc>
          <w:tcPr>
            <w:tcW w:w="2803" w:type="pct"/>
          </w:tcPr>
          <w:p w14:paraId="114E1A7D" w14:textId="77777777" w:rsidR="00EC51A0" w:rsidRPr="00CB04B0" w:rsidRDefault="00EC51A0" w:rsidP="001B0EB3">
            <w:pPr>
              <w:pStyle w:val="ASFKTitul0"/>
            </w:pPr>
          </w:p>
        </w:tc>
        <w:tc>
          <w:tcPr>
            <w:tcW w:w="2197" w:type="pct"/>
            <w:gridSpan w:val="2"/>
          </w:tcPr>
          <w:p w14:paraId="7C5AE827" w14:textId="77777777" w:rsidR="00EC51A0" w:rsidRPr="00CB04B0" w:rsidRDefault="00EC51A0" w:rsidP="001B0EB3">
            <w:pPr>
              <w:pStyle w:val="ASFKTitul0"/>
            </w:pPr>
          </w:p>
        </w:tc>
      </w:tr>
      <w:tr w:rsidR="00EC51A0" w:rsidRPr="00CB04B0" w14:paraId="7E1941B4" w14:textId="77777777" w:rsidTr="001B0EB3">
        <w:trPr>
          <w:trHeight w:val="106"/>
        </w:trPr>
        <w:tc>
          <w:tcPr>
            <w:tcW w:w="2803" w:type="pct"/>
          </w:tcPr>
          <w:p w14:paraId="1241D594" w14:textId="77777777" w:rsidR="00EC51A0" w:rsidRPr="00CB04B0" w:rsidRDefault="00EC51A0" w:rsidP="001B0EB3">
            <w:pPr>
              <w:pStyle w:val="ASFKTitul0"/>
            </w:pPr>
          </w:p>
        </w:tc>
        <w:tc>
          <w:tcPr>
            <w:tcW w:w="2197" w:type="pct"/>
            <w:gridSpan w:val="2"/>
          </w:tcPr>
          <w:p w14:paraId="02AB3B94" w14:textId="77777777" w:rsidR="00EC51A0" w:rsidRPr="00CB04B0" w:rsidRDefault="00EC51A0" w:rsidP="001B0EB3">
            <w:pPr>
              <w:pStyle w:val="ASFKTitul0"/>
            </w:pPr>
          </w:p>
        </w:tc>
      </w:tr>
    </w:tbl>
    <w:p w14:paraId="29FA854A" w14:textId="77777777" w:rsidR="00EA1162" w:rsidRPr="00EA1162" w:rsidRDefault="00EA1162" w:rsidP="00EA1162">
      <w:pPr>
        <w:pStyle w:val="ASFKNormal"/>
      </w:pPr>
    </w:p>
    <w:p w14:paraId="0AD82BD9" w14:textId="77777777" w:rsidR="00EA1162" w:rsidRPr="00EA1162" w:rsidRDefault="00EA1162" w:rsidP="00EA1162">
      <w:pPr>
        <w:pStyle w:val="ASFKNormal"/>
        <w:sectPr w:rsidR="00EA1162" w:rsidRPr="00EA1162" w:rsidSect="001725CA">
          <w:pgSz w:w="11907" w:h="16840" w:code="9"/>
          <w:pgMar w:top="1134" w:right="567" w:bottom="851" w:left="1701" w:header="567" w:footer="567" w:gutter="0"/>
          <w:cols w:space="708"/>
          <w:docGrid w:linePitch="360"/>
        </w:sectPr>
      </w:pPr>
    </w:p>
    <w:p w14:paraId="2216CDA5" w14:textId="77777777" w:rsidR="00EC1435" w:rsidRPr="00EC1435" w:rsidRDefault="00EC1435" w:rsidP="00EC1435">
      <w:pPr>
        <w:pStyle w:val="ASFKAn"/>
      </w:pPr>
      <w:bookmarkStart w:id="1" w:name="_Toc176584673"/>
      <w:bookmarkStart w:id="2" w:name="_Toc176584802"/>
      <w:bookmarkStart w:id="3" w:name="_Toc180297702"/>
      <w:bookmarkStart w:id="4" w:name="_Toc180308527"/>
      <w:r w:rsidRPr="00EC1435">
        <w:lastRenderedPageBreak/>
        <w:t>Аннотация</w:t>
      </w:r>
    </w:p>
    <w:p w14:paraId="5FDBF40D" w14:textId="77777777" w:rsidR="00392AE1" w:rsidRDefault="00BF6407" w:rsidP="00C24574">
      <w:pPr>
        <w:pStyle w:val="ASFKNormal"/>
      </w:pPr>
      <w:r>
        <w:t>Документ</w:t>
      </w:r>
      <w:r w:rsidR="00C85915">
        <w:t xml:space="preserve"> </w:t>
      </w:r>
      <w:r w:rsidR="00C85915" w:rsidRPr="00E12485">
        <w:t>создан для пр</w:t>
      </w:r>
      <w:r w:rsidR="00C85915" w:rsidRPr="00317DA2">
        <w:t>и</w:t>
      </w:r>
      <w:r w:rsidR="00C85915" w:rsidRPr="00E12485">
        <w:t>кладного пр</w:t>
      </w:r>
      <w:r w:rsidR="00C85915" w:rsidRPr="00B262C0">
        <w:t>о</w:t>
      </w:r>
      <w:r w:rsidR="00C85915" w:rsidRPr="00E12485">
        <w:t>граммного обе</w:t>
      </w:r>
      <w:r w:rsidR="00C85915" w:rsidRPr="00C85915">
        <w:t>с</w:t>
      </w:r>
      <w:r w:rsidR="00C85915" w:rsidRPr="00E12485">
        <w:t xml:space="preserve">печения </w:t>
      </w:r>
      <w:r w:rsidR="00C85915" w:rsidRPr="0072244A">
        <w:t>«Система удаленного финансового документооборота» (</w:t>
      </w:r>
      <w:r w:rsidR="00A330E2">
        <w:t>ППО СУФД АСФК</w:t>
      </w:r>
      <w:r w:rsidR="00C85915" w:rsidRPr="0072244A">
        <w:t>)</w:t>
      </w:r>
      <w:r w:rsidR="00C85915">
        <w:t>,</w:t>
      </w:r>
      <w:r w:rsidR="00C85915" w:rsidRPr="0072244A">
        <w:t xml:space="preserve"> </w:t>
      </w:r>
      <w:r w:rsidR="00C85915" w:rsidRPr="00F54709">
        <w:t>обеспечивающе</w:t>
      </w:r>
      <w:r w:rsidR="00C85915">
        <w:t>го</w:t>
      </w:r>
      <w:r w:rsidR="00C85915" w:rsidRPr="00F54709">
        <w:t xml:space="preserve"> реализацию юридически знач</w:t>
      </w:r>
      <w:r w:rsidR="00C85915" w:rsidRPr="00886BAB">
        <w:t>и</w:t>
      </w:r>
      <w:r w:rsidR="00C85915" w:rsidRPr="00F54709">
        <w:t>мого информационного обмена между по</w:t>
      </w:r>
      <w:r w:rsidR="00C85915" w:rsidRPr="00C85915">
        <w:t>д</w:t>
      </w:r>
      <w:r w:rsidR="00C85915" w:rsidRPr="00F54709">
        <w:t>системами автоматизированной системы Фед</w:t>
      </w:r>
      <w:r w:rsidR="00C85915" w:rsidRPr="00886BAB">
        <w:t>е</w:t>
      </w:r>
      <w:r w:rsidR="00C85915" w:rsidRPr="00F54709">
        <w:t>рального казначейства</w:t>
      </w:r>
      <w:r w:rsidR="00C24574" w:rsidRPr="00E12485">
        <w:t xml:space="preserve">. </w:t>
      </w:r>
    </w:p>
    <w:p w14:paraId="142E9102" w14:textId="77777777" w:rsidR="00A11170" w:rsidRDefault="00A11170" w:rsidP="00C24574">
      <w:pPr>
        <w:pStyle w:val="ASFKNormal"/>
      </w:pPr>
      <w:r w:rsidRPr="00A11170">
        <w:t>Документ актуализирован на основан</w:t>
      </w:r>
      <w:r w:rsidR="00116E82">
        <w:t>ии Государственного контракта № </w:t>
      </w:r>
      <w:r w:rsidRPr="00A11170">
        <w:t>ФКУ0121/04/2021/РИС от 28.04.2021.</w:t>
      </w:r>
    </w:p>
    <w:p w14:paraId="597DBDFC" w14:textId="77777777" w:rsidR="00C24574" w:rsidRDefault="00C24574" w:rsidP="00C24574">
      <w:pPr>
        <w:pStyle w:val="ASFKNormal"/>
      </w:pPr>
      <w:r w:rsidRPr="00E12485">
        <w:t>Документ соответств</w:t>
      </w:r>
      <w:r w:rsidRPr="00B262C0">
        <w:t>у</w:t>
      </w:r>
      <w:r w:rsidRPr="00E12485">
        <w:t xml:space="preserve">ет </w:t>
      </w:r>
      <w:r w:rsidRPr="003F2639">
        <w:t xml:space="preserve">7 версии ядра </w:t>
      </w:r>
      <w:r w:rsidR="004A64B2">
        <w:t>3</w:t>
      </w:r>
      <w:r w:rsidR="009846C2" w:rsidRPr="009846C2">
        <w:t>2</w:t>
      </w:r>
      <w:r w:rsidR="004D275E" w:rsidRPr="004D275E">
        <w:t>.</w:t>
      </w:r>
      <w:r w:rsidR="00A11170">
        <w:t>7</w:t>
      </w:r>
      <w:r w:rsidR="00945159">
        <w:t>.0</w:t>
      </w:r>
      <w:r w:rsidR="0057055B" w:rsidRPr="0057055B">
        <w:t xml:space="preserve"> </w:t>
      </w:r>
      <w:r>
        <w:t>версии программного обеспечения</w:t>
      </w:r>
      <w:r w:rsidRPr="00E12485">
        <w:t>.</w:t>
      </w:r>
    </w:p>
    <w:p w14:paraId="47EE5898" w14:textId="77777777" w:rsidR="009C673C" w:rsidRDefault="009C673C" w:rsidP="009C673C">
      <w:pPr>
        <w:pStyle w:val="ASFKNormal"/>
      </w:pPr>
      <w:r w:rsidRPr="009C673C">
        <w:t xml:space="preserve">Документ относится к подсистеме </w:t>
      </w:r>
      <w:r w:rsidR="004B2C11">
        <w:t>«</w:t>
      </w:r>
      <w:r w:rsidR="00A40271">
        <w:t>СУФД</w:t>
      </w:r>
      <w:r w:rsidR="004B2C11">
        <w:t>»</w:t>
      </w:r>
      <w:r w:rsidRPr="009C673C">
        <w:t xml:space="preserve"> (модуль «</w:t>
      </w:r>
      <w:r w:rsidR="0000586E">
        <w:t>СУФД</w:t>
      </w:r>
      <w:r w:rsidRPr="009C673C">
        <w:t>»</w:t>
      </w:r>
      <w:r>
        <w:t>, модуль «</w:t>
      </w:r>
      <w:r w:rsidR="0000586E" w:rsidRPr="003E33D8">
        <w:t>СУФД-Портал</w:t>
      </w:r>
      <w:r>
        <w:t>», модуль «</w:t>
      </w:r>
      <w:r w:rsidR="0000586E">
        <w:t>Система сопряжения</w:t>
      </w:r>
      <w:r>
        <w:t>»</w:t>
      </w:r>
      <w:r w:rsidR="0000586E">
        <w:t>, модуль «</w:t>
      </w:r>
      <w:r w:rsidR="0000586E" w:rsidRPr="003E33D8">
        <w:t>Автоматизированное рабочее место органа ФК</w:t>
      </w:r>
      <w:r w:rsidR="0000586E">
        <w:t>», модуль «</w:t>
      </w:r>
      <w:r w:rsidR="0000586E" w:rsidRPr="003E33D8">
        <w:t>Логистика</w:t>
      </w:r>
      <w:r w:rsidR="0000586E">
        <w:t>», модуль «</w:t>
      </w:r>
      <w:r w:rsidR="0000586E" w:rsidRPr="003E33D8">
        <w:t>Автоматизированное рабочее место Офлайн-клиент ФК</w:t>
      </w:r>
      <w:r w:rsidR="0000586E">
        <w:t>»</w:t>
      </w:r>
      <w:r w:rsidRPr="009C673C">
        <w:t>)</w:t>
      </w:r>
      <w:r w:rsidR="004B2C11">
        <w:t xml:space="preserve"> </w:t>
      </w:r>
      <w:r w:rsidR="004B2C11" w:rsidRPr="004B2C11">
        <w:t>Автоматизированной системы Федерального казначейства</w:t>
      </w:r>
      <w:r w:rsidRPr="009C673C">
        <w:t>.</w:t>
      </w:r>
    </w:p>
    <w:p w14:paraId="1DC99637" w14:textId="77777777" w:rsidR="00C24574" w:rsidRPr="00275417" w:rsidRDefault="00E0108C" w:rsidP="00F769CA">
      <w:pPr>
        <w:pStyle w:val="ASFKSign"/>
        <w:outlineLvl w:val="4"/>
      </w:pPr>
      <w:r>
        <w:rPr>
          <w:sz w:val="24"/>
        </w:rPr>
        <w:br w:type="page"/>
      </w:r>
      <w:r w:rsidR="00C24574" w:rsidRPr="00275417">
        <w:lastRenderedPageBreak/>
        <w:t>СОДЕРЖАНИЕ</w:t>
      </w:r>
    </w:p>
    <w:bookmarkStart w:id="5" w:name="_Toc182196480"/>
    <w:p w14:paraId="5A8FDBF6" w14:textId="77777777" w:rsidR="00384014" w:rsidRPr="0094529E" w:rsidRDefault="00C24574">
      <w:pPr>
        <w:pStyle w:val="10"/>
        <w:rPr>
          <w:rFonts w:ascii="Calibri" w:hAnsi="Calibri"/>
          <w:b w:val="0"/>
          <w:bCs w:val="0"/>
          <w:caps w:val="0"/>
          <w:sz w:val="22"/>
          <w:szCs w:val="22"/>
        </w:rPr>
      </w:pPr>
      <w:r>
        <w:fldChar w:fldCharType="begin"/>
      </w:r>
      <w:r w:rsidRPr="00C24574">
        <w:instrText xml:space="preserve"> TOC \o "1-3" \h \z \u </w:instrText>
      </w:r>
      <w:r>
        <w:fldChar w:fldCharType="separate"/>
      </w:r>
      <w:hyperlink w:anchor="_Toc82675535" w:history="1">
        <w:r w:rsidR="00384014" w:rsidRPr="00031CDE">
          <w:rPr>
            <w:rStyle w:val="ab"/>
          </w:rPr>
          <w:t>Перечень таблиц</w:t>
        </w:r>
        <w:r w:rsidR="00384014">
          <w:rPr>
            <w:webHidden/>
          </w:rPr>
          <w:tab/>
        </w:r>
        <w:r w:rsidR="00384014">
          <w:rPr>
            <w:webHidden/>
          </w:rPr>
          <w:fldChar w:fldCharType="begin"/>
        </w:r>
        <w:r w:rsidR="00384014">
          <w:rPr>
            <w:webHidden/>
          </w:rPr>
          <w:instrText xml:space="preserve"> PAGEREF _Toc82675535 \h </w:instrText>
        </w:r>
        <w:r w:rsidR="00384014">
          <w:rPr>
            <w:webHidden/>
          </w:rPr>
        </w:r>
        <w:r w:rsidR="00384014">
          <w:rPr>
            <w:webHidden/>
          </w:rPr>
          <w:fldChar w:fldCharType="separate"/>
        </w:r>
        <w:r w:rsidR="00813E9E">
          <w:rPr>
            <w:webHidden/>
          </w:rPr>
          <w:t>6</w:t>
        </w:r>
        <w:r w:rsidR="00384014">
          <w:rPr>
            <w:webHidden/>
          </w:rPr>
          <w:fldChar w:fldCharType="end"/>
        </w:r>
      </w:hyperlink>
    </w:p>
    <w:p w14:paraId="5BF663BA" w14:textId="77777777" w:rsidR="00384014" w:rsidRPr="0094529E" w:rsidRDefault="00D04C00">
      <w:pPr>
        <w:pStyle w:val="10"/>
        <w:rPr>
          <w:rFonts w:ascii="Calibri" w:hAnsi="Calibri"/>
          <w:b w:val="0"/>
          <w:bCs w:val="0"/>
          <w:caps w:val="0"/>
          <w:sz w:val="22"/>
          <w:szCs w:val="22"/>
        </w:rPr>
      </w:pPr>
      <w:hyperlink w:anchor="_Toc82675536" w:history="1">
        <w:r w:rsidR="00384014" w:rsidRPr="00031CDE">
          <w:rPr>
            <w:rStyle w:val="ab"/>
          </w:rPr>
          <w:t>Перечень рисунков</w:t>
        </w:r>
        <w:r w:rsidR="00384014">
          <w:rPr>
            <w:webHidden/>
          </w:rPr>
          <w:tab/>
        </w:r>
        <w:r w:rsidR="00384014">
          <w:rPr>
            <w:webHidden/>
          </w:rPr>
          <w:fldChar w:fldCharType="begin"/>
        </w:r>
        <w:r w:rsidR="00384014">
          <w:rPr>
            <w:webHidden/>
          </w:rPr>
          <w:instrText xml:space="preserve"> PAGEREF _Toc82675536 \h </w:instrText>
        </w:r>
        <w:r w:rsidR="00384014">
          <w:rPr>
            <w:webHidden/>
          </w:rPr>
        </w:r>
        <w:r w:rsidR="00384014">
          <w:rPr>
            <w:webHidden/>
          </w:rPr>
          <w:fldChar w:fldCharType="separate"/>
        </w:r>
        <w:r w:rsidR="00813E9E">
          <w:rPr>
            <w:webHidden/>
          </w:rPr>
          <w:t>10</w:t>
        </w:r>
        <w:r w:rsidR="00384014">
          <w:rPr>
            <w:webHidden/>
          </w:rPr>
          <w:fldChar w:fldCharType="end"/>
        </w:r>
      </w:hyperlink>
    </w:p>
    <w:p w14:paraId="165CBDF9" w14:textId="77777777" w:rsidR="00384014" w:rsidRPr="0094529E" w:rsidRDefault="00D04C00">
      <w:pPr>
        <w:pStyle w:val="10"/>
        <w:rPr>
          <w:rFonts w:ascii="Calibri" w:hAnsi="Calibri"/>
          <w:b w:val="0"/>
          <w:bCs w:val="0"/>
          <w:caps w:val="0"/>
          <w:sz w:val="22"/>
          <w:szCs w:val="22"/>
        </w:rPr>
      </w:pPr>
      <w:hyperlink w:anchor="_Toc82675537" w:history="1">
        <w:r w:rsidR="00384014" w:rsidRPr="00031CDE">
          <w:rPr>
            <w:rStyle w:val="ab"/>
          </w:rPr>
          <w:t>1.</w:t>
        </w:r>
        <w:r w:rsidR="00384014" w:rsidRPr="0094529E">
          <w:rPr>
            <w:rFonts w:ascii="Calibri" w:hAnsi="Calibri"/>
            <w:b w:val="0"/>
            <w:bCs w:val="0"/>
            <w:caps w:val="0"/>
            <w:sz w:val="22"/>
            <w:szCs w:val="22"/>
          </w:rPr>
          <w:tab/>
        </w:r>
        <w:r w:rsidR="00384014" w:rsidRPr="00031CDE">
          <w:rPr>
            <w:rStyle w:val="ab"/>
          </w:rPr>
          <w:t>Введение</w:t>
        </w:r>
        <w:r w:rsidR="00384014">
          <w:rPr>
            <w:webHidden/>
          </w:rPr>
          <w:tab/>
        </w:r>
        <w:r w:rsidR="00384014">
          <w:rPr>
            <w:webHidden/>
          </w:rPr>
          <w:fldChar w:fldCharType="begin"/>
        </w:r>
        <w:r w:rsidR="00384014">
          <w:rPr>
            <w:webHidden/>
          </w:rPr>
          <w:instrText xml:space="preserve"> PAGEREF _Toc82675537 \h </w:instrText>
        </w:r>
        <w:r w:rsidR="00384014">
          <w:rPr>
            <w:webHidden/>
          </w:rPr>
        </w:r>
        <w:r w:rsidR="00384014">
          <w:rPr>
            <w:webHidden/>
          </w:rPr>
          <w:fldChar w:fldCharType="separate"/>
        </w:r>
        <w:r w:rsidR="00813E9E">
          <w:rPr>
            <w:webHidden/>
          </w:rPr>
          <w:t>16</w:t>
        </w:r>
        <w:r w:rsidR="00384014">
          <w:rPr>
            <w:webHidden/>
          </w:rPr>
          <w:fldChar w:fldCharType="end"/>
        </w:r>
      </w:hyperlink>
    </w:p>
    <w:p w14:paraId="7EF0C668" w14:textId="77777777" w:rsidR="00384014" w:rsidRPr="0094529E" w:rsidRDefault="00D04C00">
      <w:pPr>
        <w:pStyle w:val="24"/>
        <w:rPr>
          <w:rFonts w:ascii="Calibri" w:hAnsi="Calibri"/>
          <w:bCs w:val="0"/>
          <w:sz w:val="22"/>
          <w:szCs w:val="22"/>
        </w:rPr>
      </w:pPr>
      <w:hyperlink w:anchor="_Toc82675538" w:history="1">
        <w:r w:rsidR="00384014" w:rsidRPr="00031CDE">
          <w:rPr>
            <w:rStyle w:val="ab"/>
          </w:rPr>
          <w:t>1.1.</w:t>
        </w:r>
        <w:r w:rsidR="00384014" w:rsidRPr="0094529E">
          <w:rPr>
            <w:rFonts w:ascii="Calibri" w:hAnsi="Calibri"/>
            <w:bCs w:val="0"/>
            <w:sz w:val="22"/>
            <w:szCs w:val="22"/>
          </w:rPr>
          <w:tab/>
        </w:r>
        <w:r w:rsidR="00384014" w:rsidRPr="00031CDE">
          <w:rPr>
            <w:rStyle w:val="ab"/>
          </w:rPr>
          <w:t>Область применения</w:t>
        </w:r>
        <w:r w:rsidR="00384014">
          <w:rPr>
            <w:webHidden/>
          </w:rPr>
          <w:tab/>
        </w:r>
        <w:r w:rsidR="00384014">
          <w:rPr>
            <w:webHidden/>
          </w:rPr>
          <w:fldChar w:fldCharType="begin"/>
        </w:r>
        <w:r w:rsidR="00384014">
          <w:rPr>
            <w:webHidden/>
          </w:rPr>
          <w:instrText xml:space="preserve"> PAGEREF _Toc82675538 \h </w:instrText>
        </w:r>
        <w:r w:rsidR="00384014">
          <w:rPr>
            <w:webHidden/>
          </w:rPr>
        </w:r>
        <w:r w:rsidR="00384014">
          <w:rPr>
            <w:webHidden/>
          </w:rPr>
          <w:fldChar w:fldCharType="separate"/>
        </w:r>
        <w:r w:rsidR="00813E9E">
          <w:rPr>
            <w:webHidden/>
          </w:rPr>
          <w:t>16</w:t>
        </w:r>
        <w:r w:rsidR="00384014">
          <w:rPr>
            <w:webHidden/>
          </w:rPr>
          <w:fldChar w:fldCharType="end"/>
        </w:r>
      </w:hyperlink>
    </w:p>
    <w:p w14:paraId="75F87286" w14:textId="77777777" w:rsidR="00384014" w:rsidRPr="0094529E" w:rsidRDefault="00D04C00">
      <w:pPr>
        <w:pStyle w:val="24"/>
        <w:rPr>
          <w:rFonts w:ascii="Calibri" w:hAnsi="Calibri"/>
          <w:bCs w:val="0"/>
          <w:sz w:val="22"/>
          <w:szCs w:val="22"/>
        </w:rPr>
      </w:pPr>
      <w:hyperlink w:anchor="_Toc82675539" w:history="1">
        <w:r w:rsidR="00384014" w:rsidRPr="00031CDE">
          <w:rPr>
            <w:rStyle w:val="ab"/>
          </w:rPr>
          <w:t>1.2.</w:t>
        </w:r>
        <w:r w:rsidR="00384014" w:rsidRPr="0094529E">
          <w:rPr>
            <w:rFonts w:ascii="Calibri" w:hAnsi="Calibri"/>
            <w:bCs w:val="0"/>
            <w:sz w:val="22"/>
            <w:szCs w:val="22"/>
          </w:rPr>
          <w:tab/>
        </w:r>
        <w:r w:rsidR="00384014" w:rsidRPr="00031CDE">
          <w:rPr>
            <w:rStyle w:val="ab"/>
          </w:rPr>
          <w:t>Краткое описание возможностей</w:t>
        </w:r>
        <w:r w:rsidR="00384014">
          <w:rPr>
            <w:webHidden/>
          </w:rPr>
          <w:tab/>
        </w:r>
        <w:r w:rsidR="00384014">
          <w:rPr>
            <w:webHidden/>
          </w:rPr>
          <w:fldChar w:fldCharType="begin"/>
        </w:r>
        <w:r w:rsidR="00384014">
          <w:rPr>
            <w:webHidden/>
          </w:rPr>
          <w:instrText xml:space="preserve"> PAGEREF _Toc82675539 \h </w:instrText>
        </w:r>
        <w:r w:rsidR="00384014">
          <w:rPr>
            <w:webHidden/>
          </w:rPr>
        </w:r>
        <w:r w:rsidR="00384014">
          <w:rPr>
            <w:webHidden/>
          </w:rPr>
          <w:fldChar w:fldCharType="separate"/>
        </w:r>
        <w:r w:rsidR="00813E9E">
          <w:rPr>
            <w:webHidden/>
          </w:rPr>
          <w:t>16</w:t>
        </w:r>
        <w:r w:rsidR="00384014">
          <w:rPr>
            <w:webHidden/>
          </w:rPr>
          <w:fldChar w:fldCharType="end"/>
        </w:r>
      </w:hyperlink>
    </w:p>
    <w:p w14:paraId="574E6A80" w14:textId="77777777" w:rsidR="00384014" w:rsidRPr="0094529E" w:rsidRDefault="00D04C00">
      <w:pPr>
        <w:pStyle w:val="24"/>
        <w:rPr>
          <w:rFonts w:ascii="Calibri" w:hAnsi="Calibri"/>
          <w:bCs w:val="0"/>
          <w:sz w:val="22"/>
          <w:szCs w:val="22"/>
        </w:rPr>
      </w:pPr>
      <w:hyperlink w:anchor="_Toc82675540" w:history="1">
        <w:r w:rsidR="00384014" w:rsidRPr="00031CDE">
          <w:rPr>
            <w:rStyle w:val="ab"/>
          </w:rPr>
          <w:t>1.3.</w:t>
        </w:r>
        <w:r w:rsidR="00384014" w:rsidRPr="0094529E">
          <w:rPr>
            <w:rFonts w:ascii="Calibri" w:hAnsi="Calibri"/>
            <w:bCs w:val="0"/>
            <w:sz w:val="22"/>
            <w:szCs w:val="22"/>
          </w:rPr>
          <w:tab/>
        </w:r>
        <w:r w:rsidR="00384014" w:rsidRPr="00031CDE">
          <w:rPr>
            <w:rStyle w:val="ab"/>
          </w:rPr>
          <w:t>Уровень подготовки пользователя</w:t>
        </w:r>
        <w:r w:rsidR="00384014">
          <w:rPr>
            <w:webHidden/>
          </w:rPr>
          <w:tab/>
        </w:r>
        <w:r w:rsidR="00384014">
          <w:rPr>
            <w:webHidden/>
          </w:rPr>
          <w:fldChar w:fldCharType="begin"/>
        </w:r>
        <w:r w:rsidR="00384014">
          <w:rPr>
            <w:webHidden/>
          </w:rPr>
          <w:instrText xml:space="preserve"> PAGEREF _Toc82675540 \h </w:instrText>
        </w:r>
        <w:r w:rsidR="00384014">
          <w:rPr>
            <w:webHidden/>
          </w:rPr>
        </w:r>
        <w:r w:rsidR="00384014">
          <w:rPr>
            <w:webHidden/>
          </w:rPr>
          <w:fldChar w:fldCharType="separate"/>
        </w:r>
        <w:r w:rsidR="00813E9E">
          <w:rPr>
            <w:webHidden/>
          </w:rPr>
          <w:t>16</w:t>
        </w:r>
        <w:r w:rsidR="00384014">
          <w:rPr>
            <w:webHidden/>
          </w:rPr>
          <w:fldChar w:fldCharType="end"/>
        </w:r>
      </w:hyperlink>
    </w:p>
    <w:p w14:paraId="76589906" w14:textId="77777777" w:rsidR="00384014" w:rsidRPr="0094529E" w:rsidRDefault="00D04C00">
      <w:pPr>
        <w:pStyle w:val="24"/>
        <w:rPr>
          <w:rFonts w:ascii="Calibri" w:hAnsi="Calibri"/>
          <w:bCs w:val="0"/>
          <w:sz w:val="22"/>
          <w:szCs w:val="22"/>
        </w:rPr>
      </w:pPr>
      <w:hyperlink w:anchor="_Toc82675541" w:history="1">
        <w:r w:rsidR="00384014" w:rsidRPr="00031CDE">
          <w:rPr>
            <w:rStyle w:val="ab"/>
          </w:rPr>
          <w:t>1.4.</w:t>
        </w:r>
        <w:r w:rsidR="00384014" w:rsidRPr="0094529E">
          <w:rPr>
            <w:rFonts w:ascii="Calibri" w:hAnsi="Calibri"/>
            <w:bCs w:val="0"/>
            <w:sz w:val="22"/>
            <w:szCs w:val="22"/>
          </w:rPr>
          <w:tab/>
        </w:r>
        <w:r w:rsidR="00384014" w:rsidRPr="00031CDE">
          <w:rPr>
            <w:rStyle w:val="ab"/>
          </w:rPr>
          <w:t>Список принятых терминов и сокращений</w:t>
        </w:r>
        <w:r w:rsidR="00384014">
          <w:rPr>
            <w:webHidden/>
          </w:rPr>
          <w:tab/>
        </w:r>
        <w:r w:rsidR="00384014">
          <w:rPr>
            <w:webHidden/>
          </w:rPr>
          <w:fldChar w:fldCharType="begin"/>
        </w:r>
        <w:r w:rsidR="00384014">
          <w:rPr>
            <w:webHidden/>
          </w:rPr>
          <w:instrText xml:space="preserve"> PAGEREF _Toc82675541 \h </w:instrText>
        </w:r>
        <w:r w:rsidR="00384014">
          <w:rPr>
            <w:webHidden/>
          </w:rPr>
        </w:r>
        <w:r w:rsidR="00384014">
          <w:rPr>
            <w:webHidden/>
          </w:rPr>
          <w:fldChar w:fldCharType="separate"/>
        </w:r>
        <w:r w:rsidR="00813E9E">
          <w:rPr>
            <w:webHidden/>
          </w:rPr>
          <w:t>16</w:t>
        </w:r>
        <w:r w:rsidR="00384014">
          <w:rPr>
            <w:webHidden/>
          </w:rPr>
          <w:fldChar w:fldCharType="end"/>
        </w:r>
      </w:hyperlink>
    </w:p>
    <w:p w14:paraId="3FF363EE" w14:textId="77777777" w:rsidR="00384014" w:rsidRPr="0094529E" w:rsidRDefault="00D04C00">
      <w:pPr>
        <w:pStyle w:val="10"/>
        <w:rPr>
          <w:rFonts w:ascii="Calibri" w:hAnsi="Calibri"/>
          <w:b w:val="0"/>
          <w:bCs w:val="0"/>
          <w:caps w:val="0"/>
          <w:sz w:val="22"/>
          <w:szCs w:val="22"/>
        </w:rPr>
      </w:pPr>
      <w:hyperlink w:anchor="_Toc82675542" w:history="1">
        <w:r w:rsidR="00384014" w:rsidRPr="00031CDE">
          <w:rPr>
            <w:rStyle w:val="ab"/>
          </w:rPr>
          <w:t>2.</w:t>
        </w:r>
        <w:r w:rsidR="00384014" w:rsidRPr="0094529E">
          <w:rPr>
            <w:rFonts w:ascii="Calibri" w:hAnsi="Calibri"/>
            <w:b w:val="0"/>
            <w:bCs w:val="0"/>
            <w:caps w:val="0"/>
            <w:sz w:val="22"/>
            <w:szCs w:val="22"/>
          </w:rPr>
          <w:tab/>
        </w:r>
        <w:r w:rsidR="00384014" w:rsidRPr="00031CDE">
          <w:rPr>
            <w:rStyle w:val="ab"/>
          </w:rPr>
          <w:t>Назначение и условия применения</w:t>
        </w:r>
        <w:r w:rsidR="00384014">
          <w:rPr>
            <w:webHidden/>
          </w:rPr>
          <w:tab/>
        </w:r>
        <w:r w:rsidR="00384014">
          <w:rPr>
            <w:webHidden/>
          </w:rPr>
          <w:fldChar w:fldCharType="begin"/>
        </w:r>
        <w:r w:rsidR="00384014">
          <w:rPr>
            <w:webHidden/>
          </w:rPr>
          <w:instrText xml:space="preserve"> PAGEREF _Toc82675542 \h </w:instrText>
        </w:r>
        <w:r w:rsidR="00384014">
          <w:rPr>
            <w:webHidden/>
          </w:rPr>
        </w:r>
        <w:r w:rsidR="00384014">
          <w:rPr>
            <w:webHidden/>
          </w:rPr>
          <w:fldChar w:fldCharType="separate"/>
        </w:r>
        <w:r w:rsidR="00813E9E">
          <w:rPr>
            <w:webHidden/>
          </w:rPr>
          <w:t>29</w:t>
        </w:r>
        <w:r w:rsidR="00384014">
          <w:rPr>
            <w:webHidden/>
          </w:rPr>
          <w:fldChar w:fldCharType="end"/>
        </w:r>
      </w:hyperlink>
    </w:p>
    <w:p w14:paraId="774D78E6" w14:textId="77777777" w:rsidR="00384014" w:rsidRPr="0094529E" w:rsidRDefault="00D04C00">
      <w:pPr>
        <w:pStyle w:val="24"/>
        <w:rPr>
          <w:rFonts w:ascii="Calibri" w:hAnsi="Calibri"/>
          <w:bCs w:val="0"/>
          <w:sz w:val="22"/>
          <w:szCs w:val="22"/>
        </w:rPr>
      </w:pPr>
      <w:hyperlink w:anchor="_Toc82675543" w:history="1">
        <w:r w:rsidR="00384014" w:rsidRPr="00031CDE">
          <w:rPr>
            <w:rStyle w:val="ab"/>
          </w:rPr>
          <w:t>2.1.</w:t>
        </w:r>
        <w:r w:rsidR="00384014" w:rsidRPr="0094529E">
          <w:rPr>
            <w:rFonts w:ascii="Calibri" w:hAnsi="Calibri"/>
            <w:bCs w:val="0"/>
            <w:sz w:val="22"/>
            <w:szCs w:val="22"/>
          </w:rPr>
          <w:tab/>
        </w:r>
        <w:r w:rsidR="00384014" w:rsidRPr="00031CDE">
          <w:rPr>
            <w:rStyle w:val="ab"/>
          </w:rPr>
          <w:t>Виды деятельности, функции</w:t>
        </w:r>
        <w:r w:rsidR="00384014">
          <w:rPr>
            <w:webHidden/>
          </w:rPr>
          <w:tab/>
        </w:r>
        <w:r w:rsidR="00384014">
          <w:rPr>
            <w:webHidden/>
          </w:rPr>
          <w:fldChar w:fldCharType="begin"/>
        </w:r>
        <w:r w:rsidR="00384014">
          <w:rPr>
            <w:webHidden/>
          </w:rPr>
          <w:instrText xml:space="preserve"> PAGEREF _Toc82675543 \h </w:instrText>
        </w:r>
        <w:r w:rsidR="00384014">
          <w:rPr>
            <w:webHidden/>
          </w:rPr>
        </w:r>
        <w:r w:rsidR="00384014">
          <w:rPr>
            <w:webHidden/>
          </w:rPr>
          <w:fldChar w:fldCharType="separate"/>
        </w:r>
        <w:r w:rsidR="00813E9E">
          <w:rPr>
            <w:webHidden/>
          </w:rPr>
          <w:t>29</w:t>
        </w:r>
        <w:r w:rsidR="00384014">
          <w:rPr>
            <w:webHidden/>
          </w:rPr>
          <w:fldChar w:fldCharType="end"/>
        </w:r>
      </w:hyperlink>
    </w:p>
    <w:p w14:paraId="72240EC8" w14:textId="77777777" w:rsidR="00384014" w:rsidRPr="0094529E" w:rsidRDefault="00D04C00">
      <w:pPr>
        <w:pStyle w:val="24"/>
        <w:rPr>
          <w:rFonts w:ascii="Calibri" w:hAnsi="Calibri"/>
          <w:bCs w:val="0"/>
          <w:sz w:val="22"/>
          <w:szCs w:val="22"/>
        </w:rPr>
      </w:pPr>
      <w:hyperlink w:anchor="_Toc82675544" w:history="1">
        <w:r w:rsidR="00384014" w:rsidRPr="00031CDE">
          <w:rPr>
            <w:rStyle w:val="ab"/>
          </w:rPr>
          <w:t>2.2.</w:t>
        </w:r>
        <w:r w:rsidR="00384014" w:rsidRPr="0094529E">
          <w:rPr>
            <w:rFonts w:ascii="Calibri" w:hAnsi="Calibri"/>
            <w:bCs w:val="0"/>
            <w:sz w:val="22"/>
            <w:szCs w:val="22"/>
          </w:rPr>
          <w:tab/>
        </w:r>
        <w:r w:rsidR="00384014" w:rsidRPr="00031CDE">
          <w:rPr>
            <w:rStyle w:val="ab"/>
          </w:rPr>
          <w:t>Программные и аппаратные требования к системе</w:t>
        </w:r>
        <w:r w:rsidR="00384014">
          <w:rPr>
            <w:webHidden/>
          </w:rPr>
          <w:tab/>
        </w:r>
        <w:r w:rsidR="00384014">
          <w:rPr>
            <w:webHidden/>
          </w:rPr>
          <w:fldChar w:fldCharType="begin"/>
        </w:r>
        <w:r w:rsidR="00384014">
          <w:rPr>
            <w:webHidden/>
          </w:rPr>
          <w:instrText xml:space="preserve"> PAGEREF _Toc82675544 \h </w:instrText>
        </w:r>
        <w:r w:rsidR="00384014">
          <w:rPr>
            <w:webHidden/>
          </w:rPr>
        </w:r>
        <w:r w:rsidR="00384014">
          <w:rPr>
            <w:webHidden/>
          </w:rPr>
          <w:fldChar w:fldCharType="separate"/>
        </w:r>
        <w:r w:rsidR="00813E9E">
          <w:rPr>
            <w:webHidden/>
          </w:rPr>
          <w:t>29</w:t>
        </w:r>
        <w:r w:rsidR="00384014">
          <w:rPr>
            <w:webHidden/>
          </w:rPr>
          <w:fldChar w:fldCharType="end"/>
        </w:r>
      </w:hyperlink>
    </w:p>
    <w:p w14:paraId="6C57F8FA" w14:textId="77777777" w:rsidR="00384014" w:rsidRPr="0094529E" w:rsidRDefault="00D04C00">
      <w:pPr>
        <w:pStyle w:val="10"/>
        <w:rPr>
          <w:rFonts w:ascii="Calibri" w:hAnsi="Calibri"/>
          <w:b w:val="0"/>
          <w:bCs w:val="0"/>
          <w:caps w:val="0"/>
          <w:sz w:val="22"/>
          <w:szCs w:val="22"/>
        </w:rPr>
      </w:pPr>
      <w:hyperlink w:anchor="_Toc82675545" w:history="1">
        <w:r w:rsidR="00384014" w:rsidRPr="00031CDE">
          <w:rPr>
            <w:rStyle w:val="ab"/>
          </w:rPr>
          <w:t>3.</w:t>
        </w:r>
        <w:r w:rsidR="00384014" w:rsidRPr="0094529E">
          <w:rPr>
            <w:rFonts w:ascii="Calibri" w:hAnsi="Calibri"/>
            <w:b w:val="0"/>
            <w:bCs w:val="0"/>
            <w:caps w:val="0"/>
            <w:sz w:val="22"/>
            <w:szCs w:val="22"/>
          </w:rPr>
          <w:tab/>
        </w:r>
        <w:r w:rsidR="00384014" w:rsidRPr="00031CDE">
          <w:rPr>
            <w:rStyle w:val="ab"/>
          </w:rPr>
          <w:t>Подготовка к работе</w:t>
        </w:r>
        <w:r w:rsidR="00384014">
          <w:rPr>
            <w:webHidden/>
          </w:rPr>
          <w:tab/>
        </w:r>
        <w:r w:rsidR="00384014">
          <w:rPr>
            <w:webHidden/>
          </w:rPr>
          <w:fldChar w:fldCharType="begin"/>
        </w:r>
        <w:r w:rsidR="00384014">
          <w:rPr>
            <w:webHidden/>
          </w:rPr>
          <w:instrText xml:space="preserve"> PAGEREF _Toc82675545 \h </w:instrText>
        </w:r>
        <w:r w:rsidR="00384014">
          <w:rPr>
            <w:webHidden/>
          </w:rPr>
        </w:r>
        <w:r w:rsidR="00384014">
          <w:rPr>
            <w:webHidden/>
          </w:rPr>
          <w:fldChar w:fldCharType="separate"/>
        </w:r>
        <w:r w:rsidR="00813E9E">
          <w:rPr>
            <w:webHidden/>
          </w:rPr>
          <w:t>30</w:t>
        </w:r>
        <w:r w:rsidR="00384014">
          <w:rPr>
            <w:webHidden/>
          </w:rPr>
          <w:fldChar w:fldCharType="end"/>
        </w:r>
      </w:hyperlink>
    </w:p>
    <w:p w14:paraId="05F78570" w14:textId="77777777" w:rsidR="00384014" w:rsidRPr="0094529E" w:rsidRDefault="00D04C00">
      <w:pPr>
        <w:pStyle w:val="24"/>
        <w:rPr>
          <w:rFonts w:ascii="Calibri" w:hAnsi="Calibri"/>
          <w:bCs w:val="0"/>
          <w:sz w:val="22"/>
          <w:szCs w:val="22"/>
        </w:rPr>
      </w:pPr>
      <w:hyperlink w:anchor="_Toc82675546" w:history="1">
        <w:r w:rsidR="00384014" w:rsidRPr="00031CDE">
          <w:rPr>
            <w:rStyle w:val="ab"/>
          </w:rPr>
          <w:t>3.1.</w:t>
        </w:r>
        <w:r w:rsidR="00384014" w:rsidRPr="0094529E">
          <w:rPr>
            <w:rFonts w:ascii="Calibri" w:hAnsi="Calibri"/>
            <w:bCs w:val="0"/>
            <w:sz w:val="22"/>
            <w:szCs w:val="22"/>
          </w:rPr>
          <w:tab/>
        </w:r>
        <w:r w:rsidR="00384014" w:rsidRPr="00031CDE">
          <w:rPr>
            <w:rStyle w:val="ab"/>
          </w:rPr>
          <w:t>Порядок проверки работоспособности</w:t>
        </w:r>
        <w:r w:rsidR="00384014">
          <w:rPr>
            <w:webHidden/>
          </w:rPr>
          <w:tab/>
        </w:r>
        <w:r w:rsidR="00384014">
          <w:rPr>
            <w:webHidden/>
          </w:rPr>
          <w:fldChar w:fldCharType="begin"/>
        </w:r>
        <w:r w:rsidR="00384014">
          <w:rPr>
            <w:webHidden/>
          </w:rPr>
          <w:instrText xml:space="preserve"> PAGEREF _Toc82675546 \h </w:instrText>
        </w:r>
        <w:r w:rsidR="00384014">
          <w:rPr>
            <w:webHidden/>
          </w:rPr>
        </w:r>
        <w:r w:rsidR="00384014">
          <w:rPr>
            <w:webHidden/>
          </w:rPr>
          <w:fldChar w:fldCharType="separate"/>
        </w:r>
        <w:r w:rsidR="00813E9E">
          <w:rPr>
            <w:webHidden/>
          </w:rPr>
          <w:t>30</w:t>
        </w:r>
        <w:r w:rsidR="00384014">
          <w:rPr>
            <w:webHidden/>
          </w:rPr>
          <w:fldChar w:fldCharType="end"/>
        </w:r>
      </w:hyperlink>
    </w:p>
    <w:p w14:paraId="03C6BB7C" w14:textId="77777777" w:rsidR="00384014" w:rsidRPr="0094529E" w:rsidRDefault="00D04C00">
      <w:pPr>
        <w:pStyle w:val="24"/>
        <w:rPr>
          <w:rFonts w:ascii="Calibri" w:hAnsi="Calibri"/>
          <w:bCs w:val="0"/>
          <w:sz w:val="22"/>
          <w:szCs w:val="22"/>
        </w:rPr>
      </w:pPr>
      <w:hyperlink w:anchor="_Toc82675547" w:history="1">
        <w:r w:rsidR="00384014" w:rsidRPr="00031CDE">
          <w:rPr>
            <w:rStyle w:val="ab"/>
          </w:rPr>
          <w:t>3.2.</w:t>
        </w:r>
        <w:r w:rsidR="00384014" w:rsidRPr="0094529E">
          <w:rPr>
            <w:rFonts w:ascii="Calibri" w:hAnsi="Calibri"/>
            <w:bCs w:val="0"/>
            <w:sz w:val="22"/>
            <w:szCs w:val="22"/>
          </w:rPr>
          <w:tab/>
        </w:r>
        <w:r w:rsidR="00384014" w:rsidRPr="00031CDE">
          <w:rPr>
            <w:rStyle w:val="ab"/>
          </w:rPr>
          <w:t>Справочники системы</w:t>
        </w:r>
        <w:r w:rsidR="00384014">
          <w:rPr>
            <w:webHidden/>
          </w:rPr>
          <w:tab/>
        </w:r>
        <w:r w:rsidR="00384014">
          <w:rPr>
            <w:webHidden/>
          </w:rPr>
          <w:fldChar w:fldCharType="begin"/>
        </w:r>
        <w:r w:rsidR="00384014">
          <w:rPr>
            <w:webHidden/>
          </w:rPr>
          <w:instrText xml:space="preserve"> PAGEREF _Toc82675547 \h </w:instrText>
        </w:r>
        <w:r w:rsidR="00384014">
          <w:rPr>
            <w:webHidden/>
          </w:rPr>
        </w:r>
        <w:r w:rsidR="00384014">
          <w:rPr>
            <w:webHidden/>
          </w:rPr>
          <w:fldChar w:fldCharType="separate"/>
        </w:r>
        <w:r w:rsidR="00813E9E">
          <w:rPr>
            <w:webHidden/>
          </w:rPr>
          <w:t>30</w:t>
        </w:r>
        <w:r w:rsidR="00384014">
          <w:rPr>
            <w:webHidden/>
          </w:rPr>
          <w:fldChar w:fldCharType="end"/>
        </w:r>
      </w:hyperlink>
    </w:p>
    <w:p w14:paraId="7A133473" w14:textId="77777777" w:rsidR="00384014" w:rsidRPr="0094529E" w:rsidRDefault="00D04C00">
      <w:pPr>
        <w:pStyle w:val="24"/>
        <w:rPr>
          <w:rFonts w:ascii="Calibri" w:hAnsi="Calibri"/>
          <w:bCs w:val="0"/>
          <w:sz w:val="22"/>
          <w:szCs w:val="22"/>
        </w:rPr>
      </w:pPr>
      <w:hyperlink w:anchor="_Toc82675548" w:history="1">
        <w:r w:rsidR="00384014" w:rsidRPr="00031CDE">
          <w:rPr>
            <w:rStyle w:val="ab"/>
          </w:rPr>
          <w:t>3.3.</w:t>
        </w:r>
        <w:r w:rsidR="00384014" w:rsidRPr="0094529E">
          <w:rPr>
            <w:rFonts w:ascii="Calibri" w:hAnsi="Calibri"/>
            <w:bCs w:val="0"/>
            <w:sz w:val="22"/>
            <w:szCs w:val="22"/>
          </w:rPr>
          <w:tab/>
        </w:r>
        <w:r w:rsidR="00384014" w:rsidRPr="00031CDE">
          <w:rPr>
            <w:rStyle w:val="ab"/>
          </w:rPr>
          <w:t>Функции системы</w:t>
        </w:r>
        <w:r w:rsidR="00384014">
          <w:rPr>
            <w:webHidden/>
          </w:rPr>
          <w:tab/>
        </w:r>
        <w:r w:rsidR="00384014">
          <w:rPr>
            <w:webHidden/>
          </w:rPr>
          <w:fldChar w:fldCharType="begin"/>
        </w:r>
        <w:r w:rsidR="00384014">
          <w:rPr>
            <w:webHidden/>
          </w:rPr>
          <w:instrText xml:space="preserve"> PAGEREF _Toc82675548 \h </w:instrText>
        </w:r>
        <w:r w:rsidR="00384014">
          <w:rPr>
            <w:webHidden/>
          </w:rPr>
        </w:r>
        <w:r w:rsidR="00384014">
          <w:rPr>
            <w:webHidden/>
          </w:rPr>
          <w:fldChar w:fldCharType="separate"/>
        </w:r>
        <w:r w:rsidR="00813E9E">
          <w:rPr>
            <w:webHidden/>
          </w:rPr>
          <w:t>30</w:t>
        </w:r>
        <w:r w:rsidR="00384014">
          <w:rPr>
            <w:webHidden/>
          </w:rPr>
          <w:fldChar w:fldCharType="end"/>
        </w:r>
      </w:hyperlink>
    </w:p>
    <w:p w14:paraId="4DD006A7" w14:textId="77777777" w:rsidR="00384014" w:rsidRPr="0094529E" w:rsidRDefault="00D04C00">
      <w:pPr>
        <w:pStyle w:val="24"/>
        <w:rPr>
          <w:rFonts w:ascii="Calibri" w:hAnsi="Calibri"/>
          <w:bCs w:val="0"/>
          <w:sz w:val="22"/>
          <w:szCs w:val="22"/>
        </w:rPr>
      </w:pPr>
      <w:hyperlink w:anchor="_Toc82675549" w:history="1">
        <w:r w:rsidR="00384014" w:rsidRPr="00031CDE">
          <w:rPr>
            <w:rStyle w:val="ab"/>
          </w:rPr>
          <w:t>3.4.</w:t>
        </w:r>
        <w:r w:rsidR="00384014" w:rsidRPr="0094529E">
          <w:rPr>
            <w:rFonts w:ascii="Calibri" w:hAnsi="Calibri"/>
            <w:bCs w:val="0"/>
            <w:sz w:val="22"/>
            <w:szCs w:val="22"/>
          </w:rPr>
          <w:tab/>
        </w:r>
        <w:r w:rsidR="00384014" w:rsidRPr="00031CDE">
          <w:rPr>
            <w:rStyle w:val="ab"/>
          </w:rPr>
          <w:t>Дополнительные настройки системы</w:t>
        </w:r>
        <w:r w:rsidR="00384014">
          <w:rPr>
            <w:webHidden/>
          </w:rPr>
          <w:tab/>
        </w:r>
        <w:r w:rsidR="00384014">
          <w:rPr>
            <w:webHidden/>
          </w:rPr>
          <w:fldChar w:fldCharType="begin"/>
        </w:r>
        <w:r w:rsidR="00384014">
          <w:rPr>
            <w:webHidden/>
          </w:rPr>
          <w:instrText xml:space="preserve"> PAGEREF _Toc82675549 \h </w:instrText>
        </w:r>
        <w:r w:rsidR="00384014">
          <w:rPr>
            <w:webHidden/>
          </w:rPr>
        </w:r>
        <w:r w:rsidR="00384014">
          <w:rPr>
            <w:webHidden/>
          </w:rPr>
          <w:fldChar w:fldCharType="separate"/>
        </w:r>
        <w:r w:rsidR="00813E9E">
          <w:rPr>
            <w:webHidden/>
          </w:rPr>
          <w:t>30</w:t>
        </w:r>
        <w:r w:rsidR="00384014">
          <w:rPr>
            <w:webHidden/>
          </w:rPr>
          <w:fldChar w:fldCharType="end"/>
        </w:r>
      </w:hyperlink>
    </w:p>
    <w:p w14:paraId="409C1DA5" w14:textId="77777777" w:rsidR="00384014" w:rsidRPr="0094529E" w:rsidRDefault="00D04C00">
      <w:pPr>
        <w:pStyle w:val="10"/>
        <w:rPr>
          <w:rFonts w:ascii="Calibri" w:hAnsi="Calibri"/>
          <w:b w:val="0"/>
          <w:bCs w:val="0"/>
          <w:caps w:val="0"/>
          <w:sz w:val="22"/>
          <w:szCs w:val="22"/>
        </w:rPr>
      </w:pPr>
      <w:hyperlink w:anchor="_Toc82675550" w:history="1">
        <w:r w:rsidR="00384014" w:rsidRPr="00031CDE">
          <w:rPr>
            <w:rStyle w:val="ab"/>
          </w:rPr>
          <w:t>4.</w:t>
        </w:r>
        <w:r w:rsidR="00384014" w:rsidRPr="0094529E">
          <w:rPr>
            <w:rFonts w:ascii="Calibri" w:hAnsi="Calibri"/>
            <w:b w:val="0"/>
            <w:bCs w:val="0"/>
            <w:caps w:val="0"/>
            <w:sz w:val="22"/>
            <w:szCs w:val="22"/>
          </w:rPr>
          <w:tab/>
        </w:r>
        <w:r w:rsidR="00384014" w:rsidRPr="00031CDE">
          <w:rPr>
            <w:rStyle w:val="ab"/>
          </w:rPr>
          <w:t>Основные сведения об интерфейсе программы, типовых операциях и приемах работы</w:t>
        </w:r>
        <w:r w:rsidR="00384014">
          <w:rPr>
            <w:webHidden/>
          </w:rPr>
          <w:tab/>
        </w:r>
        <w:r w:rsidR="00384014">
          <w:rPr>
            <w:webHidden/>
          </w:rPr>
          <w:fldChar w:fldCharType="begin"/>
        </w:r>
        <w:r w:rsidR="00384014">
          <w:rPr>
            <w:webHidden/>
          </w:rPr>
          <w:instrText xml:space="preserve"> PAGEREF _Toc82675550 \h </w:instrText>
        </w:r>
        <w:r w:rsidR="00384014">
          <w:rPr>
            <w:webHidden/>
          </w:rPr>
        </w:r>
        <w:r w:rsidR="00384014">
          <w:rPr>
            <w:webHidden/>
          </w:rPr>
          <w:fldChar w:fldCharType="separate"/>
        </w:r>
        <w:r w:rsidR="00813E9E">
          <w:rPr>
            <w:webHidden/>
          </w:rPr>
          <w:t>31</w:t>
        </w:r>
        <w:r w:rsidR="00384014">
          <w:rPr>
            <w:webHidden/>
          </w:rPr>
          <w:fldChar w:fldCharType="end"/>
        </w:r>
      </w:hyperlink>
    </w:p>
    <w:p w14:paraId="402A08C6" w14:textId="77777777" w:rsidR="00384014" w:rsidRPr="0094529E" w:rsidRDefault="00D04C00">
      <w:pPr>
        <w:pStyle w:val="24"/>
        <w:rPr>
          <w:rFonts w:ascii="Calibri" w:hAnsi="Calibri"/>
          <w:bCs w:val="0"/>
          <w:sz w:val="22"/>
          <w:szCs w:val="22"/>
        </w:rPr>
      </w:pPr>
      <w:hyperlink w:anchor="_Toc82675551" w:history="1">
        <w:r w:rsidR="00384014" w:rsidRPr="00031CDE">
          <w:rPr>
            <w:rStyle w:val="ab"/>
          </w:rPr>
          <w:t>4.1.</w:t>
        </w:r>
        <w:r w:rsidR="00384014" w:rsidRPr="0094529E">
          <w:rPr>
            <w:rFonts w:ascii="Calibri" w:hAnsi="Calibri"/>
            <w:bCs w:val="0"/>
            <w:sz w:val="22"/>
            <w:szCs w:val="22"/>
          </w:rPr>
          <w:tab/>
        </w:r>
        <w:r w:rsidR="00384014" w:rsidRPr="00031CDE">
          <w:rPr>
            <w:rStyle w:val="ab"/>
          </w:rPr>
          <w:t>Основные элементы интерфейса</w:t>
        </w:r>
        <w:r w:rsidR="00384014">
          <w:rPr>
            <w:webHidden/>
          </w:rPr>
          <w:tab/>
        </w:r>
        <w:r w:rsidR="00384014">
          <w:rPr>
            <w:webHidden/>
          </w:rPr>
          <w:fldChar w:fldCharType="begin"/>
        </w:r>
        <w:r w:rsidR="00384014">
          <w:rPr>
            <w:webHidden/>
          </w:rPr>
          <w:instrText xml:space="preserve"> PAGEREF _Toc82675551 \h </w:instrText>
        </w:r>
        <w:r w:rsidR="00384014">
          <w:rPr>
            <w:webHidden/>
          </w:rPr>
        </w:r>
        <w:r w:rsidR="00384014">
          <w:rPr>
            <w:webHidden/>
          </w:rPr>
          <w:fldChar w:fldCharType="separate"/>
        </w:r>
        <w:r w:rsidR="00813E9E">
          <w:rPr>
            <w:webHidden/>
          </w:rPr>
          <w:t>31</w:t>
        </w:r>
        <w:r w:rsidR="00384014">
          <w:rPr>
            <w:webHidden/>
          </w:rPr>
          <w:fldChar w:fldCharType="end"/>
        </w:r>
      </w:hyperlink>
    </w:p>
    <w:p w14:paraId="279F78DC" w14:textId="77777777" w:rsidR="00384014" w:rsidRPr="0094529E" w:rsidRDefault="00D04C00">
      <w:pPr>
        <w:pStyle w:val="33"/>
        <w:rPr>
          <w:rFonts w:ascii="Calibri" w:hAnsi="Calibri"/>
          <w:bCs w:val="0"/>
          <w:iCs w:val="0"/>
          <w:sz w:val="22"/>
          <w:szCs w:val="22"/>
        </w:rPr>
      </w:pPr>
      <w:hyperlink w:anchor="_Toc82675552" w:history="1">
        <w:r w:rsidR="00384014" w:rsidRPr="00031CDE">
          <w:rPr>
            <w:rStyle w:val="ab"/>
          </w:rPr>
          <w:t>4.1.1.</w:t>
        </w:r>
        <w:r w:rsidR="00384014" w:rsidRPr="0094529E">
          <w:rPr>
            <w:rFonts w:ascii="Calibri" w:hAnsi="Calibri"/>
            <w:bCs w:val="0"/>
            <w:iCs w:val="0"/>
            <w:sz w:val="22"/>
            <w:szCs w:val="22"/>
          </w:rPr>
          <w:tab/>
        </w:r>
        <w:r w:rsidR="00384014" w:rsidRPr="00031CDE">
          <w:rPr>
            <w:rStyle w:val="ab"/>
          </w:rPr>
          <w:t>Заголовок рабочего окна программы</w:t>
        </w:r>
        <w:r w:rsidR="00384014">
          <w:rPr>
            <w:webHidden/>
          </w:rPr>
          <w:tab/>
        </w:r>
        <w:r w:rsidR="00384014">
          <w:rPr>
            <w:webHidden/>
          </w:rPr>
          <w:fldChar w:fldCharType="begin"/>
        </w:r>
        <w:r w:rsidR="00384014">
          <w:rPr>
            <w:webHidden/>
          </w:rPr>
          <w:instrText xml:space="preserve"> PAGEREF _Toc82675552 \h </w:instrText>
        </w:r>
        <w:r w:rsidR="00384014">
          <w:rPr>
            <w:webHidden/>
          </w:rPr>
        </w:r>
        <w:r w:rsidR="00384014">
          <w:rPr>
            <w:webHidden/>
          </w:rPr>
          <w:fldChar w:fldCharType="separate"/>
        </w:r>
        <w:r w:rsidR="00813E9E">
          <w:rPr>
            <w:webHidden/>
          </w:rPr>
          <w:t>32</w:t>
        </w:r>
        <w:r w:rsidR="00384014">
          <w:rPr>
            <w:webHidden/>
          </w:rPr>
          <w:fldChar w:fldCharType="end"/>
        </w:r>
      </w:hyperlink>
    </w:p>
    <w:p w14:paraId="2BEC5D19" w14:textId="77777777" w:rsidR="00384014" w:rsidRPr="0094529E" w:rsidRDefault="00D04C00">
      <w:pPr>
        <w:pStyle w:val="33"/>
        <w:rPr>
          <w:rFonts w:ascii="Calibri" w:hAnsi="Calibri"/>
          <w:bCs w:val="0"/>
          <w:iCs w:val="0"/>
          <w:sz w:val="22"/>
          <w:szCs w:val="22"/>
        </w:rPr>
      </w:pPr>
      <w:hyperlink w:anchor="_Toc82675553" w:history="1">
        <w:r w:rsidR="00384014" w:rsidRPr="00031CDE">
          <w:rPr>
            <w:rStyle w:val="ab"/>
          </w:rPr>
          <w:t>4.1.2.</w:t>
        </w:r>
        <w:r w:rsidR="00384014" w:rsidRPr="0094529E">
          <w:rPr>
            <w:rFonts w:ascii="Calibri" w:hAnsi="Calibri"/>
            <w:bCs w:val="0"/>
            <w:iCs w:val="0"/>
            <w:sz w:val="22"/>
            <w:szCs w:val="22"/>
          </w:rPr>
          <w:tab/>
        </w:r>
        <w:r w:rsidR="00384014" w:rsidRPr="00031CDE">
          <w:rPr>
            <w:rStyle w:val="ab"/>
          </w:rPr>
          <w:t>Строка навигации</w:t>
        </w:r>
        <w:r w:rsidR="00384014">
          <w:rPr>
            <w:webHidden/>
          </w:rPr>
          <w:tab/>
        </w:r>
        <w:r w:rsidR="00384014">
          <w:rPr>
            <w:webHidden/>
          </w:rPr>
          <w:fldChar w:fldCharType="begin"/>
        </w:r>
        <w:r w:rsidR="00384014">
          <w:rPr>
            <w:webHidden/>
          </w:rPr>
          <w:instrText xml:space="preserve"> PAGEREF _Toc82675553 \h </w:instrText>
        </w:r>
        <w:r w:rsidR="00384014">
          <w:rPr>
            <w:webHidden/>
          </w:rPr>
        </w:r>
        <w:r w:rsidR="00384014">
          <w:rPr>
            <w:webHidden/>
          </w:rPr>
          <w:fldChar w:fldCharType="separate"/>
        </w:r>
        <w:r w:rsidR="00813E9E">
          <w:rPr>
            <w:webHidden/>
          </w:rPr>
          <w:t>32</w:t>
        </w:r>
        <w:r w:rsidR="00384014">
          <w:rPr>
            <w:webHidden/>
          </w:rPr>
          <w:fldChar w:fldCharType="end"/>
        </w:r>
      </w:hyperlink>
    </w:p>
    <w:p w14:paraId="25BC655F" w14:textId="77777777" w:rsidR="00384014" w:rsidRPr="0094529E" w:rsidRDefault="00D04C00">
      <w:pPr>
        <w:pStyle w:val="33"/>
        <w:rPr>
          <w:rFonts w:ascii="Calibri" w:hAnsi="Calibri"/>
          <w:bCs w:val="0"/>
          <w:iCs w:val="0"/>
          <w:sz w:val="22"/>
          <w:szCs w:val="22"/>
        </w:rPr>
      </w:pPr>
      <w:hyperlink w:anchor="_Toc82675554" w:history="1">
        <w:r w:rsidR="00384014" w:rsidRPr="00031CDE">
          <w:rPr>
            <w:rStyle w:val="ab"/>
          </w:rPr>
          <w:t>4.1.3.</w:t>
        </w:r>
        <w:r w:rsidR="00384014" w:rsidRPr="0094529E">
          <w:rPr>
            <w:rFonts w:ascii="Calibri" w:hAnsi="Calibri"/>
            <w:bCs w:val="0"/>
            <w:iCs w:val="0"/>
            <w:sz w:val="22"/>
            <w:szCs w:val="22"/>
          </w:rPr>
          <w:tab/>
        </w:r>
        <w:r w:rsidR="00384014" w:rsidRPr="00031CDE">
          <w:rPr>
            <w:rStyle w:val="ab"/>
          </w:rPr>
          <w:t>Поле выбора организации</w:t>
        </w:r>
        <w:r w:rsidR="00384014">
          <w:rPr>
            <w:webHidden/>
          </w:rPr>
          <w:tab/>
        </w:r>
        <w:r w:rsidR="00384014">
          <w:rPr>
            <w:webHidden/>
          </w:rPr>
          <w:fldChar w:fldCharType="begin"/>
        </w:r>
        <w:r w:rsidR="00384014">
          <w:rPr>
            <w:webHidden/>
          </w:rPr>
          <w:instrText xml:space="preserve"> PAGEREF _Toc82675554 \h </w:instrText>
        </w:r>
        <w:r w:rsidR="00384014">
          <w:rPr>
            <w:webHidden/>
          </w:rPr>
        </w:r>
        <w:r w:rsidR="00384014">
          <w:rPr>
            <w:webHidden/>
          </w:rPr>
          <w:fldChar w:fldCharType="separate"/>
        </w:r>
        <w:r w:rsidR="00813E9E">
          <w:rPr>
            <w:webHidden/>
          </w:rPr>
          <w:t>32</w:t>
        </w:r>
        <w:r w:rsidR="00384014">
          <w:rPr>
            <w:webHidden/>
          </w:rPr>
          <w:fldChar w:fldCharType="end"/>
        </w:r>
      </w:hyperlink>
    </w:p>
    <w:p w14:paraId="4789A675" w14:textId="77777777" w:rsidR="00384014" w:rsidRPr="0094529E" w:rsidRDefault="00D04C00">
      <w:pPr>
        <w:pStyle w:val="33"/>
        <w:rPr>
          <w:rFonts w:ascii="Calibri" w:hAnsi="Calibri"/>
          <w:bCs w:val="0"/>
          <w:iCs w:val="0"/>
          <w:sz w:val="22"/>
          <w:szCs w:val="22"/>
        </w:rPr>
      </w:pPr>
      <w:hyperlink w:anchor="_Toc82675555" w:history="1">
        <w:r w:rsidR="00384014" w:rsidRPr="00031CDE">
          <w:rPr>
            <w:rStyle w:val="ab"/>
          </w:rPr>
          <w:t>4.1.4.</w:t>
        </w:r>
        <w:r w:rsidR="00384014" w:rsidRPr="0094529E">
          <w:rPr>
            <w:rFonts w:ascii="Calibri" w:hAnsi="Calibri"/>
            <w:bCs w:val="0"/>
            <w:iCs w:val="0"/>
            <w:sz w:val="22"/>
            <w:szCs w:val="22"/>
          </w:rPr>
          <w:tab/>
        </w:r>
        <w:r w:rsidR="00384014" w:rsidRPr="00031CDE">
          <w:rPr>
            <w:rStyle w:val="ab"/>
          </w:rPr>
          <w:t>Переключатели содержимого панели навигации</w:t>
        </w:r>
        <w:r w:rsidR="00384014">
          <w:rPr>
            <w:webHidden/>
          </w:rPr>
          <w:tab/>
        </w:r>
        <w:r w:rsidR="00384014">
          <w:rPr>
            <w:webHidden/>
          </w:rPr>
          <w:fldChar w:fldCharType="begin"/>
        </w:r>
        <w:r w:rsidR="00384014">
          <w:rPr>
            <w:webHidden/>
          </w:rPr>
          <w:instrText xml:space="preserve"> PAGEREF _Toc82675555 \h </w:instrText>
        </w:r>
        <w:r w:rsidR="00384014">
          <w:rPr>
            <w:webHidden/>
          </w:rPr>
        </w:r>
        <w:r w:rsidR="00384014">
          <w:rPr>
            <w:webHidden/>
          </w:rPr>
          <w:fldChar w:fldCharType="separate"/>
        </w:r>
        <w:r w:rsidR="00813E9E">
          <w:rPr>
            <w:webHidden/>
          </w:rPr>
          <w:t>32</w:t>
        </w:r>
        <w:r w:rsidR="00384014">
          <w:rPr>
            <w:webHidden/>
          </w:rPr>
          <w:fldChar w:fldCharType="end"/>
        </w:r>
      </w:hyperlink>
    </w:p>
    <w:p w14:paraId="06C3B225" w14:textId="77777777" w:rsidR="00384014" w:rsidRPr="0094529E" w:rsidRDefault="00D04C00">
      <w:pPr>
        <w:pStyle w:val="33"/>
        <w:rPr>
          <w:rFonts w:ascii="Calibri" w:hAnsi="Calibri"/>
          <w:bCs w:val="0"/>
          <w:iCs w:val="0"/>
          <w:sz w:val="22"/>
          <w:szCs w:val="22"/>
        </w:rPr>
      </w:pPr>
      <w:hyperlink w:anchor="_Toc82675556" w:history="1">
        <w:r w:rsidR="00384014" w:rsidRPr="00031CDE">
          <w:rPr>
            <w:rStyle w:val="ab"/>
          </w:rPr>
          <w:t>4.1.5.</w:t>
        </w:r>
        <w:r w:rsidR="00384014" w:rsidRPr="0094529E">
          <w:rPr>
            <w:rFonts w:ascii="Calibri" w:hAnsi="Calibri"/>
            <w:bCs w:val="0"/>
            <w:iCs w:val="0"/>
            <w:sz w:val="22"/>
            <w:szCs w:val="22"/>
          </w:rPr>
          <w:tab/>
        </w:r>
        <w:r w:rsidR="00384014" w:rsidRPr="00031CDE">
          <w:rPr>
            <w:rStyle w:val="ab"/>
          </w:rPr>
          <w:t>Поле поиска</w:t>
        </w:r>
        <w:r w:rsidR="00384014">
          <w:rPr>
            <w:webHidden/>
          </w:rPr>
          <w:tab/>
        </w:r>
        <w:r w:rsidR="00384014">
          <w:rPr>
            <w:webHidden/>
          </w:rPr>
          <w:fldChar w:fldCharType="begin"/>
        </w:r>
        <w:r w:rsidR="00384014">
          <w:rPr>
            <w:webHidden/>
          </w:rPr>
          <w:instrText xml:space="preserve"> PAGEREF _Toc82675556 \h </w:instrText>
        </w:r>
        <w:r w:rsidR="00384014">
          <w:rPr>
            <w:webHidden/>
          </w:rPr>
        </w:r>
        <w:r w:rsidR="00384014">
          <w:rPr>
            <w:webHidden/>
          </w:rPr>
          <w:fldChar w:fldCharType="separate"/>
        </w:r>
        <w:r w:rsidR="00813E9E">
          <w:rPr>
            <w:webHidden/>
          </w:rPr>
          <w:t>32</w:t>
        </w:r>
        <w:r w:rsidR="00384014">
          <w:rPr>
            <w:webHidden/>
          </w:rPr>
          <w:fldChar w:fldCharType="end"/>
        </w:r>
      </w:hyperlink>
    </w:p>
    <w:p w14:paraId="1C95EE8A" w14:textId="77777777" w:rsidR="00384014" w:rsidRPr="0094529E" w:rsidRDefault="00D04C00">
      <w:pPr>
        <w:pStyle w:val="33"/>
        <w:rPr>
          <w:rFonts w:ascii="Calibri" w:hAnsi="Calibri"/>
          <w:bCs w:val="0"/>
          <w:iCs w:val="0"/>
          <w:sz w:val="22"/>
          <w:szCs w:val="22"/>
        </w:rPr>
      </w:pPr>
      <w:hyperlink w:anchor="_Toc82675557" w:history="1">
        <w:r w:rsidR="00384014" w:rsidRPr="00031CDE">
          <w:rPr>
            <w:rStyle w:val="ab"/>
          </w:rPr>
          <w:t>4.1.6.</w:t>
        </w:r>
        <w:r w:rsidR="00384014" w:rsidRPr="0094529E">
          <w:rPr>
            <w:rFonts w:ascii="Calibri" w:hAnsi="Calibri"/>
            <w:bCs w:val="0"/>
            <w:iCs w:val="0"/>
            <w:sz w:val="22"/>
            <w:szCs w:val="22"/>
          </w:rPr>
          <w:tab/>
        </w:r>
        <w:r w:rsidR="00384014" w:rsidRPr="00031CDE">
          <w:rPr>
            <w:rStyle w:val="ab"/>
          </w:rPr>
          <w:t>Панель навигации</w:t>
        </w:r>
        <w:r w:rsidR="00384014">
          <w:rPr>
            <w:webHidden/>
          </w:rPr>
          <w:tab/>
        </w:r>
        <w:r w:rsidR="00384014">
          <w:rPr>
            <w:webHidden/>
          </w:rPr>
          <w:fldChar w:fldCharType="begin"/>
        </w:r>
        <w:r w:rsidR="00384014">
          <w:rPr>
            <w:webHidden/>
          </w:rPr>
          <w:instrText xml:space="preserve"> PAGEREF _Toc82675557 \h </w:instrText>
        </w:r>
        <w:r w:rsidR="00384014">
          <w:rPr>
            <w:webHidden/>
          </w:rPr>
        </w:r>
        <w:r w:rsidR="00384014">
          <w:rPr>
            <w:webHidden/>
          </w:rPr>
          <w:fldChar w:fldCharType="separate"/>
        </w:r>
        <w:r w:rsidR="00813E9E">
          <w:rPr>
            <w:webHidden/>
          </w:rPr>
          <w:t>32</w:t>
        </w:r>
        <w:r w:rsidR="00384014">
          <w:rPr>
            <w:webHidden/>
          </w:rPr>
          <w:fldChar w:fldCharType="end"/>
        </w:r>
      </w:hyperlink>
    </w:p>
    <w:p w14:paraId="3EECE758" w14:textId="77777777" w:rsidR="00384014" w:rsidRPr="0094529E" w:rsidRDefault="00D04C00">
      <w:pPr>
        <w:pStyle w:val="33"/>
        <w:rPr>
          <w:rFonts w:ascii="Calibri" w:hAnsi="Calibri"/>
          <w:bCs w:val="0"/>
          <w:iCs w:val="0"/>
          <w:sz w:val="22"/>
          <w:szCs w:val="22"/>
        </w:rPr>
      </w:pPr>
      <w:hyperlink w:anchor="_Toc82675558" w:history="1">
        <w:r w:rsidR="00384014" w:rsidRPr="00031CDE">
          <w:rPr>
            <w:rStyle w:val="ab"/>
          </w:rPr>
          <w:t>4.1.7.</w:t>
        </w:r>
        <w:r w:rsidR="00384014" w:rsidRPr="0094529E">
          <w:rPr>
            <w:rFonts w:ascii="Calibri" w:hAnsi="Calibri"/>
            <w:bCs w:val="0"/>
            <w:iCs w:val="0"/>
            <w:sz w:val="22"/>
            <w:szCs w:val="22"/>
          </w:rPr>
          <w:tab/>
        </w:r>
        <w:r w:rsidR="00384014" w:rsidRPr="00031CDE">
          <w:rPr>
            <w:rStyle w:val="ab"/>
          </w:rPr>
          <w:t>Область пользовательских представлений</w:t>
        </w:r>
        <w:r w:rsidR="00384014">
          <w:rPr>
            <w:webHidden/>
          </w:rPr>
          <w:tab/>
        </w:r>
        <w:r w:rsidR="00384014">
          <w:rPr>
            <w:webHidden/>
          </w:rPr>
          <w:fldChar w:fldCharType="begin"/>
        </w:r>
        <w:r w:rsidR="00384014">
          <w:rPr>
            <w:webHidden/>
          </w:rPr>
          <w:instrText xml:space="preserve"> PAGEREF _Toc82675558 \h </w:instrText>
        </w:r>
        <w:r w:rsidR="00384014">
          <w:rPr>
            <w:webHidden/>
          </w:rPr>
        </w:r>
        <w:r w:rsidR="00384014">
          <w:rPr>
            <w:webHidden/>
          </w:rPr>
          <w:fldChar w:fldCharType="separate"/>
        </w:r>
        <w:r w:rsidR="00813E9E">
          <w:rPr>
            <w:webHidden/>
          </w:rPr>
          <w:t>33</w:t>
        </w:r>
        <w:r w:rsidR="00384014">
          <w:rPr>
            <w:webHidden/>
          </w:rPr>
          <w:fldChar w:fldCharType="end"/>
        </w:r>
      </w:hyperlink>
    </w:p>
    <w:p w14:paraId="2173F230" w14:textId="77777777" w:rsidR="00384014" w:rsidRPr="0094529E" w:rsidRDefault="00D04C00">
      <w:pPr>
        <w:pStyle w:val="33"/>
        <w:rPr>
          <w:rFonts w:ascii="Calibri" w:hAnsi="Calibri"/>
          <w:bCs w:val="0"/>
          <w:iCs w:val="0"/>
          <w:sz w:val="22"/>
          <w:szCs w:val="22"/>
        </w:rPr>
      </w:pPr>
      <w:hyperlink w:anchor="_Toc82675559" w:history="1">
        <w:r w:rsidR="00384014" w:rsidRPr="00031CDE">
          <w:rPr>
            <w:rStyle w:val="ab"/>
          </w:rPr>
          <w:t>4.1.8.</w:t>
        </w:r>
        <w:r w:rsidR="00384014" w:rsidRPr="0094529E">
          <w:rPr>
            <w:rFonts w:ascii="Calibri" w:hAnsi="Calibri"/>
            <w:bCs w:val="0"/>
            <w:iCs w:val="0"/>
            <w:sz w:val="22"/>
            <w:szCs w:val="22"/>
          </w:rPr>
          <w:tab/>
        </w:r>
        <w:r w:rsidR="00384014" w:rsidRPr="00031CDE">
          <w:rPr>
            <w:rStyle w:val="ab"/>
          </w:rPr>
          <w:t>Кнопка настроек параметров программы</w:t>
        </w:r>
        <w:r w:rsidR="00384014">
          <w:rPr>
            <w:webHidden/>
          </w:rPr>
          <w:tab/>
        </w:r>
        <w:r w:rsidR="00384014">
          <w:rPr>
            <w:webHidden/>
          </w:rPr>
          <w:fldChar w:fldCharType="begin"/>
        </w:r>
        <w:r w:rsidR="00384014">
          <w:rPr>
            <w:webHidden/>
          </w:rPr>
          <w:instrText xml:space="preserve"> PAGEREF _Toc82675559 \h </w:instrText>
        </w:r>
        <w:r w:rsidR="00384014">
          <w:rPr>
            <w:webHidden/>
          </w:rPr>
        </w:r>
        <w:r w:rsidR="00384014">
          <w:rPr>
            <w:webHidden/>
          </w:rPr>
          <w:fldChar w:fldCharType="separate"/>
        </w:r>
        <w:r w:rsidR="00813E9E">
          <w:rPr>
            <w:webHidden/>
          </w:rPr>
          <w:t>33</w:t>
        </w:r>
        <w:r w:rsidR="00384014">
          <w:rPr>
            <w:webHidden/>
          </w:rPr>
          <w:fldChar w:fldCharType="end"/>
        </w:r>
      </w:hyperlink>
    </w:p>
    <w:p w14:paraId="781EDF65" w14:textId="77777777" w:rsidR="00384014" w:rsidRPr="0094529E" w:rsidRDefault="00D04C00">
      <w:pPr>
        <w:pStyle w:val="33"/>
        <w:rPr>
          <w:rFonts w:ascii="Calibri" w:hAnsi="Calibri"/>
          <w:bCs w:val="0"/>
          <w:iCs w:val="0"/>
          <w:sz w:val="22"/>
          <w:szCs w:val="22"/>
        </w:rPr>
      </w:pPr>
      <w:hyperlink w:anchor="_Toc82675560" w:history="1">
        <w:r w:rsidR="00384014" w:rsidRPr="00031CDE">
          <w:rPr>
            <w:rStyle w:val="ab"/>
          </w:rPr>
          <w:t>4.1.9.</w:t>
        </w:r>
        <w:r w:rsidR="00384014" w:rsidRPr="0094529E">
          <w:rPr>
            <w:rFonts w:ascii="Calibri" w:hAnsi="Calibri"/>
            <w:bCs w:val="0"/>
            <w:iCs w:val="0"/>
            <w:sz w:val="22"/>
            <w:szCs w:val="22"/>
          </w:rPr>
          <w:tab/>
        </w:r>
        <w:r w:rsidR="00384014" w:rsidRPr="00031CDE">
          <w:rPr>
            <w:rStyle w:val="ab"/>
          </w:rPr>
          <w:t>Кнопка настройки автоматического импорта/экспорта</w:t>
        </w:r>
        <w:r w:rsidR="00384014">
          <w:rPr>
            <w:webHidden/>
          </w:rPr>
          <w:tab/>
        </w:r>
        <w:r w:rsidR="00384014">
          <w:rPr>
            <w:webHidden/>
          </w:rPr>
          <w:fldChar w:fldCharType="begin"/>
        </w:r>
        <w:r w:rsidR="00384014">
          <w:rPr>
            <w:webHidden/>
          </w:rPr>
          <w:instrText xml:space="preserve"> PAGEREF _Toc82675560 \h </w:instrText>
        </w:r>
        <w:r w:rsidR="00384014">
          <w:rPr>
            <w:webHidden/>
          </w:rPr>
        </w:r>
        <w:r w:rsidR="00384014">
          <w:rPr>
            <w:webHidden/>
          </w:rPr>
          <w:fldChar w:fldCharType="separate"/>
        </w:r>
        <w:r w:rsidR="00813E9E">
          <w:rPr>
            <w:webHidden/>
          </w:rPr>
          <w:t>33</w:t>
        </w:r>
        <w:r w:rsidR="00384014">
          <w:rPr>
            <w:webHidden/>
          </w:rPr>
          <w:fldChar w:fldCharType="end"/>
        </w:r>
      </w:hyperlink>
    </w:p>
    <w:p w14:paraId="536D1C3A" w14:textId="77777777" w:rsidR="00384014" w:rsidRPr="0094529E" w:rsidRDefault="00D04C00">
      <w:pPr>
        <w:pStyle w:val="33"/>
        <w:rPr>
          <w:rFonts w:ascii="Calibri" w:hAnsi="Calibri"/>
          <w:bCs w:val="0"/>
          <w:iCs w:val="0"/>
          <w:sz w:val="22"/>
          <w:szCs w:val="22"/>
        </w:rPr>
      </w:pPr>
      <w:hyperlink w:anchor="_Toc82675561" w:history="1">
        <w:r w:rsidR="00384014" w:rsidRPr="00031CDE">
          <w:rPr>
            <w:rStyle w:val="ab"/>
          </w:rPr>
          <w:t>4.1.10.</w:t>
        </w:r>
        <w:r w:rsidR="00384014" w:rsidRPr="0094529E">
          <w:rPr>
            <w:rFonts w:ascii="Calibri" w:hAnsi="Calibri"/>
            <w:bCs w:val="0"/>
            <w:iCs w:val="0"/>
            <w:sz w:val="22"/>
            <w:szCs w:val="22"/>
          </w:rPr>
          <w:tab/>
        </w:r>
        <w:r w:rsidR="00384014" w:rsidRPr="00031CDE">
          <w:rPr>
            <w:rStyle w:val="ab"/>
          </w:rPr>
          <w:t>Кнопка вызова окна «Диспетчер задач»</w:t>
        </w:r>
        <w:r w:rsidR="00384014">
          <w:rPr>
            <w:webHidden/>
          </w:rPr>
          <w:tab/>
        </w:r>
        <w:r w:rsidR="00384014">
          <w:rPr>
            <w:webHidden/>
          </w:rPr>
          <w:fldChar w:fldCharType="begin"/>
        </w:r>
        <w:r w:rsidR="00384014">
          <w:rPr>
            <w:webHidden/>
          </w:rPr>
          <w:instrText xml:space="preserve"> PAGEREF _Toc82675561 \h </w:instrText>
        </w:r>
        <w:r w:rsidR="00384014">
          <w:rPr>
            <w:webHidden/>
          </w:rPr>
        </w:r>
        <w:r w:rsidR="00384014">
          <w:rPr>
            <w:webHidden/>
          </w:rPr>
          <w:fldChar w:fldCharType="separate"/>
        </w:r>
        <w:r w:rsidR="00813E9E">
          <w:rPr>
            <w:webHidden/>
          </w:rPr>
          <w:t>34</w:t>
        </w:r>
        <w:r w:rsidR="00384014">
          <w:rPr>
            <w:webHidden/>
          </w:rPr>
          <w:fldChar w:fldCharType="end"/>
        </w:r>
      </w:hyperlink>
    </w:p>
    <w:p w14:paraId="1BE0C4B3" w14:textId="77777777" w:rsidR="00384014" w:rsidRPr="0094529E" w:rsidRDefault="00D04C00">
      <w:pPr>
        <w:pStyle w:val="33"/>
        <w:rPr>
          <w:rFonts w:ascii="Calibri" w:hAnsi="Calibri"/>
          <w:bCs w:val="0"/>
          <w:iCs w:val="0"/>
          <w:sz w:val="22"/>
          <w:szCs w:val="22"/>
        </w:rPr>
      </w:pPr>
      <w:hyperlink w:anchor="_Toc82675562" w:history="1">
        <w:r w:rsidR="00384014" w:rsidRPr="00031CDE">
          <w:rPr>
            <w:rStyle w:val="ab"/>
          </w:rPr>
          <w:t>4.1.11.</w:t>
        </w:r>
        <w:r w:rsidR="00384014" w:rsidRPr="0094529E">
          <w:rPr>
            <w:rFonts w:ascii="Calibri" w:hAnsi="Calibri"/>
            <w:bCs w:val="0"/>
            <w:iCs w:val="0"/>
            <w:sz w:val="22"/>
            <w:szCs w:val="22"/>
          </w:rPr>
          <w:tab/>
        </w:r>
        <w:r w:rsidR="00384014" w:rsidRPr="00031CDE">
          <w:rPr>
            <w:rStyle w:val="ab"/>
          </w:rPr>
          <w:t>Рабочая область</w:t>
        </w:r>
        <w:r w:rsidR="00384014">
          <w:rPr>
            <w:webHidden/>
          </w:rPr>
          <w:tab/>
        </w:r>
        <w:r w:rsidR="00384014">
          <w:rPr>
            <w:webHidden/>
          </w:rPr>
          <w:fldChar w:fldCharType="begin"/>
        </w:r>
        <w:r w:rsidR="00384014">
          <w:rPr>
            <w:webHidden/>
          </w:rPr>
          <w:instrText xml:space="preserve"> PAGEREF _Toc82675562 \h </w:instrText>
        </w:r>
        <w:r w:rsidR="00384014">
          <w:rPr>
            <w:webHidden/>
          </w:rPr>
        </w:r>
        <w:r w:rsidR="00384014">
          <w:rPr>
            <w:webHidden/>
          </w:rPr>
          <w:fldChar w:fldCharType="separate"/>
        </w:r>
        <w:r w:rsidR="00813E9E">
          <w:rPr>
            <w:webHidden/>
          </w:rPr>
          <w:t>34</w:t>
        </w:r>
        <w:r w:rsidR="00384014">
          <w:rPr>
            <w:webHidden/>
          </w:rPr>
          <w:fldChar w:fldCharType="end"/>
        </w:r>
      </w:hyperlink>
    </w:p>
    <w:p w14:paraId="18E6C286" w14:textId="77777777" w:rsidR="00384014" w:rsidRPr="0094529E" w:rsidRDefault="00D04C00">
      <w:pPr>
        <w:pStyle w:val="24"/>
        <w:rPr>
          <w:rFonts w:ascii="Calibri" w:hAnsi="Calibri"/>
          <w:bCs w:val="0"/>
          <w:sz w:val="22"/>
          <w:szCs w:val="22"/>
        </w:rPr>
      </w:pPr>
      <w:hyperlink w:anchor="_Toc82675563" w:history="1">
        <w:r w:rsidR="00384014" w:rsidRPr="00031CDE">
          <w:rPr>
            <w:rStyle w:val="ab"/>
          </w:rPr>
          <w:t>4.2.</w:t>
        </w:r>
        <w:r w:rsidR="00384014" w:rsidRPr="0094529E">
          <w:rPr>
            <w:rFonts w:ascii="Calibri" w:hAnsi="Calibri"/>
            <w:bCs w:val="0"/>
            <w:sz w:val="22"/>
            <w:szCs w:val="22"/>
          </w:rPr>
          <w:tab/>
        </w:r>
        <w:r w:rsidR="00384014" w:rsidRPr="00031CDE">
          <w:rPr>
            <w:rStyle w:val="ab"/>
          </w:rPr>
          <w:t>Описание типовых операций и приемов работы</w:t>
        </w:r>
        <w:r w:rsidR="00384014">
          <w:rPr>
            <w:webHidden/>
          </w:rPr>
          <w:tab/>
        </w:r>
        <w:r w:rsidR="00384014">
          <w:rPr>
            <w:webHidden/>
          </w:rPr>
          <w:fldChar w:fldCharType="begin"/>
        </w:r>
        <w:r w:rsidR="00384014">
          <w:rPr>
            <w:webHidden/>
          </w:rPr>
          <w:instrText xml:space="preserve"> PAGEREF _Toc82675563 \h </w:instrText>
        </w:r>
        <w:r w:rsidR="00384014">
          <w:rPr>
            <w:webHidden/>
          </w:rPr>
        </w:r>
        <w:r w:rsidR="00384014">
          <w:rPr>
            <w:webHidden/>
          </w:rPr>
          <w:fldChar w:fldCharType="separate"/>
        </w:r>
        <w:r w:rsidR="00813E9E">
          <w:rPr>
            <w:webHidden/>
          </w:rPr>
          <w:t>34</w:t>
        </w:r>
        <w:r w:rsidR="00384014">
          <w:rPr>
            <w:webHidden/>
          </w:rPr>
          <w:fldChar w:fldCharType="end"/>
        </w:r>
      </w:hyperlink>
    </w:p>
    <w:p w14:paraId="67C14AB2" w14:textId="77777777" w:rsidR="00384014" w:rsidRPr="0094529E" w:rsidRDefault="00D04C00">
      <w:pPr>
        <w:pStyle w:val="33"/>
        <w:rPr>
          <w:rFonts w:ascii="Calibri" w:hAnsi="Calibri"/>
          <w:bCs w:val="0"/>
          <w:iCs w:val="0"/>
          <w:sz w:val="22"/>
          <w:szCs w:val="22"/>
        </w:rPr>
      </w:pPr>
      <w:hyperlink w:anchor="_Toc82675564" w:history="1">
        <w:r w:rsidR="00384014" w:rsidRPr="00031CDE">
          <w:rPr>
            <w:rStyle w:val="ab"/>
          </w:rPr>
          <w:t>4.2.1.</w:t>
        </w:r>
        <w:r w:rsidR="00384014" w:rsidRPr="0094529E">
          <w:rPr>
            <w:rFonts w:ascii="Calibri" w:hAnsi="Calibri"/>
            <w:bCs w:val="0"/>
            <w:iCs w:val="0"/>
            <w:sz w:val="22"/>
            <w:szCs w:val="22"/>
          </w:rPr>
          <w:tab/>
        </w:r>
        <w:r w:rsidR="00384014" w:rsidRPr="00031CDE">
          <w:rPr>
            <w:rStyle w:val="ab"/>
          </w:rPr>
          <w:t>Операции доступные на главной панели инструментов</w:t>
        </w:r>
        <w:r w:rsidR="00384014">
          <w:rPr>
            <w:webHidden/>
          </w:rPr>
          <w:tab/>
        </w:r>
        <w:r w:rsidR="00384014">
          <w:rPr>
            <w:webHidden/>
          </w:rPr>
          <w:fldChar w:fldCharType="begin"/>
        </w:r>
        <w:r w:rsidR="00384014">
          <w:rPr>
            <w:webHidden/>
          </w:rPr>
          <w:instrText xml:space="preserve"> PAGEREF _Toc82675564 \h </w:instrText>
        </w:r>
        <w:r w:rsidR="00384014">
          <w:rPr>
            <w:webHidden/>
          </w:rPr>
        </w:r>
        <w:r w:rsidR="00384014">
          <w:rPr>
            <w:webHidden/>
          </w:rPr>
          <w:fldChar w:fldCharType="separate"/>
        </w:r>
        <w:r w:rsidR="00813E9E">
          <w:rPr>
            <w:webHidden/>
          </w:rPr>
          <w:t>34</w:t>
        </w:r>
        <w:r w:rsidR="00384014">
          <w:rPr>
            <w:webHidden/>
          </w:rPr>
          <w:fldChar w:fldCharType="end"/>
        </w:r>
      </w:hyperlink>
    </w:p>
    <w:p w14:paraId="7D5B7B75" w14:textId="77777777" w:rsidR="00384014" w:rsidRPr="0094529E" w:rsidRDefault="00D04C00">
      <w:pPr>
        <w:pStyle w:val="33"/>
        <w:rPr>
          <w:rFonts w:ascii="Calibri" w:hAnsi="Calibri"/>
          <w:bCs w:val="0"/>
          <w:iCs w:val="0"/>
          <w:sz w:val="22"/>
          <w:szCs w:val="22"/>
        </w:rPr>
      </w:pPr>
      <w:hyperlink w:anchor="_Toc82675565" w:history="1">
        <w:r w:rsidR="00384014" w:rsidRPr="00031CDE">
          <w:rPr>
            <w:rStyle w:val="ab"/>
          </w:rPr>
          <w:t>4.2.2.</w:t>
        </w:r>
        <w:r w:rsidR="00384014" w:rsidRPr="0094529E">
          <w:rPr>
            <w:rFonts w:ascii="Calibri" w:hAnsi="Calibri"/>
            <w:bCs w:val="0"/>
            <w:iCs w:val="0"/>
            <w:sz w:val="22"/>
            <w:szCs w:val="22"/>
          </w:rPr>
          <w:tab/>
        </w:r>
        <w:r w:rsidR="00384014" w:rsidRPr="00031CDE">
          <w:rPr>
            <w:rStyle w:val="ab"/>
          </w:rPr>
          <w:t>Использование «горячих клавиш»</w:t>
        </w:r>
        <w:r w:rsidR="00384014">
          <w:rPr>
            <w:webHidden/>
          </w:rPr>
          <w:tab/>
        </w:r>
        <w:r w:rsidR="00384014">
          <w:rPr>
            <w:webHidden/>
          </w:rPr>
          <w:fldChar w:fldCharType="begin"/>
        </w:r>
        <w:r w:rsidR="00384014">
          <w:rPr>
            <w:webHidden/>
          </w:rPr>
          <w:instrText xml:space="preserve"> PAGEREF _Toc82675565 \h </w:instrText>
        </w:r>
        <w:r w:rsidR="00384014">
          <w:rPr>
            <w:webHidden/>
          </w:rPr>
        </w:r>
        <w:r w:rsidR="00384014">
          <w:rPr>
            <w:webHidden/>
          </w:rPr>
          <w:fldChar w:fldCharType="separate"/>
        </w:r>
        <w:r w:rsidR="00813E9E">
          <w:rPr>
            <w:webHidden/>
          </w:rPr>
          <w:t>36</w:t>
        </w:r>
        <w:r w:rsidR="00384014">
          <w:rPr>
            <w:webHidden/>
          </w:rPr>
          <w:fldChar w:fldCharType="end"/>
        </w:r>
      </w:hyperlink>
    </w:p>
    <w:p w14:paraId="399C2DD1" w14:textId="77777777" w:rsidR="00384014" w:rsidRPr="0094529E" w:rsidRDefault="00D04C00">
      <w:pPr>
        <w:pStyle w:val="33"/>
        <w:rPr>
          <w:rFonts w:ascii="Calibri" w:hAnsi="Calibri"/>
          <w:bCs w:val="0"/>
          <w:iCs w:val="0"/>
          <w:sz w:val="22"/>
          <w:szCs w:val="22"/>
        </w:rPr>
      </w:pPr>
      <w:hyperlink w:anchor="_Toc82675566" w:history="1">
        <w:r w:rsidR="00384014" w:rsidRPr="00031CDE">
          <w:rPr>
            <w:rStyle w:val="ab"/>
          </w:rPr>
          <w:t>4.2.3.</w:t>
        </w:r>
        <w:r w:rsidR="00384014" w:rsidRPr="0094529E">
          <w:rPr>
            <w:rFonts w:ascii="Calibri" w:hAnsi="Calibri"/>
            <w:bCs w:val="0"/>
            <w:iCs w:val="0"/>
            <w:sz w:val="22"/>
            <w:szCs w:val="22"/>
          </w:rPr>
          <w:tab/>
        </w:r>
        <w:r w:rsidR="00384014" w:rsidRPr="00031CDE">
          <w:rPr>
            <w:rStyle w:val="ab"/>
          </w:rPr>
          <w:t>Операции доступные на панели инструментов экранной формы документа</w:t>
        </w:r>
        <w:r w:rsidR="00384014">
          <w:rPr>
            <w:webHidden/>
          </w:rPr>
          <w:tab/>
        </w:r>
        <w:r w:rsidR="00384014">
          <w:rPr>
            <w:webHidden/>
          </w:rPr>
          <w:fldChar w:fldCharType="begin"/>
        </w:r>
        <w:r w:rsidR="00384014">
          <w:rPr>
            <w:webHidden/>
          </w:rPr>
          <w:instrText xml:space="preserve"> PAGEREF _Toc82675566 \h </w:instrText>
        </w:r>
        <w:r w:rsidR="00384014">
          <w:rPr>
            <w:webHidden/>
          </w:rPr>
        </w:r>
        <w:r w:rsidR="00384014">
          <w:rPr>
            <w:webHidden/>
          </w:rPr>
          <w:fldChar w:fldCharType="separate"/>
        </w:r>
        <w:r w:rsidR="00813E9E">
          <w:rPr>
            <w:webHidden/>
          </w:rPr>
          <w:t>37</w:t>
        </w:r>
        <w:r w:rsidR="00384014">
          <w:rPr>
            <w:webHidden/>
          </w:rPr>
          <w:fldChar w:fldCharType="end"/>
        </w:r>
      </w:hyperlink>
    </w:p>
    <w:p w14:paraId="37967D93" w14:textId="77777777" w:rsidR="00384014" w:rsidRPr="0094529E" w:rsidRDefault="00D04C00">
      <w:pPr>
        <w:pStyle w:val="33"/>
        <w:rPr>
          <w:rFonts w:ascii="Calibri" w:hAnsi="Calibri"/>
          <w:bCs w:val="0"/>
          <w:iCs w:val="0"/>
          <w:sz w:val="22"/>
          <w:szCs w:val="22"/>
        </w:rPr>
      </w:pPr>
      <w:hyperlink w:anchor="_Toc82675567" w:history="1">
        <w:r w:rsidR="00384014" w:rsidRPr="00031CDE">
          <w:rPr>
            <w:rStyle w:val="ab"/>
          </w:rPr>
          <w:t>4.2.4.</w:t>
        </w:r>
        <w:r w:rsidR="00384014" w:rsidRPr="0094529E">
          <w:rPr>
            <w:rFonts w:ascii="Calibri" w:hAnsi="Calibri"/>
            <w:bCs w:val="0"/>
            <w:iCs w:val="0"/>
            <w:sz w:val="22"/>
            <w:szCs w:val="22"/>
          </w:rPr>
          <w:tab/>
        </w:r>
        <w:r w:rsidR="00384014" w:rsidRPr="00031CDE">
          <w:rPr>
            <w:rStyle w:val="ab"/>
          </w:rPr>
          <w:t>Работа с табличными записями</w:t>
        </w:r>
        <w:r w:rsidR="00384014">
          <w:rPr>
            <w:webHidden/>
          </w:rPr>
          <w:tab/>
        </w:r>
        <w:r w:rsidR="00384014">
          <w:rPr>
            <w:webHidden/>
          </w:rPr>
          <w:fldChar w:fldCharType="begin"/>
        </w:r>
        <w:r w:rsidR="00384014">
          <w:rPr>
            <w:webHidden/>
          </w:rPr>
          <w:instrText xml:space="preserve"> PAGEREF _Toc82675567 \h </w:instrText>
        </w:r>
        <w:r w:rsidR="00384014">
          <w:rPr>
            <w:webHidden/>
          </w:rPr>
        </w:r>
        <w:r w:rsidR="00384014">
          <w:rPr>
            <w:webHidden/>
          </w:rPr>
          <w:fldChar w:fldCharType="separate"/>
        </w:r>
        <w:r w:rsidR="00813E9E">
          <w:rPr>
            <w:webHidden/>
          </w:rPr>
          <w:t>38</w:t>
        </w:r>
        <w:r w:rsidR="00384014">
          <w:rPr>
            <w:webHidden/>
          </w:rPr>
          <w:fldChar w:fldCharType="end"/>
        </w:r>
      </w:hyperlink>
    </w:p>
    <w:p w14:paraId="235C314B" w14:textId="77777777" w:rsidR="00384014" w:rsidRPr="0094529E" w:rsidRDefault="00D04C00">
      <w:pPr>
        <w:pStyle w:val="33"/>
        <w:rPr>
          <w:rFonts w:ascii="Calibri" w:hAnsi="Calibri"/>
          <w:bCs w:val="0"/>
          <w:iCs w:val="0"/>
          <w:sz w:val="22"/>
          <w:szCs w:val="22"/>
        </w:rPr>
      </w:pPr>
      <w:hyperlink w:anchor="_Toc82675568" w:history="1">
        <w:r w:rsidR="00384014" w:rsidRPr="00031CDE">
          <w:rPr>
            <w:rStyle w:val="ab"/>
          </w:rPr>
          <w:t>4.2.5.</w:t>
        </w:r>
        <w:r w:rsidR="00384014" w:rsidRPr="0094529E">
          <w:rPr>
            <w:rFonts w:ascii="Calibri" w:hAnsi="Calibri"/>
            <w:bCs w:val="0"/>
            <w:iCs w:val="0"/>
            <w:sz w:val="22"/>
            <w:szCs w:val="22"/>
          </w:rPr>
          <w:tab/>
        </w:r>
        <w:r w:rsidR="00384014" w:rsidRPr="00031CDE">
          <w:rPr>
            <w:rStyle w:val="ab"/>
          </w:rPr>
          <w:t>Контекстное меню</w:t>
        </w:r>
        <w:r w:rsidR="00384014">
          <w:rPr>
            <w:webHidden/>
          </w:rPr>
          <w:tab/>
        </w:r>
        <w:r w:rsidR="00384014">
          <w:rPr>
            <w:webHidden/>
          </w:rPr>
          <w:fldChar w:fldCharType="begin"/>
        </w:r>
        <w:r w:rsidR="00384014">
          <w:rPr>
            <w:webHidden/>
          </w:rPr>
          <w:instrText xml:space="preserve"> PAGEREF _Toc82675568 \h </w:instrText>
        </w:r>
        <w:r w:rsidR="00384014">
          <w:rPr>
            <w:webHidden/>
          </w:rPr>
        </w:r>
        <w:r w:rsidR="00384014">
          <w:rPr>
            <w:webHidden/>
          </w:rPr>
          <w:fldChar w:fldCharType="separate"/>
        </w:r>
        <w:r w:rsidR="00813E9E">
          <w:rPr>
            <w:webHidden/>
          </w:rPr>
          <w:t>39</w:t>
        </w:r>
        <w:r w:rsidR="00384014">
          <w:rPr>
            <w:webHidden/>
          </w:rPr>
          <w:fldChar w:fldCharType="end"/>
        </w:r>
      </w:hyperlink>
    </w:p>
    <w:p w14:paraId="22DBC943" w14:textId="77777777" w:rsidR="00384014" w:rsidRPr="0094529E" w:rsidRDefault="00D04C00">
      <w:pPr>
        <w:pStyle w:val="33"/>
        <w:rPr>
          <w:rFonts w:ascii="Calibri" w:hAnsi="Calibri"/>
          <w:bCs w:val="0"/>
          <w:iCs w:val="0"/>
          <w:sz w:val="22"/>
          <w:szCs w:val="22"/>
        </w:rPr>
      </w:pPr>
      <w:hyperlink w:anchor="_Toc82675569" w:history="1">
        <w:r w:rsidR="00384014" w:rsidRPr="00031CDE">
          <w:rPr>
            <w:rStyle w:val="ab"/>
          </w:rPr>
          <w:t>4.2.6.</w:t>
        </w:r>
        <w:r w:rsidR="00384014" w:rsidRPr="0094529E">
          <w:rPr>
            <w:rFonts w:ascii="Calibri" w:hAnsi="Calibri"/>
            <w:bCs w:val="0"/>
            <w:iCs w:val="0"/>
            <w:sz w:val="22"/>
            <w:szCs w:val="22"/>
          </w:rPr>
          <w:tab/>
        </w:r>
        <w:r w:rsidR="00384014" w:rsidRPr="00031CDE">
          <w:rPr>
            <w:rStyle w:val="ab"/>
          </w:rPr>
          <w:t>Панели сортировки и фильтров</w:t>
        </w:r>
        <w:r w:rsidR="00384014">
          <w:rPr>
            <w:webHidden/>
          </w:rPr>
          <w:tab/>
        </w:r>
        <w:r w:rsidR="00384014">
          <w:rPr>
            <w:webHidden/>
          </w:rPr>
          <w:fldChar w:fldCharType="begin"/>
        </w:r>
        <w:r w:rsidR="00384014">
          <w:rPr>
            <w:webHidden/>
          </w:rPr>
          <w:instrText xml:space="preserve"> PAGEREF _Toc82675569 \h </w:instrText>
        </w:r>
        <w:r w:rsidR="00384014">
          <w:rPr>
            <w:webHidden/>
          </w:rPr>
        </w:r>
        <w:r w:rsidR="00384014">
          <w:rPr>
            <w:webHidden/>
          </w:rPr>
          <w:fldChar w:fldCharType="separate"/>
        </w:r>
        <w:r w:rsidR="00813E9E">
          <w:rPr>
            <w:webHidden/>
          </w:rPr>
          <w:t>40</w:t>
        </w:r>
        <w:r w:rsidR="00384014">
          <w:rPr>
            <w:webHidden/>
          </w:rPr>
          <w:fldChar w:fldCharType="end"/>
        </w:r>
      </w:hyperlink>
    </w:p>
    <w:p w14:paraId="64C4DFF6" w14:textId="77777777" w:rsidR="00384014" w:rsidRPr="0094529E" w:rsidRDefault="00D04C00">
      <w:pPr>
        <w:pStyle w:val="33"/>
        <w:rPr>
          <w:rFonts w:ascii="Calibri" w:hAnsi="Calibri"/>
          <w:bCs w:val="0"/>
          <w:iCs w:val="0"/>
          <w:sz w:val="22"/>
          <w:szCs w:val="22"/>
        </w:rPr>
      </w:pPr>
      <w:hyperlink w:anchor="_Toc82675570" w:history="1">
        <w:r w:rsidR="00384014" w:rsidRPr="00031CDE">
          <w:rPr>
            <w:rStyle w:val="ab"/>
          </w:rPr>
          <w:t>4.2.7.</w:t>
        </w:r>
        <w:r w:rsidR="00384014" w:rsidRPr="0094529E">
          <w:rPr>
            <w:rFonts w:ascii="Calibri" w:hAnsi="Calibri"/>
            <w:bCs w:val="0"/>
            <w:iCs w:val="0"/>
            <w:sz w:val="22"/>
            <w:szCs w:val="22"/>
          </w:rPr>
          <w:tab/>
        </w:r>
        <w:r w:rsidR="00384014" w:rsidRPr="00031CDE">
          <w:rPr>
            <w:rStyle w:val="ab"/>
          </w:rPr>
          <w:t>Перемещение по списку документов</w:t>
        </w:r>
        <w:r w:rsidR="00384014">
          <w:rPr>
            <w:webHidden/>
          </w:rPr>
          <w:tab/>
        </w:r>
        <w:r w:rsidR="00384014">
          <w:rPr>
            <w:webHidden/>
          </w:rPr>
          <w:fldChar w:fldCharType="begin"/>
        </w:r>
        <w:r w:rsidR="00384014">
          <w:rPr>
            <w:webHidden/>
          </w:rPr>
          <w:instrText xml:space="preserve"> PAGEREF _Toc82675570 \h </w:instrText>
        </w:r>
        <w:r w:rsidR="00384014">
          <w:rPr>
            <w:webHidden/>
          </w:rPr>
        </w:r>
        <w:r w:rsidR="00384014">
          <w:rPr>
            <w:webHidden/>
          </w:rPr>
          <w:fldChar w:fldCharType="separate"/>
        </w:r>
        <w:r w:rsidR="00813E9E">
          <w:rPr>
            <w:webHidden/>
          </w:rPr>
          <w:t>41</w:t>
        </w:r>
        <w:r w:rsidR="00384014">
          <w:rPr>
            <w:webHidden/>
          </w:rPr>
          <w:fldChar w:fldCharType="end"/>
        </w:r>
      </w:hyperlink>
    </w:p>
    <w:p w14:paraId="6FD0CB4A" w14:textId="77777777" w:rsidR="00384014" w:rsidRPr="0094529E" w:rsidRDefault="00D04C00">
      <w:pPr>
        <w:pStyle w:val="33"/>
        <w:rPr>
          <w:rFonts w:ascii="Calibri" w:hAnsi="Calibri"/>
          <w:bCs w:val="0"/>
          <w:iCs w:val="0"/>
          <w:sz w:val="22"/>
          <w:szCs w:val="22"/>
        </w:rPr>
      </w:pPr>
      <w:hyperlink w:anchor="_Toc82675571" w:history="1">
        <w:r w:rsidR="00384014" w:rsidRPr="00031CDE">
          <w:rPr>
            <w:rStyle w:val="ab"/>
          </w:rPr>
          <w:t>4.2.8.</w:t>
        </w:r>
        <w:r w:rsidR="00384014" w:rsidRPr="0094529E">
          <w:rPr>
            <w:rFonts w:ascii="Calibri" w:hAnsi="Calibri"/>
            <w:bCs w:val="0"/>
            <w:iCs w:val="0"/>
            <w:sz w:val="22"/>
            <w:szCs w:val="22"/>
          </w:rPr>
          <w:tab/>
        </w:r>
        <w:r w:rsidR="00384014" w:rsidRPr="00031CDE">
          <w:rPr>
            <w:rStyle w:val="ab"/>
          </w:rPr>
          <w:t>Выделение документов в списке</w:t>
        </w:r>
        <w:r w:rsidR="00384014">
          <w:rPr>
            <w:webHidden/>
          </w:rPr>
          <w:tab/>
        </w:r>
        <w:r w:rsidR="00384014">
          <w:rPr>
            <w:webHidden/>
          </w:rPr>
          <w:fldChar w:fldCharType="begin"/>
        </w:r>
        <w:r w:rsidR="00384014">
          <w:rPr>
            <w:webHidden/>
          </w:rPr>
          <w:instrText xml:space="preserve"> PAGEREF _Toc82675571 \h </w:instrText>
        </w:r>
        <w:r w:rsidR="00384014">
          <w:rPr>
            <w:webHidden/>
          </w:rPr>
        </w:r>
        <w:r w:rsidR="00384014">
          <w:rPr>
            <w:webHidden/>
          </w:rPr>
          <w:fldChar w:fldCharType="separate"/>
        </w:r>
        <w:r w:rsidR="00813E9E">
          <w:rPr>
            <w:webHidden/>
          </w:rPr>
          <w:t>41</w:t>
        </w:r>
        <w:r w:rsidR="00384014">
          <w:rPr>
            <w:webHidden/>
          </w:rPr>
          <w:fldChar w:fldCharType="end"/>
        </w:r>
      </w:hyperlink>
    </w:p>
    <w:p w14:paraId="3813B771" w14:textId="77777777" w:rsidR="00384014" w:rsidRPr="0094529E" w:rsidRDefault="00D04C00">
      <w:pPr>
        <w:pStyle w:val="33"/>
        <w:rPr>
          <w:rFonts w:ascii="Calibri" w:hAnsi="Calibri"/>
          <w:bCs w:val="0"/>
          <w:iCs w:val="0"/>
          <w:sz w:val="22"/>
          <w:szCs w:val="22"/>
        </w:rPr>
      </w:pPr>
      <w:hyperlink w:anchor="_Toc82675572" w:history="1">
        <w:r w:rsidR="00384014" w:rsidRPr="00031CDE">
          <w:rPr>
            <w:rStyle w:val="ab"/>
          </w:rPr>
          <w:t>4.2.9.</w:t>
        </w:r>
        <w:r w:rsidR="00384014" w:rsidRPr="0094529E">
          <w:rPr>
            <w:rFonts w:ascii="Calibri" w:hAnsi="Calibri"/>
            <w:bCs w:val="0"/>
            <w:iCs w:val="0"/>
            <w:sz w:val="22"/>
            <w:szCs w:val="22"/>
          </w:rPr>
          <w:tab/>
        </w:r>
        <w:r w:rsidR="00384014" w:rsidRPr="00031CDE">
          <w:rPr>
            <w:rStyle w:val="ab"/>
          </w:rPr>
          <w:t>Отображение статистических данных</w:t>
        </w:r>
        <w:r w:rsidR="00384014">
          <w:rPr>
            <w:webHidden/>
          </w:rPr>
          <w:tab/>
        </w:r>
        <w:r w:rsidR="00384014">
          <w:rPr>
            <w:webHidden/>
          </w:rPr>
          <w:fldChar w:fldCharType="begin"/>
        </w:r>
        <w:r w:rsidR="00384014">
          <w:rPr>
            <w:webHidden/>
          </w:rPr>
          <w:instrText xml:space="preserve"> PAGEREF _Toc82675572 \h </w:instrText>
        </w:r>
        <w:r w:rsidR="00384014">
          <w:rPr>
            <w:webHidden/>
          </w:rPr>
        </w:r>
        <w:r w:rsidR="00384014">
          <w:rPr>
            <w:webHidden/>
          </w:rPr>
          <w:fldChar w:fldCharType="separate"/>
        </w:r>
        <w:r w:rsidR="00813E9E">
          <w:rPr>
            <w:webHidden/>
          </w:rPr>
          <w:t>42</w:t>
        </w:r>
        <w:r w:rsidR="00384014">
          <w:rPr>
            <w:webHidden/>
          </w:rPr>
          <w:fldChar w:fldCharType="end"/>
        </w:r>
      </w:hyperlink>
    </w:p>
    <w:p w14:paraId="677130B5" w14:textId="77777777" w:rsidR="00384014" w:rsidRPr="0094529E" w:rsidRDefault="00D04C00">
      <w:pPr>
        <w:pStyle w:val="33"/>
        <w:rPr>
          <w:rFonts w:ascii="Calibri" w:hAnsi="Calibri"/>
          <w:bCs w:val="0"/>
          <w:iCs w:val="0"/>
          <w:sz w:val="22"/>
          <w:szCs w:val="22"/>
        </w:rPr>
      </w:pPr>
      <w:hyperlink w:anchor="_Toc82675573" w:history="1">
        <w:r w:rsidR="00384014" w:rsidRPr="00031CDE">
          <w:rPr>
            <w:rStyle w:val="ab"/>
          </w:rPr>
          <w:t>4.2.10.</w:t>
        </w:r>
        <w:r w:rsidR="00384014" w:rsidRPr="0094529E">
          <w:rPr>
            <w:rFonts w:ascii="Calibri" w:hAnsi="Calibri"/>
            <w:bCs w:val="0"/>
            <w:iCs w:val="0"/>
            <w:sz w:val="22"/>
            <w:szCs w:val="22"/>
          </w:rPr>
          <w:tab/>
        </w:r>
        <w:r w:rsidR="00384014" w:rsidRPr="00031CDE">
          <w:rPr>
            <w:rStyle w:val="ab"/>
          </w:rPr>
          <w:t>Информационная панель</w:t>
        </w:r>
        <w:r w:rsidR="00384014">
          <w:rPr>
            <w:webHidden/>
          </w:rPr>
          <w:tab/>
        </w:r>
        <w:r w:rsidR="00384014">
          <w:rPr>
            <w:webHidden/>
          </w:rPr>
          <w:fldChar w:fldCharType="begin"/>
        </w:r>
        <w:r w:rsidR="00384014">
          <w:rPr>
            <w:webHidden/>
          </w:rPr>
          <w:instrText xml:space="preserve"> PAGEREF _Toc82675573 \h </w:instrText>
        </w:r>
        <w:r w:rsidR="00384014">
          <w:rPr>
            <w:webHidden/>
          </w:rPr>
        </w:r>
        <w:r w:rsidR="00384014">
          <w:rPr>
            <w:webHidden/>
          </w:rPr>
          <w:fldChar w:fldCharType="separate"/>
        </w:r>
        <w:r w:rsidR="00813E9E">
          <w:rPr>
            <w:webHidden/>
          </w:rPr>
          <w:t>42</w:t>
        </w:r>
        <w:r w:rsidR="00384014">
          <w:rPr>
            <w:webHidden/>
          </w:rPr>
          <w:fldChar w:fldCharType="end"/>
        </w:r>
      </w:hyperlink>
    </w:p>
    <w:p w14:paraId="7C66749B" w14:textId="77777777" w:rsidR="00384014" w:rsidRPr="0094529E" w:rsidRDefault="00D04C00">
      <w:pPr>
        <w:pStyle w:val="10"/>
        <w:rPr>
          <w:rFonts w:ascii="Calibri" w:hAnsi="Calibri"/>
          <w:b w:val="0"/>
          <w:bCs w:val="0"/>
          <w:caps w:val="0"/>
          <w:sz w:val="22"/>
          <w:szCs w:val="22"/>
        </w:rPr>
      </w:pPr>
      <w:hyperlink w:anchor="_Toc82675574" w:history="1">
        <w:r w:rsidR="00384014" w:rsidRPr="00031CDE">
          <w:rPr>
            <w:rStyle w:val="ab"/>
          </w:rPr>
          <w:t>5.</w:t>
        </w:r>
        <w:r w:rsidR="00384014" w:rsidRPr="0094529E">
          <w:rPr>
            <w:rFonts w:ascii="Calibri" w:hAnsi="Calibri"/>
            <w:b w:val="0"/>
            <w:bCs w:val="0"/>
            <w:caps w:val="0"/>
            <w:sz w:val="22"/>
            <w:szCs w:val="22"/>
          </w:rPr>
          <w:tab/>
        </w:r>
        <w:r w:rsidR="00384014" w:rsidRPr="00031CDE">
          <w:rPr>
            <w:rStyle w:val="ab"/>
          </w:rPr>
          <w:t>Описание операций и экранных форм</w:t>
        </w:r>
        <w:r w:rsidR="00384014">
          <w:rPr>
            <w:webHidden/>
          </w:rPr>
          <w:tab/>
        </w:r>
        <w:r w:rsidR="00384014">
          <w:rPr>
            <w:webHidden/>
          </w:rPr>
          <w:fldChar w:fldCharType="begin"/>
        </w:r>
        <w:r w:rsidR="00384014">
          <w:rPr>
            <w:webHidden/>
          </w:rPr>
          <w:instrText xml:space="preserve"> PAGEREF _Toc82675574 \h </w:instrText>
        </w:r>
        <w:r w:rsidR="00384014">
          <w:rPr>
            <w:webHidden/>
          </w:rPr>
        </w:r>
        <w:r w:rsidR="00384014">
          <w:rPr>
            <w:webHidden/>
          </w:rPr>
          <w:fldChar w:fldCharType="separate"/>
        </w:r>
        <w:r w:rsidR="00813E9E">
          <w:rPr>
            <w:webHidden/>
          </w:rPr>
          <w:t>43</w:t>
        </w:r>
        <w:r w:rsidR="00384014">
          <w:rPr>
            <w:webHidden/>
          </w:rPr>
          <w:fldChar w:fldCharType="end"/>
        </w:r>
      </w:hyperlink>
    </w:p>
    <w:p w14:paraId="01944AE2" w14:textId="77777777" w:rsidR="00384014" w:rsidRPr="0094529E" w:rsidRDefault="00D04C00">
      <w:pPr>
        <w:pStyle w:val="24"/>
        <w:rPr>
          <w:rFonts w:ascii="Calibri" w:hAnsi="Calibri"/>
          <w:bCs w:val="0"/>
          <w:sz w:val="22"/>
          <w:szCs w:val="22"/>
        </w:rPr>
      </w:pPr>
      <w:hyperlink w:anchor="_Toc82675575" w:history="1">
        <w:r w:rsidR="00384014" w:rsidRPr="00031CDE">
          <w:rPr>
            <w:rStyle w:val="ab"/>
          </w:rPr>
          <w:t>5.1.</w:t>
        </w:r>
        <w:r w:rsidR="00384014" w:rsidRPr="0094529E">
          <w:rPr>
            <w:rFonts w:ascii="Calibri" w:hAnsi="Calibri"/>
            <w:bCs w:val="0"/>
            <w:sz w:val="22"/>
            <w:szCs w:val="22"/>
          </w:rPr>
          <w:tab/>
        </w:r>
        <w:r w:rsidR="00384014" w:rsidRPr="00031CDE">
          <w:rPr>
            <w:rStyle w:val="ab"/>
          </w:rPr>
          <w:t>Группа документов «Регистрация и учет обязательств»</w:t>
        </w:r>
        <w:r w:rsidR="00384014">
          <w:rPr>
            <w:webHidden/>
          </w:rPr>
          <w:tab/>
        </w:r>
        <w:r w:rsidR="00384014">
          <w:rPr>
            <w:webHidden/>
          </w:rPr>
          <w:fldChar w:fldCharType="begin"/>
        </w:r>
        <w:r w:rsidR="00384014">
          <w:rPr>
            <w:webHidden/>
          </w:rPr>
          <w:instrText xml:space="preserve"> PAGEREF _Toc82675575 \h </w:instrText>
        </w:r>
        <w:r w:rsidR="00384014">
          <w:rPr>
            <w:webHidden/>
          </w:rPr>
        </w:r>
        <w:r w:rsidR="00384014">
          <w:rPr>
            <w:webHidden/>
          </w:rPr>
          <w:fldChar w:fldCharType="separate"/>
        </w:r>
        <w:r w:rsidR="00813E9E">
          <w:rPr>
            <w:webHidden/>
          </w:rPr>
          <w:t>43</w:t>
        </w:r>
        <w:r w:rsidR="00384014">
          <w:rPr>
            <w:webHidden/>
          </w:rPr>
          <w:fldChar w:fldCharType="end"/>
        </w:r>
      </w:hyperlink>
    </w:p>
    <w:p w14:paraId="31097B39" w14:textId="77777777" w:rsidR="00384014" w:rsidRPr="0094529E" w:rsidRDefault="00D04C00">
      <w:pPr>
        <w:pStyle w:val="33"/>
        <w:rPr>
          <w:rFonts w:ascii="Calibri" w:hAnsi="Calibri"/>
          <w:bCs w:val="0"/>
          <w:iCs w:val="0"/>
          <w:sz w:val="22"/>
          <w:szCs w:val="22"/>
        </w:rPr>
      </w:pPr>
      <w:hyperlink w:anchor="_Toc82675576" w:history="1">
        <w:r w:rsidR="00384014" w:rsidRPr="00031CDE">
          <w:rPr>
            <w:rStyle w:val="ab"/>
          </w:rPr>
          <w:t>5.1.1.</w:t>
        </w:r>
        <w:r w:rsidR="00384014" w:rsidRPr="0094529E">
          <w:rPr>
            <w:rFonts w:ascii="Calibri" w:hAnsi="Calibri"/>
            <w:bCs w:val="0"/>
            <w:iCs w:val="0"/>
            <w:sz w:val="22"/>
            <w:szCs w:val="22"/>
          </w:rPr>
          <w:tab/>
        </w:r>
        <w:r w:rsidR="00384014" w:rsidRPr="00031CDE">
          <w:rPr>
            <w:rStyle w:val="ab"/>
          </w:rPr>
          <w:t>Заявление на проведение операций с иностранной валютой</w:t>
        </w:r>
        <w:r w:rsidR="00384014">
          <w:rPr>
            <w:webHidden/>
          </w:rPr>
          <w:tab/>
        </w:r>
        <w:r w:rsidR="00384014">
          <w:rPr>
            <w:webHidden/>
          </w:rPr>
          <w:fldChar w:fldCharType="begin"/>
        </w:r>
        <w:r w:rsidR="00384014">
          <w:rPr>
            <w:webHidden/>
          </w:rPr>
          <w:instrText xml:space="preserve"> PAGEREF _Toc82675576 \h </w:instrText>
        </w:r>
        <w:r w:rsidR="00384014">
          <w:rPr>
            <w:webHidden/>
          </w:rPr>
        </w:r>
        <w:r w:rsidR="00384014">
          <w:rPr>
            <w:webHidden/>
          </w:rPr>
          <w:fldChar w:fldCharType="separate"/>
        </w:r>
        <w:r w:rsidR="00813E9E">
          <w:rPr>
            <w:webHidden/>
          </w:rPr>
          <w:t>43</w:t>
        </w:r>
        <w:r w:rsidR="00384014">
          <w:rPr>
            <w:webHidden/>
          </w:rPr>
          <w:fldChar w:fldCharType="end"/>
        </w:r>
      </w:hyperlink>
    </w:p>
    <w:p w14:paraId="53C8F93F" w14:textId="77777777" w:rsidR="00384014" w:rsidRPr="0094529E" w:rsidRDefault="00D04C00">
      <w:pPr>
        <w:pStyle w:val="33"/>
        <w:rPr>
          <w:rFonts w:ascii="Calibri" w:hAnsi="Calibri"/>
          <w:bCs w:val="0"/>
          <w:iCs w:val="0"/>
          <w:sz w:val="22"/>
          <w:szCs w:val="22"/>
        </w:rPr>
      </w:pPr>
      <w:hyperlink w:anchor="_Toc82675577" w:history="1">
        <w:r w:rsidR="00384014" w:rsidRPr="00031CDE">
          <w:rPr>
            <w:rStyle w:val="ab"/>
          </w:rPr>
          <w:t>5.1.2.</w:t>
        </w:r>
        <w:r w:rsidR="00384014" w:rsidRPr="0094529E">
          <w:rPr>
            <w:rFonts w:ascii="Calibri" w:hAnsi="Calibri"/>
            <w:bCs w:val="0"/>
            <w:iCs w:val="0"/>
            <w:sz w:val="22"/>
            <w:szCs w:val="22"/>
          </w:rPr>
          <w:tab/>
        </w:r>
        <w:r w:rsidR="00384014" w:rsidRPr="00031CDE">
          <w:rPr>
            <w:rStyle w:val="ab"/>
          </w:rPr>
          <w:t>Казначейское обеспечение обязательств</w:t>
        </w:r>
        <w:r w:rsidR="00384014">
          <w:rPr>
            <w:webHidden/>
          </w:rPr>
          <w:tab/>
        </w:r>
        <w:r w:rsidR="00384014">
          <w:rPr>
            <w:webHidden/>
          </w:rPr>
          <w:fldChar w:fldCharType="begin"/>
        </w:r>
        <w:r w:rsidR="00384014">
          <w:rPr>
            <w:webHidden/>
          </w:rPr>
          <w:instrText xml:space="preserve"> PAGEREF _Toc82675577 \h </w:instrText>
        </w:r>
        <w:r w:rsidR="00384014">
          <w:rPr>
            <w:webHidden/>
          </w:rPr>
        </w:r>
        <w:r w:rsidR="00384014">
          <w:rPr>
            <w:webHidden/>
          </w:rPr>
          <w:fldChar w:fldCharType="separate"/>
        </w:r>
        <w:r w:rsidR="00813E9E">
          <w:rPr>
            <w:webHidden/>
          </w:rPr>
          <w:t>55</w:t>
        </w:r>
        <w:r w:rsidR="00384014">
          <w:rPr>
            <w:webHidden/>
          </w:rPr>
          <w:fldChar w:fldCharType="end"/>
        </w:r>
      </w:hyperlink>
    </w:p>
    <w:p w14:paraId="600ECC6D" w14:textId="77777777" w:rsidR="00384014" w:rsidRPr="0094529E" w:rsidRDefault="00D04C00">
      <w:pPr>
        <w:pStyle w:val="24"/>
        <w:rPr>
          <w:rFonts w:ascii="Calibri" w:hAnsi="Calibri"/>
          <w:bCs w:val="0"/>
          <w:sz w:val="22"/>
          <w:szCs w:val="22"/>
        </w:rPr>
      </w:pPr>
      <w:hyperlink w:anchor="_Toc82675578" w:history="1">
        <w:r w:rsidR="00384014" w:rsidRPr="00031CDE">
          <w:rPr>
            <w:rStyle w:val="ab"/>
          </w:rPr>
          <w:t>5.2.</w:t>
        </w:r>
        <w:r w:rsidR="00384014" w:rsidRPr="0094529E">
          <w:rPr>
            <w:rFonts w:ascii="Calibri" w:hAnsi="Calibri"/>
            <w:bCs w:val="0"/>
            <w:sz w:val="22"/>
            <w:szCs w:val="22"/>
          </w:rPr>
          <w:tab/>
        </w:r>
        <w:r w:rsidR="00384014" w:rsidRPr="00031CDE">
          <w:rPr>
            <w:rStyle w:val="ab"/>
          </w:rPr>
          <w:t>Группа документов «Ведение справочника «Реестр администрируемых доходов»</w:t>
        </w:r>
        <w:r w:rsidR="00384014">
          <w:rPr>
            <w:webHidden/>
          </w:rPr>
          <w:tab/>
        </w:r>
        <w:r w:rsidR="00384014">
          <w:rPr>
            <w:webHidden/>
          </w:rPr>
          <w:fldChar w:fldCharType="begin"/>
        </w:r>
        <w:r w:rsidR="00384014">
          <w:rPr>
            <w:webHidden/>
          </w:rPr>
          <w:instrText xml:space="preserve"> PAGEREF _Toc82675578 \h </w:instrText>
        </w:r>
        <w:r w:rsidR="00384014">
          <w:rPr>
            <w:webHidden/>
          </w:rPr>
        </w:r>
        <w:r w:rsidR="00384014">
          <w:rPr>
            <w:webHidden/>
          </w:rPr>
          <w:fldChar w:fldCharType="separate"/>
        </w:r>
        <w:r w:rsidR="00813E9E">
          <w:rPr>
            <w:webHidden/>
          </w:rPr>
          <w:t>62</w:t>
        </w:r>
        <w:r w:rsidR="00384014">
          <w:rPr>
            <w:webHidden/>
          </w:rPr>
          <w:fldChar w:fldCharType="end"/>
        </w:r>
      </w:hyperlink>
    </w:p>
    <w:p w14:paraId="32C54E5C" w14:textId="77777777" w:rsidR="00384014" w:rsidRPr="0094529E" w:rsidRDefault="00D04C00">
      <w:pPr>
        <w:pStyle w:val="33"/>
        <w:rPr>
          <w:rFonts w:ascii="Calibri" w:hAnsi="Calibri"/>
          <w:bCs w:val="0"/>
          <w:iCs w:val="0"/>
          <w:sz w:val="22"/>
          <w:szCs w:val="22"/>
        </w:rPr>
      </w:pPr>
      <w:hyperlink w:anchor="_Toc82675579" w:history="1">
        <w:r w:rsidR="00384014" w:rsidRPr="00031CDE">
          <w:rPr>
            <w:rStyle w:val="ab"/>
          </w:rPr>
          <w:t>5.2.1.</w:t>
        </w:r>
        <w:r w:rsidR="00384014" w:rsidRPr="0094529E">
          <w:rPr>
            <w:rFonts w:ascii="Calibri" w:hAnsi="Calibri"/>
            <w:bCs w:val="0"/>
            <w:iCs w:val="0"/>
            <w:sz w:val="22"/>
            <w:szCs w:val="22"/>
          </w:rPr>
          <w:tab/>
        </w:r>
        <w:r w:rsidR="00384014" w:rsidRPr="00031CDE">
          <w:rPr>
            <w:rStyle w:val="ab"/>
          </w:rPr>
          <w:t>Реестр администрируемых доходов</w:t>
        </w:r>
        <w:r w:rsidR="00384014">
          <w:rPr>
            <w:webHidden/>
          </w:rPr>
          <w:tab/>
        </w:r>
        <w:r w:rsidR="00384014">
          <w:rPr>
            <w:webHidden/>
          </w:rPr>
          <w:fldChar w:fldCharType="begin"/>
        </w:r>
        <w:r w:rsidR="00384014">
          <w:rPr>
            <w:webHidden/>
          </w:rPr>
          <w:instrText xml:space="preserve"> PAGEREF _Toc82675579 \h </w:instrText>
        </w:r>
        <w:r w:rsidR="00384014">
          <w:rPr>
            <w:webHidden/>
          </w:rPr>
        </w:r>
        <w:r w:rsidR="00384014">
          <w:rPr>
            <w:webHidden/>
          </w:rPr>
          <w:fldChar w:fldCharType="separate"/>
        </w:r>
        <w:r w:rsidR="00813E9E">
          <w:rPr>
            <w:webHidden/>
          </w:rPr>
          <w:t>62</w:t>
        </w:r>
        <w:r w:rsidR="00384014">
          <w:rPr>
            <w:webHidden/>
          </w:rPr>
          <w:fldChar w:fldCharType="end"/>
        </w:r>
      </w:hyperlink>
    </w:p>
    <w:p w14:paraId="565BF451" w14:textId="77777777" w:rsidR="00384014" w:rsidRPr="0094529E" w:rsidRDefault="00D04C00">
      <w:pPr>
        <w:pStyle w:val="24"/>
        <w:rPr>
          <w:rFonts w:ascii="Calibri" w:hAnsi="Calibri"/>
          <w:bCs w:val="0"/>
          <w:sz w:val="22"/>
          <w:szCs w:val="22"/>
        </w:rPr>
      </w:pPr>
      <w:hyperlink w:anchor="_Toc82675580" w:history="1">
        <w:r w:rsidR="00384014" w:rsidRPr="00031CDE">
          <w:rPr>
            <w:rStyle w:val="ab"/>
          </w:rPr>
          <w:t>5.3.</w:t>
        </w:r>
        <w:r w:rsidR="00384014" w:rsidRPr="0094529E">
          <w:rPr>
            <w:rFonts w:ascii="Calibri" w:hAnsi="Calibri"/>
            <w:bCs w:val="0"/>
            <w:sz w:val="22"/>
            <w:szCs w:val="22"/>
          </w:rPr>
          <w:tab/>
        </w:r>
        <w:r w:rsidR="00384014" w:rsidRPr="00031CDE">
          <w:rPr>
            <w:rStyle w:val="ab"/>
          </w:rPr>
          <w:t>Группа документов «Ведение СРРПБС»</w:t>
        </w:r>
        <w:r w:rsidR="00384014">
          <w:rPr>
            <w:webHidden/>
          </w:rPr>
          <w:tab/>
        </w:r>
        <w:r w:rsidR="00384014">
          <w:rPr>
            <w:webHidden/>
          </w:rPr>
          <w:fldChar w:fldCharType="begin"/>
        </w:r>
        <w:r w:rsidR="00384014">
          <w:rPr>
            <w:webHidden/>
          </w:rPr>
          <w:instrText xml:space="preserve"> PAGEREF _Toc82675580 \h </w:instrText>
        </w:r>
        <w:r w:rsidR="00384014">
          <w:rPr>
            <w:webHidden/>
          </w:rPr>
        </w:r>
        <w:r w:rsidR="00384014">
          <w:rPr>
            <w:webHidden/>
          </w:rPr>
          <w:fldChar w:fldCharType="separate"/>
        </w:r>
        <w:r w:rsidR="00813E9E">
          <w:rPr>
            <w:webHidden/>
          </w:rPr>
          <w:t>70</w:t>
        </w:r>
        <w:r w:rsidR="00384014">
          <w:rPr>
            <w:webHidden/>
          </w:rPr>
          <w:fldChar w:fldCharType="end"/>
        </w:r>
      </w:hyperlink>
    </w:p>
    <w:p w14:paraId="20B8998D" w14:textId="77777777" w:rsidR="00384014" w:rsidRPr="0094529E" w:rsidRDefault="00D04C00">
      <w:pPr>
        <w:pStyle w:val="33"/>
        <w:rPr>
          <w:rFonts w:ascii="Calibri" w:hAnsi="Calibri"/>
          <w:bCs w:val="0"/>
          <w:iCs w:val="0"/>
          <w:sz w:val="22"/>
          <w:szCs w:val="22"/>
        </w:rPr>
      </w:pPr>
      <w:hyperlink w:anchor="_Toc82675581" w:history="1">
        <w:r w:rsidR="00384014" w:rsidRPr="00031CDE">
          <w:rPr>
            <w:rStyle w:val="ab"/>
          </w:rPr>
          <w:t>5.3.1.</w:t>
        </w:r>
        <w:r w:rsidR="00384014" w:rsidRPr="0094529E">
          <w:rPr>
            <w:rFonts w:ascii="Calibri" w:hAnsi="Calibri"/>
            <w:bCs w:val="0"/>
            <w:iCs w:val="0"/>
            <w:sz w:val="22"/>
            <w:szCs w:val="22"/>
          </w:rPr>
          <w:tab/>
        </w:r>
        <w:r w:rsidR="00384014" w:rsidRPr="00031CDE">
          <w:rPr>
            <w:rStyle w:val="ab"/>
          </w:rPr>
          <w:t>Заявка на внесение/изменение реквизитов УБП в СРРПБС</w:t>
        </w:r>
        <w:r w:rsidR="00384014">
          <w:rPr>
            <w:webHidden/>
          </w:rPr>
          <w:tab/>
        </w:r>
        <w:r w:rsidR="00384014">
          <w:rPr>
            <w:webHidden/>
          </w:rPr>
          <w:fldChar w:fldCharType="begin"/>
        </w:r>
        <w:r w:rsidR="00384014">
          <w:rPr>
            <w:webHidden/>
          </w:rPr>
          <w:instrText xml:space="preserve"> PAGEREF _Toc82675581 \h </w:instrText>
        </w:r>
        <w:r w:rsidR="00384014">
          <w:rPr>
            <w:webHidden/>
          </w:rPr>
        </w:r>
        <w:r w:rsidR="00384014">
          <w:rPr>
            <w:webHidden/>
          </w:rPr>
          <w:fldChar w:fldCharType="separate"/>
        </w:r>
        <w:r w:rsidR="00813E9E">
          <w:rPr>
            <w:webHidden/>
          </w:rPr>
          <w:t>70</w:t>
        </w:r>
        <w:r w:rsidR="00384014">
          <w:rPr>
            <w:webHidden/>
          </w:rPr>
          <w:fldChar w:fldCharType="end"/>
        </w:r>
      </w:hyperlink>
    </w:p>
    <w:p w14:paraId="64E76CB2" w14:textId="77777777" w:rsidR="00384014" w:rsidRPr="0094529E" w:rsidRDefault="00D04C00">
      <w:pPr>
        <w:pStyle w:val="33"/>
        <w:rPr>
          <w:rFonts w:ascii="Calibri" w:hAnsi="Calibri"/>
          <w:bCs w:val="0"/>
          <w:iCs w:val="0"/>
          <w:sz w:val="22"/>
          <w:szCs w:val="22"/>
        </w:rPr>
      </w:pPr>
      <w:hyperlink w:anchor="_Toc82675582" w:history="1">
        <w:r w:rsidR="00384014" w:rsidRPr="00031CDE">
          <w:rPr>
            <w:rStyle w:val="ab"/>
          </w:rPr>
          <w:t>5.3.2.</w:t>
        </w:r>
        <w:r w:rsidR="00384014" w:rsidRPr="0094529E">
          <w:rPr>
            <w:rFonts w:ascii="Calibri" w:hAnsi="Calibri"/>
            <w:bCs w:val="0"/>
            <w:iCs w:val="0"/>
            <w:sz w:val="22"/>
            <w:szCs w:val="22"/>
          </w:rPr>
          <w:tab/>
        </w:r>
        <w:r w:rsidR="00384014" w:rsidRPr="00031CDE">
          <w:rPr>
            <w:rStyle w:val="ab"/>
          </w:rPr>
          <w:t>Заявка на исключение реквизитов УБП в СРРПБС</w:t>
        </w:r>
        <w:r w:rsidR="00384014">
          <w:rPr>
            <w:webHidden/>
          </w:rPr>
          <w:tab/>
        </w:r>
        <w:r w:rsidR="00384014">
          <w:rPr>
            <w:webHidden/>
          </w:rPr>
          <w:fldChar w:fldCharType="begin"/>
        </w:r>
        <w:r w:rsidR="00384014">
          <w:rPr>
            <w:webHidden/>
          </w:rPr>
          <w:instrText xml:space="preserve"> PAGEREF _Toc82675582 \h </w:instrText>
        </w:r>
        <w:r w:rsidR="00384014">
          <w:rPr>
            <w:webHidden/>
          </w:rPr>
        </w:r>
        <w:r w:rsidR="00384014">
          <w:rPr>
            <w:webHidden/>
          </w:rPr>
          <w:fldChar w:fldCharType="separate"/>
        </w:r>
        <w:r w:rsidR="00813E9E">
          <w:rPr>
            <w:webHidden/>
          </w:rPr>
          <w:t>75</w:t>
        </w:r>
        <w:r w:rsidR="00384014">
          <w:rPr>
            <w:webHidden/>
          </w:rPr>
          <w:fldChar w:fldCharType="end"/>
        </w:r>
      </w:hyperlink>
    </w:p>
    <w:p w14:paraId="1D41C487" w14:textId="77777777" w:rsidR="00384014" w:rsidRPr="0094529E" w:rsidRDefault="00D04C00">
      <w:pPr>
        <w:pStyle w:val="33"/>
        <w:rPr>
          <w:rFonts w:ascii="Calibri" w:hAnsi="Calibri"/>
          <w:bCs w:val="0"/>
          <w:iCs w:val="0"/>
          <w:sz w:val="22"/>
          <w:szCs w:val="22"/>
        </w:rPr>
      </w:pPr>
      <w:hyperlink w:anchor="_Toc82675583" w:history="1">
        <w:r w:rsidR="00384014" w:rsidRPr="00031CDE">
          <w:rPr>
            <w:rStyle w:val="ab"/>
          </w:rPr>
          <w:t>5.3.3.</w:t>
        </w:r>
        <w:r w:rsidR="00384014" w:rsidRPr="0094529E">
          <w:rPr>
            <w:rFonts w:ascii="Calibri" w:hAnsi="Calibri"/>
            <w:bCs w:val="0"/>
            <w:iCs w:val="0"/>
            <w:sz w:val="22"/>
            <w:szCs w:val="22"/>
          </w:rPr>
          <w:tab/>
        </w:r>
        <w:r w:rsidR="00384014" w:rsidRPr="00031CDE">
          <w:rPr>
            <w:rStyle w:val="ab"/>
          </w:rPr>
          <w:t>Уведомление о подтверждении, аннулировании заявки на изменение РУБП (исходящие/входящие)</w:t>
        </w:r>
        <w:r w:rsidR="00384014">
          <w:rPr>
            <w:webHidden/>
          </w:rPr>
          <w:tab/>
        </w:r>
        <w:r w:rsidR="00384014">
          <w:rPr>
            <w:webHidden/>
          </w:rPr>
          <w:fldChar w:fldCharType="begin"/>
        </w:r>
        <w:r w:rsidR="00384014">
          <w:rPr>
            <w:webHidden/>
          </w:rPr>
          <w:instrText xml:space="preserve"> PAGEREF _Toc82675583 \h </w:instrText>
        </w:r>
        <w:r w:rsidR="00384014">
          <w:rPr>
            <w:webHidden/>
          </w:rPr>
        </w:r>
        <w:r w:rsidR="00384014">
          <w:rPr>
            <w:webHidden/>
          </w:rPr>
          <w:fldChar w:fldCharType="separate"/>
        </w:r>
        <w:r w:rsidR="00813E9E">
          <w:rPr>
            <w:webHidden/>
          </w:rPr>
          <w:t>80</w:t>
        </w:r>
        <w:r w:rsidR="00384014">
          <w:rPr>
            <w:webHidden/>
          </w:rPr>
          <w:fldChar w:fldCharType="end"/>
        </w:r>
      </w:hyperlink>
    </w:p>
    <w:p w14:paraId="7F1D3D0A" w14:textId="77777777" w:rsidR="00384014" w:rsidRPr="0094529E" w:rsidRDefault="00D04C00">
      <w:pPr>
        <w:pStyle w:val="33"/>
        <w:rPr>
          <w:rFonts w:ascii="Calibri" w:hAnsi="Calibri"/>
          <w:bCs w:val="0"/>
          <w:iCs w:val="0"/>
          <w:sz w:val="22"/>
          <w:szCs w:val="22"/>
        </w:rPr>
      </w:pPr>
      <w:hyperlink w:anchor="_Toc82675584" w:history="1">
        <w:r w:rsidR="00384014" w:rsidRPr="00031CDE">
          <w:rPr>
            <w:rStyle w:val="ab"/>
          </w:rPr>
          <w:t>5.3.4.</w:t>
        </w:r>
        <w:r w:rsidR="00384014" w:rsidRPr="0094529E">
          <w:rPr>
            <w:rFonts w:ascii="Calibri" w:hAnsi="Calibri"/>
            <w:bCs w:val="0"/>
            <w:iCs w:val="0"/>
            <w:sz w:val="22"/>
            <w:szCs w:val="22"/>
          </w:rPr>
          <w:tab/>
        </w:r>
        <w:r w:rsidR="00384014" w:rsidRPr="00031CDE">
          <w:rPr>
            <w:rStyle w:val="ab"/>
          </w:rPr>
          <w:t>Список извещений об изменении РУБП</w:t>
        </w:r>
        <w:r w:rsidR="00384014">
          <w:rPr>
            <w:webHidden/>
          </w:rPr>
          <w:tab/>
        </w:r>
        <w:r w:rsidR="00384014">
          <w:rPr>
            <w:webHidden/>
          </w:rPr>
          <w:fldChar w:fldCharType="begin"/>
        </w:r>
        <w:r w:rsidR="00384014">
          <w:rPr>
            <w:webHidden/>
          </w:rPr>
          <w:instrText xml:space="preserve"> PAGEREF _Toc82675584 \h </w:instrText>
        </w:r>
        <w:r w:rsidR="00384014">
          <w:rPr>
            <w:webHidden/>
          </w:rPr>
        </w:r>
        <w:r w:rsidR="00384014">
          <w:rPr>
            <w:webHidden/>
          </w:rPr>
          <w:fldChar w:fldCharType="separate"/>
        </w:r>
        <w:r w:rsidR="00813E9E">
          <w:rPr>
            <w:webHidden/>
          </w:rPr>
          <w:t>83</w:t>
        </w:r>
        <w:r w:rsidR="00384014">
          <w:rPr>
            <w:webHidden/>
          </w:rPr>
          <w:fldChar w:fldCharType="end"/>
        </w:r>
      </w:hyperlink>
    </w:p>
    <w:p w14:paraId="1FBBAC36" w14:textId="77777777" w:rsidR="00384014" w:rsidRPr="0094529E" w:rsidRDefault="00D04C00">
      <w:pPr>
        <w:pStyle w:val="24"/>
        <w:rPr>
          <w:rFonts w:ascii="Calibri" w:hAnsi="Calibri"/>
          <w:bCs w:val="0"/>
          <w:sz w:val="22"/>
          <w:szCs w:val="22"/>
        </w:rPr>
      </w:pPr>
      <w:hyperlink w:anchor="_Toc82675585" w:history="1">
        <w:r w:rsidR="00384014" w:rsidRPr="00031CDE">
          <w:rPr>
            <w:rStyle w:val="ab"/>
          </w:rPr>
          <w:t>5.4.</w:t>
        </w:r>
        <w:r w:rsidR="00384014" w:rsidRPr="0094529E">
          <w:rPr>
            <w:rFonts w:ascii="Calibri" w:hAnsi="Calibri"/>
            <w:bCs w:val="0"/>
            <w:sz w:val="22"/>
            <w:szCs w:val="22"/>
          </w:rPr>
          <w:tab/>
        </w:r>
        <w:r w:rsidR="00384014" w:rsidRPr="00031CDE">
          <w:rPr>
            <w:rStyle w:val="ab"/>
          </w:rPr>
          <w:t>Группа документов «Обработка и учет поступлений»</w:t>
        </w:r>
        <w:r w:rsidR="00384014">
          <w:rPr>
            <w:webHidden/>
          </w:rPr>
          <w:tab/>
        </w:r>
        <w:r w:rsidR="00384014">
          <w:rPr>
            <w:webHidden/>
          </w:rPr>
          <w:fldChar w:fldCharType="begin"/>
        </w:r>
        <w:r w:rsidR="00384014">
          <w:rPr>
            <w:webHidden/>
          </w:rPr>
          <w:instrText xml:space="preserve"> PAGEREF _Toc82675585 \h </w:instrText>
        </w:r>
        <w:r w:rsidR="00384014">
          <w:rPr>
            <w:webHidden/>
          </w:rPr>
        </w:r>
        <w:r w:rsidR="00384014">
          <w:rPr>
            <w:webHidden/>
          </w:rPr>
          <w:fldChar w:fldCharType="separate"/>
        </w:r>
        <w:r w:rsidR="00813E9E">
          <w:rPr>
            <w:webHidden/>
          </w:rPr>
          <w:t>84</w:t>
        </w:r>
        <w:r w:rsidR="00384014">
          <w:rPr>
            <w:webHidden/>
          </w:rPr>
          <w:fldChar w:fldCharType="end"/>
        </w:r>
      </w:hyperlink>
    </w:p>
    <w:p w14:paraId="7DCA4597" w14:textId="77777777" w:rsidR="00384014" w:rsidRPr="0094529E" w:rsidRDefault="00D04C00">
      <w:pPr>
        <w:pStyle w:val="33"/>
        <w:rPr>
          <w:rFonts w:ascii="Calibri" w:hAnsi="Calibri"/>
          <w:bCs w:val="0"/>
          <w:iCs w:val="0"/>
          <w:sz w:val="22"/>
          <w:szCs w:val="22"/>
        </w:rPr>
      </w:pPr>
      <w:hyperlink w:anchor="_Toc82675586" w:history="1">
        <w:r w:rsidR="00384014" w:rsidRPr="00031CDE">
          <w:rPr>
            <w:rStyle w:val="ab"/>
          </w:rPr>
          <w:t>5.4.1.</w:t>
        </w:r>
        <w:r w:rsidR="00384014" w:rsidRPr="0094529E">
          <w:rPr>
            <w:rFonts w:ascii="Calibri" w:hAnsi="Calibri"/>
            <w:bCs w:val="0"/>
            <w:iCs w:val="0"/>
            <w:sz w:val="22"/>
            <w:szCs w:val="22"/>
          </w:rPr>
          <w:tab/>
        </w:r>
        <w:r w:rsidR="00384014" w:rsidRPr="00031CDE">
          <w:rPr>
            <w:rStyle w:val="ab"/>
          </w:rPr>
          <w:t>Запрос на выяснение принадлежности платежа</w:t>
        </w:r>
        <w:r w:rsidR="00384014">
          <w:rPr>
            <w:webHidden/>
          </w:rPr>
          <w:tab/>
        </w:r>
        <w:r w:rsidR="00384014">
          <w:rPr>
            <w:webHidden/>
          </w:rPr>
          <w:fldChar w:fldCharType="begin"/>
        </w:r>
        <w:r w:rsidR="00384014">
          <w:rPr>
            <w:webHidden/>
          </w:rPr>
          <w:instrText xml:space="preserve"> PAGEREF _Toc82675586 \h </w:instrText>
        </w:r>
        <w:r w:rsidR="00384014">
          <w:rPr>
            <w:webHidden/>
          </w:rPr>
        </w:r>
        <w:r w:rsidR="00384014">
          <w:rPr>
            <w:webHidden/>
          </w:rPr>
          <w:fldChar w:fldCharType="separate"/>
        </w:r>
        <w:r w:rsidR="00813E9E">
          <w:rPr>
            <w:webHidden/>
          </w:rPr>
          <w:t>84</w:t>
        </w:r>
        <w:r w:rsidR="00384014">
          <w:rPr>
            <w:webHidden/>
          </w:rPr>
          <w:fldChar w:fldCharType="end"/>
        </w:r>
      </w:hyperlink>
    </w:p>
    <w:p w14:paraId="53DCB7FA" w14:textId="77777777" w:rsidR="00384014" w:rsidRPr="0094529E" w:rsidRDefault="00D04C00">
      <w:pPr>
        <w:pStyle w:val="33"/>
        <w:rPr>
          <w:rFonts w:ascii="Calibri" w:hAnsi="Calibri"/>
          <w:bCs w:val="0"/>
          <w:iCs w:val="0"/>
          <w:sz w:val="22"/>
          <w:szCs w:val="22"/>
        </w:rPr>
      </w:pPr>
      <w:hyperlink w:anchor="_Toc82675587" w:history="1">
        <w:r w:rsidR="00384014" w:rsidRPr="00031CDE">
          <w:rPr>
            <w:rStyle w:val="ab"/>
          </w:rPr>
          <w:t>5.4.2.</w:t>
        </w:r>
        <w:r w:rsidR="00384014" w:rsidRPr="0094529E">
          <w:rPr>
            <w:rFonts w:ascii="Calibri" w:hAnsi="Calibri"/>
            <w:bCs w:val="0"/>
            <w:iCs w:val="0"/>
            <w:sz w:val="22"/>
            <w:szCs w:val="22"/>
          </w:rPr>
          <w:tab/>
        </w:r>
        <w:r w:rsidR="00384014" w:rsidRPr="00031CDE">
          <w:rPr>
            <w:rStyle w:val="ab"/>
          </w:rPr>
          <w:t>Уведомление об уточнении вида и принадлежности платежа (доходы/расходы)</w:t>
        </w:r>
        <w:r w:rsidR="00384014">
          <w:rPr>
            <w:webHidden/>
          </w:rPr>
          <w:tab/>
        </w:r>
        <w:r w:rsidR="00384014">
          <w:rPr>
            <w:webHidden/>
          </w:rPr>
          <w:fldChar w:fldCharType="begin"/>
        </w:r>
        <w:r w:rsidR="00384014">
          <w:rPr>
            <w:webHidden/>
          </w:rPr>
          <w:instrText xml:space="preserve"> PAGEREF _Toc82675587 \h </w:instrText>
        </w:r>
        <w:r w:rsidR="00384014">
          <w:rPr>
            <w:webHidden/>
          </w:rPr>
        </w:r>
        <w:r w:rsidR="00384014">
          <w:rPr>
            <w:webHidden/>
          </w:rPr>
          <w:fldChar w:fldCharType="separate"/>
        </w:r>
        <w:r w:rsidR="00813E9E">
          <w:rPr>
            <w:webHidden/>
          </w:rPr>
          <w:t>89</w:t>
        </w:r>
        <w:r w:rsidR="00384014">
          <w:rPr>
            <w:webHidden/>
          </w:rPr>
          <w:fldChar w:fldCharType="end"/>
        </w:r>
      </w:hyperlink>
    </w:p>
    <w:p w14:paraId="558AD10E" w14:textId="77777777" w:rsidR="00384014" w:rsidRPr="0094529E" w:rsidRDefault="00D04C00">
      <w:pPr>
        <w:pStyle w:val="33"/>
        <w:rPr>
          <w:rFonts w:ascii="Calibri" w:hAnsi="Calibri"/>
          <w:bCs w:val="0"/>
          <w:iCs w:val="0"/>
          <w:sz w:val="22"/>
          <w:szCs w:val="22"/>
        </w:rPr>
      </w:pPr>
      <w:hyperlink w:anchor="_Toc82675588" w:history="1">
        <w:r w:rsidR="00384014" w:rsidRPr="00031CDE">
          <w:rPr>
            <w:rStyle w:val="ab"/>
          </w:rPr>
          <w:t>5.4.3.</w:t>
        </w:r>
        <w:r w:rsidR="00384014" w:rsidRPr="0094529E">
          <w:rPr>
            <w:rFonts w:ascii="Calibri" w:hAnsi="Calibri"/>
            <w:bCs w:val="0"/>
            <w:iCs w:val="0"/>
            <w:sz w:val="22"/>
            <w:szCs w:val="22"/>
          </w:rPr>
          <w:tab/>
        </w:r>
        <w:r w:rsidR="00384014" w:rsidRPr="00031CDE">
          <w:rPr>
            <w:rStyle w:val="ab"/>
          </w:rPr>
          <w:t>Уведомление о зачете</w:t>
        </w:r>
        <w:r w:rsidR="00384014">
          <w:rPr>
            <w:webHidden/>
          </w:rPr>
          <w:tab/>
        </w:r>
        <w:r w:rsidR="00384014">
          <w:rPr>
            <w:webHidden/>
          </w:rPr>
          <w:fldChar w:fldCharType="begin"/>
        </w:r>
        <w:r w:rsidR="00384014">
          <w:rPr>
            <w:webHidden/>
          </w:rPr>
          <w:instrText xml:space="preserve"> PAGEREF _Toc82675588 \h </w:instrText>
        </w:r>
        <w:r w:rsidR="00384014">
          <w:rPr>
            <w:webHidden/>
          </w:rPr>
        </w:r>
        <w:r w:rsidR="00384014">
          <w:rPr>
            <w:webHidden/>
          </w:rPr>
          <w:fldChar w:fldCharType="separate"/>
        </w:r>
        <w:r w:rsidR="00813E9E">
          <w:rPr>
            <w:webHidden/>
          </w:rPr>
          <w:t>101</w:t>
        </w:r>
        <w:r w:rsidR="00384014">
          <w:rPr>
            <w:webHidden/>
          </w:rPr>
          <w:fldChar w:fldCharType="end"/>
        </w:r>
      </w:hyperlink>
    </w:p>
    <w:p w14:paraId="4982DAC1" w14:textId="77777777" w:rsidR="00384014" w:rsidRPr="0094529E" w:rsidRDefault="00D04C00">
      <w:pPr>
        <w:pStyle w:val="33"/>
        <w:rPr>
          <w:rFonts w:ascii="Calibri" w:hAnsi="Calibri"/>
          <w:bCs w:val="0"/>
          <w:iCs w:val="0"/>
          <w:sz w:val="22"/>
          <w:szCs w:val="22"/>
        </w:rPr>
      </w:pPr>
      <w:hyperlink w:anchor="_Toc82675589" w:history="1">
        <w:r w:rsidR="00384014" w:rsidRPr="00031CDE">
          <w:rPr>
            <w:rStyle w:val="ab"/>
          </w:rPr>
          <w:t>5.4.4.</w:t>
        </w:r>
        <w:r w:rsidR="00384014" w:rsidRPr="0094529E">
          <w:rPr>
            <w:rFonts w:ascii="Calibri" w:hAnsi="Calibri"/>
            <w:bCs w:val="0"/>
            <w:iCs w:val="0"/>
            <w:sz w:val="22"/>
            <w:szCs w:val="22"/>
          </w:rPr>
          <w:tab/>
        </w:r>
        <w:r w:rsidR="00384014" w:rsidRPr="00031CDE">
          <w:rPr>
            <w:rStyle w:val="ab"/>
          </w:rPr>
          <w:t>Заявка на возврат</w:t>
        </w:r>
        <w:r w:rsidR="00384014">
          <w:rPr>
            <w:webHidden/>
          </w:rPr>
          <w:tab/>
        </w:r>
        <w:r w:rsidR="00384014">
          <w:rPr>
            <w:webHidden/>
          </w:rPr>
          <w:fldChar w:fldCharType="begin"/>
        </w:r>
        <w:r w:rsidR="00384014">
          <w:rPr>
            <w:webHidden/>
          </w:rPr>
          <w:instrText xml:space="preserve"> PAGEREF _Toc82675589 \h </w:instrText>
        </w:r>
        <w:r w:rsidR="00384014">
          <w:rPr>
            <w:webHidden/>
          </w:rPr>
        </w:r>
        <w:r w:rsidR="00384014">
          <w:rPr>
            <w:webHidden/>
          </w:rPr>
          <w:fldChar w:fldCharType="separate"/>
        </w:r>
        <w:r w:rsidR="00813E9E">
          <w:rPr>
            <w:webHidden/>
          </w:rPr>
          <w:t>109</w:t>
        </w:r>
        <w:r w:rsidR="00384014">
          <w:rPr>
            <w:webHidden/>
          </w:rPr>
          <w:fldChar w:fldCharType="end"/>
        </w:r>
      </w:hyperlink>
    </w:p>
    <w:p w14:paraId="3C0F01B2" w14:textId="77777777" w:rsidR="00384014" w:rsidRPr="0094529E" w:rsidRDefault="00D04C00">
      <w:pPr>
        <w:pStyle w:val="33"/>
        <w:rPr>
          <w:rFonts w:ascii="Calibri" w:hAnsi="Calibri"/>
          <w:bCs w:val="0"/>
          <w:iCs w:val="0"/>
          <w:sz w:val="22"/>
          <w:szCs w:val="22"/>
        </w:rPr>
      </w:pPr>
      <w:hyperlink w:anchor="_Toc82675590" w:history="1">
        <w:r w:rsidR="00384014" w:rsidRPr="00031CDE">
          <w:rPr>
            <w:rStyle w:val="ab"/>
          </w:rPr>
          <w:t>5.4.5.</w:t>
        </w:r>
        <w:r w:rsidR="00384014" w:rsidRPr="0094529E">
          <w:rPr>
            <w:rFonts w:ascii="Calibri" w:hAnsi="Calibri"/>
            <w:bCs w:val="0"/>
            <w:iCs w:val="0"/>
            <w:sz w:val="22"/>
            <w:szCs w:val="22"/>
          </w:rPr>
          <w:tab/>
        </w:r>
        <w:r w:rsidR="00384014" w:rsidRPr="00031CDE">
          <w:rPr>
            <w:rStyle w:val="ab"/>
          </w:rPr>
          <w:t>Сообщение администратора</w:t>
        </w:r>
        <w:r w:rsidR="00384014">
          <w:rPr>
            <w:webHidden/>
          </w:rPr>
          <w:tab/>
        </w:r>
        <w:r w:rsidR="00384014">
          <w:rPr>
            <w:webHidden/>
          </w:rPr>
          <w:fldChar w:fldCharType="begin"/>
        </w:r>
        <w:r w:rsidR="00384014">
          <w:rPr>
            <w:webHidden/>
          </w:rPr>
          <w:instrText xml:space="preserve"> PAGEREF _Toc82675590 \h </w:instrText>
        </w:r>
        <w:r w:rsidR="00384014">
          <w:rPr>
            <w:webHidden/>
          </w:rPr>
        </w:r>
        <w:r w:rsidR="00384014">
          <w:rPr>
            <w:webHidden/>
          </w:rPr>
          <w:fldChar w:fldCharType="separate"/>
        </w:r>
        <w:r w:rsidR="00813E9E">
          <w:rPr>
            <w:webHidden/>
          </w:rPr>
          <w:t>119</w:t>
        </w:r>
        <w:r w:rsidR="00384014">
          <w:rPr>
            <w:webHidden/>
          </w:rPr>
          <w:fldChar w:fldCharType="end"/>
        </w:r>
      </w:hyperlink>
    </w:p>
    <w:p w14:paraId="26C0CC81" w14:textId="77777777" w:rsidR="00384014" w:rsidRPr="0094529E" w:rsidRDefault="00D04C00">
      <w:pPr>
        <w:pStyle w:val="33"/>
        <w:rPr>
          <w:rFonts w:ascii="Calibri" w:hAnsi="Calibri"/>
          <w:bCs w:val="0"/>
          <w:iCs w:val="0"/>
          <w:sz w:val="22"/>
          <w:szCs w:val="22"/>
        </w:rPr>
      </w:pPr>
      <w:hyperlink w:anchor="_Toc82675591" w:history="1">
        <w:r w:rsidR="00384014" w:rsidRPr="00031CDE">
          <w:rPr>
            <w:rStyle w:val="ab"/>
          </w:rPr>
          <w:t>5.4.6.</w:t>
        </w:r>
        <w:r w:rsidR="00384014" w:rsidRPr="0094529E">
          <w:rPr>
            <w:rFonts w:ascii="Calibri" w:hAnsi="Calibri"/>
            <w:bCs w:val="0"/>
            <w:iCs w:val="0"/>
            <w:sz w:val="22"/>
            <w:szCs w:val="22"/>
          </w:rPr>
          <w:tab/>
        </w:r>
        <w:r w:rsidR="00384014" w:rsidRPr="00031CDE">
          <w:rPr>
            <w:rStyle w:val="ab"/>
          </w:rPr>
          <w:t>Платежное поручение на возврат</w:t>
        </w:r>
        <w:r w:rsidR="00384014">
          <w:rPr>
            <w:webHidden/>
          </w:rPr>
          <w:tab/>
        </w:r>
        <w:r w:rsidR="00384014">
          <w:rPr>
            <w:webHidden/>
          </w:rPr>
          <w:fldChar w:fldCharType="begin"/>
        </w:r>
        <w:r w:rsidR="00384014">
          <w:rPr>
            <w:webHidden/>
          </w:rPr>
          <w:instrText xml:space="preserve"> PAGEREF _Toc82675591 \h </w:instrText>
        </w:r>
        <w:r w:rsidR="00384014">
          <w:rPr>
            <w:webHidden/>
          </w:rPr>
        </w:r>
        <w:r w:rsidR="00384014">
          <w:rPr>
            <w:webHidden/>
          </w:rPr>
          <w:fldChar w:fldCharType="separate"/>
        </w:r>
        <w:r w:rsidR="00813E9E">
          <w:rPr>
            <w:webHidden/>
          </w:rPr>
          <w:t>124</w:t>
        </w:r>
        <w:r w:rsidR="00384014">
          <w:rPr>
            <w:webHidden/>
          </w:rPr>
          <w:fldChar w:fldCharType="end"/>
        </w:r>
      </w:hyperlink>
    </w:p>
    <w:p w14:paraId="4D72253D" w14:textId="77777777" w:rsidR="00384014" w:rsidRPr="0094529E" w:rsidRDefault="00D04C00">
      <w:pPr>
        <w:pStyle w:val="33"/>
        <w:rPr>
          <w:rFonts w:ascii="Calibri" w:hAnsi="Calibri"/>
          <w:bCs w:val="0"/>
          <w:iCs w:val="0"/>
          <w:sz w:val="22"/>
          <w:szCs w:val="22"/>
        </w:rPr>
      </w:pPr>
      <w:hyperlink w:anchor="_Toc82675592" w:history="1">
        <w:r w:rsidR="00384014" w:rsidRPr="00031CDE">
          <w:rPr>
            <w:rStyle w:val="ab"/>
          </w:rPr>
          <w:t>5.4.7.</w:t>
        </w:r>
        <w:r w:rsidR="00384014" w:rsidRPr="0094529E">
          <w:rPr>
            <w:rFonts w:ascii="Calibri" w:hAnsi="Calibri"/>
            <w:bCs w:val="0"/>
            <w:iCs w:val="0"/>
            <w:sz w:val="22"/>
            <w:szCs w:val="22"/>
          </w:rPr>
          <w:tab/>
        </w:r>
        <w:r w:rsidR="00384014" w:rsidRPr="00031CDE">
          <w:rPr>
            <w:rStyle w:val="ab"/>
          </w:rPr>
          <w:t>Распоряжение о возврате</w:t>
        </w:r>
        <w:r w:rsidR="00384014">
          <w:rPr>
            <w:webHidden/>
          </w:rPr>
          <w:tab/>
        </w:r>
        <w:r w:rsidR="00384014">
          <w:rPr>
            <w:webHidden/>
          </w:rPr>
          <w:fldChar w:fldCharType="begin"/>
        </w:r>
        <w:r w:rsidR="00384014">
          <w:rPr>
            <w:webHidden/>
          </w:rPr>
          <w:instrText xml:space="preserve"> PAGEREF _Toc82675592 \h </w:instrText>
        </w:r>
        <w:r w:rsidR="00384014">
          <w:rPr>
            <w:webHidden/>
          </w:rPr>
        </w:r>
        <w:r w:rsidR="00384014">
          <w:rPr>
            <w:webHidden/>
          </w:rPr>
          <w:fldChar w:fldCharType="separate"/>
        </w:r>
        <w:r w:rsidR="00813E9E">
          <w:rPr>
            <w:webHidden/>
          </w:rPr>
          <w:t>129</w:t>
        </w:r>
        <w:r w:rsidR="00384014">
          <w:rPr>
            <w:webHidden/>
          </w:rPr>
          <w:fldChar w:fldCharType="end"/>
        </w:r>
      </w:hyperlink>
    </w:p>
    <w:p w14:paraId="2F0B6DBA" w14:textId="77777777" w:rsidR="00384014" w:rsidRPr="0094529E" w:rsidRDefault="00D04C00">
      <w:pPr>
        <w:pStyle w:val="33"/>
        <w:rPr>
          <w:rFonts w:ascii="Calibri" w:hAnsi="Calibri"/>
          <w:bCs w:val="0"/>
          <w:iCs w:val="0"/>
          <w:sz w:val="22"/>
          <w:szCs w:val="22"/>
        </w:rPr>
      </w:pPr>
      <w:hyperlink w:anchor="_Toc82675593" w:history="1">
        <w:r w:rsidR="00384014" w:rsidRPr="00031CDE">
          <w:rPr>
            <w:rStyle w:val="ab"/>
          </w:rPr>
          <w:t>5.4.8.</w:t>
        </w:r>
        <w:r w:rsidR="00384014" w:rsidRPr="0094529E">
          <w:rPr>
            <w:rFonts w:ascii="Calibri" w:hAnsi="Calibri"/>
            <w:bCs w:val="0"/>
            <w:iCs w:val="0"/>
            <w:sz w:val="22"/>
            <w:szCs w:val="22"/>
          </w:rPr>
          <w:tab/>
        </w:r>
        <w:r w:rsidR="00384014" w:rsidRPr="00031CDE">
          <w:rPr>
            <w:rStyle w:val="ab"/>
          </w:rPr>
          <w:t>Уведомление о межрегиональном зачете</w:t>
        </w:r>
        <w:r w:rsidR="00384014">
          <w:rPr>
            <w:webHidden/>
          </w:rPr>
          <w:tab/>
        </w:r>
        <w:r w:rsidR="00384014">
          <w:rPr>
            <w:webHidden/>
          </w:rPr>
          <w:fldChar w:fldCharType="begin"/>
        </w:r>
        <w:r w:rsidR="00384014">
          <w:rPr>
            <w:webHidden/>
          </w:rPr>
          <w:instrText xml:space="preserve"> PAGEREF _Toc82675593 \h </w:instrText>
        </w:r>
        <w:r w:rsidR="00384014">
          <w:rPr>
            <w:webHidden/>
          </w:rPr>
        </w:r>
        <w:r w:rsidR="00384014">
          <w:rPr>
            <w:webHidden/>
          </w:rPr>
          <w:fldChar w:fldCharType="separate"/>
        </w:r>
        <w:r w:rsidR="00813E9E">
          <w:rPr>
            <w:webHidden/>
          </w:rPr>
          <w:t>132</w:t>
        </w:r>
        <w:r w:rsidR="00384014">
          <w:rPr>
            <w:webHidden/>
          </w:rPr>
          <w:fldChar w:fldCharType="end"/>
        </w:r>
      </w:hyperlink>
    </w:p>
    <w:p w14:paraId="647D46DE" w14:textId="77777777" w:rsidR="00384014" w:rsidRPr="0094529E" w:rsidRDefault="00D04C00">
      <w:pPr>
        <w:pStyle w:val="24"/>
        <w:rPr>
          <w:rFonts w:ascii="Calibri" w:hAnsi="Calibri"/>
          <w:bCs w:val="0"/>
          <w:sz w:val="22"/>
          <w:szCs w:val="22"/>
        </w:rPr>
      </w:pPr>
      <w:hyperlink w:anchor="_Toc82675594" w:history="1">
        <w:r w:rsidR="00384014" w:rsidRPr="00031CDE">
          <w:rPr>
            <w:rStyle w:val="ab"/>
          </w:rPr>
          <w:t>5.5.</w:t>
        </w:r>
        <w:r w:rsidR="00384014" w:rsidRPr="0094529E">
          <w:rPr>
            <w:rFonts w:ascii="Calibri" w:hAnsi="Calibri"/>
            <w:bCs w:val="0"/>
            <w:sz w:val="22"/>
            <w:szCs w:val="22"/>
          </w:rPr>
          <w:tab/>
        </w:r>
        <w:r w:rsidR="00384014" w:rsidRPr="00031CDE">
          <w:rPr>
            <w:rStyle w:val="ab"/>
          </w:rPr>
          <w:t>Группа документов «Отзыв документа»</w:t>
        </w:r>
        <w:r w:rsidR="00384014">
          <w:rPr>
            <w:webHidden/>
          </w:rPr>
          <w:tab/>
        </w:r>
        <w:r w:rsidR="00384014">
          <w:rPr>
            <w:webHidden/>
          </w:rPr>
          <w:fldChar w:fldCharType="begin"/>
        </w:r>
        <w:r w:rsidR="00384014">
          <w:rPr>
            <w:webHidden/>
          </w:rPr>
          <w:instrText xml:space="preserve"> PAGEREF _Toc82675594 \h </w:instrText>
        </w:r>
        <w:r w:rsidR="00384014">
          <w:rPr>
            <w:webHidden/>
          </w:rPr>
        </w:r>
        <w:r w:rsidR="00384014">
          <w:rPr>
            <w:webHidden/>
          </w:rPr>
          <w:fldChar w:fldCharType="separate"/>
        </w:r>
        <w:r w:rsidR="00813E9E">
          <w:rPr>
            <w:webHidden/>
          </w:rPr>
          <w:t>141</w:t>
        </w:r>
        <w:r w:rsidR="00384014">
          <w:rPr>
            <w:webHidden/>
          </w:rPr>
          <w:fldChar w:fldCharType="end"/>
        </w:r>
      </w:hyperlink>
    </w:p>
    <w:p w14:paraId="3514ABBC" w14:textId="77777777" w:rsidR="00384014" w:rsidRPr="0094529E" w:rsidRDefault="00D04C00">
      <w:pPr>
        <w:pStyle w:val="33"/>
        <w:rPr>
          <w:rFonts w:ascii="Calibri" w:hAnsi="Calibri"/>
          <w:bCs w:val="0"/>
          <w:iCs w:val="0"/>
          <w:sz w:val="22"/>
          <w:szCs w:val="22"/>
        </w:rPr>
      </w:pPr>
      <w:hyperlink w:anchor="_Toc82675595" w:history="1">
        <w:r w:rsidR="00384014" w:rsidRPr="00031CDE">
          <w:rPr>
            <w:rStyle w:val="ab"/>
          </w:rPr>
          <w:t>5.5.1.</w:t>
        </w:r>
        <w:r w:rsidR="00384014" w:rsidRPr="0094529E">
          <w:rPr>
            <w:rFonts w:ascii="Calibri" w:hAnsi="Calibri"/>
            <w:bCs w:val="0"/>
            <w:iCs w:val="0"/>
            <w:sz w:val="22"/>
            <w:szCs w:val="22"/>
          </w:rPr>
          <w:tab/>
        </w:r>
        <w:r w:rsidR="00384014" w:rsidRPr="00031CDE">
          <w:rPr>
            <w:rStyle w:val="ab"/>
          </w:rPr>
          <w:t>Запрос на отзыв распоряжения (запрос на аннулирование)</w:t>
        </w:r>
        <w:r w:rsidR="00384014">
          <w:rPr>
            <w:webHidden/>
          </w:rPr>
          <w:tab/>
        </w:r>
        <w:r w:rsidR="00384014">
          <w:rPr>
            <w:webHidden/>
          </w:rPr>
          <w:fldChar w:fldCharType="begin"/>
        </w:r>
        <w:r w:rsidR="00384014">
          <w:rPr>
            <w:webHidden/>
          </w:rPr>
          <w:instrText xml:space="preserve"> PAGEREF _Toc82675595 \h </w:instrText>
        </w:r>
        <w:r w:rsidR="00384014">
          <w:rPr>
            <w:webHidden/>
          </w:rPr>
        </w:r>
        <w:r w:rsidR="00384014">
          <w:rPr>
            <w:webHidden/>
          </w:rPr>
          <w:fldChar w:fldCharType="separate"/>
        </w:r>
        <w:r w:rsidR="00813E9E">
          <w:rPr>
            <w:webHidden/>
          </w:rPr>
          <w:t>141</w:t>
        </w:r>
        <w:r w:rsidR="00384014">
          <w:rPr>
            <w:webHidden/>
          </w:rPr>
          <w:fldChar w:fldCharType="end"/>
        </w:r>
      </w:hyperlink>
    </w:p>
    <w:p w14:paraId="750D1326" w14:textId="77777777" w:rsidR="00384014" w:rsidRPr="0094529E" w:rsidRDefault="00D04C00">
      <w:pPr>
        <w:pStyle w:val="24"/>
        <w:rPr>
          <w:rFonts w:ascii="Calibri" w:hAnsi="Calibri"/>
          <w:bCs w:val="0"/>
          <w:sz w:val="22"/>
          <w:szCs w:val="22"/>
        </w:rPr>
      </w:pPr>
      <w:hyperlink w:anchor="_Toc82675596" w:history="1">
        <w:r w:rsidR="00384014" w:rsidRPr="00031CDE">
          <w:rPr>
            <w:rStyle w:val="ab"/>
          </w:rPr>
          <w:t>5.6.</w:t>
        </w:r>
        <w:r w:rsidR="00384014" w:rsidRPr="0094529E">
          <w:rPr>
            <w:rFonts w:ascii="Calibri" w:hAnsi="Calibri"/>
            <w:bCs w:val="0"/>
            <w:sz w:val="22"/>
            <w:szCs w:val="22"/>
          </w:rPr>
          <w:tab/>
        </w:r>
        <w:r w:rsidR="00384014" w:rsidRPr="00031CDE">
          <w:rPr>
            <w:rStyle w:val="ab"/>
          </w:rPr>
          <w:t>Группа документов «Реорганизация»</w:t>
        </w:r>
        <w:r w:rsidR="00384014">
          <w:rPr>
            <w:webHidden/>
          </w:rPr>
          <w:tab/>
        </w:r>
        <w:r w:rsidR="00384014">
          <w:rPr>
            <w:webHidden/>
          </w:rPr>
          <w:fldChar w:fldCharType="begin"/>
        </w:r>
        <w:r w:rsidR="00384014">
          <w:rPr>
            <w:webHidden/>
          </w:rPr>
          <w:instrText xml:space="preserve"> PAGEREF _Toc82675596 \h </w:instrText>
        </w:r>
        <w:r w:rsidR="00384014">
          <w:rPr>
            <w:webHidden/>
          </w:rPr>
        </w:r>
        <w:r w:rsidR="00384014">
          <w:rPr>
            <w:webHidden/>
          </w:rPr>
          <w:fldChar w:fldCharType="separate"/>
        </w:r>
        <w:r w:rsidR="00813E9E">
          <w:rPr>
            <w:webHidden/>
          </w:rPr>
          <w:t>148</w:t>
        </w:r>
        <w:r w:rsidR="00384014">
          <w:rPr>
            <w:webHidden/>
          </w:rPr>
          <w:fldChar w:fldCharType="end"/>
        </w:r>
      </w:hyperlink>
    </w:p>
    <w:p w14:paraId="11A4A06E" w14:textId="77777777" w:rsidR="00384014" w:rsidRPr="0094529E" w:rsidRDefault="00D04C00">
      <w:pPr>
        <w:pStyle w:val="33"/>
        <w:rPr>
          <w:rFonts w:ascii="Calibri" w:hAnsi="Calibri"/>
          <w:bCs w:val="0"/>
          <w:iCs w:val="0"/>
          <w:sz w:val="22"/>
          <w:szCs w:val="22"/>
        </w:rPr>
      </w:pPr>
      <w:hyperlink w:anchor="_Toc82675597" w:history="1">
        <w:r w:rsidR="00384014" w:rsidRPr="00031CDE">
          <w:rPr>
            <w:rStyle w:val="ab"/>
          </w:rPr>
          <w:t>5.6.1.</w:t>
        </w:r>
        <w:r w:rsidR="00384014" w:rsidRPr="0094529E">
          <w:rPr>
            <w:rFonts w:ascii="Calibri" w:hAnsi="Calibri"/>
            <w:bCs w:val="0"/>
            <w:iCs w:val="0"/>
            <w:sz w:val="22"/>
            <w:szCs w:val="22"/>
          </w:rPr>
          <w:tab/>
        </w:r>
        <w:r w:rsidR="00384014" w:rsidRPr="00031CDE">
          <w:rPr>
            <w:rStyle w:val="ab"/>
          </w:rPr>
          <w:t>Акт приемки-передачи показателей лицевого счета администратора доходов</w:t>
        </w:r>
        <w:r w:rsidR="00384014">
          <w:rPr>
            <w:webHidden/>
          </w:rPr>
          <w:tab/>
        </w:r>
        <w:r w:rsidR="00384014">
          <w:rPr>
            <w:webHidden/>
          </w:rPr>
          <w:fldChar w:fldCharType="begin"/>
        </w:r>
        <w:r w:rsidR="00384014">
          <w:rPr>
            <w:webHidden/>
          </w:rPr>
          <w:instrText xml:space="preserve"> PAGEREF _Toc82675597 \h </w:instrText>
        </w:r>
        <w:r w:rsidR="00384014">
          <w:rPr>
            <w:webHidden/>
          </w:rPr>
        </w:r>
        <w:r w:rsidR="00384014">
          <w:rPr>
            <w:webHidden/>
          </w:rPr>
          <w:fldChar w:fldCharType="separate"/>
        </w:r>
        <w:r w:rsidR="00813E9E">
          <w:rPr>
            <w:webHidden/>
          </w:rPr>
          <w:t>148</w:t>
        </w:r>
        <w:r w:rsidR="00384014">
          <w:rPr>
            <w:webHidden/>
          </w:rPr>
          <w:fldChar w:fldCharType="end"/>
        </w:r>
      </w:hyperlink>
    </w:p>
    <w:p w14:paraId="73AB46BE" w14:textId="77777777" w:rsidR="00384014" w:rsidRPr="0094529E" w:rsidRDefault="00D04C00">
      <w:pPr>
        <w:pStyle w:val="33"/>
        <w:rPr>
          <w:rFonts w:ascii="Calibri" w:hAnsi="Calibri"/>
          <w:bCs w:val="0"/>
          <w:iCs w:val="0"/>
          <w:sz w:val="22"/>
          <w:szCs w:val="22"/>
        </w:rPr>
      </w:pPr>
      <w:hyperlink w:anchor="_Toc82675598" w:history="1">
        <w:r w:rsidR="00384014" w:rsidRPr="00031CDE">
          <w:rPr>
            <w:rStyle w:val="ab"/>
          </w:rPr>
          <w:t>5.6.2.</w:t>
        </w:r>
        <w:r w:rsidR="00384014" w:rsidRPr="0094529E">
          <w:rPr>
            <w:rFonts w:ascii="Calibri" w:hAnsi="Calibri"/>
            <w:bCs w:val="0"/>
            <w:iCs w:val="0"/>
            <w:sz w:val="22"/>
            <w:szCs w:val="22"/>
          </w:rPr>
          <w:tab/>
        </w:r>
        <w:r w:rsidR="00384014" w:rsidRPr="00031CDE">
          <w:rPr>
            <w:rStyle w:val="ab"/>
          </w:rPr>
          <w:t>Акт приемки-передачи показателей лицевого счета администратора доходов бюджета при реорганизации, передачи полномочий по администрированию</w:t>
        </w:r>
        <w:r w:rsidR="00384014">
          <w:rPr>
            <w:webHidden/>
          </w:rPr>
          <w:tab/>
        </w:r>
        <w:r w:rsidR="00384014">
          <w:rPr>
            <w:webHidden/>
          </w:rPr>
          <w:fldChar w:fldCharType="begin"/>
        </w:r>
        <w:r w:rsidR="00384014">
          <w:rPr>
            <w:webHidden/>
          </w:rPr>
          <w:instrText xml:space="preserve"> PAGEREF _Toc82675598 \h </w:instrText>
        </w:r>
        <w:r w:rsidR="00384014">
          <w:rPr>
            <w:webHidden/>
          </w:rPr>
        </w:r>
        <w:r w:rsidR="00384014">
          <w:rPr>
            <w:webHidden/>
          </w:rPr>
          <w:fldChar w:fldCharType="separate"/>
        </w:r>
        <w:r w:rsidR="00813E9E">
          <w:rPr>
            <w:webHidden/>
          </w:rPr>
          <w:t>154</w:t>
        </w:r>
        <w:r w:rsidR="00384014">
          <w:rPr>
            <w:webHidden/>
          </w:rPr>
          <w:fldChar w:fldCharType="end"/>
        </w:r>
      </w:hyperlink>
    </w:p>
    <w:p w14:paraId="0CC5DC5D" w14:textId="77777777" w:rsidR="00384014" w:rsidRPr="0094529E" w:rsidRDefault="00D04C00">
      <w:pPr>
        <w:pStyle w:val="24"/>
        <w:rPr>
          <w:rFonts w:ascii="Calibri" w:hAnsi="Calibri"/>
          <w:bCs w:val="0"/>
          <w:sz w:val="22"/>
          <w:szCs w:val="22"/>
        </w:rPr>
      </w:pPr>
      <w:hyperlink w:anchor="_Toc82675599" w:history="1">
        <w:r w:rsidR="00384014" w:rsidRPr="00031CDE">
          <w:rPr>
            <w:rStyle w:val="ab"/>
          </w:rPr>
          <w:t>5.7.</w:t>
        </w:r>
        <w:r w:rsidR="00384014" w:rsidRPr="0094529E">
          <w:rPr>
            <w:rFonts w:ascii="Calibri" w:hAnsi="Calibri"/>
            <w:bCs w:val="0"/>
            <w:sz w:val="22"/>
            <w:szCs w:val="22"/>
          </w:rPr>
          <w:tab/>
        </w:r>
        <w:r w:rsidR="00384014" w:rsidRPr="00031CDE">
          <w:rPr>
            <w:rStyle w:val="ab"/>
          </w:rPr>
          <w:t>Группа документов «Неисполненные»</w:t>
        </w:r>
        <w:r w:rsidR="00384014">
          <w:rPr>
            <w:webHidden/>
          </w:rPr>
          <w:tab/>
        </w:r>
        <w:r w:rsidR="00384014">
          <w:rPr>
            <w:webHidden/>
          </w:rPr>
          <w:fldChar w:fldCharType="begin"/>
        </w:r>
        <w:r w:rsidR="00384014">
          <w:rPr>
            <w:webHidden/>
          </w:rPr>
          <w:instrText xml:space="preserve"> PAGEREF _Toc82675599 \h </w:instrText>
        </w:r>
        <w:r w:rsidR="00384014">
          <w:rPr>
            <w:webHidden/>
          </w:rPr>
        </w:r>
        <w:r w:rsidR="00384014">
          <w:rPr>
            <w:webHidden/>
          </w:rPr>
          <w:fldChar w:fldCharType="separate"/>
        </w:r>
        <w:r w:rsidR="00813E9E">
          <w:rPr>
            <w:webHidden/>
          </w:rPr>
          <w:t>164</w:t>
        </w:r>
        <w:r w:rsidR="00384014">
          <w:rPr>
            <w:webHidden/>
          </w:rPr>
          <w:fldChar w:fldCharType="end"/>
        </w:r>
      </w:hyperlink>
    </w:p>
    <w:p w14:paraId="1DA3A0A6" w14:textId="77777777" w:rsidR="00384014" w:rsidRPr="0094529E" w:rsidRDefault="00D04C00">
      <w:pPr>
        <w:pStyle w:val="33"/>
        <w:rPr>
          <w:rFonts w:ascii="Calibri" w:hAnsi="Calibri"/>
          <w:bCs w:val="0"/>
          <w:iCs w:val="0"/>
          <w:sz w:val="22"/>
          <w:szCs w:val="22"/>
        </w:rPr>
      </w:pPr>
      <w:hyperlink w:anchor="_Toc82675600" w:history="1">
        <w:r w:rsidR="00384014" w:rsidRPr="00031CDE">
          <w:rPr>
            <w:rStyle w:val="ab"/>
          </w:rPr>
          <w:t>5.7.1.</w:t>
        </w:r>
        <w:r w:rsidR="00384014" w:rsidRPr="0094529E">
          <w:rPr>
            <w:rFonts w:ascii="Calibri" w:hAnsi="Calibri"/>
            <w:bCs w:val="0"/>
            <w:iCs w:val="0"/>
            <w:sz w:val="22"/>
            <w:szCs w:val="22"/>
          </w:rPr>
          <w:tab/>
        </w:r>
        <w:r w:rsidR="00384014" w:rsidRPr="00031CDE">
          <w:rPr>
            <w:rStyle w:val="ab"/>
          </w:rPr>
          <w:t>Входящее уведомление (протокол)</w:t>
        </w:r>
        <w:r w:rsidR="00384014">
          <w:rPr>
            <w:webHidden/>
          </w:rPr>
          <w:tab/>
        </w:r>
        <w:r w:rsidR="00384014">
          <w:rPr>
            <w:webHidden/>
          </w:rPr>
          <w:fldChar w:fldCharType="begin"/>
        </w:r>
        <w:r w:rsidR="00384014">
          <w:rPr>
            <w:webHidden/>
          </w:rPr>
          <w:instrText xml:space="preserve"> PAGEREF _Toc82675600 \h </w:instrText>
        </w:r>
        <w:r w:rsidR="00384014">
          <w:rPr>
            <w:webHidden/>
          </w:rPr>
        </w:r>
        <w:r w:rsidR="00384014">
          <w:rPr>
            <w:webHidden/>
          </w:rPr>
          <w:fldChar w:fldCharType="separate"/>
        </w:r>
        <w:r w:rsidR="00813E9E">
          <w:rPr>
            <w:webHidden/>
          </w:rPr>
          <w:t>164</w:t>
        </w:r>
        <w:r w:rsidR="00384014">
          <w:rPr>
            <w:webHidden/>
          </w:rPr>
          <w:fldChar w:fldCharType="end"/>
        </w:r>
      </w:hyperlink>
    </w:p>
    <w:p w14:paraId="2956B103" w14:textId="77777777" w:rsidR="00384014" w:rsidRPr="0094529E" w:rsidRDefault="00D04C00">
      <w:pPr>
        <w:pStyle w:val="33"/>
        <w:rPr>
          <w:rFonts w:ascii="Calibri" w:hAnsi="Calibri"/>
          <w:bCs w:val="0"/>
          <w:iCs w:val="0"/>
          <w:sz w:val="22"/>
          <w:szCs w:val="22"/>
        </w:rPr>
      </w:pPr>
      <w:hyperlink w:anchor="_Toc82675601" w:history="1">
        <w:r w:rsidR="00384014" w:rsidRPr="00031CDE">
          <w:rPr>
            <w:rStyle w:val="ab"/>
          </w:rPr>
          <w:t>5.7.2.</w:t>
        </w:r>
        <w:r w:rsidR="00384014" w:rsidRPr="0094529E">
          <w:rPr>
            <w:rFonts w:ascii="Calibri" w:hAnsi="Calibri"/>
            <w:bCs w:val="0"/>
            <w:iCs w:val="0"/>
            <w:sz w:val="22"/>
            <w:szCs w:val="22"/>
          </w:rPr>
          <w:tab/>
        </w:r>
        <w:r w:rsidR="00384014" w:rsidRPr="00031CDE">
          <w:rPr>
            <w:rStyle w:val="ab"/>
          </w:rPr>
          <w:t>Информация о не прошедших контроль документах в ППО Федерального казначейства</w:t>
        </w:r>
        <w:r w:rsidR="00384014">
          <w:rPr>
            <w:webHidden/>
          </w:rPr>
          <w:tab/>
        </w:r>
        <w:r w:rsidR="00384014">
          <w:rPr>
            <w:webHidden/>
          </w:rPr>
          <w:fldChar w:fldCharType="begin"/>
        </w:r>
        <w:r w:rsidR="00384014">
          <w:rPr>
            <w:webHidden/>
          </w:rPr>
          <w:instrText xml:space="preserve"> PAGEREF _Toc82675601 \h </w:instrText>
        </w:r>
        <w:r w:rsidR="00384014">
          <w:rPr>
            <w:webHidden/>
          </w:rPr>
        </w:r>
        <w:r w:rsidR="00384014">
          <w:rPr>
            <w:webHidden/>
          </w:rPr>
          <w:fldChar w:fldCharType="separate"/>
        </w:r>
        <w:r w:rsidR="00813E9E">
          <w:rPr>
            <w:webHidden/>
          </w:rPr>
          <w:t>168</w:t>
        </w:r>
        <w:r w:rsidR="00384014">
          <w:rPr>
            <w:webHidden/>
          </w:rPr>
          <w:fldChar w:fldCharType="end"/>
        </w:r>
      </w:hyperlink>
    </w:p>
    <w:p w14:paraId="7DD1761C" w14:textId="77777777" w:rsidR="00384014" w:rsidRPr="0094529E" w:rsidRDefault="00D04C00">
      <w:pPr>
        <w:pStyle w:val="24"/>
        <w:rPr>
          <w:rFonts w:ascii="Calibri" w:hAnsi="Calibri"/>
          <w:bCs w:val="0"/>
          <w:sz w:val="22"/>
          <w:szCs w:val="22"/>
        </w:rPr>
      </w:pPr>
      <w:hyperlink w:anchor="_Toc82675602" w:history="1">
        <w:r w:rsidR="00384014" w:rsidRPr="00031CDE">
          <w:rPr>
            <w:rStyle w:val="ab"/>
          </w:rPr>
          <w:t>5.8.</w:t>
        </w:r>
        <w:r w:rsidR="00384014" w:rsidRPr="0094529E">
          <w:rPr>
            <w:rFonts w:ascii="Calibri" w:hAnsi="Calibri"/>
            <w:bCs w:val="0"/>
            <w:sz w:val="22"/>
            <w:szCs w:val="22"/>
          </w:rPr>
          <w:tab/>
        </w:r>
        <w:r w:rsidR="00384014" w:rsidRPr="00031CDE">
          <w:rPr>
            <w:rStyle w:val="ab"/>
          </w:rPr>
          <w:t>Группа документов «Периодическая отчетность»</w:t>
        </w:r>
        <w:r w:rsidR="00384014">
          <w:rPr>
            <w:webHidden/>
          </w:rPr>
          <w:tab/>
        </w:r>
        <w:r w:rsidR="00384014">
          <w:rPr>
            <w:webHidden/>
          </w:rPr>
          <w:fldChar w:fldCharType="begin"/>
        </w:r>
        <w:r w:rsidR="00384014">
          <w:rPr>
            <w:webHidden/>
          </w:rPr>
          <w:instrText xml:space="preserve"> PAGEREF _Toc82675602 \h </w:instrText>
        </w:r>
        <w:r w:rsidR="00384014">
          <w:rPr>
            <w:webHidden/>
          </w:rPr>
        </w:r>
        <w:r w:rsidR="00384014">
          <w:rPr>
            <w:webHidden/>
          </w:rPr>
          <w:fldChar w:fldCharType="separate"/>
        </w:r>
        <w:r w:rsidR="00813E9E">
          <w:rPr>
            <w:webHidden/>
          </w:rPr>
          <w:t>174</w:t>
        </w:r>
        <w:r w:rsidR="00384014">
          <w:rPr>
            <w:webHidden/>
          </w:rPr>
          <w:fldChar w:fldCharType="end"/>
        </w:r>
      </w:hyperlink>
    </w:p>
    <w:p w14:paraId="67AD0EF3" w14:textId="77777777" w:rsidR="00384014" w:rsidRPr="0094529E" w:rsidRDefault="00D04C00">
      <w:pPr>
        <w:pStyle w:val="33"/>
        <w:rPr>
          <w:rFonts w:ascii="Calibri" w:hAnsi="Calibri"/>
          <w:bCs w:val="0"/>
          <w:iCs w:val="0"/>
          <w:sz w:val="22"/>
          <w:szCs w:val="22"/>
        </w:rPr>
      </w:pPr>
      <w:hyperlink w:anchor="_Toc82675603" w:history="1">
        <w:r w:rsidR="00384014" w:rsidRPr="00031CDE">
          <w:rPr>
            <w:rStyle w:val="ab"/>
          </w:rPr>
          <w:t>5.8.1.</w:t>
        </w:r>
        <w:r w:rsidR="00384014" w:rsidRPr="0094529E">
          <w:rPr>
            <w:rFonts w:ascii="Calibri" w:hAnsi="Calibri"/>
            <w:bCs w:val="0"/>
            <w:iCs w:val="0"/>
            <w:sz w:val="22"/>
            <w:szCs w:val="22"/>
          </w:rPr>
          <w:tab/>
        </w:r>
        <w:r w:rsidR="00384014" w:rsidRPr="00031CDE">
          <w:rPr>
            <w:rStyle w:val="ab"/>
          </w:rPr>
          <w:t>Периодические отчеты</w:t>
        </w:r>
        <w:r w:rsidR="00384014">
          <w:rPr>
            <w:webHidden/>
          </w:rPr>
          <w:tab/>
        </w:r>
        <w:r w:rsidR="00384014">
          <w:rPr>
            <w:webHidden/>
          </w:rPr>
          <w:fldChar w:fldCharType="begin"/>
        </w:r>
        <w:r w:rsidR="00384014">
          <w:rPr>
            <w:webHidden/>
          </w:rPr>
          <w:instrText xml:space="preserve"> PAGEREF _Toc82675603 \h </w:instrText>
        </w:r>
        <w:r w:rsidR="00384014">
          <w:rPr>
            <w:webHidden/>
          </w:rPr>
        </w:r>
        <w:r w:rsidR="00384014">
          <w:rPr>
            <w:webHidden/>
          </w:rPr>
          <w:fldChar w:fldCharType="separate"/>
        </w:r>
        <w:r w:rsidR="00813E9E">
          <w:rPr>
            <w:webHidden/>
          </w:rPr>
          <w:t>174</w:t>
        </w:r>
        <w:r w:rsidR="00384014">
          <w:rPr>
            <w:webHidden/>
          </w:rPr>
          <w:fldChar w:fldCharType="end"/>
        </w:r>
      </w:hyperlink>
    </w:p>
    <w:p w14:paraId="75236700" w14:textId="77777777" w:rsidR="00384014" w:rsidRPr="0094529E" w:rsidRDefault="00D04C00">
      <w:pPr>
        <w:pStyle w:val="24"/>
        <w:rPr>
          <w:rFonts w:ascii="Calibri" w:hAnsi="Calibri"/>
          <w:bCs w:val="0"/>
          <w:sz w:val="22"/>
          <w:szCs w:val="22"/>
        </w:rPr>
      </w:pPr>
      <w:hyperlink w:anchor="_Toc82675604" w:history="1">
        <w:r w:rsidR="00384014" w:rsidRPr="00031CDE">
          <w:rPr>
            <w:rStyle w:val="ab"/>
          </w:rPr>
          <w:t>5.9.</w:t>
        </w:r>
        <w:r w:rsidR="00384014" w:rsidRPr="0094529E">
          <w:rPr>
            <w:rFonts w:ascii="Calibri" w:hAnsi="Calibri"/>
            <w:bCs w:val="0"/>
            <w:sz w:val="22"/>
            <w:szCs w:val="22"/>
          </w:rPr>
          <w:tab/>
        </w:r>
        <w:r w:rsidR="00384014" w:rsidRPr="00031CDE">
          <w:rPr>
            <w:rStyle w:val="ab"/>
          </w:rPr>
          <w:t>Группа документов «Управление платежами»</w:t>
        </w:r>
        <w:r w:rsidR="00384014">
          <w:rPr>
            <w:webHidden/>
          </w:rPr>
          <w:tab/>
        </w:r>
        <w:r w:rsidR="00384014">
          <w:rPr>
            <w:webHidden/>
          </w:rPr>
          <w:fldChar w:fldCharType="begin"/>
        </w:r>
        <w:r w:rsidR="00384014">
          <w:rPr>
            <w:webHidden/>
          </w:rPr>
          <w:instrText xml:space="preserve"> PAGEREF _Toc82675604 \h </w:instrText>
        </w:r>
        <w:r w:rsidR="00384014">
          <w:rPr>
            <w:webHidden/>
          </w:rPr>
        </w:r>
        <w:r w:rsidR="00384014">
          <w:rPr>
            <w:webHidden/>
          </w:rPr>
          <w:fldChar w:fldCharType="separate"/>
        </w:r>
        <w:r w:rsidR="00813E9E">
          <w:rPr>
            <w:webHidden/>
          </w:rPr>
          <w:t>179</w:t>
        </w:r>
        <w:r w:rsidR="00384014">
          <w:rPr>
            <w:webHidden/>
          </w:rPr>
          <w:fldChar w:fldCharType="end"/>
        </w:r>
      </w:hyperlink>
    </w:p>
    <w:p w14:paraId="6A336C53" w14:textId="77777777" w:rsidR="00384014" w:rsidRPr="0094529E" w:rsidRDefault="00D04C00">
      <w:pPr>
        <w:pStyle w:val="33"/>
        <w:rPr>
          <w:rFonts w:ascii="Calibri" w:hAnsi="Calibri"/>
          <w:bCs w:val="0"/>
          <w:iCs w:val="0"/>
          <w:sz w:val="22"/>
          <w:szCs w:val="22"/>
        </w:rPr>
      </w:pPr>
      <w:hyperlink w:anchor="_Toc82675605" w:history="1">
        <w:r w:rsidR="00384014" w:rsidRPr="00031CDE">
          <w:rPr>
            <w:rStyle w:val="ab"/>
          </w:rPr>
          <w:t>5.9.1.</w:t>
        </w:r>
        <w:r w:rsidR="00384014" w:rsidRPr="0094529E">
          <w:rPr>
            <w:rFonts w:ascii="Calibri" w:hAnsi="Calibri"/>
            <w:bCs w:val="0"/>
            <w:iCs w:val="0"/>
            <w:sz w:val="22"/>
            <w:szCs w:val="22"/>
          </w:rPr>
          <w:tab/>
        </w:r>
        <w:r w:rsidR="00384014" w:rsidRPr="00031CDE">
          <w:rPr>
            <w:rStyle w:val="ab"/>
          </w:rPr>
          <w:t>Сообщение для передачи инкассо</w:t>
        </w:r>
        <w:r w:rsidR="00384014">
          <w:rPr>
            <w:webHidden/>
          </w:rPr>
          <w:tab/>
        </w:r>
        <w:r w:rsidR="00384014">
          <w:rPr>
            <w:webHidden/>
          </w:rPr>
          <w:fldChar w:fldCharType="begin"/>
        </w:r>
        <w:r w:rsidR="00384014">
          <w:rPr>
            <w:webHidden/>
          </w:rPr>
          <w:instrText xml:space="preserve"> PAGEREF _Toc82675605 \h </w:instrText>
        </w:r>
        <w:r w:rsidR="00384014">
          <w:rPr>
            <w:webHidden/>
          </w:rPr>
        </w:r>
        <w:r w:rsidR="00384014">
          <w:rPr>
            <w:webHidden/>
          </w:rPr>
          <w:fldChar w:fldCharType="separate"/>
        </w:r>
        <w:r w:rsidR="00813E9E">
          <w:rPr>
            <w:webHidden/>
          </w:rPr>
          <w:t>179</w:t>
        </w:r>
        <w:r w:rsidR="00384014">
          <w:rPr>
            <w:webHidden/>
          </w:rPr>
          <w:fldChar w:fldCharType="end"/>
        </w:r>
      </w:hyperlink>
    </w:p>
    <w:p w14:paraId="51CF99C6" w14:textId="77777777" w:rsidR="00384014" w:rsidRPr="0094529E" w:rsidRDefault="00D04C00">
      <w:pPr>
        <w:pStyle w:val="33"/>
        <w:rPr>
          <w:rFonts w:ascii="Calibri" w:hAnsi="Calibri"/>
          <w:bCs w:val="0"/>
          <w:iCs w:val="0"/>
          <w:sz w:val="22"/>
          <w:szCs w:val="22"/>
        </w:rPr>
      </w:pPr>
      <w:hyperlink w:anchor="_Toc82675606" w:history="1">
        <w:r w:rsidR="00384014" w:rsidRPr="00031CDE">
          <w:rPr>
            <w:rStyle w:val="ab"/>
          </w:rPr>
          <w:t>5.9.2.</w:t>
        </w:r>
        <w:r w:rsidR="00384014" w:rsidRPr="0094529E">
          <w:rPr>
            <w:rFonts w:ascii="Calibri" w:hAnsi="Calibri"/>
            <w:bCs w:val="0"/>
            <w:iCs w:val="0"/>
            <w:sz w:val="22"/>
            <w:szCs w:val="22"/>
          </w:rPr>
          <w:tab/>
        </w:r>
        <w:r w:rsidR="00384014" w:rsidRPr="00031CDE">
          <w:rPr>
            <w:rStyle w:val="ab"/>
          </w:rPr>
          <w:t>Запрос об отзыве выставленного на оплату платежного требования/инкассового поручения</w:t>
        </w:r>
        <w:r w:rsidR="00384014">
          <w:rPr>
            <w:webHidden/>
          </w:rPr>
          <w:tab/>
        </w:r>
        <w:r w:rsidR="00384014">
          <w:rPr>
            <w:webHidden/>
          </w:rPr>
          <w:fldChar w:fldCharType="begin"/>
        </w:r>
        <w:r w:rsidR="00384014">
          <w:rPr>
            <w:webHidden/>
          </w:rPr>
          <w:instrText xml:space="preserve"> PAGEREF _Toc82675606 \h </w:instrText>
        </w:r>
        <w:r w:rsidR="00384014">
          <w:rPr>
            <w:webHidden/>
          </w:rPr>
        </w:r>
        <w:r w:rsidR="00384014">
          <w:rPr>
            <w:webHidden/>
          </w:rPr>
          <w:fldChar w:fldCharType="separate"/>
        </w:r>
        <w:r w:rsidR="00813E9E">
          <w:rPr>
            <w:webHidden/>
          </w:rPr>
          <w:t>184</w:t>
        </w:r>
        <w:r w:rsidR="00384014">
          <w:rPr>
            <w:webHidden/>
          </w:rPr>
          <w:fldChar w:fldCharType="end"/>
        </w:r>
      </w:hyperlink>
    </w:p>
    <w:p w14:paraId="244B10CE" w14:textId="77777777" w:rsidR="00384014" w:rsidRPr="0094529E" w:rsidRDefault="00D04C00">
      <w:pPr>
        <w:pStyle w:val="33"/>
        <w:rPr>
          <w:rFonts w:ascii="Calibri" w:hAnsi="Calibri"/>
          <w:bCs w:val="0"/>
          <w:iCs w:val="0"/>
          <w:sz w:val="22"/>
          <w:szCs w:val="22"/>
        </w:rPr>
      </w:pPr>
      <w:hyperlink w:anchor="_Toc82675607" w:history="1">
        <w:r w:rsidR="00384014" w:rsidRPr="00031CDE">
          <w:rPr>
            <w:rStyle w:val="ab"/>
          </w:rPr>
          <w:t>5.9.3.</w:t>
        </w:r>
        <w:r w:rsidR="00384014" w:rsidRPr="0094529E">
          <w:rPr>
            <w:rFonts w:ascii="Calibri" w:hAnsi="Calibri"/>
            <w:bCs w:val="0"/>
            <w:iCs w:val="0"/>
            <w:sz w:val="22"/>
            <w:szCs w:val="22"/>
          </w:rPr>
          <w:tab/>
        </w:r>
        <w:r w:rsidR="00384014" w:rsidRPr="00031CDE">
          <w:rPr>
            <w:rStyle w:val="ab"/>
          </w:rPr>
          <w:t>Пакет информационных ЭС для информационного обмена между Участниками</w:t>
        </w:r>
        <w:r w:rsidR="00384014">
          <w:rPr>
            <w:webHidden/>
          </w:rPr>
          <w:tab/>
        </w:r>
        <w:r w:rsidR="00384014">
          <w:rPr>
            <w:webHidden/>
          </w:rPr>
          <w:fldChar w:fldCharType="begin"/>
        </w:r>
        <w:r w:rsidR="00384014">
          <w:rPr>
            <w:webHidden/>
          </w:rPr>
          <w:instrText xml:space="preserve"> PAGEREF _Toc82675607 \h </w:instrText>
        </w:r>
        <w:r w:rsidR="00384014">
          <w:rPr>
            <w:webHidden/>
          </w:rPr>
        </w:r>
        <w:r w:rsidR="00384014">
          <w:rPr>
            <w:webHidden/>
          </w:rPr>
          <w:fldChar w:fldCharType="separate"/>
        </w:r>
        <w:r w:rsidR="00813E9E">
          <w:rPr>
            <w:webHidden/>
          </w:rPr>
          <w:t>188</w:t>
        </w:r>
        <w:r w:rsidR="00384014">
          <w:rPr>
            <w:webHidden/>
          </w:rPr>
          <w:fldChar w:fldCharType="end"/>
        </w:r>
      </w:hyperlink>
    </w:p>
    <w:p w14:paraId="6ED07A70" w14:textId="77777777" w:rsidR="00384014" w:rsidRPr="0094529E" w:rsidRDefault="00D04C00">
      <w:pPr>
        <w:pStyle w:val="33"/>
        <w:rPr>
          <w:rFonts w:ascii="Calibri" w:hAnsi="Calibri"/>
          <w:bCs w:val="0"/>
          <w:iCs w:val="0"/>
          <w:sz w:val="22"/>
          <w:szCs w:val="22"/>
        </w:rPr>
      </w:pPr>
      <w:hyperlink w:anchor="_Toc82675608" w:history="1">
        <w:r w:rsidR="00384014" w:rsidRPr="00031CDE">
          <w:rPr>
            <w:rStyle w:val="ab"/>
          </w:rPr>
          <w:t>5.9.4.</w:t>
        </w:r>
        <w:r w:rsidR="00384014" w:rsidRPr="0094529E">
          <w:rPr>
            <w:rFonts w:ascii="Calibri" w:hAnsi="Calibri"/>
            <w:bCs w:val="0"/>
            <w:iCs w:val="0"/>
            <w:sz w:val="22"/>
            <w:szCs w:val="22"/>
          </w:rPr>
          <w:tab/>
        </w:r>
        <w:r w:rsidR="00384014" w:rsidRPr="00031CDE">
          <w:rPr>
            <w:rStyle w:val="ab"/>
          </w:rPr>
          <w:t>Запрос о получении информации по ЭПС участника</w:t>
        </w:r>
        <w:r w:rsidR="00384014">
          <w:rPr>
            <w:webHidden/>
          </w:rPr>
          <w:tab/>
        </w:r>
        <w:r w:rsidR="00384014">
          <w:rPr>
            <w:webHidden/>
          </w:rPr>
          <w:fldChar w:fldCharType="begin"/>
        </w:r>
        <w:r w:rsidR="00384014">
          <w:rPr>
            <w:webHidden/>
          </w:rPr>
          <w:instrText xml:space="preserve"> PAGEREF _Toc82675608 \h </w:instrText>
        </w:r>
        <w:r w:rsidR="00384014">
          <w:rPr>
            <w:webHidden/>
          </w:rPr>
        </w:r>
        <w:r w:rsidR="00384014">
          <w:rPr>
            <w:webHidden/>
          </w:rPr>
          <w:fldChar w:fldCharType="separate"/>
        </w:r>
        <w:r w:rsidR="00813E9E">
          <w:rPr>
            <w:webHidden/>
          </w:rPr>
          <w:t>193</w:t>
        </w:r>
        <w:r w:rsidR="00384014">
          <w:rPr>
            <w:webHidden/>
          </w:rPr>
          <w:fldChar w:fldCharType="end"/>
        </w:r>
      </w:hyperlink>
    </w:p>
    <w:p w14:paraId="4EF5FF17" w14:textId="77777777" w:rsidR="00384014" w:rsidRPr="0094529E" w:rsidRDefault="00D04C00">
      <w:pPr>
        <w:pStyle w:val="33"/>
        <w:rPr>
          <w:rFonts w:ascii="Calibri" w:hAnsi="Calibri"/>
          <w:bCs w:val="0"/>
          <w:iCs w:val="0"/>
          <w:sz w:val="22"/>
          <w:szCs w:val="22"/>
        </w:rPr>
      </w:pPr>
      <w:hyperlink w:anchor="_Toc82675609" w:history="1">
        <w:r w:rsidR="00384014" w:rsidRPr="00031CDE">
          <w:rPr>
            <w:rStyle w:val="ab"/>
          </w:rPr>
          <w:t>5.9.5.</w:t>
        </w:r>
        <w:r w:rsidR="00384014" w:rsidRPr="0094529E">
          <w:rPr>
            <w:rFonts w:ascii="Calibri" w:hAnsi="Calibri"/>
            <w:bCs w:val="0"/>
            <w:iCs w:val="0"/>
            <w:sz w:val="22"/>
            <w:szCs w:val="22"/>
          </w:rPr>
          <w:tab/>
        </w:r>
        <w:r w:rsidR="00384014" w:rsidRPr="00031CDE">
          <w:rPr>
            <w:rStyle w:val="ab"/>
          </w:rPr>
          <w:t>Ответ на запрос (уведомление) по ЭПС участника</w:t>
        </w:r>
        <w:r w:rsidR="00384014">
          <w:rPr>
            <w:webHidden/>
          </w:rPr>
          <w:tab/>
        </w:r>
        <w:r w:rsidR="00384014">
          <w:rPr>
            <w:webHidden/>
          </w:rPr>
          <w:fldChar w:fldCharType="begin"/>
        </w:r>
        <w:r w:rsidR="00384014">
          <w:rPr>
            <w:webHidden/>
          </w:rPr>
          <w:instrText xml:space="preserve"> PAGEREF _Toc82675609 \h </w:instrText>
        </w:r>
        <w:r w:rsidR="00384014">
          <w:rPr>
            <w:webHidden/>
          </w:rPr>
        </w:r>
        <w:r w:rsidR="00384014">
          <w:rPr>
            <w:webHidden/>
          </w:rPr>
          <w:fldChar w:fldCharType="separate"/>
        </w:r>
        <w:r w:rsidR="00813E9E">
          <w:rPr>
            <w:webHidden/>
          </w:rPr>
          <w:t>198</w:t>
        </w:r>
        <w:r w:rsidR="00384014">
          <w:rPr>
            <w:webHidden/>
          </w:rPr>
          <w:fldChar w:fldCharType="end"/>
        </w:r>
      </w:hyperlink>
    </w:p>
    <w:p w14:paraId="4E47FE7B" w14:textId="77777777" w:rsidR="00384014" w:rsidRPr="0094529E" w:rsidRDefault="00D04C00">
      <w:pPr>
        <w:pStyle w:val="24"/>
        <w:rPr>
          <w:rFonts w:ascii="Calibri" w:hAnsi="Calibri"/>
          <w:bCs w:val="0"/>
          <w:sz w:val="22"/>
          <w:szCs w:val="22"/>
        </w:rPr>
      </w:pPr>
      <w:hyperlink w:anchor="_Toc82675610" w:history="1">
        <w:r w:rsidR="00384014" w:rsidRPr="00031CDE">
          <w:rPr>
            <w:rStyle w:val="ab"/>
          </w:rPr>
          <w:t>5.10.</w:t>
        </w:r>
        <w:r w:rsidR="00384014" w:rsidRPr="0094529E">
          <w:rPr>
            <w:rFonts w:ascii="Calibri" w:hAnsi="Calibri"/>
            <w:bCs w:val="0"/>
            <w:sz w:val="22"/>
            <w:szCs w:val="22"/>
          </w:rPr>
          <w:tab/>
        </w:r>
        <w:r w:rsidR="00384014" w:rsidRPr="00031CDE">
          <w:rPr>
            <w:rStyle w:val="ab"/>
          </w:rPr>
          <w:t>Группа документов «Служебные»</w:t>
        </w:r>
        <w:r w:rsidR="00384014">
          <w:rPr>
            <w:webHidden/>
          </w:rPr>
          <w:tab/>
        </w:r>
        <w:r w:rsidR="00384014">
          <w:rPr>
            <w:webHidden/>
          </w:rPr>
          <w:fldChar w:fldCharType="begin"/>
        </w:r>
        <w:r w:rsidR="00384014">
          <w:rPr>
            <w:webHidden/>
          </w:rPr>
          <w:instrText xml:space="preserve"> PAGEREF _Toc82675610 \h </w:instrText>
        </w:r>
        <w:r w:rsidR="00384014">
          <w:rPr>
            <w:webHidden/>
          </w:rPr>
        </w:r>
        <w:r w:rsidR="00384014">
          <w:rPr>
            <w:webHidden/>
          </w:rPr>
          <w:fldChar w:fldCharType="separate"/>
        </w:r>
        <w:r w:rsidR="00813E9E">
          <w:rPr>
            <w:webHidden/>
          </w:rPr>
          <w:t>203</w:t>
        </w:r>
        <w:r w:rsidR="00384014">
          <w:rPr>
            <w:webHidden/>
          </w:rPr>
          <w:fldChar w:fldCharType="end"/>
        </w:r>
      </w:hyperlink>
    </w:p>
    <w:p w14:paraId="3AFA8874" w14:textId="77777777" w:rsidR="00384014" w:rsidRPr="0094529E" w:rsidRDefault="00D04C00">
      <w:pPr>
        <w:pStyle w:val="33"/>
        <w:rPr>
          <w:rFonts w:ascii="Calibri" w:hAnsi="Calibri"/>
          <w:bCs w:val="0"/>
          <w:iCs w:val="0"/>
          <w:sz w:val="22"/>
          <w:szCs w:val="22"/>
        </w:rPr>
      </w:pPr>
      <w:hyperlink w:anchor="_Toc82675611" w:history="1">
        <w:r w:rsidR="00384014" w:rsidRPr="00031CDE">
          <w:rPr>
            <w:rStyle w:val="ab"/>
          </w:rPr>
          <w:t>5.10.1.</w:t>
        </w:r>
        <w:r w:rsidR="00384014" w:rsidRPr="0094529E">
          <w:rPr>
            <w:rFonts w:ascii="Calibri" w:hAnsi="Calibri"/>
            <w:bCs w:val="0"/>
            <w:iCs w:val="0"/>
            <w:sz w:val="22"/>
            <w:szCs w:val="22"/>
          </w:rPr>
          <w:tab/>
        </w:r>
        <w:r w:rsidR="00384014" w:rsidRPr="00031CDE">
          <w:rPr>
            <w:rStyle w:val="ab"/>
          </w:rPr>
          <w:t>Анкета</w:t>
        </w:r>
        <w:r w:rsidR="00384014">
          <w:rPr>
            <w:webHidden/>
          </w:rPr>
          <w:tab/>
        </w:r>
        <w:r w:rsidR="00384014">
          <w:rPr>
            <w:webHidden/>
          </w:rPr>
          <w:fldChar w:fldCharType="begin"/>
        </w:r>
        <w:r w:rsidR="00384014">
          <w:rPr>
            <w:webHidden/>
          </w:rPr>
          <w:instrText xml:space="preserve"> PAGEREF _Toc82675611 \h </w:instrText>
        </w:r>
        <w:r w:rsidR="00384014">
          <w:rPr>
            <w:webHidden/>
          </w:rPr>
        </w:r>
        <w:r w:rsidR="00384014">
          <w:rPr>
            <w:webHidden/>
          </w:rPr>
          <w:fldChar w:fldCharType="separate"/>
        </w:r>
        <w:r w:rsidR="00813E9E">
          <w:rPr>
            <w:webHidden/>
          </w:rPr>
          <w:t>203</w:t>
        </w:r>
        <w:r w:rsidR="00384014">
          <w:rPr>
            <w:webHidden/>
          </w:rPr>
          <w:fldChar w:fldCharType="end"/>
        </w:r>
      </w:hyperlink>
    </w:p>
    <w:p w14:paraId="3851A6D4" w14:textId="77777777" w:rsidR="00384014" w:rsidRPr="0094529E" w:rsidRDefault="00D04C00">
      <w:pPr>
        <w:pStyle w:val="33"/>
        <w:rPr>
          <w:rFonts w:ascii="Calibri" w:hAnsi="Calibri"/>
          <w:bCs w:val="0"/>
          <w:iCs w:val="0"/>
          <w:sz w:val="22"/>
          <w:szCs w:val="22"/>
        </w:rPr>
      </w:pPr>
      <w:hyperlink w:anchor="_Toc82675612" w:history="1">
        <w:r w:rsidR="00384014" w:rsidRPr="00031CDE">
          <w:rPr>
            <w:rStyle w:val="ab"/>
          </w:rPr>
          <w:t>5.10.2.</w:t>
        </w:r>
        <w:r w:rsidR="00384014" w:rsidRPr="0094529E">
          <w:rPr>
            <w:rFonts w:ascii="Calibri" w:hAnsi="Calibri"/>
            <w:bCs w:val="0"/>
            <w:iCs w:val="0"/>
            <w:sz w:val="22"/>
            <w:szCs w:val="22"/>
          </w:rPr>
          <w:tab/>
        </w:r>
        <w:r w:rsidR="00384014" w:rsidRPr="00031CDE">
          <w:rPr>
            <w:rStyle w:val="ab"/>
          </w:rPr>
          <w:t>Способы автоматического импорта файлов</w:t>
        </w:r>
        <w:r w:rsidR="00384014">
          <w:rPr>
            <w:webHidden/>
          </w:rPr>
          <w:tab/>
        </w:r>
        <w:r w:rsidR="00384014">
          <w:rPr>
            <w:webHidden/>
          </w:rPr>
          <w:fldChar w:fldCharType="begin"/>
        </w:r>
        <w:r w:rsidR="00384014">
          <w:rPr>
            <w:webHidden/>
          </w:rPr>
          <w:instrText xml:space="preserve"> PAGEREF _Toc82675612 \h </w:instrText>
        </w:r>
        <w:r w:rsidR="00384014">
          <w:rPr>
            <w:webHidden/>
          </w:rPr>
        </w:r>
        <w:r w:rsidR="00384014">
          <w:rPr>
            <w:webHidden/>
          </w:rPr>
          <w:fldChar w:fldCharType="separate"/>
        </w:r>
        <w:r w:rsidR="00813E9E">
          <w:rPr>
            <w:webHidden/>
          </w:rPr>
          <w:t>205</w:t>
        </w:r>
        <w:r w:rsidR="00384014">
          <w:rPr>
            <w:webHidden/>
          </w:rPr>
          <w:fldChar w:fldCharType="end"/>
        </w:r>
      </w:hyperlink>
    </w:p>
    <w:p w14:paraId="2F79E0F1" w14:textId="77777777" w:rsidR="00384014" w:rsidRPr="0094529E" w:rsidRDefault="00D04C00">
      <w:pPr>
        <w:pStyle w:val="33"/>
        <w:rPr>
          <w:rFonts w:ascii="Calibri" w:hAnsi="Calibri"/>
          <w:bCs w:val="0"/>
          <w:iCs w:val="0"/>
          <w:sz w:val="22"/>
          <w:szCs w:val="22"/>
        </w:rPr>
      </w:pPr>
      <w:hyperlink w:anchor="_Toc82675613" w:history="1">
        <w:r w:rsidR="00384014" w:rsidRPr="00031CDE">
          <w:rPr>
            <w:rStyle w:val="ab"/>
          </w:rPr>
          <w:t>5.10.3.</w:t>
        </w:r>
        <w:r w:rsidR="00384014" w:rsidRPr="0094529E">
          <w:rPr>
            <w:rFonts w:ascii="Calibri" w:hAnsi="Calibri"/>
            <w:bCs w:val="0"/>
            <w:iCs w:val="0"/>
            <w:sz w:val="22"/>
            <w:szCs w:val="22"/>
          </w:rPr>
          <w:tab/>
        </w:r>
        <w:r w:rsidR="00384014" w:rsidRPr="00031CDE">
          <w:rPr>
            <w:rStyle w:val="ab"/>
          </w:rPr>
          <w:t>Способы автоматического экспорта документов</w:t>
        </w:r>
        <w:r w:rsidR="00384014">
          <w:rPr>
            <w:webHidden/>
          </w:rPr>
          <w:tab/>
        </w:r>
        <w:r w:rsidR="00384014">
          <w:rPr>
            <w:webHidden/>
          </w:rPr>
          <w:fldChar w:fldCharType="begin"/>
        </w:r>
        <w:r w:rsidR="00384014">
          <w:rPr>
            <w:webHidden/>
          </w:rPr>
          <w:instrText xml:space="preserve"> PAGEREF _Toc82675613 \h </w:instrText>
        </w:r>
        <w:r w:rsidR="00384014">
          <w:rPr>
            <w:webHidden/>
          </w:rPr>
        </w:r>
        <w:r w:rsidR="00384014">
          <w:rPr>
            <w:webHidden/>
          </w:rPr>
          <w:fldChar w:fldCharType="separate"/>
        </w:r>
        <w:r w:rsidR="00813E9E">
          <w:rPr>
            <w:webHidden/>
          </w:rPr>
          <w:t>210</w:t>
        </w:r>
        <w:r w:rsidR="00384014">
          <w:rPr>
            <w:webHidden/>
          </w:rPr>
          <w:fldChar w:fldCharType="end"/>
        </w:r>
      </w:hyperlink>
    </w:p>
    <w:p w14:paraId="71B753CA" w14:textId="77777777" w:rsidR="00384014" w:rsidRPr="0094529E" w:rsidRDefault="00D04C00">
      <w:pPr>
        <w:pStyle w:val="24"/>
        <w:rPr>
          <w:rFonts w:ascii="Calibri" w:hAnsi="Calibri"/>
          <w:bCs w:val="0"/>
          <w:sz w:val="22"/>
          <w:szCs w:val="22"/>
        </w:rPr>
      </w:pPr>
      <w:hyperlink w:anchor="_Toc82675614" w:history="1">
        <w:r w:rsidR="00384014" w:rsidRPr="00031CDE">
          <w:rPr>
            <w:rStyle w:val="ab"/>
          </w:rPr>
          <w:t>5.11.</w:t>
        </w:r>
        <w:r w:rsidR="00384014" w:rsidRPr="0094529E">
          <w:rPr>
            <w:rFonts w:ascii="Calibri" w:hAnsi="Calibri"/>
            <w:bCs w:val="0"/>
            <w:sz w:val="22"/>
            <w:szCs w:val="22"/>
          </w:rPr>
          <w:tab/>
        </w:r>
        <w:r w:rsidR="00384014" w:rsidRPr="00031CDE">
          <w:rPr>
            <w:rStyle w:val="ab"/>
          </w:rPr>
          <w:t>Группа документов «Оперативная отчетность»</w:t>
        </w:r>
        <w:r w:rsidR="00384014">
          <w:rPr>
            <w:webHidden/>
          </w:rPr>
          <w:tab/>
        </w:r>
        <w:r w:rsidR="00384014">
          <w:rPr>
            <w:webHidden/>
          </w:rPr>
          <w:fldChar w:fldCharType="begin"/>
        </w:r>
        <w:r w:rsidR="00384014">
          <w:rPr>
            <w:webHidden/>
          </w:rPr>
          <w:instrText xml:space="preserve"> PAGEREF _Toc82675614 \h </w:instrText>
        </w:r>
        <w:r w:rsidR="00384014">
          <w:rPr>
            <w:webHidden/>
          </w:rPr>
        </w:r>
        <w:r w:rsidR="00384014">
          <w:rPr>
            <w:webHidden/>
          </w:rPr>
          <w:fldChar w:fldCharType="separate"/>
        </w:r>
        <w:r w:rsidR="00813E9E">
          <w:rPr>
            <w:webHidden/>
          </w:rPr>
          <w:t>217</w:t>
        </w:r>
        <w:r w:rsidR="00384014">
          <w:rPr>
            <w:webHidden/>
          </w:rPr>
          <w:fldChar w:fldCharType="end"/>
        </w:r>
      </w:hyperlink>
    </w:p>
    <w:p w14:paraId="21166F36" w14:textId="77777777" w:rsidR="00384014" w:rsidRPr="0094529E" w:rsidRDefault="00D04C00">
      <w:pPr>
        <w:pStyle w:val="33"/>
        <w:rPr>
          <w:rFonts w:ascii="Calibri" w:hAnsi="Calibri"/>
          <w:bCs w:val="0"/>
          <w:iCs w:val="0"/>
          <w:sz w:val="22"/>
          <w:szCs w:val="22"/>
        </w:rPr>
      </w:pPr>
      <w:hyperlink w:anchor="_Toc82675615" w:history="1">
        <w:r w:rsidR="00384014" w:rsidRPr="00031CDE">
          <w:rPr>
            <w:rStyle w:val="ab"/>
          </w:rPr>
          <w:t>5.11.1.</w:t>
        </w:r>
        <w:r w:rsidR="00384014" w:rsidRPr="0094529E">
          <w:rPr>
            <w:rFonts w:ascii="Calibri" w:hAnsi="Calibri"/>
            <w:bCs w:val="0"/>
            <w:iCs w:val="0"/>
            <w:sz w:val="22"/>
            <w:szCs w:val="22"/>
          </w:rPr>
          <w:tab/>
        </w:r>
        <w:r w:rsidR="00384014" w:rsidRPr="00031CDE">
          <w:rPr>
            <w:rStyle w:val="ab"/>
          </w:rPr>
          <w:t>Запрос РПБС/АП/АИФ</w:t>
        </w:r>
        <w:r w:rsidR="00384014">
          <w:rPr>
            <w:webHidden/>
          </w:rPr>
          <w:tab/>
        </w:r>
        <w:r w:rsidR="00384014">
          <w:rPr>
            <w:webHidden/>
          </w:rPr>
          <w:fldChar w:fldCharType="begin"/>
        </w:r>
        <w:r w:rsidR="00384014">
          <w:rPr>
            <w:webHidden/>
          </w:rPr>
          <w:instrText xml:space="preserve"> PAGEREF _Toc82675615 \h </w:instrText>
        </w:r>
        <w:r w:rsidR="00384014">
          <w:rPr>
            <w:webHidden/>
          </w:rPr>
        </w:r>
        <w:r w:rsidR="00384014">
          <w:rPr>
            <w:webHidden/>
          </w:rPr>
          <w:fldChar w:fldCharType="separate"/>
        </w:r>
        <w:r w:rsidR="00813E9E">
          <w:rPr>
            <w:webHidden/>
          </w:rPr>
          <w:t>217</w:t>
        </w:r>
        <w:r w:rsidR="00384014">
          <w:rPr>
            <w:webHidden/>
          </w:rPr>
          <w:fldChar w:fldCharType="end"/>
        </w:r>
      </w:hyperlink>
    </w:p>
    <w:p w14:paraId="74B523C9" w14:textId="77777777" w:rsidR="00384014" w:rsidRPr="0094529E" w:rsidRDefault="00D04C00">
      <w:pPr>
        <w:pStyle w:val="33"/>
        <w:rPr>
          <w:rFonts w:ascii="Calibri" w:hAnsi="Calibri"/>
          <w:bCs w:val="0"/>
          <w:iCs w:val="0"/>
          <w:sz w:val="22"/>
          <w:szCs w:val="22"/>
        </w:rPr>
      </w:pPr>
      <w:hyperlink w:anchor="_Toc82675616" w:history="1">
        <w:r w:rsidR="00384014" w:rsidRPr="00031CDE">
          <w:rPr>
            <w:rStyle w:val="ab"/>
          </w:rPr>
          <w:t>5.11.2.</w:t>
        </w:r>
        <w:r w:rsidR="00384014" w:rsidRPr="0094529E">
          <w:rPr>
            <w:rFonts w:ascii="Calibri" w:hAnsi="Calibri"/>
            <w:bCs w:val="0"/>
            <w:iCs w:val="0"/>
            <w:sz w:val="22"/>
            <w:szCs w:val="22"/>
          </w:rPr>
          <w:tab/>
        </w:r>
        <w:r w:rsidR="00384014" w:rsidRPr="00031CDE">
          <w:rPr>
            <w:rStyle w:val="ab"/>
          </w:rPr>
          <w:t>Отчеты</w:t>
        </w:r>
        <w:r w:rsidR="00384014">
          <w:rPr>
            <w:webHidden/>
          </w:rPr>
          <w:tab/>
        </w:r>
        <w:r w:rsidR="00384014">
          <w:rPr>
            <w:webHidden/>
          </w:rPr>
          <w:fldChar w:fldCharType="begin"/>
        </w:r>
        <w:r w:rsidR="00384014">
          <w:rPr>
            <w:webHidden/>
          </w:rPr>
          <w:instrText xml:space="preserve"> PAGEREF _Toc82675616 \h </w:instrText>
        </w:r>
        <w:r w:rsidR="00384014">
          <w:rPr>
            <w:webHidden/>
          </w:rPr>
        </w:r>
        <w:r w:rsidR="00384014">
          <w:rPr>
            <w:webHidden/>
          </w:rPr>
          <w:fldChar w:fldCharType="separate"/>
        </w:r>
        <w:r w:rsidR="00813E9E">
          <w:rPr>
            <w:webHidden/>
          </w:rPr>
          <w:t>219</w:t>
        </w:r>
        <w:r w:rsidR="00384014">
          <w:rPr>
            <w:webHidden/>
          </w:rPr>
          <w:fldChar w:fldCharType="end"/>
        </w:r>
      </w:hyperlink>
    </w:p>
    <w:p w14:paraId="642AC68F" w14:textId="77777777" w:rsidR="00384014" w:rsidRPr="0094529E" w:rsidRDefault="00D04C00">
      <w:pPr>
        <w:pStyle w:val="33"/>
        <w:rPr>
          <w:rFonts w:ascii="Calibri" w:hAnsi="Calibri"/>
          <w:bCs w:val="0"/>
          <w:iCs w:val="0"/>
          <w:sz w:val="22"/>
          <w:szCs w:val="22"/>
        </w:rPr>
      </w:pPr>
      <w:hyperlink w:anchor="_Toc82675617" w:history="1">
        <w:r w:rsidR="00384014" w:rsidRPr="00031CDE">
          <w:rPr>
            <w:rStyle w:val="ab"/>
          </w:rPr>
          <w:t>5.11.3.</w:t>
        </w:r>
        <w:r w:rsidR="00384014" w:rsidRPr="0094529E">
          <w:rPr>
            <w:rFonts w:ascii="Calibri" w:hAnsi="Calibri"/>
            <w:bCs w:val="0"/>
            <w:iCs w:val="0"/>
            <w:sz w:val="22"/>
            <w:szCs w:val="22"/>
          </w:rPr>
          <w:tab/>
        </w:r>
        <w:r w:rsidR="00384014" w:rsidRPr="00031CDE">
          <w:rPr>
            <w:rStyle w:val="ab"/>
          </w:rPr>
          <w:t>Информация из РД</w:t>
        </w:r>
        <w:r w:rsidR="00384014">
          <w:rPr>
            <w:webHidden/>
          </w:rPr>
          <w:tab/>
        </w:r>
        <w:r w:rsidR="00384014">
          <w:rPr>
            <w:webHidden/>
          </w:rPr>
          <w:fldChar w:fldCharType="begin"/>
        </w:r>
        <w:r w:rsidR="00384014">
          <w:rPr>
            <w:webHidden/>
          </w:rPr>
          <w:instrText xml:space="preserve"> PAGEREF _Toc82675617 \h </w:instrText>
        </w:r>
        <w:r w:rsidR="00384014">
          <w:rPr>
            <w:webHidden/>
          </w:rPr>
        </w:r>
        <w:r w:rsidR="00384014">
          <w:rPr>
            <w:webHidden/>
          </w:rPr>
          <w:fldChar w:fldCharType="separate"/>
        </w:r>
        <w:r w:rsidR="00813E9E">
          <w:rPr>
            <w:webHidden/>
          </w:rPr>
          <w:t>225</w:t>
        </w:r>
        <w:r w:rsidR="00384014">
          <w:rPr>
            <w:webHidden/>
          </w:rPr>
          <w:fldChar w:fldCharType="end"/>
        </w:r>
      </w:hyperlink>
    </w:p>
    <w:p w14:paraId="5810558F" w14:textId="77777777" w:rsidR="00384014" w:rsidRPr="0094529E" w:rsidRDefault="00D04C00">
      <w:pPr>
        <w:pStyle w:val="33"/>
        <w:rPr>
          <w:rFonts w:ascii="Calibri" w:hAnsi="Calibri"/>
          <w:bCs w:val="0"/>
          <w:iCs w:val="0"/>
          <w:sz w:val="22"/>
          <w:szCs w:val="22"/>
        </w:rPr>
      </w:pPr>
      <w:hyperlink w:anchor="_Toc82675618" w:history="1">
        <w:r w:rsidR="00384014" w:rsidRPr="00031CDE">
          <w:rPr>
            <w:rStyle w:val="ab"/>
          </w:rPr>
          <w:t>5.11.4.</w:t>
        </w:r>
        <w:r w:rsidR="00384014" w:rsidRPr="0094529E">
          <w:rPr>
            <w:rFonts w:ascii="Calibri" w:hAnsi="Calibri"/>
            <w:bCs w:val="0"/>
            <w:iCs w:val="0"/>
            <w:sz w:val="22"/>
            <w:szCs w:val="22"/>
          </w:rPr>
          <w:tab/>
        </w:r>
        <w:r w:rsidR="00384014" w:rsidRPr="00031CDE">
          <w:rPr>
            <w:rStyle w:val="ab"/>
          </w:rPr>
          <w:t>Запрос на предоставление отчета клиента</w:t>
        </w:r>
        <w:r w:rsidR="00384014">
          <w:rPr>
            <w:webHidden/>
          </w:rPr>
          <w:tab/>
        </w:r>
        <w:r w:rsidR="00384014">
          <w:rPr>
            <w:webHidden/>
          </w:rPr>
          <w:fldChar w:fldCharType="begin"/>
        </w:r>
        <w:r w:rsidR="00384014">
          <w:rPr>
            <w:webHidden/>
          </w:rPr>
          <w:instrText xml:space="preserve"> PAGEREF _Toc82675618 \h </w:instrText>
        </w:r>
        <w:r w:rsidR="00384014">
          <w:rPr>
            <w:webHidden/>
          </w:rPr>
        </w:r>
        <w:r w:rsidR="00384014">
          <w:rPr>
            <w:webHidden/>
          </w:rPr>
          <w:fldChar w:fldCharType="separate"/>
        </w:r>
        <w:r w:rsidR="00813E9E">
          <w:rPr>
            <w:webHidden/>
          </w:rPr>
          <w:t>233</w:t>
        </w:r>
        <w:r w:rsidR="00384014">
          <w:rPr>
            <w:webHidden/>
          </w:rPr>
          <w:fldChar w:fldCharType="end"/>
        </w:r>
      </w:hyperlink>
    </w:p>
    <w:p w14:paraId="05AF2139" w14:textId="77777777" w:rsidR="00384014" w:rsidRPr="0094529E" w:rsidRDefault="00D04C00">
      <w:pPr>
        <w:pStyle w:val="33"/>
        <w:rPr>
          <w:rFonts w:ascii="Calibri" w:hAnsi="Calibri"/>
          <w:bCs w:val="0"/>
          <w:iCs w:val="0"/>
          <w:sz w:val="22"/>
          <w:szCs w:val="22"/>
        </w:rPr>
      </w:pPr>
      <w:hyperlink w:anchor="_Toc82675619" w:history="1">
        <w:r w:rsidR="00384014" w:rsidRPr="00031CDE">
          <w:rPr>
            <w:rStyle w:val="ab"/>
          </w:rPr>
          <w:t>5.11.5.</w:t>
        </w:r>
        <w:r w:rsidR="00384014" w:rsidRPr="0094529E">
          <w:rPr>
            <w:rFonts w:ascii="Calibri" w:hAnsi="Calibri"/>
            <w:bCs w:val="0"/>
            <w:iCs w:val="0"/>
            <w:sz w:val="22"/>
            <w:szCs w:val="22"/>
          </w:rPr>
          <w:tab/>
        </w:r>
        <w:r w:rsidR="00384014" w:rsidRPr="00031CDE">
          <w:rPr>
            <w:rStyle w:val="ab"/>
          </w:rPr>
          <w:t>Отчетность ПУР</w:t>
        </w:r>
        <w:r w:rsidR="00384014">
          <w:rPr>
            <w:webHidden/>
          </w:rPr>
          <w:tab/>
        </w:r>
        <w:r w:rsidR="00384014">
          <w:rPr>
            <w:webHidden/>
          </w:rPr>
          <w:fldChar w:fldCharType="begin"/>
        </w:r>
        <w:r w:rsidR="00384014">
          <w:rPr>
            <w:webHidden/>
          </w:rPr>
          <w:instrText xml:space="preserve"> PAGEREF _Toc82675619 \h </w:instrText>
        </w:r>
        <w:r w:rsidR="00384014">
          <w:rPr>
            <w:webHidden/>
          </w:rPr>
        </w:r>
        <w:r w:rsidR="00384014">
          <w:rPr>
            <w:webHidden/>
          </w:rPr>
          <w:fldChar w:fldCharType="separate"/>
        </w:r>
        <w:r w:rsidR="00813E9E">
          <w:rPr>
            <w:webHidden/>
          </w:rPr>
          <w:t>239</w:t>
        </w:r>
        <w:r w:rsidR="00384014">
          <w:rPr>
            <w:webHidden/>
          </w:rPr>
          <w:fldChar w:fldCharType="end"/>
        </w:r>
      </w:hyperlink>
    </w:p>
    <w:p w14:paraId="2A9A4C1E" w14:textId="77777777" w:rsidR="00384014" w:rsidRPr="0094529E" w:rsidRDefault="00D04C00">
      <w:pPr>
        <w:pStyle w:val="33"/>
        <w:rPr>
          <w:rFonts w:ascii="Calibri" w:hAnsi="Calibri"/>
          <w:bCs w:val="0"/>
          <w:iCs w:val="0"/>
          <w:sz w:val="22"/>
          <w:szCs w:val="22"/>
        </w:rPr>
      </w:pPr>
      <w:hyperlink w:anchor="_Toc82675620" w:history="1">
        <w:r w:rsidR="00384014" w:rsidRPr="00031CDE">
          <w:rPr>
            <w:rStyle w:val="ab"/>
          </w:rPr>
          <w:t>5.11.6.</w:t>
        </w:r>
        <w:r w:rsidR="00384014" w:rsidRPr="0094529E">
          <w:rPr>
            <w:rFonts w:ascii="Calibri" w:hAnsi="Calibri"/>
            <w:bCs w:val="0"/>
            <w:iCs w:val="0"/>
            <w:sz w:val="22"/>
            <w:szCs w:val="22"/>
          </w:rPr>
          <w:tab/>
        </w:r>
        <w:r w:rsidR="00384014" w:rsidRPr="00031CDE">
          <w:rPr>
            <w:rStyle w:val="ab"/>
          </w:rPr>
          <w:t>Сервисный документ доставки шаблона отчета</w:t>
        </w:r>
        <w:r w:rsidR="00384014">
          <w:rPr>
            <w:webHidden/>
          </w:rPr>
          <w:tab/>
        </w:r>
        <w:r w:rsidR="00384014">
          <w:rPr>
            <w:webHidden/>
          </w:rPr>
          <w:fldChar w:fldCharType="begin"/>
        </w:r>
        <w:r w:rsidR="00384014">
          <w:rPr>
            <w:webHidden/>
          </w:rPr>
          <w:instrText xml:space="preserve"> PAGEREF _Toc82675620 \h </w:instrText>
        </w:r>
        <w:r w:rsidR="00384014">
          <w:rPr>
            <w:webHidden/>
          </w:rPr>
        </w:r>
        <w:r w:rsidR="00384014">
          <w:rPr>
            <w:webHidden/>
          </w:rPr>
          <w:fldChar w:fldCharType="separate"/>
        </w:r>
        <w:r w:rsidR="00813E9E">
          <w:rPr>
            <w:webHidden/>
          </w:rPr>
          <w:t>241</w:t>
        </w:r>
        <w:r w:rsidR="00384014">
          <w:rPr>
            <w:webHidden/>
          </w:rPr>
          <w:fldChar w:fldCharType="end"/>
        </w:r>
      </w:hyperlink>
    </w:p>
    <w:p w14:paraId="7C66EE84" w14:textId="77777777" w:rsidR="00384014" w:rsidRPr="0094529E" w:rsidRDefault="00D04C00">
      <w:pPr>
        <w:pStyle w:val="24"/>
        <w:rPr>
          <w:rFonts w:ascii="Calibri" w:hAnsi="Calibri"/>
          <w:bCs w:val="0"/>
          <w:sz w:val="22"/>
          <w:szCs w:val="22"/>
        </w:rPr>
      </w:pPr>
      <w:hyperlink w:anchor="_Toc82675621" w:history="1">
        <w:r w:rsidR="00384014" w:rsidRPr="00031CDE">
          <w:rPr>
            <w:rStyle w:val="ab"/>
          </w:rPr>
          <w:t>5.12.</w:t>
        </w:r>
        <w:r w:rsidR="00384014" w:rsidRPr="0094529E">
          <w:rPr>
            <w:rFonts w:ascii="Calibri" w:hAnsi="Calibri"/>
            <w:bCs w:val="0"/>
            <w:sz w:val="22"/>
            <w:szCs w:val="22"/>
          </w:rPr>
          <w:tab/>
        </w:r>
        <w:r w:rsidR="00384014" w:rsidRPr="00031CDE">
          <w:rPr>
            <w:rStyle w:val="ab"/>
          </w:rPr>
          <w:t>Группа документов «Ведение справочника участников бюджетного процесса»</w:t>
        </w:r>
        <w:r w:rsidR="00384014">
          <w:rPr>
            <w:webHidden/>
          </w:rPr>
          <w:tab/>
        </w:r>
        <w:r w:rsidR="00384014">
          <w:rPr>
            <w:webHidden/>
          </w:rPr>
          <w:fldChar w:fldCharType="begin"/>
        </w:r>
        <w:r w:rsidR="00384014">
          <w:rPr>
            <w:webHidden/>
          </w:rPr>
          <w:instrText xml:space="preserve"> PAGEREF _Toc82675621 \h </w:instrText>
        </w:r>
        <w:r w:rsidR="00384014">
          <w:rPr>
            <w:webHidden/>
          </w:rPr>
        </w:r>
        <w:r w:rsidR="00384014">
          <w:rPr>
            <w:webHidden/>
          </w:rPr>
          <w:fldChar w:fldCharType="separate"/>
        </w:r>
        <w:r w:rsidR="00813E9E">
          <w:rPr>
            <w:webHidden/>
          </w:rPr>
          <w:t>244</w:t>
        </w:r>
        <w:r w:rsidR="00384014">
          <w:rPr>
            <w:webHidden/>
          </w:rPr>
          <w:fldChar w:fldCharType="end"/>
        </w:r>
      </w:hyperlink>
    </w:p>
    <w:p w14:paraId="13D93312" w14:textId="77777777" w:rsidR="00384014" w:rsidRPr="0094529E" w:rsidRDefault="00D04C00">
      <w:pPr>
        <w:pStyle w:val="33"/>
        <w:rPr>
          <w:rFonts w:ascii="Calibri" w:hAnsi="Calibri"/>
          <w:bCs w:val="0"/>
          <w:iCs w:val="0"/>
          <w:sz w:val="22"/>
          <w:szCs w:val="22"/>
        </w:rPr>
      </w:pPr>
      <w:hyperlink w:anchor="_Toc82675622" w:history="1">
        <w:r w:rsidR="00384014" w:rsidRPr="00031CDE">
          <w:rPr>
            <w:rStyle w:val="ab"/>
          </w:rPr>
          <w:t>5.12.1.</w:t>
        </w:r>
        <w:r w:rsidR="00384014" w:rsidRPr="0094529E">
          <w:rPr>
            <w:rFonts w:ascii="Calibri" w:hAnsi="Calibri"/>
            <w:bCs w:val="0"/>
            <w:iCs w:val="0"/>
            <w:sz w:val="22"/>
            <w:szCs w:val="22"/>
          </w:rPr>
          <w:tab/>
        </w:r>
        <w:r w:rsidR="00384014" w:rsidRPr="00031CDE">
          <w:rPr>
            <w:rStyle w:val="ab"/>
          </w:rPr>
          <w:t>Сообщение об изменении реквизитов Л/С для ФНС</w:t>
        </w:r>
        <w:r w:rsidR="00384014">
          <w:rPr>
            <w:webHidden/>
          </w:rPr>
          <w:tab/>
        </w:r>
        <w:r w:rsidR="00384014">
          <w:rPr>
            <w:webHidden/>
          </w:rPr>
          <w:fldChar w:fldCharType="begin"/>
        </w:r>
        <w:r w:rsidR="00384014">
          <w:rPr>
            <w:webHidden/>
          </w:rPr>
          <w:instrText xml:space="preserve"> PAGEREF _Toc82675622 \h </w:instrText>
        </w:r>
        <w:r w:rsidR="00384014">
          <w:rPr>
            <w:webHidden/>
          </w:rPr>
        </w:r>
        <w:r w:rsidR="00384014">
          <w:rPr>
            <w:webHidden/>
          </w:rPr>
          <w:fldChar w:fldCharType="separate"/>
        </w:r>
        <w:r w:rsidR="00813E9E">
          <w:rPr>
            <w:webHidden/>
          </w:rPr>
          <w:t>244</w:t>
        </w:r>
        <w:r w:rsidR="00384014">
          <w:rPr>
            <w:webHidden/>
          </w:rPr>
          <w:fldChar w:fldCharType="end"/>
        </w:r>
      </w:hyperlink>
    </w:p>
    <w:p w14:paraId="0E88E96C" w14:textId="77777777" w:rsidR="00384014" w:rsidRPr="0094529E" w:rsidRDefault="00D04C00">
      <w:pPr>
        <w:pStyle w:val="33"/>
        <w:rPr>
          <w:rFonts w:ascii="Calibri" w:hAnsi="Calibri"/>
          <w:bCs w:val="0"/>
          <w:iCs w:val="0"/>
          <w:sz w:val="22"/>
          <w:szCs w:val="22"/>
        </w:rPr>
      </w:pPr>
      <w:hyperlink w:anchor="_Toc82675623" w:history="1">
        <w:r w:rsidR="00384014" w:rsidRPr="00031CDE">
          <w:rPr>
            <w:rStyle w:val="ab"/>
          </w:rPr>
          <w:t>5.12.2.</w:t>
        </w:r>
        <w:r w:rsidR="00384014" w:rsidRPr="0094529E">
          <w:rPr>
            <w:rFonts w:ascii="Calibri" w:hAnsi="Calibri"/>
            <w:bCs w:val="0"/>
            <w:iCs w:val="0"/>
            <w:sz w:val="22"/>
            <w:szCs w:val="22"/>
          </w:rPr>
          <w:tab/>
        </w:r>
        <w:r w:rsidR="00384014" w:rsidRPr="00031CDE">
          <w:rPr>
            <w:rStyle w:val="ab"/>
          </w:rPr>
          <w:t>Сообщение об открытии/закрытии Л/С для ФНС</w:t>
        </w:r>
        <w:r w:rsidR="00384014">
          <w:rPr>
            <w:webHidden/>
          </w:rPr>
          <w:tab/>
        </w:r>
        <w:r w:rsidR="00384014">
          <w:rPr>
            <w:webHidden/>
          </w:rPr>
          <w:fldChar w:fldCharType="begin"/>
        </w:r>
        <w:r w:rsidR="00384014">
          <w:rPr>
            <w:webHidden/>
          </w:rPr>
          <w:instrText xml:space="preserve"> PAGEREF _Toc82675623 \h </w:instrText>
        </w:r>
        <w:r w:rsidR="00384014">
          <w:rPr>
            <w:webHidden/>
          </w:rPr>
        </w:r>
        <w:r w:rsidR="00384014">
          <w:rPr>
            <w:webHidden/>
          </w:rPr>
          <w:fldChar w:fldCharType="separate"/>
        </w:r>
        <w:r w:rsidR="00813E9E">
          <w:rPr>
            <w:webHidden/>
          </w:rPr>
          <w:t>247</w:t>
        </w:r>
        <w:r w:rsidR="00384014">
          <w:rPr>
            <w:webHidden/>
          </w:rPr>
          <w:fldChar w:fldCharType="end"/>
        </w:r>
      </w:hyperlink>
    </w:p>
    <w:p w14:paraId="356F8A55" w14:textId="77777777" w:rsidR="00384014" w:rsidRPr="0094529E" w:rsidRDefault="00D04C00">
      <w:pPr>
        <w:pStyle w:val="33"/>
        <w:rPr>
          <w:rFonts w:ascii="Calibri" w:hAnsi="Calibri"/>
          <w:bCs w:val="0"/>
          <w:iCs w:val="0"/>
          <w:sz w:val="22"/>
          <w:szCs w:val="22"/>
        </w:rPr>
      </w:pPr>
      <w:hyperlink w:anchor="_Toc82675624" w:history="1">
        <w:r w:rsidR="00384014" w:rsidRPr="00031CDE">
          <w:rPr>
            <w:rStyle w:val="ab"/>
          </w:rPr>
          <w:t>5.12.3.</w:t>
        </w:r>
        <w:r w:rsidR="00384014" w:rsidRPr="0094529E">
          <w:rPr>
            <w:rFonts w:ascii="Calibri" w:hAnsi="Calibri"/>
            <w:bCs w:val="0"/>
            <w:iCs w:val="0"/>
            <w:sz w:val="22"/>
            <w:szCs w:val="22"/>
          </w:rPr>
          <w:tab/>
        </w:r>
        <w:r w:rsidR="00384014" w:rsidRPr="00031CDE">
          <w:rPr>
            <w:rStyle w:val="ab"/>
          </w:rPr>
          <w:t>Перечень участников бюджетного процесса</w:t>
        </w:r>
        <w:r w:rsidR="00384014">
          <w:rPr>
            <w:webHidden/>
          </w:rPr>
          <w:tab/>
        </w:r>
        <w:r w:rsidR="00384014">
          <w:rPr>
            <w:webHidden/>
          </w:rPr>
          <w:fldChar w:fldCharType="begin"/>
        </w:r>
        <w:r w:rsidR="00384014">
          <w:rPr>
            <w:webHidden/>
          </w:rPr>
          <w:instrText xml:space="preserve"> PAGEREF _Toc82675624 \h </w:instrText>
        </w:r>
        <w:r w:rsidR="00384014">
          <w:rPr>
            <w:webHidden/>
          </w:rPr>
        </w:r>
        <w:r w:rsidR="00384014">
          <w:rPr>
            <w:webHidden/>
          </w:rPr>
          <w:fldChar w:fldCharType="separate"/>
        </w:r>
        <w:r w:rsidR="00813E9E">
          <w:rPr>
            <w:webHidden/>
          </w:rPr>
          <w:t>250</w:t>
        </w:r>
        <w:r w:rsidR="00384014">
          <w:rPr>
            <w:webHidden/>
          </w:rPr>
          <w:fldChar w:fldCharType="end"/>
        </w:r>
      </w:hyperlink>
    </w:p>
    <w:p w14:paraId="131ABE44" w14:textId="77777777" w:rsidR="00384014" w:rsidRPr="0094529E" w:rsidRDefault="00D04C00">
      <w:pPr>
        <w:pStyle w:val="24"/>
        <w:rPr>
          <w:rFonts w:ascii="Calibri" w:hAnsi="Calibri"/>
          <w:bCs w:val="0"/>
          <w:sz w:val="22"/>
          <w:szCs w:val="22"/>
        </w:rPr>
      </w:pPr>
      <w:hyperlink w:anchor="_Toc82675625" w:history="1">
        <w:r w:rsidR="00384014" w:rsidRPr="00031CDE">
          <w:rPr>
            <w:rStyle w:val="ab"/>
          </w:rPr>
          <w:t>5.13.</w:t>
        </w:r>
        <w:r w:rsidR="00384014" w:rsidRPr="0094529E">
          <w:rPr>
            <w:rFonts w:ascii="Calibri" w:hAnsi="Calibri"/>
            <w:bCs w:val="0"/>
            <w:sz w:val="22"/>
            <w:szCs w:val="22"/>
          </w:rPr>
          <w:tab/>
        </w:r>
        <w:r w:rsidR="00384014" w:rsidRPr="00031CDE">
          <w:rPr>
            <w:rStyle w:val="ab"/>
          </w:rPr>
          <w:t>Группа документов «Произвольные»</w:t>
        </w:r>
        <w:r w:rsidR="00384014">
          <w:rPr>
            <w:webHidden/>
          </w:rPr>
          <w:tab/>
        </w:r>
        <w:r w:rsidR="00384014">
          <w:rPr>
            <w:webHidden/>
          </w:rPr>
          <w:fldChar w:fldCharType="begin"/>
        </w:r>
        <w:r w:rsidR="00384014">
          <w:rPr>
            <w:webHidden/>
          </w:rPr>
          <w:instrText xml:space="preserve"> PAGEREF _Toc82675625 \h </w:instrText>
        </w:r>
        <w:r w:rsidR="00384014">
          <w:rPr>
            <w:webHidden/>
          </w:rPr>
        </w:r>
        <w:r w:rsidR="00384014">
          <w:rPr>
            <w:webHidden/>
          </w:rPr>
          <w:fldChar w:fldCharType="separate"/>
        </w:r>
        <w:r w:rsidR="00813E9E">
          <w:rPr>
            <w:webHidden/>
          </w:rPr>
          <w:t>256</w:t>
        </w:r>
        <w:r w:rsidR="00384014">
          <w:rPr>
            <w:webHidden/>
          </w:rPr>
          <w:fldChar w:fldCharType="end"/>
        </w:r>
      </w:hyperlink>
    </w:p>
    <w:p w14:paraId="0401F2F3" w14:textId="77777777" w:rsidR="00384014" w:rsidRPr="0094529E" w:rsidRDefault="00D04C00">
      <w:pPr>
        <w:pStyle w:val="33"/>
        <w:rPr>
          <w:rFonts w:ascii="Calibri" w:hAnsi="Calibri"/>
          <w:bCs w:val="0"/>
          <w:iCs w:val="0"/>
          <w:sz w:val="22"/>
          <w:szCs w:val="22"/>
        </w:rPr>
      </w:pPr>
      <w:hyperlink w:anchor="_Toc82675626" w:history="1">
        <w:r w:rsidR="00384014" w:rsidRPr="00031CDE">
          <w:rPr>
            <w:rStyle w:val="ab"/>
          </w:rPr>
          <w:t>5.13.1.</w:t>
        </w:r>
        <w:r w:rsidR="00384014" w:rsidRPr="0094529E">
          <w:rPr>
            <w:rFonts w:ascii="Calibri" w:hAnsi="Calibri"/>
            <w:bCs w:val="0"/>
            <w:iCs w:val="0"/>
            <w:sz w:val="22"/>
            <w:szCs w:val="22"/>
          </w:rPr>
          <w:tab/>
        </w:r>
        <w:r w:rsidR="00384014" w:rsidRPr="00031CDE">
          <w:rPr>
            <w:rStyle w:val="ab"/>
          </w:rPr>
          <w:t>Информационное сообщение</w:t>
        </w:r>
        <w:r w:rsidR="00384014">
          <w:rPr>
            <w:webHidden/>
          </w:rPr>
          <w:tab/>
        </w:r>
        <w:r w:rsidR="00384014">
          <w:rPr>
            <w:webHidden/>
          </w:rPr>
          <w:fldChar w:fldCharType="begin"/>
        </w:r>
        <w:r w:rsidR="00384014">
          <w:rPr>
            <w:webHidden/>
          </w:rPr>
          <w:instrText xml:space="preserve"> PAGEREF _Toc82675626 \h </w:instrText>
        </w:r>
        <w:r w:rsidR="00384014">
          <w:rPr>
            <w:webHidden/>
          </w:rPr>
        </w:r>
        <w:r w:rsidR="00384014">
          <w:rPr>
            <w:webHidden/>
          </w:rPr>
          <w:fldChar w:fldCharType="separate"/>
        </w:r>
        <w:r w:rsidR="00813E9E">
          <w:rPr>
            <w:webHidden/>
          </w:rPr>
          <w:t>256</w:t>
        </w:r>
        <w:r w:rsidR="00384014">
          <w:rPr>
            <w:webHidden/>
          </w:rPr>
          <w:fldChar w:fldCharType="end"/>
        </w:r>
      </w:hyperlink>
    </w:p>
    <w:p w14:paraId="59D20940" w14:textId="77777777" w:rsidR="00384014" w:rsidRPr="0094529E" w:rsidRDefault="00D04C00">
      <w:pPr>
        <w:pStyle w:val="24"/>
        <w:rPr>
          <w:rFonts w:ascii="Calibri" w:hAnsi="Calibri"/>
          <w:bCs w:val="0"/>
          <w:sz w:val="22"/>
          <w:szCs w:val="22"/>
        </w:rPr>
      </w:pPr>
      <w:hyperlink w:anchor="_Toc82675627" w:history="1">
        <w:r w:rsidR="00384014" w:rsidRPr="00031CDE">
          <w:rPr>
            <w:rStyle w:val="ab"/>
          </w:rPr>
          <w:t>5.14.</w:t>
        </w:r>
        <w:r w:rsidR="00384014" w:rsidRPr="0094529E">
          <w:rPr>
            <w:rFonts w:ascii="Calibri" w:hAnsi="Calibri"/>
            <w:bCs w:val="0"/>
            <w:sz w:val="22"/>
            <w:szCs w:val="22"/>
          </w:rPr>
          <w:tab/>
        </w:r>
        <w:r w:rsidR="00384014" w:rsidRPr="00031CDE">
          <w:rPr>
            <w:rStyle w:val="ab"/>
          </w:rPr>
          <w:t>Группа документов «Регистрация пользователей на официальном сайте РФ»</w:t>
        </w:r>
        <w:r w:rsidR="00384014">
          <w:rPr>
            <w:webHidden/>
          </w:rPr>
          <w:tab/>
        </w:r>
        <w:r w:rsidR="00384014">
          <w:rPr>
            <w:webHidden/>
          </w:rPr>
          <w:fldChar w:fldCharType="begin"/>
        </w:r>
        <w:r w:rsidR="00384014">
          <w:rPr>
            <w:webHidden/>
          </w:rPr>
          <w:instrText xml:space="preserve"> PAGEREF _Toc82675627 \h </w:instrText>
        </w:r>
        <w:r w:rsidR="00384014">
          <w:rPr>
            <w:webHidden/>
          </w:rPr>
        </w:r>
        <w:r w:rsidR="00384014">
          <w:rPr>
            <w:webHidden/>
          </w:rPr>
          <w:fldChar w:fldCharType="separate"/>
        </w:r>
        <w:r w:rsidR="00813E9E">
          <w:rPr>
            <w:webHidden/>
          </w:rPr>
          <w:t>263</w:t>
        </w:r>
        <w:r w:rsidR="00384014">
          <w:rPr>
            <w:webHidden/>
          </w:rPr>
          <w:fldChar w:fldCharType="end"/>
        </w:r>
      </w:hyperlink>
    </w:p>
    <w:p w14:paraId="69B9C632" w14:textId="77777777" w:rsidR="00384014" w:rsidRPr="0094529E" w:rsidRDefault="00D04C00">
      <w:pPr>
        <w:pStyle w:val="33"/>
        <w:rPr>
          <w:rFonts w:ascii="Calibri" w:hAnsi="Calibri"/>
          <w:bCs w:val="0"/>
          <w:iCs w:val="0"/>
          <w:sz w:val="22"/>
          <w:szCs w:val="22"/>
        </w:rPr>
      </w:pPr>
      <w:hyperlink w:anchor="_Toc82675628" w:history="1">
        <w:r w:rsidR="00384014" w:rsidRPr="00031CDE">
          <w:rPr>
            <w:rStyle w:val="ab"/>
          </w:rPr>
          <w:t>5.14.1.</w:t>
        </w:r>
        <w:r w:rsidR="00384014" w:rsidRPr="0094529E">
          <w:rPr>
            <w:rFonts w:ascii="Calibri" w:hAnsi="Calibri"/>
            <w:bCs w:val="0"/>
            <w:iCs w:val="0"/>
            <w:sz w:val="22"/>
            <w:szCs w:val="22"/>
          </w:rPr>
          <w:tab/>
        </w:r>
        <w:r w:rsidR="00384014" w:rsidRPr="00031CDE">
          <w:rPr>
            <w:rStyle w:val="ab"/>
          </w:rPr>
          <w:t>Заявка на внесение изменений в перечень ГМУ (основные реквизиты)</w:t>
        </w:r>
        <w:r w:rsidR="00384014">
          <w:rPr>
            <w:webHidden/>
          </w:rPr>
          <w:tab/>
        </w:r>
        <w:r w:rsidR="00384014">
          <w:rPr>
            <w:webHidden/>
          </w:rPr>
          <w:fldChar w:fldCharType="begin"/>
        </w:r>
        <w:r w:rsidR="00384014">
          <w:rPr>
            <w:webHidden/>
          </w:rPr>
          <w:instrText xml:space="preserve"> PAGEREF _Toc82675628 \h </w:instrText>
        </w:r>
        <w:r w:rsidR="00384014">
          <w:rPr>
            <w:webHidden/>
          </w:rPr>
        </w:r>
        <w:r w:rsidR="00384014">
          <w:rPr>
            <w:webHidden/>
          </w:rPr>
          <w:fldChar w:fldCharType="separate"/>
        </w:r>
        <w:r w:rsidR="00813E9E">
          <w:rPr>
            <w:webHidden/>
          </w:rPr>
          <w:t>263</w:t>
        </w:r>
        <w:r w:rsidR="00384014">
          <w:rPr>
            <w:webHidden/>
          </w:rPr>
          <w:fldChar w:fldCharType="end"/>
        </w:r>
      </w:hyperlink>
    </w:p>
    <w:p w14:paraId="16F5663A" w14:textId="77777777" w:rsidR="00384014" w:rsidRPr="0094529E" w:rsidRDefault="00D04C00">
      <w:pPr>
        <w:pStyle w:val="33"/>
        <w:rPr>
          <w:rFonts w:ascii="Calibri" w:hAnsi="Calibri"/>
          <w:bCs w:val="0"/>
          <w:iCs w:val="0"/>
          <w:sz w:val="22"/>
          <w:szCs w:val="22"/>
        </w:rPr>
      </w:pPr>
      <w:hyperlink w:anchor="_Toc82675629" w:history="1">
        <w:r w:rsidR="00384014" w:rsidRPr="00031CDE">
          <w:rPr>
            <w:rStyle w:val="ab"/>
          </w:rPr>
          <w:t>5.14.2.</w:t>
        </w:r>
        <w:r w:rsidR="00384014" w:rsidRPr="0094529E">
          <w:rPr>
            <w:rFonts w:ascii="Calibri" w:hAnsi="Calibri"/>
            <w:bCs w:val="0"/>
            <w:iCs w:val="0"/>
            <w:sz w:val="22"/>
            <w:szCs w:val="22"/>
          </w:rPr>
          <w:tab/>
        </w:r>
        <w:r w:rsidR="00384014" w:rsidRPr="00031CDE">
          <w:rPr>
            <w:rStyle w:val="ab"/>
          </w:rPr>
          <w:t>Заявка на внесение изменений в перечень ГМУ (дополнительные реквизиты)</w:t>
        </w:r>
        <w:r w:rsidR="00384014">
          <w:rPr>
            <w:webHidden/>
          </w:rPr>
          <w:tab/>
        </w:r>
        <w:r w:rsidR="00384014">
          <w:rPr>
            <w:webHidden/>
          </w:rPr>
          <w:fldChar w:fldCharType="begin"/>
        </w:r>
        <w:r w:rsidR="00384014">
          <w:rPr>
            <w:webHidden/>
          </w:rPr>
          <w:instrText xml:space="preserve"> PAGEREF _Toc82675629 \h </w:instrText>
        </w:r>
        <w:r w:rsidR="00384014">
          <w:rPr>
            <w:webHidden/>
          </w:rPr>
        </w:r>
        <w:r w:rsidR="00384014">
          <w:rPr>
            <w:webHidden/>
          </w:rPr>
          <w:fldChar w:fldCharType="separate"/>
        </w:r>
        <w:r w:rsidR="00813E9E">
          <w:rPr>
            <w:webHidden/>
          </w:rPr>
          <w:t>278</w:t>
        </w:r>
        <w:r w:rsidR="00384014">
          <w:rPr>
            <w:webHidden/>
          </w:rPr>
          <w:fldChar w:fldCharType="end"/>
        </w:r>
      </w:hyperlink>
    </w:p>
    <w:p w14:paraId="5F5F6E6C" w14:textId="77777777" w:rsidR="00384014" w:rsidRPr="0094529E" w:rsidRDefault="00D04C00">
      <w:pPr>
        <w:pStyle w:val="33"/>
        <w:rPr>
          <w:rFonts w:ascii="Calibri" w:hAnsi="Calibri"/>
          <w:bCs w:val="0"/>
          <w:iCs w:val="0"/>
          <w:sz w:val="22"/>
          <w:szCs w:val="22"/>
        </w:rPr>
      </w:pPr>
      <w:hyperlink w:anchor="_Toc82675630" w:history="1">
        <w:r w:rsidR="00384014" w:rsidRPr="00031CDE">
          <w:rPr>
            <w:rStyle w:val="ab"/>
          </w:rPr>
          <w:t>5.14.3.</w:t>
        </w:r>
        <w:r w:rsidR="00384014" w:rsidRPr="0094529E">
          <w:rPr>
            <w:rFonts w:ascii="Calibri" w:hAnsi="Calibri"/>
            <w:bCs w:val="0"/>
            <w:iCs w:val="0"/>
            <w:sz w:val="22"/>
            <w:szCs w:val="22"/>
          </w:rPr>
          <w:tab/>
        </w:r>
        <w:r w:rsidR="00384014" w:rsidRPr="00031CDE">
          <w:rPr>
            <w:rStyle w:val="ab"/>
          </w:rPr>
          <w:t>Сведения об организации</w:t>
        </w:r>
        <w:r w:rsidR="00384014">
          <w:rPr>
            <w:webHidden/>
          </w:rPr>
          <w:tab/>
        </w:r>
        <w:r w:rsidR="00384014">
          <w:rPr>
            <w:webHidden/>
          </w:rPr>
          <w:fldChar w:fldCharType="begin"/>
        </w:r>
        <w:r w:rsidR="00384014">
          <w:rPr>
            <w:webHidden/>
          </w:rPr>
          <w:instrText xml:space="preserve"> PAGEREF _Toc82675630 \h </w:instrText>
        </w:r>
        <w:r w:rsidR="00384014">
          <w:rPr>
            <w:webHidden/>
          </w:rPr>
        </w:r>
        <w:r w:rsidR="00384014">
          <w:rPr>
            <w:webHidden/>
          </w:rPr>
          <w:fldChar w:fldCharType="separate"/>
        </w:r>
        <w:r w:rsidR="00813E9E">
          <w:rPr>
            <w:webHidden/>
          </w:rPr>
          <w:t>279</w:t>
        </w:r>
        <w:r w:rsidR="00384014">
          <w:rPr>
            <w:webHidden/>
          </w:rPr>
          <w:fldChar w:fldCharType="end"/>
        </w:r>
      </w:hyperlink>
    </w:p>
    <w:p w14:paraId="6B1C1DA4" w14:textId="77777777" w:rsidR="00384014" w:rsidRPr="0094529E" w:rsidRDefault="00D04C00">
      <w:pPr>
        <w:pStyle w:val="33"/>
        <w:rPr>
          <w:rFonts w:ascii="Calibri" w:hAnsi="Calibri"/>
          <w:bCs w:val="0"/>
          <w:iCs w:val="0"/>
          <w:sz w:val="22"/>
          <w:szCs w:val="22"/>
        </w:rPr>
      </w:pPr>
      <w:hyperlink w:anchor="_Toc82675631" w:history="1">
        <w:r w:rsidR="00384014" w:rsidRPr="00031CDE">
          <w:rPr>
            <w:rStyle w:val="ab"/>
          </w:rPr>
          <w:t>5.14.4.</w:t>
        </w:r>
        <w:r w:rsidR="00384014" w:rsidRPr="0094529E">
          <w:rPr>
            <w:rFonts w:ascii="Calibri" w:hAnsi="Calibri"/>
            <w:bCs w:val="0"/>
            <w:iCs w:val="0"/>
            <w:sz w:val="22"/>
            <w:szCs w:val="22"/>
          </w:rPr>
          <w:tab/>
        </w:r>
        <w:r w:rsidR="00384014" w:rsidRPr="00031CDE">
          <w:rPr>
            <w:rStyle w:val="ab"/>
          </w:rPr>
          <w:t>Уведомление о подтверждении (аннулировании)</w:t>
        </w:r>
        <w:r w:rsidR="00384014">
          <w:rPr>
            <w:webHidden/>
          </w:rPr>
          <w:tab/>
        </w:r>
        <w:r w:rsidR="00384014">
          <w:rPr>
            <w:webHidden/>
          </w:rPr>
          <w:fldChar w:fldCharType="begin"/>
        </w:r>
        <w:r w:rsidR="00384014">
          <w:rPr>
            <w:webHidden/>
          </w:rPr>
          <w:instrText xml:space="preserve"> PAGEREF _Toc82675631 \h </w:instrText>
        </w:r>
        <w:r w:rsidR="00384014">
          <w:rPr>
            <w:webHidden/>
          </w:rPr>
        </w:r>
        <w:r w:rsidR="00384014">
          <w:rPr>
            <w:webHidden/>
          </w:rPr>
          <w:fldChar w:fldCharType="separate"/>
        </w:r>
        <w:r w:rsidR="00813E9E">
          <w:rPr>
            <w:webHidden/>
          </w:rPr>
          <w:t>297</w:t>
        </w:r>
        <w:r w:rsidR="00384014">
          <w:rPr>
            <w:webHidden/>
          </w:rPr>
          <w:fldChar w:fldCharType="end"/>
        </w:r>
      </w:hyperlink>
    </w:p>
    <w:p w14:paraId="30AA18CF" w14:textId="77777777" w:rsidR="00384014" w:rsidRPr="0094529E" w:rsidRDefault="00D04C00">
      <w:pPr>
        <w:pStyle w:val="33"/>
        <w:rPr>
          <w:rFonts w:ascii="Calibri" w:hAnsi="Calibri"/>
          <w:bCs w:val="0"/>
          <w:iCs w:val="0"/>
          <w:sz w:val="22"/>
          <w:szCs w:val="22"/>
        </w:rPr>
      </w:pPr>
      <w:hyperlink w:anchor="_Toc82675632" w:history="1">
        <w:r w:rsidR="00384014" w:rsidRPr="00031CDE">
          <w:rPr>
            <w:rStyle w:val="ab"/>
          </w:rPr>
          <w:t>5.14.5.</w:t>
        </w:r>
        <w:r w:rsidR="00384014" w:rsidRPr="0094529E">
          <w:rPr>
            <w:rFonts w:ascii="Calibri" w:hAnsi="Calibri"/>
            <w:bCs w:val="0"/>
            <w:iCs w:val="0"/>
            <w:sz w:val="22"/>
            <w:szCs w:val="22"/>
          </w:rPr>
          <w:tab/>
        </w:r>
        <w:r w:rsidR="00384014" w:rsidRPr="00031CDE">
          <w:rPr>
            <w:rStyle w:val="ab"/>
          </w:rPr>
          <w:t>Запрос на подтверждение сведений об организации</w:t>
        </w:r>
        <w:r w:rsidR="00384014">
          <w:rPr>
            <w:webHidden/>
          </w:rPr>
          <w:tab/>
        </w:r>
        <w:r w:rsidR="00384014">
          <w:rPr>
            <w:webHidden/>
          </w:rPr>
          <w:fldChar w:fldCharType="begin"/>
        </w:r>
        <w:r w:rsidR="00384014">
          <w:rPr>
            <w:webHidden/>
          </w:rPr>
          <w:instrText xml:space="preserve"> PAGEREF _Toc82675632 \h </w:instrText>
        </w:r>
        <w:r w:rsidR="00384014">
          <w:rPr>
            <w:webHidden/>
          </w:rPr>
        </w:r>
        <w:r w:rsidR="00384014">
          <w:rPr>
            <w:webHidden/>
          </w:rPr>
          <w:fldChar w:fldCharType="separate"/>
        </w:r>
        <w:r w:rsidR="00813E9E">
          <w:rPr>
            <w:webHidden/>
          </w:rPr>
          <w:t>301</w:t>
        </w:r>
        <w:r w:rsidR="00384014">
          <w:rPr>
            <w:webHidden/>
          </w:rPr>
          <w:fldChar w:fldCharType="end"/>
        </w:r>
      </w:hyperlink>
    </w:p>
    <w:p w14:paraId="08869D56" w14:textId="77777777" w:rsidR="00384014" w:rsidRPr="0094529E" w:rsidRDefault="00D04C00">
      <w:pPr>
        <w:pStyle w:val="24"/>
        <w:rPr>
          <w:rFonts w:ascii="Calibri" w:hAnsi="Calibri"/>
          <w:bCs w:val="0"/>
          <w:sz w:val="22"/>
          <w:szCs w:val="22"/>
        </w:rPr>
      </w:pPr>
      <w:hyperlink w:anchor="_Toc82675633" w:history="1">
        <w:r w:rsidR="00384014" w:rsidRPr="00031CDE">
          <w:rPr>
            <w:rStyle w:val="ab"/>
          </w:rPr>
          <w:t>5.15.</w:t>
        </w:r>
        <w:r w:rsidR="00384014" w:rsidRPr="0094529E">
          <w:rPr>
            <w:rFonts w:ascii="Calibri" w:hAnsi="Calibri"/>
            <w:bCs w:val="0"/>
            <w:sz w:val="22"/>
            <w:szCs w:val="22"/>
          </w:rPr>
          <w:tab/>
        </w:r>
        <w:r w:rsidR="00384014" w:rsidRPr="00031CDE">
          <w:rPr>
            <w:rStyle w:val="ab"/>
          </w:rPr>
          <w:t>Группа документов «Служебные документы»</w:t>
        </w:r>
        <w:r w:rsidR="00384014">
          <w:rPr>
            <w:webHidden/>
          </w:rPr>
          <w:tab/>
        </w:r>
        <w:r w:rsidR="00384014">
          <w:rPr>
            <w:webHidden/>
          </w:rPr>
          <w:fldChar w:fldCharType="begin"/>
        </w:r>
        <w:r w:rsidR="00384014">
          <w:rPr>
            <w:webHidden/>
          </w:rPr>
          <w:instrText xml:space="preserve"> PAGEREF _Toc82675633 \h </w:instrText>
        </w:r>
        <w:r w:rsidR="00384014">
          <w:rPr>
            <w:webHidden/>
          </w:rPr>
        </w:r>
        <w:r w:rsidR="00384014">
          <w:rPr>
            <w:webHidden/>
          </w:rPr>
          <w:fldChar w:fldCharType="separate"/>
        </w:r>
        <w:r w:rsidR="00813E9E">
          <w:rPr>
            <w:webHidden/>
          </w:rPr>
          <w:t>308</w:t>
        </w:r>
        <w:r w:rsidR="00384014">
          <w:rPr>
            <w:webHidden/>
          </w:rPr>
          <w:fldChar w:fldCharType="end"/>
        </w:r>
      </w:hyperlink>
    </w:p>
    <w:p w14:paraId="2F4EA171" w14:textId="77777777" w:rsidR="00384014" w:rsidRPr="0094529E" w:rsidRDefault="00D04C00">
      <w:pPr>
        <w:pStyle w:val="33"/>
        <w:rPr>
          <w:rFonts w:ascii="Calibri" w:hAnsi="Calibri"/>
          <w:bCs w:val="0"/>
          <w:iCs w:val="0"/>
          <w:sz w:val="22"/>
          <w:szCs w:val="22"/>
        </w:rPr>
      </w:pPr>
      <w:hyperlink w:anchor="_Toc82675634" w:history="1">
        <w:r w:rsidR="00384014" w:rsidRPr="00031CDE">
          <w:rPr>
            <w:rStyle w:val="ab"/>
          </w:rPr>
          <w:t>5.15.1.</w:t>
        </w:r>
        <w:r w:rsidR="00384014" w:rsidRPr="0094529E">
          <w:rPr>
            <w:rFonts w:ascii="Calibri" w:hAnsi="Calibri"/>
            <w:bCs w:val="0"/>
            <w:iCs w:val="0"/>
            <w:sz w:val="22"/>
            <w:szCs w:val="22"/>
          </w:rPr>
          <w:tab/>
        </w:r>
        <w:r w:rsidR="00384014" w:rsidRPr="00031CDE">
          <w:rPr>
            <w:rStyle w:val="ab"/>
          </w:rPr>
          <w:t>Протокол операций импорта</w:t>
        </w:r>
        <w:r w:rsidR="00384014">
          <w:rPr>
            <w:webHidden/>
          </w:rPr>
          <w:tab/>
        </w:r>
        <w:r w:rsidR="00384014">
          <w:rPr>
            <w:webHidden/>
          </w:rPr>
          <w:fldChar w:fldCharType="begin"/>
        </w:r>
        <w:r w:rsidR="00384014">
          <w:rPr>
            <w:webHidden/>
          </w:rPr>
          <w:instrText xml:space="preserve"> PAGEREF _Toc82675634 \h </w:instrText>
        </w:r>
        <w:r w:rsidR="00384014">
          <w:rPr>
            <w:webHidden/>
          </w:rPr>
        </w:r>
        <w:r w:rsidR="00384014">
          <w:rPr>
            <w:webHidden/>
          </w:rPr>
          <w:fldChar w:fldCharType="separate"/>
        </w:r>
        <w:r w:rsidR="00813E9E">
          <w:rPr>
            <w:webHidden/>
          </w:rPr>
          <w:t>308</w:t>
        </w:r>
        <w:r w:rsidR="00384014">
          <w:rPr>
            <w:webHidden/>
          </w:rPr>
          <w:fldChar w:fldCharType="end"/>
        </w:r>
      </w:hyperlink>
    </w:p>
    <w:p w14:paraId="7694448A" w14:textId="77777777" w:rsidR="00384014" w:rsidRPr="0094529E" w:rsidRDefault="00D04C00">
      <w:pPr>
        <w:pStyle w:val="10"/>
        <w:rPr>
          <w:rFonts w:ascii="Calibri" w:hAnsi="Calibri"/>
          <w:b w:val="0"/>
          <w:bCs w:val="0"/>
          <w:caps w:val="0"/>
          <w:sz w:val="22"/>
          <w:szCs w:val="22"/>
        </w:rPr>
      </w:pPr>
      <w:hyperlink w:anchor="_Toc82675635" w:history="1">
        <w:r w:rsidR="00384014" w:rsidRPr="00031CDE">
          <w:rPr>
            <w:rStyle w:val="ab"/>
          </w:rPr>
          <w:t>СОСТАВИЛИ</w:t>
        </w:r>
        <w:r w:rsidR="00384014">
          <w:rPr>
            <w:webHidden/>
          </w:rPr>
          <w:tab/>
        </w:r>
        <w:r w:rsidR="00384014">
          <w:rPr>
            <w:webHidden/>
          </w:rPr>
          <w:fldChar w:fldCharType="begin"/>
        </w:r>
        <w:r w:rsidR="00384014">
          <w:rPr>
            <w:webHidden/>
          </w:rPr>
          <w:instrText xml:space="preserve"> PAGEREF _Toc82675635 \h </w:instrText>
        </w:r>
        <w:r w:rsidR="00384014">
          <w:rPr>
            <w:webHidden/>
          </w:rPr>
        </w:r>
        <w:r w:rsidR="00384014">
          <w:rPr>
            <w:webHidden/>
          </w:rPr>
          <w:fldChar w:fldCharType="separate"/>
        </w:r>
        <w:r w:rsidR="00813E9E">
          <w:rPr>
            <w:webHidden/>
          </w:rPr>
          <w:t>313</w:t>
        </w:r>
        <w:r w:rsidR="00384014">
          <w:rPr>
            <w:webHidden/>
          </w:rPr>
          <w:fldChar w:fldCharType="end"/>
        </w:r>
      </w:hyperlink>
    </w:p>
    <w:p w14:paraId="31164FD4" w14:textId="77777777" w:rsidR="00384014" w:rsidRPr="0094529E" w:rsidRDefault="00D04C00">
      <w:pPr>
        <w:pStyle w:val="10"/>
        <w:rPr>
          <w:rFonts w:ascii="Calibri" w:hAnsi="Calibri"/>
          <w:b w:val="0"/>
          <w:bCs w:val="0"/>
          <w:caps w:val="0"/>
          <w:sz w:val="22"/>
          <w:szCs w:val="22"/>
        </w:rPr>
      </w:pPr>
      <w:hyperlink w:anchor="_Toc82675636" w:history="1">
        <w:r w:rsidR="00384014" w:rsidRPr="00031CDE">
          <w:rPr>
            <w:rStyle w:val="ab"/>
          </w:rPr>
          <w:t>СОГЛАСОВАНО</w:t>
        </w:r>
        <w:r w:rsidR="00384014">
          <w:rPr>
            <w:webHidden/>
          </w:rPr>
          <w:tab/>
        </w:r>
        <w:r w:rsidR="00384014">
          <w:rPr>
            <w:webHidden/>
          </w:rPr>
          <w:fldChar w:fldCharType="begin"/>
        </w:r>
        <w:r w:rsidR="00384014">
          <w:rPr>
            <w:webHidden/>
          </w:rPr>
          <w:instrText xml:space="preserve"> PAGEREF _Toc82675636 \h </w:instrText>
        </w:r>
        <w:r w:rsidR="00384014">
          <w:rPr>
            <w:webHidden/>
          </w:rPr>
        </w:r>
        <w:r w:rsidR="00384014">
          <w:rPr>
            <w:webHidden/>
          </w:rPr>
          <w:fldChar w:fldCharType="separate"/>
        </w:r>
        <w:r w:rsidR="00813E9E">
          <w:rPr>
            <w:webHidden/>
          </w:rPr>
          <w:t>314</w:t>
        </w:r>
        <w:r w:rsidR="00384014">
          <w:rPr>
            <w:webHidden/>
          </w:rPr>
          <w:fldChar w:fldCharType="end"/>
        </w:r>
      </w:hyperlink>
    </w:p>
    <w:p w14:paraId="40014EDC" w14:textId="77777777" w:rsidR="00384014" w:rsidRPr="0094529E" w:rsidRDefault="00D04C00">
      <w:pPr>
        <w:pStyle w:val="10"/>
        <w:rPr>
          <w:rFonts w:ascii="Calibri" w:hAnsi="Calibri"/>
          <w:b w:val="0"/>
          <w:bCs w:val="0"/>
          <w:caps w:val="0"/>
          <w:sz w:val="22"/>
          <w:szCs w:val="22"/>
        </w:rPr>
      </w:pPr>
      <w:hyperlink w:anchor="_Toc82675637" w:history="1">
        <w:r w:rsidR="00384014" w:rsidRPr="00031CDE">
          <w:rPr>
            <w:rStyle w:val="ab"/>
          </w:rPr>
          <w:t>ЛИСТ РЕГИСТРАЦИИ ИЗМЕНЕНИЙ</w:t>
        </w:r>
        <w:r w:rsidR="00384014">
          <w:rPr>
            <w:webHidden/>
          </w:rPr>
          <w:tab/>
        </w:r>
        <w:r w:rsidR="00384014">
          <w:rPr>
            <w:webHidden/>
          </w:rPr>
          <w:fldChar w:fldCharType="begin"/>
        </w:r>
        <w:r w:rsidR="00384014">
          <w:rPr>
            <w:webHidden/>
          </w:rPr>
          <w:instrText xml:space="preserve"> PAGEREF _Toc82675637 \h </w:instrText>
        </w:r>
        <w:r w:rsidR="00384014">
          <w:rPr>
            <w:webHidden/>
          </w:rPr>
        </w:r>
        <w:r w:rsidR="00384014">
          <w:rPr>
            <w:webHidden/>
          </w:rPr>
          <w:fldChar w:fldCharType="separate"/>
        </w:r>
        <w:r w:rsidR="00813E9E">
          <w:rPr>
            <w:webHidden/>
          </w:rPr>
          <w:t>315</w:t>
        </w:r>
        <w:r w:rsidR="00384014">
          <w:rPr>
            <w:webHidden/>
          </w:rPr>
          <w:fldChar w:fldCharType="end"/>
        </w:r>
      </w:hyperlink>
    </w:p>
    <w:p w14:paraId="004130D2" w14:textId="77777777" w:rsidR="009C673C" w:rsidRDefault="00C24574" w:rsidP="009C673C">
      <w:pPr>
        <w:pStyle w:val="ASFKReg"/>
      </w:pPr>
      <w:r>
        <w:lastRenderedPageBreak/>
        <w:fldChar w:fldCharType="end"/>
      </w:r>
      <w:bookmarkStart w:id="6" w:name="_Toc82675535"/>
      <w:r w:rsidR="009C673C">
        <w:t>Перечень таблиц</w:t>
      </w:r>
      <w:bookmarkEnd w:id="6"/>
    </w:p>
    <w:p w14:paraId="3ED7C7AD" w14:textId="77777777" w:rsidR="00384014" w:rsidRPr="0094529E" w:rsidRDefault="009C673C">
      <w:pPr>
        <w:pStyle w:val="afff"/>
        <w:rPr>
          <w:rFonts w:ascii="Calibri" w:hAnsi="Calibri"/>
          <w:sz w:val="22"/>
          <w:szCs w:val="22"/>
        </w:rPr>
      </w:pPr>
      <w:r>
        <w:fldChar w:fldCharType="begin"/>
      </w:r>
      <w:r>
        <w:instrText xml:space="preserve"> TOC \f F \h \z \t "_ASFK_Name_Table" \c "Таблица" </w:instrText>
      </w:r>
      <w:r>
        <w:fldChar w:fldCharType="separate"/>
      </w:r>
      <w:hyperlink w:anchor="_Toc82675638" w:history="1">
        <w:r w:rsidR="00384014" w:rsidRPr="00FE485A">
          <w:rPr>
            <w:rStyle w:val="ab"/>
          </w:rPr>
          <w:t>Таблица </w:t>
        </w:r>
        <w:r w:rsidR="00384014" w:rsidRPr="0094529E">
          <w:rPr>
            <w:rFonts w:ascii="Calibri" w:hAnsi="Calibri"/>
            <w:sz w:val="22"/>
            <w:szCs w:val="22"/>
          </w:rPr>
          <w:tab/>
        </w:r>
        <w:r w:rsidR="00384014" w:rsidRPr="00FE485A">
          <w:rPr>
            <w:rStyle w:val="ab"/>
          </w:rPr>
          <w:t>1. Условные обозначения и сокращения</w:t>
        </w:r>
        <w:r w:rsidR="00384014">
          <w:rPr>
            <w:webHidden/>
          </w:rPr>
          <w:tab/>
        </w:r>
        <w:r w:rsidR="00384014">
          <w:rPr>
            <w:webHidden/>
          </w:rPr>
          <w:fldChar w:fldCharType="begin"/>
        </w:r>
        <w:r w:rsidR="00384014">
          <w:rPr>
            <w:webHidden/>
          </w:rPr>
          <w:instrText xml:space="preserve"> PAGEREF _Toc82675638 \h </w:instrText>
        </w:r>
        <w:r w:rsidR="00384014">
          <w:rPr>
            <w:webHidden/>
          </w:rPr>
        </w:r>
        <w:r w:rsidR="00384014">
          <w:rPr>
            <w:webHidden/>
          </w:rPr>
          <w:fldChar w:fldCharType="separate"/>
        </w:r>
        <w:r w:rsidR="00813E9E">
          <w:rPr>
            <w:webHidden/>
          </w:rPr>
          <w:t>17</w:t>
        </w:r>
        <w:r w:rsidR="00384014">
          <w:rPr>
            <w:webHidden/>
          </w:rPr>
          <w:fldChar w:fldCharType="end"/>
        </w:r>
      </w:hyperlink>
    </w:p>
    <w:p w14:paraId="77140C37" w14:textId="77777777" w:rsidR="00384014" w:rsidRPr="0094529E" w:rsidRDefault="00D04C00">
      <w:pPr>
        <w:pStyle w:val="afff"/>
        <w:rPr>
          <w:rFonts w:ascii="Calibri" w:hAnsi="Calibri"/>
          <w:sz w:val="22"/>
          <w:szCs w:val="22"/>
        </w:rPr>
      </w:pPr>
      <w:hyperlink w:anchor="_Toc82675639" w:history="1">
        <w:r w:rsidR="00384014" w:rsidRPr="00FE485A">
          <w:rPr>
            <w:rStyle w:val="ab"/>
          </w:rPr>
          <w:t>Таблица </w:t>
        </w:r>
        <w:r w:rsidR="00384014" w:rsidRPr="0094529E">
          <w:rPr>
            <w:rFonts w:ascii="Calibri" w:hAnsi="Calibri"/>
            <w:sz w:val="22"/>
            <w:szCs w:val="22"/>
          </w:rPr>
          <w:tab/>
        </w:r>
        <w:r w:rsidR="00384014" w:rsidRPr="00FE485A">
          <w:rPr>
            <w:rStyle w:val="ab"/>
          </w:rPr>
          <w:t>2. Типовые операции над документами</w:t>
        </w:r>
        <w:r w:rsidR="00384014">
          <w:rPr>
            <w:webHidden/>
          </w:rPr>
          <w:tab/>
        </w:r>
        <w:r w:rsidR="00384014">
          <w:rPr>
            <w:webHidden/>
          </w:rPr>
          <w:fldChar w:fldCharType="begin"/>
        </w:r>
        <w:r w:rsidR="00384014">
          <w:rPr>
            <w:webHidden/>
          </w:rPr>
          <w:instrText xml:space="preserve"> PAGEREF _Toc82675639 \h </w:instrText>
        </w:r>
        <w:r w:rsidR="00384014">
          <w:rPr>
            <w:webHidden/>
          </w:rPr>
        </w:r>
        <w:r w:rsidR="00384014">
          <w:rPr>
            <w:webHidden/>
          </w:rPr>
          <w:fldChar w:fldCharType="separate"/>
        </w:r>
        <w:r w:rsidR="00813E9E">
          <w:rPr>
            <w:webHidden/>
          </w:rPr>
          <w:t>35</w:t>
        </w:r>
        <w:r w:rsidR="00384014">
          <w:rPr>
            <w:webHidden/>
          </w:rPr>
          <w:fldChar w:fldCharType="end"/>
        </w:r>
      </w:hyperlink>
    </w:p>
    <w:p w14:paraId="5725880D" w14:textId="77777777" w:rsidR="00384014" w:rsidRPr="0094529E" w:rsidRDefault="00D04C00">
      <w:pPr>
        <w:pStyle w:val="afff"/>
        <w:rPr>
          <w:rFonts w:ascii="Calibri" w:hAnsi="Calibri"/>
          <w:sz w:val="22"/>
          <w:szCs w:val="22"/>
        </w:rPr>
      </w:pPr>
      <w:hyperlink w:anchor="_Toc82675640" w:history="1">
        <w:r w:rsidR="00384014" w:rsidRPr="00FE485A">
          <w:rPr>
            <w:rStyle w:val="ab"/>
          </w:rPr>
          <w:t>Таблица </w:t>
        </w:r>
        <w:r w:rsidR="00384014" w:rsidRPr="0094529E">
          <w:rPr>
            <w:rFonts w:ascii="Calibri" w:hAnsi="Calibri"/>
            <w:sz w:val="22"/>
            <w:szCs w:val="22"/>
          </w:rPr>
          <w:tab/>
        </w:r>
        <w:r w:rsidR="00384014" w:rsidRPr="00FE485A">
          <w:rPr>
            <w:rStyle w:val="ab"/>
          </w:rPr>
          <w:t>3. Описание кнопок панели инструментов в экранной форме документа</w:t>
        </w:r>
        <w:r w:rsidR="00384014">
          <w:rPr>
            <w:webHidden/>
          </w:rPr>
          <w:tab/>
        </w:r>
        <w:r w:rsidR="00384014">
          <w:rPr>
            <w:webHidden/>
          </w:rPr>
          <w:fldChar w:fldCharType="begin"/>
        </w:r>
        <w:r w:rsidR="00384014">
          <w:rPr>
            <w:webHidden/>
          </w:rPr>
          <w:instrText xml:space="preserve"> PAGEREF _Toc82675640 \h </w:instrText>
        </w:r>
        <w:r w:rsidR="00384014">
          <w:rPr>
            <w:webHidden/>
          </w:rPr>
        </w:r>
        <w:r w:rsidR="00384014">
          <w:rPr>
            <w:webHidden/>
          </w:rPr>
          <w:fldChar w:fldCharType="separate"/>
        </w:r>
        <w:r w:rsidR="00813E9E">
          <w:rPr>
            <w:webHidden/>
          </w:rPr>
          <w:t>37</w:t>
        </w:r>
        <w:r w:rsidR="00384014">
          <w:rPr>
            <w:webHidden/>
          </w:rPr>
          <w:fldChar w:fldCharType="end"/>
        </w:r>
      </w:hyperlink>
    </w:p>
    <w:p w14:paraId="55E12E1E" w14:textId="77777777" w:rsidR="00384014" w:rsidRPr="0094529E" w:rsidRDefault="00D04C00">
      <w:pPr>
        <w:pStyle w:val="afff"/>
        <w:rPr>
          <w:rFonts w:ascii="Calibri" w:hAnsi="Calibri"/>
          <w:sz w:val="22"/>
          <w:szCs w:val="22"/>
        </w:rPr>
      </w:pPr>
      <w:hyperlink w:anchor="_Toc82675641" w:history="1">
        <w:r w:rsidR="00384014" w:rsidRPr="00FE485A">
          <w:rPr>
            <w:rStyle w:val="ab"/>
          </w:rPr>
          <w:t>Таблица </w:t>
        </w:r>
        <w:r w:rsidR="00384014" w:rsidRPr="0094529E">
          <w:rPr>
            <w:rFonts w:ascii="Calibri" w:hAnsi="Calibri"/>
            <w:sz w:val="22"/>
            <w:szCs w:val="22"/>
          </w:rPr>
          <w:tab/>
        </w:r>
        <w:r w:rsidR="00384014" w:rsidRPr="00FE485A">
          <w:rPr>
            <w:rStyle w:val="ab"/>
          </w:rPr>
          <w:t>4. Описание кнопок панели инструментов табличного блока</w:t>
        </w:r>
        <w:r w:rsidR="00384014">
          <w:rPr>
            <w:webHidden/>
          </w:rPr>
          <w:tab/>
        </w:r>
        <w:r w:rsidR="00384014">
          <w:rPr>
            <w:webHidden/>
          </w:rPr>
          <w:fldChar w:fldCharType="begin"/>
        </w:r>
        <w:r w:rsidR="00384014">
          <w:rPr>
            <w:webHidden/>
          </w:rPr>
          <w:instrText xml:space="preserve"> PAGEREF _Toc82675641 \h </w:instrText>
        </w:r>
        <w:r w:rsidR="00384014">
          <w:rPr>
            <w:webHidden/>
          </w:rPr>
        </w:r>
        <w:r w:rsidR="00384014">
          <w:rPr>
            <w:webHidden/>
          </w:rPr>
          <w:fldChar w:fldCharType="separate"/>
        </w:r>
        <w:r w:rsidR="00813E9E">
          <w:rPr>
            <w:webHidden/>
          </w:rPr>
          <w:t>39</w:t>
        </w:r>
        <w:r w:rsidR="00384014">
          <w:rPr>
            <w:webHidden/>
          </w:rPr>
          <w:fldChar w:fldCharType="end"/>
        </w:r>
      </w:hyperlink>
    </w:p>
    <w:p w14:paraId="3AB3151B" w14:textId="77777777" w:rsidR="00384014" w:rsidRPr="0094529E" w:rsidRDefault="00D04C00">
      <w:pPr>
        <w:pStyle w:val="afff"/>
        <w:rPr>
          <w:rFonts w:ascii="Calibri" w:hAnsi="Calibri"/>
          <w:sz w:val="22"/>
          <w:szCs w:val="22"/>
        </w:rPr>
      </w:pPr>
      <w:hyperlink w:anchor="_Toc82675642" w:history="1">
        <w:r w:rsidR="00384014" w:rsidRPr="00FE485A">
          <w:rPr>
            <w:rStyle w:val="ab"/>
          </w:rPr>
          <w:t>Таблица </w:t>
        </w:r>
        <w:r w:rsidR="00384014" w:rsidRPr="0094529E">
          <w:rPr>
            <w:rFonts w:ascii="Calibri" w:hAnsi="Calibri"/>
            <w:sz w:val="22"/>
            <w:szCs w:val="22"/>
          </w:rPr>
          <w:tab/>
        </w:r>
        <w:r w:rsidR="00384014" w:rsidRPr="00FE485A">
          <w:rPr>
            <w:rStyle w:val="ab"/>
          </w:rPr>
          <w:t>5. Описание полей документа «Заявление на проведение операций с иностранной валютой», закладки «Покупка-продажа(1)»</w:t>
        </w:r>
        <w:r w:rsidR="00384014">
          <w:rPr>
            <w:webHidden/>
          </w:rPr>
          <w:tab/>
        </w:r>
        <w:r w:rsidR="00384014">
          <w:rPr>
            <w:webHidden/>
          </w:rPr>
          <w:fldChar w:fldCharType="begin"/>
        </w:r>
        <w:r w:rsidR="00384014">
          <w:rPr>
            <w:webHidden/>
          </w:rPr>
          <w:instrText xml:space="preserve"> PAGEREF _Toc82675642 \h </w:instrText>
        </w:r>
        <w:r w:rsidR="00384014">
          <w:rPr>
            <w:webHidden/>
          </w:rPr>
        </w:r>
        <w:r w:rsidR="00384014">
          <w:rPr>
            <w:webHidden/>
          </w:rPr>
          <w:fldChar w:fldCharType="separate"/>
        </w:r>
        <w:r w:rsidR="00813E9E">
          <w:rPr>
            <w:webHidden/>
          </w:rPr>
          <w:t>46</w:t>
        </w:r>
        <w:r w:rsidR="00384014">
          <w:rPr>
            <w:webHidden/>
          </w:rPr>
          <w:fldChar w:fldCharType="end"/>
        </w:r>
      </w:hyperlink>
    </w:p>
    <w:p w14:paraId="033D8F58" w14:textId="77777777" w:rsidR="00384014" w:rsidRPr="0094529E" w:rsidRDefault="00D04C00">
      <w:pPr>
        <w:pStyle w:val="afff"/>
        <w:rPr>
          <w:rFonts w:ascii="Calibri" w:hAnsi="Calibri"/>
          <w:sz w:val="22"/>
          <w:szCs w:val="22"/>
        </w:rPr>
      </w:pPr>
      <w:hyperlink w:anchor="_Toc82675643" w:history="1">
        <w:r w:rsidR="00384014" w:rsidRPr="00FE485A">
          <w:rPr>
            <w:rStyle w:val="ab"/>
          </w:rPr>
          <w:t>Таблица </w:t>
        </w:r>
        <w:r w:rsidR="00384014" w:rsidRPr="0094529E">
          <w:rPr>
            <w:rFonts w:ascii="Calibri" w:hAnsi="Calibri"/>
            <w:sz w:val="22"/>
            <w:szCs w:val="22"/>
          </w:rPr>
          <w:tab/>
        </w:r>
        <w:r w:rsidR="00384014" w:rsidRPr="00FE485A">
          <w:rPr>
            <w:rStyle w:val="ab"/>
          </w:rPr>
          <w:t>6. Описание полей документа «Заявление на проведение операций с иностранной валютой», закладки «Перевод(2)»</w:t>
        </w:r>
        <w:r w:rsidR="00384014">
          <w:rPr>
            <w:webHidden/>
          </w:rPr>
          <w:tab/>
        </w:r>
        <w:r w:rsidR="00384014">
          <w:rPr>
            <w:webHidden/>
          </w:rPr>
          <w:fldChar w:fldCharType="begin"/>
        </w:r>
        <w:r w:rsidR="00384014">
          <w:rPr>
            <w:webHidden/>
          </w:rPr>
          <w:instrText xml:space="preserve"> PAGEREF _Toc82675643 \h </w:instrText>
        </w:r>
        <w:r w:rsidR="00384014">
          <w:rPr>
            <w:webHidden/>
          </w:rPr>
        </w:r>
        <w:r w:rsidR="00384014">
          <w:rPr>
            <w:webHidden/>
          </w:rPr>
          <w:fldChar w:fldCharType="separate"/>
        </w:r>
        <w:r w:rsidR="00813E9E">
          <w:rPr>
            <w:webHidden/>
          </w:rPr>
          <w:t>50</w:t>
        </w:r>
        <w:r w:rsidR="00384014">
          <w:rPr>
            <w:webHidden/>
          </w:rPr>
          <w:fldChar w:fldCharType="end"/>
        </w:r>
      </w:hyperlink>
    </w:p>
    <w:p w14:paraId="6BB0D0F9" w14:textId="77777777" w:rsidR="00384014" w:rsidRPr="0094529E" w:rsidRDefault="00D04C00">
      <w:pPr>
        <w:pStyle w:val="afff"/>
        <w:rPr>
          <w:rFonts w:ascii="Calibri" w:hAnsi="Calibri"/>
          <w:sz w:val="22"/>
          <w:szCs w:val="22"/>
        </w:rPr>
      </w:pPr>
      <w:hyperlink w:anchor="_Toc82675644" w:history="1">
        <w:r w:rsidR="00384014" w:rsidRPr="00FE485A">
          <w:rPr>
            <w:rStyle w:val="ab"/>
          </w:rPr>
          <w:t>Таблица </w:t>
        </w:r>
        <w:r w:rsidR="00384014" w:rsidRPr="0094529E">
          <w:rPr>
            <w:rFonts w:ascii="Calibri" w:hAnsi="Calibri"/>
            <w:sz w:val="22"/>
            <w:szCs w:val="22"/>
          </w:rPr>
          <w:tab/>
        </w:r>
        <w:r w:rsidR="00384014" w:rsidRPr="00FE485A">
          <w:rPr>
            <w:rStyle w:val="ab"/>
          </w:rPr>
          <w:t>7. Описание полей документа «Заявление на проведение операций с иностранной валютой», закладки «Назначение платежа (КБК)(3)»</w:t>
        </w:r>
        <w:r w:rsidR="00384014">
          <w:rPr>
            <w:webHidden/>
          </w:rPr>
          <w:tab/>
        </w:r>
        <w:r w:rsidR="00384014">
          <w:rPr>
            <w:webHidden/>
          </w:rPr>
          <w:fldChar w:fldCharType="begin"/>
        </w:r>
        <w:r w:rsidR="00384014">
          <w:rPr>
            <w:webHidden/>
          </w:rPr>
          <w:instrText xml:space="preserve"> PAGEREF _Toc82675644 \h </w:instrText>
        </w:r>
        <w:r w:rsidR="00384014">
          <w:rPr>
            <w:webHidden/>
          </w:rPr>
        </w:r>
        <w:r w:rsidR="00384014">
          <w:rPr>
            <w:webHidden/>
          </w:rPr>
          <w:fldChar w:fldCharType="separate"/>
        </w:r>
        <w:r w:rsidR="00813E9E">
          <w:rPr>
            <w:webHidden/>
          </w:rPr>
          <w:t>52</w:t>
        </w:r>
        <w:r w:rsidR="00384014">
          <w:rPr>
            <w:webHidden/>
          </w:rPr>
          <w:fldChar w:fldCharType="end"/>
        </w:r>
      </w:hyperlink>
    </w:p>
    <w:p w14:paraId="794DCE87" w14:textId="77777777" w:rsidR="00384014" w:rsidRPr="0094529E" w:rsidRDefault="00D04C00">
      <w:pPr>
        <w:pStyle w:val="afff"/>
        <w:rPr>
          <w:rFonts w:ascii="Calibri" w:hAnsi="Calibri"/>
          <w:sz w:val="22"/>
          <w:szCs w:val="22"/>
        </w:rPr>
      </w:pPr>
      <w:hyperlink w:anchor="_Toc82675645" w:history="1">
        <w:r w:rsidR="00384014" w:rsidRPr="00FE485A">
          <w:rPr>
            <w:rStyle w:val="ab"/>
          </w:rPr>
          <w:t>Таблица </w:t>
        </w:r>
        <w:r w:rsidR="00384014" w:rsidRPr="0094529E">
          <w:rPr>
            <w:rFonts w:ascii="Calibri" w:hAnsi="Calibri"/>
            <w:sz w:val="22"/>
            <w:szCs w:val="22"/>
          </w:rPr>
          <w:tab/>
        </w:r>
        <w:r w:rsidR="00384014" w:rsidRPr="00FE485A">
          <w:rPr>
            <w:rStyle w:val="ab"/>
          </w:rPr>
          <w:t>8. Описание полей документа «Заявление на проведение операций с иностранной валютой», закладки «Банки (4)»</w:t>
        </w:r>
        <w:r w:rsidR="00384014">
          <w:rPr>
            <w:webHidden/>
          </w:rPr>
          <w:tab/>
        </w:r>
        <w:r w:rsidR="00384014">
          <w:rPr>
            <w:webHidden/>
          </w:rPr>
          <w:fldChar w:fldCharType="begin"/>
        </w:r>
        <w:r w:rsidR="00384014">
          <w:rPr>
            <w:webHidden/>
          </w:rPr>
          <w:instrText xml:space="preserve"> PAGEREF _Toc82675645 \h </w:instrText>
        </w:r>
        <w:r w:rsidR="00384014">
          <w:rPr>
            <w:webHidden/>
          </w:rPr>
        </w:r>
        <w:r w:rsidR="00384014">
          <w:rPr>
            <w:webHidden/>
          </w:rPr>
          <w:fldChar w:fldCharType="separate"/>
        </w:r>
        <w:r w:rsidR="00813E9E">
          <w:rPr>
            <w:webHidden/>
          </w:rPr>
          <w:t>53</w:t>
        </w:r>
        <w:r w:rsidR="00384014">
          <w:rPr>
            <w:webHidden/>
          </w:rPr>
          <w:fldChar w:fldCharType="end"/>
        </w:r>
      </w:hyperlink>
    </w:p>
    <w:p w14:paraId="38F8FB5E" w14:textId="77777777" w:rsidR="00384014" w:rsidRPr="0094529E" w:rsidRDefault="00D04C00">
      <w:pPr>
        <w:pStyle w:val="afff"/>
        <w:rPr>
          <w:rFonts w:ascii="Calibri" w:hAnsi="Calibri"/>
          <w:sz w:val="22"/>
          <w:szCs w:val="22"/>
        </w:rPr>
      </w:pPr>
      <w:hyperlink w:anchor="_Toc82675646" w:history="1">
        <w:r w:rsidR="00384014" w:rsidRPr="00FE485A">
          <w:rPr>
            <w:rStyle w:val="ab"/>
          </w:rPr>
          <w:t>Таблица </w:t>
        </w:r>
        <w:r w:rsidR="00384014" w:rsidRPr="0094529E">
          <w:rPr>
            <w:rFonts w:ascii="Calibri" w:hAnsi="Calibri"/>
            <w:sz w:val="22"/>
            <w:szCs w:val="22"/>
          </w:rPr>
          <w:tab/>
        </w:r>
        <w:r w:rsidR="00384014" w:rsidRPr="00FE485A">
          <w:rPr>
            <w:rStyle w:val="ab"/>
          </w:rPr>
          <w:t>9. Описание полей документа «Казначейское обеспечение обязательств», закладки «Документ (1)»</w:t>
        </w:r>
        <w:r w:rsidR="00384014">
          <w:rPr>
            <w:webHidden/>
          </w:rPr>
          <w:tab/>
        </w:r>
        <w:r w:rsidR="00384014">
          <w:rPr>
            <w:webHidden/>
          </w:rPr>
          <w:fldChar w:fldCharType="begin"/>
        </w:r>
        <w:r w:rsidR="00384014">
          <w:rPr>
            <w:webHidden/>
          </w:rPr>
          <w:instrText xml:space="preserve"> PAGEREF _Toc82675646 \h </w:instrText>
        </w:r>
        <w:r w:rsidR="00384014">
          <w:rPr>
            <w:webHidden/>
          </w:rPr>
        </w:r>
        <w:r w:rsidR="00384014">
          <w:rPr>
            <w:webHidden/>
          </w:rPr>
          <w:fldChar w:fldCharType="separate"/>
        </w:r>
        <w:r w:rsidR="00813E9E">
          <w:rPr>
            <w:webHidden/>
          </w:rPr>
          <w:t>56</w:t>
        </w:r>
        <w:r w:rsidR="00384014">
          <w:rPr>
            <w:webHidden/>
          </w:rPr>
          <w:fldChar w:fldCharType="end"/>
        </w:r>
      </w:hyperlink>
    </w:p>
    <w:p w14:paraId="42D01566" w14:textId="77777777" w:rsidR="00384014" w:rsidRPr="0094529E" w:rsidRDefault="00D04C00">
      <w:pPr>
        <w:pStyle w:val="afff"/>
        <w:rPr>
          <w:rFonts w:ascii="Calibri" w:hAnsi="Calibri"/>
          <w:sz w:val="22"/>
          <w:szCs w:val="22"/>
        </w:rPr>
      </w:pPr>
      <w:hyperlink w:anchor="_Toc82675647" w:history="1">
        <w:r w:rsidR="00384014" w:rsidRPr="00FE485A">
          <w:rPr>
            <w:rStyle w:val="ab"/>
          </w:rPr>
          <w:t>Таблица </w:t>
        </w:r>
        <w:r w:rsidR="00384014" w:rsidRPr="0094529E">
          <w:rPr>
            <w:rFonts w:ascii="Calibri" w:hAnsi="Calibri"/>
            <w:sz w:val="22"/>
            <w:szCs w:val="22"/>
          </w:rPr>
          <w:tab/>
        </w:r>
        <w:r w:rsidR="00384014" w:rsidRPr="00FE485A">
          <w:rPr>
            <w:rStyle w:val="ab"/>
          </w:rPr>
          <w:t>10. Описание полей документа «Казначейское обеспечение обязательств», закладки «Реквизиты (2)»</w:t>
        </w:r>
        <w:r w:rsidR="00384014">
          <w:rPr>
            <w:webHidden/>
          </w:rPr>
          <w:tab/>
        </w:r>
        <w:r w:rsidR="00384014">
          <w:rPr>
            <w:webHidden/>
          </w:rPr>
          <w:fldChar w:fldCharType="begin"/>
        </w:r>
        <w:r w:rsidR="00384014">
          <w:rPr>
            <w:webHidden/>
          </w:rPr>
          <w:instrText xml:space="preserve"> PAGEREF _Toc82675647 \h </w:instrText>
        </w:r>
        <w:r w:rsidR="00384014">
          <w:rPr>
            <w:webHidden/>
          </w:rPr>
        </w:r>
        <w:r w:rsidR="00384014">
          <w:rPr>
            <w:webHidden/>
          </w:rPr>
          <w:fldChar w:fldCharType="separate"/>
        </w:r>
        <w:r w:rsidR="00813E9E">
          <w:rPr>
            <w:webHidden/>
          </w:rPr>
          <w:t>58</w:t>
        </w:r>
        <w:r w:rsidR="00384014">
          <w:rPr>
            <w:webHidden/>
          </w:rPr>
          <w:fldChar w:fldCharType="end"/>
        </w:r>
      </w:hyperlink>
    </w:p>
    <w:p w14:paraId="43D1B223" w14:textId="77777777" w:rsidR="00384014" w:rsidRPr="0094529E" w:rsidRDefault="00D04C00">
      <w:pPr>
        <w:pStyle w:val="afff"/>
        <w:rPr>
          <w:rFonts w:ascii="Calibri" w:hAnsi="Calibri"/>
          <w:sz w:val="22"/>
          <w:szCs w:val="22"/>
        </w:rPr>
      </w:pPr>
      <w:hyperlink w:anchor="_Toc82675648" w:history="1">
        <w:r w:rsidR="00384014" w:rsidRPr="00FE485A">
          <w:rPr>
            <w:rStyle w:val="ab"/>
          </w:rPr>
          <w:t>Таблица </w:t>
        </w:r>
        <w:r w:rsidR="00384014" w:rsidRPr="0094529E">
          <w:rPr>
            <w:rFonts w:ascii="Calibri" w:hAnsi="Calibri"/>
            <w:sz w:val="22"/>
            <w:szCs w:val="22"/>
          </w:rPr>
          <w:tab/>
        </w:r>
        <w:r w:rsidR="00384014" w:rsidRPr="00FE485A">
          <w:rPr>
            <w:rStyle w:val="ab"/>
          </w:rPr>
          <w:t>11. Описание полей документа «Казначейское обеспечение обязательств», закладки «Сведения о казначейском обеспечении обязательств (3)»</w:t>
        </w:r>
        <w:r w:rsidR="00384014">
          <w:rPr>
            <w:webHidden/>
          </w:rPr>
          <w:tab/>
        </w:r>
        <w:r w:rsidR="00384014">
          <w:rPr>
            <w:webHidden/>
          </w:rPr>
          <w:fldChar w:fldCharType="begin"/>
        </w:r>
        <w:r w:rsidR="00384014">
          <w:rPr>
            <w:webHidden/>
          </w:rPr>
          <w:instrText xml:space="preserve"> PAGEREF _Toc82675648 \h </w:instrText>
        </w:r>
        <w:r w:rsidR="00384014">
          <w:rPr>
            <w:webHidden/>
          </w:rPr>
        </w:r>
        <w:r w:rsidR="00384014">
          <w:rPr>
            <w:webHidden/>
          </w:rPr>
          <w:fldChar w:fldCharType="separate"/>
        </w:r>
        <w:r w:rsidR="00813E9E">
          <w:rPr>
            <w:webHidden/>
          </w:rPr>
          <w:t>60</w:t>
        </w:r>
        <w:r w:rsidR="00384014">
          <w:rPr>
            <w:webHidden/>
          </w:rPr>
          <w:fldChar w:fldCharType="end"/>
        </w:r>
      </w:hyperlink>
    </w:p>
    <w:p w14:paraId="5EABB883" w14:textId="77777777" w:rsidR="00384014" w:rsidRPr="0094529E" w:rsidRDefault="00D04C00">
      <w:pPr>
        <w:pStyle w:val="afff"/>
        <w:rPr>
          <w:rFonts w:ascii="Calibri" w:hAnsi="Calibri"/>
          <w:sz w:val="22"/>
          <w:szCs w:val="22"/>
        </w:rPr>
      </w:pPr>
      <w:hyperlink w:anchor="_Toc82675649" w:history="1">
        <w:r w:rsidR="00384014" w:rsidRPr="00FE485A">
          <w:rPr>
            <w:rStyle w:val="ab"/>
          </w:rPr>
          <w:t>Таблица </w:t>
        </w:r>
        <w:r w:rsidR="00384014" w:rsidRPr="0094529E">
          <w:rPr>
            <w:rFonts w:ascii="Calibri" w:hAnsi="Calibri"/>
            <w:sz w:val="22"/>
            <w:szCs w:val="22"/>
          </w:rPr>
          <w:tab/>
        </w:r>
        <w:r w:rsidR="00384014" w:rsidRPr="00FE485A">
          <w:rPr>
            <w:rStyle w:val="ab"/>
          </w:rPr>
          <w:t>12. Описание полей документа «Казначейское обеспечение обязательств», закладки «Подписи (4)»</w:t>
        </w:r>
        <w:r w:rsidR="00384014">
          <w:rPr>
            <w:webHidden/>
          </w:rPr>
          <w:tab/>
        </w:r>
        <w:r w:rsidR="00384014">
          <w:rPr>
            <w:webHidden/>
          </w:rPr>
          <w:fldChar w:fldCharType="begin"/>
        </w:r>
        <w:r w:rsidR="00384014">
          <w:rPr>
            <w:webHidden/>
          </w:rPr>
          <w:instrText xml:space="preserve"> PAGEREF _Toc82675649 \h </w:instrText>
        </w:r>
        <w:r w:rsidR="00384014">
          <w:rPr>
            <w:webHidden/>
          </w:rPr>
        </w:r>
        <w:r w:rsidR="00384014">
          <w:rPr>
            <w:webHidden/>
          </w:rPr>
          <w:fldChar w:fldCharType="separate"/>
        </w:r>
        <w:r w:rsidR="00813E9E">
          <w:rPr>
            <w:webHidden/>
          </w:rPr>
          <w:t>61</w:t>
        </w:r>
        <w:r w:rsidR="00384014">
          <w:rPr>
            <w:webHidden/>
          </w:rPr>
          <w:fldChar w:fldCharType="end"/>
        </w:r>
      </w:hyperlink>
    </w:p>
    <w:p w14:paraId="7CD26496" w14:textId="77777777" w:rsidR="00384014" w:rsidRPr="0094529E" w:rsidRDefault="00D04C00">
      <w:pPr>
        <w:pStyle w:val="afff"/>
        <w:rPr>
          <w:rFonts w:ascii="Calibri" w:hAnsi="Calibri"/>
          <w:sz w:val="22"/>
          <w:szCs w:val="22"/>
        </w:rPr>
      </w:pPr>
      <w:hyperlink w:anchor="_Toc82675650" w:history="1">
        <w:r w:rsidR="00384014" w:rsidRPr="00FE485A">
          <w:rPr>
            <w:rStyle w:val="ab"/>
          </w:rPr>
          <w:t>Таблица </w:t>
        </w:r>
        <w:r w:rsidR="00384014" w:rsidRPr="0094529E">
          <w:rPr>
            <w:rFonts w:ascii="Calibri" w:hAnsi="Calibri"/>
            <w:sz w:val="22"/>
            <w:szCs w:val="22"/>
          </w:rPr>
          <w:tab/>
        </w:r>
        <w:r w:rsidR="00384014" w:rsidRPr="00FE485A">
          <w:rPr>
            <w:rStyle w:val="ab"/>
          </w:rPr>
          <w:t>13. Описание полей документа «Казначейское обеспечение обязательств», закладки «Дополнительные атрибуты (5)»</w:t>
        </w:r>
        <w:r w:rsidR="00384014">
          <w:rPr>
            <w:webHidden/>
          </w:rPr>
          <w:tab/>
        </w:r>
        <w:r w:rsidR="00384014">
          <w:rPr>
            <w:webHidden/>
          </w:rPr>
          <w:fldChar w:fldCharType="begin"/>
        </w:r>
        <w:r w:rsidR="00384014">
          <w:rPr>
            <w:webHidden/>
          </w:rPr>
          <w:instrText xml:space="preserve"> PAGEREF _Toc82675650 \h </w:instrText>
        </w:r>
        <w:r w:rsidR="00384014">
          <w:rPr>
            <w:webHidden/>
          </w:rPr>
        </w:r>
        <w:r w:rsidR="00384014">
          <w:rPr>
            <w:webHidden/>
          </w:rPr>
          <w:fldChar w:fldCharType="separate"/>
        </w:r>
        <w:r w:rsidR="00813E9E">
          <w:rPr>
            <w:webHidden/>
          </w:rPr>
          <w:t>62</w:t>
        </w:r>
        <w:r w:rsidR="00384014">
          <w:rPr>
            <w:webHidden/>
          </w:rPr>
          <w:fldChar w:fldCharType="end"/>
        </w:r>
      </w:hyperlink>
    </w:p>
    <w:p w14:paraId="2E69B705" w14:textId="77777777" w:rsidR="00384014" w:rsidRPr="0094529E" w:rsidRDefault="00D04C00">
      <w:pPr>
        <w:pStyle w:val="afff"/>
        <w:rPr>
          <w:rFonts w:ascii="Calibri" w:hAnsi="Calibri"/>
          <w:sz w:val="22"/>
          <w:szCs w:val="22"/>
        </w:rPr>
      </w:pPr>
      <w:hyperlink w:anchor="_Toc82675651" w:history="1">
        <w:r w:rsidR="00384014" w:rsidRPr="00FE485A">
          <w:rPr>
            <w:rStyle w:val="ab"/>
          </w:rPr>
          <w:t>Таблица </w:t>
        </w:r>
        <w:r w:rsidR="00384014" w:rsidRPr="0094529E">
          <w:rPr>
            <w:rFonts w:ascii="Calibri" w:hAnsi="Calibri"/>
            <w:sz w:val="22"/>
            <w:szCs w:val="22"/>
          </w:rPr>
          <w:tab/>
        </w:r>
        <w:r w:rsidR="00384014" w:rsidRPr="00FE485A">
          <w:rPr>
            <w:rStyle w:val="ab"/>
          </w:rPr>
          <w:t>14. Описание полей документа «Реестр администрируемых доходов», закладки «Общая информация»</w:t>
        </w:r>
        <w:r w:rsidR="00384014">
          <w:rPr>
            <w:webHidden/>
          </w:rPr>
          <w:tab/>
        </w:r>
        <w:r w:rsidR="00384014">
          <w:rPr>
            <w:webHidden/>
          </w:rPr>
          <w:fldChar w:fldCharType="begin"/>
        </w:r>
        <w:r w:rsidR="00384014">
          <w:rPr>
            <w:webHidden/>
          </w:rPr>
          <w:instrText xml:space="preserve"> PAGEREF _Toc82675651 \h </w:instrText>
        </w:r>
        <w:r w:rsidR="00384014">
          <w:rPr>
            <w:webHidden/>
          </w:rPr>
        </w:r>
        <w:r w:rsidR="00384014">
          <w:rPr>
            <w:webHidden/>
          </w:rPr>
          <w:fldChar w:fldCharType="separate"/>
        </w:r>
        <w:r w:rsidR="00813E9E">
          <w:rPr>
            <w:webHidden/>
          </w:rPr>
          <w:t>64</w:t>
        </w:r>
        <w:r w:rsidR="00384014">
          <w:rPr>
            <w:webHidden/>
          </w:rPr>
          <w:fldChar w:fldCharType="end"/>
        </w:r>
      </w:hyperlink>
    </w:p>
    <w:p w14:paraId="289EFD48" w14:textId="77777777" w:rsidR="00384014" w:rsidRPr="0094529E" w:rsidRDefault="00D04C00">
      <w:pPr>
        <w:pStyle w:val="afff"/>
        <w:rPr>
          <w:rFonts w:ascii="Calibri" w:hAnsi="Calibri"/>
          <w:sz w:val="22"/>
          <w:szCs w:val="22"/>
        </w:rPr>
      </w:pPr>
      <w:hyperlink w:anchor="_Toc82675652" w:history="1">
        <w:r w:rsidR="00384014" w:rsidRPr="00FE485A">
          <w:rPr>
            <w:rStyle w:val="ab"/>
          </w:rPr>
          <w:t>Таблица </w:t>
        </w:r>
        <w:r w:rsidR="00384014" w:rsidRPr="0094529E">
          <w:rPr>
            <w:rFonts w:ascii="Calibri" w:hAnsi="Calibri"/>
            <w:sz w:val="22"/>
            <w:szCs w:val="22"/>
          </w:rPr>
          <w:tab/>
        </w:r>
        <w:r w:rsidR="00384014" w:rsidRPr="00FE485A">
          <w:rPr>
            <w:rStyle w:val="ab"/>
          </w:rPr>
          <w:t>15. Описание полей документа «Реестр администрируемых доходов», закладки «Реквизиты подписей»</w:t>
        </w:r>
        <w:r w:rsidR="00384014">
          <w:rPr>
            <w:webHidden/>
          </w:rPr>
          <w:tab/>
        </w:r>
        <w:r w:rsidR="00384014">
          <w:rPr>
            <w:webHidden/>
          </w:rPr>
          <w:fldChar w:fldCharType="begin"/>
        </w:r>
        <w:r w:rsidR="00384014">
          <w:rPr>
            <w:webHidden/>
          </w:rPr>
          <w:instrText xml:space="preserve"> PAGEREF _Toc82675652 \h </w:instrText>
        </w:r>
        <w:r w:rsidR="00384014">
          <w:rPr>
            <w:webHidden/>
          </w:rPr>
        </w:r>
        <w:r w:rsidR="00384014">
          <w:rPr>
            <w:webHidden/>
          </w:rPr>
          <w:fldChar w:fldCharType="separate"/>
        </w:r>
        <w:r w:rsidR="00813E9E">
          <w:rPr>
            <w:webHidden/>
          </w:rPr>
          <w:t>69</w:t>
        </w:r>
        <w:r w:rsidR="00384014">
          <w:rPr>
            <w:webHidden/>
          </w:rPr>
          <w:fldChar w:fldCharType="end"/>
        </w:r>
      </w:hyperlink>
    </w:p>
    <w:p w14:paraId="76676B0D" w14:textId="77777777" w:rsidR="00384014" w:rsidRPr="0094529E" w:rsidRDefault="00D04C00">
      <w:pPr>
        <w:pStyle w:val="afff"/>
        <w:rPr>
          <w:rFonts w:ascii="Calibri" w:hAnsi="Calibri"/>
          <w:sz w:val="22"/>
          <w:szCs w:val="22"/>
        </w:rPr>
      </w:pPr>
      <w:hyperlink w:anchor="_Toc82675653" w:history="1">
        <w:r w:rsidR="00384014" w:rsidRPr="00FE485A">
          <w:rPr>
            <w:rStyle w:val="ab"/>
          </w:rPr>
          <w:t>Таблица </w:t>
        </w:r>
        <w:r w:rsidR="00384014" w:rsidRPr="0094529E">
          <w:rPr>
            <w:rFonts w:ascii="Calibri" w:hAnsi="Calibri"/>
            <w:sz w:val="22"/>
            <w:szCs w:val="22"/>
          </w:rPr>
          <w:tab/>
        </w:r>
        <w:r w:rsidR="00384014" w:rsidRPr="00FE485A">
          <w:rPr>
            <w:rStyle w:val="ab"/>
          </w:rPr>
          <w:t>16. Описание полей документа «Реестр администрируемых доходов», закладки «Реквизиты подписей (отметка ОрФК)»</w:t>
        </w:r>
        <w:r w:rsidR="00384014">
          <w:rPr>
            <w:webHidden/>
          </w:rPr>
          <w:tab/>
        </w:r>
        <w:r w:rsidR="00384014">
          <w:rPr>
            <w:webHidden/>
          </w:rPr>
          <w:fldChar w:fldCharType="begin"/>
        </w:r>
        <w:r w:rsidR="00384014">
          <w:rPr>
            <w:webHidden/>
          </w:rPr>
          <w:instrText xml:space="preserve"> PAGEREF _Toc82675653 \h </w:instrText>
        </w:r>
        <w:r w:rsidR="00384014">
          <w:rPr>
            <w:webHidden/>
          </w:rPr>
        </w:r>
        <w:r w:rsidR="00384014">
          <w:rPr>
            <w:webHidden/>
          </w:rPr>
          <w:fldChar w:fldCharType="separate"/>
        </w:r>
        <w:r w:rsidR="00813E9E">
          <w:rPr>
            <w:webHidden/>
          </w:rPr>
          <w:t>70</w:t>
        </w:r>
        <w:r w:rsidR="00384014">
          <w:rPr>
            <w:webHidden/>
          </w:rPr>
          <w:fldChar w:fldCharType="end"/>
        </w:r>
      </w:hyperlink>
    </w:p>
    <w:p w14:paraId="7882BEE4" w14:textId="77777777" w:rsidR="00384014" w:rsidRPr="0094529E" w:rsidRDefault="00D04C00">
      <w:pPr>
        <w:pStyle w:val="afff"/>
        <w:rPr>
          <w:rFonts w:ascii="Calibri" w:hAnsi="Calibri"/>
          <w:sz w:val="22"/>
          <w:szCs w:val="22"/>
        </w:rPr>
      </w:pPr>
      <w:hyperlink w:anchor="_Toc82675654" w:history="1">
        <w:r w:rsidR="00384014" w:rsidRPr="00FE485A">
          <w:rPr>
            <w:rStyle w:val="ab"/>
          </w:rPr>
          <w:t>Таблица </w:t>
        </w:r>
        <w:r w:rsidR="00384014" w:rsidRPr="0094529E">
          <w:rPr>
            <w:rFonts w:ascii="Calibri" w:hAnsi="Calibri"/>
            <w:sz w:val="22"/>
            <w:szCs w:val="22"/>
          </w:rPr>
          <w:tab/>
        </w:r>
        <w:r w:rsidR="00384014" w:rsidRPr="00FE485A">
          <w:rPr>
            <w:rStyle w:val="ab"/>
          </w:rPr>
          <w:t>17. Описание полей документа «Заявка на внесение/изменение реквизитов УБП в СРРПБС»</w:t>
        </w:r>
        <w:r w:rsidR="00384014">
          <w:rPr>
            <w:webHidden/>
          </w:rPr>
          <w:tab/>
        </w:r>
        <w:r w:rsidR="00384014">
          <w:rPr>
            <w:webHidden/>
          </w:rPr>
          <w:fldChar w:fldCharType="begin"/>
        </w:r>
        <w:r w:rsidR="00384014">
          <w:rPr>
            <w:webHidden/>
          </w:rPr>
          <w:instrText xml:space="preserve"> PAGEREF _Toc82675654 \h </w:instrText>
        </w:r>
        <w:r w:rsidR="00384014">
          <w:rPr>
            <w:webHidden/>
          </w:rPr>
        </w:r>
        <w:r w:rsidR="00384014">
          <w:rPr>
            <w:webHidden/>
          </w:rPr>
          <w:fldChar w:fldCharType="separate"/>
        </w:r>
        <w:r w:rsidR="00813E9E">
          <w:rPr>
            <w:webHidden/>
          </w:rPr>
          <w:t>72</w:t>
        </w:r>
        <w:r w:rsidR="00384014">
          <w:rPr>
            <w:webHidden/>
          </w:rPr>
          <w:fldChar w:fldCharType="end"/>
        </w:r>
      </w:hyperlink>
    </w:p>
    <w:p w14:paraId="4AE223B1" w14:textId="77777777" w:rsidR="00384014" w:rsidRPr="0094529E" w:rsidRDefault="00D04C00">
      <w:pPr>
        <w:pStyle w:val="afff"/>
        <w:rPr>
          <w:rFonts w:ascii="Calibri" w:hAnsi="Calibri"/>
          <w:sz w:val="22"/>
          <w:szCs w:val="22"/>
        </w:rPr>
      </w:pPr>
      <w:hyperlink w:anchor="_Toc82675655" w:history="1">
        <w:r w:rsidR="00384014" w:rsidRPr="00FE485A">
          <w:rPr>
            <w:rStyle w:val="ab"/>
          </w:rPr>
          <w:t>Таблица </w:t>
        </w:r>
        <w:r w:rsidR="00384014" w:rsidRPr="0094529E">
          <w:rPr>
            <w:rFonts w:ascii="Calibri" w:hAnsi="Calibri"/>
            <w:sz w:val="22"/>
            <w:szCs w:val="22"/>
          </w:rPr>
          <w:tab/>
        </w:r>
        <w:r w:rsidR="00384014" w:rsidRPr="00FE485A">
          <w:rPr>
            <w:rStyle w:val="ab"/>
          </w:rPr>
          <w:t>18. Описание полей документа «Заявка на исключение реквизитов УБП в СРРПБС»</w:t>
        </w:r>
        <w:r w:rsidR="00384014">
          <w:rPr>
            <w:webHidden/>
          </w:rPr>
          <w:tab/>
        </w:r>
        <w:r w:rsidR="00384014">
          <w:rPr>
            <w:webHidden/>
          </w:rPr>
          <w:fldChar w:fldCharType="begin"/>
        </w:r>
        <w:r w:rsidR="00384014">
          <w:rPr>
            <w:webHidden/>
          </w:rPr>
          <w:instrText xml:space="preserve"> PAGEREF _Toc82675655 \h </w:instrText>
        </w:r>
        <w:r w:rsidR="00384014">
          <w:rPr>
            <w:webHidden/>
          </w:rPr>
        </w:r>
        <w:r w:rsidR="00384014">
          <w:rPr>
            <w:webHidden/>
          </w:rPr>
          <w:fldChar w:fldCharType="separate"/>
        </w:r>
        <w:r w:rsidR="00813E9E">
          <w:rPr>
            <w:webHidden/>
          </w:rPr>
          <w:t>77</w:t>
        </w:r>
        <w:r w:rsidR="00384014">
          <w:rPr>
            <w:webHidden/>
          </w:rPr>
          <w:fldChar w:fldCharType="end"/>
        </w:r>
      </w:hyperlink>
    </w:p>
    <w:p w14:paraId="608028AC" w14:textId="77777777" w:rsidR="00384014" w:rsidRPr="0094529E" w:rsidRDefault="00D04C00">
      <w:pPr>
        <w:pStyle w:val="afff"/>
        <w:rPr>
          <w:rFonts w:ascii="Calibri" w:hAnsi="Calibri"/>
          <w:sz w:val="22"/>
          <w:szCs w:val="22"/>
        </w:rPr>
      </w:pPr>
      <w:hyperlink w:anchor="_Toc82675656" w:history="1">
        <w:r w:rsidR="00384014" w:rsidRPr="00FE485A">
          <w:rPr>
            <w:rStyle w:val="ab"/>
          </w:rPr>
          <w:t>Таблица </w:t>
        </w:r>
        <w:r w:rsidR="00384014" w:rsidRPr="0094529E">
          <w:rPr>
            <w:rFonts w:ascii="Calibri" w:hAnsi="Calibri"/>
            <w:sz w:val="22"/>
            <w:szCs w:val="22"/>
          </w:rPr>
          <w:tab/>
        </w:r>
        <w:r w:rsidR="00384014" w:rsidRPr="00FE485A">
          <w:rPr>
            <w:rStyle w:val="ab"/>
          </w:rPr>
          <w:t>19. Описание полей документа «Уведомление о подтверждении, аннулировании заявки на изменение РУБП»</w:t>
        </w:r>
        <w:r w:rsidR="00384014">
          <w:rPr>
            <w:webHidden/>
          </w:rPr>
          <w:tab/>
        </w:r>
        <w:r w:rsidR="00384014">
          <w:rPr>
            <w:webHidden/>
          </w:rPr>
          <w:fldChar w:fldCharType="begin"/>
        </w:r>
        <w:r w:rsidR="00384014">
          <w:rPr>
            <w:webHidden/>
          </w:rPr>
          <w:instrText xml:space="preserve"> PAGEREF _Toc82675656 \h </w:instrText>
        </w:r>
        <w:r w:rsidR="00384014">
          <w:rPr>
            <w:webHidden/>
          </w:rPr>
        </w:r>
        <w:r w:rsidR="00384014">
          <w:rPr>
            <w:webHidden/>
          </w:rPr>
          <w:fldChar w:fldCharType="separate"/>
        </w:r>
        <w:r w:rsidR="00813E9E">
          <w:rPr>
            <w:webHidden/>
          </w:rPr>
          <w:t>81</w:t>
        </w:r>
        <w:r w:rsidR="00384014">
          <w:rPr>
            <w:webHidden/>
          </w:rPr>
          <w:fldChar w:fldCharType="end"/>
        </w:r>
      </w:hyperlink>
    </w:p>
    <w:p w14:paraId="2FA5337D" w14:textId="77777777" w:rsidR="00384014" w:rsidRPr="0094529E" w:rsidRDefault="00D04C00">
      <w:pPr>
        <w:pStyle w:val="afff"/>
        <w:rPr>
          <w:rFonts w:ascii="Calibri" w:hAnsi="Calibri"/>
          <w:sz w:val="22"/>
          <w:szCs w:val="22"/>
        </w:rPr>
      </w:pPr>
      <w:hyperlink w:anchor="_Toc82675657" w:history="1">
        <w:r w:rsidR="00384014" w:rsidRPr="00FE485A">
          <w:rPr>
            <w:rStyle w:val="ab"/>
          </w:rPr>
          <w:t>Таблица </w:t>
        </w:r>
        <w:r w:rsidR="00384014" w:rsidRPr="0094529E">
          <w:rPr>
            <w:rFonts w:ascii="Calibri" w:hAnsi="Calibri"/>
            <w:sz w:val="22"/>
            <w:szCs w:val="22"/>
          </w:rPr>
          <w:tab/>
        </w:r>
        <w:r w:rsidR="00384014" w:rsidRPr="00FE485A">
          <w:rPr>
            <w:rStyle w:val="ab"/>
          </w:rPr>
          <w:t>20. Описание полей документа «Запрос на выяснение принадлежности платежа», закладки «Документ», вкладки «Реквизиты документа (1)»</w:t>
        </w:r>
        <w:r w:rsidR="00384014">
          <w:rPr>
            <w:webHidden/>
          </w:rPr>
          <w:tab/>
        </w:r>
        <w:r w:rsidR="00384014">
          <w:rPr>
            <w:webHidden/>
          </w:rPr>
          <w:fldChar w:fldCharType="begin"/>
        </w:r>
        <w:r w:rsidR="00384014">
          <w:rPr>
            <w:webHidden/>
          </w:rPr>
          <w:instrText xml:space="preserve"> PAGEREF _Toc82675657 \h </w:instrText>
        </w:r>
        <w:r w:rsidR="00384014">
          <w:rPr>
            <w:webHidden/>
          </w:rPr>
        </w:r>
        <w:r w:rsidR="00384014">
          <w:rPr>
            <w:webHidden/>
          </w:rPr>
          <w:fldChar w:fldCharType="separate"/>
        </w:r>
        <w:r w:rsidR="00813E9E">
          <w:rPr>
            <w:webHidden/>
          </w:rPr>
          <w:t>85</w:t>
        </w:r>
        <w:r w:rsidR="00384014">
          <w:rPr>
            <w:webHidden/>
          </w:rPr>
          <w:fldChar w:fldCharType="end"/>
        </w:r>
      </w:hyperlink>
    </w:p>
    <w:p w14:paraId="6FB5168D" w14:textId="77777777" w:rsidR="00384014" w:rsidRPr="0094529E" w:rsidRDefault="00D04C00">
      <w:pPr>
        <w:pStyle w:val="afff"/>
        <w:rPr>
          <w:rFonts w:ascii="Calibri" w:hAnsi="Calibri"/>
          <w:sz w:val="22"/>
          <w:szCs w:val="22"/>
        </w:rPr>
      </w:pPr>
      <w:hyperlink w:anchor="_Toc82675658" w:history="1">
        <w:r w:rsidR="00384014" w:rsidRPr="00FE485A">
          <w:rPr>
            <w:rStyle w:val="ab"/>
          </w:rPr>
          <w:t>Таблица </w:t>
        </w:r>
        <w:r w:rsidR="00384014" w:rsidRPr="0094529E">
          <w:rPr>
            <w:rFonts w:ascii="Calibri" w:hAnsi="Calibri"/>
            <w:sz w:val="22"/>
            <w:szCs w:val="22"/>
          </w:rPr>
          <w:tab/>
        </w:r>
        <w:r w:rsidR="00384014" w:rsidRPr="00FE485A">
          <w:rPr>
            <w:rStyle w:val="ab"/>
          </w:rPr>
          <w:t>21. Описание полей документа «Запрос на выяснение принадлежности платежа», закладки «Документ», вкладки «Дополнительные атрибуты (2)»</w:t>
        </w:r>
        <w:r w:rsidR="00384014">
          <w:rPr>
            <w:webHidden/>
          </w:rPr>
          <w:tab/>
        </w:r>
        <w:r w:rsidR="00384014">
          <w:rPr>
            <w:webHidden/>
          </w:rPr>
          <w:fldChar w:fldCharType="begin"/>
        </w:r>
        <w:r w:rsidR="00384014">
          <w:rPr>
            <w:webHidden/>
          </w:rPr>
          <w:instrText xml:space="preserve"> PAGEREF _Toc82675658 \h </w:instrText>
        </w:r>
        <w:r w:rsidR="00384014">
          <w:rPr>
            <w:webHidden/>
          </w:rPr>
        </w:r>
        <w:r w:rsidR="00384014">
          <w:rPr>
            <w:webHidden/>
          </w:rPr>
          <w:fldChar w:fldCharType="separate"/>
        </w:r>
        <w:r w:rsidR="00813E9E">
          <w:rPr>
            <w:webHidden/>
          </w:rPr>
          <w:t>88</w:t>
        </w:r>
        <w:r w:rsidR="00384014">
          <w:rPr>
            <w:webHidden/>
          </w:rPr>
          <w:fldChar w:fldCharType="end"/>
        </w:r>
      </w:hyperlink>
    </w:p>
    <w:p w14:paraId="112F1EC1" w14:textId="77777777" w:rsidR="00384014" w:rsidRPr="0094529E" w:rsidRDefault="00D04C00">
      <w:pPr>
        <w:pStyle w:val="afff"/>
        <w:rPr>
          <w:rFonts w:ascii="Calibri" w:hAnsi="Calibri"/>
          <w:sz w:val="22"/>
          <w:szCs w:val="22"/>
        </w:rPr>
      </w:pPr>
      <w:hyperlink w:anchor="_Toc82675659" w:history="1">
        <w:r w:rsidR="00384014" w:rsidRPr="00FE485A">
          <w:rPr>
            <w:rStyle w:val="ab"/>
          </w:rPr>
          <w:t>Таблица </w:t>
        </w:r>
        <w:r w:rsidR="00384014" w:rsidRPr="0094529E">
          <w:rPr>
            <w:rFonts w:ascii="Calibri" w:hAnsi="Calibri"/>
            <w:sz w:val="22"/>
            <w:szCs w:val="22"/>
          </w:rPr>
          <w:tab/>
        </w:r>
        <w:r w:rsidR="00384014" w:rsidRPr="00FE485A">
          <w:rPr>
            <w:rStyle w:val="ab"/>
          </w:rPr>
          <w:t>22. Описание полей документа «Уведомление об уточнении вида и принадлежности платежа», закладки «Документ», вкладки «Основные атрибуты (1)»</w:t>
        </w:r>
        <w:r w:rsidR="00384014">
          <w:rPr>
            <w:webHidden/>
          </w:rPr>
          <w:tab/>
        </w:r>
        <w:r w:rsidR="00384014">
          <w:rPr>
            <w:webHidden/>
          </w:rPr>
          <w:fldChar w:fldCharType="begin"/>
        </w:r>
        <w:r w:rsidR="00384014">
          <w:rPr>
            <w:webHidden/>
          </w:rPr>
          <w:instrText xml:space="preserve"> PAGEREF _Toc82675659 \h </w:instrText>
        </w:r>
        <w:r w:rsidR="00384014">
          <w:rPr>
            <w:webHidden/>
          </w:rPr>
        </w:r>
        <w:r w:rsidR="00384014">
          <w:rPr>
            <w:webHidden/>
          </w:rPr>
          <w:fldChar w:fldCharType="separate"/>
        </w:r>
        <w:r w:rsidR="00813E9E">
          <w:rPr>
            <w:webHidden/>
          </w:rPr>
          <w:t>92</w:t>
        </w:r>
        <w:r w:rsidR="00384014">
          <w:rPr>
            <w:webHidden/>
          </w:rPr>
          <w:fldChar w:fldCharType="end"/>
        </w:r>
      </w:hyperlink>
    </w:p>
    <w:p w14:paraId="57BB8B95" w14:textId="77777777" w:rsidR="00384014" w:rsidRPr="0094529E" w:rsidRDefault="00D04C00">
      <w:pPr>
        <w:pStyle w:val="afff"/>
        <w:rPr>
          <w:rFonts w:ascii="Calibri" w:hAnsi="Calibri"/>
          <w:sz w:val="22"/>
          <w:szCs w:val="22"/>
        </w:rPr>
      </w:pPr>
      <w:hyperlink w:anchor="_Toc82675660" w:history="1">
        <w:r w:rsidR="00384014" w:rsidRPr="00FE485A">
          <w:rPr>
            <w:rStyle w:val="ab"/>
          </w:rPr>
          <w:t>Таблица </w:t>
        </w:r>
        <w:r w:rsidR="00384014" w:rsidRPr="0094529E">
          <w:rPr>
            <w:rFonts w:ascii="Calibri" w:hAnsi="Calibri"/>
            <w:sz w:val="22"/>
            <w:szCs w:val="22"/>
          </w:rPr>
          <w:tab/>
        </w:r>
        <w:r w:rsidR="00384014" w:rsidRPr="00FE485A">
          <w:rPr>
            <w:rStyle w:val="ab"/>
          </w:rPr>
          <w:t>23. Описание полей документа «Уведомление об уточнении вида и принадлежности платежа», закладки «Документ», вкладки «Платежные документы (2)»</w:t>
        </w:r>
        <w:r w:rsidR="00384014">
          <w:rPr>
            <w:webHidden/>
          </w:rPr>
          <w:tab/>
        </w:r>
        <w:r w:rsidR="00384014">
          <w:rPr>
            <w:webHidden/>
          </w:rPr>
          <w:fldChar w:fldCharType="begin"/>
        </w:r>
        <w:r w:rsidR="00384014">
          <w:rPr>
            <w:webHidden/>
          </w:rPr>
          <w:instrText xml:space="preserve"> PAGEREF _Toc82675660 \h </w:instrText>
        </w:r>
        <w:r w:rsidR="00384014">
          <w:rPr>
            <w:webHidden/>
          </w:rPr>
        </w:r>
        <w:r w:rsidR="00384014">
          <w:rPr>
            <w:webHidden/>
          </w:rPr>
          <w:fldChar w:fldCharType="separate"/>
        </w:r>
        <w:r w:rsidR="00813E9E">
          <w:rPr>
            <w:webHidden/>
          </w:rPr>
          <w:t>95</w:t>
        </w:r>
        <w:r w:rsidR="00384014">
          <w:rPr>
            <w:webHidden/>
          </w:rPr>
          <w:fldChar w:fldCharType="end"/>
        </w:r>
      </w:hyperlink>
    </w:p>
    <w:p w14:paraId="50E6B92E" w14:textId="77777777" w:rsidR="00384014" w:rsidRPr="0094529E" w:rsidRDefault="00D04C00">
      <w:pPr>
        <w:pStyle w:val="afff"/>
        <w:rPr>
          <w:rFonts w:ascii="Calibri" w:hAnsi="Calibri"/>
          <w:sz w:val="22"/>
          <w:szCs w:val="22"/>
        </w:rPr>
      </w:pPr>
      <w:hyperlink w:anchor="_Toc82675661" w:history="1">
        <w:r w:rsidR="00384014" w:rsidRPr="00FE485A">
          <w:rPr>
            <w:rStyle w:val="ab"/>
          </w:rPr>
          <w:t>Таблица </w:t>
        </w:r>
        <w:r w:rsidR="00384014" w:rsidRPr="0094529E">
          <w:rPr>
            <w:rFonts w:ascii="Calibri" w:hAnsi="Calibri"/>
            <w:sz w:val="22"/>
            <w:szCs w:val="22"/>
          </w:rPr>
          <w:tab/>
        </w:r>
        <w:r w:rsidR="00384014" w:rsidRPr="00FE485A">
          <w:rPr>
            <w:rStyle w:val="ab"/>
          </w:rPr>
          <w:t>24. Описание полей документа «Уведомление об уточнении вида и принадлежности платежа», закладки «Документ», вкладки «Дополнительные атрибуты (3)»</w:t>
        </w:r>
        <w:r w:rsidR="00384014">
          <w:rPr>
            <w:webHidden/>
          </w:rPr>
          <w:tab/>
        </w:r>
        <w:r w:rsidR="00384014">
          <w:rPr>
            <w:webHidden/>
          </w:rPr>
          <w:fldChar w:fldCharType="begin"/>
        </w:r>
        <w:r w:rsidR="00384014">
          <w:rPr>
            <w:webHidden/>
          </w:rPr>
          <w:instrText xml:space="preserve"> PAGEREF _Toc82675661 \h </w:instrText>
        </w:r>
        <w:r w:rsidR="00384014">
          <w:rPr>
            <w:webHidden/>
          </w:rPr>
        </w:r>
        <w:r w:rsidR="00384014">
          <w:rPr>
            <w:webHidden/>
          </w:rPr>
          <w:fldChar w:fldCharType="separate"/>
        </w:r>
        <w:r w:rsidR="00813E9E">
          <w:rPr>
            <w:webHidden/>
          </w:rPr>
          <w:t>100</w:t>
        </w:r>
        <w:r w:rsidR="00384014">
          <w:rPr>
            <w:webHidden/>
          </w:rPr>
          <w:fldChar w:fldCharType="end"/>
        </w:r>
      </w:hyperlink>
    </w:p>
    <w:p w14:paraId="3E5B02B0" w14:textId="77777777" w:rsidR="00384014" w:rsidRPr="0094529E" w:rsidRDefault="00D04C00">
      <w:pPr>
        <w:pStyle w:val="afff"/>
        <w:rPr>
          <w:rFonts w:ascii="Calibri" w:hAnsi="Calibri"/>
          <w:sz w:val="22"/>
          <w:szCs w:val="22"/>
        </w:rPr>
      </w:pPr>
      <w:hyperlink w:anchor="_Toc82675662" w:history="1">
        <w:r w:rsidR="00384014" w:rsidRPr="00FE485A">
          <w:rPr>
            <w:rStyle w:val="ab"/>
          </w:rPr>
          <w:t>Таблица </w:t>
        </w:r>
        <w:r w:rsidR="00384014" w:rsidRPr="0094529E">
          <w:rPr>
            <w:rFonts w:ascii="Calibri" w:hAnsi="Calibri"/>
            <w:sz w:val="22"/>
            <w:szCs w:val="22"/>
          </w:rPr>
          <w:tab/>
        </w:r>
        <w:r w:rsidR="00384014" w:rsidRPr="00FE485A">
          <w:rPr>
            <w:rStyle w:val="ab"/>
          </w:rPr>
          <w:t>25. Описание полей документа «Уведомление о зачете», закладки «Основные атрибуты»</w:t>
        </w:r>
        <w:r w:rsidR="00384014">
          <w:rPr>
            <w:webHidden/>
          </w:rPr>
          <w:tab/>
        </w:r>
        <w:r w:rsidR="00384014">
          <w:rPr>
            <w:webHidden/>
          </w:rPr>
          <w:fldChar w:fldCharType="begin"/>
        </w:r>
        <w:r w:rsidR="00384014">
          <w:rPr>
            <w:webHidden/>
          </w:rPr>
          <w:instrText xml:space="preserve"> PAGEREF _Toc82675662 \h </w:instrText>
        </w:r>
        <w:r w:rsidR="00384014">
          <w:rPr>
            <w:webHidden/>
          </w:rPr>
        </w:r>
        <w:r w:rsidR="00384014">
          <w:rPr>
            <w:webHidden/>
          </w:rPr>
          <w:fldChar w:fldCharType="separate"/>
        </w:r>
        <w:r w:rsidR="00813E9E">
          <w:rPr>
            <w:webHidden/>
          </w:rPr>
          <w:t>104</w:t>
        </w:r>
        <w:r w:rsidR="00384014">
          <w:rPr>
            <w:webHidden/>
          </w:rPr>
          <w:fldChar w:fldCharType="end"/>
        </w:r>
      </w:hyperlink>
    </w:p>
    <w:p w14:paraId="4482DFC5" w14:textId="77777777" w:rsidR="00384014" w:rsidRPr="0094529E" w:rsidRDefault="00D04C00">
      <w:pPr>
        <w:pStyle w:val="afff"/>
        <w:rPr>
          <w:rFonts w:ascii="Calibri" w:hAnsi="Calibri"/>
          <w:sz w:val="22"/>
          <w:szCs w:val="22"/>
        </w:rPr>
      </w:pPr>
      <w:hyperlink w:anchor="_Toc82675663" w:history="1">
        <w:r w:rsidR="00384014" w:rsidRPr="00FE485A">
          <w:rPr>
            <w:rStyle w:val="ab"/>
          </w:rPr>
          <w:t>Таблица </w:t>
        </w:r>
        <w:r w:rsidR="00384014" w:rsidRPr="0094529E">
          <w:rPr>
            <w:rFonts w:ascii="Calibri" w:hAnsi="Calibri"/>
            <w:sz w:val="22"/>
            <w:szCs w:val="22"/>
          </w:rPr>
          <w:tab/>
        </w:r>
        <w:r w:rsidR="00384014" w:rsidRPr="00FE485A">
          <w:rPr>
            <w:rStyle w:val="ab"/>
          </w:rPr>
          <w:t>26. Описание полей документа «Уведомление о зачете», закладки «Дополнительные атрибуты»</w:t>
        </w:r>
        <w:r w:rsidR="00384014">
          <w:rPr>
            <w:webHidden/>
          </w:rPr>
          <w:tab/>
        </w:r>
        <w:r w:rsidR="00384014">
          <w:rPr>
            <w:webHidden/>
          </w:rPr>
          <w:fldChar w:fldCharType="begin"/>
        </w:r>
        <w:r w:rsidR="00384014">
          <w:rPr>
            <w:webHidden/>
          </w:rPr>
          <w:instrText xml:space="preserve"> PAGEREF _Toc82675663 \h </w:instrText>
        </w:r>
        <w:r w:rsidR="00384014">
          <w:rPr>
            <w:webHidden/>
          </w:rPr>
        </w:r>
        <w:r w:rsidR="00384014">
          <w:rPr>
            <w:webHidden/>
          </w:rPr>
          <w:fldChar w:fldCharType="separate"/>
        </w:r>
        <w:r w:rsidR="00813E9E">
          <w:rPr>
            <w:webHidden/>
          </w:rPr>
          <w:t>109</w:t>
        </w:r>
        <w:r w:rsidR="00384014">
          <w:rPr>
            <w:webHidden/>
          </w:rPr>
          <w:fldChar w:fldCharType="end"/>
        </w:r>
      </w:hyperlink>
    </w:p>
    <w:p w14:paraId="6BCF6D7E" w14:textId="77777777" w:rsidR="00384014" w:rsidRPr="0094529E" w:rsidRDefault="00D04C00">
      <w:pPr>
        <w:pStyle w:val="afff"/>
        <w:rPr>
          <w:rFonts w:ascii="Calibri" w:hAnsi="Calibri"/>
          <w:sz w:val="22"/>
          <w:szCs w:val="22"/>
        </w:rPr>
      </w:pPr>
      <w:hyperlink w:anchor="_Toc82675664" w:history="1">
        <w:r w:rsidR="00384014" w:rsidRPr="00FE485A">
          <w:rPr>
            <w:rStyle w:val="ab"/>
          </w:rPr>
          <w:t>Таблица </w:t>
        </w:r>
        <w:r w:rsidR="00384014" w:rsidRPr="0094529E">
          <w:rPr>
            <w:rFonts w:ascii="Calibri" w:hAnsi="Calibri"/>
            <w:sz w:val="22"/>
            <w:szCs w:val="22"/>
          </w:rPr>
          <w:tab/>
        </w:r>
        <w:r w:rsidR="00384014" w:rsidRPr="00FE485A">
          <w:rPr>
            <w:rStyle w:val="ab"/>
          </w:rPr>
          <w:t>27. Описание полей документа «Заявка на возврат», закладки «Раздел 1, 2 (1)»</w:t>
        </w:r>
        <w:r w:rsidR="00384014">
          <w:rPr>
            <w:webHidden/>
          </w:rPr>
          <w:tab/>
        </w:r>
        <w:r w:rsidR="00384014">
          <w:rPr>
            <w:webHidden/>
          </w:rPr>
          <w:fldChar w:fldCharType="begin"/>
        </w:r>
        <w:r w:rsidR="00384014">
          <w:rPr>
            <w:webHidden/>
          </w:rPr>
          <w:instrText xml:space="preserve"> PAGEREF _Toc82675664 \h </w:instrText>
        </w:r>
        <w:r w:rsidR="00384014">
          <w:rPr>
            <w:webHidden/>
          </w:rPr>
        </w:r>
        <w:r w:rsidR="00384014">
          <w:rPr>
            <w:webHidden/>
          </w:rPr>
          <w:fldChar w:fldCharType="separate"/>
        </w:r>
        <w:r w:rsidR="00813E9E">
          <w:rPr>
            <w:webHidden/>
          </w:rPr>
          <w:t>112</w:t>
        </w:r>
        <w:r w:rsidR="00384014">
          <w:rPr>
            <w:webHidden/>
          </w:rPr>
          <w:fldChar w:fldCharType="end"/>
        </w:r>
      </w:hyperlink>
    </w:p>
    <w:p w14:paraId="0FA86E51" w14:textId="77777777" w:rsidR="00384014" w:rsidRPr="0094529E" w:rsidRDefault="00D04C00">
      <w:pPr>
        <w:pStyle w:val="afff"/>
        <w:rPr>
          <w:rFonts w:ascii="Calibri" w:hAnsi="Calibri"/>
          <w:sz w:val="22"/>
          <w:szCs w:val="22"/>
        </w:rPr>
      </w:pPr>
      <w:hyperlink w:anchor="_Toc82675665" w:history="1">
        <w:r w:rsidR="00384014" w:rsidRPr="00FE485A">
          <w:rPr>
            <w:rStyle w:val="ab"/>
          </w:rPr>
          <w:t>Таблица </w:t>
        </w:r>
        <w:r w:rsidR="00384014" w:rsidRPr="0094529E">
          <w:rPr>
            <w:rFonts w:ascii="Calibri" w:hAnsi="Calibri"/>
            <w:sz w:val="22"/>
            <w:szCs w:val="22"/>
          </w:rPr>
          <w:tab/>
        </w:r>
        <w:r w:rsidR="00384014" w:rsidRPr="00FE485A">
          <w:rPr>
            <w:rStyle w:val="ab"/>
          </w:rPr>
          <w:t>28. Описание полей документа «Заявка на возврат», закладки «Раздел 3 (2)»</w:t>
        </w:r>
        <w:r w:rsidR="00384014">
          <w:rPr>
            <w:webHidden/>
          </w:rPr>
          <w:tab/>
        </w:r>
        <w:r w:rsidR="00384014">
          <w:rPr>
            <w:webHidden/>
          </w:rPr>
          <w:fldChar w:fldCharType="begin"/>
        </w:r>
        <w:r w:rsidR="00384014">
          <w:rPr>
            <w:webHidden/>
          </w:rPr>
          <w:instrText xml:space="preserve"> PAGEREF _Toc82675665 \h </w:instrText>
        </w:r>
        <w:r w:rsidR="00384014">
          <w:rPr>
            <w:webHidden/>
          </w:rPr>
        </w:r>
        <w:r w:rsidR="00384014">
          <w:rPr>
            <w:webHidden/>
          </w:rPr>
          <w:fldChar w:fldCharType="separate"/>
        </w:r>
        <w:r w:rsidR="00813E9E">
          <w:rPr>
            <w:webHidden/>
          </w:rPr>
          <w:t>117</w:t>
        </w:r>
        <w:r w:rsidR="00384014">
          <w:rPr>
            <w:webHidden/>
          </w:rPr>
          <w:fldChar w:fldCharType="end"/>
        </w:r>
      </w:hyperlink>
    </w:p>
    <w:p w14:paraId="4B9CD07F" w14:textId="77777777" w:rsidR="00384014" w:rsidRPr="0094529E" w:rsidRDefault="00D04C00">
      <w:pPr>
        <w:pStyle w:val="afff"/>
        <w:rPr>
          <w:rFonts w:ascii="Calibri" w:hAnsi="Calibri"/>
          <w:sz w:val="22"/>
          <w:szCs w:val="22"/>
        </w:rPr>
      </w:pPr>
      <w:hyperlink w:anchor="_Toc82675666" w:history="1">
        <w:r w:rsidR="00384014" w:rsidRPr="00FE485A">
          <w:rPr>
            <w:rStyle w:val="ab"/>
          </w:rPr>
          <w:t>Таблица </w:t>
        </w:r>
        <w:r w:rsidR="00384014" w:rsidRPr="0094529E">
          <w:rPr>
            <w:rFonts w:ascii="Calibri" w:hAnsi="Calibri"/>
            <w:sz w:val="22"/>
            <w:szCs w:val="22"/>
          </w:rPr>
          <w:tab/>
        </w:r>
        <w:r w:rsidR="00384014" w:rsidRPr="00FE485A">
          <w:rPr>
            <w:rStyle w:val="ab"/>
          </w:rPr>
          <w:t>29. Описание полей документа «Сообщение администратора»</w:t>
        </w:r>
        <w:r w:rsidR="00384014">
          <w:rPr>
            <w:webHidden/>
          </w:rPr>
          <w:tab/>
        </w:r>
        <w:r w:rsidR="00384014">
          <w:rPr>
            <w:webHidden/>
          </w:rPr>
          <w:fldChar w:fldCharType="begin"/>
        </w:r>
        <w:r w:rsidR="00384014">
          <w:rPr>
            <w:webHidden/>
          </w:rPr>
          <w:instrText xml:space="preserve"> PAGEREF _Toc82675666 \h </w:instrText>
        </w:r>
        <w:r w:rsidR="00384014">
          <w:rPr>
            <w:webHidden/>
          </w:rPr>
        </w:r>
        <w:r w:rsidR="00384014">
          <w:rPr>
            <w:webHidden/>
          </w:rPr>
          <w:fldChar w:fldCharType="separate"/>
        </w:r>
        <w:r w:rsidR="00813E9E">
          <w:rPr>
            <w:webHidden/>
          </w:rPr>
          <w:t>121</w:t>
        </w:r>
        <w:r w:rsidR="00384014">
          <w:rPr>
            <w:webHidden/>
          </w:rPr>
          <w:fldChar w:fldCharType="end"/>
        </w:r>
      </w:hyperlink>
    </w:p>
    <w:p w14:paraId="59F78562" w14:textId="77777777" w:rsidR="00384014" w:rsidRPr="0094529E" w:rsidRDefault="00D04C00">
      <w:pPr>
        <w:pStyle w:val="afff"/>
        <w:rPr>
          <w:rFonts w:ascii="Calibri" w:hAnsi="Calibri"/>
          <w:sz w:val="22"/>
          <w:szCs w:val="22"/>
        </w:rPr>
      </w:pPr>
      <w:hyperlink w:anchor="_Toc82675667" w:history="1">
        <w:r w:rsidR="00384014" w:rsidRPr="00FE485A">
          <w:rPr>
            <w:rStyle w:val="ab"/>
          </w:rPr>
          <w:t>Таблица </w:t>
        </w:r>
        <w:r w:rsidR="00384014" w:rsidRPr="0094529E">
          <w:rPr>
            <w:rFonts w:ascii="Calibri" w:hAnsi="Calibri"/>
            <w:sz w:val="22"/>
            <w:szCs w:val="22"/>
          </w:rPr>
          <w:tab/>
        </w:r>
        <w:r w:rsidR="00384014" w:rsidRPr="00FE485A">
          <w:rPr>
            <w:rStyle w:val="ab"/>
          </w:rPr>
          <w:t>30. Описание полей документа «Платежное поручение на возврат», закладки «Основные атрибуты»</w:t>
        </w:r>
        <w:r w:rsidR="00384014">
          <w:rPr>
            <w:webHidden/>
          </w:rPr>
          <w:tab/>
        </w:r>
        <w:r w:rsidR="00384014">
          <w:rPr>
            <w:webHidden/>
          </w:rPr>
          <w:fldChar w:fldCharType="begin"/>
        </w:r>
        <w:r w:rsidR="00384014">
          <w:rPr>
            <w:webHidden/>
          </w:rPr>
          <w:instrText xml:space="preserve"> PAGEREF _Toc82675667 \h </w:instrText>
        </w:r>
        <w:r w:rsidR="00384014">
          <w:rPr>
            <w:webHidden/>
          </w:rPr>
        </w:r>
        <w:r w:rsidR="00384014">
          <w:rPr>
            <w:webHidden/>
          </w:rPr>
          <w:fldChar w:fldCharType="separate"/>
        </w:r>
        <w:r w:rsidR="00813E9E">
          <w:rPr>
            <w:webHidden/>
          </w:rPr>
          <w:t>126</w:t>
        </w:r>
        <w:r w:rsidR="00384014">
          <w:rPr>
            <w:webHidden/>
          </w:rPr>
          <w:fldChar w:fldCharType="end"/>
        </w:r>
      </w:hyperlink>
    </w:p>
    <w:p w14:paraId="07C4D400" w14:textId="77777777" w:rsidR="00384014" w:rsidRPr="0094529E" w:rsidRDefault="00D04C00">
      <w:pPr>
        <w:pStyle w:val="afff"/>
        <w:rPr>
          <w:rFonts w:ascii="Calibri" w:hAnsi="Calibri"/>
          <w:sz w:val="22"/>
          <w:szCs w:val="22"/>
        </w:rPr>
      </w:pPr>
      <w:hyperlink w:anchor="_Toc82675668" w:history="1">
        <w:r w:rsidR="00384014" w:rsidRPr="00FE485A">
          <w:rPr>
            <w:rStyle w:val="ab"/>
          </w:rPr>
          <w:t>Таблица </w:t>
        </w:r>
        <w:r w:rsidR="00384014" w:rsidRPr="0094529E">
          <w:rPr>
            <w:rFonts w:ascii="Calibri" w:hAnsi="Calibri"/>
            <w:sz w:val="22"/>
            <w:szCs w:val="22"/>
          </w:rPr>
          <w:tab/>
        </w:r>
        <w:r w:rsidR="00384014" w:rsidRPr="00FE485A">
          <w:rPr>
            <w:rStyle w:val="ab"/>
          </w:rPr>
          <w:t>31. Описание полей документа «Платежное поручение на возврат», закладки «Дополнительные атрибуты»</w:t>
        </w:r>
        <w:r w:rsidR="00384014">
          <w:rPr>
            <w:webHidden/>
          </w:rPr>
          <w:tab/>
        </w:r>
        <w:r w:rsidR="00384014">
          <w:rPr>
            <w:webHidden/>
          </w:rPr>
          <w:fldChar w:fldCharType="begin"/>
        </w:r>
        <w:r w:rsidR="00384014">
          <w:rPr>
            <w:webHidden/>
          </w:rPr>
          <w:instrText xml:space="preserve"> PAGEREF _Toc82675668 \h </w:instrText>
        </w:r>
        <w:r w:rsidR="00384014">
          <w:rPr>
            <w:webHidden/>
          </w:rPr>
        </w:r>
        <w:r w:rsidR="00384014">
          <w:rPr>
            <w:webHidden/>
          </w:rPr>
          <w:fldChar w:fldCharType="separate"/>
        </w:r>
        <w:r w:rsidR="00813E9E">
          <w:rPr>
            <w:webHidden/>
          </w:rPr>
          <w:t>128</w:t>
        </w:r>
        <w:r w:rsidR="00384014">
          <w:rPr>
            <w:webHidden/>
          </w:rPr>
          <w:fldChar w:fldCharType="end"/>
        </w:r>
      </w:hyperlink>
    </w:p>
    <w:p w14:paraId="2505BDD9" w14:textId="77777777" w:rsidR="00384014" w:rsidRPr="0094529E" w:rsidRDefault="00D04C00">
      <w:pPr>
        <w:pStyle w:val="afff"/>
        <w:rPr>
          <w:rFonts w:ascii="Calibri" w:hAnsi="Calibri"/>
          <w:sz w:val="22"/>
          <w:szCs w:val="22"/>
        </w:rPr>
      </w:pPr>
      <w:hyperlink w:anchor="_Toc82675669" w:history="1">
        <w:r w:rsidR="00384014" w:rsidRPr="00FE485A">
          <w:rPr>
            <w:rStyle w:val="ab"/>
          </w:rPr>
          <w:t>Таблица </w:t>
        </w:r>
        <w:r w:rsidR="00384014" w:rsidRPr="0094529E">
          <w:rPr>
            <w:rFonts w:ascii="Calibri" w:hAnsi="Calibri"/>
            <w:sz w:val="22"/>
            <w:szCs w:val="22"/>
          </w:rPr>
          <w:tab/>
        </w:r>
        <w:r w:rsidR="00384014" w:rsidRPr="00FE485A">
          <w:rPr>
            <w:rStyle w:val="ab"/>
          </w:rPr>
          <w:t>32. Описание полей документа «Распоряжение о возврате»</w:t>
        </w:r>
        <w:r w:rsidR="00384014">
          <w:rPr>
            <w:webHidden/>
          </w:rPr>
          <w:tab/>
        </w:r>
        <w:r w:rsidR="00384014">
          <w:rPr>
            <w:webHidden/>
          </w:rPr>
          <w:fldChar w:fldCharType="begin"/>
        </w:r>
        <w:r w:rsidR="00384014">
          <w:rPr>
            <w:webHidden/>
          </w:rPr>
          <w:instrText xml:space="preserve"> PAGEREF _Toc82675669 \h </w:instrText>
        </w:r>
        <w:r w:rsidR="00384014">
          <w:rPr>
            <w:webHidden/>
          </w:rPr>
        </w:r>
        <w:r w:rsidR="00384014">
          <w:rPr>
            <w:webHidden/>
          </w:rPr>
          <w:fldChar w:fldCharType="separate"/>
        </w:r>
        <w:r w:rsidR="00813E9E">
          <w:rPr>
            <w:webHidden/>
          </w:rPr>
          <w:t>130</w:t>
        </w:r>
        <w:r w:rsidR="00384014">
          <w:rPr>
            <w:webHidden/>
          </w:rPr>
          <w:fldChar w:fldCharType="end"/>
        </w:r>
      </w:hyperlink>
    </w:p>
    <w:p w14:paraId="6850E9FF" w14:textId="77777777" w:rsidR="00384014" w:rsidRPr="0094529E" w:rsidRDefault="00D04C00">
      <w:pPr>
        <w:pStyle w:val="afff"/>
        <w:rPr>
          <w:rFonts w:ascii="Calibri" w:hAnsi="Calibri"/>
          <w:sz w:val="22"/>
          <w:szCs w:val="22"/>
        </w:rPr>
      </w:pPr>
      <w:hyperlink w:anchor="_Toc82675670" w:history="1">
        <w:r w:rsidR="00384014" w:rsidRPr="00FE485A">
          <w:rPr>
            <w:rStyle w:val="ab"/>
          </w:rPr>
          <w:t>Таблица </w:t>
        </w:r>
        <w:r w:rsidR="00384014" w:rsidRPr="0094529E">
          <w:rPr>
            <w:rFonts w:ascii="Calibri" w:hAnsi="Calibri"/>
            <w:sz w:val="22"/>
            <w:szCs w:val="22"/>
          </w:rPr>
          <w:tab/>
        </w:r>
        <w:r w:rsidR="00384014" w:rsidRPr="00FE485A">
          <w:rPr>
            <w:rStyle w:val="ab"/>
          </w:rPr>
          <w:t>33. Описание полей документа «Уведомление о межрегиональном зачете», закладки «Основные атрибуты(1)»</w:t>
        </w:r>
        <w:r w:rsidR="00384014">
          <w:rPr>
            <w:webHidden/>
          </w:rPr>
          <w:tab/>
        </w:r>
        <w:r w:rsidR="00384014">
          <w:rPr>
            <w:webHidden/>
          </w:rPr>
          <w:fldChar w:fldCharType="begin"/>
        </w:r>
        <w:r w:rsidR="00384014">
          <w:rPr>
            <w:webHidden/>
          </w:rPr>
          <w:instrText xml:space="preserve"> PAGEREF _Toc82675670 \h </w:instrText>
        </w:r>
        <w:r w:rsidR="00384014">
          <w:rPr>
            <w:webHidden/>
          </w:rPr>
        </w:r>
        <w:r w:rsidR="00384014">
          <w:rPr>
            <w:webHidden/>
          </w:rPr>
          <w:fldChar w:fldCharType="separate"/>
        </w:r>
        <w:r w:rsidR="00813E9E">
          <w:rPr>
            <w:webHidden/>
          </w:rPr>
          <w:t>135</w:t>
        </w:r>
        <w:r w:rsidR="00384014">
          <w:rPr>
            <w:webHidden/>
          </w:rPr>
          <w:fldChar w:fldCharType="end"/>
        </w:r>
      </w:hyperlink>
    </w:p>
    <w:p w14:paraId="032DD660" w14:textId="77777777" w:rsidR="00384014" w:rsidRPr="0094529E" w:rsidRDefault="00D04C00">
      <w:pPr>
        <w:pStyle w:val="afff"/>
        <w:rPr>
          <w:rFonts w:ascii="Calibri" w:hAnsi="Calibri"/>
          <w:sz w:val="22"/>
          <w:szCs w:val="22"/>
        </w:rPr>
      </w:pPr>
      <w:hyperlink w:anchor="_Toc82675671" w:history="1">
        <w:r w:rsidR="00384014" w:rsidRPr="00FE485A">
          <w:rPr>
            <w:rStyle w:val="ab"/>
          </w:rPr>
          <w:t>Таблица </w:t>
        </w:r>
        <w:r w:rsidR="00384014" w:rsidRPr="0094529E">
          <w:rPr>
            <w:rFonts w:ascii="Calibri" w:hAnsi="Calibri"/>
            <w:sz w:val="22"/>
            <w:szCs w:val="22"/>
          </w:rPr>
          <w:tab/>
        </w:r>
        <w:r w:rsidR="00384014" w:rsidRPr="00FE485A">
          <w:rPr>
            <w:rStyle w:val="ab"/>
          </w:rPr>
          <w:t>34. Описание полей документа «Уведомление о межрегиональном зачете», закладки «Дополнительные атрибуты(2)»</w:t>
        </w:r>
        <w:r w:rsidR="00384014">
          <w:rPr>
            <w:webHidden/>
          </w:rPr>
          <w:tab/>
        </w:r>
        <w:r w:rsidR="00384014">
          <w:rPr>
            <w:webHidden/>
          </w:rPr>
          <w:fldChar w:fldCharType="begin"/>
        </w:r>
        <w:r w:rsidR="00384014">
          <w:rPr>
            <w:webHidden/>
          </w:rPr>
          <w:instrText xml:space="preserve"> PAGEREF _Toc82675671 \h </w:instrText>
        </w:r>
        <w:r w:rsidR="00384014">
          <w:rPr>
            <w:webHidden/>
          </w:rPr>
        </w:r>
        <w:r w:rsidR="00384014">
          <w:rPr>
            <w:webHidden/>
          </w:rPr>
          <w:fldChar w:fldCharType="separate"/>
        </w:r>
        <w:r w:rsidR="00813E9E">
          <w:rPr>
            <w:webHidden/>
          </w:rPr>
          <w:t>141</w:t>
        </w:r>
        <w:r w:rsidR="00384014">
          <w:rPr>
            <w:webHidden/>
          </w:rPr>
          <w:fldChar w:fldCharType="end"/>
        </w:r>
      </w:hyperlink>
    </w:p>
    <w:p w14:paraId="1085C239" w14:textId="77777777" w:rsidR="00384014" w:rsidRPr="0094529E" w:rsidRDefault="00D04C00">
      <w:pPr>
        <w:pStyle w:val="afff"/>
        <w:rPr>
          <w:rFonts w:ascii="Calibri" w:hAnsi="Calibri"/>
          <w:sz w:val="22"/>
          <w:szCs w:val="22"/>
        </w:rPr>
      </w:pPr>
      <w:hyperlink w:anchor="_Toc82675672" w:history="1">
        <w:r w:rsidR="00384014" w:rsidRPr="00FE485A">
          <w:rPr>
            <w:rStyle w:val="ab"/>
          </w:rPr>
          <w:t>Таблица </w:t>
        </w:r>
        <w:r w:rsidR="00384014" w:rsidRPr="0094529E">
          <w:rPr>
            <w:rFonts w:ascii="Calibri" w:hAnsi="Calibri"/>
            <w:sz w:val="22"/>
            <w:szCs w:val="22"/>
          </w:rPr>
          <w:tab/>
        </w:r>
        <w:r w:rsidR="00384014" w:rsidRPr="00FE485A">
          <w:rPr>
            <w:rStyle w:val="ab"/>
          </w:rPr>
          <w:t>35. Описание полей документа «Запрос на отзыв распоряжения (запрос на аннулирование)»</w:t>
        </w:r>
        <w:r w:rsidR="00384014">
          <w:rPr>
            <w:webHidden/>
          </w:rPr>
          <w:tab/>
        </w:r>
        <w:r w:rsidR="00384014">
          <w:rPr>
            <w:webHidden/>
          </w:rPr>
          <w:fldChar w:fldCharType="begin"/>
        </w:r>
        <w:r w:rsidR="00384014">
          <w:rPr>
            <w:webHidden/>
          </w:rPr>
          <w:instrText xml:space="preserve"> PAGEREF _Toc82675672 \h </w:instrText>
        </w:r>
        <w:r w:rsidR="00384014">
          <w:rPr>
            <w:webHidden/>
          </w:rPr>
        </w:r>
        <w:r w:rsidR="00384014">
          <w:rPr>
            <w:webHidden/>
          </w:rPr>
          <w:fldChar w:fldCharType="separate"/>
        </w:r>
        <w:r w:rsidR="00813E9E">
          <w:rPr>
            <w:webHidden/>
          </w:rPr>
          <w:t>144</w:t>
        </w:r>
        <w:r w:rsidR="00384014">
          <w:rPr>
            <w:webHidden/>
          </w:rPr>
          <w:fldChar w:fldCharType="end"/>
        </w:r>
      </w:hyperlink>
    </w:p>
    <w:p w14:paraId="7678B1AA" w14:textId="77777777" w:rsidR="00384014" w:rsidRPr="0094529E" w:rsidRDefault="00D04C00">
      <w:pPr>
        <w:pStyle w:val="afff"/>
        <w:rPr>
          <w:rFonts w:ascii="Calibri" w:hAnsi="Calibri"/>
          <w:sz w:val="22"/>
          <w:szCs w:val="22"/>
        </w:rPr>
      </w:pPr>
      <w:hyperlink w:anchor="_Toc82675673" w:history="1">
        <w:r w:rsidR="00384014" w:rsidRPr="00FE485A">
          <w:rPr>
            <w:rStyle w:val="ab"/>
          </w:rPr>
          <w:t>Таблица </w:t>
        </w:r>
        <w:r w:rsidR="00384014" w:rsidRPr="0094529E">
          <w:rPr>
            <w:rFonts w:ascii="Calibri" w:hAnsi="Calibri"/>
            <w:sz w:val="22"/>
            <w:szCs w:val="22"/>
          </w:rPr>
          <w:tab/>
        </w:r>
        <w:r w:rsidR="00384014" w:rsidRPr="00FE485A">
          <w:rPr>
            <w:rStyle w:val="ab"/>
          </w:rPr>
          <w:t>36. Описание полей документа «Акт приемки-передачи показателей ЛС администратора доходов», закладки «Документ», вкладки «Раздел 1. Операции со средствами»</w:t>
        </w:r>
        <w:r w:rsidR="00384014">
          <w:rPr>
            <w:webHidden/>
          </w:rPr>
          <w:tab/>
        </w:r>
        <w:r w:rsidR="00384014">
          <w:rPr>
            <w:webHidden/>
          </w:rPr>
          <w:fldChar w:fldCharType="begin"/>
        </w:r>
        <w:r w:rsidR="00384014">
          <w:rPr>
            <w:webHidden/>
          </w:rPr>
          <w:instrText xml:space="preserve"> PAGEREF _Toc82675673 \h </w:instrText>
        </w:r>
        <w:r w:rsidR="00384014">
          <w:rPr>
            <w:webHidden/>
          </w:rPr>
        </w:r>
        <w:r w:rsidR="00384014">
          <w:rPr>
            <w:webHidden/>
          </w:rPr>
          <w:fldChar w:fldCharType="separate"/>
        </w:r>
        <w:r w:rsidR="00813E9E">
          <w:rPr>
            <w:webHidden/>
          </w:rPr>
          <w:t>150</w:t>
        </w:r>
        <w:r w:rsidR="00384014">
          <w:rPr>
            <w:webHidden/>
          </w:rPr>
          <w:fldChar w:fldCharType="end"/>
        </w:r>
      </w:hyperlink>
    </w:p>
    <w:p w14:paraId="0F44B701" w14:textId="77777777" w:rsidR="00384014" w:rsidRPr="0094529E" w:rsidRDefault="00D04C00">
      <w:pPr>
        <w:pStyle w:val="afff"/>
        <w:rPr>
          <w:rFonts w:ascii="Calibri" w:hAnsi="Calibri"/>
          <w:sz w:val="22"/>
          <w:szCs w:val="22"/>
        </w:rPr>
      </w:pPr>
      <w:hyperlink w:anchor="_Toc82675674" w:history="1">
        <w:r w:rsidR="00384014" w:rsidRPr="00FE485A">
          <w:rPr>
            <w:rStyle w:val="ab"/>
          </w:rPr>
          <w:t>Таблица </w:t>
        </w:r>
        <w:r w:rsidR="00384014" w:rsidRPr="0094529E">
          <w:rPr>
            <w:rFonts w:ascii="Calibri" w:hAnsi="Calibri"/>
            <w:sz w:val="22"/>
            <w:szCs w:val="22"/>
          </w:rPr>
          <w:tab/>
        </w:r>
        <w:r w:rsidR="00384014" w:rsidRPr="00FE485A">
          <w:rPr>
            <w:rStyle w:val="ab"/>
          </w:rPr>
          <w:t>37. Описание полей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384014">
          <w:rPr>
            <w:webHidden/>
          </w:rPr>
          <w:tab/>
        </w:r>
        <w:r w:rsidR="00384014">
          <w:rPr>
            <w:webHidden/>
          </w:rPr>
          <w:fldChar w:fldCharType="begin"/>
        </w:r>
        <w:r w:rsidR="00384014">
          <w:rPr>
            <w:webHidden/>
          </w:rPr>
          <w:instrText xml:space="preserve"> PAGEREF _Toc82675674 \h </w:instrText>
        </w:r>
        <w:r w:rsidR="00384014">
          <w:rPr>
            <w:webHidden/>
          </w:rPr>
        </w:r>
        <w:r w:rsidR="00384014">
          <w:rPr>
            <w:webHidden/>
          </w:rPr>
          <w:fldChar w:fldCharType="separate"/>
        </w:r>
        <w:r w:rsidR="00813E9E">
          <w:rPr>
            <w:webHidden/>
          </w:rPr>
          <w:t>151</w:t>
        </w:r>
        <w:r w:rsidR="00384014">
          <w:rPr>
            <w:webHidden/>
          </w:rPr>
          <w:fldChar w:fldCharType="end"/>
        </w:r>
      </w:hyperlink>
    </w:p>
    <w:p w14:paraId="5A2D58BC" w14:textId="77777777" w:rsidR="00384014" w:rsidRPr="0094529E" w:rsidRDefault="00D04C00">
      <w:pPr>
        <w:pStyle w:val="afff"/>
        <w:rPr>
          <w:rFonts w:ascii="Calibri" w:hAnsi="Calibri"/>
          <w:sz w:val="22"/>
          <w:szCs w:val="22"/>
        </w:rPr>
      </w:pPr>
      <w:hyperlink w:anchor="_Toc82675675" w:history="1">
        <w:r w:rsidR="00384014" w:rsidRPr="00FE485A">
          <w:rPr>
            <w:rStyle w:val="ab"/>
          </w:rPr>
          <w:t>Таблица </w:t>
        </w:r>
        <w:r w:rsidR="00384014" w:rsidRPr="0094529E">
          <w:rPr>
            <w:rFonts w:ascii="Calibri" w:hAnsi="Calibri"/>
            <w:sz w:val="22"/>
            <w:szCs w:val="22"/>
          </w:rPr>
          <w:tab/>
        </w:r>
        <w:r w:rsidR="00384014" w:rsidRPr="00FE485A">
          <w:rPr>
            <w:rStyle w:val="ab"/>
          </w:rPr>
          <w:t>38. Описание полей ЭФ документа «Акт приемки-передачи показателей ЛС администратора доходов», закладки «Дополнительные атрибуты (2)»</w:t>
        </w:r>
        <w:r w:rsidR="00384014">
          <w:rPr>
            <w:webHidden/>
          </w:rPr>
          <w:tab/>
        </w:r>
        <w:r w:rsidR="00384014">
          <w:rPr>
            <w:webHidden/>
          </w:rPr>
          <w:fldChar w:fldCharType="begin"/>
        </w:r>
        <w:r w:rsidR="00384014">
          <w:rPr>
            <w:webHidden/>
          </w:rPr>
          <w:instrText xml:space="preserve"> PAGEREF _Toc82675675 \h </w:instrText>
        </w:r>
        <w:r w:rsidR="00384014">
          <w:rPr>
            <w:webHidden/>
          </w:rPr>
        </w:r>
        <w:r w:rsidR="00384014">
          <w:rPr>
            <w:webHidden/>
          </w:rPr>
          <w:fldChar w:fldCharType="separate"/>
        </w:r>
        <w:r w:rsidR="00813E9E">
          <w:rPr>
            <w:webHidden/>
          </w:rPr>
          <w:t>152</w:t>
        </w:r>
        <w:r w:rsidR="00384014">
          <w:rPr>
            <w:webHidden/>
          </w:rPr>
          <w:fldChar w:fldCharType="end"/>
        </w:r>
      </w:hyperlink>
    </w:p>
    <w:p w14:paraId="18B2070E" w14:textId="77777777" w:rsidR="00384014" w:rsidRPr="0094529E" w:rsidRDefault="00D04C00">
      <w:pPr>
        <w:pStyle w:val="afff"/>
        <w:rPr>
          <w:rFonts w:ascii="Calibri" w:hAnsi="Calibri"/>
          <w:sz w:val="22"/>
          <w:szCs w:val="22"/>
        </w:rPr>
      </w:pPr>
      <w:hyperlink w:anchor="_Toc82675676" w:history="1">
        <w:r w:rsidR="00384014" w:rsidRPr="00FE485A">
          <w:rPr>
            <w:rStyle w:val="ab"/>
          </w:rPr>
          <w:t>Таблица </w:t>
        </w:r>
        <w:r w:rsidR="00384014" w:rsidRPr="0094529E">
          <w:rPr>
            <w:rFonts w:ascii="Calibri" w:hAnsi="Calibri"/>
            <w:sz w:val="22"/>
            <w:szCs w:val="22"/>
          </w:rPr>
          <w:tab/>
        </w:r>
        <w:r w:rsidR="00384014" w:rsidRPr="00FE485A">
          <w:rPr>
            <w:rStyle w:val="ab"/>
          </w:rPr>
          <w:t>39.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вкладки «Раздел 1. Операции со средствами»</w:t>
        </w:r>
        <w:r w:rsidR="00384014">
          <w:rPr>
            <w:webHidden/>
          </w:rPr>
          <w:tab/>
        </w:r>
        <w:r w:rsidR="00384014">
          <w:rPr>
            <w:webHidden/>
          </w:rPr>
          <w:fldChar w:fldCharType="begin"/>
        </w:r>
        <w:r w:rsidR="00384014">
          <w:rPr>
            <w:webHidden/>
          </w:rPr>
          <w:instrText xml:space="preserve"> PAGEREF _Toc82675676 \h </w:instrText>
        </w:r>
        <w:r w:rsidR="00384014">
          <w:rPr>
            <w:webHidden/>
          </w:rPr>
        </w:r>
        <w:r w:rsidR="00384014">
          <w:rPr>
            <w:webHidden/>
          </w:rPr>
          <w:fldChar w:fldCharType="separate"/>
        </w:r>
        <w:r w:rsidR="00813E9E">
          <w:rPr>
            <w:webHidden/>
          </w:rPr>
          <w:t>156</w:t>
        </w:r>
        <w:r w:rsidR="00384014">
          <w:rPr>
            <w:webHidden/>
          </w:rPr>
          <w:fldChar w:fldCharType="end"/>
        </w:r>
      </w:hyperlink>
    </w:p>
    <w:p w14:paraId="00C56700" w14:textId="77777777" w:rsidR="00384014" w:rsidRPr="0094529E" w:rsidRDefault="00D04C00">
      <w:pPr>
        <w:pStyle w:val="afff"/>
        <w:rPr>
          <w:rFonts w:ascii="Calibri" w:hAnsi="Calibri"/>
          <w:sz w:val="22"/>
          <w:szCs w:val="22"/>
        </w:rPr>
      </w:pPr>
      <w:hyperlink w:anchor="_Toc82675677" w:history="1">
        <w:r w:rsidR="00384014" w:rsidRPr="00FE485A">
          <w:rPr>
            <w:rStyle w:val="ab"/>
          </w:rPr>
          <w:t>Таблица </w:t>
        </w:r>
        <w:r w:rsidR="00384014" w:rsidRPr="0094529E">
          <w:rPr>
            <w:rFonts w:ascii="Calibri" w:hAnsi="Calibri"/>
            <w:sz w:val="22"/>
            <w:szCs w:val="22"/>
          </w:rPr>
          <w:tab/>
        </w:r>
        <w:r w:rsidR="00384014" w:rsidRPr="00FE485A">
          <w:rPr>
            <w:rStyle w:val="ab"/>
          </w:rPr>
          <w:t>40.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384014">
          <w:rPr>
            <w:webHidden/>
          </w:rPr>
          <w:tab/>
        </w:r>
        <w:r w:rsidR="00384014">
          <w:rPr>
            <w:webHidden/>
          </w:rPr>
          <w:fldChar w:fldCharType="begin"/>
        </w:r>
        <w:r w:rsidR="00384014">
          <w:rPr>
            <w:webHidden/>
          </w:rPr>
          <w:instrText xml:space="preserve"> PAGEREF _Toc82675677 \h </w:instrText>
        </w:r>
        <w:r w:rsidR="00384014">
          <w:rPr>
            <w:webHidden/>
          </w:rPr>
        </w:r>
        <w:r w:rsidR="00384014">
          <w:rPr>
            <w:webHidden/>
          </w:rPr>
          <w:fldChar w:fldCharType="separate"/>
        </w:r>
        <w:r w:rsidR="00813E9E">
          <w:rPr>
            <w:webHidden/>
          </w:rPr>
          <w:t>161</w:t>
        </w:r>
        <w:r w:rsidR="00384014">
          <w:rPr>
            <w:webHidden/>
          </w:rPr>
          <w:fldChar w:fldCharType="end"/>
        </w:r>
      </w:hyperlink>
    </w:p>
    <w:p w14:paraId="300D2658" w14:textId="77777777" w:rsidR="00384014" w:rsidRPr="0094529E" w:rsidRDefault="00D04C00">
      <w:pPr>
        <w:pStyle w:val="afff"/>
        <w:rPr>
          <w:rFonts w:ascii="Calibri" w:hAnsi="Calibri"/>
          <w:sz w:val="22"/>
          <w:szCs w:val="22"/>
        </w:rPr>
      </w:pPr>
      <w:hyperlink w:anchor="_Toc82675678" w:history="1">
        <w:r w:rsidR="00384014" w:rsidRPr="00FE485A">
          <w:rPr>
            <w:rStyle w:val="ab"/>
          </w:rPr>
          <w:t>Таблица </w:t>
        </w:r>
        <w:r w:rsidR="00384014" w:rsidRPr="0094529E">
          <w:rPr>
            <w:rFonts w:ascii="Calibri" w:hAnsi="Calibri"/>
            <w:sz w:val="22"/>
            <w:szCs w:val="22"/>
          </w:rPr>
          <w:tab/>
        </w:r>
        <w:r w:rsidR="00384014" w:rsidRPr="00FE485A">
          <w:rPr>
            <w:rStyle w:val="ab"/>
          </w:rPr>
          <w:t>41.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00384014">
          <w:rPr>
            <w:webHidden/>
          </w:rPr>
          <w:tab/>
        </w:r>
        <w:r w:rsidR="00384014">
          <w:rPr>
            <w:webHidden/>
          </w:rPr>
          <w:fldChar w:fldCharType="begin"/>
        </w:r>
        <w:r w:rsidR="00384014">
          <w:rPr>
            <w:webHidden/>
          </w:rPr>
          <w:instrText xml:space="preserve"> PAGEREF _Toc82675678 \h </w:instrText>
        </w:r>
        <w:r w:rsidR="00384014">
          <w:rPr>
            <w:webHidden/>
          </w:rPr>
        </w:r>
        <w:r w:rsidR="00384014">
          <w:rPr>
            <w:webHidden/>
          </w:rPr>
          <w:fldChar w:fldCharType="separate"/>
        </w:r>
        <w:r w:rsidR="00813E9E">
          <w:rPr>
            <w:webHidden/>
          </w:rPr>
          <w:t>163</w:t>
        </w:r>
        <w:r w:rsidR="00384014">
          <w:rPr>
            <w:webHidden/>
          </w:rPr>
          <w:fldChar w:fldCharType="end"/>
        </w:r>
      </w:hyperlink>
    </w:p>
    <w:p w14:paraId="0384D26B" w14:textId="77777777" w:rsidR="00384014" w:rsidRPr="0094529E" w:rsidRDefault="00D04C00">
      <w:pPr>
        <w:pStyle w:val="afff"/>
        <w:rPr>
          <w:rFonts w:ascii="Calibri" w:hAnsi="Calibri"/>
          <w:sz w:val="22"/>
          <w:szCs w:val="22"/>
        </w:rPr>
      </w:pPr>
      <w:hyperlink w:anchor="_Toc82675679" w:history="1">
        <w:r w:rsidR="00384014" w:rsidRPr="00FE485A">
          <w:rPr>
            <w:rStyle w:val="ab"/>
          </w:rPr>
          <w:t>Таблица </w:t>
        </w:r>
        <w:r w:rsidR="00384014" w:rsidRPr="0094529E">
          <w:rPr>
            <w:rFonts w:ascii="Calibri" w:hAnsi="Calibri"/>
            <w:sz w:val="22"/>
            <w:szCs w:val="22"/>
          </w:rPr>
          <w:tab/>
        </w:r>
        <w:r w:rsidR="00384014" w:rsidRPr="00FE485A">
          <w:rPr>
            <w:rStyle w:val="ab"/>
          </w:rPr>
          <w:t>42. Описание полей документа «Уведомление (протокол)», закладки «Основные»</w:t>
        </w:r>
        <w:r w:rsidR="00384014">
          <w:rPr>
            <w:webHidden/>
          </w:rPr>
          <w:tab/>
        </w:r>
        <w:r w:rsidR="00384014">
          <w:rPr>
            <w:webHidden/>
          </w:rPr>
          <w:fldChar w:fldCharType="begin"/>
        </w:r>
        <w:r w:rsidR="00384014">
          <w:rPr>
            <w:webHidden/>
          </w:rPr>
          <w:instrText xml:space="preserve"> PAGEREF _Toc82675679 \h </w:instrText>
        </w:r>
        <w:r w:rsidR="00384014">
          <w:rPr>
            <w:webHidden/>
          </w:rPr>
        </w:r>
        <w:r w:rsidR="00384014">
          <w:rPr>
            <w:webHidden/>
          </w:rPr>
          <w:fldChar w:fldCharType="separate"/>
        </w:r>
        <w:r w:rsidR="00813E9E">
          <w:rPr>
            <w:webHidden/>
          </w:rPr>
          <w:t>166</w:t>
        </w:r>
        <w:r w:rsidR="00384014">
          <w:rPr>
            <w:webHidden/>
          </w:rPr>
          <w:fldChar w:fldCharType="end"/>
        </w:r>
      </w:hyperlink>
    </w:p>
    <w:p w14:paraId="198906B0" w14:textId="77777777" w:rsidR="00384014" w:rsidRPr="0094529E" w:rsidRDefault="00D04C00">
      <w:pPr>
        <w:pStyle w:val="afff"/>
        <w:rPr>
          <w:rFonts w:ascii="Calibri" w:hAnsi="Calibri"/>
          <w:sz w:val="22"/>
          <w:szCs w:val="22"/>
        </w:rPr>
      </w:pPr>
      <w:hyperlink w:anchor="_Toc82675680" w:history="1">
        <w:r w:rsidR="00384014" w:rsidRPr="00FE485A">
          <w:rPr>
            <w:rStyle w:val="ab"/>
          </w:rPr>
          <w:t>Таблица </w:t>
        </w:r>
        <w:r w:rsidR="00384014" w:rsidRPr="0094529E">
          <w:rPr>
            <w:rFonts w:ascii="Calibri" w:hAnsi="Calibri"/>
            <w:sz w:val="22"/>
            <w:szCs w:val="22"/>
          </w:rPr>
          <w:tab/>
        </w:r>
        <w:r w:rsidR="00384014" w:rsidRPr="00FE485A">
          <w:rPr>
            <w:rStyle w:val="ab"/>
          </w:rPr>
          <w:t>43. Описание полей документа «Информация о не прошедших контроль документах в ППО Федерального казначейства», закладки «Основные»</w:t>
        </w:r>
        <w:r w:rsidR="00384014">
          <w:rPr>
            <w:webHidden/>
          </w:rPr>
          <w:tab/>
        </w:r>
        <w:r w:rsidR="00384014">
          <w:rPr>
            <w:webHidden/>
          </w:rPr>
          <w:fldChar w:fldCharType="begin"/>
        </w:r>
        <w:r w:rsidR="00384014">
          <w:rPr>
            <w:webHidden/>
          </w:rPr>
          <w:instrText xml:space="preserve"> PAGEREF _Toc82675680 \h </w:instrText>
        </w:r>
        <w:r w:rsidR="00384014">
          <w:rPr>
            <w:webHidden/>
          </w:rPr>
        </w:r>
        <w:r w:rsidR="00384014">
          <w:rPr>
            <w:webHidden/>
          </w:rPr>
          <w:fldChar w:fldCharType="separate"/>
        </w:r>
        <w:r w:rsidR="00813E9E">
          <w:rPr>
            <w:webHidden/>
          </w:rPr>
          <w:t>170</w:t>
        </w:r>
        <w:r w:rsidR="00384014">
          <w:rPr>
            <w:webHidden/>
          </w:rPr>
          <w:fldChar w:fldCharType="end"/>
        </w:r>
      </w:hyperlink>
    </w:p>
    <w:p w14:paraId="38D2456C" w14:textId="77777777" w:rsidR="00384014" w:rsidRPr="0094529E" w:rsidRDefault="00D04C00">
      <w:pPr>
        <w:pStyle w:val="afff"/>
        <w:rPr>
          <w:rFonts w:ascii="Calibri" w:hAnsi="Calibri"/>
          <w:sz w:val="22"/>
          <w:szCs w:val="22"/>
        </w:rPr>
      </w:pPr>
      <w:hyperlink w:anchor="_Toc82675681" w:history="1">
        <w:r w:rsidR="00384014" w:rsidRPr="00FE485A">
          <w:rPr>
            <w:rStyle w:val="ab"/>
          </w:rPr>
          <w:t>Таблица </w:t>
        </w:r>
        <w:r w:rsidR="00384014" w:rsidRPr="0094529E">
          <w:rPr>
            <w:rFonts w:ascii="Calibri" w:hAnsi="Calibri"/>
            <w:sz w:val="22"/>
            <w:szCs w:val="22"/>
          </w:rPr>
          <w:tab/>
        </w:r>
        <w:r w:rsidR="00384014" w:rsidRPr="00FE485A">
          <w:rPr>
            <w:rStyle w:val="ab"/>
          </w:rPr>
          <w:t>44. Описание полей документа «Периодические отчеты», закладки «Основные атрибуты»</w:t>
        </w:r>
        <w:r w:rsidR="00384014">
          <w:rPr>
            <w:webHidden/>
          </w:rPr>
          <w:tab/>
        </w:r>
        <w:r w:rsidR="00384014">
          <w:rPr>
            <w:webHidden/>
          </w:rPr>
          <w:fldChar w:fldCharType="begin"/>
        </w:r>
        <w:r w:rsidR="00384014">
          <w:rPr>
            <w:webHidden/>
          </w:rPr>
          <w:instrText xml:space="preserve"> PAGEREF _Toc82675681 \h </w:instrText>
        </w:r>
        <w:r w:rsidR="00384014">
          <w:rPr>
            <w:webHidden/>
          </w:rPr>
        </w:r>
        <w:r w:rsidR="00384014">
          <w:rPr>
            <w:webHidden/>
          </w:rPr>
          <w:fldChar w:fldCharType="separate"/>
        </w:r>
        <w:r w:rsidR="00813E9E">
          <w:rPr>
            <w:webHidden/>
          </w:rPr>
          <w:t>176</w:t>
        </w:r>
        <w:r w:rsidR="00384014">
          <w:rPr>
            <w:webHidden/>
          </w:rPr>
          <w:fldChar w:fldCharType="end"/>
        </w:r>
      </w:hyperlink>
    </w:p>
    <w:p w14:paraId="75BE1A42" w14:textId="77777777" w:rsidR="00384014" w:rsidRPr="0094529E" w:rsidRDefault="00D04C00">
      <w:pPr>
        <w:pStyle w:val="afff"/>
        <w:rPr>
          <w:rFonts w:ascii="Calibri" w:hAnsi="Calibri"/>
          <w:sz w:val="22"/>
          <w:szCs w:val="22"/>
        </w:rPr>
      </w:pPr>
      <w:hyperlink w:anchor="_Toc82675682" w:history="1">
        <w:r w:rsidR="00384014" w:rsidRPr="00FE485A">
          <w:rPr>
            <w:rStyle w:val="ab"/>
          </w:rPr>
          <w:t>Таблица </w:t>
        </w:r>
        <w:r w:rsidR="00384014" w:rsidRPr="0094529E">
          <w:rPr>
            <w:rFonts w:ascii="Calibri" w:hAnsi="Calibri"/>
            <w:sz w:val="22"/>
            <w:szCs w:val="22"/>
          </w:rPr>
          <w:tab/>
        </w:r>
        <w:r w:rsidR="00384014" w:rsidRPr="00FE485A">
          <w:rPr>
            <w:rStyle w:val="ab"/>
          </w:rPr>
          <w:t>45. Описание полей документа «Периодические отчеты», закладки «Системные атрибуты»</w:t>
        </w:r>
        <w:r w:rsidR="00384014">
          <w:rPr>
            <w:webHidden/>
          </w:rPr>
          <w:tab/>
        </w:r>
        <w:r w:rsidR="00384014">
          <w:rPr>
            <w:webHidden/>
          </w:rPr>
          <w:fldChar w:fldCharType="begin"/>
        </w:r>
        <w:r w:rsidR="00384014">
          <w:rPr>
            <w:webHidden/>
          </w:rPr>
          <w:instrText xml:space="preserve"> PAGEREF _Toc82675682 \h </w:instrText>
        </w:r>
        <w:r w:rsidR="00384014">
          <w:rPr>
            <w:webHidden/>
          </w:rPr>
        </w:r>
        <w:r w:rsidR="00384014">
          <w:rPr>
            <w:webHidden/>
          </w:rPr>
          <w:fldChar w:fldCharType="separate"/>
        </w:r>
        <w:r w:rsidR="00813E9E">
          <w:rPr>
            <w:webHidden/>
          </w:rPr>
          <w:t>177</w:t>
        </w:r>
        <w:r w:rsidR="00384014">
          <w:rPr>
            <w:webHidden/>
          </w:rPr>
          <w:fldChar w:fldCharType="end"/>
        </w:r>
      </w:hyperlink>
    </w:p>
    <w:p w14:paraId="19024C37" w14:textId="77777777" w:rsidR="00384014" w:rsidRPr="0094529E" w:rsidRDefault="00D04C00">
      <w:pPr>
        <w:pStyle w:val="afff"/>
        <w:rPr>
          <w:rFonts w:ascii="Calibri" w:hAnsi="Calibri"/>
          <w:sz w:val="22"/>
          <w:szCs w:val="22"/>
        </w:rPr>
      </w:pPr>
      <w:hyperlink w:anchor="_Toc82675683" w:history="1">
        <w:r w:rsidR="00384014" w:rsidRPr="00FE485A">
          <w:rPr>
            <w:rStyle w:val="ab"/>
          </w:rPr>
          <w:t>Таблица </w:t>
        </w:r>
        <w:r w:rsidR="00384014" w:rsidRPr="0094529E">
          <w:rPr>
            <w:rFonts w:ascii="Calibri" w:hAnsi="Calibri"/>
            <w:sz w:val="22"/>
            <w:szCs w:val="22"/>
          </w:rPr>
          <w:tab/>
        </w:r>
        <w:r w:rsidR="00384014" w:rsidRPr="00FE485A">
          <w:rPr>
            <w:rStyle w:val="ab"/>
          </w:rPr>
          <w:t>46. Описание полей документа «Периодические отчеты», закладки «Системные атрибуты»</w:t>
        </w:r>
        <w:r w:rsidR="00384014">
          <w:rPr>
            <w:webHidden/>
          </w:rPr>
          <w:tab/>
        </w:r>
        <w:r w:rsidR="00384014">
          <w:rPr>
            <w:webHidden/>
          </w:rPr>
          <w:fldChar w:fldCharType="begin"/>
        </w:r>
        <w:r w:rsidR="00384014">
          <w:rPr>
            <w:webHidden/>
          </w:rPr>
          <w:instrText xml:space="preserve"> PAGEREF _Toc82675683 \h </w:instrText>
        </w:r>
        <w:r w:rsidR="00384014">
          <w:rPr>
            <w:webHidden/>
          </w:rPr>
        </w:r>
        <w:r w:rsidR="00384014">
          <w:rPr>
            <w:webHidden/>
          </w:rPr>
          <w:fldChar w:fldCharType="separate"/>
        </w:r>
        <w:r w:rsidR="00813E9E">
          <w:rPr>
            <w:webHidden/>
          </w:rPr>
          <w:t>178</w:t>
        </w:r>
        <w:r w:rsidR="00384014">
          <w:rPr>
            <w:webHidden/>
          </w:rPr>
          <w:fldChar w:fldCharType="end"/>
        </w:r>
      </w:hyperlink>
    </w:p>
    <w:p w14:paraId="0832A5BD" w14:textId="77777777" w:rsidR="00384014" w:rsidRPr="0094529E" w:rsidRDefault="00D04C00">
      <w:pPr>
        <w:pStyle w:val="afff"/>
        <w:rPr>
          <w:rFonts w:ascii="Calibri" w:hAnsi="Calibri"/>
          <w:sz w:val="22"/>
          <w:szCs w:val="22"/>
        </w:rPr>
      </w:pPr>
      <w:hyperlink w:anchor="_Toc82675684" w:history="1">
        <w:r w:rsidR="00384014" w:rsidRPr="00FE485A">
          <w:rPr>
            <w:rStyle w:val="ab"/>
          </w:rPr>
          <w:t>Таблица </w:t>
        </w:r>
        <w:r w:rsidR="00384014" w:rsidRPr="0094529E">
          <w:rPr>
            <w:rFonts w:ascii="Calibri" w:hAnsi="Calibri"/>
            <w:sz w:val="22"/>
            <w:szCs w:val="22"/>
          </w:rPr>
          <w:tab/>
        </w:r>
        <w:r w:rsidR="00384014" w:rsidRPr="00FE485A">
          <w:rPr>
            <w:rStyle w:val="ab"/>
          </w:rPr>
          <w:t>47. Описание полей документа «Сообщение для передачи инкассо»</w:t>
        </w:r>
        <w:r w:rsidR="00384014">
          <w:rPr>
            <w:webHidden/>
          </w:rPr>
          <w:tab/>
        </w:r>
        <w:r w:rsidR="00384014">
          <w:rPr>
            <w:webHidden/>
          </w:rPr>
          <w:fldChar w:fldCharType="begin"/>
        </w:r>
        <w:r w:rsidR="00384014">
          <w:rPr>
            <w:webHidden/>
          </w:rPr>
          <w:instrText xml:space="preserve"> PAGEREF _Toc82675684 \h </w:instrText>
        </w:r>
        <w:r w:rsidR="00384014">
          <w:rPr>
            <w:webHidden/>
          </w:rPr>
        </w:r>
        <w:r w:rsidR="00384014">
          <w:rPr>
            <w:webHidden/>
          </w:rPr>
          <w:fldChar w:fldCharType="separate"/>
        </w:r>
        <w:r w:rsidR="00813E9E">
          <w:rPr>
            <w:webHidden/>
          </w:rPr>
          <w:t>180</w:t>
        </w:r>
        <w:r w:rsidR="00384014">
          <w:rPr>
            <w:webHidden/>
          </w:rPr>
          <w:fldChar w:fldCharType="end"/>
        </w:r>
      </w:hyperlink>
    </w:p>
    <w:p w14:paraId="1A0CE947" w14:textId="77777777" w:rsidR="00384014" w:rsidRPr="0094529E" w:rsidRDefault="00D04C00">
      <w:pPr>
        <w:pStyle w:val="afff"/>
        <w:rPr>
          <w:rFonts w:ascii="Calibri" w:hAnsi="Calibri"/>
          <w:sz w:val="22"/>
          <w:szCs w:val="22"/>
        </w:rPr>
      </w:pPr>
      <w:hyperlink w:anchor="_Toc82675685" w:history="1">
        <w:r w:rsidR="00384014" w:rsidRPr="00FE485A">
          <w:rPr>
            <w:rStyle w:val="ab"/>
          </w:rPr>
          <w:t>Таблица </w:t>
        </w:r>
        <w:r w:rsidR="00384014" w:rsidRPr="0094529E">
          <w:rPr>
            <w:rFonts w:ascii="Calibri" w:hAnsi="Calibri"/>
            <w:sz w:val="22"/>
            <w:szCs w:val="22"/>
          </w:rPr>
          <w:tab/>
        </w:r>
        <w:r w:rsidR="00384014" w:rsidRPr="00FE485A">
          <w:rPr>
            <w:rStyle w:val="ab"/>
          </w:rPr>
          <w:t>48. Описание полей документа «Сообщение для передачи инкассо», закладки «Вложения»</w:t>
        </w:r>
        <w:r w:rsidR="00384014">
          <w:rPr>
            <w:webHidden/>
          </w:rPr>
          <w:tab/>
        </w:r>
        <w:r w:rsidR="00384014">
          <w:rPr>
            <w:webHidden/>
          </w:rPr>
          <w:fldChar w:fldCharType="begin"/>
        </w:r>
        <w:r w:rsidR="00384014">
          <w:rPr>
            <w:webHidden/>
          </w:rPr>
          <w:instrText xml:space="preserve"> PAGEREF _Toc82675685 \h </w:instrText>
        </w:r>
        <w:r w:rsidR="00384014">
          <w:rPr>
            <w:webHidden/>
          </w:rPr>
        </w:r>
        <w:r w:rsidR="00384014">
          <w:rPr>
            <w:webHidden/>
          </w:rPr>
          <w:fldChar w:fldCharType="separate"/>
        </w:r>
        <w:r w:rsidR="00813E9E">
          <w:rPr>
            <w:webHidden/>
          </w:rPr>
          <w:t>184</w:t>
        </w:r>
        <w:r w:rsidR="00384014">
          <w:rPr>
            <w:webHidden/>
          </w:rPr>
          <w:fldChar w:fldCharType="end"/>
        </w:r>
      </w:hyperlink>
    </w:p>
    <w:p w14:paraId="7C5E034F" w14:textId="77777777" w:rsidR="00384014" w:rsidRPr="0094529E" w:rsidRDefault="00D04C00">
      <w:pPr>
        <w:pStyle w:val="afff"/>
        <w:rPr>
          <w:rFonts w:ascii="Calibri" w:hAnsi="Calibri"/>
          <w:sz w:val="22"/>
          <w:szCs w:val="22"/>
        </w:rPr>
      </w:pPr>
      <w:hyperlink w:anchor="_Toc82675686" w:history="1">
        <w:r w:rsidR="00384014" w:rsidRPr="00FE485A">
          <w:rPr>
            <w:rStyle w:val="ab"/>
          </w:rPr>
          <w:t>Таблица </w:t>
        </w:r>
        <w:r w:rsidR="00384014" w:rsidRPr="0094529E">
          <w:rPr>
            <w:rFonts w:ascii="Calibri" w:hAnsi="Calibri"/>
            <w:sz w:val="22"/>
            <w:szCs w:val="22"/>
          </w:rPr>
          <w:tab/>
        </w:r>
        <w:r w:rsidR="00384014" w:rsidRPr="00FE485A">
          <w:rPr>
            <w:rStyle w:val="ab"/>
          </w:rPr>
          <w:t>49. Описание полей документа «Запрос об отзыве выставленного на оплату платежного требования/инкассового поручения»</w:t>
        </w:r>
        <w:r w:rsidR="00384014">
          <w:rPr>
            <w:webHidden/>
          </w:rPr>
          <w:tab/>
        </w:r>
        <w:r w:rsidR="00384014">
          <w:rPr>
            <w:webHidden/>
          </w:rPr>
          <w:fldChar w:fldCharType="begin"/>
        </w:r>
        <w:r w:rsidR="00384014">
          <w:rPr>
            <w:webHidden/>
          </w:rPr>
          <w:instrText xml:space="preserve"> PAGEREF _Toc82675686 \h </w:instrText>
        </w:r>
        <w:r w:rsidR="00384014">
          <w:rPr>
            <w:webHidden/>
          </w:rPr>
        </w:r>
        <w:r w:rsidR="00384014">
          <w:rPr>
            <w:webHidden/>
          </w:rPr>
          <w:fldChar w:fldCharType="separate"/>
        </w:r>
        <w:r w:rsidR="00813E9E">
          <w:rPr>
            <w:webHidden/>
          </w:rPr>
          <w:t>186</w:t>
        </w:r>
        <w:r w:rsidR="00384014">
          <w:rPr>
            <w:webHidden/>
          </w:rPr>
          <w:fldChar w:fldCharType="end"/>
        </w:r>
      </w:hyperlink>
    </w:p>
    <w:p w14:paraId="3DB1E895" w14:textId="77777777" w:rsidR="00384014" w:rsidRPr="0094529E" w:rsidRDefault="00D04C00">
      <w:pPr>
        <w:pStyle w:val="afff"/>
        <w:rPr>
          <w:rFonts w:ascii="Calibri" w:hAnsi="Calibri"/>
          <w:sz w:val="22"/>
          <w:szCs w:val="22"/>
        </w:rPr>
      </w:pPr>
      <w:hyperlink w:anchor="_Toc82675687" w:history="1">
        <w:r w:rsidR="00384014" w:rsidRPr="00FE485A">
          <w:rPr>
            <w:rStyle w:val="ab"/>
          </w:rPr>
          <w:t>Таблица </w:t>
        </w:r>
        <w:r w:rsidR="00384014" w:rsidRPr="0094529E">
          <w:rPr>
            <w:rFonts w:ascii="Calibri" w:hAnsi="Calibri"/>
            <w:sz w:val="22"/>
            <w:szCs w:val="22"/>
          </w:rPr>
          <w:tab/>
        </w:r>
        <w:r w:rsidR="00384014" w:rsidRPr="00FE485A">
          <w:rPr>
            <w:rStyle w:val="ab"/>
          </w:rPr>
          <w:t>50. Описание полей документа «Пакет информационных ЭС для информационного обмена между участниками», закладки «Основные атрибуты»</w:t>
        </w:r>
        <w:r w:rsidR="00384014">
          <w:rPr>
            <w:webHidden/>
          </w:rPr>
          <w:tab/>
        </w:r>
        <w:r w:rsidR="00384014">
          <w:rPr>
            <w:webHidden/>
          </w:rPr>
          <w:fldChar w:fldCharType="begin"/>
        </w:r>
        <w:r w:rsidR="00384014">
          <w:rPr>
            <w:webHidden/>
          </w:rPr>
          <w:instrText xml:space="preserve"> PAGEREF _Toc82675687 \h </w:instrText>
        </w:r>
        <w:r w:rsidR="00384014">
          <w:rPr>
            <w:webHidden/>
          </w:rPr>
        </w:r>
        <w:r w:rsidR="00384014">
          <w:rPr>
            <w:webHidden/>
          </w:rPr>
          <w:fldChar w:fldCharType="separate"/>
        </w:r>
        <w:r w:rsidR="00813E9E">
          <w:rPr>
            <w:webHidden/>
          </w:rPr>
          <w:t>190</w:t>
        </w:r>
        <w:r w:rsidR="00384014">
          <w:rPr>
            <w:webHidden/>
          </w:rPr>
          <w:fldChar w:fldCharType="end"/>
        </w:r>
      </w:hyperlink>
    </w:p>
    <w:p w14:paraId="6D3471C5" w14:textId="77777777" w:rsidR="00384014" w:rsidRPr="0094529E" w:rsidRDefault="00D04C00">
      <w:pPr>
        <w:pStyle w:val="afff"/>
        <w:rPr>
          <w:rFonts w:ascii="Calibri" w:hAnsi="Calibri"/>
          <w:sz w:val="22"/>
          <w:szCs w:val="22"/>
        </w:rPr>
      </w:pPr>
      <w:hyperlink w:anchor="_Toc82675688" w:history="1">
        <w:r w:rsidR="00384014" w:rsidRPr="00FE485A">
          <w:rPr>
            <w:rStyle w:val="ab"/>
          </w:rPr>
          <w:t>Таблица </w:t>
        </w:r>
        <w:r w:rsidR="00384014" w:rsidRPr="0094529E">
          <w:rPr>
            <w:rFonts w:ascii="Calibri" w:hAnsi="Calibri"/>
            <w:sz w:val="22"/>
            <w:szCs w:val="22"/>
          </w:rPr>
          <w:tab/>
        </w:r>
        <w:r w:rsidR="00384014" w:rsidRPr="00FE485A">
          <w:rPr>
            <w:rStyle w:val="ab"/>
          </w:rPr>
          <w:t>51. Описание полей документа «Запрос о получении информации по ЭПС участника»</w:t>
        </w:r>
        <w:r w:rsidR="00384014">
          <w:rPr>
            <w:webHidden/>
          </w:rPr>
          <w:tab/>
        </w:r>
        <w:r w:rsidR="00384014">
          <w:rPr>
            <w:webHidden/>
          </w:rPr>
          <w:fldChar w:fldCharType="begin"/>
        </w:r>
        <w:r w:rsidR="00384014">
          <w:rPr>
            <w:webHidden/>
          </w:rPr>
          <w:instrText xml:space="preserve"> PAGEREF _Toc82675688 \h </w:instrText>
        </w:r>
        <w:r w:rsidR="00384014">
          <w:rPr>
            <w:webHidden/>
          </w:rPr>
        </w:r>
        <w:r w:rsidR="00384014">
          <w:rPr>
            <w:webHidden/>
          </w:rPr>
          <w:fldChar w:fldCharType="separate"/>
        </w:r>
        <w:r w:rsidR="00813E9E">
          <w:rPr>
            <w:webHidden/>
          </w:rPr>
          <w:t>196</w:t>
        </w:r>
        <w:r w:rsidR="00384014">
          <w:rPr>
            <w:webHidden/>
          </w:rPr>
          <w:fldChar w:fldCharType="end"/>
        </w:r>
      </w:hyperlink>
    </w:p>
    <w:p w14:paraId="0FFD8403" w14:textId="77777777" w:rsidR="00384014" w:rsidRPr="0094529E" w:rsidRDefault="00D04C00">
      <w:pPr>
        <w:pStyle w:val="afff"/>
        <w:rPr>
          <w:rFonts w:ascii="Calibri" w:hAnsi="Calibri"/>
          <w:sz w:val="22"/>
          <w:szCs w:val="22"/>
        </w:rPr>
      </w:pPr>
      <w:hyperlink w:anchor="_Toc82675689" w:history="1">
        <w:r w:rsidR="00384014" w:rsidRPr="00FE485A">
          <w:rPr>
            <w:rStyle w:val="ab"/>
          </w:rPr>
          <w:t>Таблица </w:t>
        </w:r>
        <w:r w:rsidR="00384014" w:rsidRPr="0094529E">
          <w:rPr>
            <w:rFonts w:ascii="Calibri" w:hAnsi="Calibri"/>
            <w:sz w:val="22"/>
            <w:szCs w:val="22"/>
          </w:rPr>
          <w:tab/>
        </w:r>
        <w:r w:rsidR="00384014" w:rsidRPr="00FE485A">
          <w:rPr>
            <w:rStyle w:val="ab"/>
          </w:rPr>
          <w:t>52. Описание полей документа «Ответ на запрос (уведомление) по ЭПС участника»</w:t>
        </w:r>
        <w:r w:rsidR="00384014">
          <w:rPr>
            <w:webHidden/>
          </w:rPr>
          <w:tab/>
        </w:r>
        <w:r w:rsidR="00384014">
          <w:rPr>
            <w:webHidden/>
          </w:rPr>
          <w:fldChar w:fldCharType="begin"/>
        </w:r>
        <w:r w:rsidR="00384014">
          <w:rPr>
            <w:webHidden/>
          </w:rPr>
          <w:instrText xml:space="preserve"> PAGEREF _Toc82675689 \h </w:instrText>
        </w:r>
        <w:r w:rsidR="00384014">
          <w:rPr>
            <w:webHidden/>
          </w:rPr>
        </w:r>
        <w:r w:rsidR="00384014">
          <w:rPr>
            <w:webHidden/>
          </w:rPr>
          <w:fldChar w:fldCharType="separate"/>
        </w:r>
        <w:r w:rsidR="00813E9E">
          <w:rPr>
            <w:webHidden/>
          </w:rPr>
          <w:t>202</w:t>
        </w:r>
        <w:r w:rsidR="00384014">
          <w:rPr>
            <w:webHidden/>
          </w:rPr>
          <w:fldChar w:fldCharType="end"/>
        </w:r>
      </w:hyperlink>
    </w:p>
    <w:p w14:paraId="0BBE1ADE" w14:textId="77777777" w:rsidR="00384014" w:rsidRPr="0094529E" w:rsidRDefault="00D04C00">
      <w:pPr>
        <w:pStyle w:val="afff"/>
        <w:rPr>
          <w:rFonts w:ascii="Calibri" w:hAnsi="Calibri"/>
          <w:sz w:val="22"/>
          <w:szCs w:val="22"/>
        </w:rPr>
      </w:pPr>
      <w:hyperlink w:anchor="_Toc82675690" w:history="1">
        <w:r w:rsidR="00384014" w:rsidRPr="00FE485A">
          <w:rPr>
            <w:rStyle w:val="ab"/>
          </w:rPr>
          <w:t>Таблица </w:t>
        </w:r>
        <w:r w:rsidR="00384014" w:rsidRPr="0094529E">
          <w:rPr>
            <w:rFonts w:ascii="Calibri" w:hAnsi="Calibri"/>
            <w:sz w:val="22"/>
            <w:szCs w:val="22"/>
          </w:rPr>
          <w:tab/>
        </w:r>
        <w:r w:rsidR="00384014" w:rsidRPr="00FE485A">
          <w:rPr>
            <w:rStyle w:val="ab"/>
          </w:rPr>
          <w:t>53. Описание полей документа «Способы автоматического импорта файлов», закладки «Отправитель и получатель документа»</w:t>
        </w:r>
        <w:r w:rsidR="00384014">
          <w:rPr>
            <w:webHidden/>
          </w:rPr>
          <w:tab/>
        </w:r>
        <w:r w:rsidR="00384014">
          <w:rPr>
            <w:webHidden/>
          </w:rPr>
          <w:fldChar w:fldCharType="begin"/>
        </w:r>
        <w:r w:rsidR="00384014">
          <w:rPr>
            <w:webHidden/>
          </w:rPr>
          <w:instrText xml:space="preserve"> PAGEREF _Toc82675690 \h </w:instrText>
        </w:r>
        <w:r w:rsidR="00384014">
          <w:rPr>
            <w:webHidden/>
          </w:rPr>
        </w:r>
        <w:r w:rsidR="00384014">
          <w:rPr>
            <w:webHidden/>
          </w:rPr>
          <w:fldChar w:fldCharType="separate"/>
        </w:r>
        <w:r w:rsidR="00813E9E">
          <w:rPr>
            <w:webHidden/>
          </w:rPr>
          <w:t>208</w:t>
        </w:r>
        <w:r w:rsidR="00384014">
          <w:rPr>
            <w:webHidden/>
          </w:rPr>
          <w:fldChar w:fldCharType="end"/>
        </w:r>
      </w:hyperlink>
    </w:p>
    <w:p w14:paraId="17197DD5" w14:textId="77777777" w:rsidR="00384014" w:rsidRPr="0094529E" w:rsidRDefault="00D04C00">
      <w:pPr>
        <w:pStyle w:val="afff"/>
        <w:rPr>
          <w:rFonts w:ascii="Calibri" w:hAnsi="Calibri"/>
          <w:sz w:val="22"/>
          <w:szCs w:val="22"/>
        </w:rPr>
      </w:pPr>
      <w:hyperlink w:anchor="_Toc82675691" w:history="1">
        <w:r w:rsidR="00384014" w:rsidRPr="00FE485A">
          <w:rPr>
            <w:rStyle w:val="ab"/>
          </w:rPr>
          <w:t>Таблица </w:t>
        </w:r>
        <w:r w:rsidR="00384014" w:rsidRPr="0094529E">
          <w:rPr>
            <w:rFonts w:ascii="Calibri" w:hAnsi="Calibri"/>
            <w:sz w:val="22"/>
            <w:szCs w:val="22"/>
          </w:rPr>
          <w:tab/>
        </w:r>
        <w:r w:rsidR="00384014" w:rsidRPr="00FE485A">
          <w:rPr>
            <w:rStyle w:val="ab"/>
          </w:rPr>
          <w:t>54. Описание полей документа «Способы автоматического импорта файлов», закладки «Параметры документа Информационное сообщение»</w:t>
        </w:r>
        <w:r w:rsidR="00384014">
          <w:rPr>
            <w:webHidden/>
          </w:rPr>
          <w:tab/>
        </w:r>
        <w:r w:rsidR="00384014">
          <w:rPr>
            <w:webHidden/>
          </w:rPr>
          <w:fldChar w:fldCharType="begin"/>
        </w:r>
        <w:r w:rsidR="00384014">
          <w:rPr>
            <w:webHidden/>
          </w:rPr>
          <w:instrText xml:space="preserve"> PAGEREF _Toc82675691 \h </w:instrText>
        </w:r>
        <w:r w:rsidR="00384014">
          <w:rPr>
            <w:webHidden/>
          </w:rPr>
        </w:r>
        <w:r w:rsidR="00384014">
          <w:rPr>
            <w:webHidden/>
          </w:rPr>
          <w:fldChar w:fldCharType="separate"/>
        </w:r>
        <w:r w:rsidR="00813E9E">
          <w:rPr>
            <w:webHidden/>
          </w:rPr>
          <w:t>210</w:t>
        </w:r>
        <w:r w:rsidR="00384014">
          <w:rPr>
            <w:webHidden/>
          </w:rPr>
          <w:fldChar w:fldCharType="end"/>
        </w:r>
      </w:hyperlink>
    </w:p>
    <w:p w14:paraId="47FD1D49" w14:textId="77777777" w:rsidR="00384014" w:rsidRPr="0094529E" w:rsidRDefault="00D04C00">
      <w:pPr>
        <w:pStyle w:val="afff"/>
        <w:rPr>
          <w:rFonts w:ascii="Calibri" w:hAnsi="Calibri"/>
          <w:sz w:val="22"/>
          <w:szCs w:val="22"/>
        </w:rPr>
      </w:pPr>
      <w:hyperlink w:anchor="_Toc82675692" w:history="1">
        <w:r w:rsidR="00384014" w:rsidRPr="00FE485A">
          <w:rPr>
            <w:rStyle w:val="ab"/>
          </w:rPr>
          <w:t>Таблица </w:t>
        </w:r>
        <w:r w:rsidR="00384014" w:rsidRPr="0094529E">
          <w:rPr>
            <w:rFonts w:ascii="Calibri" w:hAnsi="Calibri"/>
            <w:sz w:val="22"/>
            <w:szCs w:val="22"/>
          </w:rPr>
          <w:tab/>
        </w:r>
        <w:r w:rsidR="00384014" w:rsidRPr="00FE485A">
          <w:rPr>
            <w:rStyle w:val="ab"/>
          </w:rPr>
          <w:t>55. Описание полей документа «Способы автоматического импорта файлов», закладки «Дополнительные операции»</w:t>
        </w:r>
        <w:r w:rsidR="00384014">
          <w:rPr>
            <w:webHidden/>
          </w:rPr>
          <w:tab/>
        </w:r>
        <w:r w:rsidR="00384014">
          <w:rPr>
            <w:webHidden/>
          </w:rPr>
          <w:fldChar w:fldCharType="begin"/>
        </w:r>
        <w:r w:rsidR="00384014">
          <w:rPr>
            <w:webHidden/>
          </w:rPr>
          <w:instrText xml:space="preserve"> PAGEREF _Toc82675692 \h </w:instrText>
        </w:r>
        <w:r w:rsidR="00384014">
          <w:rPr>
            <w:webHidden/>
          </w:rPr>
        </w:r>
        <w:r w:rsidR="00384014">
          <w:rPr>
            <w:webHidden/>
          </w:rPr>
          <w:fldChar w:fldCharType="separate"/>
        </w:r>
        <w:r w:rsidR="00813E9E">
          <w:rPr>
            <w:webHidden/>
          </w:rPr>
          <w:t>210</w:t>
        </w:r>
        <w:r w:rsidR="00384014">
          <w:rPr>
            <w:webHidden/>
          </w:rPr>
          <w:fldChar w:fldCharType="end"/>
        </w:r>
      </w:hyperlink>
    </w:p>
    <w:p w14:paraId="5459493E" w14:textId="77777777" w:rsidR="00384014" w:rsidRPr="0094529E" w:rsidRDefault="00D04C00">
      <w:pPr>
        <w:pStyle w:val="afff"/>
        <w:rPr>
          <w:rFonts w:ascii="Calibri" w:hAnsi="Calibri"/>
          <w:sz w:val="22"/>
          <w:szCs w:val="22"/>
        </w:rPr>
      </w:pPr>
      <w:hyperlink w:anchor="_Toc82675693" w:history="1">
        <w:r w:rsidR="00384014" w:rsidRPr="00FE485A">
          <w:rPr>
            <w:rStyle w:val="ab"/>
          </w:rPr>
          <w:t>Таблица </w:t>
        </w:r>
        <w:r w:rsidR="00384014" w:rsidRPr="0094529E">
          <w:rPr>
            <w:rFonts w:ascii="Calibri" w:hAnsi="Calibri"/>
            <w:sz w:val="22"/>
            <w:szCs w:val="22"/>
          </w:rPr>
          <w:tab/>
        </w:r>
        <w:r w:rsidR="00384014" w:rsidRPr="00FE485A">
          <w:rPr>
            <w:rStyle w:val="ab"/>
          </w:rPr>
          <w:t>56. Перечень полей документа «Способы автоматического экспорта документов» и пример их настройки для автоэкспорта протоколов автоконтроля</w:t>
        </w:r>
        <w:r w:rsidR="00384014">
          <w:rPr>
            <w:webHidden/>
          </w:rPr>
          <w:tab/>
        </w:r>
        <w:r w:rsidR="00384014">
          <w:rPr>
            <w:webHidden/>
          </w:rPr>
          <w:fldChar w:fldCharType="begin"/>
        </w:r>
        <w:r w:rsidR="00384014">
          <w:rPr>
            <w:webHidden/>
          </w:rPr>
          <w:instrText xml:space="preserve"> PAGEREF _Toc82675693 \h </w:instrText>
        </w:r>
        <w:r w:rsidR="00384014">
          <w:rPr>
            <w:webHidden/>
          </w:rPr>
        </w:r>
        <w:r w:rsidR="00384014">
          <w:rPr>
            <w:webHidden/>
          </w:rPr>
          <w:fldChar w:fldCharType="separate"/>
        </w:r>
        <w:r w:rsidR="00813E9E">
          <w:rPr>
            <w:webHidden/>
          </w:rPr>
          <w:t>214</w:t>
        </w:r>
        <w:r w:rsidR="00384014">
          <w:rPr>
            <w:webHidden/>
          </w:rPr>
          <w:fldChar w:fldCharType="end"/>
        </w:r>
      </w:hyperlink>
    </w:p>
    <w:p w14:paraId="005BB38F" w14:textId="77777777" w:rsidR="00384014" w:rsidRPr="0094529E" w:rsidRDefault="00D04C00">
      <w:pPr>
        <w:pStyle w:val="afff"/>
        <w:rPr>
          <w:rFonts w:ascii="Calibri" w:hAnsi="Calibri"/>
          <w:sz w:val="22"/>
          <w:szCs w:val="22"/>
        </w:rPr>
      </w:pPr>
      <w:hyperlink w:anchor="_Toc82675694" w:history="1">
        <w:r w:rsidR="00384014" w:rsidRPr="00FE485A">
          <w:rPr>
            <w:rStyle w:val="ab"/>
          </w:rPr>
          <w:t>Таблица </w:t>
        </w:r>
        <w:r w:rsidR="00384014" w:rsidRPr="0094529E">
          <w:rPr>
            <w:rFonts w:ascii="Calibri" w:hAnsi="Calibri"/>
            <w:sz w:val="22"/>
            <w:szCs w:val="22"/>
          </w:rPr>
          <w:tab/>
        </w:r>
        <w:r w:rsidR="00384014" w:rsidRPr="00FE485A">
          <w:rPr>
            <w:rStyle w:val="ab"/>
          </w:rPr>
          <w:t>57. Описание полей документа «Запрос РПБС/АП/ТОАИФ»</w:t>
        </w:r>
        <w:r w:rsidR="00384014">
          <w:rPr>
            <w:webHidden/>
          </w:rPr>
          <w:tab/>
        </w:r>
        <w:r w:rsidR="00384014">
          <w:rPr>
            <w:webHidden/>
          </w:rPr>
          <w:fldChar w:fldCharType="begin"/>
        </w:r>
        <w:r w:rsidR="00384014">
          <w:rPr>
            <w:webHidden/>
          </w:rPr>
          <w:instrText xml:space="preserve"> PAGEREF _Toc82675694 \h </w:instrText>
        </w:r>
        <w:r w:rsidR="00384014">
          <w:rPr>
            <w:webHidden/>
          </w:rPr>
        </w:r>
        <w:r w:rsidR="00384014">
          <w:rPr>
            <w:webHidden/>
          </w:rPr>
          <w:fldChar w:fldCharType="separate"/>
        </w:r>
        <w:r w:rsidR="00813E9E">
          <w:rPr>
            <w:webHidden/>
          </w:rPr>
          <w:t>219</w:t>
        </w:r>
        <w:r w:rsidR="00384014">
          <w:rPr>
            <w:webHidden/>
          </w:rPr>
          <w:fldChar w:fldCharType="end"/>
        </w:r>
      </w:hyperlink>
    </w:p>
    <w:p w14:paraId="590414DE" w14:textId="77777777" w:rsidR="00384014" w:rsidRPr="0094529E" w:rsidRDefault="00D04C00">
      <w:pPr>
        <w:pStyle w:val="afff"/>
        <w:rPr>
          <w:rFonts w:ascii="Calibri" w:hAnsi="Calibri"/>
          <w:sz w:val="22"/>
          <w:szCs w:val="22"/>
        </w:rPr>
      </w:pPr>
      <w:hyperlink w:anchor="_Toc82675695" w:history="1">
        <w:r w:rsidR="00384014" w:rsidRPr="00FE485A">
          <w:rPr>
            <w:rStyle w:val="ab"/>
          </w:rPr>
          <w:t>Таблица </w:t>
        </w:r>
        <w:r w:rsidR="00384014" w:rsidRPr="0094529E">
          <w:rPr>
            <w:rFonts w:ascii="Calibri" w:hAnsi="Calibri"/>
            <w:sz w:val="22"/>
            <w:szCs w:val="22"/>
          </w:rPr>
          <w:tab/>
        </w:r>
        <w:r w:rsidR="00384014" w:rsidRPr="00FE485A">
          <w:rPr>
            <w:rStyle w:val="ab"/>
          </w:rPr>
          <w:t>58. Описание полей документа «Отчеты», закладки «Основные атрибуты»</w:t>
        </w:r>
        <w:r w:rsidR="00384014">
          <w:rPr>
            <w:webHidden/>
          </w:rPr>
          <w:tab/>
        </w:r>
        <w:r w:rsidR="00384014">
          <w:rPr>
            <w:webHidden/>
          </w:rPr>
          <w:fldChar w:fldCharType="begin"/>
        </w:r>
        <w:r w:rsidR="00384014">
          <w:rPr>
            <w:webHidden/>
          </w:rPr>
          <w:instrText xml:space="preserve"> PAGEREF _Toc82675695 \h </w:instrText>
        </w:r>
        <w:r w:rsidR="00384014">
          <w:rPr>
            <w:webHidden/>
          </w:rPr>
        </w:r>
        <w:r w:rsidR="00384014">
          <w:rPr>
            <w:webHidden/>
          </w:rPr>
          <w:fldChar w:fldCharType="separate"/>
        </w:r>
        <w:r w:rsidR="00813E9E">
          <w:rPr>
            <w:webHidden/>
          </w:rPr>
          <w:t>222</w:t>
        </w:r>
        <w:r w:rsidR="00384014">
          <w:rPr>
            <w:webHidden/>
          </w:rPr>
          <w:fldChar w:fldCharType="end"/>
        </w:r>
      </w:hyperlink>
    </w:p>
    <w:p w14:paraId="0CA17107" w14:textId="77777777" w:rsidR="00384014" w:rsidRPr="0094529E" w:rsidRDefault="00D04C00">
      <w:pPr>
        <w:pStyle w:val="afff"/>
        <w:rPr>
          <w:rFonts w:ascii="Calibri" w:hAnsi="Calibri"/>
          <w:sz w:val="22"/>
          <w:szCs w:val="22"/>
        </w:rPr>
      </w:pPr>
      <w:hyperlink w:anchor="_Toc82675696" w:history="1">
        <w:r w:rsidR="00384014" w:rsidRPr="00FE485A">
          <w:rPr>
            <w:rStyle w:val="ab"/>
          </w:rPr>
          <w:t>Таблица </w:t>
        </w:r>
        <w:r w:rsidR="00384014" w:rsidRPr="0094529E">
          <w:rPr>
            <w:rFonts w:ascii="Calibri" w:hAnsi="Calibri"/>
            <w:sz w:val="22"/>
            <w:szCs w:val="22"/>
          </w:rPr>
          <w:tab/>
        </w:r>
        <w:r w:rsidR="00384014" w:rsidRPr="00FE485A">
          <w:rPr>
            <w:rStyle w:val="ab"/>
          </w:rPr>
          <w:t>59. Описание полей документа «Отчеты», закладки «Вложения»</w:t>
        </w:r>
        <w:r w:rsidR="00384014">
          <w:rPr>
            <w:webHidden/>
          </w:rPr>
          <w:tab/>
        </w:r>
        <w:r w:rsidR="00384014">
          <w:rPr>
            <w:webHidden/>
          </w:rPr>
          <w:fldChar w:fldCharType="begin"/>
        </w:r>
        <w:r w:rsidR="00384014">
          <w:rPr>
            <w:webHidden/>
          </w:rPr>
          <w:instrText xml:space="preserve"> PAGEREF _Toc82675696 \h </w:instrText>
        </w:r>
        <w:r w:rsidR="00384014">
          <w:rPr>
            <w:webHidden/>
          </w:rPr>
        </w:r>
        <w:r w:rsidR="00384014">
          <w:rPr>
            <w:webHidden/>
          </w:rPr>
          <w:fldChar w:fldCharType="separate"/>
        </w:r>
        <w:r w:rsidR="00813E9E">
          <w:rPr>
            <w:webHidden/>
          </w:rPr>
          <w:t>223</w:t>
        </w:r>
        <w:r w:rsidR="00384014">
          <w:rPr>
            <w:webHidden/>
          </w:rPr>
          <w:fldChar w:fldCharType="end"/>
        </w:r>
      </w:hyperlink>
    </w:p>
    <w:p w14:paraId="2879DC61" w14:textId="77777777" w:rsidR="00384014" w:rsidRPr="0094529E" w:rsidRDefault="00D04C00">
      <w:pPr>
        <w:pStyle w:val="afff"/>
        <w:rPr>
          <w:rFonts w:ascii="Calibri" w:hAnsi="Calibri"/>
          <w:sz w:val="22"/>
          <w:szCs w:val="22"/>
        </w:rPr>
      </w:pPr>
      <w:hyperlink w:anchor="_Toc82675697" w:history="1">
        <w:r w:rsidR="00384014" w:rsidRPr="00FE485A">
          <w:rPr>
            <w:rStyle w:val="ab"/>
          </w:rPr>
          <w:t>Таблица </w:t>
        </w:r>
        <w:r w:rsidR="00384014" w:rsidRPr="0094529E">
          <w:rPr>
            <w:rFonts w:ascii="Calibri" w:hAnsi="Calibri"/>
            <w:sz w:val="22"/>
            <w:szCs w:val="22"/>
          </w:rPr>
          <w:tab/>
        </w:r>
        <w:r w:rsidR="00384014" w:rsidRPr="00FE485A">
          <w:rPr>
            <w:rStyle w:val="ab"/>
          </w:rPr>
          <w:t>60. Описание полей документа «Отчеты», закладки «Реестр вложений первичных документов»</w:t>
        </w:r>
        <w:r w:rsidR="00384014">
          <w:rPr>
            <w:webHidden/>
          </w:rPr>
          <w:tab/>
        </w:r>
        <w:r w:rsidR="00384014">
          <w:rPr>
            <w:webHidden/>
          </w:rPr>
          <w:fldChar w:fldCharType="begin"/>
        </w:r>
        <w:r w:rsidR="00384014">
          <w:rPr>
            <w:webHidden/>
          </w:rPr>
          <w:instrText xml:space="preserve"> PAGEREF _Toc82675697 \h </w:instrText>
        </w:r>
        <w:r w:rsidR="00384014">
          <w:rPr>
            <w:webHidden/>
          </w:rPr>
        </w:r>
        <w:r w:rsidR="00384014">
          <w:rPr>
            <w:webHidden/>
          </w:rPr>
          <w:fldChar w:fldCharType="separate"/>
        </w:r>
        <w:r w:rsidR="00813E9E">
          <w:rPr>
            <w:webHidden/>
          </w:rPr>
          <w:t>224</w:t>
        </w:r>
        <w:r w:rsidR="00384014">
          <w:rPr>
            <w:webHidden/>
          </w:rPr>
          <w:fldChar w:fldCharType="end"/>
        </w:r>
      </w:hyperlink>
    </w:p>
    <w:p w14:paraId="66084FF9" w14:textId="77777777" w:rsidR="00384014" w:rsidRPr="0094529E" w:rsidRDefault="00D04C00">
      <w:pPr>
        <w:pStyle w:val="afff"/>
        <w:rPr>
          <w:rFonts w:ascii="Calibri" w:hAnsi="Calibri"/>
          <w:sz w:val="22"/>
          <w:szCs w:val="22"/>
        </w:rPr>
      </w:pPr>
      <w:hyperlink w:anchor="_Toc82675698" w:history="1">
        <w:r w:rsidR="00384014" w:rsidRPr="00FE485A">
          <w:rPr>
            <w:rStyle w:val="ab"/>
          </w:rPr>
          <w:t>Таблица </w:t>
        </w:r>
        <w:r w:rsidR="00384014" w:rsidRPr="0094529E">
          <w:rPr>
            <w:rFonts w:ascii="Calibri" w:hAnsi="Calibri"/>
            <w:sz w:val="22"/>
            <w:szCs w:val="22"/>
          </w:rPr>
          <w:tab/>
        </w:r>
        <w:r w:rsidR="00384014" w:rsidRPr="00FE485A">
          <w:rPr>
            <w:rStyle w:val="ab"/>
          </w:rPr>
          <w:t>61. Описание полей документа «Информация из расчетных документов»</w:t>
        </w:r>
        <w:r w:rsidR="00384014">
          <w:rPr>
            <w:webHidden/>
          </w:rPr>
          <w:tab/>
        </w:r>
        <w:r w:rsidR="00384014">
          <w:rPr>
            <w:webHidden/>
          </w:rPr>
          <w:fldChar w:fldCharType="begin"/>
        </w:r>
        <w:r w:rsidR="00384014">
          <w:rPr>
            <w:webHidden/>
          </w:rPr>
          <w:instrText xml:space="preserve"> PAGEREF _Toc82675698 \h </w:instrText>
        </w:r>
        <w:r w:rsidR="00384014">
          <w:rPr>
            <w:webHidden/>
          </w:rPr>
        </w:r>
        <w:r w:rsidR="00384014">
          <w:rPr>
            <w:webHidden/>
          </w:rPr>
          <w:fldChar w:fldCharType="separate"/>
        </w:r>
        <w:r w:rsidR="00813E9E">
          <w:rPr>
            <w:webHidden/>
          </w:rPr>
          <w:t>226</w:t>
        </w:r>
        <w:r w:rsidR="00384014">
          <w:rPr>
            <w:webHidden/>
          </w:rPr>
          <w:fldChar w:fldCharType="end"/>
        </w:r>
      </w:hyperlink>
    </w:p>
    <w:p w14:paraId="67F10262" w14:textId="77777777" w:rsidR="00384014" w:rsidRPr="0094529E" w:rsidRDefault="00D04C00">
      <w:pPr>
        <w:pStyle w:val="afff"/>
        <w:rPr>
          <w:rFonts w:ascii="Calibri" w:hAnsi="Calibri"/>
          <w:sz w:val="22"/>
          <w:szCs w:val="22"/>
        </w:rPr>
      </w:pPr>
      <w:hyperlink w:anchor="_Toc82675699" w:history="1">
        <w:r w:rsidR="00384014" w:rsidRPr="00FE485A">
          <w:rPr>
            <w:rStyle w:val="ab"/>
          </w:rPr>
          <w:t>Таблица </w:t>
        </w:r>
        <w:r w:rsidR="00384014" w:rsidRPr="0094529E">
          <w:rPr>
            <w:rFonts w:ascii="Calibri" w:hAnsi="Calibri"/>
            <w:sz w:val="22"/>
            <w:szCs w:val="22"/>
          </w:rPr>
          <w:tab/>
        </w:r>
        <w:r w:rsidR="00384014" w:rsidRPr="00FE485A">
          <w:rPr>
            <w:rStyle w:val="ab"/>
          </w:rPr>
          <w:t>62. Описание полей документа «Информация из РД», закладки «Распоряжения о совершении казначейского платежа»</w:t>
        </w:r>
        <w:r w:rsidR="00384014">
          <w:rPr>
            <w:webHidden/>
          </w:rPr>
          <w:tab/>
        </w:r>
        <w:r w:rsidR="00384014">
          <w:rPr>
            <w:webHidden/>
          </w:rPr>
          <w:fldChar w:fldCharType="begin"/>
        </w:r>
        <w:r w:rsidR="00384014">
          <w:rPr>
            <w:webHidden/>
          </w:rPr>
          <w:instrText xml:space="preserve"> PAGEREF _Toc82675699 \h </w:instrText>
        </w:r>
        <w:r w:rsidR="00384014">
          <w:rPr>
            <w:webHidden/>
          </w:rPr>
        </w:r>
        <w:r w:rsidR="00384014">
          <w:rPr>
            <w:webHidden/>
          </w:rPr>
          <w:fldChar w:fldCharType="separate"/>
        </w:r>
        <w:r w:rsidR="00813E9E">
          <w:rPr>
            <w:webHidden/>
          </w:rPr>
          <w:t>230</w:t>
        </w:r>
        <w:r w:rsidR="00384014">
          <w:rPr>
            <w:webHidden/>
          </w:rPr>
          <w:fldChar w:fldCharType="end"/>
        </w:r>
      </w:hyperlink>
    </w:p>
    <w:p w14:paraId="23F55E44" w14:textId="77777777" w:rsidR="00384014" w:rsidRPr="0094529E" w:rsidRDefault="00D04C00">
      <w:pPr>
        <w:pStyle w:val="afff"/>
        <w:rPr>
          <w:rFonts w:ascii="Calibri" w:hAnsi="Calibri"/>
          <w:sz w:val="22"/>
          <w:szCs w:val="22"/>
        </w:rPr>
      </w:pPr>
      <w:hyperlink w:anchor="_Toc82675700" w:history="1">
        <w:r w:rsidR="00384014" w:rsidRPr="00FE485A">
          <w:rPr>
            <w:rStyle w:val="ab"/>
          </w:rPr>
          <w:t>Таблица </w:t>
        </w:r>
        <w:r w:rsidR="00384014" w:rsidRPr="0094529E">
          <w:rPr>
            <w:rFonts w:ascii="Calibri" w:hAnsi="Calibri"/>
            <w:sz w:val="22"/>
            <w:szCs w:val="22"/>
          </w:rPr>
          <w:tab/>
        </w:r>
        <w:r w:rsidR="00384014" w:rsidRPr="00FE485A">
          <w:rPr>
            <w:rStyle w:val="ab"/>
          </w:rPr>
          <w:t>63. Описание полей документа «Запрос на предоставление отчета клиента», закладки «Основные атрибуты»</w:t>
        </w:r>
        <w:r w:rsidR="00384014">
          <w:rPr>
            <w:webHidden/>
          </w:rPr>
          <w:tab/>
        </w:r>
        <w:r w:rsidR="00384014">
          <w:rPr>
            <w:webHidden/>
          </w:rPr>
          <w:fldChar w:fldCharType="begin"/>
        </w:r>
        <w:r w:rsidR="00384014">
          <w:rPr>
            <w:webHidden/>
          </w:rPr>
          <w:instrText xml:space="preserve"> PAGEREF _Toc82675700 \h </w:instrText>
        </w:r>
        <w:r w:rsidR="00384014">
          <w:rPr>
            <w:webHidden/>
          </w:rPr>
        </w:r>
        <w:r w:rsidR="00384014">
          <w:rPr>
            <w:webHidden/>
          </w:rPr>
          <w:fldChar w:fldCharType="separate"/>
        </w:r>
        <w:r w:rsidR="00813E9E">
          <w:rPr>
            <w:webHidden/>
          </w:rPr>
          <w:t>235</w:t>
        </w:r>
        <w:r w:rsidR="00384014">
          <w:rPr>
            <w:webHidden/>
          </w:rPr>
          <w:fldChar w:fldCharType="end"/>
        </w:r>
      </w:hyperlink>
    </w:p>
    <w:p w14:paraId="172E296D" w14:textId="77777777" w:rsidR="00384014" w:rsidRPr="0094529E" w:rsidRDefault="00D04C00">
      <w:pPr>
        <w:pStyle w:val="afff"/>
        <w:rPr>
          <w:rFonts w:ascii="Calibri" w:hAnsi="Calibri"/>
          <w:sz w:val="22"/>
          <w:szCs w:val="22"/>
        </w:rPr>
      </w:pPr>
      <w:hyperlink w:anchor="_Toc82675701" w:history="1">
        <w:r w:rsidR="00384014" w:rsidRPr="00FE485A">
          <w:rPr>
            <w:rStyle w:val="ab"/>
          </w:rPr>
          <w:t>Таблица </w:t>
        </w:r>
        <w:r w:rsidR="00384014" w:rsidRPr="0094529E">
          <w:rPr>
            <w:rFonts w:ascii="Calibri" w:hAnsi="Calibri"/>
            <w:sz w:val="22"/>
            <w:szCs w:val="22"/>
          </w:rPr>
          <w:tab/>
        </w:r>
        <w:r w:rsidR="00384014" w:rsidRPr="00FE485A">
          <w:rPr>
            <w:rStyle w:val="ab"/>
          </w:rPr>
          <w:t>64. Соответствие типа л/с наименованию и коду формы отчета/выписки/приложения к выписке</w:t>
        </w:r>
        <w:r w:rsidR="00384014">
          <w:rPr>
            <w:webHidden/>
          </w:rPr>
          <w:tab/>
        </w:r>
        <w:r w:rsidR="00384014">
          <w:rPr>
            <w:webHidden/>
          </w:rPr>
          <w:fldChar w:fldCharType="begin"/>
        </w:r>
        <w:r w:rsidR="00384014">
          <w:rPr>
            <w:webHidden/>
          </w:rPr>
          <w:instrText xml:space="preserve"> PAGEREF _Toc82675701 \h </w:instrText>
        </w:r>
        <w:r w:rsidR="00384014">
          <w:rPr>
            <w:webHidden/>
          </w:rPr>
        </w:r>
        <w:r w:rsidR="00384014">
          <w:rPr>
            <w:webHidden/>
          </w:rPr>
          <w:fldChar w:fldCharType="separate"/>
        </w:r>
        <w:r w:rsidR="00813E9E">
          <w:rPr>
            <w:webHidden/>
          </w:rPr>
          <w:t>237</w:t>
        </w:r>
        <w:r w:rsidR="00384014">
          <w:rPr>
            <w:webHidden/>
          </w:rPr>
          <w:fldChar w:fldCharType="end"/>
        </w:r>
      </w:hyperlink>
    </w:p>
    <w:p w14:paraId="60F80274" w14:textId="77777777" w:rsidR="00384014" w:rsidRPr="0094529E" w:rsidRDefault="00D04C00">
      <w:pPr>
        <w:pStyle w:val="afff"/>
        <w:rPr>
          <w:rFonts w:ascii="Calibri" w:hAnsi="Calibri"/>
          <w:sz w:val="22"/>
          <w:szCs w:val="22"/>
        </w:rPr>
      </w:pPr>
      <w:hyperlink w:anchor="_Toc82675702" w:history="1">
        <w:r w:rsidR="00384014" w:rsidRPr="00FE485A">
          <w:rPr>
            <w:rStyle w:val="ab"/>
          </w:rPr>
          <w:t>Таблица </w:t>
        </w:r>
        <w:r w:rsidR="00384014" w:rsidRPr="0094529E">
          <w:rPr>
            <w:rFonts w:ascii="Calibri" w:hAnsi="Calibri"/>
            <w:sz w:val="22"/>
            <w:szCs w:val="22"/>
          </w:rPr>
          <w:tab/>
        </w:r>
        <w:r w:rsidR="00384014" w:rsidRPr="00FE485A">
          <w:rPr>
            <w:rStyle w:val="ab"/>
          </w:rPr>
          <w:t>65. Описание полей документа «Запрос на предоставление отчета клиента», закладки «Подписи/Дополнительные атрибуты»</w:t>
        </w:r>
        <w:r w:rsidR="00384014">
          <w:rPr>
            <w:webHidden/>
          </w:rPr>
          <w:tab/>
        </w:r>
        <w:r w:rsidR="00384014">
          <w:rPr>
            <w:webHidden/>
          </w:rPr>
          <w:fldChar w:fldCharType="begin"/>
        </w:r>
        <w:r w:rsidR="00384014">
          <w:rPr>
            <w:webHidden/>
          </w:rPr>
          <w:instrText xml:space="preserve"> PAGEREF _Toc82675702 \h </w:instrText>
        </w:r>
        <w:r w:rsidR="00384014">
          <w:rPr>
            <w:webHidden/>
          </w:rPr>
        </w:r>
        <w:r w:rsidR="00384014">
          <w:rPr>
            <w:webHidden/>
          </w:rPr>
          <w:fldChar w:fldCharType="separate"/>
        </w:r>
        <w:r w:rsidR="00813E9E">
          <w:rPr>
            <w:webHidden/>
          </w:rPr>
          <w:t>239</w:t>
        </w:r>
        <w:r w:rsidR="00384014">
          <w:rPr>
            <w:webHidden/>
          </w:rPr>
          <w:fldChar w:fldCharType="end"/>
        </w:r>
      </w:hyperlink>
    </w:p>
    <w:p w14:paraId="2582FD66" w14:textId="77777777" w:rsidR="00384014" w:rsidRPr="0094529E" w:rsidRDefault="00D04C00">
      <w:pPr>
        <w:pStyle w:val="afff"/>
        <w:rPr>
          <w:rFonts w:ascii="Calibri" w:hAnsi="Calibri"/>
          <w:sz w:val="22"/>
          <w:szCs w:val="22"/>
        </w:rPr>
      </w:pPr>
      <w:hyperlink w:anchor="_Toc82675703" w:history="1">
        <w:r w:rsidR="00384014" w:rsidRPr="00FE485A">
          <w:rPr>
            <w:rStyle w:val="ab"/>
          </w:rPr>
          <w:t>Таблица </w:t>
        </w:r>
        <w:r w:rsidR="00384014" w:rsidRPr="0094529E">
          <w:rPr>
            <w:rFonts w:ascii="Calibri" w:hAnsi="Calibri"/>
            <w:sz w:val="22"/>
            <w:szCs w:val="22"/>
          </w:rPr>
          <w:tab/>
        </w:r>
        <w:r w:rsidR="00384014" w:rsidRPr="00FE485A">
          <w:rPr>
            <w:rStyle w:val="ab"/>
          </w:rPr>
          <w:t>66. Описание полей документа «Отчетность ПУР»</w:t>
        </w:r>
        <w:r w:rsidR="00384014">
          <w:rPr>
            <w:webHidden/>
          </w:rPr>
          <w:tab/>
        </w:r>
        <w:r w:rsidR="00384014">
          <w:rPr>
            <w:webHidden/>
          </w:rPr>
          <w:fldChar w:fldCharType="begin"/>
        </w:r>
        <w:r w:rsidR="00384014">
          <w:rPr>
            <w:webHidden/>
          </w:rPr>
          <w:instrText xml:space="preserve"> PAGEREF _Toc82675703 \h </w:instrText>
        </w:r>
        <w:r w:rsidR="00384014">
          <w:rPr>
            <w:webHidden/>
          </w:rPr>
        </w:r>
        <w:r w:rsidR="00384014">
          <w:rPr>
            <w:webHidden/>
          </w:rPr>
          <w:fldChar w:fldCharType="separate"/>
        </w:r>
        <w:r w:rsidR="00813E9E">
          <w:rPr>
            <w:webHidden/>
          </w:rPr>
          <w:t>240</w:t>
        </w:r>
        <w:r w:rsidR="00384014">
          <w:rPr>
            <w:webHidden/>
          </w:rPr>
          <w:fldChar w:fldCharType="end"/>
        </w:r>
      </w:hyperlink>
    </w:p>
    <w:p w14:paraId="2D40030E" w14:textId="77777777" w:rsidR="00384014" w:rsidRPr="0094529E" w:rsidRDefault="00D04C00">
      <w:pPr>
        <w:pStyle w:val="afff"/>
        <w:rPr>
          <w:rFonts w:ascii="Calibri" w:hAnsi="Calibri"/>
          <w:sz w:val="22"/>
          <w:szCs w:val="22"/>
        </w:rPr>
      </w:pPr>
      <w:hyperlink w:anchor="_Toc82675704" w:history="1">
        <w:r w:rsidR="00384014" w:rsidRPr="00FE485A">
          <w:rPr>
            <w:rStyle w:val="ab"/>
          </w:rPr>
          <w:t>Таблица </w:t>
        </w:r>
        <w:r w:rsidR="00384014" w:rsidRPr="0094529E">
          <w:rPr>
            <w:rFonts w:ascii="Calibri" w:hAnsi="Calibri"/>
            <w:sz w:val="22"/>
            <w:szCs w:val="22"/>
          </w:rPr>
          <w:tab/>
        </w:r>
        <w:r w:rsidR="00384014" w:rsidRPr="00FE485A">
          <w:rPr>
            <w:rStyle w:val="ab"/>
          </w:rPr>
          <w:t>67. Описание полей документа «Сервисный документ доставки шаблона отчета»</w:t>
        </w:r>
        <w:r w:rsidR="00384014">
          <w:rPr>
            <w:webHidden/>
          </w:rPr>
          <w:tab/>
        </w:r>
        <w:r w:rsidR="00384014">
          <w:rPr>
            <w:webHidden/>
          </w:rPr>
          <w:fldChar w:fldCharType="begin"/>
        </w:r>
        <w:r w:rsidR="00384014">
          <w:rPr>
            <w:webHidden/>
          </w:rPr>
          <w:instrText xml:space="preserve"> PAGEREF _Toc82675704 \h </w:instrText>
        </w:r>
        <w:r w:rsidR="00384014">
          <w:rPr>
            <w:webHidden/>
          </w:rPr>
        </w:r>
        <w:r w:rsidR="00384014">
          <w:rPr>
            <w:webHidden/>
          </w:rPr>
          <w:fldChar w:fldCharType="separate"/>
        </w:r>
        <w:r w:rsidR="00813E9E">
          <w:rPr>
            <w:webHidden/>
          </w:rPr>
          <w:t>243</w:t>
        </w:r>
        <w:r w:rsidR="00384014">
          <w:rPr>
            <w:webHidden/>
          </w:rPr>
          <w:fldChar w:fldCharType="end"/>
        </w:r>
      </w:hyperlink>
    </w:p>
    <w:p w14:paraId="0BC1F121" w14:textId="77777777" w:rsidR="00384014" w:rsidRPr="0094529E" w:rsidRDefault="00D04C00">
      <w:pPr>
        <w:pStyle w:val="afff"/>
        <w:rPr>
          <w:rFonts w:ascii="Calibri" w:hAnsi="Calibri"/>
          <w:sz w:val="22"/>
          <w:szCs w:val="22"/>
        </w:rPr>
      </w:pPr>
      <w:hyperlink w:anchor="_Toc82675705" w:history="1">
        <w:r w:rsidR="00384014" w:rsidRPr="00FE485A">
          <w:rPr>
            <w:rStyle w:val="ab"/>
          </w:rPr>
          <w:t>Таблица </w:t>
        </w:r>
        <w:r w:rsidR="00384014" w:rsidRPr="0094529E">
          <w:rPr>
            <w:rFonts w:ascii="Calibri" w:hAnsi="Calibri"/>
            <w:sz w:val="22"/>
            <w:szCs w:val="22"/>
          </w:rPr>
          <w:tab/>
        </w:r>
        <w:r w:rsidR="00384014" w:rsidRPr="00FE485A">
          <w:rPr>
            <w:rStyle w:val="ab"/>
          </w:rPr>
          <w:t>68. Описание полей документа «Сообщение об изменении реквизитов Л/С для ФНС»</w:t>
        </w:r>
        <w:r w:rsidR="00384014">
          <w:rPr>
            <w:webHidden/>
          </w:rPr>
          <w:tab/>
        </w:r>
        <w:r w:rsidR="00384014">
          <w:rPr>
            <w:webHidden/>
          </w:rPr>
          <w:fldChar w:fldCharType="begin"/>
        </w:r>
        <w:r w:rsidR="00384014">
          <w:rPr>
            <w:webHidden/>
          </w:rPr>
          <w:instrText xml:space="preserve"> PAGEREF _Toc82675705 \h </w:instrText>
        </w:r>
        <w:r w:rsidR="00384014">
          <w:rPr>
            <w:webHidden/>
          </w:rPr>
        </w:r>
        <w:r w:rsidR="00384014">
          <w:rPr>
            <w:webHidden/>
          </w:rPr>
          <w:fldChar w:fldCharType="separate"/>
        </w:r>
        <w:r w:rsidR="00813E9E">
          <w:rPr>
            <w:webHidden/>
          </w:rPr>
          <w:t>246</w:t>
        </w:r>
        <w:r w:rsidR="00384014">
          <w:rPr>
            <w:webHidden/>
          </w:rPr>
          <w:fldChar w:fldCharType="end"/>
        </w:r>
      </w:hyperlink>
    </w:p>
    <w:p w14:paraId="2A4C2594" w14:textId="77777777" w:rsidR="00384014" w:rsidRPr="0094529E" w:rsidRDefault="00D04C00">
      <w:pPr>
        <w:pStyle w:val="afff"/>
        <w:rPr>
          <w:rFonts w:ascii="Calibri" w:hAnsi="Calibri"/>
          <w:sz w:val="22"/>
          <w:szCs w:val="22"/>
        </w:rPr>
      </w:pPr>
      <w:hyperlink w:anchor="_Toc82675706" w:history="1">
        <w:r w:rsidR="00384014" w:rsidRPr="00FE485A">
          <w:rPr>
            <w:rStyle w:val="ab"/>
          </w:rPr>
          <w:t>Таблица </w:t>
        </w:r>
        <w:r w:rsidR="00384014" w:rsidRPr="0094529E">
          <w:rPr>
            <w:rFonts w:ascii="Calibri" w:hAnsi="Calibri"/>
            <w:sz w:val="22"/>
            <w:szCs w:val="22"/>
          </w:rPr>
          <w:tab/>
        </w:r>
        <w:r w:rsidR="00384014" w:rsidRPr="00FE485A">
          <w:rPr>
            <w:rStyle w:val="ab"/>
          </w:rPr>
          <w:t>69. Описание полей документа «Сообщение об открытии/закрытии Л/С для ФНС»</w:t>
        </w:r>
        <w:r w:rsidR="00384014">
          <w:rPr>
            <w:webHidden/>
          </w:rPr>
          <w:tab/>
        </w:r>
        <w:r w:rsidR="00384014">
          <w:rPr>
            <w:webHidden/>
          </w:rPr>
          <w:fldChar w:fldCharType="begin"/>
        </w:r>
        <w:r w:rsidR="00384014">
          <w:rPr>
            <w:webHidden/>
          </w:rPr>
          <w:instrText xml:space="preserve"> PAGEREF _Toc82675706 \h </w:instrText>
        </w:r>
        <w:r w:rsidR="00384014">
          <w:rPr>
            <w:webHidden/>
          </w:rPr>
        </w:r>
        <w:r w:rsidR="00384014">
          <w:rPr>
            <w:webHidden/>
          </w:rPr>
          <w:fldChar w:fldCharType="separate"/>
        </w:r>
        <w:r w:rsidR="00813E9E">
          <w:rPr>
            <w:webHidden/>
          </w:rPr>
          <w:t>249</w:t>
        </w:r>
        <w:r w:rsidR="00384014">
          <w:rPr>
            <w:webHidden/>
          </w:rPr>
          <w:fldChar w:fldCharType="end"/>
        </w:r>
      </w:hyperlink>
    </w:p>
    <w:p w14:paraId="464A6725" w14:textId="77777777" w:rsidR="00384014" w:rsidRPr="0094529E" w:rsidRDefault="00D04C00">
      <w:pPr>
        <w:pStyle w:val="afff"/>
        <w:rPr>
          <w:rFonts w:ascii="Calibri" w:hAnsi="Calibri"/>
          <w:sz w:val="22"/>
          <w:szCs w:val="22"/>
        </w:rPr>
      </w:pPr>
      <w:hyperlink w:anchor="_Toc82675707" w:history="1">
        <w:r w:rsidR="00384014" w:rsidRPr="00FE485A">
          <w:rPr>
            <w:rStyle w:val="ab"/>
          </w:rPr>
          <w:t>Таблица </w:t>
        </w:r>
        <w:r w:rsidR="00384014" w:rsidRPr="0094529E">
          <w:rPr>
            <w:rFonts w:ascii="Calibri" w:hAnsi="Calibri"/>
            <w:sz w:val="22"/>
            <w:szCs w:val="22"/>
          </w:rPr>
          <w:tab/>
        </w:r>
        <w:r w:rsidR="00384014" w:rsidRPr="00FE485A">
          <w:rPr>
            <w:rStyle w:val="ab"/>
          </w:rPr>
          <w:t>70. Описание полей документа «Перечень участников бюджетного процесса», закладки «Основные атрибуты»</w:t>
        </w:r>
        <w:r w:rsidR="00384014">
          <w:rPr>
            <w:webHidden/>
          </w:rPr>
          <w:tab/>
        </w:r>
        <w:r w:rsidR="00384014">
          <w:rPr>
            <w:webHidden/>
          </w:rPr>
          <w:fldChar w:fldCharType="begin"/>
        </w:r>
        <w:r w:rsidR="00384014">
          <w:rPr>
            <w:webHidden/>
          </w:rPr>
          <w:instrText xml:space="preserve"> PAGEREF _Toc82675707 \h </w:instrText>
        </w:r>
        <w:r w:rsidR="00384014">
          <w:rPr>
            <w:webHidden/>
          </w:rPr>
        </w:r>
        <w:r w:rsidR="00384014">
          <w:rPr>
            <w:webHidden/>
          </w:rPr>
          <w:fldChar w:fldCharType="separate"/>
        </w:r>
        <w:r w:rsidR="00813E9E">
          <w:rPr>
            <w:webHidden/>
          </w:rPr>
          <w:t>252</w:t>
        </w:r>
        <w:r w:rsidR="00384014">
          <w:rPr>
            <w:webHidden/>
          </w:rPr>
          <w:fldChar w:fldCharType="end"/>
        </w:r>
      </w:hyperlink>
    </w:p>
    <w:p w14:paraId="2F63E21D" w14:textId="77777777" w:rsidR="00384014" w:rsidRPr="0094529E" w:rsidRDefault="00D04C00">
      <w:pPr>
        <w:pStyle w:val="afff"/>
        <w:rPr>
          <w:rFonts w:ascii="Calibri" w:hAnsi="Calibri"/>
          <w:sz w:val="22"/>
          <w:szCs w:val="22"/>
        </w:rPr>
      </w:pPr>
      <w:hyperlink w:anchor="_Toc82675708" w:history="1">
        <w:r w:rsidR="00384014" w:rsidRPr="00FE485A">
          <w:rPr>
            <w:rStyle w:val="ab"/>
          </w:rPr>
          <w:t>Таблица </w:t>
        </w:r>
        <w:r w:rsidR="00384014" w:rsidRPr="0094529E">
          <w:rPr>
            <w:rFonts w:ascii="Calibri" w:hAnsi="Calibri"/>
            <w:sz w:val="22"/>
            <w:szCs w:val="22"/>
          </w:rPr>
          <w:tab/>
        </w:r>
        <w:r w:rsidR="00384014" w:rsidRPr="00FE485A">
          <w:rPr>
            <w:rStyle w:val="ab"/>
          </w:rPr>
          <w:t>71. Описание полей документа «Перечень участников бюджетного процесса», закладки «Примечание»</w:t>
        </w:r>
        <w:r w:rsidR="00384014">
          <w:rPr>
            <w:webHidden/>
          </w:rPr>
          <w:tab/>
        </w:r>
        <w:r w:rsidR="00384014">
          <w:rPr>
            <w:webHidden/>
          </w:rPr>
          <w:fldChar w:fldCharType="begin"/>
        </w:r>
        <w:r w:rsidR="00384014">
          <w:rPr>
            <w:webHidden/>
          </w:rPr>
          <w:instrText xml:space="preserve"> PAGEREF _Toc82675708 \h </w:instrText>
        </w:r>
        <w:r w:rsidR="00384014">
          <w:rPr>
            <w:webHidden/>
          </w:rPr>
        </w:r>
        <w:r w:rsidR="00384014">
          <w:rPr>
            <w:webHidden/>
          </w:rPr>
          <w:fldChar w:fldCharType="separate"/>
        </w:r>
        <w:r w:rsidR="00813E9E">
          <w:rPr>
            <w:webHidden/>
          </w:rPr>
          <w:t>256</w:t>
        </w:r>
        <w:r w:rsidR="00384014">
          <w:rPr>
            <w:webHidden/>
          </w:rPr>
          <w:fldChar w:fldCharType="end"/>
        </w:r>
      </w:hyperlink>
    </w:p>
    <w:p w14:paraId="25E64D0D" w14:textId="77777777" w:rsidR="00384014" w:rsidRPr="0094529E" w:rsidRDefault="00D04C00">
      <w:pPr>
        <w:pStyle w:val="afff"/>
        <w:rPr>
          <w:rFonts w:ascii="Calibri" w:hAnsi="Calibri"/>
          <w:sz w:val="22"/>
          <w:szCs w:val="22"/>
        </w:rPr>
      </w:pPr>
      <w:hyperlink w:anchor="_Toc82675709" w:history="1">
        <w:r w:rsidR="00384014" w:rsidRPr="00FE485A">
          <w:rPr>
            <w:rStyle w:val="ab"/>
          </w:rPr>
          <w:t>Таблица </w:t>
        </w:r>
        <w:r w:rsidR="00384014" w:rsidRPr="0094529E">
          <w:rPr>
            <w:rFonts w:ascii="Calibri" w:hAnsi="Calibri"/>
            <w:sz w:val="22"/>
            <w:szCs w:val="22"/>
          </w:rPr>
          <w:tab/>
        </w:r>
        <w:r w:rsidR="00384014" w:rsidRPr="00FE485A">
          <w:rPr>
            <w:rStyle w:val="ab"/>
          </w:rPr>
          <w:t>72. Описание полей документа «Информационное сообщение»</w:t>
        </w:r>
        <w:r w:rsidR="00384014">
          <w:rPr>
            <w:webHidden/>
          </w:rPr>
          <w:tab/>
        </w:r>
        <w:r w:rsidR="00384014">
          <w:rPr>
            <w:webHidden/>
          </w:rPr>
          <w:fldChar w:fldCharType="begin"/>
        </w:r>
        <w:r w:rsidR="00384014">
          <w:rPr>
            <w:webHidden/>
          </w:rPr>
          <w:instrText xml:space="preserve"> PAGEREF _Toc82675709 \h </w:instrText>
        </w:r>
        <w:r w:rsidR="00384014">
          <w:rPr>
            <w:webHidden/>
          </w:rPr>
        </w:r>
        <w:r w:rsidR="00384014">
          <w:rPr>
            <w:webHidden/>
          </w:rPr>
          <w:fldChar w:fldCharType="separate"/>
        </w:r>
        <w:r w:rsidR="00813E9E">
          <w:rPr>
            <w:webHidden/>
          </w:rPr>
          <w:t>259</w:t>
        </w:r>
        <w:r w:rsidR="00384014">
          <w:rPr>
            <w:webHidden/>
          </w:rPr>
          <w:fldChar w:fldCharType="end"/>
        </w:r>
      </w:hyperlink>
    </w:p>
    <w:p w14:paraId="0F26AF63" w14:textId="77777777" w:rsidR="00384014" w:rsidRPr="0094529E" w:rsidRDefault="00D04C00">
      <w:pPr>
        <w:pStyle w:val="afff"/>
        <w:rPr>
          <w:rFonts w:ascii="Calibri" w:hAnsi="Calibri"/>
          <w:sz w:val="22"/>
          <w:szCs w:val="22"/>
        </w:rPr>
      </w:pPr>
      <w:hyperlink w:anchor="_Toc82675710" w:history="1">
        <w:r w:rsidR="00384014" w:rsidRPr="00FE485A">
          <w:rPr>
            <w:rStyle w:val="ab"/>
          </w:rPr>
          <w:t>Таблица </w:t>
        </w:r>
        <w:r w:rsidR="00384014" w:rsidRPr="0094529E">
          <w:rPr>
            <w:rFonts w:ascii="Calibri" w:hAnsi="Calibri"/>
            <w:sz w:val="22"/>
            <w:szCs w:val="22"/>
          </w:rPr>
          <w:tab/>
        </w:r>
        <w:r w:rsidR="00384014" w:rsidRPr="00FE485A">
          <w:rPr>
            <w:rStyle w:val="ab"/>
          </w:rPr>
          <w:t>73. Описание полей документа «Заявка на внесение изменений в перечень ГМУ (основные реквизиты)», закладки «Основные реквизиты», вкладки «Общая информация»</w:t>
        </w:r>
        <w:r w:rsidR="00384014">
          <w:rPr>
            <w:webHidden/>
          </w:rPr>
          <w:tab/>
        </w:r>
        <w:r w:rsidR="00384014">
          <w:rPr>
            <w:webHidden/>
          </w:rPr>
          <w:fldChar w:fldCharType="begin"/>
        </w:r>
        <w:r w:rsidR="00384014">
          <w:rPr>
            <w:webHidden/>
          </w:rPr>
          <w:instrText xml:space="preserve"> PAGEREF _Toc82675710 \h </w:instrText>
        </w:r>
        <w:r w:rsidR="00384014">
          <w:rPr>
            <w:webHidden/>
          </w:rPr>
        </w:r>
        <w:r w:rsidR="00384014">
          <w:rPr>
            <w:webHidden/>
          </w:rPr>
          <w:fldChar w:fldCharType="separate"/>
        </w:r>
        <w:r w:rsidR="00813E9E">
          <w:rPr>
            <w:webHidden/>
          </w:rPr>
          <w:t>265</w:t>
        </w:r>
        <w:r w:rsidR="00384014">
          <w:rPr>
            <w:webHidden/>
          </w:rPr>
          <w:fldChar w:fldCharType="end"/>
        </w:r>
      </w:hyperlink>
    </w:p>
    <w:p w14:paraId="5A231D43" w14:textId="77777777" w:rsidR="00384014" w:rsidRPr="0094529E" w:rsidRDefault="00D04C00">
      <w:pPr>
        <w:pStyle w:val="afff"/>
        <w:rPr>
          <w:rFonts w:ascii="Calibri" w:hAnsi="Calibri"/>
          <w:sz w:val="22"/>
          <w:szCs w:val="22"/>
        </w:rPr>
      </w:pPr>
      <w:hyperlink w:anchor="_Toc82675711" w:history="1">
        <w:r w:rsidR="00384014" w:rsidRPr="00FE485A">
          <w:rPr>
            <w:rStyle w:val="ab"/>
          </w:rPr>
          <w:t>Таблица </w:t>
        </w:r>
        <w:r w:rsidR="00384014" w:rsidRPr="0094529E">
          <w:rPr>
            <w:rFonts w:ascii="Calibri" w:hAnsi="Calibri"/>
            <w:sz w:val="22"/>
            <w:szCs w:val="22"/>
          </w:rPr>
          <w:tab/>
        </w:r>
        <w:r w:rsidR="00384014" w:rsidRPr="00FE485A">
          <w:rPr>
            <w:rStyle w:val="ab"/>
          </w:rPr>
          <w:t>74. Описание полей документа «Заявка на внесение изменений в перечень ГМУ (основные реквизиты)», закладки «Основные реквизиты», вкладки «Адресные данные»</w:t>
        </w:r>
        <w:r w:rsidR="00384014">
          <w:rPr>
            <w:webHidden/>
          </w:rPr>
          <w:tab/>
        </w:r>
        <w:r w:rsidR="00384014">
          <w:rPr>
            <w:webHidden/>
          </w:rPr>
          <w:fldChar w:fldCharType="begin"/>
        </w:r>
        <w:r w:rsidR="00384014">
          <w:rPr>
            <w:webHidden/>
          </w:rPr>
          <w:instrText xml:space="preserve"> PAGEREF _Toc82675711 \h </w:instrText>
        </w:r>
        <w:r w:rsidR="00384014">
          <w:rPr>
            <w:webHidden/>
          </w:rPr>
        </w:r>
        <w:r w:rsidR="00384014">
          <w:rPr>
            <w:webHidden/>
          </w:rPr>
          <w:fldChar w:fldCharType="separate"/>
        </w:r>
        <w:r w:rsidR="00813E9E">
          <w:rPr>
            <w:webHidden/>
          </w:rPr>
          <w:t>271</w:t>
        </w:r>
        <w:r w:rsidR="00384014">
          <w:rPr>
            <w:webHidden/>
          </w:rPr>
          <w:fldChar w:fldCharType="end"/>
        </w:r>
      </w:hyperlink>
    </w:p>
    <w:p w14:paraId="10268B4E" w14:textId="77777777" w:rsidR="00384014" w:rsidRPr="0094529E" w:rsidRDefault="00D04C00">
      <w:pPr>
        <w:pStyle w:val="afff"/>
        <w:rPr>
          <w:rFonts w:ascii="Calibri" w:hAnsi="Calibri"/>
          <w:sz w:val="22"/>
          <w:szCs w:val="22"/>
        </w:rPr>
      </w:pPr>
      <w:hyperlink w:anchor="_Toc82675712" w:history="1">
        <w:r w:rsidR="00384014" w:rsidRPr="00FE485A">
          <w:rPr>
            <w:rStyle w:val="ab"/>
          </w:rPr>
          <w:t>Таблица </w:t>
        </w:r>
        <w:r w:rsidR="00384014" w:rsidRPr="0094529E">
          <w:rPr>
            <w:rFonts w:ascii="Calibri" w:hAnsi="Calibri"/>
            <w:sz w:val="22"/>
            <w:szCs w:val="22"/>
          </w:rPr>
          <w:tab/>
        </w:r>
        <w:r w:rsidR="00384014" w:rsidRPr="00FE485A">
          <w:rPr>
            <w:rStyle w:val="ab"/>
          </w:rPr>
          <w:t>75.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sidR="00384014">
          <w:rPr>
            <w:webHidden/>
          </w:rPr>
          <w:tab/>
        </w:r>
        <w:r w:rsidR="00384014">
          <w:rPr>
            <w:webHidden/>
          </w:rPr>
          <w:fldChar w:fldCharType="begin"/>
        </w:r>
        <w:r w:rsidR="00384014">
          <w:rPr>
            <w:webHidden/>
          </w:rPr>
          <w:instrText xml:space="preserve"> PAGEREF _Toc82675712 \h </w:instrText>
        </w:r>
        <w:r w:rsidR="00384014">
          <w:rPr>
            <w:webHidden/>
          </w:rPr>
        </w:r>
        <w:r w:rsidR="00384014">
          <w:rPr>
            <w:webHidden/>
          </w:rPr>
          <w:fldChar w:fldCharType="separate"/>
        </w:r>
        <w:r w:rsidR="00813E9E">
          <w:rPr>
            <w:webHidden/>
          </w:rPr>
          <w:t>273</w:t>
        </w:r>
        <w:r w:rsidR="00384014">
          <w:rPr>
            <w:webHidden/>
          </w:rPr>
          <w:fldChar w:fldCharType="end"/>
        </w:r>
      </w:hyperlink>
    </w:p>
    <w:p w14:paraId="31BADB65" w14:textId="77777777" w:rsidR="00384014" w:rsidRPr="0094529E" w:rsidRDefault="00D04C00">
      <w:pPr>
        <w:pStyle w:val="afff"/>
        <w:rPr>
          <w:rFonts w:ascii="Calibri" w:hAnsi="Calibri"/>
          <w:sz w:val="22"/>
          <w:szCs w:val="22"/>
        </w:rPr>
      </w:pPr>
      <w:hyperlink w:anchor="_Toc82675713" w:history="1">
        <w:r w:rsidR="00384014" w:rsidRPr="00FE485A">
          <w:rPr>
            <w:rStyle w:val="ab"/>
          </w:rPr>
          <w:t>Таблица </w:t>
        </w:r>
        <w:r w:rsidR="00384014" w:rsidRPr="0094529E">
          <w:rPr>
            <w:rFonts w:ascii="Calibri" w:hAnsi="Calibri"/>
            <w:sz w:val="22"/>
            <w:szCs w:val="22"/>
          </w:rPr>
          <w:tab/>
        </w:r>
        <w:r w:rsidR="00384014" w:rsidRPr="00FE485A">
          <w:rPr>
            <w:rStyle w:val="ab"/>
          </w:rPr>
          <w:t>76.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sidR="00384014">
          <w:rPr>
            <w:webHidden/>
          </w:rPr>
          <w:tab/>
        </w:r>
        <w:r w:rsidR="00384014">
          <w:rPr>
            <w:webHidden/>
          </w:rPr>
          <w:fldChar w:fldCharType="begin"/>
        </w:r>
        <w:r w:rsidR="00384014">
          <w:rPr>
            <w:webHidden/>
          </w:rPr>
          <w:instrText xml:space="preserve"> PAGEREF _Toc82675713 \h </w:instrText>
        </w:r>
        <w:r w:rsidR="00384014">
          <w:rPr>
            <w:webHidden/>
          </w:rPr>
        </w:r>
        <w:r w:rsidR="00384014">
          <w:rPr>
            <w:webHidden/>
          </w:rPr>
          <w:fldChar w:fldCharType="separate"/>
        </w:r>
        <w:r w:rsidR="00813E9E">
          <w:rPr>
            <w:webHidden/>
          </w:rPr>
          <w:t>275</w:t>
        </w:r>
        <w:r w:rsidR="00384014">
          <w:rPr>
            <w:webHidden/>
          </w:rPr>
          <w:fldChar w:fldCharType="end"/>
        </w:r>
      </w:hyperlink>
    </w:p>
    <w:p w14:paraId="687F8409" w14:textId="77777777" w:rsidR="00384014" w:rsidRPr="0094529E" w:rsidRDefault="00D04C00">
      <w:pPr>
        <w:pStyle w:val="afff"/>
        <w:rPr>
          <w:rFonts w:ascii="Calibri" w:hAnsi="Calibri"/>
          <w:sz w:val="22"/>
          <w:szCs w:val="22"/>
        </w:rPr>
      </w:pPr>
      <w:hyperlink w:anchor="_Toc82675714" w:history="1">
        <w:r w:rsidR="00384014" w:rsidRPr="00FE485A">
          <w:rPr>
            <w:rStyle w:val="ab"/>
          </w:rPr>
          <w:t>Таблица </w:t>
        </w:r>
        <w:r w:rsidR="00384014" w:rsidRPr="0094529E">
          <w:rPr>
            <w:rFonts w:ascii="Calibri" w:hAnsi="Calibri"/>
            <w:sz w:val="22"/>
            <w:szCs w:val="22"/>
          </w:rPr>
          <w:tab/>
        </w:r>
        <w:r w:rsidR="00384014" w:rsidRPr="00FE485A">
          <w:rPr>
            <w:rStyle w:val="ab"/>
          </w:rPr>
          <w:t>77. Описание полей документа «Заявка на внесение изменений в перечень ГМУ (основные реквизиты)», закладки «Основные реквизиты», вкладки «Бюджеты»</w:t>
        </w:r>
        <w:r w:rsidR="00384014">
          <w:rPr>
            <w:webHidden/>
          </w:rPr>
          <w:tab/>
        </w:r>
        <w:r w:rsidR="00384014">
          <w:rPr>
            <w:webHidden/>
          </w:rPr>
          <w:fldChar w:fldCharType="begin"/>
        </w:r>
        <w:r w:rsidR="00384014">
          <w:rPr>
            <w:webHidden/>
          </w:rPr>
          <w:instrText xml:space="preserve"> PAGEREF _Toc82675714 \h </w:instrText>
        </w:r>
        <w:r w:rsidR="00384014">
          <w:rPr>
            <w:webHidden/>
          </w:rPr>
        </w:r>
        <w:r w:rsidR="00384014">
          <w:rPr>
            <w:webHidden/>
          </w:rPr>
          <w:fldChar w:fldCharType="separate"/>
        </w:r>
        <w:r w:rsidR="00813E9E">
          <w:rPr>
            <w:webHidden/>
          </w:rPr>
          <w:t>276</w:t>
        </w:r>
        <w:r w:rsidR="00384014">
          <w:rPr>
            <w:webHidden/>
          </w:rPr>
          <w:fldChar w:fldCharType="end"/>
        </w:r>
      </w:hyperlink>
    </w:p>
    <w:p w14:paraId="7EF93F02" w14:textId="77777777" w:rsidR="00384014" w:rsidRPr="0094529E" w:rsidRDefault="00D04C00">
      <w:pPr>
        <w:pStyle w:val="afff"/>
        <w:rPr>
          <w:rFonts w:ascii="Calibri" w:hAnsi="Calibri"/>
          <w:sz w:val="22"/>
          <w:szCs w:val="22"/>
        </w:rPr>
      </w:pPr>
      <w:hyperlink w:anchor="_Toc82675715" w:history="1">
        <w:r w:rsidR="00384014" w:rsidRPr="00FE485A">
          <w:rPr>
            <w:rStyle w:val="ab"/>
          </w:rPr>
          <w:t>Таблица </w:t>
        </w:r>
        <w:r w:rsidR="00384014" w:rsidRPr="0094529E">
          <w:rPr>
            <w:rFonts w:ascii="Calibri" w:hAnsi="Calibri"/>
            <w:sz w:val="22"/>
            <w:szCs w:val="22"/>
          </w:rPr>
          <w:tab/>
        </w:r>
        <w:r w:rsidR="00384014" w:rsidRPr="00FE485A">
          <w:rPr>
            <w:rStyle w:val="ab"/>
          </w:rPr>
          <w:t>78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sidR="00384014">
          <w:rPr>
            <w:webHidden/>
          </w:rPr>
          <w:tab/>
        </w:r>
        <w:r w:rsidR="00384014">
          <w:rPr>
            <w:webHidden/>
          </w:rPr>
          <w:fldChar w:fldCharType="begin"/>
        </w:r>
        <w:r w:rsidR="00384014">
          <w:rPr>
            <w:webHidden/>
          </w:rPr>
          <w:instrText xml:space="preserve"> PAGEREF _Toc82675715 \h </w:instrText>
        </w:r>
        <w:r w:rsidR="00384014">
          <w:rPr>
            <w:webHidden/>
          </w:rPr>
        </w:r>
        <w:r w:rsidR="00384014">
          <w:rPr>
            <w:webHidden/>
          </w:rPr>
          <w:fldChar w:fldCharType="separate"/>
        </w:r>
        <w:r w:rsidR="00813E9E">
          <w:rPr>
            <w:webHidden/>
          </w:rPr>
          <w:t>277</w:t>
        </w:r>
        <w:r w:rsidR="00384014">
          <w:rPr>
            <w:webHidden/>
          </w:rPr>
          <w:fldChar w:fldCharType="end"/>
        </w:r>
      </w:hyperlink>
    </w:p>
    <w:p w14:paraId="3AF32597" w14:textId="77777777" w:rsidR="00384014" w:rsidRPr="0094529E" w:rsidRDefault="00D04C00">
      <w:pPr>
        <w:pStyle w:val="afff"/>
        <w:rPr>
          <w:rFonts w:ascii="Calibri" w:hAnsi="Calibri"/>
          <w:sz w:val="22"/>
          <w:szCs w:val="22"/>
        </w:rPr>
      </w:pPr>
      <w:hyperlink w:anchor="_Toc82675716" w:history="1">
        <w:r w:rsidR="00384014" w:rsidRPr="00FE485A">
          <w:rPr>
            <w:rStyle w:val="ab"/>
          </w:rPr>
          <w:t>Таблица </w:t>
        </w:r>
        <w:r w:rsidR="00384014" w:rsidRPr="0094529E">
          <w:rPr>
            <w:rFonts w:ascii="Calibri" w:hAnsi="Calibri"/>
            <w:sz w:val="22"/>
            <w:szCs w:val="22"/>
          </w:rPr>
          <w:tab/>
        </w:r>
        <w:r w:rsidR="00384014" w:rsidRPr="00FE485A">
          <w:rPr>
            <w:rStyle w:val="ab"/>
          </w:rPr>
          <w:t>79. Описание полей документа «Заявка на внесение изменений в перечень ГМУ (основные реквизиты)», закладки «Подписи»</w:t>
        </w:r>
        <w:r w:rsidR="00384014">
          <w:rPr>
            <w:webHidden/>
          </w:rPr>
          <w:tab/>
        </w:r>
        <w:r w:rsidR="00384014">
          <w:rPr>
            <w:webHidden/>
          </w:rPr>
          <w:fldChar w:fldCharType="begin"/>
        </w:r>
        <w:r w:rsidR="00384014">
          <w:rPr>
            <w:webHidden/>
          </w:rPr>
          <w:instrText xml:space="preserve"> PAGEREF _Toc82675716 \h </w:instrText>
        </w:r>
        <w:r w:rsidR="00384014">
          <w:rPr>
            <w:webHidden/>
          </w:rPr>
        </w:r>
        <w:r w:rsidR="00384014">
          <w:rPr>
            <w:webHidden/>
          </w:rPr>
          <w:fldChar w:fldCharType="separate"/>
        </w:r>
        <w:r w:rsidR="00813E9E">
          <w:rPr>
            <w:webHidden/>
          </w:rPr>
          <w:t>278</w:t>
        </w:r>
        <w:r w:rsidR="00384014">
          <w:rPr>
            <w:webHidden/>
          </w:rPr>
          <w:fldChar w:fldCharType="end"/>
        </w:r>
      </w:hyperlink>
    </w:p>
    <w:p w14:paraId="1CF5E10F" w14:textId="77777777" w:rsidR="00384014" w:rsidRPr="0094529E" w:rsidRDefault="00D04C00">
      <w:pPr>
        <w:pStyle w:val="afff"/>
        <w:rPr>
          <w:rFonts w:ascii="Calibri" w:hAnsi="Calibri"/>
          <w:sz w:val="22"/>
          <w:szCs w:val="22"/>
        </w:rPr>
      </w:pPr>
      <w:hyperlink w:anchor="_Toc82675717" w:history="1">
        <w:r w:rsidR="00384014" w:rsidRPr="00FE485A">
          <w:rPr>
            <w:rStyle w:val="ab"/>
          </w:rPr>
          <w:t>Таблица </w:t>
        </w:r>
        <w:r w:rsidR="00384014" w:rsidRPr="0094529E">
          <w:rPr>
            <w:rFonts w:ascii="Calibri" w:hAnsi="Calibri"/>
            <w:sz w:val="22"/>
            <w:szCs w:val="22"/>
          </w:rPr>
          <w:tab/>
        </w:r>
        <w:r w:rsidR="00384014" w:rsidRPr="00FE485A">
          <w:rPr>
            <w:rStyle w:val="ab"/>
          </w:rPr>
          <w:t>80. Описание полей документа «Сведения об организации», закладки «Основные атрибуты (1)»</w:t>
        </w:r>
        <w:r w:rsidR="00384014">
          <w:rPr>
            <w:webHidden/>
          </w:rPr>
          <w:tab/>
        </w:r>
        <w:r w:rsidR="00384014">
          <w:rPr>
            <w:webHidden/>
          </w:rPr>
          <w:fldChar w:fldCharType="begin"/>
        </w:r>
        <w:r w:rsidR="00384014">
          <w:rPr>
            <w:webHidden/>
          </w:rPr>
          <w:instrText xml:space="preserve"> PAGEREF _Toc82675717 \h </w:instrText>
        </w:r>
        <w:r w:rsidR="00384014">
          <w:rPr>
            <w:webHidden/>
          </w:rPr>
        </w:r>
        <w:r w:rsidR="00384014">
          <w:rPr>
            <w:webHidden/>
          </w:rPr>
          <w:fldChar w:fldCharType="separate"/>
        </w:r>
        <w:r w:rsidR="00813E9E">
          <w:rPr>
            <w:webHidden/>
          </w:rPr>
          <w:t>281</w:t>
        </w:r>
        <w:r w:rsidR="00384014">
          <w:rPr>
            <w:webHidden/>
          </w:rPr>
          <w:fldChar w:fldCharType="end"/>
        </w:r>
      </w:hyperlink>
    </w:p>
    <w:p w14:paraId="1FC7AFB4" w14:textId="77777777" w:rsidR="00384014" w:rsidRPr="0094529E" w:rsidRDefault="00D04C00">
      <w:pPr>
        <w:pStyle w:val="afff"/>
        <w:rPr>
          <w:rFonts w:ascii="Calibri" w:hAnsi="Calibri"/>
          <w:sz w:val="22"/>
          <w:szCs w:val="22"/>
        </w:rPr>
      </w:pPr>
      <w:hyperlink w:anchor="_Toc82675718" w:history="1">
        <w:r w:rsidR="00384014" w:rsidRPr="00FE485A">
          <w:rPr>
            <w:rStyle w:val="ab"/>
          </w:rPr>
          <w:t>Таблица </w:t>
        </w:r>
        <w:r w:rsidR="00384014" w:rsidRPr="0094529E">
          <w:rPr>
            <w:rFonts w:ascii="Calibri" w:hAnsi="Calibri"/>
            <w:sz w:val="22"/>
            <w:szCs w:val="22"/>
          </w:rPr>
          <w:tab/>
        </w:r>
        <w:r w:rsidR="00384014" w:rsidRPr="00FE485A">
          <w:rPr>
            <w:rStyle w:val="ab"/>
          </w:rPr>
          <w:t>81. Описание полей документа «Сведения об организации», закладки «Полномочия и бюджеты (2)»</w:t>
        </w:r>
        <w:r w:rsidR="00384014">
          <w:rPr>
            <w:webHidden/>
          </w:rPr>
          <w:tab/>
        </w:r>
        <w:r w:rsidR="00384014">
          <w:rPr>
            <w:webHidden/>
          </w:rPr>
          <w:fldChar w:fldCharType="begin"/>
        </w:r>
        <w:r w:rsidR="00384014">
          <w:rPr>
            <w:webHidden/>
          </w:rPr>
          <w:instrText xml:space="preserve"> PAGEREF _Toc82675718 \h </w:instrText>
        </w:r>
        <w:r w:rsidR="00384014">
          <w:rPr>
            <w:webHidden/>
          </w:rPr>
        </w:r>
        <w:r w:rsidR="00384014">
          <w:rPr>
            <w:webHidden/>
          </w:rPr>
          <w:fldChar w:fldCharType="separate"/>
        </w:r>
        <w:r w:rsidR="00813E9E">
          <w:rPr>
            <w:webHidden/>
          </w:rPr>
          <w:t>289</w:t>
        </w:r>
        <w:r w:rsidR="00384014">
          <w:rPr>
            <w:webHidden/>
          </w:rPr>
          <w:fldChar w:fldCharType="end"/>
        </w:r>
      </w:hyperlink>
    </w:p>
    <w:p w14:paraId="4AAC4928" w14:textId="77777777" w:rsidR="00384014" w:rsidRPr="0094529E" w:rsidRDefault="00D04C00">
      <w:pPr>
        <w:pStyle w:val="afff"/>
        <w:rPr>
          <w:rFonts w:ascii="Calibri" w:hAnsi="Calibri"/>
          <w:sz w:val="22"/>
          <w:szCs w:val="22"/>
        </w:rPr>
      </w:pPr>
      <w:hyperlink w:anchor="_Toc82675719" w:history="1">
        <w:r w:rsidR="00384014" w:rsidRPr="00FE485A">
          <w:rPr>
            <w:rStyle w:val="ab"/>
          </w:rPr>
          <w:t>Таблица </w:t>
        </w:r>
        <w:r w:rsidR="00384014" w:rsidRPr="0094529E">
          <w:rPr>
            <w:rFonts w:ascii="Calibri" w:hAnsi="Calibri"/>
            <w:sz w:val="22"/>
            <w:szCs w:val="22"/>
          </w:rPr>
          <w:tab/>
        </w:r>
        <w:r w:rsidR="00384014" w:rsidRPr="00FE485A">
          <w:rPr>
            <w:rStyle w:val="ab"/>
          </w:rPr>
          <w:t>82. Описание полей документа «Сведения об организации», закладки «Сведения о счетах (3)»</w:t>
        </w:r>
        <w:r w:rsidR="00384014">
          <w:rPr>
            <w:webHidden/>
          </w:rPr>
          <w:tab/>
        </w:r>
        <w:r w:rsidR="00384014">
          <w:rPr>
            <w:webHidden/>
          </w:rPr>
          <w:fldChar w:fldCharType="begin"/>
        </w:r>
        <w:r w:rsidR="00384014">
          <w:rPr>
            <w:webHidden/>
          </w:rPr>
          <w:instrText xml:space="preserve"> PAGEREF _Toc82675719 \h </w:instrText>
        </w:r>
        <w:r w:rsidR="00384014">
          <w:rPr>
            <w:webHidden/>
          </w:rPr>
        </w:r>
        <w:r w:rsidR="00384014">
          <w:rPr>
            <w:webHidden/>
          </w:rPr>
          <w:fldChar w:fldCharType="separate"/>
        </w:r>
        <w:r w:rsidR="00813E9E">
          <w:rPr>
            <w:webHidden/>
          </w:rPr>
          <w:t>294</w:t>
        </w:r>
        <w:r w:rsidR="00384014">
          <w:rPr>
            <w:webHidden/>
          </w:rPr>
          <w:fldChar w:fldCharType="end"/>
        </w:r>
      </w:hyperlink>
    </w:p>
    <w:p w14:paraId="4E7F6949" w14:textId="77777777" w:rsidR="00384014" w:rsidRPr="0094529E" w:rsidRDefault="00D04C00">
      <w:pPr>
        <w:pStyle w:val="afff"/>
        <w:rPr>
          <w:rFonts w:ascii="Calibri" w:hAnsi="Calibri"/>
          <w:sz w:val="22"/>
          <w:szCs w:val="22"/>
        </w:rPr>
      </w:pPr>
      <w:hyperlink w:anchor="_Toc82675720" w:history="1">
        <w:r w:rsidR="00384014" w:rsidRPr="00FE485A">
          <w:rPr>
            <w:rStyle w:val="ab"/>
          </w:rPr>
          <w:t>Таблица </w:t>
        </w:r>
        <w:r w:rsidR="00384014" w:rsidRPr="0094529E">
          <w:rPr>
            <w:rFonts w:ascii="Calibri" w:hAnsi="Calibri"/>
            <w:sz w:val="22"/>
            <w:szCs w:val="22"/>
          </w:rPr>
          <w:tab/>
        </w:r>
        <w:r w:rsidR="00384014" w:rsidRPr="00FE485A">
          <w:rPr>
            <w:rStyle w:val="ab"/>
          </w:rPr>
          <w:t>83. Описание полей документа «Сведения об организации», закладки «Подписи документа (4)»</w:t>
        </w:r>
        <w:r w:rsidR="00384014">
          <w:rPr>
            <w:webHidden/>
          </w:rPr>
          <w:tab/>
        </w:r>
        <w:r w:rsidR="00384014">
          <w:rPr>
            <w:webHidden/>
          </w:rPr>
          <w:fldChar w:fldCharType="begin"/>
        </w:r>
        <w:r w:rsidR="00384014">
          <w:rPr>
            <w:webHidden/>
          </w:rPr>
          <w:instrText xml:space="preserve"> PAGEREF _Toc82675720 \h </w:instrText>
        </w:r>
        <w:r w:rsidR="00384014">
          <w:rPr>
            <w:webHidden/>
          </w:rPr>
        </w:r>
        <w:r w:rsidR="00384014">
          <w:rPr>
            <w:webHidden/>
          </w:rPr>
          <w:fldChar w:fldCharType="separate"/>
        </w:r>
        <w:r w:rsidR="00813E9E">
          <w:rPr>
            <w:webHidden/>
          </w:rPr>
          <w:t>294</w:t>
        </w:r>
        <w:r w:rsidR="00384014">
          <w:rPr>
            <w:webHidden/>
          </w:rPr>
          <w:fldChar w:fldCharType="end"/>
        </w:r>
      </w:hyperlink>
    </w:p>
    <w:p w14:paraId="08F6E2A0" w14:textId="77777777" w:rsidR="00384014" w:rsidRPr="0094529E" w:rsidRDefault="00D04C00">
      <w:pPr>
        <w:pStyle w:val="afff"/>
        <w:rPr>
          <w:rFonts w:ascii="Calibri" w:hAnsi="Calibri"/>
          <w:sz w:val="22"/>
          <w:szCs w:val="22"/>
        </w:rPr>
      </w:pPr>
      <w:hyperlink w:anchor="_Toc82675721" w:history="1">
        <w:r w:rsidR="00384014" w:rsidRPr="00FE485A">
          <w:rPr>
            <w:rStyle w:val="ab"/>
          </w:rPr>
          <w:t>Таблица </w:t>
        </w:r>
        <w:r w:rsidR="00384014" w:rsidRPr="0094529E">
          <w:rPr>
            <w:rFonts w:ascii="Calibri" w:hAnsi="Calibri"/>
            <w:sz w:val="22"/>
            <w:szCs w:val="22"/>
          </w:rPr>
          <w:tab/>
        </w:r>
        <w:r w:rsidR="00384014" w:rsidRPr="00FE485A">
          <w:rPr>
            <w:rStyle w:val="ab"/>
          </w:rPr>
          <w:t>84. Описание полей документа «Сведения об организации», закладки «Примечание (5)»</w:t>
        </w:r>
        <w:r w:rsidR="00384014">
          <w:rPr>
            <w:webHidden/>
          </w:rPr>
          <w:tab/>
        </w:r>
        <w:r w:rsidR="00384014">
          <w:rPr>
            <w:webHidden/>
          </w:rPr>
          <w:fldChar w:fldCharType="begin"/>
        </w:r>
        <w:r w:rsidR="00384014">
          <w:rPr>
            <w:webHidden/>
          </w:rPr>
          <w:instrText xml:space="preserve"> PAGEREF _Toc82675721 \h </w:instrText>
        </w:r>
        <w:r w:rsidR="00384014">
          <w:rPr>
            <w:webHidden/>
          </w:rPr>
        </w:r>
        <w:r w:rsidR="00384014">
          <w:rPr>
            <w:webHidden/>
          </w:rPr>
          <w:fldChar w:fldCharType="separate"/>
        </w:r>
        <w:r w:rsidR="00813E9E">
          <w:rPr>
            <w:webHidden/>
          </w:rPr>
          <w:t>295</w:t>
        </w:r>
        <w:r w:rsidR="00384014">
          <w:rPr>
            <w:webHidden/>
          </w:rPr>
          <w:fldChar w:fldCharType="end"/>
        </w:r>
      </w:hyperlink>
    </w:p>
    <w:p w14:paraId="0260C415" w14:textId="77777777" w:rsidR="00384014" w:rsidRPr="0094529E" w:rsidRDefault="00D04C00">
      <w:pPr>
        <w:pStyle w:val="afff"/>
        <w:rPr>
          <w:rFonts w:ascii="Calibri" w:hAnsi="Calibri"/>
          <w:sz w:val="22"/>
          <w:szCs w:val="22"/>
        </w:rPr>
      </w:pPr>
      <w:hyperlink w:anchor="_Toc82675722" w:history="1">
        <w:r w:rsidR="00384014" w:rsidRPr="00FE485A">
          <w:rPr>
            <w:rStyle w:val="ab"/>
          </w:rPr>
          <w:t>Таблица </w:t>
        </w:r>
        <w:r w:rsidR="00384014" w:rsidRPr="0094529E">
          <w:rPr>
            <w:rFonts w:ascii="Calibri" w:hAnsi="Calibri"/>
            <w:sz w:val="22"/>
            <w:szCs w:val="22"/>
          </w:rPr>
          <w:tab/>
        </w:r>
        <w:r w:rsidR="00384014" w:rsidRPr="00FE485A">
          <w:rPr>
            <w:rStyle w:val="ab"/>
          </w:rPr>
          <w:t>85. Описание полей документа «Сведения об организации», закладки «Полномочия организации до 01.01.2016»</w:t>
        </w:r>
        <w:r w:rsidR="00384014">
          <w:rPr>
            <w:webHidden/>
          </w:rPr>
          <w:tab/>
        </w:r>
        <w:r w:rsidR="00384014">
          <w:rPr>
            <w:webHidden/>
          </w:rPr>
          <w:fldChar w:fldCharType="begin"/>
        </w:r>
        <w:r w:rsidR="00384014">
          <w:rPr>
            <w:webHidden/>
          </w:rPr>
          <w:instrText xml:space="preserve"> PAGEREF _Toc82675722 \h </w:instrText>
        </w:r>
        <w:r w:rsidR="00384014">
          <w:rPr>
            <w:webHidden/>
          </w:rPr>
        </w:r>
        <w:r w:rsidR="00384014">
          <w:rPr>
            <w:webHidden/>
          </w:rPr>
          <w:fldChar w:fldCharType="separate"/>
        </w:r>
        <w:r w:rsidR="00813E9E">
          <w:rPr>
            <w:webHidden/>
          </w:rPr>
          <w:t>296</w:t>
        </w:r>
        <w:r w:rsidR="00384014">
          <w:rPr>
            <w:webHidden/>
          </w:rPr>
          <w:fldChar w:fldCharType="end"/>
        </w:r>
      </w:hyperlink>
    </w:p>
    <w:p w14:paraId="554F16B2" w14:textId="77777777" w:rsidR="00384014" w:rsidRPr="0094529E" w:rsidRDefault="00D04C00">
      <w:pPr>
        <w:pStyle w:val="afff"/>
        <w:rPr>
          <w:rFonts w:ascii="Calibri" w:hAnsi="Calibri"/>
          <w:sz w:val="22"/>
          <w:szCs w:val="22"/>
        </w:rPr>
      </w:pPr>
      <w:hyperlink w:anchor="_Toc82675723" w:history="1">
        <w:r w:rsidR="00384014" w:rsidRPr="00FE485A">
          <w:rPr>
            <w:rStyle w:val="ab"/>
          </w:rPr>
          <w:t>Таблица </w:t>
        </w:r>
        <w:r w:rsidR="00384014" w:rsidRPr="0094529E">
          <w:rPr>
            <w:rFonts w:ascii="Calibri" w:hAnsi="Calibri"/>
            <w:sz w:val="22"/>
            <w:szCs w:val="22"/>
          </w:rPr>
          <w:tab/>
        </w:r>
        <w:r w:rsidR="00384014" w:rsidRPr="00FE485A">
          <w:rPr>
            <w:rStyle w:val="ab"/>
          </w:rPr>
          <w:t>86. Описание полей документа «Уведомление о подтверждении (аннулировании)», закладки «Реквизиты запроса (1)»</w:t>
        </w:r>
        <w:r w:rsidR="00384014">
          <w:rPr>
            <w:webHidden/>
          </w:rPr>
          <w:tab/>
        </w:r>
        <w:r w:rsidR="00384014">
          <w:rPr>
            <w:webHidden/>
          </w:rPr>
          <w:fldChar w:fldCharType="begin"/>
        </w:r>
        <w:r w:rsidR="00384014">
          <w:rPr>
            <w:webHidden/>
          </w:rPr>
          <w:instrText xml:space="preserve"> PAGEREF _Toc82675723 \h </w:instrText>
        </w:r>
        <w:r w:rsidR="00384014">
          <w:rPr>
            <w:webHidden/>
          </w:rPr>
        </w:r>
        <w:r w:rsidR="00384014">
          <w:rPr>
            <w:webHidden/>
          </w:rPr>
          <w:fldChar w:fldCharType="separate"/>
        </w:r>
        <w:r w:rsidR="00813E9E">
          <w:rPr>
            <w:webHidden/>
          </w:rPr>
          <w:t>298</w:t>
        </w:r>
        <w:r w:rsidR="00384014">
          <w:rPr>
            <w:webHidden/>
          </w:rPr>
          <w:fldChar w:fldCharType="end"/>
        </w:r>
      </w:hyperlink>
    </w:p>
    <w:p w14:paraId="562685EE" w14:textId="77777777" w:rsidR="00384014" w:rsidRPr="0094529E" w:rsidRDefault="00D04C00">
      <w:pPr>
        <w:pStyle w:val="afff"/>
        <w:rPr>
          <w:rFonts w:ascii="Calibri" w:hAnsi="Calibri"/>
          <w:sz w:val="22"/>
          <w:szCs w:val="22"/>
        </w:rPr>
      </w:pPr>
      <w:hyperlink w:anchor="_Toc82675724" w:history="1">
        <w:r w:rsidR="00384014" w:rsidRPr="00FE485A">
          <w:rPr>
            <w:rStyle w:val="ab"/>
          </w:rPr>
          <w:t>Таблица </w:t>
        </w:r>
        <w:r w:rsidR="00384014" w:rsidRPr="0094529E">
          <w:rPr>
            <w:rFonts w:ascii="Calibri" w:hAnsi="Calibri"/>
            <w:sz w:val="22"/>
            <w:szCs w:val="22"/>
          </w:rPr>
          <w:tab/>
        </w:r>
        <w:r w:rsidR="00384014" w:rsidRPr="00FE485A">
          <w:rPr>
            <w:rStyle w:val="ab"/>
          </w:rPr>
          <w:t>87. Описание полей документа «Уведомление о подтверждении (аннулировании)», закладки «Подписи (2)»</w:t>
        </w:r>
        <w:r w:rsidR="00384014">
          <w:rPr>
            <w:webHidden/>
          </w:rPr>
          <w:tab/>
        </w:r>
        <w:r w:rsidR="00384014">
          <w:rPr>
            <w:webHidden/>
          </w:rPr>
          <w:fldChar w:fldCharType="begin"/>
        </w:r>
        <w:r w:rsidR="00384014">
          <w:rPr>
            <w:webHidden/>
          </w:rPr>
          <w:instrText xml:space="preserve"> PAGEREF _Toc82675724 \h </w:instrText>
        </w:r>
        <w:r w:rsidR="00384014">
          <w:rPr>
            <w:webHidden/>
          </w:rPr>
        </w:r>
        <w:r w:rsidR="00384014">
          <w:rPr>
            <w:webHidden/>
          </w:rPr>
          <w:fldChar w:fldCharType="separate"/>
        </w:r>
        <w:r w:rsidR="00813E9E">
          <w:rPr>
            <w:webHidden/>
          </w:rPr>
          <w:t>300</w:t>
        </w:r>
        <w:r w:rsidR="00384014">
          <w:rPr>
            <w:webHidden/>
          </w:rPr>
          <w:fldChar w:fldCharType="end"/>
        </w:r>
      </w:hyperlink>
    </w:p>
    <w:p w14:paraId="1EECCF15" w14:textId="77777777" w:rsidR="00384014" w:rsidRPr="0094529E" w:rsidRDefault="00D04C00">
      <w:pPr>
        <w:pStyle w:val="afff"/>
        <w:rPr>
          <w:rFonts w:ascii="Calibri" w:hAnsi="Calibri"/>
          <w:sz w:val="22"/>
          <w:szCs w:val="22"/>
        </w:rPr>
      </w:pPr>
      <w:hyperlink w:anchor="_Toc82675725" w:history="1">
        <w:r w:rsidR="00384014" w:rsidRPr="00FE485A">
          <w:rPr>
            <w:rStyle w:val="ab"/>
          </w:rPr>
          <w:t>Таблица </w:t>
        </w:r>
        <w:r w:rsidR="00384014" w:rsidRPr="0094529E">
          <w:rPr>
            <w:rFonts w:ascii="Calibri" w:hAnsi="Calibri"/>
            <w:sz w:val="22"/>
            <w:szCs w:val="22"/>
          </w:rPr>
          <w:tab/>
        </w:r>
        <w:r w:rsidR="00384014" w:rsidRPr="00FE485A">
          <w:rPr>
            <w:rStyle w:val="ab"/>
          </w:rPr>
          <w:t>88. Описание полей документа «Запрос на подтверждение сведений об организации», закладки «Основные атрибуты (1)»</w:t>
        </w:r>
        <w:r w:rsidR="00384014">
          <w:rPr>
            <w:webHidden/>
          </w:rPr>
          <w:tab/>
        </w:r>
        <w:r w:rsidR="00384014">
          <w:rPr>
            <w:webHidden/>
          </w:rPr>
          <w:fldChar w:fldCharType="begin"/>
        </w:r>
        <w:r w:rsidR="00384014">
          <w:rPr>
            <w:webHidden/>
          </w:rPr>
          <w:instrText xml:space="preserve"> PAGEREF _Toc82675725 \h </w:instrText>
        </w:r>
        <w:r w:rsidR="00384014">
          <w:rPr>
            <w:webHidden/>
          </w:rPr>
        </w:r>
        <w:r w:rsidR="00384014">
          <w:rPr>
            <w:webHidden/>
          </w:rPr>
          <w:fldChar w:fldCharType="separate"/>
        </w:r>
        <w:r w:rsidR="00813E9E">
          <w:rPr>
            <w:webHidden/>
          </w:rPr>
          <w:t>303</w:t>
        </w:r>
        <w:r w:rsidR="00384014">
          <w:rPr>
            <w:webHidden/>
          </w:rPr>
          <w:fldChar w:fldCharType="end"/>
        </w:r>
      </w:hyperlink>
    </w:p>
    <w:p w14:paraId="7DD12760" w14:textId="77777777" w:rsidR="00384014" w:rsidRPr="0094529E" w:rsidRDefault="00D04C00">
      <w:pPr>
        <w:pStyle w:val="afff"/>
        <w:rPr>
          <w:rFonts w:ascii="Calibri" w:hAnsi="Calibri"/>
          <w:sz w:val="22"/>
          <w:szCs w:val="22"/>
        </w:rPr>
      </w:pPr>
      <w:hyperlink w:anchor="_Toc82675726" w:history="1">
        <w:r w:rsidR="00384014" w:rsidRPr="00FE485A">
          <w:rPr>
            <w:rStyle w:val="ab"/>
          </w:rPr>
          <w:t>Таблица </w:t>
        </w:r>
        <w:r w:rsidR="00384014" w:rsidRPr="0094529E">
          <w:rPr>
            <w:rFonts w:ascii="Calibri" w:hAnsi="Calibri"/>
            <w:sz w:val="22"/>
            <w:szCs w:val="22"/>
          </w:rPr>
          <w:tab/>
        </w:r>
        <w:r w:rsidR="00384014" w:rsidRPr="00FE485A">
          <w:rPr>
            <w:rStyle w:val="ab"/>
          </w:rPr>
          <w:t>89. Описание полей документа «Запрос на подтверждение сведений об организации», закладки «Полномочия (2)»</w:t>
        </w:r>
        <w:r w:rsidR="00384014">
          <w:rPr>
            <w:webHidden/>
          </w:rPr>
          <w:tab/>
        </w:r>
        <w:r w:rsidR="00384014">
          <w:rPr>
            <w:webHidden/>
          </w:rPr>
          <w:fldChar w:fldCharType="begin"/>
        </w:r>
        <w:r w:rsidR="00384014">
          <w:rPr>
            <w:webHidden/>
          </w:rPr>
          <w:instrText xml:space="preserve"> PAGEREF _Toc82675726 \h </w:instrText>
        </w:r>
        <w:r w:rsidR="00384014">
          <w:rPr>
            <w:webHidden/>
          </w:rPr>
        </w:r>
        <w:r w:rsidR="00384014">
          <w:rPr>
            <w:webHidden/>
          </w:rPr>
          <w:fldChar w:fldCharType="separate"/>
        </w:r>
        <w:r w:rsidR="00813E9E">
          <w:rPr>
            <w:webHidden/>
          </w:rPr>
          <w:t>305</w:t>
        </w:r>
        <w:r w:rsidR="00384014">
          <w:rPr>
            <w:webHidden/>
          </w:rPr>
          <w:fldChar w:fldCharType="end"/>
        </w:r>
      </w:hyperlink>
    </w:p>
    <w:p w14:paraId="5BE08A68" w14:textId="77777777" w:rsidR="00384014" w:rsidRPr="0094529E" w:rsidRDefault="00D04C00">
      <w:pPr>
        <w:pStyle w:val="afff"/>
        <w:rPr>
          <w:rFonts w:ascii="Calibri" w:hAnsi="Calibri"/>
          <w:sz w:val="22"/>
          <w:szCs w:val="22"/>
        </w:rPr>
      </w:pPr>
      <w:hyperlink w:anchor="_Toc82675727" w:history="1">
        <w:r w:rsidR="00384014" w:rsidRPr="00FE485A">
          <w:rPr>
            <w:rStyle w:val="ab"/>
          </w:rPr>
          <w:t>Таблица </w:t>
        </w:r>
        <w:r w:rsidR="00384014" w:rsidRPr="0094529E">
          <w:rPr>
            <w:rFonts w:ascii="Calibri" w:hAnsi="Calibri"/>
            <w:sz w:val="22"/>
            <w:szCs w:val="22"/>
          </w:rPr>
          <w:tab/>
        </w:r>
        <w:r w:rsidR="00384014" w:rsidRPr="00FE485A">
          <w:rPr>
            <w:rStyle w:val="ab"/>
          </w:rPr>
          <w:t>90. Описание полей документа «Запрос на подтверждение сведений об организации», закладки «Подписи (3)»</w:t>
        </w:r>
        <w:r w:rsidR="00384014">
          <w:rPr>
            <w:webHidden/>
          </w:rPr>
          <w:tab/>
        </w:r>
        <w:r w:rsidR="00384014">
          <w:rPr>
            <w:webHidden/>
          </w:rPr>
          <w:fldChar w:fldCharType="begin"/>
        </w:r>
        <w:r w:rsidR="00384014">
          <w:rPr>
            <w:webHidden/>
          </w:rPr>
          <w:instrText xml:space="preserve"> PAGEREF _Toc82675727 \h </w:instrText>
        </w:r>
        <w:r w:rsidR="00384014">
          <w:rPr>
            <w:webHidden/>
          </w:rPr>
        </w:r>
        <w:r w:rsidR="00384014">
          <w:rPr>
            <w:webHidden/>
          </w:rPr>
          <w:fldChar w:fldCharType="separate"/>
        </w:r>
        <w:r w:rsidR="00813E9E">
          <w:rPr>
            <w:webHidden/>
          </w:rPr>
          <w:t>307</w:t>
        </w:r>
        <w:r w:rsidR="00384014">
          <w:rPr>
            <w:webHidden/>
          </w:rPr>
          <w:fldChar w:fldCharType="end"/>
        </w:r>
      </w:hyperlink>
    </w:p>
    <w:p w14:paraId="502A8D6C" w14:textId="77777777" w:rsidR="00384014" w:rsidRPr="0094529E" w:rsidRDefault="00D04C00">
      <w:pPr>
        <w:pStyle w:val="afff"/>
        <w:rPr>
          <w:rFonts w:ascii="Calibri" w:hAnsi="Calibri"/>
          <w:sz w:val="22"/>
          <w:szCs w:val="22"/>
        </w:rPr>
      </w:pPr>
      <w:hyperlink w:anchor="_Toc82675728" w:history="1">
        <w:r w:rsidR="00384014" w:rsidRPr="00FE485A">
          <w:rPr>
            <w:rStyle w:val="ab"/>
          </w:rPr>
          <w:t>Таблица </w:t>
        </w:r>
        <w:r w:rsidR="00384014" w:rsidRPr="0094529E">
          <w:rPr>
            <w:rFonts w:ascii="Calibri" w:hAnsi="Calibri"/>
            <w:sz w:val="22"/>
            <w:szCs w:val="22"/>
          </w:rPr>
          <w:tab/>
        </w:r>
        <w:r w:rsidR="00384014" w:rsidRPr="00FE485A">
          <w:rPr>
            <w:rStyle w:val="ab"/>
          </w:rPr>
          <w:t>91. Описание полей документа «Протокол операций импорта»</w:t>
        </w:r>
        <w:r w:rsidR="00384014">
          <w:rPr>
            <w:webHidden/>
          </w:rPr>
          <w:tab/>
        </w:r>
        <w:r w:rsidR="00384014">
          <w:rPr>
            <w:webHidden/>
          </w:rPr>
          <w:fldChar w:fldCharType="begin"/>
        </w:r>
        <w:r w:rsidR="00384014">
          <w:rPr>
            <w:webHidden/>
          </w:rPr>
          <w:instrText xml:space="preserve"> PAGEREF _Toc82675728 \h </w:instrText>
        </w:r>
        <w:r w:rsidR="00384014">
          <w:rPr>
            <w:webHidden/>
          </w:rPr>
        </w:r>
        <w:r w:rsidR="00384014">
          <w:rPr>
            <w:webHidden/>
          </w:rPr>
          <w:fldChar w:fldCharType="separate"/>
        </w:r>
        <w:r w:rsidR="00813E9E">
          <w:rPr>
            <w:webHidden/>
          </w:rPr>
          <w:t>311</w:t>
        </w:r>
        <w:r w:rsidR="00384014">
          <w:rPr>
            <w:webHidden/>
          </w:rPr>
          <w:fldChar w:fldCharType="end"/>
        </w:r>
      </w:hyperlink>
    </w:p>
    <w:p w14:paraId="6B1066A3" w14:textId="77777777" w:rsidR="009C673C" w:rsidRDefault="009C673C" w:rsidP="009C673C">
      <w:r>
        <w:fldChar w:fldCharType="end"/>
      </w:r>
    </w:p>
    <w:p w14:paraId="6F3E5A99" w14:textId="77777777" w:rsidR="009C673C" w:rsidRDefault="009C673C" w:rsidP="009C673C">
      <w:pPr>
        <w:pStyle w:val="ASFKReg"/>
      </w:pPr>
      <w:bookmarkStart w:id="7" w:name="_Toc82675536"/>
      <w:r>
        <w:lastRenderedPageBreak/>
        <w:t>Перечень рисунков</w:t>
      </w:r>
      <w:bookmarkEnd w:id="7"/>
    </w:p>
    <w:p w14:paraId="7936E373" w14:textId="77777777" w:rsidR="00384014" w:rsidRPr="0094529E" w:rsidRDefault="009C673C">
      <w:pPr>
        <w:pStyle w:val="afff"/>
        <w:rPr>
          <w:rFonts w:ascii="Calibri" w:hAnsi="Calibri"/>
          <w:sz w:val="22"/>
          <w:szCs w:val="22"/>
        </w:rPr>
      </w:pPr>
      <w:r>
        <w:fldChar w:fldCharType="begin"/>
      </w:r>
      <w:r>
        <w:instrText xml:space="preserve"> TOC \f F \h \z \t "_ASFK_Fig_Name" \c "Рисунок" </w:instrText>
      </w:r>
      <w:r>
        <w:fldChar w:fldCharType="separate"/>
      </w:r>
      <w:hyperlink w:anchor="_Toc82675729" w:history="1">
        <w:r w:rsidR="00384014" w:rsidRPr="00202BDC">
          <w:rPr>
            <w:rStyle w:val="ab"/>
          </w:rPr>
          <w:t>Рисунок </w:t>
        </w:r>
        <w:r w:rsidR="00384014" w:rsidRPr="0094529E">
          <w:rPr>
            <w:rFonts w:ascii="Calibri" w:hAnsi="Calibri"/>
            <w:sz w:val="22"/>
            <w:szCs w:val="22"/>
          </w:rPr>
          <w:tab/>
        </w:r>
        <w:r w:rsidR="00384014" w:rsidRPr="00202BDC">
          <w:rPr>
            <w:rStyle w:val="ab"/>
          </w:rPr>
          <w:t>1. Основное окно программы</w:t>
        </w:r>
        <w:r w:rsidR="00384014">
          <w:rPr>
            <w:webHidden/>
          </w:rPr>
          <w:tab/>
        </w:r>
        <w:r w:rsidR="00384014">
          <w:rPr>
            <w:webHidden/>
          </w:rPr>
          <w:fldChar w:fldCharType="begin"/>
        </w:r>
        <w:r w:rsidR="00384014">
          <w:rPr>
            <w:webHidden/>
          </w:rPr>
          <w:instrText xml:space="preserve"> PAGEREF _Toc82675729 \h </w:instrText>
        </w:r>
        <w:r w:rsidR="00384014">
          <w:rPr>
            <w:webHidden/>
          </w:rPr>
        </w:r>
        <w:r w:rsidR="00384014">
          <w:rPr>
            <w:webHidden/>
          </w:rPr>
          <w:fldChar w:fldCharType="separate"/>
        </w:r>
        <w:r w:rsidR="00813E9E">
          <w:rPr>
            <w:webHidden/>
          </w:rPr>
          <w:t>31</w:t>
        </w:r>
        <w:r w:rsidR="00384014">
          <w:rPr>
            <w:webHidden/>
          </w:rPr>
          <w:fldChar w:fldCharType="end"/>
        </w:r>
      </w:hyperlink>
    </w:p>
    <w:p w14:paraId="49C0A6FE" w14:textId="77777777" w:rsidR="00384014" w:rsidRPr="0094529E" w:rsidRDefault="00D04C00">
      <w:pPr>
        <w:pStyle w:val="afff"/>
        <w:rPr>
          <w:rFonts w:ascii="Calibri" w:hAnsi="Calibri"/>
          <w:sz w:val="22"/>
          <w:szCs w:val="22"/>
        </w:rPr>
      </w:pPr>
      <w:hyperlink w:anchor="_Toc82675730" w:history="1">
        <w:r w:rsidR="00384014" w:rsidRPr="00202BDC">
          <w:rPr>
            <w:rStyle w:val="ab"/>
          </w:rPr>
          <w:t>Рисунок </w:t>
        </w:r>
        <w:r w:rsidR="00384014" w:rsidRPr="0094529E">
          <w:rPr>
            <w:rFonts w:ascii="Calibri" w:hAnsi="Calibri"/>
            <w:sz w:val="22"/>
            <w:szCs w:val="22"/>
          </w:rPr>
          <w:tab/>
        </w:r>
        <w:r w:rsidR="00384014" w:rsidRPr="00202BDC">
          <w:rPr>
            <w:rStyle w:val="ab"/>
          </w:rPr>
          <w:t>2. Окно настройки автоматического импорта/экспорта документов</w:t>
        </w:r>
        <w:r w:rsidR="00384014">
          <w:rPr>
            <w:webHidden/>
          </w:rPr>
          <w:tab/>
        </w:r>
        <w:r w:rsidR="00384014">
          <w:rPr>
            <w:webHidden/>
          </w:rPr>
          <w:fldChar w:fldCharType="begin"/>
        </w:r>
        <w:r w:rsidR="00384014">
          <w:rPr>
            <w:webHidden/>
          </w:rPr>
          <w:instrText xml:space="preserve"> PAGEREF _Toc82675730 \h </w:instrText>
        </w:r>
        <w:r w:rsidR="00384014">
          <w:rPr>
            <w:webHidden/>
          </w:rPr>
        </w:r>
        <w:r w:rsidR="00384014">
          <w:rPr>
            <w:webHidden/>
          </w:rPr>
          <w:fldChar w:fldCharType="separate"/>
        </w:r>
        <w:r w:rsidR="00813E9E">
          <w:rPr>
            <w:webHidden/>
          </w:rPr>
          <w:t>33</w:t>
        </w:r>
        <w:r w:rsidR="00384014">
          <w:rPr>
            <w:webHidden/>
          </w:rPr>
          <w:fldChar w:fldCharType="end"/>
        </w:r>
      </w:hyperlink>
    </w:p>
    <w:p w14:paraId="7ED32D9E" w14:textId="77777777" w:rsidR="00384014" w:rsidRPr="0094529E" w:rsidRDefault="00D04C00">
      <w:pPr>
        <w:pStyle w:val="afff"/>
        <w:rPr>
          <w:rFonts w:ascii="Calibri" w:hAnsi="Calibri"/>
          <w:sz w:val="22"/>
          <w:szCs w:val="22"/>
        </w:rPr>
      </w:pPr>
      <w:hyperlink w:anchor="_Toc82675731" w:history="1">
        <w:r w:rsidR="00384014" w:rsidRPr="00202BDC">
          <w:rPr>
            <w:rStyle w:val="ab"/>
          </w:rPr>
          <w:t>Рисунок </w:t>
        </w:r>
        <w:r w:rsidR="00384014" w:rsidRPr="0094529E">
          <w:rPr>
            <w:rFonts w:ascii="Calibri" w:hAnsi="Calibri"/>
            <w:sz w:val="22"/>
            <w:szCs w:val="22"/>
          </w:rPr>
          <w:tab/>
        </w:r>
        <w:r w:rsidR="00384014" w:rsidRPr="00202BDC">
          <w:rPr>
            <w:rStyle w:val="ab"/>
          </w:rPr>
          <w:t>3. Пример окна диспетчера задач</w:t>
        </w:r>
        <w:r w:rsidR="00384014">
          <w:rPr>
            <w:webHidden/>
          </w:rPr>
          <w:tab/>
        </w:r>
        <w:r w:rsidR="00384014">
          <w:rPr>
            <w:webHidden/>
          </w:rPr>
          <w:fldChar w:fldCharType="begin"/>
        </w:r>
        <w:r w:rsidR="00384014">
          <w:rPr>
            <w:webHidden/>
          </w:rPr>
          <w:instrText xml:space="preserve"> PAGEREF _Toc82675731 \h </w:instrText>
        </w:r>
        <w:r w:rsidR="00384014">
          <w:rPr>
            <w:webHidden/>
          </w:rPr>
        </w:r>
        <w:r w:rsidR="00384014">
          <w:rPr>
            <w:webHidden/>
          </w:rPr>
          <w:fldChar w:fldCharType="separate"/>
        </w:r>
        <w:r w:rsidR="00813E9E">
          <w:rPr>
            <w:webHidden/>
          </w:rPr>
          <w:t>34</w:t>
        </w:r>
        <w:r w:rsidR="00384014">
          <w:rPr>
            <w:webHidden/>
          </w:rPr>
          <w:fldChar w:fldCharType="end"/>
        </w:r>
      </w:hyperlink>
    </w:p>
    <w:p w14:paraId="068A1451" w14:textId="77777777" w:rsidR="00384014" w:rsidRPr="0094529E" w:rsidRDefault="00D04C00">
      <w:pPr>
        <w:pStyle w:val="afff"/>
        <w:rPr>
          <w:rFonts w:ascii="Calibri" w:hAnsi="Calibri"/>
          <w:sz w:val="22"/>
          <w:szCs w:val="22"/>
        </w:rPr>
      </w:pPr>
      <w:hyperlink w:anchor="_Toc82675732" w:history="1">
        <w:r w:rsidR="00384014" w:rsidRPr="00202BDC">
          <w:rPr>
            <w:rStyle w:val="ab"/>
          </w:rPr>
          <w:t>Рисунок </w:t>
        </w:r>
        <w:r w:rsidR="00384014" w:rsidRPr="0094529E">
          <w:rPr>
            <w:rFonts w:ascii="Calibri" w:hAnsi="Calibri"/>
            <w:sz w:val="22"/>
            <w:szCs w:val="22"/>
          </w:rPr>
          <w:tab/>
        </w:r>
        <w:r w:rsidR="00384014" w:rsidRPr="00202BDC">
          <w:rPr>
            <w:rStyle w:val="ab"/>
          </w:rPr>
          <w:t>4. Пример панели инструментов экранной формы документа</w:t>
        </w:r>
        <w:r w:rsidR="00384014">
          <w:rPr>
            <w:webHidden/>
          </w:rPr>
          <w:tab/>
        </w:r>
        <w:r w:rsidR="00384014">
          <w:rPr>
            <w:webHidden/>
          </w:rPr>
          <w:fldChar w:fldCharType="begin"/>
        </w:r>
        <w:r w:rsidR="00384014">
          <w:rPr>
            <w:webHidden/>
          </w:rPr>
          <w:instrText xml:space="preserve"> PAGEREF _Toc82675732 \h </w:instrText>
        </w:r>
        <w:r w:rsidR="00384014">
          <w:rPr>
            <w:webHidden/>
          </w:rPr>
        </w:r>
        <w:r w:rsidR="00384014">
          <w:rPr>
            <w:webHidden/>
          </w:rPr>
          <w:fldChar w:fldCharType="separate"/>
        </w:r>
        <w:r w:rsidR="00813E9E">
          <w:rPr>
            <w:webHidden/>
          </w:rPr>
          <w:t>37</w:t>
        </w:r>
        <w:r w:rsidR="00384014">
          <w:rPr>
            <w:webHidden/>
          </w:rPr>
          <w:fldChar w:fldCharType="end"/>
        </w:r>
      </w:hyperlink>
    </w:p>
    <w:p w14:paraId="7A3A1C19" w14:textId="77777777" w:rsidR="00384014" w:rsidRPr="0094529E" w:rsidRDefault="00D04C00">
      <w:pPr>
        <w:pStyle w:val="afff"/>
        <w:rPr>
          <w:rFonts w:ascii="Calibri" w:hAnsi="Calibri"/>
          <w:sz w:val="22"/>
          <w:szCs w:val="22"/>
        </w:rPr>
      </w:pPr>
      <w:hyperlink w:anchor="_Toc82675733" w:history="1">
        <w:r w:rsidR="00384014" w:rsidRPr="00202BDC">
          <w:rPr>
            <w:rStyle w:val="ab"/>
          </w:rPr>
          <w:t>Рисунок </w:t>
        </w:r>
        <w:r w:rsidR="00384014" w:rsidRPr="0094529E">
          <w:rPr>
            <w:rFonts w:ascii="Calibri" w:hAnsi="Calibri"/>
            <w:sz w:val="22"/>
            <w:szCs w:val="22"/>
          </w:rPr>
          <w:tab/>
        </w:r>
        <w:r w:rsidR="00384014" w:rsidRPr="00202BDC">
          <w:rPr>
            <w:rStyle w:val="ab"/>
          </w:rPr>
          <w:t>5. Пример экранной формы, содержащей встроенную таблицу</w:t>
        </w:r>
        <w:r w:rsidR="00384014">
          <w:rPr>
            <w:webHidden/>
          </w:rPr>
          <w:tab/>
        </w:r>
        <w:r w:rsidR="00384014">
          <w:rPr>
            <w:webHidden/>
          </w:rPr>
          <w:fldChar w:fldCharType="begin"/>
        </w:r>
        <w:r w:rsidR="00384014">
          <w:rPr>
            <w:webHidden/>
          </w:rPr>
          <w:instrText xml:space="preserve"> PAGEREF _Toc82675733 \h </w:instrText>
        </w:r>
        <w:r w:rsidR="00384014">
          <w:rPr>
            <w:webHidden/>
          </w:rPr>
        </w:r>
        <w:r w:rsidR="00384014">
          <w:rPr>
            <w:webHidden/>
          </w:rPr>
          <w:fldChar w:fldCharType="separate"/>
        </w:r>
        <w:r w:rsidR="00813E9E">
          <w:rPr>
            <w:webHidden/>
          </w:rPr>
          <w:t>38</w:t>
        </w:r>
        <w:r w:rsidR="00384014">
          <w:rPr>
            <w:webHidden/>
          </w:rPr>
          <w:fldChar w:fldCharType="end"/>
        </w:r>
      </w:hyperlink>
    </w:p>
    <w:p w14:paraId="2254DF86" w14:textId="77777777" w:rsidR="00384014" w:rsidRPr="0094529E" w:rsidRDefault="00D04C00">
      <w:pPr>
        <w:pStyle w:val="afff"/>
        <w:rPr>
          <w:rFonts w:ascii="Calibri" w:hAnsi="Calibri"/>
          <w:sz w:val="22"/>
          <w:szCs w:val="22"/>
        </w:rPr>
      </w:pPr>
      <w:hyperlink w:anchor="_Toc82675734" w:history="1">
        <w:r w:rsidR="00384014" w:rsidRPr="00202BDC">
          <w:rPr>
            <w:rStyle w:val="ab"/>
          </w:rPr>
          <w:t>Рисунок </w:t>
        </w:r>
        <w:r w:rsidR="00384014" w:rsidRPr="0094529E">
          <w:rPr>
            <w:rFonts w:ascii="Calibri" w:hAnsi="Calibri"/>
            <w:sz w:val="22"/>
            <w:szCs w:val="22"/>
          </w:rPr>
          <w:tab/>
        </w:r>
        <w:r w:rsidR="00384014" w:rsidRPr="00202BDC">
          <w:rPr>
            <w:rStyle w:val="ab"/>
          </w:rPr>
          <w:t>6. Панели сортировки и фильтров</w:t>
        </w:r>
        <w:r w:rsidR="00384014">
          <w:rPr>
            <w:webHidden/>
          </w:rPr>
          <w:tab/>
        </w:r>
        <w:r w:rsidR="00384014">
          <w:rPr>
            <w:webHidden/>
          </w:rPr>
          <w:fldChar w:fldCharType="begin"/>
        </w:r>
        <w:r w:rsidR="00384014">
          <w:rPr>
            <w:webHidden/>
          </w:rPr>
          <w:instrText xml:space="preserve"> PAGEREF _Toc82675734 \h </w:instrText>
        </w:r>
        <w:r w:rsidR="00384014">
          <w:rPr>
            <w:webHidden/>
          </w:rPr>
        </w:r>
        <w:r w:rsidR="00384014">
          <w:rPr>
            <w:webHidden/>
          </w:rPr>
          <w:fldChar w:fldCharType="separate"/>
        </w:r>
        <w:r w:rsidR="00813E9E">
          <w:rPr>
            <w:webHidden/>
          </w:rPr>
          <w:t>40</w:t>
        </w:r>
        <w:r w:rsidR="00384014">
          <w:rPr>
            <w:webHidden/>
          </w:rPr>
          <w:fldChar w:fldCharType="end"/>
        </w:r>
      </w:hyperlink>
    </w:p>
    <w:p w14:paraId="2D0FD5A6" w14:textId="77777777" w:rsidR="00384014" w:rsidRPr="0094529E" w:rsidRDefault="00D04C00">
      <w:pPr>
        <w:pStyle w:val="afff"/>
        <w:rPr>
          <w:rFonts w:ascii="Calibri" w:hAnsi="Calibri"/>
          <w:sz w:val="22"/>
          <w:szCs w:val="22"/>
        </w:rPr>
      </w:pPr>
      <w:hyperlink w:anchor="_Toc82675735" w:history="1">
        <w:r w:rsidR="00384014" w:rsidRPr="00202BDC">
          <w:rPr>
            <w:rStyle w:val="ab"/>
          </w:rPr>
          <w:t>Рисунок </w:t>
        </w:r>
        <w:r w:rsidR="00384014" w:rsidRPr="0094529E">
          <w:rPr>
            <w:rFonts w:ascii="Calibri" w:hAnsi="Calibri"/>
            <w:sz w:val="22"/>
            <w:szCs w:val="22"/>
          </w:rPr>
          <w:tab/>
        </w:r>
        <w:r w:rsidR="00384014" w:rsidRPr="00202BDC">
          <w:rPr>
            <w:rStyle w:val="ab"/>
          </w:rPr>
          <w:t>7. Панель сортировки</w:t>
        </w:r>
        <w:r w:rsidR="00384014">
          <w:rPr>
            <w:webHidden/>
          </w:rPr>
          <w:tab/>
        </w:r>
        <w:r w:rsidR="00384014">
          <w:rPr>
            <w:webHidden/>
          </w:rPr>
          <w:fldChar w:fldCharType="begin"/>
        </w:r>
        <w:r w:rsidR="00384014">
          <w:rPr>
            <w:webHidden/>
          </w:rPr>
          <w:instrText xml:space="preserve"> PAGEREF _Toc82675735 \h </w:instrText>
        </w:r>
        <w:r w:rsidR="00384014">
          <w:rPr>
            <w:webHidden/>
          </w:rPr>
        </w:r>
        <w:r w:rsidR="00384014">
          <w:rPr>
            <w:webHidden/>
          </w:rPr>
          <w:fldChar w:fldCharType="separate"/>
        </w:r>
        <w:r w:rsidR="00813E9E">
          <w:rPr>
            <w:webHidden/>
          </w:rPr>
          <w:t>40</w:t>
        </w:r>
        <w:r w:rsidR="00384014">
          <w:rPr>
            <w:webHidden/>
          </w:rPr>
          <w:fldChar w:fldCharType="end"/>
        </w:r>
      </w:hyperlink>
    </w:p>
    <w:p w14:paraId="5383FD19" w14:textId="77777777" w:rsidR="00384014" w:rsidRPr="0094529E" w:rsidRDefault="00D04C00">
      <w:pPr>
        <w:pStyle w:val="afff"/>
        <w:rPr>
          <w:rFonts w:ascii="Calibri" w:hAnsi="Calibri"/>
          <w:sz w:val="22"/>
          <w:szCs w:val="22"/>
        </w:rPr>
      </w:pPr>
      <w:hyperlink w:anchor="_Toc82675736" w:history="1">
        <w:r w:rsidR="00384014" w:rsidRPr="00202BDC">
          <w:rPr>
            <w:rStyle w:val="ab"/>
          </w:rPr>
          <w:t>Рисунок </w:t>
        </w:r>
        <w:r w:rsidR="00384014" w:rsidRPr="0094529E">
          <w:rPr>
            <w:rFonts w:ascii="Calibri" w:hAnsi="Calibri"/>
            <w:sz w:val="22"/>
            <w:szCs w:val="22"/>
          </w:rPr>
          <w:tab/>
        </w:r>
        <w:r w:rsidR="00384014" w:rsidRPr="00202BDC">
          <w:rPr>
            <w:rStyle w:val="ab"/>
          </w:rPr>
          <w:t>8. Панель фильтров</w:t>
        </w:r>
        <w:r w:rsidR="00384014">
          <w:rPr>
            <w:webHidden/>
          </w:rPr>
          <w:tab/>
        </w:r>
        <w:r w:rsidR="00384014">
          <w:rPr>
            <w:webHidden/>
          </w:rPr>
          <w:fldChar w:fldCharType="begin"/>
        </w:r>
        <w:r w:rsidR="00384014">
          <w:rPr>
            <w:webHidden/>
          </w:rPr>
          <w:instrText xml:space="preserve"> PAGEREF _Toc82675736 \h </w:instrText>
        </w:r>
        <w:r w:rsidR="00384014">
          <w:rPr>
            <w:webHidden/>
          </w:rPr>
        </w:r>
        <w:r w:rsidR="00384014">
          <w:rPr>
            <w:webHidden/>
          </w:rPr>
          <w:fldChar w:fldCharType="separate"/>
        </w:r>
        <w:r w:rsidR="00813E9E">
          <w:rPr>
            <w:webHidden/>
          </w:rPr>
          <w:t>40</w:t>
        </w:r>
        <w:r w:rsidR="00384014">
          <w:rPr>
            <w:webHidden/>
          </w:rPr>
          <w:fldChar w:fldCharType="end"/>
        </w:r>
      </w:hyperlink>
    </w:p>
    <w:p w14:paraId="09917FFA" w14:textId="77777777" w:rsidR="00384014" w:rsidRPr="0094529E" w:rsidRDefault="00D04C00">
      <w:pPr>
        <w:pStyle w:val="afff"/>
        <w:rPr>
          <w:rFonts w:ascii="Calibri" w:hAnsi="Calibri"/>
          <w:sz w:val="22"/>
          <w:szCs w:val="22"/>
        </w:rPr>
      </w:pPr>
      <w:hyperlink w:anchor="_Toc82675737" w:history="1">
        <w:r w:rsidR="00384014" w:rsidRPr="00202BDC">
          <w:rPr>
            <w:rStyle w:val="ab"/>
          </w:rPr>
          <w:t>Рисунок </w:t>
        </w:r>
        <w:r w:rsidR="00384014" w:rsidRPr="0094529E">
          <w:rPr>
            <w:rFonts w:ascii="Calibri" w:hAnsi="Calibri"/>
            <w:sz w:val="22"/>
            <w:szCs w:val="22"/>
          </w:rPr>
          <w:tab/>
        </w:r>
        <w:r w:rsidR="00384014" w:rsidRPr="00202BDC">
          <w:rPr>
            <w:rStyle w:val="ab"/>
          </w:rPr>
          <w:t>9. Панель перемещения по списку документов. Отображается первая из пяти страниц журнала документов</w:t>
        </w:r>
        <w:r w:rsidR="00384014">
          <w:rPr>
            <w:webHidden/>
          </w:rPr>
          <w:tab/>
        </w:r>
        <w:r w:rsidR="00384014">
          <w:rPr>
            <w:webHidden/>
          </w:rPr>
          <w:fldChar w:fldCharType="begin"/>
        </w:r>
        <w:r w:rsidR="00384014">
          <w:rPr>
            <w:webHidden/>
          </w:rPr>
          <w:instrText xml:space="preserve"> PAGEREF _Toc82675737 \h </w:instrText>
        </w:r>
        <w:r w:rsidR="00384014">
          <w:rPr>
            <w:webHidden/>
          </w:rPr>
        </w:r>
        <w:r w:rsidR="00384014">
          <w:rPr>
            <w:webHidden/>
          </w:rPr>
          <w:fldChar w:fldCharType="separate"/>
        </w:r>
        <w:r w:rsidR="00813E9E">
          <w:rPr>
            <w:webHidden/>
          </w:rPr>
          <w:t>41</w:t>
        </w:r>
        <w:r w:rsidR="00384014">
          <w:rPr>
            <w:webHidden/>
          </w:rPr>
          <w:fldChar w:fldCharType="end"/>
        </w:r>
      </w:hyperlink>
    </w:p>
    <w:p w14:paraId="2DE74FC5" w14:textId="77777777" w:rsidR="00384014" w:rsidRPr="0094529E" w:rsidRDefault="00D04C00">
      <w:pPr>
        <w:pStyle w:val="afff"/>
        <w:rPr>
          <w:rFonts w:ascii="Calibri" w:hAnsi="Calibri"/>
          <w:sz w:val="22"/>
          <w:szCs w:val="22"/>
        </w:rPr>
      </w:pPr>
      <w:hyperlink w:anchor="_Toc82675738" w:history="1">
        <w:r w:rsidR="00384014" w:rsidRPr="00202BDC">
          <w:rPr>
            <w:rStyle w:val="ab"/>
          </w:rPr>
          <w:t>Рисунок </w:t>
        </w:r>
        <w:r w:rsidR="00384014" w:rsidRPr="0094529E">
          <w:rPr>
            <w:rFonts w:ascii="Calibri" w:hAnsi="Calibri"/>
            <w:sz w:val="22"/>
            <w:szCs w:val="22"/>
          </w:rPr>
          <w:tab/>
        </w:r>
        <w:r w:rsidR="00384014" w:rsidRPr="00202BDC">
          <w:rPr>
            <w:rStyle w:val="ab"/>
          </w:rPr>
          <w:t>10. Информационная панель</w:t>
        </w:r>
        <w:r w:rsidR="00384014">
          <w:rPr>
            <w:webHidden/>
          </w:rPr>
          <w:tab/>
        </w:r>
        <w:r w:rsidR="00384014">
          <w:rPr>
            <w:webHidden/>
          </w:rPr>
          <w:fldChar w:fldCharType="begin"/>
        </w:r>
        <w:r w:rsidR="00384014">
          <w:rPr>
            <w:webHidden/>
          </w:rPr>
          <w:instrText xml:space="preserve"> PAGEREF _Toc82675738 \h </w:instrText>
        </w:r>
        <w:r w:rsidR="00384014">
          <w:rPr>
            <w:webHidden/>
          </w:rPr>
        </w:r>
        <w:r w:rsidR="00384014">
          <w:rPr>
            <w:webHidden/>
          </w:rPr>
          <w:fldChar w:fldCharType="separate"/>
        </w:r>
        <w:r w:rsidR="00813E9E">
          <w:rPr>
            <w:webHidden/>
          </w:rPr>
          <w:t>42</w:t>
        </w:r>
        <w:r w:rsidR="00384014">
          <w:rPr>
            <w:webHidden/>
          </w:rPr>
          <w:fldChar w:fldCharType="end"/>
        </w:r>
      </w:hyperlink>
    </w:p>
    <w:p w14:paraId="1DEC0A04" w14:textId="77777777" w:rsidR="00384014" w:rsidRPr="0094529E" w:rsidRDefault="00D04C00">
      <w:pPr>
        <w:pStyle w:val="afff"/>
        <w:rPr>
          <w:rFonts w:ascii="Calibri" w:hAnsi="Calibri"/>
          <w:sz w:val="22"/>
          <w:szCs w:val="22"/>
        </w:rPr>
      </w:pPr>
      <w:hyperlink w:anchor="_Toc82675739" w:history="1">
        <w:r w:rsidR="00384014" w:rsidRPr="00202BDC">
          <w:rPr>
            <w:rStyle w:val="ab"/>
          </w:rPr>
          <w:t>Рисунок </w:t>
        </w:r>
        <w:r w:rsidR="00384014" w:rsidRPr="0094529E">
          <w:rPr>
            <w:rFonts w:ascii="Calibri" w:hAnsi="Calibri"/>
            <w:sz w:val="22"/>
            <w:szCs w:val="22"/>
          </w:rPr>
          <w:tab/>
        </w:r>
        <w:r w:rsidR="00384014" w:rsidRPr="00202BDC">
          <w:rPr>
            <w:rStyle w:val="ab"/>
          </w:rPr>
          <w:t>11. ЭФ списка «Заявление на проведение операций с иностранной валютой»</w:t>
        </w:r>
        <w:r w:rsidR="00384014">
          <w:rPr>
            <w:webHidden/>
          </w:rPr>
          <w:tab/>
        </w:r>
        <w:r w:rsidR="00384014">
          <w:rPr>
            <w:webHidden/>
          </w:rPr>
          <w:fldChar w:fldCharType="begin"/>
        </w:r>
        <w:r w:rsidR="00384014">
          <w:rPr>
            <w:webHidden/>
          </w:rPr>
          <w:instrText xml:space="preserve"> PAGEREF _Toc82675739 \h </w:instrText>
        </w:r>
        <w:r w:rsidR="00384014">
          <w:rPr>
            <w:webHidden/>
          </w:rPr>
        </w:r>
        <w:r w:rsidR="00384014">
          <w:rPr>
            <w:webHidden/>
          </w:rPr>
          <w:fldChar w:fldCharType="separate"/>
        </w:r>
        <w:r w:rsidR="00813E9E">
          <w:rPr>
            <w:webHidden/>
          </w:rPr>
          <w:t>44</w:t>
        </w:r>
        <w:r w:rsidR="00384014">
          <w:rPr>
            <w:webHidden/>
          </w:rPr>
          <w:fldChar w:fldCharType="end"/>
        </w:r>
      </w:hyperlink>
    </w:p>
    <w:p w14:paraId="0348FFF1" w14:textId="77777777" w:rsidR="00384014" w:rsidRPr="0094529E" w:rsidRDefault="00D04C00">
      <w:pPr>
        <w:pStyle w:val="afff"/>
        <w:rPr>
          <w:rFonts w:ascii="Calibri" w:hAnsi="Calibri"/>
          <w:sz w:val="22"/>
          <w:szCs w:val="22"/>
        </w:rPr>
      </w:pPr>
      <w:hyperlink w:anchor="_Toc82675740" w:history="1">
        <w:r w:rsidR="00384014" w:rsidRPr="00202BDC">
          <w:rPr>
            <w:rStyle w:val="ab"/>
          </w:rPr>
          <w:t>Рисунок </w:t>
        </w:r>
        <w:r w:rsidR="00384014" w:rsidRPr="0094529E">
          <w:rPr>
            <w:rFonts w:ascii="Calibri" w:hAnsi="Calibri"/>
            <w:sz w:val="22"/>
            <w:szCs w:val="22"/>
          </w:rPr>
          <w:tab/>
        </w:r>
        <w:r w:rsidR="00384014" w:rsidRPr="00202BDC">
          <w:rPr>
            <w:rStyle w:val="ab"/>
          </w:rPr>
          <w:t>12. Окно «Поиск…»</w:t>
        </w:r>
        <w:r w:rsidR="00384014">
          <w:rPr>
            <w:webHidden/>
          </w:rPr>
          <w:tab/>
        </w:r>
        <w:r w:rsidR="00384014">
          <w:rPr>
            <w:webHidden/>
          </w:rPr>
          <w:fldChar w:fldCharType="begin"/>
        </w:r>
        <w:r w:rsidR="00384014">
          <w:rPr>
            <w:webHidden/>
          </w:rPr>
          <w:instrText xml:space="preserve"> PAGEREF _Toc82675740 \h </w:instrText>
        </w:r>
        <w:r w:rsidR="00384014">
          <w:rPr>
            <w:webHidden/>
          </w:rPr>
        </w:r>
        <w:r w:rsidR="00384014">
          <w:rPr>
            <w:webHidden/>
          </w:rPr>
          <w:fldChar w:fldCharType="separate"/>
        </w:r>
        <w:r w:rsidR="00813E9E">
          <w:rPr>
            <w:webHidden/>
          </w:rPr>
          <w:t>45</w:t>
        </w:r>
        <w:r w:rsidR="00384014">
          <w:rPr>
            <w:webHidden/>
          </w:rPr>
          <w:fldChar w:fldCharType="end"/>
        </w:r>
      </w:hyperlink>
    </w:p>
    <w:p w14:paraId="228F74C7" w14:textId="77777777" w:rsidR="00384014" w:rsidRPr="0094529E" w:rsidRDefault="00D04C00">
      <w:pPr>
        <w:pStyle w:val="afff"/>
        <w:rPr>
          <w:rFonts w:ascii="Calibri" w:hAnsi="Calibri"/>
          <w:sz w:val="22"/>
          <w:szCs w:val="22"/>
        </w:rPr>
      </w:pPr>
      <w:hyperlink w:anchor="_Toc82675741" w:history="1">
        <w:r w:rsidR="00384014" w:rsidRPr="00202BDC">
          <w:rPr>
            <w:rStyle w:val="ab"/>
          </w:rPr>
          <w:t>Рисунок </w:t>
        </w:r>
        <w:r w:rsidR="00384014" w:rsidRPr="0094529E">
          <w:rPr>
            <w:rFonts w:ascii="Calibri" w:hAnsi="Calibri"/>
            <w:sz w:val="22"/>
            <w:szCs w:val="22"/>
          </w:rPr>
          <w:tab/>
        </w:r>
        <w:r w:rsidR="00384014" w:rsidRPr="00202BDC">
          <w:rPr>
            <w:rStyle w:val="ab"/>
          </w:rPr>
          <w:t>13. Окно «Выбор родительского документа» для документов типа «Заявка на возврат»</w:t>
        </w:r>
        <w:r w:rsidR="00384014">
          <w:rPr>
            <w:webHidden/>
          </w:rPr>
          <w:tab/>
        </w:r>
        <w:r w:rsidR="00384014">
          <w:rPr>
            <w:webHidden/>
          </w:rPr>
          <w:fldChar w:fldCharType="begin"/>
        </w:r>
        <w:r w:rsidR="00384014">
          <w:rPr>
            <w:webHidden/>
          </w:rPr>
          <w:instrText xml:space="preserve"> PAGEREF _Toc82675741 \h </w:instrText>
        </w:r>
        <w:r w:rsidR="00384014">
          <w:rPr>
            <w:webHidden/>
          </w:rPr>
        </w:r>
        <w:r w:rsidR="00384014">
          <w:rPr>
            <w:webHidden/>
          </w:rPr>
          <w:fldChar w:fldCharType="separate"/>
        </w:r>
        <w:r w:rsidR="00813E9E">
          <w:rPr>
            <w:webHidden/>
          </w:rPr>
          <w:t>45</w:t>
        </w:r>
        <w:r w:rsidR="00384014">
          <w:rPr>
            <w:webHidden/>
          </w:rPr>
          <w:fldChar w:fldCharType="end"/>
        </w:r>
      </w:hyperlink>
    </w:p>
    <w:p w14:paraId="747FC0EC" w14:textId="77777777" w:rsidR="00384014" w:rsidRPr="0094529E" w:rsidRDefault="00D04C00">
      <w:pPr>
        <w:pStyle w:val="afff"/>
        <w:rPr>
          <w:rFonts w:ascii="Calibri" w:hAnsi="Calibri"/>
          <w:sz w:val="22"/>
          <w:szCs w:val="22"/>
        </w:rPr>
      </w:pPr>
      <w:hyperlink w:anchor="_Toc82675742" w:history="1">
        <w:r w:rsidR="00384014" w:rsidRPr="00202BDC">
          <w:rPr>
            <w:rStyle w:val="ab"/>
          </w:rPr>
          <w:t>Рисунок </w:t>
        </w:r>
        <w:r w:rsidR="00384014" w:rsidRPr="0094529E">
          <w:rPr>
            <w:rFonts w:ascii="Calibri" w:hAnsi="Calibri"/>
            <w:sz w:val="22"/>
            <w:szCs w:val="22"/>
          </w:rPr>
          <w:tab/>
        </w:r>
        <w:r w:rsidR="00384014" w:rsidRPr="00202BDC">
          <w:rPr>
            <w:rStyle w:val="ab"/>
          </w:rPr>
          <w:t>14. ЭФ документа «Заявление на проведение операций с иностранной валютой», закладки «Покупка-продажа(1)»</w:t>
        </w:r>
        <w:r w:rsidR="00384014">
          <w:rPr>
            <w:webHidden/>
          </w:rPr>
          <w:tab/>
        </w:r>
        <w:r w:rsidR="00384014">
          <w:rPr>
            <w:webHidden/>
          </w:rPr>
          <w:fldChar w:fldCharType="begin"/>
        </w:r>
        <w:r w:rsidR="00384014">
          <w:rPr>
            <w:webHidden/>
          </w:rPr>
          <w:instrText xml:space="preserve"> PAGEREF _Toc82675742 \h </w:instrText>
        </w:r>
        <w:r w:rsidR="00384014">
          <w:rPr>
            <w:webHidden/>
          </w:rPr>
        </w:r>
        <w:r w:rsidR="00384014">
          <w:rPr>
            <w:webHidden/>
          </w:rPr>
          <w:fldChar w:fldCharType="separate"/>
        </w:r>
        <w:r w:rsidR="00813E9E">
          <w:rPr>
            <w:webHidden/>
          </w:rPr>
          <w:t>46</w:t>
        </w:r>
        <w:r w:rsidR="00384014">
          <w:rPr>
            <w:webHidden/>
          </w:rPr>
          <w:fldChar w:fldCharType="end"/>
        </w:r>
      </w:hyperlink>
    </w:p>
    <w:p w14:paraId="64190B47" w14:textId="77777777" w:rsidR="00384014" w:rsidRPr="0094529E" w:rsidRDefault="00D04C00">
      <w:pPr>
        <w:pStyle w:val="afff"/>
        <w:rPr>
          <w:rFonts w:ascii="Calibri" w:hAnsi="Calibri"/>
          <w:sz w:val="22"/>
          <w:szCs w:val="22"/>
        </w:rPr>
      </w:pPr>
      <w:hyperlink w:anchor="_Toc82675743" w:history="1">
        <w:r w:rsidR="00384014" w:rsidRPr="00202BDC">
          <w:rPr>
            <w:rStyle w:val="ab"/>
          </w:rPr>
          <w:t>Рисунок </w:t>
        </w:r>
        <w:r w:rsidR="00384014" w:rsidRPr="0094529E">
          <w:rPr>
            <w:rFonts w:ascii="Calibri" w:hAnsi="Calibri"/>
            <w:sz w:val="22"/>
            <w:szCs w:val="22"/>
          </w:rPr>
          <w:tab/>
        </w:r>
        <w:r w:rsidR="00384014" w:rsidRPr="00202BDC">
          <w:rPr>
            <w:rStyle w:val="ab"/>
          </w:rPr>
          <w:t>15. ЭФ документа «Заявление на проведение операций с иностранной валютой», закладки «Перевод(2)»</w:t>
        </w:r>
        <w:r w:rsidR="00384014">
          <w:rPr>
            <w:webHidden/>
          </w:rPr>
          <w:tab/>
        </w:r>
        <w:r w:rsidR="00384014">
          <w:rPr>
            <w:webHidden/>
          </w:rPr>
          <w:fldChar w:fldCharType="begin"/>
        </w:r>
        <w:r w:rsidR="00384014">
          <w:rPr>
            <w:webHidden/>
          </w:rPr>
          <w:instrText xml:space="preserve"> PAGEREF _Toc82675743 \h </w:instrText>
        </w:r>
        <w:r w:rsidR="00384014">
          <w:rPr>
            <w:webHidden/>
          </w:rPr>
        </w:r>
        <w:r w:rsidR="00384014">
          <w:rPr>
            <w:webHidden/>
          </w:rPr>
          <w:fldChar w:fldCharType="separate"/>
        </w:r>
        <w:r w:rsidR="00813E9E">
          <w:rPr>
            <w:webHidden/>
          </w:rPr>
          <w:t>50</w:t>
        </w:r>
        <w:r w:rsidR="00384014">
          <w:rPr>
            <w:webHidden/>
          </w:rPr>
          <w:fldChar w:fldCharType="end"/>
        </w:r>
      </w:hyperlink>
    </w:p>
    <w:p w14:paraId="2FD29236" w14:textId="77777777" w:rsidR="00384014" w:rsidRPr="0094529E" w:rsidRDefault="00D04C00">
      <w:pPr>
        <w:pStyle w:val="afff"/>
        <w:rPr>
          <w:rFonts w:ascii="Calibri" w:hAnsi="Calibri"/>
          <w:sz w:val="22"/>
          <w:szCs w:val="22"/>
        </w:rPr>
      </w:pPr>
      <w:hyperlink w:anchor="_Toc82675744" w:history="1">
        <w:r w:rsidR="00384014" w:rsidRPr="00202BDC">
          <w:rPr>
            <w:rStyle w:val="ab"/>
          </w:rPr>
          <w:t>Рисунок </w:t>
        </w:r>
        <w:r w:rsidR="00384014" w:rsidRPr="0094529E">
          <w:rPr>
            <w:rFonts w:ascii="Calibri" w:hAnsi="Calibri"/>
            <w:sz w:val="22"/>
            <w:szCs w:val="22"/>
          </w:rPr>
          <w:tab/>
        </w:r>
        <w:r w:rsidR="00384014" w:rsidRPr="00202BDC">
          <w:rPr>
            <w:rStyle w:val="ab"/>
          </w:rPr>
          <w:t>16. ЭФ документа «Заявление на проведение операций с иностранной валютой», закладки «Назначение платежа (КБК)(3)»</w:t>
        </w:r>
        <w:r w:rsidR="00384014">
          <w:rPr>
            <w:webHidden/>
          </w:rPr>
          <w:tab/>
        </w:r>
        <w:r w:rsidR="00384014">
          <w:rPr>
            <w:webHidden/>
          </w:rPr>
          <w:fldChar w:fldCharType="begin"/>
        </w:r>
        <w:r w:rsidR="00384014">
          <w:rPr>
            <w:webHidden/>
          </w:rPr>
          <w:instrText xml:space="preserve"> PAGEREF _Toc82675744 \h </w:instrText>
        </w:r>
        <w:r w:rsidR="00384014">
          <w:rPr>
            <w:webHidden/>
          </w:rPr>
        </w:r>
        <w:r w:rsidR="00384014">
          <w:rPr>
            <w:webHidden/>
          </w:rPr>
          <w:fldChar w:fldCharType="separate"/>
        </w:r>
        <w:r w:rsidR="00813E9E">
          <w:rPr>
            <w:webHidden/>
          </w:rPr>
          <w:t>52</w:t>
        </w:r>
        <w:r w:rsidR="00384014">
          <w:rPr>
            <w:webHidden/>
          </w:rPr>
          <w:fldChar w:fldCharType="end"/>
        </w:r>
      </w:hyperlink>
    </w:p>
    <w:p w14:paraId="3C3FFF47" w14:textId="77777777" w:rsidR="00384014" w:rsidRPr="0094529E" w:rsidRDefault="00D04C00">
      <w:pPr>
        <w:pStyle w:val="afff"/>
        <w:rPr>
          <w:rFonts w:ascii="Calibri" w:hAnsi="Calibri"/>
          <w:sz w:val="22"/>
          <w:szCs w:val="22"/>
        </w:rPr>
      </w:pPr>
      <w:hyperlink w:anchor="_Toc82675745" w:history="1">
        <w:r w:rsidR="00384014" w:rsidRPr="00202BDC">
          <w:rPr>
            <w:rStyle w:val="ab"/>
          </w:rPr>
          <w:t>Рисунок </w:t>
        </w:r>
        <w:r w:rsidR="00384014" w:rsidRPr="0094529E">
          <w:rPr>
            <w:rFonts w:ascii="Calibri" w:hAnsi="Calibri"/>
            <w:sz w:val="22"/>
            <w:szCs w:val="22"/>
          </w:rPr>
          <w:tab/>
        </w:r>
        <w:r w:rsidR="00384014" w:rsidRPr="00202BDC">
          <w:rPr>
            <w:rStyle w:val="ab"/>
          </w:rPr>
          <w:t>17. Форма «Добавление записи»</w:t>
        </w:r>
        <w:r w:rsidR="00384014">
          <w:rPr>
            <w:webHidden/>
          </w:rPr>
          <w:tab/>
        </w:r>
        <w:r w:rsidR="00384014">
          <w:rPr>
            <w:webHidden/>
          </w:rPr>
          <w:fldChar w:fldCharType="begin"/>
        </w:r>
        <w:r w:rsidR="00384014">
          <w:rPr>
            <w:webHidden/>
          </w:rPr>
          <w:instrText xml:space="preserve"> PAGEREF _Toc82675745 \h </w:instrText>
        </w:r>
        <w:r w:rsidR="00384014">
          <w:rPr>
            <w:webHidden/>
          </w:rPr>
        </w:r>
        <w:r w:rsidR="00384014">
          <w:rPr>
            <w:webHidden/>
          </w:rPr>
          <w:fldChar w:fldCharType="separate"/>
        </w:r>
        <w:r w:rsidR="00813E9E">
          <w:rPr>
            <w:webHidden/>
          </w:rPr>
          <w:t>52</w:t>
        </w:r>
        <w:r w:rsidR="00384014">
          <w:rPr>
            <w:webHidden/>
          </w:rPr>
          <w:fldChar w:fldCharType="end"/>
        </w:r>
      </w:hyperlink>
    </w:p>
    <w:p w14:paraId="7E312294" w14:textId="77777777" w:rsidR="00384014" w:rsidRPr="0094529E" w:rsidRDefault="00D04C00">
      <w:pPr>
        <w:pStyle w:val="afff"/>
        <w:rPr>
          <w:rFonts w:ascii="Calibri" w:hAnsi="Calibri"/>
          <w:sz w:val="22"/>
          <w:szCs w:val="22"/>
        </w:rPr>
      </w:pPr>
      <w:hyperlink w:anchor="_Toc82675746" w:history="1">
        <w:r w:rsidR="00384014" w:rsidRPr="00202BDC">
          <w:rPr>
            <w:rStyle w:val="ab"/>
          </w:rPr>
          <w:t>Рисунок </w:t>
        </w:r>
        <w:r w:rsidR="00384014" w:rsidRPr="0094529E">
          <w:rPr>
            <w:rFonts w:ascii="Calibri" w:hAnsi="Calibri"/>
            <w:sz w:val="22"/>
            <w:szCs w:val="22"/>
          </w:rPr>
          <w:tab/>
        </w:r>
        <w:r w:rsidR="00384014" w:rsidRPr="00202BDC">
          <w:rPr>
            <w:rStyle w:val="ab"/>
          </w:rPr>
          <w:t>18. ЭФ документа «Заявление на проведение операций с иностранной валютой», закладки «Банки (4)»</w:t>
        </w:r>
        <w:r w:rsidR="00384014">
          <w:rPr>
            <w:webHidden/>
          </w:rPr>
          <w:tab/>
        </w:r>
        <w:r w:rsidR="00384014">
          <w:rPr>
            <w:webHidden/>
          </w:rPr>
          <w:fldChar w:fldCharType="begin"/>
        </w:r>
        <w:r w:rsidR="00384014">
          <w:rPr>
            <w:webHidden/>
          </w:rPr>
          <w:instrText xml:space="preserve"> PAGEREF _Toc82675746 \h </w:instrText>
        </w:r>
        <w:r w:rsidR="00384014">
          <w:rPr>
            <w:webHidden/>
          </w:rPr>
        </w:r>
        <w:r w:rsidR="00384014">
          <w:rPr>
            <w:webHidden/>
          </w:rPr>
          <w:fldChar w:fldCharType="separate"/>
        </w:r>
        <w:r w:rsidR="00813E9E">
          <w:rPr>
            <w:webHidden/>
          </w:rPr>
          <w:t>53</w:t>
        </w:r>
        <w:r w:rsidR="00384014">
          <w:rPr>
            <w:webHidden/>
          </w:rPr>
          <w:fldChar w:fldCharType="end"/>
        </w:r>
      </w:hyperlink>
    </w:p>
    <w:p w14:paraId="3E087529" w14:textId="77777777" w:rsidR="00384014" w:rsidRPr="0094529E" w:rsidRDefault="00D04C00">
      <w:pPr>
        <w:pStyle w:val="afff"/>
        <w:rPr>
          <w:rFonts w:ascii="Calibri" w:hAnsi="Calibri"/>
          <w:sz w:val="22"/>
          <w:szCs w:val="22"/>
        </w:rPr>
      </w:pPr>
      <w:hyperlink w:anchor="_Toc82675747" w:history="1">
        <w:r w:rsidR="00384014" w:rsidRPr="00202BDC">
          <w:rPr>
            <w:rStyle w:val="ab"/>
          </w:rPr>
          <w:t>Рисунок </w:t>
        </w:r>
        <w:r w:rsidR="00384014" w:rsidRPr="0094529E">
          <w:rPr>
            <w:rFonts w:ascii="Calibri" w:hAnsi="Calibri"/>
            <w:sz w:val="22"/>
            <w:szCs w:val="22"/>
          </w:rPr>
          <w:tab/>
        </w:r>
        <w:r w:rsidR="00384014" w:rsidRPr="00202BDC">
          <w:rPr>
            <w:rStyle w:val="ab"/>
          </w:rPr>
          <w:t>19. ЭФ списка документов «Казначейское обеспечение обязательств»</w:t>
        </w:r>
        <w:r w:rsidR="00384014">
          <w:rPr>
            <w:webHidden/>
          </w:rPr>
          <w:tab/>
        </w:r>
        <w:r w:rsidR="00384014">
          <w:rPr>
            <w:webHidden/>
          </w:rPr>
          <w:fldChar w:fldCharType="begin"/>
        </w:r>
        <w:r w:rsidR="00384014">
          <w:rPr>
            <w:webHidden/>
          </w:rPr>
          <w:instrText xml:space="preserve"> PAGEREF _Toc82675747 \h </w:instrText>
        </w:r>
        <w:r w:rsidR="00384014">
          <w:rPr>
            <w:webHidden/>
          </w:rPr>
        </w:r>
        <w:r w:rsidR="00384014">
          <w:rPr>
            <w:webHidden/>
          </w:rPr>
          <w:fldChar w:fldCharType="separate"/>
        </w:r>
        <w:r w:rsidR="00813E9E">
          <w:rPr>
            <w:webHidden/>
          </w:rPr>
          <w:t>55</w:t>
        </w:r>
        <w:r w:rsidR="00384014">
          <w:rPr>
            <w:webHidden/>
          </w:rPr>
          <w:fldChar w:fldCharType="end"/>
        </w:r>
      </w:hyperlink>
    </w:p>
    <w:p w14:paraId="65838739" w14:textId="77777777" w:rsidR="00384014" w:rsidRPr="0094529E" w:rsidRDefault="00D04C00">
      <w:pPr>
        <w:pStyle w:val="afff"/>
        <w:rPr>
          <w:rFonts w:ascii="Calibri" w:hAnsi="Calibri"/>
          <w:sz w:val="22"/>
          <w:szCs w:val="22"/>
        </w:rPr>
      </w:pPr>
      <w:hyperlink w:anchor="_Toc82675748" w:history="1">
        <w:r w:rsidR="00384014" w:rsidRPr="00202BDC">
          <w:rPr>
            <w:rStyle w:val="ab"/>
          </w:rPr>
          <w:t>Рисунок </w:t>
        </w:r>
        <w:r w:rsidR="00384014" w:rsidRPr="0094529E">
          <w:rPr>
            <w:rFonts w:ascii="Calibri" w:hAnsi="Calibri"/>
            <w:sz w:val="22"/>
            <w:szCs w:val="22"/>
          </w:rPr>
          <w:tab/>
        </w:r>
        <w:r w:rsidR="00384014" w:rsidRPr="00202BDC">
          <w:rPr>
            <w:rStyle w:val="ab"/>
          </w:rPr>
          <w:t>20. ЭФ документа «Казначейское обеспечение обязательств», закладки «Документ (1)»</w:t>
        </w:r>
        <w:r w:rsidR="00384014">
          <w:rPr>
            <w:webHidden/>
          </w:rPr>
          <w:tab/>
        </w:r>
        <w:r w:rsidR="00384014">
          <w:rPr>
            <w:webHidden/>
          </w:rPr>
          <w:fldChar w:fldCharType="begin"/>
        </w:r>
        <w:r w:rsidR="00384014">
          <w:rPr>
            <w:webHidden/>
          </w:rPr>
          <w:instrText xml:space="preserve"> PAGEREF _Toc82675748 \h </w:instrText>
        </w:r>
        <w:r w:rsidR="00384014">
          <w:rPr>
            <w:webHidden/>
          </w:rPr>
        </w:r>
        <w:r w:rsidR="00384014">
          <w:rPr>
            <w:webHidden/>
          </w:rPr>
          <w:fldChar w:fldCharType="separate"/>
        </w:r>
        <w:r w:rsidR="00813E9E">
          <w:rPr>
            <w:webHidden/>
          </w:rPr>
          <w:t>56</w:t>
        </w:r>
        <w:r w:rsidR="00384014">
          <w:rPr>
            <w:webHidden/>
          </w:rPr>
          <w:fldChar w:fldCharType="end"/>
        </w:r>
      </w:hyperlink>
    </w:p>
    <w:p w14:paraId="01E7940A" w14:textId="77777777" w:rsidR="00384014" w:rsidRPr="0094529E" w:rsidRDefault="00D04C00">
      <w:pPr>
        <w:pStyle w:val="afff"/>
        <w:rPr>
          <w:rFonts w:ascii="Calibri" w:hAnsi="Calibri"/>
          <w:sz w:val="22"/>
          <w:szCs w:val="22"/>
        </w:rPr>
      </w:pPr>
      <w:hyperlink w:anchor="_Toc82675749" w:history="1">
        <w:r w:rsidR="00384014" w:rsidRPr="00202BDC">
          <w:rPr>
            <w:rStyle w:val="ab"/>
          </w:rPr>
          <w:t>Рисунок </w:t>
        </w:r>
        <w:r w:rsidR="00384014" w:rsidRPr="0094529E">
          <w:rPr>
            <w:rFonts w:ascii="Calibri" w:hAnsi="Calibri"/>
            <w:sz w:val="22"/>
            <w:szCs w:val="22"/>
          </w:rPr>
          <w:tab/>
        </w:r>
        <w:r w:rsidR="00384014" w:rsidRPr="00202BDC">
          <w:rPr>
            <w:rStyle w:val="ab"/>
          </w:rPr>
          <w:t>21. ЭФ документа «Казначейское обеспечение обязательств», закладки «Реквизиты (2)»</w:t>
        </w:r>
        <w:r w:rsidR="00384014">
          <w:rPr>
            <w:webHidden/>
          </w:rPr>
          <w:tab/>
        </w:r>
        <w:r w:rsidR="00384014">
          <w:rPr>
            <w:webHidden/>
          </w:rPr>
          <w:fldChar w:fldCharType="begin"/>
        </w:r>
        <w:r w:rsidR="00384014">
          <w:rPr>
            <w:webHidden/>
          </w:rPr>
          <w:instrText xml:space="preserve"> PAGEREF _Toc82675749 \h </w:instrText>
        </w:r>
        <w:r w:rsidR="00384014">
          <w:rPr>
            <w:webHidden/>
          </w:rPr>
        </w:r>
        <w:r w:rsidR="00384014">
          <w:rPr>
            <w:webHidden/>
          </w:rPr>
          <w:fldChar w:fldCharType="separate"/>
        </w:r>
        <w:r w:rsidR="00813E9E">
          <w:rPr>
            <w:webHidden/>
          </w:rPr>
          <w:t>57</w:t>
        </w:r>
        <w:r w:rsidR="00384014">
          <w:rPr>
            <w:webHidden/>
          </w:rPr>
          <w:fldChar w:fldCharType="end"/>
        </w:r>
      </w:hyperlink>
    </w:p>
    <w:p w14:paraId="2C27008D" w14:textId="77777777" w:rsidR="00384014" w:rsidRPr="0094529E" w:rsidRDefault="00D04C00">
      <w:pPr>
        <w:pStyle w:val="afff"/>
        <w:rPr>
          <w:rFonts w:ascii="Calibri" w:hAnsi="Calibri"/>
          <w:sz w:val="22"/>
          <w:szCs w:val="22"/>
        </w:rPr>
      </w:pPr>
      <w:hyperlink w:anchor="_Toc82675750" w:history="1">
        <w:r w:rsidR="00384014" w:rsidRPr="00202BDC">
          <w:rPr>
            <w:rStyle w:val="ab"/>
          </w:rPr>
          <w:t>Рисунок </w:t>
        </w:r>
        <w:r w:rsidR="00384014" w:rsidRPr="0094529E">
          <w:rPr>
            <w:rFonts w:ascii="Calibri" w:hAnsi="Calibri"/>
            <w:sz w:val="22"/>
            <w:szCs w:val="22"/>
          </w:rPr>
          <w:tab/>
        </w:r>
        <w:r w:rsidR="00384014" w:rsidRPr="00202BDC">
          <w:rPr>
            <w:rStyle w:val="ab"/>
          </w:rPr>
          <w:t>22. ЭФ документа «Казначейское обеспечение обязательств», закладки «Сведения о казначейском обеспечении обязательств (3)»</w:t>
        </w:r>
        <w:r w:rsidR="00384014">
          <w:rPr>
            <w:webHidden/>
          </w:rPr>
          <w:tab/>
        </w:r>
        <w:r w:rsidR="00384014">
          <w:rPr>
            <w:webHidden/>
          </w:rPr>
          <w:fldChar w:fldCharType="begin"/>
        </w:r>
        <w:r w:rsidR="00384014">
          <w:rPr>
            <w:webHidden/>
          </w:rPr>
          <w:instrText xml:space="preserve"> PAGEREF _Toc82675750 \h </w:instrText>
        </w:r>
        <w:r w:rsidR="00384014">
          <w:rPr>
            <w:webHidden/>
          </w:rPr>
        </w:r>
        <w:r w:rsidR="00384014">
          <w:rPr>
            <w:webHidden/>
          </w:rPr>
          <w:fldChar w:fldCharType="separate"/>
        </w:r>
        <w:r w:rsidR="00813E9E">
          <w:rPr>
            <w:webHidden/>
          </w:rPr>
          <w:t>59</w:t>
        </w:r>
        <w:r w:rsidR="00384014">
          <w:rPr>
            <w:webHidden/>
          </w:rPr>
          <w:fldChar w:fldCharType="end"/>
        </w:r>
      </w:hyperlink>
    </w:p>
    <w:p w14:paraId="6F4CEE8C" w14:textId="77777777" w:rsidR="00384014" w:rsidRPr="0094529E" w:rsidRDefault="00D04C00">
      <w:pPr>
        <w:pStyle w:val="afff"/>
        <w:rPr>
          <w:rFonts w:ascii="Calibri" w:hAnsi="Calibri"/>
          <w:sz w:val="22"/>
          <w:szCs w:val="22"/>
        </w:rPr>
      </w:pPr>
      <w:hyperlink w:anchor="_Toc82675751" w:history="1">
        <w:r w:rsidR="00384014" w:rsidRPr="00202BDC">
          <w:rPr>
            <w:rStyle w:val="ab"/>
          </w:rPr>
          <w:t>Рисунок </w:t>
        </w:r>
        <w:r w:rsidR="00384014" w:rsidRPr="0094529E">
          <w:rPr>
            <w:rFonts w:ascii="Calibri" w:hAnsi="Calibri"/>
            <w:sz w:val="22"/>
            <w:szCs w:val="22"/>
          </w:rPr>
          <w:tab/>
        </w:r>
        <w:r w:rsidR="00384014" w:rsidRPr="00202BDC">
          <w:rPr>
            <w:rStyle w:val="ab"/>
          </w:rPr>
          <w:t>23. ЭФ документа «Казначейское обеспечение обязательств», закладки «Подписи (4)»</w:t>
        </w:r>
        <w:r w:rsidR="00384014">
          <w:rPr>
            <w:webHidden/>
          </w:rPr>
          <w:tab/>
        </w:r>
        <w:r w:rsidR="00384014">
          <w:rPr>
            <w:webHidden/>
          </w:rPr>
          <w:fldChar w:fldCharType="begin"/>
        </w:r>
        <w:r w:rsidR="00384014">
          <w:rPr>
            <w:webHidden/>
          </w:rPr>
          <w:instrText xml:space="preserve"> PAGEREF _Toc82675751 \h </w:instrText>
        </w:r>
        <w:r w:rsidR="00384014">
          <w:rPr>
            <w:webHidden/>
          </w:rPr>
        </w:r>
        <w:r w:rsidR="00384014">
          <w:rPr>
            <w:webHidden/>
          </w:rPr>
          <w:fldChar w:fldCharType="separate"/>
        </w:r>
        <w:r w:rsidR="00813E9E">
          <w:rPr>
            <w:webHidden/>
          </w:rPr>
          <w:t>61</w:t>
        </w:r>
        <w:r w:rsidR="00384014">
          <w:rPr>
            <w:webHidden/>
          </w:rPr>
          <w:fldChar w:fldCharType="end"/>
        </w:r>
      </w:hyperlink>
    </w:p>
    <w:p w14:paraId="75687315" w14:textId="77777777" w:rsidR="00384014" w:rsidRPr="0094529E" w:rsidRDefault="00D04C00">
      <w:pPr>
        <w:pStyle w:val="afff"/>
        <w:rPr>
          <w:rFonts w:ascii="Calibri" w:hAnsi="Calibri"/>
          <w:sz w:val="22"/>
          <w:szCs w:val="22"/>
        </w:rPr>
      </w:pPr>
      <w:hyperlink w:anchor="_Toc82675752" w:history="1">
        <w:r w:rsidR="00384014" w:rsidRPr="00202BDC">
          <w:rPr>
            <w:rStyle w:val="ab"/>
          </w:rPr>
          <w:t>Рисунок </w:t>
        </w:r>
        <w:r w:rsidR="00384014" w:rsidRPr="0094529E">
          <w:rPr>
            <w:rFonts w:ascii="Calibri" w:hAnsi="Calibri"/>
            <w:sz w:val="22"/>
            <w:szCs w:val="22"/>
          </w:rPr>
          <w:tab/>
        </w:r>
        <w:r w:rsidR="00384014" w:rsidRPr="00202BDC">
          <w:rPr>
            <w:rStyle w:val="ab"/>
          </w:rPr>
          <w:t>24. ЭФ документа «Казначейское обеспечение обязательств», закладки «Дополнительные атрибуты (5)»</w:t>
        </w:r>
        <w:r w:rsidR="00384014">
          <w:rPr>
            <w:webHidden/>
          </w:rPr>
          <w:tab/>
        </w:r>
        <w:r w:rsidR="00384014">
          <w:rPr>
            <w:webHidden/>
          </w:rPr>
          <w:fldChar w:fldCharType="begin"/>
        </w:r>
        <w:r w:rsidR="00384014">
          <w:rPr>
            <w:webHidden/>
          </w:rPr>
          <w:instrText xml:space="preserve"> PAGEREF _Toc82675752 \h </w:instrText>
        </w:r>
        <w:r w:rsidR="00384014">
          <w:rPr>
            <w:webHidden/>
          </w:rPr>
        </w:r>
        <w:r w:rsidR="00384014">
          <w:rPr>
            <w:webHidden/>
          </w:rPr>
          <w:fldChar w:fldCharType="separate"/>
        </w:r>
        <w:r w:rsidR="00813E9E">
          <w:rPr>
            <w:webHidden/>
          </w:rPr>
          <w:t>61</w:t>
        </w:r>
        <w:r w:rsidR="00384014">
          <w:rPr>
            <w:webHidden/>
          </w:rPr>
          <w:fldChar w:fldCharType="end"/>
        </w:r>
      </w:hyperlink>
    </w:p>
    <w:p w14:paraId="4313E124" w14:textId="77777777" w:rsidR="00384014" w:rsidRPr="0094529E" w:rsidRDefault="00D04C00">
      <w:pPr>
        <w:pStyle w:val="afff"/>
        <w:rPr>
          <w:rFonts w:ascii="Calibri" w:hAnsi="Calibri"/>
          <w:sz w:val="22"/>
          <w:szCs w:val="22"/>
        </w:rPr>
      </w:pPr>
      <w:hyperlink w:anchor="_Toc82675753" w:history="1">
        <w:r w:rsidR="00384014" w:rsidRPr="00202BDC">
          <w:rPr>
            <w:rStyle w:val="ab"/>
          </w:rPr>
          <w:t>Рисунок </w:t>
        </w:r>
        <w:r w:rsidR="00384014" w:rsidRPr="0094529E">
          <w:rPr>
            <w:rFonts w:ascii="Calibri" w:hAnsi="Calibri"/>
            <w:sz w:val="22"/>
            <w:szCs w:val="22"/>
          </w:rPr>
          <w:tab/>
        </w:r>
        <w:r w:rsidR="00384014" w:rsidRPr="00202BDC">
          <w:rPr>
            <w:rStyle w:val="ab"/>
          </w:rPr>
          <w:t>25. ЭФ списка документов «Реестр администрируемых доходов»</w:t>
        </w:r>
        <w:r w:rsidR="00384014">
          <w:rPr>
            <w:webHidden/>
          </w:rPr>
          <w:tab/>
        </w:r>
        <w:r w:rsidR="00384014">
          <w:rPr>
            <w:webHidden/>
          </w:rPr>
          <w:fldChar w:fldCharType="begin"/>
        </w:r>
        <w:r w:rsidR="00384014">
          <w:rPr>
            <w:webHidden/>
          </w:rPr>
          <w:instrText xml:space="preserve"> PAGEREF _Toc82675753 \h </w:instrText>
        </w:r>
        <w:r w:rsidR="00384014">
          <w:rPr>
            <w:webHidden/>
          </w:rPr>
        </w:r>
        <w:r w:rsidR="00384014">
          <w:rPr>
            <w:webHidden/>
          </w:rPr>
          <w:fldChar w:fldCharType="separate"/>
        </w:r>
        <w:r w:rsidR="00813E9E">
          <w:rPr>
            <w:webHidden/>
          </w:rPr>
          <w:t>63</w:t>
        </w:r>
        <w:r w:rsidR="00384014">
          <w:rPr>
            <w:webHidden/>
          </w:rPr>
          <w:fldChar w:fldCharType="end"/>
        </w:r>
      </w:hyperlink>
    </w:p>
    <w:p w14:paraId="6CB10D4C" w14:textId="77777777" w:rsidR="00384014" w:rsidRPr="0094529E" w:rsidRDefault="00D04C00">
      <w:pPr>
        <w:pStyle w:val="afff"/>
        <w:rPr>
          <w:rFonts w:ascii="Calibri" w:hAnsi="Calibri"/>
          <w:sz w:val="22"/>
          <w:szCs w:val="22"/>
        </w:rPr>
      </w:pPr>
      <w:hyperlink w:anchor="_Toc82675754" w:history="1">
        <w:r w:rsidR="00384014" w:rsidRPr="00202BDC">
          <w:rPr>
            <w:rStyle w:val="ab"/>
          </w:rPr>
          <w:t>Рисунок </w:t>
        </w:r>
        <w:r w:rsidR="00384014" w:rsidRPr="0094529E">
          <w:rPr>
            <w:rFonts w:ascii="Calibri" w:hAnsi="Calibri"/>
            <w:sz w:val="22"/>
            <w:szCs w:val="22"/>
          </w:rPr>
          <w:tab/>
        </w:r>
        <w:r w:rsidR="00384014" w:rsidRPr="00202BDC">
          <w:rPr>
            <w:rStyle w:val="ab"/>
          </w:rPr>
          <w:t>26. ЭФ документа «Реестр администрируемых доходов», закладки «Общая информация»</w:t>
        </w:r>
        <w:r w:rsidR="00384014">
          <w:rPr>
            <w:webHidden/>
          </w:rPr>
          <w:tab/>
        </w:r>
        <w:r w:rsidR="00384014">
          <w:rPr>
            <w:webHidden/>
          </w:rPr>
          <w:fldChar w:fldCharType="begin"/>
        </w:r>
        <w:r w:rsidR="00384014">
          <w:rPr>
            <w:webHidden/>
          </w:rPr>
          <w:instrText xml:space="preserve"> PAGEREF _Toc82675754 \h </w:instrText>
        </w:r>
        <w:r w:rsidR="00384014">
          <w:rPr>
            <w:webHidden/>
          </w:rPr>
        </w:r>
        <w:r w:rsidR="00384014">
          <w:rPr>
            <w:webHidden/>
          </w:rPr>
          <w:fldChar w:fldCharType="separate"/>
        </w:r>
        <w:r w:rsidR="00813E9E">
          <w:rPr>
            <w:webHidden/>
          </w:rPr>
          <w:t>64</w:t>
        </w:r>
        <w:r w:rsidR="00384014">
          <w:rPr>
            <w:webHidden/>
          </w:rPr>
          <w:fldChar w:fldCharType="end"/>
        </w:r>
      </w:hyperlink>
    </w:p>
    <w:p w14:paraId="5F581A0A" w14:textId="77777777" w:rsidR="00384014" w:rsidRPr="0094529E" w:rsidRDefault="00D04C00">
      <w:pPr>
        <w:pStyle w:val="afff"/>
        <w:rPr>
          <w:rFonts w:ascii="Calibri" w:hAnsi="Calibri"/>
          <w:sz w:val="22"/>
          <w:szCs w:val="22"/>
        </w:rPr>
      </w:pPr>
      <w:hyperlink w:anchor="_Toc82675755" w:history="1">
        <w:r w:rsidR="00384014" w:rsidRPr="00202BDC">
          <w:rPr>
            <w:rStyle w:val="ab"/>
          </w:rPr>
          <w:t>Рисунок </w:t>
        </w:r>
        <w:r w:rsidR="00384014" w:rsidRPr="0094529E">
          <w:rPr>
            <w:rFonts w:ascii="Calibri" w:hAnsi="Calibri"/>
            <w:sz w:val="22"/>
            <w:szCs w:val="22"/>
          </w:rPr>
          <w:tab/>
        </w:r>
        <w:r w:rsidR="00384014" w:rsidRPr="00202BDC">
          <w:rPr>
            <w:rStyle w:val="ab"/>
          </w:rPr>
          <w:t>27. ЭФ добавления записи</w:t>
        </w:r>
        <w:r w:rsidR="00384014">
          <w:rPr>
            <w:webHidden/>
          </w:rPr>
          <w:tab/>
        </w:r>
        <w:r w:rsidR="00384014">
          <w:rPr>
            <w:webHidden/>
          </w:rPr>
          <w:fldChar w:fldCharType="begin"/>
        </w:r>
        <w:r w:rsidR="00384014">
          <w:rPr>
            <w:webHidden/>
          </w:rPr>
          <w:instrText xml:space="preserve"> PAGEREF _Toc82675755 \h </w:instrText>
        </w:r>
        <w:r w:rsidR="00384014">
          <w:rPr>
            <w:webHidden/>
          </w:rPr>
        </w:r>
        <w:r w:rsidR="00384014">
          <w:rPr>
            <w:webHidden/>
          </w:rPr>
          <w:fldChar w:fldCharType="separate"/>
        </w:r>
        <w:r w:rsidR="00813E9E">
          <w:rPr>
            <w:webHidden/>
          </w:rPr>
          <w:t>68</w:t>
        </w:r>
        <w:r w:rsidR="00384014">
          <w:rPr>
            <w:webHidden/>
          </w:rPr>
          <w:fldChar w:fldCharType="end"/>
        </w:r>
      </w:hyperlink>
    </w:p>
    <w:p w14:paraId="51EBCE2B" w14:textId="77777777" w:rsidR="00384014" w:rsidRPr="0094529E" w:rsidRDefault="00D04C00">
      <w:pPr>
        <w:pStyle w:val="afff"/>
        <w:rPr>
          <w:rFonts w:ascii="Calibri" w:hAnsi="Calibri"/>
          <w:sz w:val="22"/>
          <w:szCs w:val="22"/>
        </w:rPr>
      </w:pPr>
      <w:hyperlink w:anchor="_Toc82675756" w:history="1">
        <w:r w:rsidR="00384014" w:rsidRPr="00202BDC">
          <w:rPr>
            <w:rStyle w:val="ab"/>
          </w:rPr>
          <w:t>Рисунок </w:t>
        </w:r>
        <w:r w:rsidR="00384014" w:rsidRPr="0094529E">
          <w:rPr>
            <w:rFonts w:ascii="Calibri" w:hAnsi="Calibri"/>
            <w:sz w:val="22"/>
            <w:szCs w:val="22"/>
          </w:rPr>
          <w:tab/>
        </w:r>
        <w:r w:rsidR="00384014" w:rsidRPr="00202BDC">
          <w:rPr>
            <w:rStyle w:val="ab"/>
          </w:rPr>
          <w:t>28. ЭФ документа «Реестр администрируемых доходов», закладки «Реквизиты подписей»</w:t>
        </w:r>
        <w:r w:rsidR="00384014">
          <w:rPr>
            <w:webHidden/>
          </w:rPr>
          <w:tab/>
        </w:r>
        <w:r w:rsidR="00384014">
          <w:rPr>
            <w:webHidden/>
          </w:rPr>
          <w:fldChar w:fldCharType="begin"/>
        </w:r>
        <w:r w:rsidR="00384014">
          <w:rPr>
            <w:webHidden/>
          </w:rPr>
          <w:instrText xml:space="preserve"> PAGEREF _Toc82675756 \h </w:instrText>
        </w:r>
        <w:r w:rsidR="00384014">
          <w:rPr>
            <w:webHidden/>
          </w:rPr>
        </w:r>
        <w:r w:rsidR="00384014">
          <w:rPr>
            <w:webHidden/>
          </w:rPr>
          <w:fldChar w:fldCharType="separate"/>
        </w:r>
        <w:r w:rsidR="00813E9E">
          <w:rPr>
            <w:webHidden/>
          </w:rPr>
          <w:t>69</w:t>
        </w:r>
        <w:r w:rsidR="00384014">
          <w:rPr>
            <w:webHidden/>
          </w:rPr>
          <w:fldChar w:fldCharType="end"/>
        </w:r>
      </w:hyperlink>
    </w:p>
    <w:p w14:paraId="5E512DF9" w14:textId="77777777" w:rsidR="00384014" w:rsidRPr="0094529E" w:rsidRDefault="00D04C00">
      <w:pPr>
        <w:pStyle w:val="afff"/>
        <w:rPr>
          <w:rFonts w:ascii="Calibri" w:hAnsi="Calibri"/>
          <w:sz w:val="22"/>
          <w:szCs w:val="22"/>
        </w:rPr>
      </w:pPr>
      <w:hyperlink w:anchor="_Toc82675757" w:history="1">
        <w:r w:rsidR="00384014" w:rsidRPr="00202BDC">
          <w:rPr>
            <w:rStyle w:val="ab"/>
          </w:rPr>
          <w:t>Рисунок </w:t>
        </w:r>
        <w:r w:rsidR="00384014" w:rsidRPr="0094529E">
          <w:rPr>
            <w:rFonts w:ascii="Calibri" w:hAnsi="Calibri"/>
            <w:sz w:val="22"/>
            <w:szCs w:val="22"/>
          </w:rPr>
          <w:tab/>
        </w:r>
        <w:r w:rsidR="00384014" w:rsidRPr="00202BDC">
          <w:rPr>
            <w:rStyle w:val="ab"/>
          </w:rPr>
          <w:t>29. ЭФ документа «Реестр администрируемых доходов», закладки «Реквизиты подписей (отметка ОрФК)»</w:t>
        </w:r>
        <w:r w:rsidR="00384014">
          <w:rPr>
            <w:webHidden/>
          </w:rPr>
          <w:tab/>
        </w:r>
        <w:r w:rsidR="00384014">
          <w:rPr>
            <w:webHidden/>
          </w:rPr>
          <w:fldChar w:fldCharType="begin"/>
        </w:r>
        <w:r w:rsidR="00384014">
          <w:rPr>
            <w:webHidden/>
          </w:rPr>
          <w:instrText xml:space="preserve"> PAGEREF _Toc82675757 \h </w:instrText>
        </w:r>
        <w:r w:rsidR="00384014">
          <w:rPr>
            <w:webHidden/>
          </w:rPr>
        </w:r>
        <w:r w:rsidR="00384014">
          <w:rPr>
            <w:webHidden/>
          </w:rPr>
          <w:fldChar w:fldCharType="separate"/>
        </w:r>
        <w:r w:rsidR="00813E9E">
          <w:rPr>
            <w:webHidden/>
          </w:rPr>
          <w:t>70</w:t>
        </w:r>
        <w:r w:rsidR="00384014">
          <w:rPr>
            <w:webHidden/>
          </w:rPr>
          <w:fldChar w:fldCharType="end"/>
        </w:r>
      </w:hyperlink>
    </w:p>
    <w:p w14:paraId="6B5D87F0" w14:textId="77777777" w:rsidR="00384014" w:rsidRPr="0094529E" w:rsidRDefault="00D04C00">
      <w:pPr>
        <w:pStyle w:val="afff"/>
        <w:rPr>
          <w:rFonts w:ascii="Calibri" w:hAnsi="Calibri"/>
          <w:sz w:val="22"/>
          <w:szCs w:val="22"/>
        </w:rPr>
      </w:pPr>
      <w:hyperlink w:anchor="_Toc82675758" w:history="1">
        <w:r w:rsidR="00384014" w:rsidRPr="00202BDC">
          <w:rPr>
            <w:rStyle w:val="ab"/>
          </w:rPr>
          <w:t>Рисунок </w:t>
        </w:r>
        <w:r w:rsidR="00384014" w:rsidRPr="0094529E">
          <w:rPr>
            <w:rFonts w:ascii="Calibri" w:hAnsi="Calibri"/>
            <w:sz w:val="22"/>
            <w:szCs w:val="22"/>
          </w:rPr>
          <w:tab/>
        </w:r>
        <w:r w:rsidR="00384014" w:rsidRPr="00202BDC">
          <w:rPr>
            <w:rStyle w:val="ab"/>
          </w:rPr>
          <w:t>30. ЭФ списка документов «Заявка на внесение/изменение реквизитов УБП в СРРПБС»</w:t>
        </w:r>
        <w:r w:rsidR="00384014">
          <w:rPr>
            <w:webHidden/>
          </w:rPr>
          <w:tab/>
        </w:r>
        <w:r w:rsidR="00384014">
          <w:rPr>
            <w:webHidden/>
          </w:rPr>
          <w:fldChar w:fldCharType="begin"/>
        </w:r>
        <w:r w:rsidR="00384014">
          <w:rPr>
            <w:webHidden/>
          </w:rPr>
          <w:instrText xml:space="preserve"> PAGEREF _Toc82675758 \h </w:instrText>
        </w:r>
        <w:r w:rsidR="00384014">
          <w:rPr>
            <w:webHidden/>
          </w:rPr>
        </w:r>
        <w:r w:rsidR="00384014">
          <w:rPr>
            <w:webHidden/>
          </w:rPr>
          <w:fldChar w:fldCharType="separate"/>
        </w:r>
        <w:r w:rsidR="00813E9E">
          <w:rPr>
            <w:webHidden/>
          </w:rPr>
          <w:t>71</w:t>
        </w:r>
        <w:r w:rsidR="00384014">
          <w:rPr>
            <w:webHidden/>
          </w:rPr>
          <w:fldChar w:fldCharType="end"/>
        </w:r>
      </w:hyperlink>
    </w:p>
    <w:p w14:paraId="7E350442" w14:textId="77777777" w:rsidR="00384014" w:rsidRPr="0094529E" w:rsidRDefault="00D04C00">
      <w:pPr>
        <w:pStyle w:val="afff"/>
        <w:rPr>
          <w:rFonts w:ascii="Calibri" w:hAnsi="Calibri"/>
          <w:sz w:val="22"/>
          <w:szCs w:val="22"/>
        </w:rPr>
      </w:pPr>
      <w:hyperlink w:anchor="_Toc82675759" w:history="1">
        <w:r w:rsidR="00384014" w:rsidRPr="00202BDC">
          <w:rPr>
            <w:rStyle w:val="ab"/>
          </w:rPr>
          <w:t>Рисунок </w:t>
        </w:r>
        <w:r w:rsidR="00384014" w:rsidRPr="0094529E">
          <w:rPr>
            <w:rFonts w:ascii="Calibri" w:hAnsi="Calibri"/>
            <w:sz w:val="22"/>
            <w:szCs w:val="22"/>
          </w:rPr>
          <w:tab/>
        </w:r>
        <w:r w:rsidR="00384014" w:rsidRPr="00202BDC">
          <w:rPr>
            <w:rStyle w:val="ab"/>
          </w:rPr>
          <w:t>31. ЭФ документа «Заявка на внесение/изменение реквизитов УБП в СРРПБС»</w:t>
        </w:r>
        <w:r w:rsidR="00384014">
          <w:rPr>
            <w:webHidden/>
          </w:rPr>
          <w:tab/>
        </w:r>
        <w:r w:rsidR="00384014">
          <w:rPr>
            <w:webHidden/>
          </w:rPr>
          <w:fldChar w:fldCharType="begin"/>
        </w:r>
        <w:r w:rsidR="00384014">
          <w:rPr>
            <w:webHidden/>
          </w:rPr>
          <w:instrText xml:space="preserve"> PAGEREF _Toc82675759 \h </w:instrText>
        </w:r>
        <w:r w:rsidR="00384014">
          <w:rPr>
            <w:webHidden/>
          </w:rPr>
        </w:r>
        <w:r w:rsidR="00384014">
          <w:rPr>
            <w:webHidden/>
          </w:rPr>
          <w:fldChar w:fldCharType="separate"/>
        </w:r>
        <w:r w:rsidR="00813E9E">
          <w:rPr>
            <w:webHidden/>
          </w:rPr>
          <w:t>72</w:t>
        </w:r>
        <w:r w:rsidR="00384014">
          <w:rPr>
            <w:webHidden/>
          </w:rPr>
          <w:fldChar w:fldCharType="end"/>
        </w:r>
      </w:hyperlink>
    </w:p>
    <w:p w14:paraId="52F164C4" w14:textId="77777777" w:rsidR="00384014" w:rsidRPr="0094529E" w:rsidRDefault="00D04C00">
      <w:pPr>
        <w:pStyle w:val="afff"/>
        <w:rPr>
          <w:rFonts w:ascii="Calibri" w:hAnsi="Calibri"/>
          <w:sz w:val="22"/>
          <w:szCs w:val="22"/>
        </w:rPr>
      </w:pPr>
      <w:hyperlink w:anchor="_Toc82675760" w:history="1">
        <w:r w:rsidR="00384014" w:rsidRPr="00202BDC">
          <w:rPr>
            <w:rStyle w:val="ab"/>
          </w:rPr>
          <w:t>Рисунок </w:t>
        </w:r>
        <w:r w:rsidR="00384014" w:rsidRPr="0094529E">
          <w:rPr>
            <w:rFonts w:ascii="Calibri" w:hAnsi="Calibri"/>
            <w:sz w:val="22"/>
            <w:szCs w:val="22"/>
          </w:rPr>
          <w:tab/>
        </w:r>
        <w:r w:rsidR="00384014" w:rsidRPr="00202BDC">
          <w:rPr>
            <w:rStyle w:val="ab"/>
          </w:rPr>
          <w:t>32. Форма «Добавление записи»</w:t>
        </w:r>
        <w:r w:rsidR="00384014">
          <w:rPr>
            <w:webHidden/>
          </w:rPr>
          <w:tab/>
        </w:r>
        <w:r w:rsidR="00384014">
          <w:rPr>
            <w:webHidden/>
          </w:rPr>
          <w:fldChar w:fldCharType="begin"/>
        </w:r>
        <w:r w:rsidR="00384014">
          <w:rPr>
            <w:webHidden/>
          </w:rPr>
          <w:instrText xml:space="preserve"> PAGEREF _Toc82675760 \h </w:instrText>
        </w:r>
        <w:r w:rsidR="00384014">
          <w:rPr>
            <w:webHidden/>
          </w:rPr>
        </w:r>
        <w:r w:rsidR="00384014">
          <w:rPr>
            <w:webHidden/>
          </w:rPr>
          <w:fldChar w:fldCharType="separate"/>
        </w:r>
        <w:r w:rsidR="00813E9E">
          <w:rPr>
            <w:webHidden/>
          </w:rPr>
          <w:t>74</w:t>
        </w:r>
        <w:r w:rsidR="00384014">
          <w:rPr>
            <w:webHidden/>
          </w:rPr>
          <w:fldChar w:fldCharType="end"/>
        </w:r>
      </w:hyperlink>
    </w:p>
    <w:p w14:paraId="11B398BC" w14:textId="77777777" w:rsidR="00384014" w:rsidRPr="0094529E" w:rsidRDefault="00D04C00">
      <w:pPr>
        <w:pStyle w:val="afff"/>
        <w:rPr>
          <w:rFonts w:ascii="Calibri" w:hAnsi="Calibri"/>
          <w:sz w:val="22"/>
          <w:szCs w:val="22"/>
        </w:rPr>
      </w:pPr>
      <w:hyperlink w:anchor="_Toc82675761" w:history="1">
        <w:r w:rsidR="00384014" w:rsidRPr="00202BDC">
          <w:rPr>
            <w:rStyle w:val="ab"/>
          </w:rPr>
          <w:t>Рисунок </w:t>
        </w:r>
        <w:r w:rsidR="00384014" w:rsidRPr="0094529E">
          <w:rPr>
            <w:rFonts w:ascii="Calibri" w:hAnsi="Calibri"/>
            <w:sz w:val="22"/>
            <w:szCs w:val="22"/>
          </w:rPr>
          <w:tab/>
        </w:r>
        <w:r w:rsidR="00384014" w:rsidRPr="00202BDC">
          <w:rPr>
            <w:rStyle w:val="ab"/>
          </w:rPr>
          <w:t>33. ЭФ списка документов «Заявка на исключение реквизитов УБП в СРРПБС»</w:t>
        </w:r>
        <w:r w:rsidR="00384014">
          <w:rPr>
            <w:webHidden/>
          </w:rPr>
          <w:tab/>
        </w:r>
        <w:r w:rsidR="00384014">
          <w:rPr>
            <w:webHidden/>
          </w:rPr>
          <w:fldChar w:fldCharType="begin"/>
        </w:r>
        <w:r w:rsidR="00384014">
          <w:rPr>
            <w:webHidden/>
          </w:rPr>
          <w:instrText xml:space="preserve"> PAGEREF _Toc82675761 \h </w:instrText>
        </w:r>
        <w:r w:rsidR="00384014">
          <w:rPr>
            <w:webHidden/>
          </w:rPr>
        </w:r>
        <w:r w:rsidR="00384014">
          <w:rPr>
            <w:webHidden/>
          </w:rPr>
          <w:fldChar w:fldCharType="separate"/>
        </w:r>
        <w:r w:rsidR="00813E9E">
          <w:rPr>
            <w:webHidden/>
          </w:rPr>
          <w:t>76</w:t>
        </w:r>
        <w:r w:rsidR="00384014">
          <w:rPr>
            <w:webHidden/>
          </w:rPr>
          <w:fldChar w:fldCharType="end"/>
        </w:r>
      </w:hyperlink>
    </w:p>
    <w:p w14:paraId="31F71C7F" w14:textId="77777777" w:rsidR="00384014" w:rsidRPr="0094529E" w:rsidRDefault="00D04C00">
      <w:pPr>
        <w:pStyle w:val="afff"/>
        <w:rPr>
          <w:rFonts w:ascii="Calibri" w:hAnsi="Calibri"/>
          <w:sz w:val="22"/>
          <w:szCs w:val="22"/>
        </w:rPr>
      </w:pPr>
      <w:hyperlink w:anchor="_Toc82675762" w:history="1">
        <w:r w:rsidR="00384014" w:rsidRPr="00202BDC">
          <w:rPr>
            <w:rStyle w:val="ab"/>
          </w:rPr>
          <w:t>Рисунок </w:t>
        </w:r>
        <w:r w:rsidR="00384014" w:rsidRPr="0094529E">
          <w:rPr>
            <w:rFonts w:ascii="Calibri" w:hAnsi="Calibri"/>
            <w:sz w:val="22"/>
            <w:szCs w:val="22"/>
          </w:rPr>
          <w:tab/>
        </w:r>
        <w:r w:rsidR="00384014" w:rsidRPr="00202BDC">
          <w:rPr>
            <w:rStyle w:val="ab"/>
          </w:rPr>
          <w:t>34. ЭФ документа «Заявка на исключение реквизитов УБП в СРРПБС»</w:t>
        </w:r>
        <w:r w:rsidR="00384014">
          <w:rPr>
            <w:webHidden/>
          </w:rPr>
          <w:tab/>
        </w:r>
        <w:r w:rsidR="00384014">
          <w:rPr>
            <w:webHidden/>
          </w:rPr>
          <w:fldChar w:fldCharType="begin"/>
        </w:r>
        <w:r w:rsidR="00384014">
          <w:rPr>
            <w:webHidden/>
          </w:rPr>
          <w:instrText xml:space="preserve"> PAGEREF _Toc82675762 \h </w:instrText>
        </w:r>
        <w:r w:rsidR="00384014">
          <w:rPr>
            <w:webHidden/>
          </w:rPr>
        </w:r>
        <w:r w:rsidR="00384014">
          <w:rPr>
            <w:webHidden/>
          </w:rPr>
          <w:fldChar w:fldCharType="separate"/>
        </w:r>
        <w:r w:rsidR="00813E9E">
          <w:rPr>
            <w:webHidden/>
          </w:rPr>
          <w:t>77</w:t>
        </w:r>
        <w:r w:rsidR="00384014">
          <w:rPr>
            <w:webHidden/>
          </w:rPr>
          <w:fldChar w:fldCharType="end"/>
        </w:r>
      </w:hyperlink>
    </w:p>
    <w:p w14:paraId="700CF074" w14:textId="77777777" w:rsidR="00384014" w:rsidRPr="0094529E" w:rsidRDefault="00D04C00">
      <w:pPr>
        <w:pStyle w:val="afff"/>
        <w:rPr>
          <w:rFonts w:ascii="Calibri" w:hAnsi="Calibri"/>
          <w:sz w:val="22"/>
          <w:szCs w:val="22"/>
        </w:rPr>
      </w:pPr>
      <w:hyperlink w:anchor="_Toc82675763" w:history="1">
        <w:r w:rsidR="00384014" w:rsidRPr="00202BDC">
          <w:rPr>
            <w:rStyle w:val="ab"/>
          </w:rPr>
          <w:t>Рисунок </w:t>
        </w:r>
        <w:r w:rsidR="00384014" w:rsidRPr="0094529E">
          <w:rPr>
            <w:rFonts w:ascii="Calibri" w:hAnsi="Calibri"/>
            <w:sz w:val="22"/>
            <w:szCs w:val="22"/>
          </w:rPr>
          <w:tab/>
        </w:r>
        <w:r w:rsidR="00384014" w:rsidRPr="00202BDC">
          <w:rPr>
            <w:rStyle w:val="ab"/>
          </w:rPr>
          <w:t>35. Форма «Добавление записи»</w:t>
        </w:r>
        <w:r w:rsidR="00384014">
          <w:rPr>
            <w:webHidden/>
          </w:rPr>
          <w:tab/>
        </w:r>
        <w:r w:rsidR="00384014">
          <w:rPr>
            <w:webHidden/>
          </w:rPr>
          <w:fldChar w:fldCharType="begin"/>
        </w:r>
        <w:r w:rsidR="00384014">
          <w:rPr>
            <w:webHidden/>
          </w:rPr>
          <w:instrText xml:space="preserve"> PAGEREF _Toc82675763 \h </w:instrText>
        </w:r>
        <w:r w:rsidR="00384014">
          <w:rPr>
            <w:webHidden/>
          </w:rPr>
        </w:r>
        <w:r w:rsidR="00384014">
          <w:rPr>
            <w:webHidden/>
          </w:rPr>
          <w:fldChar w:fldCharType="separate"/>
        </w:r>
        <w:r w:rsidR="00813E9E">
          <w:rPr>
            <w:webHidden/>
          </w:rPr>
          <w:t>79</w:t>
        </w:r>
        <w:r w:rsidR="00384014">
          <w:rPr>
            <w:webHidden/>
          </w:rPr>
          <w:fldChar w:fldCharType="end"/>
        </w:r>
      </w:hyperlink>
    </w:p>
    <w:p w14:paraId="3B717472" w14:textId="77777777" w:rsidR="00384014" w:rsidRPr="0094529E" w:rsidRDefault="00D04C00">
      <w:pPr>
        <w:pStyle w:val="afff"/>
        <w:rPr>
          <w:rFonts w:ascii="Calibri" w:hAnsi="Calibri"/>
          <w:sz w:val="22"/>
          <w:szCs w:val="22"/>
        </w:rPr>
      </w:pPr>
      <w:hyperlink w:anchor="_Toc82675764" w:history="1">
        <w:r w:rsidR="00384014" w:rsidRPr="00202BDC">
          <w:rPr>
            <w:rStyle w:val="ab"/>
          </w:rPr>
          <w:t>Рисунок </w:t>
        </w:r>
        <w:r w:rsidR="00384014" w:rsidRPr="0094529E">
          <w:rPr>
            <w:rFonts w:ascii="Calibri" w:hAnsi="Calibri"/>
            <w:sz w:val="22"/>
            <w:szCs w:val="22"/>
          </w:rPr>
          <w:tab/>
        </w:r>
        <w:r w:rsidR="00384014" w:rsidRPr="00202BDC">
          <w:rPr>
            <w:rStyle w:val="ab"/>
          </w:rPr>
          <w:t>36. ЭФ списка документов «Уведомление о подтверждении, аннулировании заявки на изменение РУБП (исходящие)»</w:t>
        </w:r>
        <w:r w:rsidR="00384014">
          <w:rPr>
            <w:webHidden/>
          </w:rPr>
          <w:tab/>
        </w:r>
        <w:r w:rsidR="00384014">
          <w:rPr>
            <w:webHidden/>
          </w:rPr>
          <w:fldChar w:fldCharType="begin"/>
        </w:r>
        <w:r w:rsidR="00384014">
          <w:rPr>
            <w:webHidden/>
          </w:rPr>
          <w:instrText xml:space="preserve"> PAGEREF _Toc82675764 \h </w:instrText>
        </w:r>
        <w:r w:rsidR="00384014">
          <w:rPr>
            <w:webHidden/>
          </w:rPr>
        </w:r>
        <w:r w:rsidR="00384014">
          <w:rPr>
            <w:webHidden/>
          </w:rPr>
          <w:fldChar w:fldCharType="separate"/>
        </w:r>
        <w:r w:rsidR="00813E9E">
          <w:rPr>
            <w:webHidden/>
          </w:rPr>
          <w:t>80</w:t>
        </w:r>
        <w:r w:rsidR="00384014">
          <w:rPr>
            <w:webHidden/>
          </w:rPr>
          <w:fldChar w:fldCharType="end"/>
        </w:r>
      </w:hyperlink>
    </w:p>
    <w:p w14:paraId="0A8D1F3F" w14:textId="77777777" w:rsidR="00384014" w:rsidRPr="0094529E" w:rsidRDefault="00D04C00">
      <w:pPr>
        <w:pStyle w:val="afff"/>
        <w:rPr>
          <w:rFonts w:ascii="Calibri" w:hAnsi="Calibri"/>
          <w:sz w:val="22"/>
          <w:szCs w:val="22"/>
        </w:rPr>
      </w:pPr>
      <w:hyperlink w:anchor="_Toc82675765" w:history="1">
        <w:r w:rsidR="00384014" w:rsidRPr="00202BDC">
          <w:rPr>
            <w:rStyle w:val="ab"/>
          </w:rPr>
          <w:t>Рисунок </w:t>
        </w:r>
        <w:r w:rsidR="00384014" w:rsidRPr="0094529E">
          <w:rPr>
            <w:rFonts w:ascii="Calibri" w:hAnsi="Calibri"/>
            <w:sz w:val="22"/>
            <w:szCs w:val="22"/>
          </w:rPr>
          <w:tab/>
        </w:r>
        <w:r w:rsidR="00384014" w:rsidRPr="00202BDC">
          <w:rPr>
            <w:rStyle w:val="ab"/>
          </w:rPr>
          <w:t>37. ЭФ документа «Уведомление о подтверждении, аннулировании заявки на изменение РУБП»</w:t>
        </w:r>
        <w:r w:rsidR="00384014">
          <w:rPr>
            <w:webHidden/>
          </w:rPr>
          <w:tab/>
        </w:r>
        <w:r w:rsidR="00384014">
          <w:rPr>
            <w:webHidden/>
          </w:rPr>
          <w:fldChar w:fldCharType="begin"/>
        </w:r>
        <w:r w:rsidR="00384014">
          <w:rPr>
            <w:webHidden/>
          </w:rPr>
          <w:instrText xml:space="preserve"> PAGEREF _Toc82675765 \h </w:instrText>
        </w:r>
        <w:r w:rsidR="00384014">
          <w:rPr>
            <w:webHidden/>
          </w:rPr>
        </w:r>
        <w:r w:rsidR="00384014">
          <w:rPr>
            <w:webHidden/>
          </w:rPr>
          <w:fldChar w:fldCharType="separate"/>
        </w:r>
        <w:r w:rsidR="00813E9E">
          <w:rPr>
            <w:webHidden/>
          </w:rPr>
          <w:t>81</w:t>
        </w:r>
        <w:r w:rsidR="00384014">
          <w:rPr>
            <w:webHidden/>
          </w:rPr>
          <w:fldChar w:fldCharType="end"/>
        </w:r>
      </w:hyperlink>
    </w:p>
    <w:p w14:paraId="62F46197" w14:textId="77777777" w:rsidR="00384014" w:rsidRPr="0094529E" w:rsidRDefault="00D04C00">
      <w:pPr>
        <w:pStyle w:val="afff"/>
        <w:rPr>
          <w:rFonts w:ascii="Calibri" w:hAnsi="Calibri"/>
          <w:sz w:val="22"/>
          <w:szCs w:val="22"/>
        </w:rPr>
      </w:pPr>
      <w:hyperlink w:anchor="_Toc82675766" w:history="1">
        <w:r w:rsidR="00384014" w:rsidRPr="00202BDC">
          <w:rPr>
            <w:rStyle w:val="ab"/>
          </w:rPr>
          <w:t>Рисунок </w:t>
        </w:r>
        <w:r w:rsidR="00384014" w:rsidRPr="0094529E">
          <w:rPr>
            <w:rFonts w:ascii="Calibri" w:hAnsi="Calibri"/>
            <w:sz w:val="22"/>
            <w:szCs w:val="22"/>
          </w:rPr>
          <w:tab/>
        </w:r>
        <w:r w:rsidR="00384014" w:rsidRPr="00202BDC">
          <w:rPr>
            <w:rStyle w:val="ab"/>
          </w:rPr>
          <w:t>38. ЭФ списка документов «Список извещений об изменении РУБП»</w:t>
        </w:r>
        <w:r w:rsidR="00384014">
          <w:rPr>
            <w:webHidden/>
          </w:rPr>
          <w:tab/>
        </w:r>
        <w:r w:rsidR="00384014">
          <w:rPr>
            <w:webHidden/>
          </w:rPr>
          <w:fldChar w:fldCharType="begin"/>
        </w:r>
        <w:r w:rsidR="00384014">
          <w:rPr>
            <w:webHidden/>
          </w:rPr>
          <w:instrText xml:space="preserve"> PAGEREF _Toc82675766 \h </w:instrText>
        </w:r>
        <w:r w:rsidR="00384014">
          <w:rPr>
            <w:webHidden/>
          </w:rPr>
        </w:r>
        <w:r w:rsidR="00384014">
          <w:rPr>
            <w:webHidden/>
          </w:rPr>
          <w:fldChar w:fldCharType="separate"/>
        </w:r>
        <w:r w:rsidR="00813E9E">
          <w:rPr>
            <w:webHidden/>
          </w:rPr>
          <w:t>83</w:t>
        </w:r>
        <w:r w:rsidR="00384014">
          <w:rPr>
            <w:webHidden/>
          </w:rPr>
          <w:fldChar w:fldCharType="end"/>
        </w:r>
      </w:hyperlink>
    </w:p>
    <w:p w14:paraId="5450D66A" w14:textId="77777777" w:rsidR="00384014" w:rsidRPr="0094529E" w:rsidRDefault="00D04C00">
      <w:pPr>
        <w:pStyle w:val="afff"/>
        <w:rPr>
          <w:rFonts w:ascii="Calibri" w:hAnsi="Calibri"/>
          <w:sz w:val="22"/>
          <w:szCs w:val="22"/>
        </w:rPr>
      </w:pPr>
      <w:hyperlink w:anchor="_Toc82675767" w:history="1">
        <w:r w:rsidR="00384014" w:rsidRPr="00202BDC">
          <w:rPr>
            <w:rStyle w:val="ab"/>
          </w:rPr>
          <w:t>Рисунок </w:t>
        </w:r>
        <w:r w:rsidR="00384014" w:rsidRPr="0094529E">
          <w:rPr>
            <w:rFonts w:ascii="Calibri" w:hAnsi="Calibri"/>
            <w:sz w:val="22"/>
            <w:szCs w:val="22"/>
          </w:rPr>
          <w:tab/>
        </w:r>
        <w:r w:rsidR="00384014" w:rsidRPr="00202BDC">
          <w:rPr>
            <w:rStyle w:val="ab"/>
          </w:rPr>
          <w:t>39. ЭФ списка документов «Запрос на выяснение принадлежности платежа»</w:t>
        </w:r>
        <w:r w:rsidR="00384014">
          <w:rPr>
            <w:webHidden/>
          </w:rPr>
          <w:tab/>
        </w:r>
        <w:r w:rsidR="00384014">
          <w:rPr>
            <w:webHidden/>
          </w:rPr>
          <w:fldChar w:fldCharType="begin"/>
        </w:r>
        <w:r w:rsidR="00384014">
          <w:rPr>
            <w:webHidden/>
          </w:rPr>
          <w:instrText xml:space="preserve"> PAGEREF _Toc82675767 \h </w:instrText>
        </w:r>
        <w:r w:rsidR="00384014">
          <w:rPr>
            <w:webHidden/>
          </w:rPr>
        </w:r>
        <w:r w:rsidR="00384014">
          <w:rPr>
            <w:webHidden/>
          </w:rPr>
          <w:fldChar w:fldCharType="separate"/>
        </w:r>
        <w:r w:rsidR="00813E9E">
          <w:rPr>
            <w:webHidden/>
          </w:rPr>
          <w:t>84</w:t>
        </w:r>
        <w:r w:rsidR="00384014">
          <w:rPr>
            <w:webHidden/>
          </w:rPr>
          <w:fldChar w:fldCharType="end"/>
        </w:r>
      </w:hyperlink>
    </w:p>
    <w:p w14:paraId="3C3E8450" w14:textId="77777777" w:rsidR="00384014" w:rsidRPr="0094529E" w:rsidRDefault="00D04C00">
      <w:pPr>
        <w:pStyle w:val="afff"/>
        <w:rPr>
          <w:rFonts w:ascii="Calibri" w:hAnsi="Calibri"/>
          <w:sz w:val="22"/>
          <w:szCs w:val="22"/>
        </w:rPr>
      </w:pPr>
      <w:hyperlink w:anchor="_Toc82675768" w:history="1">
        <w:r w:rsidR="00384014" w:rsidRPr="00202BDC">
          <w:rPr>
            <w:rStyle w:val="ab"/>
          </w:rPr>
          <w:t>Рисунок </w:t>
        </w:r>
        <w:r w:rsidR="00384014" w:rsidRPr="0094529E">
          <w:rPr>
            <w:rFonts w:ascii="Calibri" w:hAnsi="Calibri"/>
            <w:sz w:val="22"/>
            <w:szCs w:val="22"/>
          </w:rPr>
          <w:tab/>
        </w:r>
        <w:r w:rsidR="00384014" w:rsidRPr="00202BDC">
          <w:rPr>
            <w:rStyle w:val="ab"/>
          </w:rPr>
          <w:t>40. ЭФ документа «Запрос на выяснение принадлежности платежа», закладки «Документ», вкладки «Реквизиты документа (1)»</w:t>
        </w:r>
        <w:r w:rsidR="00384014">
          <w:rPr>
            <w:webHidden/>
          </w:rPr>
          <w:tab/>
        </w:r>
        <w:r w:rsidR="00384014">
          <w:rPr>
            <w:webHidden/>
          </w:rPr>
          <w:fldChar w:fldCharType="begin"/>
        </w:r>
        <w:r w:rsidR="00384014">
          <w:rPr>
            <w:webHidden/>
          </w:rPr>
          <w:instrText xml:space="preserve"> PAGEREF _Toc82675768 \h </w:instrText>
        </w:r>
        <w:r w:rsidR="00384014">
          <w:rPr>
            <w:webHidden/>
          </w:rPr>
        </w:r>
        <w:r w:rsidR="00384014">
          <w:rPr>
            <w:webHidden/>
          </w:rPr>
          <w:fldChar w:fldCharType="separate"/>
        </w:r>
        <w:r w:rsidR="00813E9E">
          <w:rPr>
            <w:webHidden/>
          </w:rPr>
          <w:t>85</w:t>
        </w:r>
        <w:r w:rsidR="00384014">
          <w:rPr>
            <w:webHidden/>
          </w:rPr>
          <w:fldChar w:fldCharType="end"/>
        </w:r>
      </w:hyperlink>
    </w:p>
    <w:p w14:paraId="4566C8CE" w14:textId="77777777" w:rsidR="00384014" w:rsidRPr="0094529E" w:rsidRDefault="00D04C00">
      <w:pPr>
        <w:pStyle w:val="afff"/>
        <w:rPr>
          <w:rFonts w:ascii="Calibri" w:hAnsi="Calibri"/>
          <w:sz w:val="22"/>
          <w:szCs w:val="22"/>
        </w:rPr>
      </w:pPr>
      <w:hyperlink w:anchor="_Toc82675769" w:history="1">
        <w:r w:rsidR="00384014" w:rsidRPr="00202BDC">
          <w:rPr>
            <w:rStyle w:val="ab"/>
          </w:rPr>
          <w:t>Рисунок </w:t>
        </w:r>
        <w:r w:rsidR="00384014" w:rsidRPr="0094529E">
          <w:rPr>
            <w:rFonts w:ascii="Calibri" w:hAnsi="Calibri"/>
            <w:sz w:val="22"/>
            <w:szCs w:val="22"/>
          </w:rPr>
          <w:tab/>
        </w:r>
        <w:r w:rsidR="00384014" w:rsidRPr="00202BDC">
          <w:rPr>
            <w:rStyle w:val="ab"/>
          </w:rPr>
          <w:t>41. Форма «Просмотр записи»</w:t>
        </w:r>
        <w:r w:rsidR="00384014">
          <w:rPr>
            <w:webHidden/>
          </w:rPr>
          <w:tab/>
        </w:r>
        <w:r w:rsidR="00384014">
          <w:rPr>
            <w:webHidden/>
          </w:rPr>
          <w:fldChar w:fldCharType="begin"/>
        </w:r>
        <w:r w:rsidR="00384014">
          <w:rPr>
            <w:webHidden/>
          </w:rPr>
          <w:instrText xml:space="preserve"> PAGEREF _Toc82675769 \h </w:instrText>
        </w:r>
        <w:r w:rsidR="00384014">
          <w:rPr>
            <w:webHidden/>
          </w:rPr>
        </w:r>
        <w:r w:rsidR="00384014">
          <w:rPr>
            <w:webHidden/>
          </w:rPr>
          <w:fldChar w:fldCharType="separate"/>
        </w:r>
        <w:r w:rsidR="00813E9E">
          <w:rPr>
            <w:webHidden/>
          </w:rPr>
          <w:t>87</w:t>
        </w:r>
        <w:r w:rsidR="00384014">
          <w:rPr>
            <w:webHidden/>
          </w:rPr>
          <w:fldChar w:fldCharType="end"/>
        </w:r>
      </w:hyperlink>
    </w:p>
    <w:p w14:paraId="13325537" w14:textId="77777777" w:rsidR="00384014" w:rsidRPr="0094529E" w:rsidRDefault="00D04C00">
      <w:pPr>
        <w:pStyle w:val="afff"/>
        <w:rPr>
          <w:rFonts w:ascii="Calibri" w:hAnsi="Calibri"/>
          <w:sz w:val="22"/>
          <w:szCs w:val="22"/>
        </w:rPr>
      </w:pPr>
      <w:hyperlink w:anchor="_Toc82675770" w:history="1">
        <w:r w:rsidR="00384014" w:rsidRPr="00202BDC">
          <w:rPr>
            <w:rStyle w:val="ab"/>
          </w:rPr>
          <w:t>Рисунок </w:t>
        </w:r>
        <w:r w:rsidR="00384014" w:rsidRPr="0094529E">
          <w:rPr>
            <w:rFonts w:ascii="Calibri" w:hAnsi="Calibri"/>
            <w:sz w:val="22"/>
            <w:szCs w:val="22"/>
          </w:rPr>
          <w:tab/>
        </w:r>
        <w:r w:rsidR="00384014" w:rsidRPr="00202BDC">
          <w:rPr>
            <w:rStyle w:val="ab"/>
          </w:rPr>
          <w:t>42. ЭФ документа «Запрос на выяснение принадлежности платежа», закладки «Документ», вкладки «Дополнительные атрибуты (2)»</w:t>
        </w:r>
        <w:r w:rsidR="00384014">
          <w:rPr>
            <w:webHidden/>
          </w:rPr>
          <w:tab/>
        </w:r>
        <w:r w:rsidR="00384014">
          <w:rPr>
            <w:webHidden/>
          </w:rPr>
          <w:fldChar w:fldCharType="begin"/>
        </w:r>
        <w:r w:rsidR="00384014">
          <w:rPr>
            <w:webHidden/>
          </w:rPr>
          <w:instrText xml:space="preserve"> PAGEREF _Toc82675770 \h </w:instrText>
        </w:r>
        <w:r w:rsidR="00384014">
          <w:rPr>
            <w:webHidden/>
          </w:rPr>
        </w:r>
        <w:r w:rsidR="00384014">
          <w:rPr>
            <w:webHidden/>
          </w:rPr>
          <w:fldChar w:fldCharType="separate"/>
        </w:r>
        <w:r w:rsidR="00813E9E">
          <w:rPr>
            <w:webHidden/>
          </w:rPr>
          <w:t>88</w:t>
        </w:r>
        <w:r w:rsidR="00384014">
          <w:rPr>
            <w:webHidden/>
          </w:rPr>
          <w:fldChar w:fldCharType="end"/>
        </w:r>
      </w:hyperlink>
    </w:p>
    <w:p w14:paraId="0CFBD24F" w14:textId="77777777" w:rsidR="00384014" w:rsidRPr="0094529E" w:rsidRDefault="00D04C00">
      <w:pPr>
        <w:pStyle w:val="afff"/>
        <w:rPr>
          <w:rFonts w:ascii="Calibri" w:hAnsi="Calibri"/>
          <w:sz w:val="22"/>
          <w:szCs w:val="22"/>
        </w:rPr>
      </w:pPr>
      <w:hyperlink w:anchor="_Toc82675771" w:history="1">
        <w:r w:rsidR="00384014" w:rsidRPr="00202BDC">
          <w:rPr>
            <w:rStyle w:val="ab"/>
          </w:rPr>
          <w:t>Рисунок </w:t>
        </w:r>
        <w:r w:rsidR="00384014" w:rsidRPr="0094529E">
          <w:rPr>
            <w:rFonts w:ascii="Calibri" w:hAnsi="Calibri"/>
            <w:sz w:val="22"/>
            <w:szCs w:val="22"/>
          </w:rPr>
          <w:tab/>
        </w:r>
        <w:r w:rsidR="00384014" w:rsidRPr="00202BDC">
          <w:rPr>
            <w:rStyle w:val="ab"/>
          </w:rPr>
          <w:t>43. ЭФ списка документов «Уведомление об уточнении вида и принадлежности платежа (доходы)»</w:t>
        </w:r>
        <w:r w:rsidR="00384014">
          <w:rPr>
            <w:webHidden/>
          </w:rPr>
          <w:tab/>
        </w:r>
        <w:r w:rsidR="00384014">
          <w:rPr>
            <w:webHidden/>
          </w:rPr>
          <w:fldChar w:fldCharType="begin"/>
        </w:r>
        <w:r w:rsidR="00384014">
          <w:rPr>
            <w:webHidden/>
          </w:rPr>
          <w:instrText xml:space="preserve"> PAGEREF _Toc82675771 \h </w:instrText>
        </w:r>
        <w:r w:rsidR="00384014">
          <w:rPr>
            <w:webHidden/>
          </w:rPr>
        </w:r>
        <w:r w:rsidR="00384014">
          <w:rPr>
            <w:webHidden/>
          </w:rPr>
          <w:fldChar w:fldCharType="separate"/>
        </w:r>
        <w:r w:rsidR="00813E9E">
          <w:rPr>
            <w:webHidden/>
          </w:rPr>
          <w:t>90</w:t>
        </w:r>
        <w:r w:rsidR="00384014">
          <w:rPr>
            <w:webHidden/>
          </w:rPr>
          <w:fldChar w:fldCharType="end"/>
        </w:r>
      </w:hyperlink>
    </w:p>
    <w:p w14:paraId="33BFE46F" w14:textId="77777777" w:rsidR="00384014" w:rsidRPr="0094529E" w:rsidRDefault="00D04C00">
      <w:pPr>
        <w:pStyle w:val="afff"/>
        <w:rPr>
          <w:rFonts w:ascii="Calibri" w:hAnsi="Calibri"/>
          <w:sz w:val="22"/>
          <w:szCs w:val="22"/>
        </w:rPr>
      </w:pPr>
      <w:hyperlink w:anchor="_Toc82675772" w:history="1">
        <w:r w:rsidR="00384014" w:rsidRPr="00202BDC">
          <w:rPr>
            <w:rStyle w:val="ab"/>
          </w:rPr>
          <w:t>Рисунок </w:t>
        </w:r>
        <w:r w:rsidR="00384014" w:rsidRPr="0094529E">
          <w:rPr>
            <w:rFonts w:ascii="Calibri" w:hAnsi="Calibri"/>
            <w:sz w:val="22"/>
            <w:szCs w:val="22"/>
          </w:rPr>
          <w:tab/>
        </w:r>
        <w:r w:rsidR="00384014" w:rsidRPr="00202BDC">
          <w:rPr>
            <w:rStyle w:val="ab"/>
          </w:rPr>
          <w:t>44. Окно «Выбор записи из справочника» для документов типа «Заявка на возврат»</w:t>
        </w:r>
        <w:r w:rsidR="00384014">
          <w:rPr>
            <w:webHidden/>
          </w:rPr>
          <w:tab/>
        </w:r>
        <w:r w:rsidR="00384014">
          <w:rPr>
            <w:webHidden/>
          </w:rPr>
          <w:fldChar w:fldCharType="begin"/>
        </w:r>
        <w:r w:rsidR="00384014">
          <w:rPr>
            <w:webHidden/>
          </w:rPr>
          <w:instrText xml:space="preserve"> PAGEREF _Toc82675772 \h </w:instrText>
        </w:r>
        <w:r w:rsidR="00384014">
          <w:rPr>
            <w:webHidden/>
          </w:rPr>
        </w:r>
        <w:r w:rsidR="00384014">
          <w:rPr>
            <w:webHidden/>
          </w:rPr>
          <w:fldChar w:fldCharType="separate"/>
        </w:r>
        <w:r w:rsidR="00813E9E">
          <w:rPr>
            <w:webHidden/>
          </w:rPr>
          <w:t>91</w:t>
        </w:r>
        <w:r w:rsidR="00384014">
          <w:rPr>
            <w:webHidden/>
          </w:rPr>
          <w:fldChar w:fldCharType="end"/>
        </w:r>
      </w:hyperlink>
    </w:p>
    <w:p w14:paraId="63AB57F4" w14:textId="77777777" w:rsidR="00384014" w:rsidRPr="0094529E" w:rsidRDefault="00D04C00">
      <w:pPr>
        <w:pStyle w:val="afff"/>
        <w:rPr>
          <w:rFonts w:ascii="Calibri" w:hAnsi="Calibri"/>
          <w:sz w:val="22"/>
          <w:szCs w:val="22"/>
        </w:rPr>
      </w:pPr>
      <w:hyperlink w:anchor="_Toc82675773" w:history="1">
        <w:r w:rsidR="00384014" w:rsidRPr="00202BDC">
          <w:rPr>
            <w:rStyle w:val="ab"/>
          </w:rPr>
          <w:t>Рисунок </w:t>
        </w:r>
        <w:r w:rsidR="00384014" w:rsidRPr="0094529E">
          <w:rPr>
            <w:rFonts w:ascii="Calibri" w:hAnsi="Calibri"/>
            <w:sz w:val="22"/>
            <w:szCs w:val="22"/>
          </w:rPr>
          <w:tab/>
        </w:r>
        <w:r w:rsidR="00384014" w:rsidRPr="00202BDC">
          <w:rPr>
            <w:rStyle w:val="ab"/>
          </w:rPr>
          <w:t>45. ЭФ документа «Уведомление об уточнении вида и принадлежности платежа», закладки «Документ», вкладки «Основные атрибуты (1)»</w:t>
        </w:r>
        <w:r w:rsidR="00384014">
          <w:rPr>
            <w:webHidden/>
          </w:rPr>
          <w:tab/>
        </w:r>
        <w:r w:rsidR="00384014">
          <w:rPr>
            <w:webHidden/>
          </w:rPr>
          <w:fldChar w:fldCharType="begin"/>
        </w:r>
        <w:r w:rsidR="00384014">
          <w:rPr>
            <w:webHidden/>
          </w:rPr>
          <w:instrText xml:space="preserve"> PAGEREF _Toc82675773 \h </w:instrText>
        </w:r>
        <w:r w:rsidR="00384014">
          <w:rPr>
            <w:webHidden/>
          </w:rPr>
        </w:r>
        <w:r w:rsidR="00384014">
          <w:rPr>
            <w:webHidden/>
          </w:rPr>
          <w:fldChar w:fldCharType="separate"/>
        </w:r>
        <w:r w:rsidR="00813E9E">
          <w:rPr>
            <w:webHidden/>
          </w:rPr>
          <w:t>92</w:t>
        </w:r>
        <w:r w:rsidR="00384014">
          <w:rPr>
            <w:webHidden/>
          </w:rPr>
          <w:fldChar w:fldCharType="end"/>
        </w:r>
      </w:hyperlink>
    </w:p>
    <w:p w14:paraId="3F5A1F7B" w14:textId="77777777" w:rsidR="00384014" w:rsidRPr="0094529E" w:rsidRDefault="00D04C00">
      <w:pPr>
        <w:pStyle w:val="afff"/>
        <w:rPr>
          <w:rFonts w:ascii="Calibri" w:hAnsi="Calibri"/>
          <w:sz w:val="22"/>
          <w:szCs w:val="22"/>
        </w:rPr>
      </w:pPr>
      <w:hyperlink w:anchor="_Toc82675774" w:history="1">
        <w:r w:rsidR="00384014" w:rsidRPr="00202BDC">
          <w:rPr>
            <w:rStyle w:val="ab"/>
          </w:rPr>
          <w:t>Рисунок </w:t>
        </w:r>
        <w:r w:rsidR="00384014" w:rsidRPr="0094529E">
          <w:rPr>
            <w:rFonts w:ascii="Calibri" w:hAnsi="Calibri"/>
            <w:sz w:val="22"/>
            <w:szCs w:val="22"/>
          </w:rPr>
          <w:tab/>
        </w:r>
        <w:r w:rsidR="00384014" w:rsidRPr="00202BDC">
          <w:rPr>
            <w:rStyle w:val="ab"/>
          </w:rPr>
          <w:t>46. ЭФ документа «Уведомление об уточнении вида и принадлежности платежа», закладки «Документ», вкладки «Платежные документы (2)»</w:t>
        </w:r>
        <w:r w:rsidR="00384014">
          <w:rPr>
            <w:webHidden/>
          </w:rPr>
          <w:tab/>
        </w:r>
        <w:r w:rsidR="00384014">
          <w:rPr>
            <w:webHidden/>
          </w:rPr>
          <w:fldChar w:fldCharType="begin"/>
        </w:r>
        <w:r w:rsidR="00384014">
          <w:rPr>
            <w:webHidden/>
          </w:rPr>
          <w:instrText xml:space="preserve"> PAGEREF _Toc82675774 \h </w:instrText>
        </w:r>
        <w:r w:rsidR="00384014">
          <w:rPr>
            <w:webHidden/>
          </w:rPr>
        </w:r>
        <w:r w:rsidR="00384014">
          <w:rPr>
            <w:webHidden/>
          </w:rPr>
          <w:fldChar w:fldCharType="separate"/>
        </w:r>
        <w:r w:rsidR="00813E9E">
          <w:rPr>
            <w:webHidden/>
          </w:rPr>
          <w:t>95</w:t>
        </w:r>
        <w:r w:rsidR="00384014">
          <w:rPr>
            <w:webHidden/>
          </w:rPr>
          <w:fldChar w:fldCharType="end"/>
        </w:r>
      </w:hyperlink>
    </w:p>
    <w:p w14:paraId="7F76847A" w14:textId="77777777" w:rsidR="00384014" w:rsidRPr="0094529E" w:rsidRDefault="00D04C00">
      <w:pPr>
        <w:pStyle w:val="afff"/>
        <w:rPr>
          <w:rFonts w:ascii="Calibri" w:hAnsi="Calibri"/>
          <w:sz w:val="22"/>
          <w:szCs w:val="22"/>
        </w:rPr>
      </w:pPr>
      <w:hyperlink w:anchor="_Toc82675775" w:history="1">
        <w:r w:rsidR="00384014" w:rsidRPr="00202BDC">
          <w:rPr>
            <w:rStyle w:val="ab"/>
          </w:rPr>
          <w:t>Рисунок </w:t>
        </w:r>
        <w:r w:rsidR="00384014" w:rsidRPr="0094529E">
          <w:rPr>
            <w:rFonts w:ascii="Calibri" w:hAnsi="Calibri"/>
            <w:sz w:val="22"/>
            <w:szCs w:val="22"/>
          </w:rPr>
          <w:tab/>
        </w:r>
        <w:r w:rsidR="00384014" w:rsidRPr="00202BDC">
          <w:rPr>
            <w:rStyle w:val="ab"/>
          </w:rPr>
          <w:t>47. Форма «Добавление записи» (в блок «Реквизиты платежного документа»)</w:t>
        </w:r>
        <w:r w:rsidR="00384014">
          <w:rPr>
            <w:webHidden/>
          </w:rPr>
          <w:tab/>
        </w:r>
        <w:r w:rsidR="00384014">
          <w:rPr>
            <w:webHidden/>
          </w:rPr>
          <w:fldChar w:fldCharType="begin"/>
        </w:r>
        <w:r w:rsidR="00384014">
          <w:rPr>
            <w:webHidden/>
          </w:rPr>
          <w:instrText xml:space="preserve"> PAGEREF _Toc82675775 \h </w:instrText>
        </w:r>
        <w:r w:rsidR="00384014">
          <w:rPr>
            <w:webHidden/>
          </w:rPr>
        </w:r>
        <w:r w:rsidR="00384014">
          <w:rPr>
            <w:webHidden/>
          </w:rPr>
          <w:fldChar w:fldCharType="separate"/>
        </w:r>
        <w:r w:rsidR="00813E9E">
          <w:rPr>
            <w:webHidden/>
          </w:rPr>
          <w:t>99</w:t>
        </w:r>
        <w:r w:rsidR="00384014">
          <w:rPr>
            <w:webHidden/>
          </w:rPr>
          <w:fldChar w:fldCharType="end"/>
        </w:r>
      </w:hyperlink>
    </w:p>
    <w:p w14:paraId="00C53183" w14:textId="77777777" w:rsidR="00384014" w:rsidRPr="0094529E" w:rsidRDefault="00D04C00">
      <w:pPr>
        <w:pStyle w:val="afff"/>
        <w:rPr>
          <w:rFonts w:ascii="Calibri" w:hAnsi="Calibri"/>
          <w:sz w:val="22"/>
          <w:szCs w:val="22"/>
        </w:rPr>
      </w:pPr>
      <w:hyperlink w:anchor="_Toc82675776" w:history="1">
        <w:r w:rsidR="00384014" w:rsidRPr="00202BDC">
          <w:rPr>
            <w:rStyle w:val="ab"/>
          </w:rPr>
          <w:t>Рисунок </w:t>
        </w:r>
        <w:r w:rsidR="00384014" w:rsidRPr="0094529E">
          <w:rPr>
            <w:rFonts w:ascii="Calibri" w:hAnsi="Calibri"/>
            <w:sz w:val="22"/>
            <w:szCs w:val="22"/>
          </w:rPr>
          <w:tab/>
        </w:r>
        <w:r w:rsidR="00384014" w:rsidRPr="00202BDC">
          <w:rPr>
            <w:rStyle w:val="ab"/>
          </w:rPr>
          <w:t>48. Форма «Добавление записи» (в блок «Изменить на реквизиты»)</w:t>
        </w:r>
        <w:r w:rsidR="00384014">
          <w:rPr>
            <w:webHidden/>
          </w:rPr>
          <w:tab/>
        </w:r>
        <w:r w:rsidR="00384014">
          <w:rPr>
            <w:webHidden/>
          </w:rPr>
          <w:fldChar w:fldCharType="begin"/>
        </w:r>
        <w:r w:rsidR="00384014">
          <w:rPr>
            <w:webHidden/>
          </w:rPr>
          <w:instrText xml:space="preserve"> PAGEREF _Toc82675776 \h </w:instrText>
        </w:r>
        <w:r w:rsidR="00384014">
          <w:rPr>
            <w:webHidden/>
          </w:rPr>
        </w:r>
        <w:r w:rsidR="00384014">
          <w:rPr>
            <w:webHidden/>
          </w:rPr>
          <w:fldChar w:fldCharType="separate"/>
        </w:r>
        <w:r w:rsidR="00813E9E">
          <w:rPr>
            <w:webHidden/>
          </w:rPr>
          <w:t>99</w:t>
        </w:r>
        <w:r w:rsidR="00384014">
          <w:rPr>
            <w:webHidden/>
          </w:rPr>
          <w:fldChar w:fldCharType="end"/>
        </w:r>
      </w:hyperlink>
    </w:p>
    <w:p w14:paraId="2809255D" w14:textId="77777777" w:rsidR="00384014" w:rsidRPr="0094529E" w:rsidRDefault="00D04C00">
      <w:pPr>
        <w:pStyle w:val="afff"/>
        <w:rPr>
          <w:rFonts w:ascii="Calibri" w:hAnsi="Calibri"/>
          <w:sz w:val="22"/>
          <w:szCs w:val="22"/>
        </w:rPr>
      </w:pPr>
      <w:hyperlink w:anchor="_Toc82675777" w:history="1">
        <w:r w:rsidR="00384014" w:rsidRPr="00202BDC">
          <w:rPr>
            <w:rStyle w:val="ab"/>
          </w:rPr>
          <w:t>Рисунок </w:t>
        </w:r>
        <w:r w:rsidR="00384014" w:rsidRPr="0094529E">
          <w:rPr>
            <w:rFonts w:ascii="Calibri" w:hAnsi="Calibri"/>
            <w:sz w:val="22"/>
            <w:szCs w:val="22"/>
          </w:rPr>
          <w:tab/>
        </w:r>
        <w:r w:rsidR="00384014" w:rsidRPr="00202BDC">
          <w:rPr>
            <w:rStyle w:val="ab"/>
          </w:rPr>
          <w:t>49. ЭФ документа «Уведомление об уточнении вида и принадлежности платежа (расходы)», закладки «Дополнительные атрибуты (3)»</w:t>
        </w:r>
        <w:r w:rsidR="00384014">
          <w:rPr>
            <w:webHidden/>
          </w:rPr>
          <w:tab/>
        </w:r>
        <w:r w:rsidR="00384014">
          <w:rPr>
            <w:webHidden/>
          </w:rPr>
          <w:fldChar w:fldCharType="begin"/>
        </w:r>
        <w:r w:rsidR="00384014">
          <w:rPr>
            <w:webHidden/>
          </w:rPr>
          <w:instrText xml:space="preserve"> PAGEREF _Toc82675777 \h </w:instrText>
        </w:r>
        <w:r w:rsidR="00384014">
          <w:rPr>
            <w:webHidden/>
          </w:rPr>
        </w:r>
        <w:r w:rsidR="00384014">
          <w:rPr>
            <w:webHidden/>
          </w:rPr>
          <w:fldChar w:fldCharType="separate"/>
        </w:r>
        <w:r w:rsidR="00813E9E">
          <w:rPr>
            <w:webHidden/>
          </w:rPr>
          <w:t>100</w:t>
        </w:r>
        <w:r w:rsidR="00384014">
          <w:rPr>
            <w:webHidden/>
          </w:rPr>
          <w:fldChar w:fldCharType="end"/>
        </w:r>
      </w:hyperlink>
    </w:p>
    <w:p w14:paraId="01EB322A" w14:textId="77777777" w:rsidR="00384014" w:rsidRPr="0094529E" w:rsidRDefault="00D04C00">
      <w:pPr>
        <w:pStyle w:val="afff"/>
        <w:rPr>
          <w:rFonts w:ascii="Calibri" w:hAnsi="Calibri"/>
          <w:sz w:val="22"/>
          <w:szCs w:val="22"/>
        </w:rPr>
      </w:pPr>
      <w:hyperlink w:anchor="_Toc82675778" w:history="1">
        <w:r w:rsidR="00384014" w:rsidRPr="00202BDC">
          <w:rPr>
            <w:rStyle w:val="ab"/>
          </w:rPr>
          <w:t>Рисунок </w:t>
        </w:r>
        <w:r w:rsidR="00384014" w:rsidRPr="0094529E">
          <w:rPr>
            <w:rFonts w:ascii="Calibri" w:hAnsi="Calibri"/>
            <w:sz w:val="22"/>
            <w:szCs w:val="22"/>
          </w:rPr>
          <w:tab/>
        </w:r>
        <w:r w:rsidR="00384014" w:rsidRPr="00202BDC">
          <w:rPr>
            <w:rStyle w:val="ab"/>
          </w:rPr>
          <w:t>50. ЭФ списка документов «Уведомление о зачете»</w:t>
        </w:r>
        <w:r w:rsidR="00384014">
          <w:rPr>
            <w:webHidden/>
          </w:rPr>
          <w:tab/>
        </w:r>
        <w:r w:rsidR="00384014">
          <w:rPr>
            <w:webHidden/>
          </w:rPr>
          <w:fldChar w:fldCharType="begin"/>
        </w:r>
        <w:r w:rsidR="00384014">
          <w:rPr>
            <w:webHidden/>
          </w:rPr>
          <w:instrText xml:space="preserve"> PAGEREF _Toc82675778 \h </w:instrText>
        </w:r>
        <w:r w:rsidR="00384014">
          <w:rPr>
            <w:webHidden/>
          </w:rPr>
        </w:r>
        <w:r w:rsidR="00384014">
          <w:rPr>
            <w:webHidden/>
          </w:rPr>
          <w:fldChar w:fldCharType="separate"/>
        </w:r>
        <w:r w:rsidR="00813E9E">
          <w:rPr>
            <w:webHidden/>
          </w:rPr>
          <w:t>102</w:t>
        </w:r>
        <w:r w:rsidR="00384014">
          <w:rPr>
            <w:webHidden/>
          </w:rPr>
          <w:fldChar w:fldCharType="end"/>
        </w:r>
      </w:hyperlink>
    </w:p>
    <w:p w14:paraId="36F017EA" w14:textId="77777777" w:rsidR="00384014" w:rsidRPr="0094529E" w:rsidRDefault="00D04C00">
      <w:pPr>
        <w:pStyle w:val="afff"/>
        <w:rPr>
          <w:rFonts w:ascii="Calibri" w:hAnsi="Calibri"/>
          <w:sz w:val="22"/>
          <w:szCs w:val="22"/>
        </w:rPr>
      </w:pPr>
      <w:hyperlink w:anchor="_Toc82675779" w:history="1">
        <w:r w:rsidR="00384014" w:rsidRPr="00202BDC">
          <w:rPr>
            <w:rStyle w:val="ab"/>
          </w:rPr>
          <w:t>Рисунок </w:t>
        </w:r>
        <w:r w:rsidR="00384014" w:rsidRPr="0094529E">
          <w:rPr>
            <w:rFonts w:ascii="Calibri" w:hAnsi="Calibri"/>
            <w:sz w:val="22"/>
            <w:szCs w:val="22"/>
          </w:rPr>
          <w:tab/>
        </w:r>
        <w:r w:rsidR="00384014" w:rsidRPr="00202BDC">
          <w:rPr>
            <w:rStyle w:val="ab"/>
          </w:rPr>
          <w:t>51. ЭФ документа «Уведомление о зачете», закладки «Основные атрибуты»</w:t>
        </w:r>
        <w:r w:rsidR="00384014">
          <w:rPr>
            <w:webHidden/>
          </w:rPr>
          <w:tab/>
        </w:r>
        <w:r w:rsidR="00384014">
          <w:rPr>
            <w:webHidden/>
          </w:rPr>
          <w:fldChar w:fldCharType="begin"/>
        </w:r>
        <w:r w:rsidR="00384014">
          <w:rPr>
            <w:webHidden/>
          </w:rPr>
          <w:instrText xml:space="preserve"> PAGEREF _Toc82675779 \h </w:instrText>
        </w:r>
        <w:r w:rsidR="00384014">
          <w:rPr>
            <w:webHidden/>
          </w:rPr>
        </w:r>
        <w:r w:rsidR="00384014">
          <w:rPr>
            <w:webHidden/>
          </w:rPr>
          <w:fldChar w:fldCharType="separate"/>
        </w:r>
        <w:r w:rsidR="00813E9E">
          <w:rPr>
            <w:webHidden/>
          </w:rPr>
          <w:t>103</w:t>
        </w:r>
        <w:r w:rsidR="00384014">
          <w:rPr>
            <w:webHidden/>
          </w:rPr>
          <w:fldChar w:fldCharType="end"/>
        </w:r>
      </w:hyperlink>
    </w:p>
    <w:p w14:paraId="33D23301" w14:textId="77777777" w:rsidR="00384014" w:rsidRPr="0094529E" w:rsidRDefault="00D04C00">
      <w:pPr>
        <w:pStyle w:val="afff"/>
        <w:rPr>
          <w:rFonts w:ascii="Calibri" w:hAnsi="Calibri"/>
          <w:sz w:val="22"/>
          <w:szCs w:val="22"/>
        </w:rPr>
      </w:pPr>
      <w:hyperlink w:anchor="_Toc82675780" w:history="1">
        <w:r w:rsidR="00384014" w:rsidRPr="00202BDC">
          <w:rPr>
            <w:rStyle w:val="ab"/>
          </w:rPr>
          <w:t>Рисунок </w:t>
        </w:r>
        <w:r w:rsidR="00384014" w:rsidRPr="0094529E">
          <w:rPr>
            <w:rFonts w:ascii="Calibri" w:hAnsi="Calibri"/>
            <w:sz w:val="22"/>
            <w:szCs w:val="22"/>
          </w:rPr>
          <w:tab/>
        </w:r>
        <w:r w:rsidR="00384014" w:rsidRPr="00202BDC">
          <w:rPr>
            <w:rStyle w:val="ab"/>
          </w:rPr>
          <w:t>52. Форма «Добавление записи» (Расчетный документ)</w:t>
        </w:r>
        <w:r w:rsidR="00384014">
          <w:rPr>
            <w:webHidden/>
          </w:rPr>
          <w:tab/>
        </w:r>
        <w:r w:rsidR="00384014">
          <w:rPr>
            <w:webHidden/>
          </w:rPr>
          <w:fldChar w:fldCharType="begin"/>
        </w:r>
        <w:r w:rsidR="00384014">
          <w:rPr>
            <w:webHidden/>
          </w:rPr>
          <w:instrText xml:space="preserve"> PAGEREF _Toc82675780 \h </w:instrText>
        </w:r>
        <w:r w:rsidR="00384014">
          <w:rPr>
            <w:webHidden/>
          </w:rPr>
        </w:r>
        <w:r w:rsidR="00384014">
          <w:rPr>
            <w:webHidden/>
          </w:rPr>
          <w:fldChar w:fldCharType="separate"/>
        </w:r>
        <w:r w:rsidR="00813E9E">
          <w:rPr>
            <w:webHidden/>
          </w:rPr>
          <w:t>107</w:t>
        </w:r>
        <w:r w:rsidR="00384014">
          <w:rPr>
            <w:webHidden/>
          </w:rPr>
          <w:fldChar w:fldCharType="end"/>
        </w:r>
      </w:hyperlink>
    </w:p>
    <w:p w14:paraId="21FB8EFF" w14:textId="77777777" w:rsidR="00384014" w:rsidRPr="0094529E" w:rsidRDefault="00D04C00">
      <w:pPr>
        <w:pStyle w:val="afff"/>
        <w:rPr>
          <w:rFonts w:ascii="Calibri" w:hAnsi="Calibri"/>
          <w:sz w:val="22"/>
          <w:szCs w:val="22"/>
        </w:rPr>
      </w:pPr>
      <w:hyperlink w:anchor="_Toc82675781" w:history="1">
        <w:r w:rsidR="00384014" w:rsidRPr="00202BDC">
          <w:rPr>
            <w:rStyle w:val="ab"/>
          </w:rPr>
          <w:t>Рисунок </w:t>
        </w:r>
        <w:r w:rsidR="00384014" w:rsidRPr="0094529E">
          <w:rPr>
            <w:rFonts w:ascii="Calibri" w:hAnsi="Calibri"/>
            <w:sz w:val="22"/>
            <w:szCs w:val="22"/>
          </w:rPr>
          <w:tab/>
        </w:r>
        <w:r w:rsidR="00384014" w:rsidRPr="00202BDC">
          <w:rPr>
            <w:rStyle w:val="ab"/>
          </w:rPr>
          <w:t>53. Форма «Добавление записи» (Зачесть)</w:t>
        </w:r>
        <w:r w:rsidR="00384014">
          <w:rPr>
            <w:webHidden/>
          </w:rPr>
          <w:tab/>
        </w:r>
        <w:r w:rsidR="00384014">
          <w:rPr>
            <w:webHidden/>
          </w:rPr>
          <w:fldChar w:fldCharType="begin"/>
        </w:r>
        <w:r w:rsidR="00384014">
          <w:rPr>
            <w:webHidden/>
          </w:rPr>
          <w:instrText xml:space="preserve"> PAGEREF _Toc82675781 \h </w:instrText>
        </w:r>
        <w:r w:rsidR="00384014">
          <w:rPr>
            <w:webHidden/>
          </w:rPr>
        </w:r>
        <w:r w:rsidR="00384014">
          <w:rPr>
            <w:webHidden/>
          </w:rPr>
          <w:fldChar w:fldCharType="separate"/>
        </w:r>
        <w:r w:rsidR="00813E9E">
          <w:rPr>
            <w:webHidden/>
          </w:rPr>
          <w:t>108</w:t>
        </w:r>
        <w:r w:rsidR="00384014">
          <w:rPr>
            <w:webHidden/>
          </w:rPr>
          <w:fldChar w:fldCharType="end"/>
        </w:r>
      </w:hyperlink>
    </w:p>
    <w:p w14:paraId="4AA99A1D" w14:textId="77777777" w:rsidR="00384014" w:rsidRPr="0094529E" w:rsidRDefault="00D04C00">
      <w:pPr>
        <w:pStyle w:val="afff"/>
        <w:rPr>
          <w:rFonts w:ascii="Calibri" w:hAnsi="Calibri"/>
          <w:sz w:val="22"/>
          <w:szCs w:val="22"/>
        </w:rPr>
      </w:pPr>
      <w:hyperlink w:anchor="_Toc82675782" w:history="1">
        <w:r w:rsidR="00384014" w:rsidRPr="00202BDC">
          <w:rPr>
            <w:rStyle w:val="ab"/>
          </w:rPr>
          <w:t>Рисунок </w:t>
        </w:r>
        <w:r w:rsidR="00384014" w:rsidRPr="0094529E">
          <w:rPr>
            <w:rFonts w:ascii="Calibri" w:hAnsi="Calibri"/>
            <w:sz w:val="22"/>
            <w:szCs w:val="22"/>
          </w:rPr>
          <w:tab/>
        </w:r>
        <w:r w:rsidR="00384014" w:rsidRPr="00202BDC">
          <w:rPr>
            <w:rStyle w:val="ab"/>
          </w:rPr>
          <w:t>54. ЭФ документа «Уведомление о зачете», закладки «Дополнительные атрибуты»</w:t>
        </w:r>
        <w:r w:rsidR="00384014">
          <w:rPr>
            <w:webHidden/>
          </w:rPr>
          <w:tab/>
        </w:r>
        <w:r w:rsidR="00384014">
          <w:rPr>
            <w:webHidden/>
          </w:rPr>
          <w:fldChar w:fldCharType="begin"/>
        </w:r>
        <w:r w:rsidR="00384014">
          <w:rPr>
            <w:webHidden/>
          </w:rPr>
          <w:instrText xml:space="preserve"> PAGEREF _Toc82675782 \h </w:instrText>
        </w:r>
        <w:r w:rsidR="00384014">
          <w:rPr>
            <w:webHidden/>
          </w:rPr>
        </w:r>
        <w:r w:rsidR="00384014">
          <w:rPr>
            <w:webHidden/>
          </w:rPr>
          <w:fldChar w:fldCharType="separate"/>
        </w:r>
        <w:r w:rsidR="00813E9E">
          <w:rPr>
            <w:webHidden/>
          </w:rPr>
          <w:t>108</w:t>
        </w:r>
        <w:r w:rsidR="00384014">
          <w:rPr>
            <w:webHidden/>
          </w:rPr>
          <w:fldChar w:fldCharType="end"/>
        </w:r>
      </w:hyperlink>
    </w:p>
    <w:p w14:paraId="678A1D54" w14:textId="77777777" w:rsidR="00384014" w:rsidRPr="0094529E" w:rsidRDefault="00D04C00">
      <w:pPr>
        <w:pStyle w:val="afff"/>
        <w:rPr>
          <w:rFonts w:ascii="Calibri" w:hAnsi="Calibri"/>
          <w:sz w:val="22"/>
          <w:szCs w:val="22"/>
        </w:rPr>
      </w:pPr>
      <w:hyperlink w:anchor="_Toc82675783" w:history="1">
        <w:r w:rsidR="00384014" w:rsidRPr="00202BDC">
          <w:rPr>
            <w:rStyle w:val="ab"/>
          </w:rPr>
          <w:t>Рисунок </w:t>
        </w:r>
        <w:r w:rsidR="00384014" w:rsidRPr="0094529E">
          <w:rPr>
            <w:rFonts w:ascii="Calibri" w:hAnsi="Calibri"/>
            <w:sz w:val="22"/>
            <w:szCs w:val="22"/>
          </w:rPr>
          <w:tab/>
        </w:r>
        <w:r w:rsidR="00384014" w:rsidRPr="00202BDC">
          <w:rPr>
            <w:rStyle w:val="ab"/>
          </w:rPr>
          <w:t>55. ЭФ списка документов «Заявка на возврат»</w:t>
        </w:r>
        <w:r w:rsidR="00384014">
          <w:rPr>
            <w:webHidden/>
          </w:rPr>
          <w:tab/>
        </w:r>
        <w:r w:rsidR="00384014">
          <w:rPr>
            <w:webHidden/>
          </w:rPr>
          <w:fldChar w:fldCharType="begin"/>
        </w:r>
        <w:r w:rsidR="00384014">
          <w:rPr>
            <w:webHidden/>
          </w:rPr>
          <w:instrText xml:space="preserve"> PAGEREF _Toc82675783 \h </w:instrText>
        </w:r>
        <w:r w:rsidR="00384014">
          <w:rPr>
            <w:webHidden/>
          </w:rPr>
        </w:r>
        <w:r w:rsidR="00384014">
          <w:rPr>
            <w:webHidden/>
          </w:rPr>
          <w:fldChar w:fldCharType="separate"/>
        </w:r>
        <w:r w:rsidR="00813E9E">
          <w:rPr>
            <w:webHidden/>
          </w:rPr>
          <w:t>110</w:t>
        </w:r>
        <w:r w:rsidR="00384014">
          <w:rPr>
            <w:webHidden/>
          </w:rPr>
          <w:fldChar w:fldCharType="end"/>
        </w:r>
      </w:hyperlink>
    </w:p>
    <w:p w14:paraId="389414B4" w14:textId="77777777" w:rsidR="00384014" w:rsidRPr="0094529E" w:rsidRDefault="00D04C00">
      <w:pPr>
        <w:pStyle w:val="afff"/>
        <w:rPr>
          <w:rFonts w:ascii="Calibri" w:hAnsi="Calibri"/>
          <w:sz w:val="22"/>
          <w:szCs w:val="22"/>
        </w:rPr>
      </w:pPr>
      <w:hyperlink w:anchor="_Toc82675784" w:history="1">
        <w:r w:rsidR="00384014" w:rsidRPr="00202BDC">
          <w:rPr>
            <w:rStyle w:val="ab"/>
          </w:rPr>
          <w:t>Рисунок </w:t>
        </w:r>
        <w:r w:rsidR="00384014" w:rsidRPr="0094529E">
          <w:rPr>
            <w:rFonts w:ascii="Calibri" w:hAnsi="Calibri"/>
            <w:sz w:val="22"/>
            <w:szCs w:val="22"/>
          </w:rPr>
          <w:tab/>
        </w:r>
        <w:r w:rsidR="00384014" w:rsidRPr="00202BDC">
          <w:rPr>
            <w:rStyle w:val="ab"/>
          </w:rPr>
          <w:t>56. ЭФ документа «Заявка на возврат», закладки «Раздел 1, 2 (1)»</w:t>
        </w:r>
        <w:r w:rsidR="00384014">
          <w:rPr>
            <w:webHidden/>
          </w:rPr>
          <w:tab/>
        </w:r>
        <w:r w:rsidR="00384014">
          <w:rPr>
            <w:webHidden/>
          </w:rPr>
          <w:fldChar w:fldCharType="begin"/>
        </w:r>
        <w:r w:rsidR="00384014">
          <w:rPr>
            <w:webHidden/>
          </w:rPr>
          <w:instrText xml:space="preserve"> PAGEREF _Toc82675784 \h </w:instrText>
        </w:r>
        <w:r w:rsidR="00384014">
          <w:rPr>
            <w:webHidden/>
          </w:rPr>
        </w:r>
        <w:r w:rsidR="00384014">
          <w:rPr>
            <w:webHidden/>
          </w:rPr>
          <w:fldChar w:fldCharType="separate"/>
        </w:r>
        <w:r w:rsidR="00813E9E">
          <w:rPr>
            <w:webHidden/>
          </w:rPr>
          <w:t>112</w:t>
        </w:r>
        <w:r w:rsidR="00384014">
          <w:rPr>
            <w:webHidden/>
          </w:rPr>
          <w:fldChar w:fldCharType="end"/>
        </w:r>
      </w:hyperlink>
    </w:p>
    <w:p w14:paraId="23EB1A87" w14:textId="77777777" w:rsidR="00384014" w:rsidRPr="0094529E" w:rsidRDefault="00D04C00">
      <w:pPr>
        <w:pStyle w:val="afff"/>
        <w:rPr>
          <w:rFonts w:ascii="Calibri" w:hAnsi="Calibri"/>
          <w:sz w:val="22"/>
          <w:szCs w:val="22"/>
        </w:rPr>
      </w:pPr>
      <w:hyperlink w:anchor="_Toc82675785" w:history="1">
        <w:r w:rsidR="00384014" w:rsidRPr="00202BDC">
          <w:rPr>
            <w:rStyle w:val="ab"/>
          </w:rPr>
          <w:t>Рисунок </w:t>
        </w:r>
        <w:r w:rsidR="00384014" w:rsidRPr="0094529E">
          <w:rPr>
            <w:rFonts w:ascii="Calibri" w:hAnsi="Calibri"/>
            <w:sz w:val="22"/>
            <w:szCs w:val="22"/>
          </w:rPr>
          <w:tab/>
        </w:r>
        <w:r w:rsidR="00384014" w:rsidRPr="00202BDC">
          <w:rPr>
            <w:rStyle w:val="ab"/>
          </w:rPr>
          <w:t>57. ЭФ документа «Заявка на возврат», закладки «Раздел 3 (2)»</w:t>
        </w:r>
        <w:r w:rsidR="00384014">
          <w:rPr>
            <w:webHidden/>
          </w:rPr>
          <w:tab/>
        </w:r>
        <w:r w:rsidR="00384014">
          <w:rPr>
            <w:webHidden/>
          </w:rPr>
          <w:fldChar w:fldCharType="begin"/>
        </w:r>
        <w:r w:rsidR="00384014">
          <w:rPr>
            <w:webHidden/>
          </w:rPr>
          <w:instrText xml:space="preserve"> PAGEREF _Toc82675785 \h </w:instrText>
        </w:r>
        <w:r w:rsidR="00384014">
          <w:rPr>
            <w:webHidden/>
          </w:rPr>
        </w:r>
        <w:r w:rsidR="00384014">
          <w:rPr>
            <w:webHidden/>
          </w:rPr>
          <w:fldChar w:fldCharType="separate"/>
        </w:r>
        <w:r w:rsidR="00813E9E">
          <w:rPr>
            <w:webHidden/>
          </w:rPr>
          <w:t>117</w:t>
        </w:r>
        <w:r w:rsidR="00384014">
          <w:rPr>
            <w:webHidden/>
          </w:rPr>
          <w:fldChar w:fldCharType="end"/>
        </w:r>
      </w:hyperlink>
    </w:p>
    <w:p w14:paraId="0D657E6B" w14:textId="77777777" w:rsidR="00384014" w:rsidRPr="0094529E" w:rsidRDefault="00D04C00">
      <w:pPr>
        <w:pStyle w:val="afff"/>
        <w:rPr>
          <w:rFonts w:ascii="Calibri" w:hAnsi="Calibri"/>
          <w:sz w:val="22"/>
          <w:szCs w:val="22"/>
        </w:rPr>
      </w:pPr>
      <w:hyperlink w:anchor="_Toc82675786" w:history="1">
        <w:r w:rsidR="00384014" w:rsidRPr="00202BDC">
          <w:rPr>
            <w:rStyle w:val="ab"/>
          </w:rPr>
          <w:t>Рисунок </w:t>
        </w:r>
        <w:r w:rsidR="00384014" w:rsidRPr="0094529E">
          <w:rPr>
            <w:rFonts w:ascii="Calibri" w:hAnsi="Calibri"/>
            <w:sz w:val="22"/>
            <w:szCs w:val="22"/>
          </w:rPr>
          <w:tab/>
        </w:r>
        <w:r w:rsidR="00384014" w:rsidRPr="00202BDC">
          <w:rPr>
            <w:rStyle w:val="ab"/>
          </w:rPr>
          <w:t>58. ЭФ списка документов «Сообщение администратора»</w:t>
        </w:r>
        <w:r w:rsidR="00384014">
          <w:rPr>
            <w:webHidden/>
          </w:rPr>
          <w:tab/>
        </w:r>
        <w:r w:rsidR="00384014">
          <w:rPr>
            <w:webHidden/>
          </w:rPr>
          <w:fldChar w:fldCharType="begin"/>
        </w:r>
        <w:r w:rsidR="00384014">
          <w:rPr>
            <w:webHidden/>
          </w:rPr>
          <w:instrText xml:space="preserve"> PAGEREF _Toc82675786 \h </w:instrText>
        </w:r>
        <w:r w:rsidR="00384014">
          <w:rPr>
            <w:webHidden/>
          </w:rPr>
        </w:r>
        <w:r w:rsidR="00384014">
          <w:rPr>
            <w:webHidden/>
          </w:rPr>
          <w:fldChar w:fldCharType="separate"/>
        </w:r>
        <w:r w:rsidR="00813E9E">
          <w:rPr>
            <w:webHidden/>
          </w:rPr>
          <w:t>120</w:t>
        </w:r>
        <w:r w:rsidR="00384014">
          <w:rPr>
            <w:webHidden/>
          </w:rPr>
          <w:fldChar w:fldCharType="end"/>
        </w:r>
      </w:hyperlink>
    </w:p>
    <w:p w14:paraId="09AF8C64" w14:textId="77777777" w:rsidR="00384014" w:rsidRPr="0094529E" w:rsidRDefault="00D04C00">
      <w:pPr>
        <w:pStyle w:val="afff"/>
        <w:rPr>
          <w:rFonts w:ascii="Calibri" w:hAnsi="Calibri"/>
          <w:sz w:val="22"/>
          <w:szCs w:val="22"/>
        </w:rPr>
      </w:pPr>
      <w:hyperlink w:anchor="_Toc82675787" w:history="1">
        <w:r w:rsidR="00384014" w:rsidRPr="00202BDC">
          <w:rPr>
            <w:rStyle w:val="ab"/>
          </w:rPr>
          <w:t>Рисунок </w:t>
        </w:r>
        <w:r w:rsidR="00384014" w:rsidRPr="0094529E">
          <w:rPr>
            <w:rFonts w:ascii="Calibri" w:hAnsi="Calibri"/>
            <w:sz w:val="22"/>
            <w:szCs w:val="22"/>
          </w:rPr>
          <w:tab/>
        </w:r>
        <w:r w:rsidR="00384014" w:rsidRPr="00202BDC">
          <w:rPr>
            <w:rStyle w:val="ab"/>
          </w:rPr>
          <w:t>59. ЭФ документа «Сообщение администратора»</w:t>
        </w:r>
        <w:r w:rsidR="00384014">
          <w:rPr>
            <w:webHidden/>
          </w:rPr>
          <w:tab/>
        </w:r>
        <w:r w:rsidR="00384014">
          <w:rPr>
            <w:webHidden/>
          </w:rPr>
          <w:fldChar w:fldCharType="begin"/>
        </w:r>
        <w:r w:rsidR="00384014">
          <w:rPr>
            <w:webHidden/>
          </w:rPr>
          <w:instrText xml:space="preserve"> PAGEREF _Toc82675787 \h </w:instrText>
        </w:r>
        <w:r w:rsidR="00384014">
          <w:rPr>
            <w:webHidden/>
          </w:rPr>
        </w:r>
        <w:r w:rsidR="00384014">
          <w:rPr>
            <w:webHidden/>
          </w:rPr>
          <w:fldChar w:fldCharType="separate"/>
        </w:r>
        <w:r w:rsidR="00813E9E">
          <w:rPr>
            <w:webHidden/>
          </w:rPr>
          <w:t>121</w:t>
        </w:r>
        <w:r w:rsidR="00384014">
          <w:rPr>
            <w:webHidden/>
          </w:rPr>
          <w:fldChar w:fldCharType="end"/>
        </w:r>
      </w:hyperlink>
    </w:p>
    <w:p w14:paraId="2EA990AD" w14:textId="77777777" w:rsidR="00384014" w:rsidRPr="0094529E" w:rsidRDefault="00D04C00">
      <w:pPr>
        <w:pStyle w:val="afff"/>
        <w:rPr>
          <w:rFonts w:ascii="Calibri" w:hAnsi="Calibri"/>
          <w:sz w:val="22"/>
          <w:szCs w:val="22"/>
        </w:rPr>
      </w:pPr>
      <w:hyperlink w:anchor="_Toc82675788" w:history="1">
        <w:r w:rsidR="00384014" w:rsidRPr="00202BDC">
          <w:rPr>
            <w:rStyle w:val="ab"/>
          </w:rPr>
          <w:t>Рисунок </w:t>
        </w:r>
        <w:r w:rsidR="00384014" w:rsidRPr="0094529E">
          <w:rPr>
            <w:rFonts w:ascii="Calibri" w:hAnsi="Calibri"/>
            <w:sz w:val="22"/>
            <w:szCs w:val="22"/>
          </w:rPr>
          <w:tab/>
        </w:r>
        <w:r w:rsidR="00384014" w:rsidRPr="00202BDC">
          <w:rPr>
            <w:rStyle w:val="ab"/>
          </w:rPr>
          <w:t>60. ЭФ списка документов «Платежное поручение на возврат»</w:t>
        </w:r>
        <w:r w:rsidR="00384014">
          <w:rPr>
            <w:webHidden/>
          </w:rPr>
          <w:tab/>
        </w:r>
        <w:r w:rsidR="00384014">
          <w:rPr>
            <w:webHidden/>
          </w:rPr>
          <w:fldChar w:fldCharType="begin"/>
        </w:r>
        <w:r w:rsidR="00384014">
          <w:rPr>
            <w:webHidden/>
          </w:rPr>
          <w:instrText xml:space="preserve"> PAGEREF _Toc82675788 \h </w:instrText>
        </w:r>
        <w:r w:rsidR="00384014">
          <w:rPr>
            <w:webHidden/>
          </w:rPr>
        </w:r>
        <w:r w:rsidR="00384014">
          <w:rPr>
            <w:webHidden/>
          </w:rPr>
          <w:fldChar w:fldCharType="separate"/>
        </w:r>
        <w:r w:rsidR="00813E9E">
          <w:rPr>
            <w:webHidden/>
          </w:rPr>
          <w:t>124</w:t>
        </w:r>
        <w:r w:rsidR="00384014">
          <w:rPr>
            <w:webHidden/>
          </w:rPr>
          <w:fldChar w:fldCharType="end"/>
        </w:r>
      </w:hyperlink>
    </w:p>
    <w:p w14:paraId="3A20071A" w14:textId="77777777" w:rsidR="00384014" w:rsidRPr="0094529E" w:rsidRDefault="00D04C00">
      <w:pPr>
        <w:pStyle w:val="afff"/>
        <w:rPr>
          <w:rFonts w:ascii="Calibri" w:hAnsi="Calibri"/>
          <w:sz w:val="22"/>
          <w:szCs w:val="22"/>
        </w:rPr>
      </w:pPr>
      <w:hyperlink w:anchor="_Toc82675789" w:history="1">
        <w:r w:rsidR="00384014" w:rsidRPr="00202BDC">
          <w:rPr>
            <w:rStyle w:val="ab"/>
          </w:rPr>
          <w:t>Рисунок </w:t>
        </w:r>
        <w:r w:rsidR="00384014" w:rsidRPr="0094529E">
          <w:rPr>
            <w:rFonts w:ascii="Calibri" w:hAnsi="Calibri"/>
            <w:sz w:val="22"/>
            <w:szCs w:val="22"/>
          </w:rPr>
          <w:tab/>
        </w:r>
        <w:r w:rsidR="00384014" w:rsidRPr="00202BDC">
          <w:rPr>
            <w:rStyle w:val="ab"/>
          </w:rPr>
          <w:t>61. ЭФ документа «Платежное поручение на возврат», закладки «Основные атрибуты»</w:t>
        </w:r>
        <w:r w:rsidR="00384014">
          <w:rPr>
            <w:webHidden/>
          </w:rPr>
          <w:tab/>
        </w:r>
        <w:r w:rsidR="00384014">
          <w:rPr>
            <w:webHidden/>
          </w:rPr>
          <w:fldChar w:fldCharType="begin"/>
        </w:r>
        <w:r w:rsidR="00384014">
          <w:rPr>
            <w:webHidden/>
          </w:rPr>
          <w:instrText xml:space="preserve"> PAGEREF _Toc82675789 \h </w:instrText>
        </w:r>
        <w:r w:rsidR="00384014">
          <w:rPr>
            <w:webHidden/>
          </w:rPr>
        </w:r>
        <w:r w:rsidR="00384014">
          <w:rPr>
            <w:webHidden/>
          </w:rPr>
          <w:fldChar w:fldCharType="separate"/>
        </w:r>
        <w:r w:rsidR="00813E9E">
          <w:rPr>
            <w:webHidden/>
          </w:rPr>
          <w:t>125</w:t>
        </w:r>
        <w:r w:rsidR="00384014">
          <w:rPr>
            <w:webHidden/>
          </w:rPr>
          <w:fldChar w:fldCharType="end"/>
        </w:r>
      </w:hyperlink>
    </w:p>
    <w:p w14:paraId="79BD4A82" w14:textId="77777777" w:rsidR="00384014" w:rsidRPr="0094529E" w:rsidRDefault="00D04C00">
      <w:pPr>
        <w:pStyle w:val="afff"/>
        <w:rPr>
          <w:rFonts w:ascii="Calibri" w:hAnsi="Calibri"/>
          <w:sz w:val="22"/>
          <w:szCs w:val="22"/>
        </w:rPr>
      </w:pPr>
      <w:hyperlink w:anchor="_Toc82675790" w:history="1">
        <w:r w:rsidR="00384014" w:rsidRPr="00202BDC">
          <w:rPr>
            <w:rStyle w:val="ab"/>
          </w:rPr>
          <w:t>Рисунок </w:t>
        </w:r>
        <w:r w:rsidR="00384014" w:rsidRPr="0094529E">
          <w:rPr>
            <w:rFonts w:ascii="Calibri" w:hAnsi="Calibri"/>
            <w:sz w:val="22"/>
            <w:szCs w:val="22"/>
          </w:rPr>
          <w:tab/>
        </w:r>
        <w:r w:rsidR="00384014" w:rsidRPr="00202BDC">
          <w:rPr>
            <w:rStyle w:val="ab"/>
          </w:rPr>
          <w:t>62. ЭФ документа «Платежное поручение на возврат», закладки «Дополнительные атрибуты»</w:t>
        </w:r>
        <w:r w:rsidR="00384014">
          <w:rPr>
            <w:webHidden/>
          </w:rPr>
          <w:tab/>
        </w:r>
        <w:r w:rsidR="00384014">
          <w:rPr>
            <w:webHidden/>
          </w:rPr>
          <w:fldChar w:fldCharType="begin"/>
        </w:r>
        <w:r w:rsidR="00384014">
          <w:rPr>
            <w:webHidden/>
          </w:rPr>
          <w:instrText xml:space="preserve"> PAGEREF _Toc82675790 \h </w:instrText>
        </w:r>
        <w:r w:rsidR="00384014">
          <w:rPr>
            <w:webHidden/>
          </w:rPr>
        </w:r>
        <w:r w:rsidR="00384014">
          <w:rPr>
            <w:webHidden/>
          </w:rPr>
          <w:fldChar w:fldCharType="separate"/>
        </w:r>
        <w:r w:rsidR="00813E9E">
          <w:rPr>
            <w:webHidden/>
          </w:rPr>
          <w:t>128</w:t>
        </w:r>
        <w:r w:rsidR="00384014">
          <w:rPr>
            <w:webHidden/>
          </w:rPr>
          <w:fldChar w:fldCharType="end"/>
        </w:r>
      </w:hyperlink>
    </w:p>
    <w:p w14:paraId="6DE043CD" w14:textId="77777777" w:rsidR="00384014" w:rsidRPr="0094529E" w:rsidRDefault="00D04C00">
      <w:pPr>
        <w:pStyle w:val="afff"/>
        <w:rPr>
          <w:rFonts w:ascii="Calibri" w:hAnsi="Calibri"/>
          <w:sz w:val="22"/>
          <w:szCs w:val="22"/>
        </w:rPr>
      </w:pPr>
      <w:hyperlink w:anchor="_Toc82675791" w:history="1">
        <w:r w:rsidR="00384014" w:rsidRPr="00202BDC">
          <w:rPr>
            <w:rStyle w:val="ab"/>
          </w:rPr>
          <w:t>Рисунок </w:t>
        </w:r>
        <w:r w:rsidR="00384014" w:rsidRPr="0094529E">
          <w:rPr>
            <w:rFonts w:ascii="Calibri" w:hAnsi="Calibri"/>
            <w:sz w:val="22"/>
            <w:szCs w:val="22"/>
          </w:rPr>
          <w:tab/>
        </w:r>
        <w:r w:rsidR="00384014" w:rsidRPr="00202BDC">
          <w:rPr>
            <w:rStyle w:val="ab"/>
          </w:rPr>
          <w:t>63. ЭФ списка документов «Распоряжение о возврате»</w:t>
        </w:r>
        <w:r w:rsidR="00384014">
          <w:rPr>
            <w:webHidden/>
          </w:rPr>
          <w:tab/>
        </w:r>
        <w:r w:rsidR="00384014">
          <w:rPr>
            <w:webHidden/>
          </w:rPr>
          <w:fldChar w:fldCharType="begin"/>
        </w:r>
        <w:r w:rsidR="00384014">
          <w:rPr>
            <w:webHidden/>
          </w:rPr>
          <w:instrText xml:space="preserve"> PAGEREF _Toc82675791 \h </w:instrText>
        </w:r>
        <w:r w:rsidR="00384014">
          <w:rPr>
            <w:webHidden/>
          </w:rPr>
        </w:r>
        <w:r w:rsidR="00384014">
          <w:rPr>
            <w:webHidden/>
          </w:rPr>
          <w:fldChar w:fldCharType="separate"/>
        </w:r>
        <w:r w:rsidR="00813E9E">
          <w:rPr>
            <w:webHidden/>
          </w:rPr>
          <w:t>129</w:t>
        </w:r>
        <w:r w:rsidR="00384014">
          <w:rPr>
            <w:webHidden/>
          </w:rPr>
          <w:fldChar w:fldCharType="end"/>
        </w:r>
      </w:hyperlink>
    </w:p>
    <w:p w14:paraId="4F9602F0" w14:textId="77777777" w:rsidR="00384014" w:rsidRPr="0094529E" w:rsidRDefault="00D04C00">
      <w:pPr>
        <w:pStyle w:val="afff"/>
        <w:rPr>
          <w:rFonts w:ascii="Calibri" w:hAnsi="Calibri"/>
          <w:sz w:val="22"/>
          <w:szCs w:val="22"/>
        </w:rPr>
      </w:pPr>
      <w:hyperlink w:anchor="_Toc82675792" w:history="1">
        <w:r w:rsidR="00384014" w:rsidRPr="00202BDC">
          <w:rPr>
            <w:rStyle w:val="ab"/>
          </w:rPr>
          <w:t>Рисунок </w:t>
        </w:r>
        <w:r w:rsidR="00384014" w:rsidRPr="0094529E">
          <w:rPr>
            <w:rFonts w:ascii="Calibri" w:hAnsi="Calibri"/>
            <w:sz w:val="22"/>
            <w:szCs w:val="22"/>
          </w:rPr>
          <w:tab/>
        </w:r>
        <w:r w:rsidR="00384014" w:rsidRPr="00202BDC">
          <w:rPr>
            <w:rStyle w:val="ab"/>
          </w:rPr>
          <w:t>64. ЭФ документа «Распоряжение о возврате»</w:t>
        </w:r>
        <w:r w:rsidR="00384014">
          <w:rPr>
            <w:webHidden/>
          </w:rPr>
          <w:tab/>
        </w:r>
        <w:r w:rsidR="00384014">
          <w:rPr>
            <w:webHidden/>
          </w:rPr>
          <w:fldChar w:fldCharType="begin"/>
        </w:r>
        <w:r w:rsidR="00384014">
          <w:rPr>
            <w:webHidden/>
          </w:rPr>
          <w:instrText xml:space="preserve"> PAGEREF _Toc82675792 \h </w:instrText>
        </w:r>
        <w:r w:rsidR="00384014">
          <w:rPr>
            <w:webHidden/>
          </w:rPr>
        </w:r>
        <w:r w:rsidR="00384014">
          <w:rPr>
            <w:webHidden/>
          </w:rPr>
          <w:fldChar w:fldCharType="separate"/>
        </w:r>
        <w:r w:rsidR="00813E9E">
          <w:rPr>
            <w:webHidden/>
          </w:rPr>
          <w:t>130</w:t>
        </w:r>
        <w:r w:rsidR="00384014">
          <w:rPr>
            <w:webHidden/>
          </w:rPr>
          <w:fldChar w:fldCharType="end"/>
        </w:r>
      </w:hyperlink>
    </w:p>
    <w:p w14:paraId="48FB8794" w14:textId="77777777" w:rsidR="00384014" w:rsidRPr="0094529E" w:rsidRDefault="00D04C00">
      <w:pPr>
        <w:pStyle w:val="afff"/>
        <w:rPr>
          <w:rFonts w:ascii="Calibri" w:hAnsi="Calibri"/>
          <w:sz w:val="22"/>
          <w:szCs w:val="22"/>
        </w:rPr>
      </w:pPr>
      <w:hyperlink w:anchor="_Toc82675793" w:history="1">
        <w:r w:rsidR="00384014" w:rsidRPr="00202BDC">
          <w:rPr>
            <w:rStyle w:val="ab"/>
          </w:rPr>
          <w:t>Рисунок </w:t>
        </w:r>
        <w:r w:rsidR="00384014" w:rsidRPr="0094529E">
          <w:rPr>
            <w:rFonts w:ascii="Calibri" w:hAnsi="Calibri"/>
            <w:sz w:val="22"/>
            <w:szCs w:val="22"/>
          </w:rPr>
          <w:tab/>
        </w:r>
        <w:r w:rsidR="00384014" w:rsidRPr="00202BDC">
          <w:rPr>
            <w:rStyle w:val="ab"/>
          </w:rPr>
          <w:t>65. ЭФ списка документов «Уведомление о межрегиональном зачете»</w:t>
        </w:r>
        <w:r w:rsidR="00384014">
          <w:rPr>
            <w:webHidden/>
          </w:rPr>
          <w:tab/>
        </w:r>
        <w:r w:rsidR="00384014">
          <w:rPr>
            <w:webHidden/>
          </w:rPr>
          <w:fldChar w:fldCharType="begin"/>
        </w:r>
        <w:r w:rsidR="00384014">
          <w:rPr>
            <w:webHidden/>
          </w:rPr>
          <w:instrText xml:space="preserve"> PAGEREF _Toc82675793 \h </w:instrText>
        </w:r>
        <w:r w:rsidR="00384014">
          <w:rPr>
            <w:webHidden/>
          </w:rPr>
        </w:r>
        <w:r w:rsidR="00384014">
          <w:rPr>
            <w:webHidden/>
          </w:rPr>
          <w:fldChar w:fldCharType="separate"/>
        </w:r>
        <w:r w:rsidR="00813E9E">
          <w:rPr>
            <w:webHidden/>
          </w:rPr>
          <w:t>133</w:t>
        </w:r>
        <w:r w:rsidR="00384014">
          <w:rPr>
            <w:webHidden/>
          </w:rPr>
          <w:fldChar w:fldCharType="end"/>
        </w:r>
      </w:hyperlink>
    </w:p>
    <w:p w14:paraId="748D2329" w14:textId="77777777" w:rsidR="00384014" w:rsidRPr="0094529E" w:rsidRDefault="00D04C00">
      <w:pPr>
        <w:pStyle w:val="afff"/>
        <w:rPr>
          <w:rFonts w:ascii="Calibri" w:hAnsi="Calibri"/>
          <w:sz w:val="22"/>
          <w:szCs w:val="22"/>
        </w:rPr>
      </w:pPr>
      <w:hyperlink w:anchor="_Toc82675794" w:history="1">
        <w:r w:rsidR="00384014" w:rsidRPr="00202BDC">
          <w:rPr>
            <w:rStyle w:val="ab"/>
          </w:rPr>
          <w:t>Рисунок </w:t>
        </w:r>
        <w:r w:rsidR="00384014" w:rsidRPr="0094529E">
          <w:rPr>
            <w:rFonts w:ascii="Calibri" w:hAnsi="Calibri"/>
            <w:sz w:val="22"/>
            <w:szCs w:val="22"/>
          </w:rPr>
          <w:tab/>
        </w:r>
        <w:r w:rsidR="00384014" w:rsidRPr="00202BDC">
          <w:rPr>
            <w:rStyle w:val="ab"/>
          </w:rPr>
          <w:t>66. ЭФ документа «Уведомление о межрегиональном зачете», закладки «Основные атрибуты(1)»</w:t>
        </w:r>
        <w:r w:rsidR="00384014">
          <w:rPr>
            <w:webHidden/>
          </w:rPr>
          <w:tab/>
        </w:r>
        <w:r w:rsidR="00384014">
          <w:rPr>
            <w:webHidden/>
          </w:rPr>
          <w:fldChar w:fldCharType="begin"/>
        </w:r>
        <w:r w:rsidR="00384014">
          <w:rPr>
            <w:webHidden/>
          </w:rPr>
          <w:instrText xml:space="preserve"> PAGEREF _Toc82675794 \h </w:instrText>
        </w:r>
        <w:r w:rsidR="00384014">
          <w:rPr>
            <w:webHidden/>
          </w:rPr>
        </w:r>
        <w:r w:rsidR="00384014">
          <w:rPr>
            <w:webHidden/>
          </w:rPr>
          <w:fldChar w:fldCharType="separate"/>
        </w:r>
        <w:r w:rsidR="00813E9E">
          <w:rPr>
            <w:webHidden/>
          </w:rPr>
          <w:t>135</w:t>
        </w:r>
        <w:r w:rsidR="00384014">
          <w:rPr>
            <w:webHidden/>
          </w:rPr>
          <w:fldChar w:fldCharType="end"/>
        </w:r>
      </w:hyperlink>
    </w:p>
    <w:p w14:paraId="658AD966" w14:textId="77777777" w:rsidR="00384014" w:rsidRPr="0094529E" w:rsidRDefault="00D04C00">
      <w:pPr>
        <w:pStyle w:val="afff"/>
        <w:rPr>
          <w:rFonts w:ascii="Calibri" w:hAnsi="Calibri"/>
          <w:sz w:val="22"/>
          <w:szCs w:val="22"/>
        </w:rPr>
      </w:pPr>
      <w:hyperlink w:anchor="_Toc82675795" w:history="1">
        <w:r w:rsidR="00384014" w:rsidRPr="00202BDC">
          <w:rPr>
            <w:rStyle w:val="ab"/>
          </w:rPr>
          <w:t>Рисунок </w:t>
        </w:r>
        <w:r w:rsidR="00384014" w:rsidRPr="0094529E">
          <w:rPr>
            <w:rFonts w:ascii="Calibri" w:hAnsi="Calibri"/>
            <w:sz w:val="22"/>
            <w:szCs w:val="22"/>
          </w:rPr>
          <w:tab/>
        </w:r>
        <w:r w:rsidR="00384014" w:rsidRPr="00202BDC">
          <w:rPr>
            <w:rStyle w:val="ab"/>
          </w:rPr>
          <w:t>67. Форма «Добавление записи»</w:t>
        </w:r>
        <w:r w:rsidR="00384014">
          <w:rPr>
            <w:webHidden/>
          </w:rPr>
          <w:tab/>
        </w:r>
        <w:r w:rsidR="00384014">
          <w:rPr>
            <w:webHidden/>
          </w:rPr>
          <w:fldChar w:fldCharType="begin"/>
        </w:r>
        <w:r w:rsidR="00384014">
          <w:rPr>
            <w:webHidden/>
          </w:rPr>
          <w:instrText xml:space="preserve"> PAGEREF _Toc82675795 \h </w:instrText>
        </w:r>
        <w:r w:rsidR="00384014">
          <w:rPr>
            <w:webHidden/>
          </w:rPr>
        </w:r>
        <w:r w:rsidR="00384014">
          <w:rPr>
            <w:webHidden/>
          </w:rPr>
          <w:fldChar w:fldCharType="separate"/>
        </w:r>
        <w:r w:rsidR="00813E9E">
          <w:rPr>
            <w:webHidden/>
          </w:rPr>
          <w:t>139</w:t>
        </w:r>
        <w:r w:rsidR="00384014">
          <w:rPr>
            <w:webHidden/>
          </w:rPr>
          <w:fldChar w:fldCharType="end"/>
        </w:r>
      </w:hyperlink>
    </w:p>
    <w:p w14:paraId="1AC3017D" w14:textId="77777777" w:rsidR="00384014" w:rsidRPr="0094529E" w:rsidRDefault="00D04C00">
      <w:pPr>
        <w:pStyle w:val="afff"/>
        <w:rPr>
          <w:rFonts w:ascii="Calibri" w:hAnsi="Calibri"/>
          <w:sz w:val="22"/>
          <w:szCs w:val="22"/>
        </w:rPr>
      </w:pPr>
      <w:hyperlink w:anchor="_Toc82675796" w:history="1">
        <w:r w:rsidR="00384014" w:rsidRPr="00202BDC">
          <w:rPr>
            <w:rStyle w:val="ab"/>
          </w:rPr>
          <w:t>Рисунок </w:t>
        </w:r>
        <w:r w:rsidR="00384014" w:rsidRPr="0094529E">
          <w:rPr>
            <w:rFonts w:ascii="Calibri" w:hAnsi="Calibri"/>
            <w:sz w:val="22"/>
            <w:szCs w:val="22"/>
          </w:rPr>
          <w:tab/>
        </w:r>
        <w:r w:rsidR="00384014" w:rsidRPr="00202BDC">
          <w:rPr>
            <w:rStyle w:val="ab"/>
          </w:rPr>
          <w:t>68. Форма «Добавление записи»</w:t>
        </w:r>
        <w:r w:rsidR="00384014">
          <w:rPr>
            <w:webHidden/>
          </w:rPr>
          <w:tab/>
        </w:r>
        <w:r w:rsidR="00384014">
          <w:rPr>
            <w:webHidden/>
          </w:rPr>
          <w:fldChar w:fldCharType="begin"/>
        </w:r>
        <w:r w:rsidR="00384014">
          <w:rPr>
            <w:webHidden/>
          </w:rPr>
          <w:instrText xml:space="preserve"> PAGEREF _Toc82675796 \h </w:instrText>
        </w:r>
        <w:r w:rsidR="00384014">
          <w:rPr>
            <w:webHidden/>
          </w:rPr>
        </w:r>
        <w:r w:rsidR="00384014">
          <w:rPr>
            <w:webHidden/>
          </w:rPr>
          <w:fldChar w:fldCharType="separate"/>
        </w:r>
        <w:r w:rsidR="00813E9E">
          <w:rPr>
            <w:webHidden/>
          </w:rPr>
          <w:t>140</w:t>
        </w:r>
        <w:r w:rsidR="00384014">
          <w:rPr>
            <w:webHidden/>
          </w:rPr>
          <w:fldChar w:fldCharType="end"/>
        </w:r>
      </w:hyperlink>
    </w:p>
    <w:p w14:paraId="461CCD4F" w14:textId="77777777" w:rsidR="00384014" w:rsidRPr="0094529E" w:rsidRDefault="00D04C00">
      <w:pPr>
        <w:pStyle w:val="afff"/>
        <w:rPr>
          <w:rFonts w:ascii="Calibri" w:hAnsi="Calibri"/>
          <w:sz w:val="22"/>
          <w:szCs w:val="22"/>
        </w:rPr>
      </w:pPr>
      <w:hyperlink w:anchor="_Toc82675797" w:history="1">
        <w:r w:rsidR="00384014" w:rsidRPr="00202BDC">
          <w:rPr>
            <w:rStyle w:val="ab"/>
          </w:rPr>
          <w:t>Рисунок </w:t>
        </w:r>
        <w:r w:rsidR="00384014" w:rsidRPr="0094529E">
          <w:rPr>
            <w:rFonts w:ascii="Calibri" w:hAnsi="Calibri"/>
            <w:sz w:val="22"/>
            <w:szCs w:val="22"/>
          </w:rPr>
          <w:tab/>
        </w:r>
        <w:r w:rsidR="00384014" w:rsidRPr="00202BDC">
          <w:rPr>
            <w:rStyle w:val="ab"/>
          </w:rPr>
          <w:t>69. ЭФ документа «Уведомление о межрегиональном зачете», закладки «Дополнительные атрибуты(2)»</w:t>
        </w:r>
        <w:r w:rsidR="00384014">
          <w:rPr>
            <w:webHidden/>
          </w:rPr>
          <w:tab/>
        </w:r>
        <w:r w:rsidR="00384014">
          <w:rPr>
            <w:webHidden/>
          </w:rPr>
          <w:fldChar w:fldCharType="begin"/>
        </w:r>
        <w:r w:rsidR="00384014">
          <w:rPr>
            <w:webHidden/>
          </w:rPr>
          <w:instrText xml:space="preserve"> PAGEREF _Toc82675797 \h </w:instrText>
        </w:r>
        <w:r w:rsidR="00384014">
          <w:rPr>
            <w:webHidden/>
          </w:rPr>
        </w:r>
        <w:r w:rsidR="00384014">
          <w:rPr>
            <w:webHidden/>
          </w:rPr>
          <w:fldChar w:fldCharType="separate"/>
        </w:r>
        <w:r w:rsidR="00813E9E">
          <w:rPr>
            <w:webHidden/>
          </w:rPr>
          <w:t>140</w:t>
        </w:r>
        <w:r w:rsidR="00384014">
          <w:rPr>
            <w:webHidden/>
          </w:rPr>
          <w:fldChar w:fldCharType="end"/>
        </w:r>
      </w:hyperlink>
    </w:p>
    <w:p w14:paraId="59FD32AE" w14:textId="77777777" w:rsidR="00384014" w:rsidRPr="0094529E" w:rsidRDefault="00D04C00">
      <w:pPr>
        <w:pStyle w:val="afff"/>
        <w:rPr>
          <w:rFonts w:ascii="Calibri" w:hAnsi="Calibri"/>
          <w:sz w:val="22"/>
          <w:szCs w:val="22"/>
        </w:rPr>
      </w:pPr>
      <w:hyperlink w:anchor="_Toc82675798" w:history="1">
        <w:r w:rsidR="00384014" w:rsidRPr="00202BDC">
          <w:rPr>
            <w:rStyle w:val="ab"/>
          </w:rPr>
          <w:t>Рисунок </w:t>
        </w:r>
        <w:r w:rsidR="00384014" w:rsidRPr="0094529E">
          <w:rPr>
            <w:rFonts w:ascii="Calibri" w:hAnsi="Calibri"/>
            <w:sz w:val="22"/>
            <w:szCs w:val="22"/>
          </w:rPr>
          <w:tab/>
        </w:r>
        <w:r w:rsidR="00384014" w:rsidRPr="00202BDC">
          <w:rPr>
            <w:rStyle w:val="ab"/>
          </w:rPr>
          <w:t>70. ЭФ списка документов «Запрос на отзыв распоряжения (запрос на аннулирование)»</w:t>
        </w:r>
        <w:r w:rsidR="00384014">
          <w:rPr>
            <w:webHidden/>
          </w:rPr>
          <w:tab/>
        </w:r>
        <w:r w:rsidR="00384014">
          <w:rPr>
            <w:webHidden/>
          </w:rPr>
          <w:fldChar w:fldCharType="begin"/>
        </w:r>
        <w:r w:rsidR="00384014">
          <w:rPr>
            <w:webHidden/>
          </w:rPr>
          <w:instrText xml:space="preserve"> PAGEREF _Toc82675798 \h </w:instrText>
        </w:r>
        <w:r w:rsidR="00384014">
          <w:rPr>
            <w:webHidden/>
          </w:rPr>
        </w:r>
        <w:r w:rsidR="00384014">
          <w:rPr>
            <w:webHidden/>
          </w:rPr>
          <w:fldChar w:fldCharType="separate"/>
        </w:r>
        <w:r w:rsidR="00813E9E">
          <w:rPr>
            <w:webHidden/>
          </w:rPr>
          <w:t>142</w:t>
        </w:r>
        <w:r w:rsidR="00384014">
          <w:rPr>
            <w:webHidden/>
          </w:rPr>
          <w:fldChar w:fldCharType="end"/>
        </w:r>
      </w:hyperlink>
    </w:p>
    <w:p w14:paraId="618E1506" w14:textId="77777777" w:rsidR="00384014" w:rsidRPr="0094529E" w:rsidRDefault="00D04C00">
      <w:pPr>
        <w:pStyle w:val="afff"/>
        <w:rPr>
          <w:rFonts w:ascii="Calibri" w:hAnsi="Calibri"/>
          <w:sz w:val="22"/>
          <w:szCs w:val="22"/>
        </w:rPr>
      </w:pPr>
      <w:hyperlink w:anchor="_Toc82675799" w:history="1">
        <w:r w:rsidR="00384014" w:rsidRPr="00202BDC">
          <w:rPr>
            <w:rStyle w:val="ab"/>
          </w:rPr>
          <w:t>Рисунок </w:t>
        </w:r>
        <w:r w:rsidR="00384014" w:rsidRPr="0094529E">
          <w:rPr>
            <w:rFonts w:ascii="Calibri" w:hAnsi="Calibri"/>
            <w:sz w:val="22"/>
            <w:szCs w:val="22"/>
          </w:rPr>
          <w:tab/>
        </w:r>
        <w:r w:rsidR="00384014" w:rsidRPr="00202BDC">
          <w:rPr>
            <w:rStyle w:val="ab"/>
          </w:rPr>
          <w:t>71. ЭФ документа «Запрос на отзыв распоряжения (запрос на аннулирование)», закладки «Основные»</w:t>
        </w:r>
        <w:r w:rsidR="00384014">
          <w:rPr>
            <w:webHidden/>
          </w:rPr>
          <w:tab/>
        </w:r>
        <w:r w:rsidR="00384014">
          <w:rPr>
            <w:webHidden/>
          </w:rPr>
          <w:fldChar w:fldCharType="begin"/>
        </w:r>
        <w:r w:rsidR="00384014">
          <w:rPr>
            <w:webHidden/>
          </w:rPr>
          <w:instrText xml:space="preserve"> PAGEREF _Toc82675799 \h </w:instrText>
        </w:r>
        <w:r w:rsidR="00384014">
          <w:rPr>
            <w:webHidden/>
          </w:rPr>
        </w:r>
        <w:r w:rsidR="00384014">
          <w:rPr>
            <w:webHidden/>
          </w:rPr>
          <w:fldChar w:fldCharType="separate"/>
        </w:r>
        <w:r w:rsidR="00813E9E">
          <w:rPr>
            <w:webHidden/>
          </w:rPr>
          <w:t>144</w:t>
        </w:r>
        <w:r w:rsidR="00384014">
          <w:rPr>
            <w:webHidden/>
          </w:rPr>
          <w:fldChar w:fldCharType="end"/>
        </w:r>
      </w:hyperlink>
    </w:p>
    <w:p w14:paraId="22C982E3" w14:textId="77777777" w:rsidR="00384014" w:rsidRPr="0094529E" w:rsidRDefault="00D04C00">
      <w:pPr>
        <w:pStyle w:val="afff"/>
        <w:rPr>
          <w:rFonts w:ascii="Calibri" w:hAnsi="Calibri"/>
          <w:sz w:val="22"/>
          <w:szCs w:val="22"/>
        </w:rPr>
      </w:pPr>
      <w:hyperlink w:anchor="_Toc82675800" w:history="1">
        <w:r w:rsidR="00384014" w:rsidRPr="00202BDC">
          <w:rPr>
            <w:rStyle w:val="ab"/>
          </w:rPr>
          <w:t>Рисунок </w:t>
        </w:r>
        <w:r w:rsidR="00384014" w:rsidRPr="0094529E">
          <w:rPr>
            <w:rFonts w:ascii="Calibri" w:hAnsi="Calibri"/>
            <w:sz w:val="22"/>
            <w:szCs w:val="22"/>
          </w:rPr>
          <w:tab/>
        </w:r>
        <w:r w:rsidR="00384014" w:rsidRPr="00202BDC">
          <w:rPr>
            <w:rStyle w:val="ab"/>
          </w:rPr>
          <w:t>72. ЭФ списка документов «Акт приемки-передачи показателей лицевого счета администратора доходов»</w:t>
        </w:r>
        <w:r w:rsidR="00384014">
          <w:rPr>
            <w:webHidden/>
          </w:rPr>
          <w:tab/>
        </w:r>
        <w:r w:rsidR="00384014">
          <w:rPr>
            <w:webHidden/>
          </w:rPr>
          <w:fldChar w:fldCharType="begin"/>
        </w:r>
        <w:r w:rsidR="00384014">
          <w:rPr>
            <w:webHidden/>
          </w:rPr>
          <w:instrText xml:space="preserve"> PAGEREF _Toc82675800 \h </w:instrText>
        </w:r>
        <w:r w:rsidR="00384014">
          <w:rPr>
            <w:webHidden/>
          </w:rPr>
        </w:r>
        <w:r w:rsidR="00384014">
          <w:rPr>
            <w:webHidden/>
          </w:rPr>
          <w:fldChar w:fldCharType="separate"/>
        </w:r>
        <w:r w:rsidR="00813E9E">
          <w:rPr>
            <w:webHidden/>
          </w:rPr>
          <w:t>148</w:t>
        </w:r>
        <w:r w:rsidR="00384014">
          <w:rPr>
            <w:webHidden/>
          </w:rPr>
          <w:fldChar w:fldCharType="end"/>
        </w:r>
      </w:hyperlink>
    </w:p>
    <w:p w14:paraId="27AF1409" w14:textId="77777777" w:rsidR="00384014" w:rsidRPr="0094529E" w:rsidRDefault="00D04C00">
      <w:pPr>
        <w:pStyle w:val="afff"/>
        <w:rPr>
          <w:rFonts w:ascii="Calibri" w:hAnsi="Calibri"/>
          <w:sz w:val="22"/>
          <w:szCs w:val="22"/>
        </w:rPr>
      </w:pPr>
      <w:hyperlink w:anchor="_Toc82675801" w:history="1">
        <w:r w:rsidR="00384014" w:rsidRPr="00202BDC">
          <w:rPr>
            <w:rStyle w:val="ab"/>
          </w:rPr>
          <w:t>Рисунок </w:t>
        </w:r>
        <w:r w:rsidR="00384014" w:rsidRPr="0094529E">
          <w:rPr>
            <w:rFonts w:ascii="Calibri" w:hAnsi="Calibri"/>
            <w:sz w:val="22"/>
            <w:szCs w:val="22"/>
          </w:rPr>
          <w:tab/>
        </w:r>
        <w:r w:rsidR="00384014" w:rsidRPr="00202BDC">
          <w:rPr>
            <w:rStyle w:val="ab"/>
          </w:rPr>
          <w:t>73. ЭФ документа «Акт приемки-передачи показателей ЛС администратора доходов», закладки «Документ», вкладки «Раздел 1. Операции со средствами»</w:t>
        </w:r>
        <w:r w:rsidR="00384014">
          <w:rPr>
            <w:webHidden/>
          </w:rPr>
          <w:tab/>
        </w:r>
        <w:r w:rsidR="00384014">
          <w:rPr>
            <w:webHidden/>
          </w:rPr>
          <w:fldChar w:fldCharType="begin"/>
        </w:r>
        <w:r w:rsidR="00384014">
          <w:rPr>
            <w:webHidden/>
          </w:rPr>
          <w:instrText xml:space="preserve"> PAGEREF _Toc82675801 \h </w:instrText>
        </w:r>
        <w:r w:rsidR="00384014">
          <w:rPr>
            <w:webHidden/>
          </w:rPr>
        </w:r>
        <w:r w:rsidR="00384014">
          <w:rPr>
            <w:webHidden/>
          </w:rPr>
          <w:fldChar w:fldCharType="separate"/>
        </w:r>
        <w:r w:rsidR="00813E9E">
          <w:rPr>
            <w:webHidden/>
          </w:rPr>
          <w:t>149</w:t>
        </w:r>
        <w:r w:rsidR="00384014">
          <w:rPr>
            <w:webHidden/>
          </w:rPr>
          <w:fldChar w:fldCharType="end"/>
        </w:r>
      </w:hyperlink>
    </w:p>
    <w:p w14:paraId="02A06162" w14:textId="77777777" w:rsidR="00384014" w:rsidRPr="0094529E" w:rsidRDefault="00D04C00">
      <w:pPr>
        <w:pStyle w:val="afff"/>
        <w:rPr>
          <w:rFonts w:ascii="Calibri" w:hAnsi="Calibri"/>
          <w:sz w:val="22"/>
          <w:szCs w:val="22"/>
        </w:rPr>
      </w:pPr>
      <w:hyperlink w:anchor="_Toc82675802" w:history="1">
        <w:r w:rsidR="00384014" w:rsidRPr="00202BDC">
          <w:rPr>
            <w:rStyle w:val="ab"/>
          </w:rPr>
          <w:t>Рисунок </w:t>
        </w:r>
        <w:r w:rsidR="00384014" w:rsidRPr="0094529E">
          <w:rPr>
            <w:rFonts w:ascii="Calibri" w:hAnsi="Calibri"/>
            <w:sz w:val="22"/>
            <w:szCs w:val="22"/>
          </w:rPr>
          <w:tab/>
        </w:r>
        <w:r w:rsidR="00384014" w:rsidRPr="00202BDC">
          <w:rPr>
            <w:rStyle w:val="ab"/>
          </w:rPr>
          <w:t>74. ЭФ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384014">
          <w:rPr>
            <w:webHidden/>
          </w:rPr>
          <w:tab/>
        </w:r>
        <w:r w:rsidR="00384014">
          <w:rPr>
            <w:webHidden/>
          </w:rPr>
          <w:fldChar w:fldCharType="begin"/>
        </w:r>
        <w:r w:rsidR="00384014">
          <w:rPr>
            <w:webHidden/>
          </w:rPr>
          <w:instrText xml:space="preserve"> PAGEREF _Toc82675802 \h </w:instrText>
        </w:r>
        <w:r w:rsidR="00384014">
          <w:rPr>
            <w:webHidden/>
          </w:rPr>
        </w:r>
        <w:r w:rsidR="00384014">
          <w:rPr>
            <w:webHidden/>
          </w:rPr>
          <w:fldChar w:fldCharType="separate"/>
        </w:r>
        <w:r w:rsidR="00813E9E">
          <w:rPr>
            <w:webHidden/>
          </w:rPr>
          <w:t>151</w:t>
        </w:r>
        <w:r w:rsidR="00384014">
          <w:rPr>
            <w:webHidden/>
          </w:rPr>
          <w:fldChar w:fldCharType="end"/>
        </w:r>
      </w:hyperlink>
    </w:p>
    <w:p w14:paraId="5DC4A459" w14:textId="77777777" w:rsidR="00384014" w:rsidRPr="0094529E" w:rsidRDefault="00D04C00">
      <w:pPr>
        <w:pStyle w:val="afff"/>
        <w:rPr>
          <w:rFonts w:ascii="Calibri" w:hAnsi="Calibri"/>
          <w:sz w:val="22"/>
          <w:szCs w:val="22"/>
        </w:rPr>
      </w:pPr>
      <w:hyperlink w:anchor="_Toc82675803" w:history="1">
        <w:r w:rsidR="00384014" w:rsidRPr="00202BDC">
          <w:rPr>
            <w:rStyle w:val="ab"/>
          </w:rPr>
          <w:t>Рисунок </w:t>
        </w:r>
        <w:r w:rsidR="00384014" w:rsidRPr="0094529E">
          <w:rPr>
            <w:rFonts w:ascii="Calibri" w:hAnsi="Calibri"/>
            <w:sz w:val="22"/>
            <w:szCs w:val="22"/>
          </w:rPr>
          <w:tab/>
        </w:r>
        <w:r w:rsidR="00384014" w:rsidRPr="00202BDC">
          <w:rPr>
            <w:rStyle w:val="ab"/>
          </w:rPr>
          <w:t>75. ЭФ документа «Акт приемки-передачи показателей ЛС администратора доходов», закладки «Дополнительные атрибуты (2)»</w:t>
        </w:r>
        <w:r w:rsidR="00384014">
          <w:rPr>
            <w:webHidden/>
          </w:rPr>
          <w:tab/>
        </w:r>
        <w:r w:rsidR="00384014">
          <w:rPr>
            <w:webHidden/>
          </w:rPr>
          <w:fldChar w:fldCharType="begin"/>
        </w:r>
        <w:r w:rsidR="00384014">
          <w:rPr>
            <w:webHidden/>
          </w:rPr>
          <w:instrText xml:space="preserve"> PAGEREF _Toc82675803 \h </w:instrText>
        </w:r>
        <w:r w:rsidR="00384014">
          <w:rPr>
            <w:webHidden/>
          </w:rPr>
        </w:r>
        <w:r w:rsidR="00384014">
          <w:rPr>
            <w:webHidden/>
          </w:rPr>
          <w:fldChar w:fldCharType="separate"/>
        </w:r>
        <w:r w:rsidR="00813E9E">
          <w:rPr>
            <w:webHidden/>
          </w:rPr>
          <w:t>152</w:t>
        </w:r>
        <w:r w:rsidR="00384014">
          <w:rPr>
            <w:webHidden/>
          </w:rPr>
          <w:fldChar w:fldCharType="end"/>
        </w:r>
      </w:hyperlink>
    </w:p>
    <w:p w14:paraId="5BE1C991" w14:textId="77777777" w:rsidR="00384014" w:rsidRPr="0094529E" w:rsidRDefault="00D04C00">
      <w:pPr>
        <w:pStyle w:val="afff"/>
        <w:rPr>
          <w:rFonts w:ascii="Calibri" w:hAnsi="Calibri"/>
          <w:sz w:val="22"/>
          <w:szCs w:val="22"/>
        </w:rPr>
      </w:pPr>
      <w:hyperlink w:anchor="_Toc82675804" w:history="1">
        <w:r w:rsidR="00384014" w:rsidRPr="00202BDC">
          <w:rPr>
            <w:rStyle w:val="ab"/>
          </w:rPr>
          <w:t>Рисунок </w:t>
        </w:r>
        <w:r w:rsidR="00384014" w:rsidRPr="0094529E">
          <w:rPr>
            <w:rFonts w:ascii="Calibri" w:hAnsi="Calibri"/>
            <w:sz w:val="22"/>
            <w:szCs w:val="22"/>
          </w:rPr>
          <w:tab/>
        </w:r>
        <w:r w:rsidR="00384014" w:rsidRPr="00202BDC">
          <w:rPr>
            <w:rStyle w:val="ab"/>
          </w:rPr>
          <w:t>76. ЭФ списка документов «Акт приемки-передачи показателей лицевого счета администратора доходов бюджета при реорганизации, передаче полномочий по администрированию»</w:t>
        </w:r>
        <w:r w:rsidR="00384014">
          <w:rPr>
            <w:webHidden/>
          </w:rPr>
          <w:tab/>
        </w:r>
        <w:r w:rsidR="00384014">
          <w:rPr>
            <w:webHidden/>
          </w:rPr>
          <w:fldChar w:fldCharType="begin"/>
        </w:r>
        <w:r w:rsidR="00384014">
          <w:rPr>
            <w:webHidden/>
          </w:rPr>
          <w:instrText xml:space="preserve"> PAGEREF _Toc82675804 \h </w:instrText>
        </w:r>
        <w:r w:rsidR="00384014">
          <w:rPr>
            <w:webHidden/>
          </w:rPr>
        </w:r>
        <w:r w:rsidR="00384014">
          <w:rPr>
            <w:webHidden/>
          </w:rPr>
          <w:fldChar w:fldCharType="separate"/>
        </w:r>
        <w:r w:rsidR="00813E9E">
          <w:rPr>
            <w:webHidden/>
          </w:rPr>
          <w:t>154</w:t>
        </w:r>
        <w:r w:rsidR="00384014">
          <w:rPr>
            <w:webHidden/>
          </w:rPr>
          <w:fldChar w:fldCharType="end"/>
        </w:r>
      </w:hyperlink>
    </w:p>
    <w:p w14:paraId="7FFEAB58" w14:textId="77777777" w:rsidR="00384014" w:rsidRPr="0094529E" w:rsidRDefault="00D04C00">
      <w:pPr>
        <w:pStyle w:val="afff"/>
        <w:rPr>
          <w:rFonts w:ascii="Calibri" w:hAnsi="Calibri"/>
          <w:sz w:val="22"/>
          <w:szCs w:val="22"/>
        </w:rPr>
      </w:pPr>
      <w:hyperlink w:anchor="_Toc82675805" w:history="1">
        <w:r w:rsidR="00384014" w:rsidRPr="00202BDC">
          <w:rPr>
            <w:rStyle w:val="ab"/>
          </w:rPr>
          <w:t>Рисунок </w:t>
        </w:r>
        <w:r w:rsidR="00384014" w:rsidRPr="0094529E">
          <w:rPr>
            <w:rFonts w:ascii="Calibri" w:hAnsi="Calibri"/>
            <w:sz w:val="22"/>
            <w:szCs w:val="22"/>
          </w:rPr>
          <w:tab/>
        </w:r>
        <w:r w:rsidR="00384014" w:rsidRPr="00202BDC">
          <w:rPr>
            <w:rStyle w:val="ab"/>
          </w:rPr>
          <w:t>77.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закладки «Раздел 1. Операции со средствами»</w:t>
        </w:r>
        <w:r w:rsidR="00384014">
          <w:rPr>
            <w:webHidden/>
          </w:rPr>
          <w:tab/>
        </w:r>
        <w:r w:rsidR="00384014">
          <w:rPr>
            <w:webHidden/>
          </w:rPr>
          <w:fldChar w:fldCharType="begin"/>
        </w:r>
        <w:r w:rsidR="00384014">
          <w:rPr>
            <w:webHidden/>
          </w:rPr>
          <w:instrText xml:space="preserve"> PAGEREF _Toc82675805 \h </w:instrText>
        </w:r>
        <w:r w:rsidR="00384014">
          <w:rPr>
            <w:webHidden/>
          </w:rPr>
        </w:r>
        <w:r w:rsidR="00384014">
          <w:rPr>
            <w:webHidden/>
          </w:rPr>
          <w:fldChar w:fldCharType="separate"/>
        </w:r>
        <w:r w:rsidR="00813E9E">
          <w:rPr>
            <w:webHidden/>
          </w:rPr>
          <w:t>156</w:t>
        </w:r>
        <w:r w:rsidR="00384014">
          <w:rPr>
            <w:webHidden/>
          </w:rPr>
          <w:fldChar w:fldCharType="end"/>
        </w:r>
      </w:hyperlink>
    </w:p>
    <w:p w14:paraId="68004FD8" w14:textId="77777777" w:rsidR="00384014" w:rsidRPr="0094529E" w:rsidRDefault="00D04C00">
      <w:pPr>
        <w:pStyle w:val="afff"/>
        <w:rPr>
          <w:rFonts w:ascii="Calibri" w:hAnsi="Calibri"/>
          <w:sz w:val="22"/>
          <w:szCs w:val="22"/>
        </w:rPr>
      </w:pPr>
      <w:hyperlink w:anchor="_Toc82675806" w:history="1">
        <w:r w:rsidR="00384014" w:rsidRPr="00202BDC">
          <w:rPr>
            <w:rStyle w:val="ab"/>
          </w:rPr>
          <w:t>Рисунок </w:t>
        </w:r>
        <w:r w:rsidR="00384014" w:rsidRPr="0094529E">
          <w:rPr>
            <w:rFonts w:ascii="Calibri" w:hAnsi="Calibri"/>
            <w:sz w:val="22"/>
            <w:szCs w:val="22"/>
          </w:rPr>
          <w:tab/>
        </w:r>
        <w:r w:rsidR="00384014" w:rsidRPr="00202BDC">
          <w:rPr>
            <w:rStyle w:val="ab"/>
          </w:rPr>
          <w:t>78. Форма «Добавление записи»</w:t>
        </w:r>
        <w:r w:rsidR="00384014">
          <w:rPr>
            <w:webHidden/>
          </w:rPr>
          <w:tab/>
        </w:r>
        <w:r w:rsidR="00384014">
          <w:rPr>
            <w:webHidden/>
          </w:rPr>
          <w:fldChar w:fldCharType="begin"/>
        </w:r>
        <w:r w:rsidR="00384014">
          <w:rPr>
            <w:webHidden/>
          </w:rPr>
          <w:instrText xml:space="preserve"> PAGEREF _Toc82675806 \h </w:instrText>
        </w:r>
        <w:r w:rsidR="00384014">
          <w:rPr>
            <w:webHidden/>
          </w:rPr>
        </w:r>
        <w:r w:rsidR="00384014">
          <w:rPr>
            <w:webHidden/>
          </w:rPr>
          <w:fldChar w:fldCharType="separate"/>
        </w:r>
        <w:r w:rsidR="00813E9E">
          <w:rPr>
            <w:webHidden/>
          </w:rPr>
          <w:t>160</w:t>
        </w:r>
        <w:r w:rsidR="00384014">
          <w:rPr>
            <w:webHidden/>
          </w:rPr>
          <w:fldChar w:fldCharType="end"/>
        </w:r>
      </w:hyperlink>
    </w:p>
    <w:p w14:paraId="6F03FB7D" w14:textId="77777777" w:rsidR="00384014" w:rsidRPr="0094529E" w:rsidRDefault="00D04C00">
      <w:pPr>
        <w:pStyle w:val="afff"/>
        <w:rPr>
          <w:rFonts w:ascii="Calibri" w:hAnsi="Calibri"/>
          <w:sz w:val="22"/>
          <w:szCs w:val="22"/>
        </w:rPr>
      </w:pPr>
      <w:hyperlink w:anchor="_Toc82675807" w:history="1">
        <w:r w:rsidR="00384014" w:rsidRPr="00202BDC">
          <w:rPr>
            <w:rStyle w:val="ab"/>
          </w:rPr>
          <w:t>Рисунок </w:t>
        </w:r>
        <w:r w:rsidR="00384014" w:rsidRPr="0094529E">
          <w:rPr>
            <w:rFonts w:ascii="Calibri" w:hAnsi="Calibri"/>
            <w:sz w:val="22"/>
            <w:szCs w:val="22"/>
          </w:rPr>
          <w:tab/>
        </w:r>
        <w:r w:rsidR="00384014" w:rsidRPr="00202BDC">
          <w:rPr>
            <w:rStyle w:val="ab"/>
          </w:rPr>
          <w:t>79.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384014">
          <w:rPr>
            <w:webHidden/>
          </w:rPr>
          <w:tab/>
        </w:r>
        <w:r w:rsidR="00384014">
          <w:rPr>
            <w:webHidden/>
          </w:rPr>
          <w:fldChar w:fldCharType="begin"/>
        </w:r>
        <w:r w:rsidR="00384014">
          <w:rPr>
            <w:webHidden/>
          </w:rPr>
          <w:instrText xml:space="preserve"> PAGEREF _Toc82675807 \h </w:instrText>
        </w:r>
        <w:r w:rsidR="00384014">
          <w:rPr>
            <w:webHidden/>
          </w:rPr>
        </w:r>
        <w:r w:rsidR="00384014">
          <w:rPr>
            <w:webHidden/>
          </w:rPr>
          <w:fldChar w:fldCharType="separate"/>
        </w:r>
        <w:r w:rsidR="00813E9E">
          <w:rPr>
            <w:webHidden/>
          </w:rPr>
          <w:t>160</w:t>
        </w:r>
        <w:r w:rsidR="00384014">
          <w:rPr>
            <w:webHidden/>
          </w:rPr>
          <w:fldChar w:fldCharType="end"/>
        </w:r>
      </w:hyperlink>
    </w:p>
    <w:p w14:paraId="06D3EB71" w14:textId="77777777" w:rsidR="00384014" w:rsidRPr="0094529E" w:rsidRDefault="00D04C00">
      <w:pPr>
        <w:pStyle w:val="afff"/>
        <w:rPr>
          <w:rFonts w:ascii="Calibri" w:hAnsi="Calibri"/>
          <w:sz w:val="22"/>
          <w:szCs w:val="22"/>
        </w:rPr>
      </w:pPr>
      <w:hyperlink w:anchor="_Toc82675808" w:history="1">
        <w:r w:rsidR="00384014" w:rsidRPr="00202BDC">
          <w:rPr>
            <w:rStyle w:val="ab"/>
          </w:rPr>
          <w:t>Рисунок </w:t>
        </w:r>
        <w:r w:rsidR="00384014" w:rsidRPr="0094529E">
          <w:rPr>
            <w:rFonts w:ascii="Calibri" w:hAnsi="Calibri"/>
            <w:sz w:val="22"/>
            <w:szCs w:val="22"/>
          </w:rPr>
          <w:tab/>
        </w:r>
        <w:r w:rsidR="00384014" w:rsidRPr="00202BDC">
          <w:rPr>
            <w:rStyle w:val="ab"/>
          </w:rPr>
          <w:t>80. Форма «Добавление записи»</w:t>
        </w:r>
        <w:r w:rsidR="00384014">
          <w:rPr>
            <w:webHidden/>
          </w:rPr>
          <w:tab/>
        </w:r>
        <w:r w:rsidR="00384014">
          <w:rPr>
            <w:webHidden/>
          </w:rPr>
          <w:fldChar w:fldCharType="begin"/>
        </w:r>
        <w:r w:rsidR="00384014">
          <w:rPr>
            <w:webHidden/>
          </w:rPr>
          <w:instrText xml:space="preserve"> PAGEREF _Toc82675808 \h </w:instrText>
        </w:r>
        <w:r w:rsidR="00384014">
          <w:rPr>
            <w:webHidden/>
          </w:rPr>
        </w:r>
        <w:r w:rsidR="00384014">
          <w:rPr>
            <w:webHidden/>
          </w:rPr>
          <w:fldChar w:fldCharType="separate"/>
        </w:r>
        <w:r w:rsidR="00813E9E">
          <w:rPr>
            <w:webHidden/>
          </w:rPr>
          <w:t>162</w:t>
        </w:r>
        <w:r w:rsidR="00384014">
          <w:rPr>
            <w:webHidden/>
          </w:rPr>
          <w:fldChar w:fldCharType="end"/>
        </w:r>
      </w:hyperlink>
    </w:p>
    <w:p w14:paraId="0AFBF970" w14:textId="77777777" w:rsidR="00384014" w:rsidRPr="0094529E" w:rsidRDefault="00D04C00">
      <w:pPr>
        <w:pStyle w:val="afff"/>
        <w:rPr>
          <w:rFonts w:ascii="Calibri" w:hAnsi="Calibri"/>
          <w:sz w:val="22"/>
          <w:szCs w:val="22"/>
        </w:rPr>
      </w:pPr>
      <w:hyperlink w:anchor="_Toc82675809" w:history="1">
        <w:r w:rsidR="00384014" w:rsidRPr="00202BDC">
          <w:rPr>
            <w:rStyle w:val="ab"/>
          </w:rPr>
          <w:t>Рисунок </w:t>
        </w:r>
        <w:r w:rsidR="00384014" w:rsidRPr="0094529E">
          <w:rPr>
            <w:rFonts w:ascii="Calibri" w:hAnsi="Calibri"/>
            <w:sz w:val="22"/>
            <w:szCs w:val="22"/>
          </w:rPr>
          <w:tab/>
        </w:r>
        <w:r w:rsidR="00384014" w:rsidRPr="00202BDC">
          <w:rPr>
            <w:rStyle w:val="ab"/>
          </w:rPr>
          <w:t>81.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00384014">
          <w:rPr>
            <w:webHidden/>
          </w:rPr>
          <w:tab/>
        </w:r>
        <w:r w:rsidR="00384014">
          <w:rPr>
            <w:webHidden/>
          </w:rPr>
          <w:fldChar w:fldCharType="begin"/>
        </w:r>
        <w:r w:rsidR="00384014">
          <w:rPr>
            <w:webHidden/>
          </w:rPr>
          <w:instrText xml:space="preserve"> PAGEREF _Toc82675809 \h </w:instrText>
        </w:r>
        <w:r w:rsidR="00384014">
          <w:rPr>
            <w:webHidden/>
          </w:rPr>
        </w:r>
        <w:r w:rsidR="00384014">
          <w:rPr>
            <w:webHidden/>
          </w:rPr>
          <w:fldChar w:fldCharType="separate"/>
        </w:r>
        <w:r w:rsidR="00813E9E">
          <w:rPr>
            <w:webHidden/>
          </w:rPr>
          <w:t>162</w:t>
        </w:r>
        <w:r w:rsidR="00384014">
          <w:rPr>
            <w:webHidden/>
          </w:rPr>
          <w:fldChar w:fldCharType="end"/>
        </w:r>
      </w:hyperlink>
    </w:p>
    <w:p w14:paraId="7F9CF7AE" w14:textId="77777777" w:rsidR="00384014" w:rsidRPr="0094529E" w:rsidRDefault="00D04C00">
      <w:pPr>
        <w:pStyle w:val="afff"/>
        <w:rPr>
          <w:rFonts w:ascii="Calibri" w:hAnsi="Calibri"/>
          <w:sz w:val="22"/>
          <w:szCs w:val="22"/>
        </w:rPr>
      </w:pPr>
      <w:hyperlink w:anchor="_Toc82675810" w:history="1">
        <w:r w:rsidR="00384014" w:rsidRPr="00202BDC">
          <w:rPr>
            <w:rStyle w:val="ab"/>
          </w:rPr>
          <w:t>Рисунок </w:t>
        </w:r>
        <w:r w:rsidR="00384014" w:rsidRPr="0094529E">
          <w:rPr>
            <w:rFonts w:ascii="Calibri" w:hAnsi="Calibri"/>
            <w:sz w:val="22"/>
            <w:szCs w:val="22"/>
          </w:rPr>
          <w:tab/>
        </w:r>
        <w:r w:rsidR="00384014" w:rsidRPr="00202BDC">
          <w:rPr>
            <w:rStyle w:val="ab"/>
          </w:rPr>
          <w:t>82. ЭФ списка документов «Входящее уведомление (протокол)»</w:t>
        </w:r>
        <w:r w:rsidR="00384014">
          <w:rPr>
            <w:webHidden/>
          </w:rPr>
          <w:tab/>
        </w:r>
        <w:r w:rsidR="00384014">
          <w:rPr>
            <w:webHidden/>
          </w:rPr>
          <w:fldChar w:fldCharType="begin"/>
        </w:r>
        <w:r w:rsidR="00384014">
          <w:rPr>
            <w:webHidden/>
          </w:rPr>
          <w:instrText xml:space="preserve"> PAGEREF _Toc82675810 \h </w:instrText>
        </w:r>
        <w:r w:rsidR="00384014">
          <w:rPr>
            <w:webHidden/>
          </w:rPr>
        </w:r>
        <w:r w:rsidR="00384014">
          <w:rPr>
            <w:webHidden/>
          </w:rPr>
          <w:fldChar w:fldCharType="separate"/>
        </w:r>
        <w:r w:rsidR="00813E9E">
          <w:rPr>
            <w:webHidden/>
          </w:rPr>
          <w:t>165</w:t>
        </w:r>
        <w:r w:rsidR="00384014">
          <w:rPr>
            <w:webHidden/>
          </w:rPr>
          <w:fldChar w:fldCharType="end"/>
        </w:r>
      </w:hyperlink>
    </w:p>
    <w:p w14:paraId="43D6BEAE" w14:textId="77777777" w:rsidR="00384014" w:rsidRPr="0094529E" w:rsidRDefault="00D04C00">
      <w:pPr>
        <w:pStyle w:val="afff"/>
        <w:rPr>
          <w:rFonts w:ascii="Calibri" w:hAnsi="Calibri"/>
          <w:sz w:val="22"/>
          <w:szCs w:val="22"/>
        </w:rPr>
      </w:pPr>
      <w:hyperlink w:anchor="_Toc82675811" w:history="1">
        <w:r w:rsidR="00384014" w:rsidRPr="00202BDC">
          <w:rPr>
            <w:rStyle w:val="ab"/>
          </w:rPr>
          <w:t>Рисунок </w:t>
        </w:r>
        <w:r w:rsidR="00384014" w:rsidRPr="0094529E">
          <w:rPr>
            <w:rFonts w:ascii="Calibri" w:hAnsi="Calibri"/>
            <w:sz w:val="22"/>
            <w:szCs w:val="22"/>
          </w:rPr>
          <w:tab/>
        </w:r>
        <w:r w:rsidR="00384014" w:rsidRPr="00202BDC">
          <w:rPr>
            <w:rStyle w:val="ab"/>
          </w:rPr>
          <w:t>83. ЭФ документа «Уведомление (протокол)», закладки «Основные»</w:t>
        </w:r>
        <w:r w:rsidR="00384014">
          <w:rPr>
            <w:webHidden/>
          </w:rPr>
          <w:tab/>
        </w:r>
        <w:r w:rsidR="00384014">
          <w:rPr>
            <w:webHidden/>
          </w:rPr>
          <w:fldChar w:fldCharType="begin"/>
        </w:r>
        <w:r w:rsidR="00384014">
          <w:rPr>
            <w:webHidden/>
          </w:rPr>
          <w:instrText xml:space="preserve"> PAGEREF _Toc82675811 \h </w:instrText>
        </w:r>
        <w:r w:rsidR="00384014">
          <w:rPr>
            <w:webHidden/>
          </w:rPr>
        </w:r>
        <w:r w:rsidR="00384014">
          <w:rPr>
            <w:webHidden/>
          </w:rPr>
          <w:fldChar w:fldCharType="separate"/>
        </w:r>
        <w:r w:rsidR="00813E9E">
          <w:rPr>
            <w:webHidden/>
          </w:rPr>
          <w:t>166</w:t>
        </w:r>
        <w:r w:rsidR="00384014">
          <w:rPr>
            <w:webHidden/>
          </w:rPr>
          <w:fldChar w:fldCharType="end"/>
        </w:r>
      </w:hyperlink>
    </w:p>
    <w:p w14:paraId="205DE56A" w14:textId="77777777" w:rsidR="00384014" w:rsidRPr="0094529E" w:rsidRDefault="00D04C00">
      <w:pPr>
        <w:pStyle w:val="afff"/>
        <w:rPr>
          <w:rFonts w:ascii="Calibri" w:hAnsi="Calibri"/>
          <w:sz w:val="22"/>
          <w:szCs w:val="22"/>
        </w:rPr>
      </w:pPr>
      <w:hyperlink w:anchor="_Toc82675812" w:history="1">
        <w:r w:rsidR="00384014" w:rsidRPr="00202BDC">
          <w:rPr>
            <w:rStyle w:val="ab"/>
          </w:rPr>
          <w:t>Рисунок </w:t>
        </w:r>
        <w:r w:rsidR="00384014" w:rsidRPr="0094529E">
          <w:rPr>
            <w:rFonts w:ascii="Calibri" w:hAnsi="Calibri"/>
            <w:sz w:val="22"/>
            <w:szCs w:val="22"/>
          </w:rPr>
          <w:tab/>
        </w:r>
        <w:r w:rsidR="00384014" w:rsidRPr="00202BDC">
          <w:rPr>
            <w:rStyle w:val="ab"/>
          </w:rPr>
          <w:t>84. ЭФ «Просмотр записи»</w:t>
        </w:r>
        <w:r w:rsidR="00384014">
          <w:rPr>
            <w:webHidden/>
          </w:rPr>
          <w:tab/>
        </w:r>
        <w:r w:rsidR="00384014">
          <w:rPr>
            <w:webHidden/>
          </w:rPr>
          <w:fldChar w:fldCharType="begin"/>
        </w:r>
        <w:r w:rsidR="00384014">
          <w:rPr>
            <w:webHidden/>
          </w:rPr>
          <w:instrText xml:space="preserve"> PAGEREF _Toc82675812 \h </w:instrText>
        </w:r>
        <w:r w:rsidR="00384014">
          <w:rPr>
            <w:webHidden/>
          </w:rPr>
        </w:r>
        <w:r w:rsidR="00384014">
          <w:rPr>
            <w:webHidden/>
          </w:rPr>
          <w:fldChar w:fldCharType="separate"/>
        </w:r>
        <w:r w:rsidR="00813E9E">
          <w:rPr>
            <w:webHidden/>
          </w:rPr>
          <w:t>168</w:t>
        </w:r>
        <w:r w:rsidR="00384014">
          <w:rPr>
            <w:webHidden/>
          </w:rPr>
          <w:fldChar w:fldCharType="end"/>
        </w:r>
      </w:hyperlink>
    </w:p>
    <w:p w14:paraId="4D36E2EE" w14:textId="77777777" w:rsidR="00384014" w:rsidRPr="0094529E" w:rsidRDefault="00D04C00">
      <w:pPr>
        <w:pStyle w:val="afff"/>
        <w:rPr>
          <w:rFonts w:ascii="Calibri" w:hAnsi="Calibri"/>
          <w:sz w:val="22"/>
          <w:szCs w:val="22"/>
        </w:rPr>
      </w:pPr>
      <w:hyperlink w:anchor="_Toc82675813" w:history="1">
        <w:r w:rsidR="00384014" w:rsidRPr="00202BDC">
          <w:rPr>
            <w:rStyle w:val="ab"/>
          </w:rPr>
          <w:t>Рисунок </w:t>
        </w:r>
        <w:r w:rsidR="00384014" w:rsidRPr="0094529E">
          <w:rPr>
            <w:rFonts w:ascii="Calibri" w:hAnsi="Calibri"/>
            <w:sz w:val="22"/>
            <w:szCs w:val="22"/>
          </w:rPr>
          <w:tab/>
        </w:r>
        <w:r w:rsidR="00384014" w:rsidRPr="00202BDC">
          <w:rPr>
            <w:rStyle w:val="ab"/>
          </w:rPr>
          <w:t>85. ЭФ документа «Уведомление (протокол)», закладки «Системные атрибуты»</w:t>
        </w:r>
        <w:r w:rsidR="00384014">
          <w:rPr>
            <w:webHidden/>
          </w:rPr>
          <w:tab/>
        </w:r>
        <w:r w:rsidR="00384014">
          <w:rPr>
            <w:webHidden/>
          </w:rPr>
          <w:fldChar w:fldCharType="begin"/>
        </w:r>
        <w:r w:rsidR="00384014">
          <w:rPr>
            <w:webHidden/>
          </w:rPr>
          <w:instrText xml:space="preserve"> PAGEREF _Toc82675813 \h </w:instrText>
        </w:r>
        <w:r w:rsidR="00384014">
          <w:rPr>
            <w:webHidden/>
          </w:rPr>
        </w:r>
        <w:r w:rsidR="00384014">
          <w:rPr>
            <w:webHidden/>
          </w:rPr>
          <w:fldChar w:fldCharType="separate"/>
        </w:r>
        <w:r w:rsidR="00813E9E">
          <w:rPr>
            <w:webHidden/>
          </w:rPr>
          <w:t>168</w:t>
        </w:r>
        <w:r w:rsidR="00384014">
          <w:rPr>
            <w:webHidden/>
          </w:rPr>
          <w:fldChar w:fldCharType="end"/>
        </w:r>
      </w:hyperlink>
    </w:p>
    <w:p w14:paraId="4DACB2FB" w14:textId="77777777" w:rsidR="00384014" w:rsidRPr="0094529E" w:rsidRDefault="00D04C00">
      <w:pPr>
        <w:pStyle w:val="afff"/>
        <w:rPr>
          <w:rFonts w:ascii="Calibri" w:hAnsi="Calibri"/>
          <w:sz w:val="22"/>
          <w:szCs w:val="22"/>
        </w:rPr>
      </w:pPr>
      <w:hyperlink w:anchor="_Toc82675814" w:history="1">
        <w:r w:rsidR="00384014" w:rsidRPr="00202BDC">
          <w:rPr>
            <w:rStyle w:val="ab"/>
          </w:rPr>
          <w:t>Рисунок </w:t>
        </w:r>
        <w:r w:rsidR="00384014" w:rsidRPr="0094529E">
          <w:rPr>
            <w:rFonts w:ascii="Calibri" w:hAnsi="Calibri"/>
            <w:sz w:val="22"/>
            <w:szCs w:val="22"/>
          </w:rPr>
          <w:tab/>
        </w:r>
        <w:r w:rsidR="00384014" w:rsidRPr="00202BDC">
          <w:rPr>
            <w:rStyle w:val="ab"/>
          </w:rPr>
          <w:t>86. ЭФ списка документов «Информация о не прошедших контроль документах в ППО Федерального казначейства»</w:t>
        </w:r>
        <w:r w:rsidR="00384014">
          <w:rPr>
            <w:webHidden/>
          </w:rPr>
          <w:tab/>
        </w:r>
        <w:r w:rsidR="00384014">
          <w:rPr>
            <w:webHidden/>
          </w:rPr>
          <w:fldChar w:fldCharType="begin"/>
        </w:r>
        <w:r w:rsidR="00384014">
          <w:rPr>
            <w:webHidden/>
          </w:rPr>
          <w:instrText xml:space="preserve"> PAGEREF _Toc82675814 \h </w:instrText>
        </w:r>
        <w:r w:rsidR="00384014">
          <w:rPr>
            <w:webHidden/>
          </w:rPr>
        </w:r>
        <w:r w:rsidR="00384014">
          <w:rPr>
            <w:webHidden/>
          </w:rPr>
          <w:fldChar w:fldCharType="separate"/>
        </w:r>
        <w:r w:rsidR="00813E9E">
          <w:rPr>
            <w:webHidden/>
          </w:rPr>
          <w:t>169</w:t>
        </w:r>
        <w:r w:rsidR="00384014">
          <w:rPr>
            <w:webHidden/>
          </w:rPr>
          <w:fldChar w:fldCharType="end"/>
        </w:r>
      </w:hyperlink>
    </w:p>
    <w:p w14:paraId="755B1DF3" w14:textId="77777777" w:rsidR="00384014" w:rsidRPr="0094529E" w:rsidRDefault="00D04C00">
      <w:pPr>
        <w:pStyle w:val="afff"/>
        <w:rPr>
          <w:rFonts w:ascii="Calibri" w:hAnsi="Calibri"/>
          <w:sz w:val="22"/>
          <w:szCs w:val="22"/>
        </w:rPr>
      </w:pPr>
      <w:hyperlink w:anchor="_Toc82675815" w:history="1">
        <w:r w:rsidR="00384014" w:rsidRPr="00202BDC">
          <w:rPr>
            <w:rStyle w:val="ab"/>
          </w:rPr>
          <w:t>Рисунок </w:t>
        </w:r>
        <w:r w:rsidR="00384014" w:rsidRPr="0094529E">
          <w:rPr>
            <w:rFonts w:ascii="Calibri" w:hAnsi="Calibri"/>
            <w:sz w:val="22"/>
            <w:szCs w:val="22"/>
          </w:rPr>
          <w:tab/>
        </w:r>
        <w:r w:rsidR="00384014" w:rsidRPr="00202BDC">
          <w:rPr>
            <w:rStyle w:val="ab"/>
          </w:rPr>
          <w:t>87. ЭФ документа «Информация о не прошедших контроль документах в ППО Федерального казначейства», закладки «Основные»</w:t>
        </w:r>
        <w:r w:rsidR="00384014">
          <w:rPr>
            <w:webHidden/>
          </w:rPr>
          <w:tab/>
        </w:r>
        <w:r w:rsidR="00384014">
          <w:rPr>
            <w:webHidden/>
          </w:rPr>
          <w:fldChar w:fldCharType="begin"/>
        </w:r>
        <w:r w:rsidR="00384014">
          <w:rPr>
            <w:webHidden/>
          </w:rPr>
          <w:instrText xml:space="preserve"> PAGEREF _Toc82675815 \h </w:instrText>
        </w:r>
        <w:r w:rsidR="00384014">
          <w:rPr>
            <w:webHidden/>
          </w:rPr>
        </w:r>
        <w:r w:rsidR="00384014">
          <w:rPr>
            <w:webHidden/>
          </w:rPr>
          <w:fldChar w:fldCharType="separate"/>
        </w:r>
        <w:r w:rsidR="00813E9E">
          <w:rPr>
            <w:webHidden/>
          </w:rPr>
          <w:t>170</w:t>
        </w:r>
        <w:r w:rsidR="00384014">
          <w:rPr>
            <w:webHidden/>
          </w:rPr>
          <w:fldChar w:fldCharType="end"/>
        </w:r>
      </w:hyperlink>
    </w:p>
    <w:p w14:paraId="4398DA27" w14:textId="77777777" w:rsidR="00384014" w:rsidRPr="0094529E" w:rsidRDefault="00D04C00">
      <w:pPr>
        <w:pStyle w:val="afff"/>
        <w:rPr>
          <w:rFonts w:ascii="Calibri" w:hAnsi="Calibri"/>
          <w:sz w:val="22"/>
          <w:szCs w:val="22"/>
        </w:rPr>
      </w:pPr>
      <w:hyperlink w:anchor="_Toc82675816" w:history="1">
        <w:r w:rsidR="00384014" w:rsidRPr="00202BDC">
          <w:rPr>
            <w:rStyle w:val="ab"/>
          </w:rPr>
          <w:t>Рисунок </w:t>
        </w:r>
        <w:r w:rsidR="00384014" w:rsidRPr="0094529E">
          <w:rPr>
            <w:rFonts w:ascii="Calibri" w:hAnsi="Calibri"/>
            <w:sz w:val="22"/>
            <w:szCs w:val="22"/>
          </w:rPr>
          <w:tab/>
        </w:r>
        <w:r w:rsidR="00384014" w:rsidRPr="00202BDC">
          <w:rPr>
            <w:rStyle w:val="ab"/>
          </w:rPr>
          <w:t>88. Форма «Просмотр записи»</w:t>
        </w:r>
        <w:r w:rsidR="00384014">
          <w:rPr>
            <w:webHidden/>
          </w:rPr>
          <w:tab/>
        </w:r>
        <w:r w:rsidR="00384014">
          <w:rPr>
            <w:webHidden/>
          </w:rPr>
          <w:fldChar w:fldCharType="begin"/>
        </w:r>
        <w:r w:rsidR="00384014">
          <w:rPr>
            <w:webHidden/>
          </w:rPr>
          <w:instrText xml:space="preserve"> PAGEREF _Toc82675816 \h </w:instrText>
        </w:r>
        <w:r w:rsidR="00384014">
          <w:rPr>
            <w:webHidden/>
          </w:rPr>
        </w:r>
        <w:r w:rsidR="00384014">
          <w:rPr>
            <w:webHidden/>
          </w:rPr>
          <w:fldChar w:fldCharType="separate"/>
        </w:r>
        <w:r w:rsidR="00813E9E">
          <w:rPr>
            <w:webHidden/>
          </w:rPr>
          <w:t>173</w:t>
        </w:r>
        <w:r w:rsidR="00384014">
          <w:rPr>
            <w:webHidden/>
          </w:rPr>
          <w:fldChar w:fldCharType="end"/>
        </w:r>
      </w:hyperlink>
    </w:p>
    <w:p w14:paraId="59F5F324" w14:textId="77777777" w:rsidR="00384014" w:rsidRPr="0094529E" w:rsidRDefault="00D04C00">
      <w:pPr>
        <w:pStyle w:val="afff"/>
        <w:rPr>
          <w:rFonts w:ascii="Calibri" w:hAnsi="Calibri"/>
          <w:sz w:val="22"/>
          <w:szCs w:val="22"/>
        </w:rPr>
      </w:pPr>
      <w:hyperlink w:anchor="_Toc82675817" w:history="1">
        <w:r w:rsidR="00384014" w:rsidRPr="00202BDC">
          <w:rPr>
            <w:rStyle w:val="ab"/>
          </w:rPr>
          <w:t>Рисунок </w:t>
        </w:r>
        <w:r w:rsidR="00384014" w:rsidRPr="0094529E">
          <w:rPr>
            <w:rFonts w:ascii="Calibri" w:hAnsi="Calibri"/>
            <w:sz w:val="22"/>
            <w:szCs w:val="22"/>
          </w:rPr>
          <w:tab/>
        </w:r>
        <w:r w:rsidR="00384014" w:rsidRPr="00202BDC">
          <w:rPr>
            <w:rStyle w:val="ab"/>
          </w:rPr>
          <w:t>89. ЭФ документа «Информация о не прошедших контроль документах в ППО Федерального казначейства», закладки «Системные атрибуты»</w:t>
        </w:r>
        <w:r w:rsidR="00384014">
          <w:rPr>
            <w:webHidden/>
          </w:rPr>
          <w:tab/>
        </w:r>
        <w:r w:rsidR="00384014">
          <w:rPr>
            <w:webHidden/>
          </w:rPr>
          <w:fldChar w:fldCharType="begin"/>
        </w:r>
        <w:r w:rsidR="00384014">
          <w:rPr>
            <w:webHidden/>
          </w:rPr>
          <w:instrText xml:space="preserve"> PAGEREF _Toc82675817 \h </w:instrText>
        </w:r>
        <w:r w:rsidR="00384014">
          <w:rPr>
            <w:webHidden/>
          </w:rPr>
        </w:r>
        <w:r w:rsidR="00384014">
          <w:rPr>
            <w:webHidden/>
          </w:rPr>
          <w:fldChar w:fldCharType="separate"/>
        </w:r>
        <w:r w:rsidR="00813E9E">
          <w:rPr>
            <w:webHidden/>
          </w:rPr>
          <w:t>174</w:t>
        </w:r>
        <w:r w:rsidR="00384014">
          <w:rPr>
            <w:webHidden/>
          </w:rPr>
          <w:fldChar w:fldCharType="end"/>
        </w:r>
      </w:hyperlink>
    </w:p>
    <w:p w14:paraId="4B7D9846" w14:textId="77777777" w:rsidR="00384014" w:rsidRPr="0094529E" w:rsidRDefault="00D04C00">
      <w:pPr>
        <w:pStyle w:val="afff"/>
        <w:rPr>
          <w:rFonts w:ascii="Calibri" w:hAnsi="Calibri"/>
          <w:sz w:val="22"/>
          <w:szCs w:val="22"/>
        </w:rPr>
      </w:pPr>
      <w:hyperlink w:anchor="_Toc82675818" w:history="1">
        <w:r w:rsidR="00384014" w:rsidRPr="00202BDC">
          <w:rPr>
            <w:rStyle w:val="ab"/>
          </w:rPr>
          <w:t>Рисунок </w:t>
        </w:r>
        <w:r w:rsidR="00384014" w:rsidRPr="0094529E">
          <w:rPr>
            <w:rFonts w:ascii="Calibri" w:hAnsi="Calibri"/>
            <w:sz w:val="22"/>
            <w:szCs w:val="22"/>
          </w:rPr>
          <w:tab/>
        </w:r>
        <w:r w:rsidR="00384014" w:rsidRPr="00202BDC">
          <w:rPr>
            <w:rStyle w:val="ab"/>
          </w:rPr>
          <w:t>90. ЭФ списка документов «Периодические отчеты»</w:t>
        </w:r>
        <w:r w:rsidR="00384014">
          <w:rPr>
            <w:webHidden/>
          </w:rPr>
          <w:tab/>
        </w:r>
        <w:r w:rsidR="00384014">
          <w:rPr>
            <w:webHidden/>
          </w:rPr>
          <w:fldChar w:fldCharType="begin"/>
        </w:r>
        <w:r w:rsidR="00384014">
          <w:rPr>
            <w:webHidden/>
          </w:rPr>
          <w:instrText xml:space="preserve"> PAGEREF _Toc82675818 \h </w:instrText>
        </w:r>
        <w:r w:rsidR="00384014">
          <w:rPr>
            <w:webHidden/>
          </w:rPr>
        </w:r>
        <w:r w:rsidR="00384014">
          <w:rPr>
            <w:webHidden/>
          </w:rPr>
          <w:fldChar w:fldCharType="separate"/>
        </w:r>
        <w:r w:rsidR="00813E9E">
          <w:rPr>
            <w:webHidden/>
          </w:rPr>
          <w:t>175</w:t>
        </w:r>
        <w:r w:rsidR="00384014">
          <w:rPr>
            <w:webHidden/>
          </w:rPr>
          <w:fldChar w:fldCharType="end"/>
        </w:r>
      </w:hyperlink>
    </w:p>
    <w:p w14:paraId="2C479A5C" w14:textId="77777777" w:rsidR="00384014" w:rsidRPr="0094529E" w:rsidRDefault="00D04C00">
      <w:pPr>
        <w:pStyle w:val="afff"/>
        <w:rPr>
          <w:rFonts w:ascii="Calibri" w:hAnsi="Calibri"/>
          <w:sz w:val="22"/>
          <w:szCs w:val="22"/>
        </w:rPr>
      </w:pPr>
      <w:hyperlink w:anchor="_Toc82675819" w:history="1">
        <w:r w:rsidR="00384014" w:rsidRPr="00202BDC">
          <w:rPr>
            <w:rStyle w:val="ab"/>
          </w:rPr>
          <w:t>Рисунок </w:t>
        </w:r>
        <w:r w:rsidR="00384014" w:rsidRPr="0094529E">
          <w:rPr>
            <w:rFonts w:ascii="Calibri" w:hAnsi="Calibri"/>
            <w:sz w:val="22"/>
            <w:szCs w:val="22"/>
          </w:rPr>
          <w:tab/>
        </w:r>
        <w:r w:rsidR="00384014" w:rsidRPr="00202BDC">
          <w:rPr>
            <w:rStyle w:val="ab"/>
          </w:rPr>
          <w:t>91. ЭФ документа «Периодические отчеты», закладки «Основные атрибуты»</w:t>
        </w:r>
        <w:r w:rsidR="00384014">
          <w:rPr>
            <w:webHidden/>
          </w:rPr>
          <w:tab/>
        </w:r>
        <w:r w:rsidR="00384014">
          <w:rPr>
            <w:webHidden/>
          </w:rPr>
          <w:fldChar w:fldCharType="begin"/>
        </w:r>
        <w:r w:rsidR="00384014">
          <w:rPr>
            <w:webHidden/>
          </w:rPr>
          <w:instrText xml:space="preserve"> PAGEREF _Toc82675819 \h </w:instrText>
        </w:r>
        <w:r w:rsidR="00384014">
          <w:rPr>
            <w:webHidden/>
          </w:rPr>
        </w:r>
        <w:r w:rsidR="00384014">
          <w:rPr>
            <w:webHidden/>
          </w:rPr>
          <w:fldChar w:fldCharType="separate"/>
        </w:r>
        <w:r w:rsidR="00813E9E">
          <w:rPr>
            <w:webHidden/>
          </w:rPr>
          <w:t>176</w:t>
        </w:r>
        <w:r w:rsidR="00384014">
          <w:rPr>
            <w:webHidden/>
          </w:rPr>
          <w:fldChar w:fldCharType="end"/>
        </w:r>
      </w:hyperlink>
    </w:p>
    <w:p w14:paraId="51F98899" w14:textId="77777777" w:rsidR="00384014" w:rsidRPr="0094529E" w:rsidRDefault="00D04C00">
      <w:pPr>
        <w:pStyle w:val="afff"/>
        <w:rPr>
          <w:rFonts w:ascii="Calibri" w:hAnsi="Calibri"/>
          <w:sz w:val="22"/>
          <w:szCs w:val="22"/>
        </w:rPr>
      </w:pPr>
      <w:hyperlink w:anchor="_Toc82675820" w:history="1">
        <w:r w:rsidR="00384014" w:rsidRPr="00202BDC">
          <w:rPr>
            <w:rStyle w:val="ab"/>
          </w:rPr>
          <w:t>Рисунок </w:t>
        </w:r>
        <w:r w:rsidR="00384014" w:rsidRPr="0094529E">
          <w:rPr>
            <w:rFonts w:ascii="Calibri" w:hAnsi="Calibri"/>
            <w:sz w:val="22"/>
            <w:szCs w:val="22"/>
          </w:rPr>
          <w:tab/>
        </w:r>
        <w:r w:rsidR="00384014" w:rsidRPr="00202BDC">
          <w:rPr>
            <w:rStyle w:val="ab"/>
          </w:rPr>
          <w:t>92. ЭФ документа «Периодические отчеты», закладки «Системные атрибуты»</w:t>
        </w:r>
        <w:r w:rsidR="00384014">
          <w:rPr>
            <w:webHidden/>
          </w:rPr>
          <w:tab/>
        </w:r>
        <w:r w:rsidR="00384014">
          <w:rPr>
            <w:webHidden/>
          </w:rPr>
          <w:fldChar w:fldCharType="begin"/>
        </w:r>
        <w:r w:rsidR="00384014">
          <w:rPr>
            <w:webHidden/>
          </w:rPr>
          <w:instrText xml:space="preserve"> PAGEREF _Toc82675820 \h </w:instrText>
        </w:r>
        <w:r w:rsidR="00384014">
          <w:rPr>
            <w:webHidden/>
          </w:rPr>
        </w:r>
        <w:r w:rsidR="00384014">
          <w:rPr>
            <w:webHidden/>
          </w:rPr>
          <w:fldChar w:fldCharType="separate"/>
        </w:r>
        <w:r w:rsidR="00813E9E">
          <w:rPr>
            <w:webHidden/>
          </w:rPr>
          <w:t>177</w:t>
        </w:r>
        <w:r w:rsidR="00384014">
          <w:rPr>
            <w:webHidden/>
          </w:rPr>
          <w:fldChar w:fldCharType="end"/>
        </w:r>
      </w:hyperlink>
    </w:p>
    <w:p w14:paraId="6CFA32DE" w14:textId="77777777" w:rsidR="00384014" w:rsidRPr="0094529E" w:rsidRDefault="00D04C00">
      <w:pPr>
        <w:pStyle w:val="afff"/>
        <w:rPr>
          <w:rFonts w:ascii="Calibri" w:hAnsi="Calibri"/>
          <w:sz w:val="22"/>
          <w:szCs w:val="22"/>
        </w:rPr>
      </w:pPr>
      <w:hyperlink w:anchor="_Toc82675821" w:history="1">
        <w:r w:rsidR="00384014" w:rsidRPr="00202BDC">
          <w:rPr>
            <w:rStyle w:val="ab"/>
          </w:rPr>
          <w:t>Рисунок </w:t>
        </w:r>
        <w:r w:rsidR="00384014" w:rsidRPr="0094529E">
          <w:rPr>
            <w:rFonts w:ascii="Calibri" w:hAnsi="Calibri"/>
            <w:sz w:val="22"/>
            <w:szCs w:val="22"/>
          </w:rPr>
          <w:tab/>
        </w:r>
        <w:r w:rsidR="00384014" w:rsidRPr="00202BDC">
          <w:rPr>
            <w:rStyle w:val="ab"/>
          </w:rPr>
          <w:t>93. ЭФ документа «Периодические отчеты», закладки «Системные атрибуты»</w:t>
        </w:r>
        <w:r w:rsidR="00384014">
          <w:rPr>
            <w:webHidden/>
          </w:rPr>
          <w:tab/>
        </w:r>
        <w:r w:rsidR="00384014">
          <w:rPr>
            <w:webHidden/>
          </w:rPr>
          <w:fldChar w:fldCharType="begin"/>
        </w:r>
        <w:r w:rsidR="00384014">
          <w:rPr>
            <w:webHidden/>
          </w:rPr>
          <w:instrText xml:space="preserve"> PAGEREF _Toc82675821 \h </w:instrText>
        </w:r>
        <w:r w:rsidR="00384014">
          <w:rPr>
            <w:webHidden/>
          </w:rPr>
        </w:r>
        <w:r w:rsidR="00384014">
          <w:rPr>
            <w:webHidden/>
          </w:rPr>
          <w:fldChar w:fldCharType="separate"/>
        </w:r>
        <w:r w:rsidR="00813E9E">
          <w:rPr>
            <w:webHidden/>
          </w:rPr>
          <w:t>178</w:t>
        </w:r>
        <w:r w:rsidR="00384014">
          <w:rPr>
            <w:webHidden/>
          </w:rPr>
          <w:fldChar w:fldCharType="end"/>
        </w:r>
      </w:hyperlink>
    </w:p>
    <w:p w14:paraId="557E4DF5" w14:textId="77777777" w:rsidR="00384014" w:rsidRPr="0094529E" w:rsidRDefault="00D04C00">
      <w:pPr>
        <w:pStyle w:val="afff"/>
        <w:rPr>
          <w:rFonts w:ascii="Calibri" w:hAnsi="Calibri"/>
          <w:sz w:val="22"/>
          <w:szCs w:val="22"/>
        </w:rPr>
      </w:pPr>
      <w:hyperlink w:anchor="_Toc82675822" w:history="1">
        <w:r w:rsidR="00384014" w:rsidRPr="00202BDC">
          <w:rPr>
            <w:rStyle w:val="ab"/>
          </w:rPr>
          <w:t>Рисунок </w:t>
        </w:r>
        <w:r w:rsidR="00384014" w:rsidRPr="0094529E">
          <w:rPr>
            <w:rFonts w:ascii="Calibri" w:hAnsi="Calibri"/>
            <w:sz w:val="22"/>
            <w:szCs w:val="22"/>
          </w:rPr>
          <w:tab/>
        </w:r>
        <w:r w:rsidR="00384014" w:rsidRPr="00202BDC">
          <w:rPr>
            <w:rStyle w:val="ab"/>
          </w:rPr>
          <w:t>94. ЭФ списка документов «Сообщение для передачи инкассо»</w:t>
        </w:r>
        <w:r w:rsidR="00384014">
          <w:rPr>
            <w:webHidden/>
          </w:rPr>
          <w:tab/>
        </w:r>
        <w:r w:rsidR="00384014">
          <w:rPr>
            <w:webHidden/>
          </w:rPr>
          <w:fldChar w:fldCharType="begin"/>
        </w:r>
        <w:r w:rsidR="00384014">
          <w:rPr>
            <w:webHidden/>
          </w:rPr>
          <w:instrText xml:space="preserve"> PAGEREF _Toc82675822 \h </w:instrText>
        </w:r>
        <w:r w:rsidR="00384014">
          <w:rPr>
            <w:webHidden/>
          </w:rPr>
        </w:r>
        <w:r w:rsidR="00384014">
          <w:rPr>
            <w:webHidden/>
          </w:rPr>
          <w:fldChar w:fldCharType="separate"/>
        </w:r>
        <w:r w:rsidR="00813E9E">
          <w:rPr>
            <w:webHidden/>
          </w:rPr>
          <w:t>179</w:t>
        </w:r>
        <w:r w:rsidR="00384014">
          <w:rPr>
            <w:webHidden/>
          </w:rPr>
          <w:fldChar w:fldCharType="end"/>
        </w:r>
      </w:hyperlink>
    </w:p>
    <w:p w14:paraId="69818BA4" w14:textId="77777777" w:rsidR="00384014" w:rsidRPr="0094529E" w:rsidRDefault="00D04C00">
      <w:pPr>
        <w:pStyle w:val="afff"/>
        <w:rPr>
          <w:rFonts w:ascii="Calibri" w:hAnsi="Calibri"/>
          <w:sz w:val="22"/>
          <w:szCs w:val="22"/>
        </w:rPr>
      </w:pPr>
      <w:hyperlink w:anchor="_Toc82675823" w:history="1">
        <w:r w:rsidR="00384014" w:rsidRPr="00202BDC">
          <w:rPr>
            <w:rStyle w:val="ab"/>
          </w:rPr>
          <w:t>Рисунок </w:t>
        </w:r>
        <w:r w:rsidR="00384014" w:rsidRPr="0094529E">
          <w:rPr>
            <w:rFonts w:ascii="Calibri" w:hAnsi="Calibri"/>
            <w:sz w:val="22"/>
            <w:szCs w:val="22"/>
          </w:rPr>
          <w:tab/>
        </w:r>
        <w:r w:rsidR="00384014" w:rsidRPr="00202BDC">
          <w:rPr>
            <w:rStyle w:val="ab"/>
          </w:rPr>
          <w:t>95. ЭФ документа «Сообщение для передачи инкассо»</w:t>
        </w:r>
        <w:r w:rsidR="00384014">
          <w:rPr>
            <w:webHidden/>
          </w:rPr>
          <w:tab/>
        </w:r>
        <w:r w:rsidR="00384014">
          <w:rPr>
            <w:webHidden/>
          </w:rPr>
          <w:fldChar w:fldCharType="begin"/>
        </w:r>
        <w:r w:rsidR="00384014">
          <w:rPr>
            <w:webHidden/>
          </w:rPr>
          <w:instrText xml:space="preserve"> PAGEREF _Toc82675823 \h </w:instrText>
        </w:r>
        <w:r w:rsidR="00384014">
          <w:rPr>
            <w:webHidden/>
          </w:rPr>
        </w:r>
        <w:r w:rsidR="00384014">
          <w:rPr>
            <w:webHidden/>
          </w:rPr>
          <w:fldChar w:fldCharType="separate"/>
        </w:r>
        <w:r w:rsidR="00813E9E">
          <w:rPr>
            <w:webHidden/>
          </w:rPr>
          <w:t>180</w:t>
        </w:r>
        <w:r w:rsidR="00384014">
          <w:rPr>
            <w:webHidden/>
          </w:rPr>
          <w:fldChar w:fldCharType="end"/>
        </w:r>
      </w:hyperlink>
    </w:p>
    <w:p w14:paraId="29D6F20A" w14:textId="77777777" w:rsidR="00384014" w:rsidRPr="0094529E" w:rsidRDefault="00D04C00">
      <w:pPr>
        <w:pStyle w:val="afff"/>
        <w:rPr>
          <w:rFonts w:ascii="Calibri" w:hAnsi="Calibri"/>
          <w:sz w:val="22"/>
          <w:szCs w:val="22"/>
        </w:rPr>
      </w:pPr>
      <w:hyperlink w:anchor="_Toc82675824" w:history="1">
        <w:r w:rsidR="00384014" w:rsidRPr="00202BDC">
          <w:rPr>
            <w:rStyle w:val="ab"/>
          </w:rPr>
          <w:t>Рисунок </w:t>
        </w:r>
        <w:r w:rsidR="00384014" w:rsidRPr="0094529E">
          <w:rPr>
            <w:rFonts w:ascii="Calibri" w:hAnsi="Calibri"/>
            <w:sz w:val="22"/>
            <w:szCs w:val="22"/>
          </w:rPr>
          <w:tab/>
        </w:r>
        <w:r w:rsidR="00384014" w:rsidRPr="00202BDC">
          <w:rPr>
            <w:rStyle w:val="ab"/>
          </w:rPr>
          <w:t>96. Форма «Добавление записи»</w:t>
        </w:r>
        <w:r w:rsidR="00384014">
          <w:rPr>
            <w:webHidden/>
          </w:rPr>
          <w:tab/>
        </w:r>
        <w:r w:rsidR="00384014">
          <w:rPr>
            <w:webHidden/>
          </w:rPr>
          <w:fldChar w:fldCharType="begin"/>
        </w:r>
        <w:r w:rsidR="00384014">
          <w:rPr>
            <w:webHidden/>
          </w:rPr>
          <w:instrText xml:space="preserve"> PAGEREF _Toc82675824 \h </w:instrText>
        </w:r>
        <w:r w:rsidR="00384014">
          <w:rPr>
            <w:webHidden/>
          </w:rPr>
        </w:r>
        <w:r w:rsidR="00384014">
          <w:rPr>
            <w:webHidden/>
          </w:rPr>
          <w:fldChar w:fldCharType="separate"/>
        </w:r>
        <w:r w:rsidR="00813E9E">
          <w:rPr>
            <w:webHidden/>
          </w:rPr>
          <w:t>183</w:t>
        </w:r>
        <w:r w:rsidR="00384014">
          <w:rPr>
            <w:webHidden/>
          </w:rPr>
          <w:fldChar w:fldCharType="end"/>
        </w:r>
      </w:hyperlink>
    </w:p>
    <w:p w14:paraId="36102CD8" w14:textId="77777777" w:rsidR="00384014" w:rsidRPr="0094529E" w:rsidRDefault="00D04C00">
      <w:pPr>
        <w:pStyle w:val="afff"/>
        <w:rPr>
          <w:rFonts w:ascii="Calibri" w:hAnsi="Calibri"/>
          <w:sz w:val="22"/>
          <w:szCs w:val="22"/>
        </w:rPr>
      </w:pPr>
      <w:hyperlink w:anchor="_Toc82675825" w:history="1">
        <w:r w:rsidR="00384014" w:rsidRPr="00202BDC">
          <w:rPr>
            <w:rStyle w:val="ab"/>
          </w:rPr>
          <w:t>Рисунок </w:t>
        </w:r>
        <w:r w:rsidR="00384014" w:rsidRPr="0094529E">
          <w:rPr>
            <w:rFonts w:ascii="Calibri" w:hAnsi="Calibri"/>
            <w:sz w:val="22"/>
            <w:szCs w:val="22"/>
          </w:rPr>
          <w:tab/>
        </w:r>
        <w:r w:rsidR="00384014" w:rsidRPr="00202BDC">
          <w:rPr>
            <w:rStyle w:val="ab"/>
          </w:rPr>
          <w:t>97. ЭФ документа «Сообщение для передачи инкассо», закладки «Вложения»</w:t>
        </w:r>
        <w:r w:rsidR="00384014">
          <w:rPr>
            <w:webHidden/>
          </w:rPr>
          <w:tab/>
        </w:r>
        <w:r w:rsidR="00384014">
          <w:rPr>
            <w:webHidden/>
          </w:rPr>
          <w:fldChar w:fldCharType="begin"/>
        </w:r>
        <w:r w:rsidR="00384014">
          <w:rPr>
            <w:webHidden/>
          </w:rPr>
          <w:instrText xml:space="preserve"> PAGEREF _Toc82675825 \h </w:instrText>
        </w:r>
        <w:r w:rsidR="00384014">
          <w:rPr>
            <w:webHidden/>
          </w:rPr>
        </w:r>
        <w:r w:rsidR="00384014">
          <w:rPr>
            <w:webHidden/>
          </w:rPr>
          <w:fldChar w:fldCharType="separate"/>
        </w:r>
        <w:r w:rsidR="00813E9E">
          <w:rPr>
            <w:webHidden/>
          </w:rPr>
          <w:t>183</w:t>
        </w:r>
        <w:r w:rsidR="00384014">
          <w:rPr>
            <w:webHidden/>
          </w:rPr>
          <w:fldChar w:fldCharType="end"/>
        </w:r>
      </w:hyperlink>
    </w:p>
    <w:p w14:paraId="259531B0" w14:textId="77777777" w:rsidR="00384014" w:rsidRPr="0094529E" w:rsidRDefault="00D04C00">
      <w:pPr>
        <w:pStyle w:val="afff"/>
        <w:rPr>
          <w:rFonts w:ascii="Calibri" w:hAnsi="Calibri"/>
          <w:sz w:val="22"/>
          <w:szCs w:val="22"/>
        </w:rPr>
      </w:pPr>
      <w:hyperlink w:anchor="_Toc82675826" w:history="1">
        <w:r w:rsidR="00384014" w:rsidRPr="00202BDC">
          <w:rPr>
            <w:rStyle w:val="ab"/>
          </w:rPr>
          <w:t>Рисунок </w:t>
        </w:r>
        <w:r w:rsidR="00384014" w:rsidRPr="0094529E">
          <w:rPr>
            <w:rFonts w:ascii="Calibri" w:hAnsi="Calibri"/>
            <w:sz w:val="22"/>
            <w:szCs w:val="22"/>
          </w:rPr>
          <w:tab/>
        </w:r>
        <w:r w:rsidR="00384014" w:rsidRPr="00202BDC">
          <w:rPr>
            <w:rStyle w:val="ab"/>
          </w:rPr>
          <w:t>98. ЭФ списка документов «Запрос об отзыве выставленного на оплату платежного требования/инкассового поручения»</w:t>
        </w:r>
        <w:r w:rsidR="00384014">
          <w:rPr>
            <w:webHidden/>
          </w:rPr>
          <w:tab/>
        </w:r>
        <w:r w:rsidR="00384014">
          <w:rPr>
            <w:webHidden/>
          </w:rPr>
          <w:fldChar w:fldCharType="begin"/>
        </w:r>
        <w:r w:rsidR="00384014">
          <w:rPr>
            <w:webHidden/>
          </w:rPr>
          <w:instrText xml:space="preserve"> PAGEREF _Toc82675826 \h </w:instrText>
        </w:r>
        <w:r w:rsidR="00384014">
          <w:rPr>
            <w:webHidden/>
          </w:rPr>
        </w:r>
        <w:r w:rsidR="00384014">
          <w:rPr>
            <w:webHidden/>
          </w:rPr>
          <w:fldChar w:fldCharType="separate"/>
        </w:r>
        <w:r w:rsidR="00813E9E">
          <w:rPr>
            <w:webHidden/>
          </w:rPr>
          <w:t>185</w:t>
        </w:r>
        <w:r w:rsidR="00384014">
          <w:rPr>
            <w:webHidden/>
          </w:rPr>
          <w:fldChar w:fldCharType="end"/>
        </w:r>
      </w:hyperlink>
    </w:p>
    <w:p w14:paraId="679FF0E5" w14:textId="77777777" w:rsidR="00384014" w:rsidRPr="0094529E" w:rsidRDefault="00D04C00">
      <w:pPr>
        <w:pStyle w:val="afff"/>
        <w:rPr>
          <w:rFonts w:ascii="Calibri" w:hAnsi="Calibri"/>
          <w:sz w:val="22"/>
          <w:szCs w:val="22"/>
        </w:rPr>
      </w:pPr>
      <w:hyperlink w:anchor="_Toc82675827" w:history="1">
        <w:r w:rsidR="00384014" w:rsidRPr="00202BDC">
          <w:rPr>
            <w:rStyle w:val="ab"/>
          </w:rPr>
          <w:t>Рисунок </w:t>
        </w:r>
        <w:r w:rsidR="00384014" w:rsidRPr="0094529E">
          <w:rPr>
            <w:rFonts w:ascii="Calibri" w:hAnsi="Calibri"/>
            <w:sz w:val="22"/>
            <w:szCs w:val="22"/>
          </w:rPr>
          <w:tab/>
        </w:r>
        <w:r w:rsidR="00384014" w:rsidRPr="00202BDC">
          <w:rPr>
            <w:rStyle w:val="ab"/>
          </w:rPr>
          <w:t>99. ЭФ документа «Запрос об отзыве выставленного на оплату платежного требования/инкассового поручения»</w:t>
        </w:r>
        <w:r w:rsidR="00384014">
          <w:rPr>
            <w:webHidden/>
          </w:rPr>
          <w:tab/>
        </w:r>
        <w:r w:rsidR="00384014">
          <w:rPr>
            <w:webHidden/>
          </w:rPr>
          <w:fldChar w:fldCharType="begin"/>
        </w:r>
        <w:r w:rsidR="00384014">
          <w:rPr>
            <w:webHidden/>
          </w:rPr>
          <w:instrText xml:space="preserve"> PAGEREF _Toc82675827 \h </w:instrText>
        </w:r>
        <w:r w:rsidR="00384014">
          <w:rPr>
            <w:webHidden/>
          </w:rPr>
        </w:r>
        <w:r w:rsidR="00384014">
          <w:rPr>
            <w:webHidden/>
          </w:rPr>
          <w:fldChar w:fldCharType="separate"/>
        </w:r>
        <w:r w:rsidR="00813E9E">
          <w:rPr>
            <w:webHidden/>
          </w:rPr>
          <w:t>186</w:t>
        </w:r>
        <w:r w:rsidR="00384014">
          <w:rPr>
            <w:webHidden/>
          </w:rPr>
          <w:fldChar w:fldCharType="end"/>
        </w:r>
      </w:hyperlink>
    </w:p>
    <w:p w14:paraId="7DE977B9" w14:textId="77777777" w:rsidR="00384014" w:rsidRPr="0094529E" w:rsidRDefault="00D04C00">
      <w:pPr>
        <w:pStyle w:val="afff"/>
        <w:rPr>
          <w:rFonts w:ascii="Calibri" w:hAnsi="Calibri"/>
          <w:sz w:val="22"/>
          <w:szCs w:val="22"/>
        </w:rPr>
      </w:pPr>
      <w:hyperlink w:anchor="_Toc82675828" w:history="1">
        <w:r w:rsidR="00384014" w:rsidRPr="00202BDC">
          <w:rPr>
            <w:rStyle w:val="ab"/>
          </w:rPr>
          <w:t>Рисунок </w:t>
        </w:r>
        <w:r w:rsidR="00384014" w:rsidRPr="0094529E">
          <w:rPr>
            <w:rFonts w:ascii="Calibri" w:hAnsi="Calibri"/>
            <w:sz w:val="22"/>
            <w:szCs w:val="22"/>
          </w:rPr>
          <w:tab/>
        </w:r>
        <w:r w:rsidR="00384014" w:rsidRPr="00202BDC">
          <w:rPr>
            <w:rStyle w:val="ab"/>
          </w:rPr>
          <w:t>100. ЭФ списка документов «Пакет информационных ЭС для информационного обмена между участниками»</w:t>
        </w:r>
        <w:r w:rsidR="00384014">
          <w:rPr>
            <w:webHidden/>
          </w:rPr>
          <w:tab/>
        </w:r>
        <w:r w:rsidR="00384014">
          <w:rPr>
            <w:webHidden/>
          </w:rPr>
          <w:fldChar w:fldCharType="begin"/>
        </w:r>
        <w:r w:rsidR="00384014">
          <w:rPr>
            <w:webHidden/>
          </w:rPr>
          <w:instrText xml:space="preserve"> PAGEREF _Toc82675828 \h </w:instrText>
        </w:r>
        <w:r w:rsidR="00384014">
          <w:rPr>
            <w:webHidden/>
          </w:rPr>
        </w:r>
        <w:r w:rsidR="00384014">
          <w:rPr>
            <w:webHidden/>
          </w:rPr>
          <w:fldChar w:fldCharType="separate"/>
        </w:r>
        <w:r w:rsidR="00813E9E">
          <w:rPr>
            <w:webHidden/>
          </w:rPr>
          <w:t>189</w:t>
        </w:r>
        <w:r w:rsidR="00384014">
          <w:rPr>
            <w:webHidden/>
          </w:rPr>
          <w:fldChar w:fldCharType="end"/>
        </w:r>
      </w:hyperlink>
    </w:p>
    <w:p w14:paraId="00A3020D" w14:textId="77777777" w:rsidR="00384014" w:rsidRPr="0094529E" w:rsidRDefault="00D04C00">
      <w:pPr>
        <w:pStyle w:val="afff"/>
        <w:rPr>
          <w:rFonts w:ascii="Calibri" w:hAnsi="Calibri"/>
          <w:sz w:val="22"/>
          <w:szCs w:val="22"/>
        </w:rPr>
      </w:pPr>
      <w:hyperlink w:anchor="_Toc82675829" w:history="1">
        <w:r w:rsidR="00384014" w:rsidRPr="00202BDC">
          <w:rPr>
            <w:rStyle w:val="ab"/>
          </w:rPr>
          <w:t>Рисунок </w:t>
        </w:r>
        <w:r w:rsidR="00384014" w:rsidRPr="0094529E">
          <w:rPr>
            <w:rFonts w:ascii="Calibri" w:hAnsi="Calibri"/>
            <w:sz w:val="22"/>
            <w:szCs w:val="22"/>
          </w:rPr>
          <w:tab/>
        </w:r>
        <w:r w:rsidR="00384014" w:rsidRPr="00202BDC">
          <w:rPr>
            <w:rStyle w:val="ab"/>
          </w:rPr>
          <w:t>101. ЭФ документа «Пакет информационных ЭС для информационного обмена между участниками»</w:t>
        </w:r>
        <w:r w:rsidR="00384014">
          <w:rPr>
            <w:webHidden/>
          </w:rPr>
          <w:tab/>
        </w:r>
        <w:r w:rsidR="00384014">
          <w:rPr>
            <w:webHidden/>
          </w:rPr>
          <w:fldChar w:fldCharType="begin"/>
        </w:r>
        <w:r w:rsidR="00384014">
          <w:rPr>
            <w:webHidden/>
          </w:rPr>
          <w:instrText xml:space="preserve"> PAGEREF _Toc82675829 \h </w:instrText>
        </w:r>
        <w:r w:rsidR="00384014">
          <w:rPr>
            <w:webHidden/>
          </w:rPr>
        </w:r>
        <w:r w:rsidR="00384014">
          <w:rPr>
            <w:webHidden/>
          </w:rPr>
          <w:fldChar w:fldCharType="separate"/>
        </w:r>
        <w:r w:rsidR="00813E9E">
          <w:rPr>
            <w:webHidden/>
          </w:rPr>
          <w:t>190</w:t>
        </w:r>
        <w:r w:rsidR="00384014">
          <w:rPr>
            <w:webHidden/>
          </w:rPr>
          <w:fldChar w:fldCharType="end"/>
        </w:r>
      </w:hyperlink>
    </w:p>
    <w:p w14:paraId="08925A5C" w14:textId="77777777" w:rsidR="00384014" w:rsidRPr="0094529E" w:rsidRDefault="00D04C00">
      <w:pPr>
        <w:pStyle w:val="afff"/>
        <w:rPr>
          <w:rFonts w:ascii="Calibri" w:hAnsi="Calibri"/>
          <w:sz w:val="22"/>
          <w:szCs w:val="22"/>
        </w:rPr>
      </w:pPr>
      <w:hyperlink w:anchor="_Toc82675830" w:history="1">
        <w:r w:rsidR="00384014" w:rsidRPr="00202BDC">
          <w:rPr>
            <w:rStyle w:val="ab"/>
          </w:rPr>
          <w:t>Рисунок </w:t>
        </w:r>
        <w:r w:rsidR="00384014" w:rsidRPr="0094529E">
          <w:rPr>
            <w:rFonts w:ascii="Calibri" w:hAnsi="Calibri"/>
            <w:sz w:val="22"/>
            <w:szCs w:val="22"/>
          </w:rPr>
          <w:tab/>
        </w:r>
        <w:r w:rsidR="00384014" w:rsidRPr="00202BDC">
          <w:rPr>
            <w:rStyle w:val="ab"/>
          </w:rPr>
          <w:t>102. ЭФ списка документов «Запрос о получении информации по ЭПС участника (исходящий)»</w:t>
        </w:r>
        <w:r w:rsidR="00384014">
          <w:rPr>
            <w:webHidden/>
          </w:rPr>
          <w:tab/>
        </w:r>
        <w:r w:rsidR="00384014">
          <w:rPr>
            <w:webHidden/>
          </w:rPr>
          <w:fldChar w:fldCharType="begin"/>
        </w:r>
        <w:r w:rsidR="00384014">
          <w:rPr>
            <w:webHidden/>
          </w:rPr>
          <w:instrText xml:space="preserve"> PAGEREF _Toc82675830 \h </w:instrText>
        </w:r>
        <w:r w:rsidR="00384014">
          <w:rPr>
            <w:webHidden/>
          </w:rPr>
        </w:r>
        <w:r w:rsidR="00384014">
          <w:rPr>
            <w:webHidden/>
          </w:rPr>
          <w:fldChar w:fldCharType="separate"/>
        </w:r>
        <w:r w:rsidR="00813E9E">
          <w:rPr>
            <w:webHidden/>
          </w:rPr>
          <w:t>193</w:t>
        </w:r>
        <w:r w:rsidR="00384014">
          <w:rPr>
            <w:webHidden/>
          </w:rPr>
          <w:fldChar w:fldCharType="end"/>
        </w:r>
      </w:hyperlink>
    </w:p>
    <w:p w14:paraId="71A12049" w14:textId="77777777" w:rsidR="00384014" w:rsidRPr="0094529E" w:rsidRDefault="00D04C00">
      <w:pPr>
        <w:pStyle w:val="afff"/>
        <w:rPr>
          <w:rFonts w:ascii="Calibri" w:hAnsi="Calibri"/>
          <w:sz w:val="22"/>
          <w:szCs w:val="22"/>
        </w:rPr>
      </w:pPr>
      <w:hyperlink w:anchor="_Toc82675831" w:history="1">
        <w:r w:rsidR="00384014" w:rsidRPr="00202BDC">
          <w:rPr>
            <w:rStyle w:val="ab"/>
          </w:rPr>
          <w:t>Рисунок </w:t>
        </w:r>
        <w:r w:rsidR="00384014" w:rsidRPr="0094529E">
          <w:rPr>
            <w:rFonts w:ascii="Calibri" w:hAnsi="Calibri"/>
            <w:sz w:val="22"/>
            <w:szCs w:val="22"/>
          </w:rPr>
          <w:tab/>
        </w:r>
        <w:r w:rsidR="00384014" w:rsidRPr="00202BDC">
          <w:rPr>
            <w:rStyle w:val="ab"/>
          </w:rPr>
          <w:t>103. ЭФ документа «Запрос о получении информации по ЭПС участника»</w:t>
        </w:r>
        <w:r w:rsidR="00384014">
          <w:rPr>
            <w:webHidden/>
          </w:rPr>
          <w:tab/>
        </w:r>
        <w:r w:rsidR="00384014">
          <w:rPr>
            <w:webHidden/>
          </w:rPr>
          <w:fldChar w:fldCharType="begin"/>
        </w:r>
        <w:r w:rsidR="00384014">
          <w:rPr>
            <w:webHidden/>
          </w:rPr>
          <w:instrText xml:space="preserve"> PAGEREF _Toc82675831 \h </w:instrText>
        </w:r>
        <w:r w:rsidR="00384014">
          <w:rPr>
            <w:webHidden/>
          </w:rPr>
        </w:r>
        <w:r w:rsidR="00384014">
          <w:rPr>
            <w:webHidden/>
          </w:rPr>
          <w:fldChar w:fldCharType="separate"/>
        </w:r>
        <w:r w:rsidR="00813E9E">
          <w:rPr>
            <w:webHidden/>
          </w:rPr>
          <w:t>195</w:t>
        </w:r>
        <w:r w:rsidR="00384014">
          <w:rPr>
            <w:webHidden/>
          </w:rPr>
          <w:fldChar w:fldCharType="end"/>
        </w:r>
      </w:hyperlink>
    </w:p>
    <w:p w14:paraId="4D6083F2" w14:textId="77777777" w:rsidR="00384014" w:rsidRPr="0094529E" w:rsidRDefault="00D04C00">
      <w:pPr>
        <w:pStyle w:val="afff"/>
        <w:rPr>
          <w:rFonts w:ascii="Calibri" w:hAnsi="Calibri"/>
          <w:sz w:val="22"/>
          <w:szCs w:val="22"/>
        </w:rPr>
      </w:pPr>
      <w:hyperlink w:anchor="_Toc82675832" w:history="1">
        <w:r w:rsidR="00384014" w:rsidRPr="00202BDC">
          <w:rPr>
            <w:rStyle w:val="ab"/>
          </w:rPr>
          <w:t>Рисунок </w:t>
        </w:r>
        <w:r w:rsidR="00384014" w:rsidRPr="0094529E">
          <w:rPr>
            <w:rFonts w:ascii="Calibri" w:hAnsi="Calibri"/>
            <w:sz w:val="22"/>
            <w:szCs w:val="22"/>
          </w:rPr>
          <w:tab/>
        </w:r>
        <w:r w:rsidR="00384014" w:rsidRPr="00202BDC">
          <w:rPr>
            <w:rStyle w:val="ab"/>
          </w:rPr>
          <w:t>104. ЭФ списка документов «Ответ на запрос (уведомление) по ЭПС участника»</w:t>
        </w:r>
        <w:r w:rsidR="00384014">
          <w:rPr>
            <w:webHidden/>
          </w:rPr>
          <w:tab/>
        </w:r>
        <w:r w:rsidR="00384014">
          <w:rPr>
            <w:webHidden/>
          </w:rPr>
          <w:fldChar w:fldCharType="begin"/>
        </w:r>
        <w:r w:rsidR="00384014">
          <w:rPr>
            <w:webHidden/>
          </w:rPr>
          <w:instrText xml:space="preserve"> PAGEREF _Toc82675832 \h </w:instrText>
        </w:r>
        <w:r w:rsidR="00384014">
          <w:rPr>
            <w:webHidden/>
          </w:rPr>
        </w:r>
        <w:r w:rsidR="00384014">
          <w:rPr>
            <w:webHidden/>
          </w:rPr>
          <w:fldChar w:fldCharType="separate"/>
        </w:r>
        <w:r w:rsidR="00813E9E">
          <w:rPr>
            <w:webHidden/>
          </w:rPr>
          <w:t>199</w:t>
        </w:r>
        <w:r w:rsidR="00384014">
          <w:rPr>
            <w:webHidden/>
          </w:rPr>
          <w:fldChar w:fldCharType="end"/>
        </w:r>
      </w:hyperlink>
    </w:p>
    <w:p w14:paraId="0AB2C10B" w14:textId="77777777" w:rsidR="00384014" w:rsidRPr="0094529E" w:rsidRDefault="00D04C00">
      <w:pPr>
        <w:pStyle w:val="afff"/>
        <w:rPr>
          <w:rFonts w:ascii="Calibri" w:hAnsi="Calibri"/>
          <w:sz w:val="22"/>
          <w:szCs w:val="22"/>
        </w:rPr>
      </w:pPr>
      <w:hyperlink w:anchor="_Toc82675833" w:history="1">
        <w:r w:rsidR="00384014" w:rsidRPr="00202BDC">
          <w:rPr>
            <w:rStyle w:val="ab"/>
          </w:rPr>
          <w:t>Рисунок </w:t>
        </w:r>
        <w:r w:rsidR="00384014" w:rsidRPr="0094529E">
          <w:rPr>
            <w:rFonts w:ascii="Calibri" w:hAnsi="Calibri"/>
            <w:sz w:val="22"/>
            <w:szCs w:val="22"/>
          </w:rPr>
          <w:tab/>
        </w:r>
        <w:r w:rsidR="00384014" w:rsidRPr="00202BDC">
          <w:rPr>
            <w:rStyle w:val="ab"/>
          </w:rPr>
          <w:t>105. ЭФ документа «Ответ на запрос (уведомление) по ЭПС участника»</w:t>
        </w:r>
        <w:r w:rsidR="00384014">
          <w:rPr>
            <w:webHidden/>
          </w:rPr>
          <w:tab/>
        </w:r>
        <w:r w:rsidR="00384014">
          <w:rPr>
            <w:webHidden/>
          </w:rPr>
          <w:fldChar w:fldCharType="begin"/>
        </w:r>
        <w:r w:rsidR="00384014">
          <w:rPr>
            <w:webHidden/>
          </w:rPr>
          <w:instrText xml:space="preserve"> PAGEREF _Toc82675833 \h </w:instrText>
        </w:r>
        <w:r w:rsidR="00384014">
          <w:rPr>
            <w:webHidden/>
          </w:rPr>
        </w:r>
        <w:r w:rsidR="00384014">
          <w:rPr>
            <w:webHidden/>
          </w:rPr>
          <w:fldChar w:fldCharType="separate"/>
        </w:r>
        <w:r w:rsidR="00813E9E">
          <w:rPr>
            <w:webHidden/>
          </w:rPr>
          <w:t>201</w:t>
        </w:r>
        <w:r w:rsidR="00384014">
          <w:rPr>
            <w:webHidden/>
          </w:rPr>
          <w:fldChar w:fldCharType="end"/>
        </w:r>
      </w:hyperlink>
    </w:p>
    <w:p w14:paraId="06A48C94" w14:textId="77777777" w:rsidR="00384014" w:rsidRPr="0094529E" w:rsidRDefault="00D04C00">
      <w:pPr>
        <w:pStyle w:val="afff"/>
        <w:rPr>
          <w:rFonts w:ascii="Calibri" w:hAnsi="Calibri"/>
          <w:sz w:val="22"/>
          <w:szCs w:val="22"/>
        </w:rPr>
      </w:pPr>
      <w:hyperlink w:anchor="_Toc82675834" w:history="1">
        <w:r w:rsidR="00384014" w:rsidRPr="00202BDC">
          <w:rPr>
            <w:rStyle w:val="ab"/>
          </w:rPr>
          <w:t>Рисунок </w:t>
        </w:r>
        <w:r w:rsidR="00384014" w:rsidRPr="0094529E">
          <w:rPr>
            <w:rFonts w:ascii="Calibri" w:hAnsi="Calibri"/>
            <w:sz w:val="22"/>
            <w:szCs w:val="22"/>
          </w:rPr>
          <w:tab/>
        </w:r>
        <w:r w:rsidR="00384014" w:rsidRPr="00202BDC">
          <w:rPr>
            <w:rStyle w:val="ab"/>
          </w:rPr>
          <w:t>106. ЭФ списка документов «Анкета»</w:t>
        </w:r>
        <w:r w:rsidR="00384014">
          <w:rPr>
            <w:webHidden/>
          </w:rPr>
          <w:tab/>
        </w:r>
        <w:r w:rsidR="00384014">
          <w:rPr>
            <w:webHidden/>
          </w:rPr>
          <w:fldChar w:fldCharType="begin"/>
        </w:r>
        <w:r w:rsidR="00384014">
          <w:rPr>
            <w:webHidden/>
          </w:rPr>
          <w:instrText xml:space="preserve"> PAGEREF _Toc82675834 \h </w:instrText>
        </w:r>
        <w:r w:rsidR="00384014">
          <w:rPr>
            <w:webHidden/>
          </w:rPr>
        </w:r>
        <w:r w:rsidR="00384014">
          <w:rPr>
            <w:webHidden/>
          </w:rPr>
          <w:fldChar w:fldCharType="separate"/>
        </w:r>
        <w:r w:rsidR="00813E9E">
          <w:rPr>
            <w:webHidden/>
          </w:rPr>
          <w:t>204</w:t>
        </w:r>
        <w:r w:rsidR="00384014">
          <w:rPr>
            <w:webHidden/>
          </w:rPr>
          <w:fldChar w:fldCharType="end"/>
        </w:r>
      </w:hyperlink>
    </w:p>
    <w:p w14:paraId="71B1CB7A" w14:textId="77777777" w:rsidR="00384014" w:rsidRPr="0094529E" w:rsidRDefault="00D04C00">
      <w:pPr>
        <w:pStyle w:val="afff"/>
        <w:rPr>
          <w:rFonts w:ascii="Calibri" w:hAnsi="Calibri"/>
          <w:sz w:val="22"/>
          <w:szCs w:val="22"/>
        </w:rPr>
      </w:pPr>
      <w:hyperlink w:anchor="_Toc82675835" w:history="1">
        <w:r w:rsidR="00384014" w:rsidRPr="00202BDC">
          <w:rPr>
            <w:rStyle w:val="ab"/>
          </w:rPr>
          <w:t>Рисунок </w:t>
        </w:r>
        <w:r w:rsidR="00384014" w:rsidRPr="0094529E">
          <w:rPr>
            <w:rFonts w:ascii="Calibri" w:hAnsi="Calibri"/>
            <w:sz w:val="22"/>
            <w:szCs w:val="22"/>
          </w:rPr>
          <w:tab/>
        </w:r>
        <w:r w:rsidR="00384014" w:rsidRPr="00202BDC">
          <w:rPr>
            <w:rStyle w:val="ab"/>
          </w:rPr>
          <w:t>107. ЭФ документа «Анкета»</w:t>
        </w:r>
        <w:r w:rsidR="00384014">
          <w:rPr>
            <w:webHidden/>
          </w:rPr>
          <w:tab/>
        </w:r>
        <w:r w:rsidR="00384014">
          <w:rPr>
            <w:webHidden/>
          </w:rPr>
          <w:fldChar w:fldCharType="begin"/>
        </w:r>
        <w:r w:rsidR="00384014">
          <w:rPr>
            <w:webHidden/>
          </w:rPr>
          <w:instrText xml:space="preserve"> PAGEREF _Toc82675835 \h </w:instrText>
        </w:r>
        <w:r w:rsidR="00384014">
          <w:rPr>
            <w:webHidden/>
          </w:rPr>
        </w:r>
        <w:r w:rsidR="00384014">
          <w:rPr>
            <w:webHidden/>
          </w:rPr>
          <w:fldChar w:fldCharType="separate"/>
        </w:r>
        <w:r w:rsidR="00813E9E">
          <w:rPr>
            <w:webHidden/>
          </w:rPr>
          <w:t>205</w:t>
        </w:r>
        <w:r w:rsidR="00384014">
          <w:rPr>
            <w:webHidden/>
          </w:rPr>
          <w:fldChar w:fldCharType="end"/>
        </w:r>
      </w:hyperlink>
    </w:p>
    <w:p w14:paraId="4CD7EC9F" w14:textId="77777777" w:rsidR="00384014" w:rsidRPr="0094529E" w:rsidRDefault="00D04C00">
      <w:pPr>
        <w:pStyle w:val="afff"/>
        <w:rPr>
          <w:rFonts w:ascii="Calibri" w:hAnsi="Calibri"/>
          <w:sz w:val="22"/>
          <w:szCs w:val="22"/>
        </w:rPr>
      </w:pPr>
      <w:hyperlink w:anchor="_Toc82675836" w:history="1">
        <w:r w:rsidR="00384014" w:rsidRPr="00202BDC">
          <w:rPr>
            <w:rStyle w:val="ab"/>
          </w:rPr>
          <w:t>Рисунок </w:t>
        </w:r>
        <w:r w:rsidR="00384014" w:rsidRPr="0094529E">
          <w:rPr>
            <w:rFonts w:ascii="Calibri" w:hAnsi="Calibri"/>
            <w:sz w:val="22"/>
            <w:szCs w:val="22"/>
          </w:rPr>
          <w:tab/>
        </w:r>
        <w:r w:rsidR="00384014" w:rsidRPr="00202BDC">
          <w:rPr>
            <w:rStyle w:val="ab"/>
          </w:rPr>
          <w:t>108. ЭФ списка документов «Способы автоматического импорта файлов»</w:t>
        </w:r>
        <w:r w:rsidR="00384014">
          <w:rPr>
            <w:webHidden/>
          </w:rPr>
          <w:tab/>
        </w:r>
        <w:r w:rsidR="00384014">
          <w:rPr>
            <w:webHidden/>
          </w:rPr>
          <w:fldChar w:fldCharType="begin"/>
        </w:r>
        <w:r w:rsidR="00384014">
          <w:rPr>
            <w:webHidden/>
          </w:rPr>
          <w:instrText xml:space="preserve"> PAGEREF _Toc82675836 \h </w:instrText>
        </w:r>
        <w:r w:rsidR="00384014">
          <w:rPr>
            <w:webHidden/>
          </w:rPr>
        </w:r>
        <w:r w:rsidR="00384014">
          <w:rPr>
            <w:webHidden/>
          </w:rPr>
          <w:fldChar w:fldCharType="separate"/>
        </w:r>
        <w:r w:rsidR="00813E9E">
          <w:rPr>
            <w:webHidden/>
          </w:rPr>
          <w:t>206</w:t>
        </w:r>
        <w:r w:rsidR="00384014">
          <w:rPr>
            <w:webHidden/>
          </w:rPr>
          <w:fldChar w:fldCharType="end"/>
        </w:r>
      </w:hyperlink>
    </w:p>
    <w:p w14:paraId="129D7FC8" w14:textId="77777777" w:rsidR="00384014" w:rsidRPr="0094529E" w:rsidRDefault="00D04C00">
      <w:pPr>
        <w:pStyle w:val="afff"/>
        <w:rPr>
          <w:rFonts w:ascii="Calibri" w:hAnsi="Calibri"/>
          <w:sz w:val="22"/>
          <w:szCs w:val="22"/>
        </w:rPr>
      </w:pPr>
      <w:hyperlink w:anchor="_Toc82675837" w:history="1">
        <w:r w:rsidR="00384014" w:rsidRPr="00202BDC">
          <w:rPr>
            <w:rStyle w:val="ab"/>
          </w:rPr>
          <w:t>Рисунок </w:t>
        </w:r>
        <w:r w:rsidR="00384014" w:rsidRPr="0094529E">
          <w:rPr>
            <w:rFonts w:ascii="Calibri" w:hAnsi="Calibri"/>
            <w:sz w:val="22"/>
            <w:szCs w:val="22"/>
          </w:rPr>
          <w:tab/>
        </w:r>
        <w:r w:rsidR="00384014" w:rsidRPr="00202BDC">
          <w:rPr>
            <w:rStyle w:val="ab"/>
          </w:rPr>
          <w:t>109. ЭФ документа «Способы автоматического импорта файлов», закладки «Отправитель и получатель документа»</w:t>
        </w:r>
        <w:r w:rsidR="00384014">
          <w:rPr>
            <w:webHidden/>
          </w:rPr>
          <w:tab/>
        </w:r>
        <w:r w:rsidR="00384014">
          <w:rPr>
            <w:webHidden/>
          </w:rPr>
          <w:fldChar w:fldCharType="begin"/>
        </w:r>
        <w:r w:rsidR="00384014">
          <w:rPr>
            <w:webHidden/>
          </w:rPr>
          <w:instrText xml:space="preserve"> PAGEREF _Toc82675837 \h </w:instrText>
        </w:r>
        <w:r w:rsidR="00384014">
          <w:rPr>
            <w:webHidden/>
          </w:rPr>
        </w:r>
        <w:r w:rsidR="00384014">
          <w:rPr>
            <w:webHidden/>
          </w:rPr>
          <w:fldChar w:fldCharType="separate"/>
        </w:r>
        <w:r w:rsidR="00813E9E">
          <w:rPr>
            <w:webHidden/>
          </w:rPr>
          <w:t>208</w:t>
        </w:r>
        <w:r w:rsidR="00384014">
          <w:rPr>
            <w:webHidden/>
          </w:rPr>
          <w:fldChar w:fldCharType="end"/>
        </w:r>
      </w:hyperlink>
    </w:p>
    <w:p w14:paraId="3F3BE456" w14:textId="77777777" w:rsidR="00384014" w:rsidRPr="0094529E" w:rsidRDefault="00D04C00">
      <w:pPr>
        <w:pStyle w:val="afff"/>
        <w:rPr>
          <w:rFonts w:ascii="Calibri" w:hAnsi="Calibri"/>
          <w:sz w:val="22"/>
          <w:szCs w:val="22"/>
        </w:rPr>
      </w:pPr>
      <w:hyperlink w:anchor="_Toc82675838" w:history="1">
        <w:r w:rsidR="00384014" w:rsidRPr="00202BDC">
          <w:rPr>
            <w:rStyle w:val="ab"/>
          </w:rPr>
          <w:t>Рисунок </w:t>
        </w:r>
        <w:r w:rsidR="00384014" w:rsidRPr="0094529E">
          <w:rPr>
            <w:rFonts w:ascii="Calibri" w:hAnsi="Calibri"/>
            <w:sz w:val="22"/>
            <w:szCs w:val="22"/>
          </w:rPr>
          <w:tab/>
        </w:r>
        <w:r w:rsidR="00384014" w:rsidRPr="00202BDC">
          <w:rPr>
            <w:rStyle w:val="ab"/>
          </w:rPr>
          <w:t>110. ЭФ документа «Способы автоматического импорта файлов», закладки «Параметры документа Информационное сообщение»</w:t>
        </w:r>
        <w:r w:rsidR="00384014">
          <w:rPr>
            <w:webHidden/>
          </w:rPr>
          <w:tab/>
        </w:r>
        <w:r w:rsidR="00384014">
          <w:rPr>
            <w:webHidden/>
          </w:rPr>
          <w:fldChar w:fldCharType="begin"/>
        </w:r>
        <w:r w:rsidR="00384014">
          <w:rPr>
            <w:webHidden/>
          </w:rPr>
          <w:instrText xml:space="preserve"> PAGEREF _Toc82675838 \h </w:instrText>
        </w:r>
        <w:r w:rsidR="00384014">
          <w:rPr>
            <w:webHidden/>
          </w:rPr>
        </w:r>
        <w:r w:rsidR="00384014">
          <w:rPr>
            <w:webHidden/>
          </w:rPr>
          <w:fldChar w:fldCharType="separate"/>
        </w:r>
        <w:r w:rsidR="00813E9E">
          <w:rPr>
            <w:webHidden/>
          </w:rPr>
          <w:t>209</w:t>
        </w:r>
        <w:r w:rsidR="00384014">
          <w:rPr>
            <w:webHidden/>
          </w:rPr>
          <w:fldChar w:fldCharType="end"/>
        </w:r>
      </w:hyperlink>
    </w:p>
    <w:p w14:paraId="77B3986C" w14:textId="77777777" w:rsidR="00384014" w:rsidRPr="0094529E" w:rsidRDefault="00D04C00">
      <w:pPr>
        <w:pStyle w:val="afff"/>
        <w:rPr>
          <w:rFonts w:ascii="Calibri" w:hAnsi="Calibri"/>
          <w:sz w:val="22"/>
          <w:szCs w:val="22"/>
        </w:rPr>
      </w:pPr>
      <w:hyperlink w:anchor="_Toc82675839" w:history="1">
        <w:r w:rsidR="00384014" w:rsidRPr="00202BDC">
          <w:rPr>
            <w:rStyle w:val="ab"/>
          </w:rPr>
          <w:t>Рисунок </w:t>
        </w:r>
        <w:r w:rsidR="00384014" w:rsidRPr="0094529E">
          <w:rPr>
            <w:rFonts w:ascii="Calibri" w:hAnsi="Calibri"/>
            <w:sz w:val="22"/>
            <w:szCs w:val="22"/>
          </w:rPr>
          <w:tab/>
        </w:r>
        <w:r w:rsidR="00384014" w:rsidRPr="00202BDC">
          <w:rPr>
            <w:rStyle w:val="ab"/>
          </w:rPr>
          <w:t>111. ЭФ документа «Способы автоматического импорта файлов», закладки «Дополнительные операции»</w:t>
        </w:r>
        <w:r w:rsidR="00384014">
          <w:rPr>
            <w:webHidden/>
          </w:rPr>
          <w:tab/>
        </w:r>
        <w:r w:rsidR="00384014">
          <w:rPr>
            <w:webHidden/>
          </w:rPr>
          <w:fldChar w:fldCharType="begin"/>
        </w:r>
        <w:r w:rsidR="00384014">
          <w:rPr>
            <w:webHidden/>
          </w:rPr>
          <w:instrText xml:space="preserve"> PAGEREF _Toc82675839 \h </w:instrText>
        </w:r>
        <w:r w:rsidR="00384014">
          <w:rPr>
            <w:webHidden/>
          </w:rPr>
        </w:r>
        <w:r w:rsidR="00384014">
          <w:rPr>
            <w:webHidden/>
          </w:rPr>
          <w:fldChar w:fldCharType="separate"/>
        </w:r>
        <w:r w:rsidR="00813E9E">
          <w:rPr>
            <w:webHidden/>
          </w:rPr>
          <w:t>210</w:t>
        </w:r>
        <w:r w:rsidR="00384014">
          <w:rPr>
            <w:webHidden/>
          </w:rPr>
          <w:fldChar w:fldCharType="end"/>
        </w:r>
      </w:hyperlink>
    </w:p>
    <w:p w14:paraId="3FEB57A1" w14:textId="77777777" w:rsidR="00384014" w:rsidRPr="0094529E" w:rsidRDefault="00D04C00">
      <w:pPr>
        <w:pStyle w:val="afff"/>
        <w:rPr>
          <w:rFonts w:ascii="Calibri" w:hAnsi="Calibri"/>
          <w:sz w:val="22"/>
          <w:szCs w:val="22"/>
        </w:rPr>
      </w:pPr>
      <w:hyperlink w:anchor="_Toc82675840" w:history="1">
        <w:r w:rsidR="00384014" w:rsidRPr="00202BDC">
          <w:rPr>
            <w:rStyle w:val="ab"/>
          </w:rPr>
          <w:t>Рисунок </w:t>
        </w:r>
        <w:r w:rsidR="00384014" w:rsidRPr="0094529E">
          <w:rPr>
            <w:rFonts w:ascii="Calibri" w:hAnsi="Calibri"/>
            <w:sz w:val="22"/>
            <w:szCs w:val="22"/>
          </w:rPr>
          <w:tab/>
        </w:r>
        <w:r w:rsidR="00384014" w:rsidRPr="00202BDC">
          <w:rPr>
            <w:rStyle w:val="ab"/>
          </w:rPr>
          <w:t>112. ЭФ списка документов «Способы автоматического экспорта документов»</w:t>
        </w:r>
        <w:r w:rsidR="00384014">
          <w:rPr>
            <w:webHidden/>
          </w:rPr>
          <w:tab/>
        </w:r>
        <w:r w:rsidR="00384014">
          <w:rPr>
            <w:webHidden/>
          </w:rPr>
          <w:fldChar w:fldCharType="begin"/>
        </w:r>
        <w:r w:rsidR="00384014">
          <w:rPr>
            <w:webHidden/>
          </w:rPr>
          <w:instrText xml:space="preserve"> PAGEREF _Toc82675840 \h </w:instrText>
        </w:r>
        <w:r w:rsidR="00384014">
          <w:rPr>
            <w:webHidden/>
          </w:rPr>
        </w:r>
        <w:r w:rsidR="00384014">
          <w:rPr>
            <w:webHidden/>
          </w:rPr>
          <w:fldChar w:fldCharType="separate"/>
        </w:r>
        <w:r w:rsidR="00813E9E">
          <w:rPr>
            <w:webHidden/>
          </w:rPr>
          <w:t>211</w:t>
        </w:r>
        <w:r w:rsidR="00384014">
          <w:rPr>
            <w:webHidden/>
          </w:rPr>
          <w:fldChar w:fldCharType="end"/>
        </w:r>
      </w:hyperlink>
    </w:p>
    <w:p w14:paraId="428D80A6" w14:textId="77777777" w:rsidR="00384014" w:rsidRPr="0094529E" w:rsidRDefault="00D04C00">
      <w:pPr>
        <w:pStyle w:val="afff"/>
        <w:rPr>
          <w:rFonts w:ascii="Calibri" w:hAnsi="Calibri"/>
          <w:sz w:val="22"/>
          <w:szCs w:val="22"/>
        </w:rPr>
      </w:pPr>
      <w:hyperlink w:anchor="_Toc82675841" w:history="1">
        <w:r w:rsidR="00384014" w:rsidRPr="00202BDC">
          <w:rPr>
            <w:rStyle w:val="ab"/>
          </w:rPr>
          <w:t>Рисунок </w:t>
        </w:r>
        <w:r w:rsidR="00384014" w:rsidRPr="0094529E">
          <w:rPr>
            <w:rFonts w:ascii="Calibri" w:hAnsi="Calibri"/>
            <w:sz w:val="22"/>
            <w:szCs w:val="22"/>
          </w:rPr>
          <w:tab/>
        </w:r>
        <w:r w:rsidR="00384014" w:rsidRPr="00202BDC">
          <w:rPr>
            <w:rStyle w:val="ab"/>
          </w:rPr>
          <w:t>113. Пример настроек записи справочника «Типы документов для расширенного автоэкспорта»</w:t>
        </w:r>
        <w:r w:rsidR="00384014">
          <w:rPr>
            <w:webHidden/>
          </w:rPr>
          <w:tab/>
        </w:r>
        <w:r w:rsidR="00384014">
          <w:rPr>
            <w:webHidden/>
          </w:rPr>
          <w:fldChar w:fldCharType="begin"/>
        </w:r>
        <w:r w:rsidR="00384014">
          <w:rPr>
            <w:webHidden/>
          </w:rPr>
          <w:instrText xml:space="preserve"> PAGEREF _Toc82675841 \h </w:instrText>
        </w:r>
        <w:r w:rsidR="00384014">
          <w:rPr>
            <w:webHidden/>
          </w:rPr>
        </w:r>
        <w:r w:rsidR="00384014">
          <w:rPr>
            <w:webHidden/>
          </w:rPr>
          <w:fldChar w:fldCharType="separate"/>
        </w:r>
        <w:r w:rsidR="00813E9E">
          <w:rPr>
            <w:webHidden/>
          </w:rPr>
          <w:t>212</w:t>
        </w:r>
        <w:r w:rsidR="00384014">
          <w:rPr>
            <w:webHidden/>
          </w:rPr>
          <w:fldChar w:fldCharType="end"/>
        </w:r>
      </w:hyperlink>
    </w:p>
    <w:p w14:paraId="498D2CE2" w14:textId="77777777" w:rsidR="00384014" w:rsidRPr="0094529E" w:rsidRDefault="00D04C00">
      <w:pPr>
        <w:pStyle w:val="afff"/>
        <w:rPr>
          <w:rFonts w:ascii="Calibri" w:hAnsi="Calibri"/>
          <w:sz w:val="22"/>
          <w:szCs w:val="22"/>
        </w:rPr>
      </w:pPr>
      <w:hyperlink w:anchor="_Toc82675842" w:history="1">
        <w:r w:rsidR="00384014" w:rsidRPr="00202BDC">
          <w:rPr>
            <w:rStyle w:val="ab"/>
          </w:rPr>
          <w:t>Рисунок </w:t>
        </w:r>
        <w:r w:rsidR="00384014" w:rsidRPr="0094529E">
          <w:rPr>
            <w:rFonts w:ascii="Calibri" w:hAnsi="Calibri"/>
            <w:sz w:val="22"/>
            <w:szCs w:val="22"/>
          </w:rPr>
          <w:tab/>
        </w:r>
        <w:r w:rsidR="00384014" w:rsidRPr="00202BDC">
          <w:rPr>
            <w:rStyle w:val="ab"/>
          </w:rPr>
          <w:t>114. ЭФ документа «Способы автоматического экспорта документов»</w:t>
        </w:r>
        <w:r w:rsidR="00384014">
          <w:rPr>
            <w:webHidden/>
          </w:rPr>
          <w:tab/>
        </w:r>
        <w:r w:rsidR="00384014">
          <w:rPr>
            <w:webHidden/>
          </w:rPr>
          <w:fldChar w:fldCharType="begin"/>
        </w:r>
        <w:r w:rsidR="00384014">
          <w:rPr>
            <w:webHidden/>
          </w:rPr>
          <w:instrText xml:space="preserve"> PAGEREF _Toc82675842 \h </w:instrText>
        </w:r>
        <w:r w:rsidR="00384014">
          <w:rPr>
            <w:webHidden/>
          </w:rPr>
        </w:r>
        <w:r w:rsidR="00384014">
          <w:rPr>
            <w:webHidden/>
          </w:rPr>
          <w:fldChar w:fldCharType="separate"/>
        </w:r>
        <w:r w:rsidR="00813E9E">
          <w:rPr>
            <w:webHidden/>
          </w:rPr>
          <w:t>214</w:t>
        </w:r>
        <w:r w:rsidR="00384014">
          <w:rPr>
            <w:webHidden/>
          </w:rPr>
          <w:fldChar w:fldCharType="end"/>
        </w:r>
      </w:hyperlink>
    </w:p>
    <w:p w14:paraId="47FFA601" w14:textId="77777777" w:rsidR="00384014" w:rsidRPr="0094529E" w:rsidRDefault="00D04C00">
      <w:pPr>
        <w:pStyle w:val="afff"/>
        <w:rPr>
          <w:rFonts w:ascii="Calibri" w:hAnsi="Calibri"/>
          <w:sz w:val="22"/>
          <w:szCs w:val="22"/>
        </w:rPr>
      </w:pPr>
      <w:hyperlink w:anchor="_Toc82675843" w:history="1">
        <w:r w:rsidR="00384014" w:rsidRPr="00202BDC">
          <w:rPr>
            <w:rStyle w:val="ab"/>
          </w:rPr>
          <w:t>Рисунок </w:t>
        </w:r>
        <w:r w:rsidR="00384014" w:rsidRPr="0094529E">
          <w:rPr>
            <w:rFonts w:ascii="Calibri" w:hAnsi="Calibri"/>
            <w:sz w:val="22"/>
            <w:szCs w:val="22"/>
          </w:rPr>
          <w:tab/>
        </w:r>
        <w:r w:rsidR="00384014" w:rsidRPr="00202BDC">
          <w:rPr>
            <w:rStyle w:val="ab"/>
          </w:rPr>
          <w:t>115. Форма «Добавление записи»</w:t>
        </w:r>
        <w:r w:rsidR="00384014">
          <w:rPr>
            <w:webHidden/>
          </w:rPr>
          <w:tab/>
        </w:r>
        <w:r w:rsidR="00384014">
          <w:rPr>
            <w:webHidden/>
          </w:rPr>
          <w:fldChar w:fldCharType="begin"/>
        </w:r>
        <w:r w:rsidR="00384014">
          <w:rPr>
            <w:webHidden/>
          </w:rPr>
          <w:instrText xml:space="preserve"> PAGEREF _Toc82675843 \h </w:instrText>
        </w:r>
        <w:r w:rsidR="00384014">
          <w:rPr>
            <w:webHidden/>
          </w:rPr>
        </w:r>
        <w:r w:rsidR="00384014">
          <w:rPr>
            <w:webHidden/>
          </w:rPr>
          <w:fldChar w:fldCharType="separate"/>
        </w:r>
        <w:r w:rsidR="00813E9E">
          <w:rPr>
            <w:webHidden/>
          </w:rPr>
          <w:t>216</w:t>
        </w:r>
        <w:r w:rsidR="00384014">
          <w:rPr>
            <w:webHidden/>
          </w:rPr>
          <w:fldChar w:fldCharType="end"/>
        </w:r>
      </w:hyperlink>
    </w:p>
    <w:p w14:paraId="35904E47" w14:textId="77777777" w:rsidR="00384014" w:rsidRPr="0094529E" w:rsidRDefault="00D04C00">
      <w:pPr>
        <w:pStyle w:val="afff"/>
        <w:rPr>
          <w:rFonts w:ascii="Calibri" w:hAnsi="Calibri"/>
          <w:sz w:val="22"/>
          <w:szCs w:val="22"/>
        </w:rPr>
      </w:pPr>
      <w:hyperlink w:anchor="_Toc82675844" w:history="1">
        <w:r w:rsidR="00384014" w:rsidRPr="00202BDC">
          <w:rPr>
            <w:rStyle w:val="ab"/>
          </w:rPr>
          <w:t>Рисунок </w:t>
        </w:r>
        <w:r w:rsidR="00384014" w:rsidRPr="0094529E">
          <w:rPr>
            <w:rFonts w:ascii="Calibri" w:hAnsi="Calibri"/>
            <w:sz w:val="22"/>
            <w:szCs w:val="22"/>
          </w:rPr>
          <w:tab/>
        </w:r>
        <w:r w:rsidR="00384014" w:rsidRPr="00202BDC">
          <w:rPr>
            <w:rStyle w:val="ab"/>
          </w:rPr>
          <w:t>116. Пример настройки экспорта для протоколов автоконтроля</w:t>
        </w:r>
        <w:r w:rsidR="00384014">
          <w:rPr>
            <w:webHidden/>
          </w:rPr>
          <w:tab/>
        </w:r>
        <w:r w:rsidR="00384014">
          <w:rPr>
            <w:webHidden/>
          </w:rPr>
          <w:fldChar w:fldCharType="begin"/>
        </w:r>
        <w:r w:rsidR="00384014">
          <w:rPr>
            <w:webHidden/>
          </w:rPr>
          <w:instrText xml:space="preserve"> PAGEREF _Toc82675844 \h </w:instrText>
        </w:r>
        <w:r w:rsidR="00384014">
          <w:rPr>
            <w:webHidden/>
          </w:rPr>
        </w:r>
        <w:r w:rsidR="00384014">
          <w:rPr>
            <w:webHidden/>
          </w:rPr>
          <w:fldChar w:fldCharType="separate"/>
        </w:r>
        <w:r w:rsidR="00813E9E">
          <w:rPr>
            <w:webHidden/>
          </w:rPr>
          <w:t>217</w:t>
        </w:r>
        <w:r w:rsidR="00384014">
          <w:rPr>
            <w:webHidden/>
          </w:rPr>
          <w:fldChar w:fldCharType="end"/>
        </w:r>
      </w:hyperlink>
    </w:p>
    <w:p w14:paraId="7C17D26E" w14:textId="77777777" w:rsidR="00384014" w:rsidRPr="0094529E" w:rsidRDefault="00D04C00">
      <w:pPr>
        <w:pStyle w:val="afff"/>
        <w:rPr>
          <w:rFonts w:ascii="Calibri" w:hAnsi="Calibri"/>
          <w:sz w:val="22"/>
          <w:szCs w:val="22"/>
        </w:rPr>
      </w:pPr>
      <w:hyperlink w:anchor="_Toc82675845" w:history="1">
        <w:r w:rsidR="00384014" w:rsidRPr="00202BDC">
          <w:rPr>
            <w:rStyle w:val="ab"/>
          </w:rPr>
          <w:t>Рисунок </w:t>
        </w:r>
        <w:r w:rsidR="00384014" w:rsidRPr="0094529E">
          <w:rPr>
            <w:rFonts w:ascii="Calibri" w:hAnsi="Calibri"/>
            <w:sz w:val="22"/>
            <w:szCs w:val="22"/>
          </w:rPr>
          <w:tab/>
        </w:r>
        <w:r w:rsidR="00384014" w:rsidRPr="00202BDC">
          <w:rPr>
            <w:rStyle w:val="ab"/>
          </w:rPr>
          <w:t>117. ЭФ списка документов «Запрос РПБС/АП/ТОАИФ»</w:t>
        </w:r>
        <w:r w:rsidR="00384014">
          <w:rPr>
            <w:webHidden/>
          </w:rPr>
          <w:tab/>
        </w:r>
        <w:r w:rsidR="00384014">
          <w:rPr>
            <w:webHidden/>
          </w:rPr>
          <w:fldChar w:fldCharType="begin"/>
        </w:r>
        <w:r w:rsidR="00384014">
          <w:rPr>
            <w:webHidden/>
          </w:rPr>
          <w:instrText xml:space="preserve"> PAGEREF _Toc82675845 \h </w:instrText>
        </w:r>
        <w:r w:rsidR="00384014">
          <w:rPr>
            <w:webHidden/>
          </w:rPr>
        </w:r>
        <w:r w:rsidR="00384014">
          <w:rPr>
            <w:webHidden/>
          </w:rPr>
          <w:fldChar w:fldCharType="separate"/>
        </w:r>
        <w:r w:rsidR="00813E9E">
          <w:rPr>
            <w:webHidden/>
          </w:rPr>
          <w:t>218</w:t>
        </w:r>
        <w:r w:rsidR="00384014">
          <w:rPr>
            <w:webHidden/>
          </w:rPr>
          <w:fldChar w:fldCharType="end"/>
        </w:r>
      </w:hyperlink>
    </w:p>
    <w:p w14:paraId="38F0C198" w14:textId="77777777" w:rsidR="00384014" w:rsidRPr="0094529E" w:rsidRDefault="00D04C00">
      <w:pPr>
        <w:pStyle w:val="afff"/>
        <w:rPr>
          <w:rFonts w:ascii="Calibri" w:hAnsi="Calibri"/>
          <w:sz w:val="22"/>
          <w:szCs w:val="22"/>
        </w:rPr>
      </w:pPr>
      <w:hyperlink w:anchor="_Toc82675846" w:history="1">
        <w:r w:rsidR="00384014" w:rsidRPr="00202BDC">
          <w:rPr>
            <w:rStyle w:val="ab"/>
          </w:rPr>
          <w:t>Рисунок </w:t>
        </w:r>
        <w:r w:rsidR="00384014" w:rsidRPr="0094529E">
          <w:rPr>
            <w:rFonts w:ascii="Calibri" w:hAnsi="Calibri"/>
            <w:sz w:val="22"/>
            <w:szCs w:val="22"/>
          </w:rPr>
          <w:tab/>
        </w:r>
        <w:r w:rsidR="00384014" w:rsidRPr="00202BDC">
          <w:rPr>
            <w:rStyle w:val="ab"/>
          </w:rPr>
          <w:t>118. ЭФ «Запрос РПБС в ЦАФК»</w:t>
        </w:r>
        <w:r w:rsidR="00384014">
          <w:rPr>
            <w:webHidden/>
          </w:rPr>
          <w:tab/>
        </w:r>
        <w:r w:rsidR="00384014">
          <w:rPr>
            <w:webHidden/>
          </w:rPr>
          <w:fldChar w:fldCharType="begin"/>
        </w:r>
        <w:r w:rsidR="00384014">
          <w:rPr>
            <w:webHidden/>
          </w:rPr>
          <w:instrText xml:space="preserve"> PAGEREF _Toc82675846 \h </w:instrText>
        </w:r>
        <w:r w:rsidR="00384014">
          <w:rPr>
            <w:webHidden/>
          </w:rPr>
        </w:r>
        <w:r w:rsidR="00384014">
          <w:rPr>
            <w:webHidden/>
          </w:rPr>
          <w:fldChar w:fldCharType="separate"/>
        </w:r>
        <w:r w:rsidR="00813E9E">
          <w:rPr>
            <w:webHidden/>
          </w:rPr>
          <w:t>218</w:t>
        </w:r>
        <w:r w:rsidR="00384014">
          <w:rPr>
            <w:webHidden/>
          </w:rPr>
          <w:fldChar w:fldCharType="end"/>
        </w:r>
      </w:hyperlink>
    </w:p>
    <w:p w14:paraId="073FB2F9" w14:textId="77777777" w:rsidR="00384014" w:rsidRPr="0094529E" w:rsidRDefault="00D04C00">
      <w:pPr>
        <w:pStyle w:val="afff"/>
        <w:rPr>
          <w:rFonts w:ascii="Calibri" w:hAnsi="Calibri"/>
          <w:sz w:val="22"/>
          <w:szCs w:val="22"/>
        </w:rPr>
      </w:pPr>
      <w:hyperlink w:anchor="_Toc82675847" w:history="1">
        <w:r w:rsidR="00384014" w:rsidRPr="00202BDC">
          <w:rPr>
            <w:rStyle w:val="ab"/>
          </w:rPr>
          <w:t>Рисунок </w:t>
        </w:r>
        <w:r w:rsidR="00384014" w:rsidRPr="0094529E">
          <w:rPr>
            <w:rFonts w:ascii="Calibri" w:hAnsi="Calibri"/>
            <w:sz w:val="22"/>
            <w:szCs w:val="22"/>
          </w:rPr>
          <w:tab/>
        </w:r>
        <w:r w:rsidR="00384014" w:rsidRPr="00202BDC">
          <w:rPr>
            <w:rStyle w:val="ab"/>
          </w:rPr>
          <w:t>119. ЭФ списка документов «Отчеты»</w:t>
        </w:r>
        <w:r w:rsidR="00384014">
          <w:rPr>
            <w:webHidden/>
          </w:rPr>
          <w:tab/>
        </w:r>
        <w:r w:rsidR="00384014">
          <w:rPr>
            <w:webHidden/>
          </w:rPr>
          <w:fldChar w:fldCharType="begin"/>
        </w:r>
        <w:r w:rsidR="00384014">
          <w:rPr>
            <w:webHidden/>
          </w:rPr>
          <w:instrText xml:space="preserve"> PAGEREF _Toc82675847 \h </w:instrText>
        </w:r>
        <w:r w:rsidR="00384014">
          <w:rPr>
            <w:webHidden/>
          </w:rPr>
        </w:r>
        <w:r w:rsidR="00384014">
          <w:rPr>
            <w:webHidden/>
          </w:rPr>
          <w:fldChar w:fldCharType="separate"/>
        </w:r>
        <w:r w:rsidR="00813E9E">
          <w:rPr>
            <w:webHidden/>
          </w:rPr>
          <w:t>220</w:t>
        </w:r>
        <w:r w:rsidR="00384014">
          <w:rPr>
            <w:webHidden/>
          </w:rPr>
          <w:fldChar w:fldCharType="end"/>
        </w:r>
      </w:hyperlink>
    </w:p>
    <w:p w14:paraId="31C1AA43" w14:textId="77777777" w:rsidR="00384014" w:rsidRPr="0094529E" w:rsidRDefault="00D04C00">
      <w:pPr>
        <w:pStyle w:val="afff"/>
        <w:rPr>
          <w:rFonts w:ascii="Calibri" w:hAnsi="Calibri"/>
          <w:sz w:val="22"/>
          <w:szCs w:val="22"/>
        </w:rPr>
      </w:pPr>
      <w:hyperlink w:anchor="_Toc82675848" w:history="1">
        <w:r w:rsidR="00384014" w:rsidRPr="00202BDC">
          <w:rPr>
            <w:rStyle w:val="ab"/>
          </w:rPr>
          <w:t>Рисунок </w:t>
        </w:r>
        <w:r w:rsidR="00384014" w:rsidRPr="0094529E">
          <w:rPr>
            <w:rFonts w:ascii="Calibri" w:hAnsi="Calibri"/>
            <w:sz w:val="22"/>
            <w:szCs w:val="22"/>
          </w:rPr>
          <w:tab/>
        </w:r>
        <w:r w:rsidR="00384014" w:rsidRPr="00202BDC">
          <w:rPr>
            <w:rStyle w:val="ab"/>
          </w:rPr>
          <w:t>120. ЭФ документа «Отчеты», закладки «Основные атрибуты»</w:t>
        </w:r>
        <w:r w:rsidR="00384014">
          <w:rPr>
            <w:webHidden/>
          </w:rPr>
          <w:tab/>
        </w:r>
        <w:r w:rsidR="00384014">
          <w:rPr>
            <w:webHidden/>
          </w:rPr>
          <w:fldChar w:fldCharType="begin"/>
        </w:r>
        <w:r w:rsidR="00384014">
          <w:rPr>
            <w:webHidden/>
          </w:rPr>
          <w:instrText xml:space="preserve"> PAGEREF _Toc82675848 \h </w:instrText>
        </w:r>
        <w:r w:rsidR="00384014">
          <w:rPr>
            <w:webHidden/>
          </w:rPr>
        </w:r>
        <w:r w:rsidR="00384014">
          <w:rPr>
            <w:webHidden/>
          </w:rPr>
          <w:fldChar w:fldCharType="separate"/>
        </w:r>
        <w:r w:rsidR="00813E9E">
          <w:rPr>
            <w:webHidden/>
          </w:rPr>
          <w:t>222</w:t>
        </w:r>
        <w:r w:rsidR="00384014">
          <w:rPr>
            <w:webHidden/>
          </w:rPr>
          <w:fldChar w:fldCharType="end"/>
        </w:r>
      </w:hyperlink>
    </w:p>
    <w:p w14:paraId="6DADA1D5" w14:textId="77777777" w:rsidR="00384014" w:rsidRPr="0094529E" w:rsidRDefault="00D04C00">
      <w:pPr>
        <w:pStyle w:val="afff"/>
        <w:rPr>
          <w:rFonts w:ascii="Calibri" w:hAnsi="Calibri"/>
          <w:sz w:val="22"/>
          <w:szCs w:val="22"/>
        </w:rPr>
      </w:pPr>
      <w:hyperlink w:anchor="_Toc82675849" w:history="1">
        <w:r w:rsidR="00384014" w:rsidRPr="00202BDC">
          <w:rPr>
            <w:rStyle w:val="ab"/>
          </w:rPr>
          <w:t>Рисунок </w:t>
        </w:r>
        <w:r w:rsidR="00384014" w:rsidRPr="0094529E">
          <w:rPr>
            <w:rFonts w:ascii="Calibri" w:hAnsi="Calibri"/>
            <w:sz w:val="22"/>
            <w:szCs w:val="22"/>
          </w:rPr>
          <w:tab/>
        </w:r>
        <w:r w:rsidR="00384014" w:rsidRPr="00202BDC">
          <w:rPr>
            <w:rStyle w:val="ab"/>
          </w:rPr>
          <w:t>121. ЭФ документа «Отчеты», закладки «Вложения»</w:t>
        </w:r>
        <w:r w:rsidR="00384014">
          <w:rPr>
            <w:webHidden/>
          </w:rPr>
          <w:tab/>
        </w:r>
        <w:r w:rsidR="00384014">
          <w:rPr>
            <w:webHidden/>
          </w:rPr>
          <w:fldChar w:fldCharType="begin"/>
        </w:r>
        <w:r w:rsidR="00384014">
          <w:rPr>
            <w:webHidden/>
          </w:rPr>
          <w:instrText xml:space="preserve"> PAGEREF _Toc82675849 \h </w:instrText>
        </w:r>
        <w:r w:rsidR="00384014">
          <w:rPr>
            <w:webHidden/>
          </w:rPr>
        </w:r>
        <w:r w:rsidR="00384014">
          <w:rPr>
            <w:webHidden/>
          </w:rPr>
          <w:fldChar w:fldCharType="separate"/>
        </w:r>
        <w:r w:rsidR="00813E9E">
          <w:rPr>
            <w:webHidden/>
          </w:rPr>
          <w:t>223</w:t>
        </w:r>
        <w:r w:rsidR="00384014">
          <w:rPr>
            <w:webHidden/>
          </w:rPr>
          <w:fldChar w:fldCharType="end"/>
        </w:r>
      </w:hyperlink>
    </w:p>
    <w:p w14:paraId="39264BE2" w14:textId="77777777" w:rsidR="00384014" w:rsidRPr="0094529E" w:rsidRDefault="00D04C00">
      <w:pPr>
        <w:pStyle w:val="afff"/>
        <w:rPr>
          <w:rFonts w:ascii="Calibri" w:hAnsi="Calibri"/>
          <w:sz w:val="22"/>
          <w:szCs w:val="22"/>
        </w:rPr>
      </w:pPr>
      <w:hyperlink w:anchor="_Toc82675850" w:history="1">
        <w:r w:rsidR="00384014" w:rsidRPr="00202BDC">
          <w:rPr>
            <w:rStyle w:val="ab"/>
          </w:rPr>
          <w:t>Рисунок </w:t>
        </w:r>
        <w:r w:rsidR="00384014" w:rsidRPr="0094529E">
          <w:rPr>
            <w:rFonts w:ascii="Calibri" w:hAnsi="Calibri"/>
            <w:sz w:val="22"/>
            <w:szCs w:val="22"/>
          </w:rPr>
          <w:tab/>
        </w:r>
        <w:r w:rsidR="00384014" w:rsidRPr="00202BDC">
          <w:rPr>
            <w:rStyle w:val="ab"/>
          </w:rPr>
          <w:t>122. ЭФ документа «Отчеты», закладки «Реестр вложений первичных документов»</w:t>
        </w:r>
        <w:r w:rsidR="00384014">
          <w:rPr>
            <w:webHidden/>
          </w:rPr>
          <w:tab/>
        </w:r>
        <w:r w:rsidR="00384014">
          <w:rPr>
            <w:webHidden/>
          </w:rPr>
          <w:fldChar w:fldCharType="begin"/>
        </w:r>
        <w:r w:rsidR="00384014">
          <w:rPr>
            <w:webHidden/>
          </w:rPr>
          <w:instrText xml:space="preserve"> PAGEREF _Toc82675850 \h </w:instrText>
        </w:r>
        <w:r w:rsidR="00384014">
          <w:rPr>
            <w:webHidden/>
          </w:rPr>
        </w:r>
        <w:r w:rsidR="00384014">
          <w:rPr>
            <w:webHidden/>
          </w:rPr>
          <w:fldChar w:fldCharType="separate"/>
        </w:r>
        <w:r w:rsidR="00813E9E">
          <w:rPr>
            <w:webHidden/>
          </w:rPr>
          <w:t>224</w:t>
        </w:r>
        <w:r w:rsidR="00384014">
          <w:rPr>
            <w:webHidden/>
          </w:rPr>
          <w:fldChar w:fldCharType="end"/>
        </w:r>
      </w:hyperlink>
    </w:p>
    <w:p w14:paraId="0D39FF56" w14:textId="77777777" w:rsidR="00384014" w:rsidRPr="0094529E" w:rsidRDefault="00D04C00">
      <w:pPr>
        <w:pStyle w:val="afff"/>
        <w:rPr>
          <w:rFonts w:ascii="Calibri" w:hAnsi="Calibri"/>
          <w:sz w:val="22"/>
          <w:szCs w:val="22"/>
        </w:rPr>
      </w:pPr>
      <w:hyperlink w:anchor="_Toc82675851" w:history="1">
        <w:r w:rsidR="00384014" w:rsidRPr="00202BDC">
          <w:rPr>
            <w:rStyle w:val="ab"/>
          </w:rPr>
          <w:t>Рисунок </w:t>
        </w:r>
        <w:r w:rsidR="00384014" w:rsidRPr="0094529E">
          <w:rPr>
            <w:rFonts w:ascii="Calibri" w:hAnsi="Calibri"/>
            <w:sz w:val="22"/>
            <w:szCs w:val="22"/>
          </w:rPr>
          <w:tab/>
        </w:r>
        <w:r w:rsidR="00384014" w:rsidRPr="00202BDC">
          <w:rPr>
            <w:rStyle w:val="ab"/>
          </w:rPr>
          <w:t>123. ЭФ списка документов «Информация из расчетных документов»</w:t>
        </w:r>
        <w:r w:rsidR="00384014">
          <w:rPr>
            <w:webHidden/>
          </w:rPr>
          <w:tab/>
        </w:r>
        <w:r w:rsidR="00384014">
          <w:rPr>
            <w:webHidden/>
          </w:rPr>
          <w:fldChar w:fldCharType="begin"/>
        </w:r>
        <w:r w:rsidR="00384014">
          <w:rPr>
            <w:webHidden/>
          </w:rPr>
          <w:instrText xml:space="preserve"> PAGEREF _Toc82675851 \h </w:instrText>
        </w:r>
        <w:r w:rsidR="00384014">
          <w:rPr>
            <w:webHidden/>
          </w:rPr>
        </w:r>
        <w:r w:rsidR="00384014">
          <w:rPr>
            <w:webHidden/>
          </w:rPr>
          <w:fldChar w:fldCharType="separate"/>
        </w:r>
        <w:r w:rsidR="00813E9E">
          <w:rPr>
            <w:webHidden/>
          </w:rPr>
          <w:t>225</w:t>
        </w:r>
        <w:r w:rsidR="00384014">
          <w:rPr>
            <w:webHidden/>
          </w:rPr>
          <w:fldChar w:fldCharType="end"/>
        </w:r>
      </w:hyperlink>
    </w:p>
    <w:p w14:paraId="05053EBE" w14:textId="77777777" w:rsidR="00384014" w:rsidRPr="0094529E" w:rsidRDefault="00D04C00">
      <w:pPr>
        <w:pStyle w:val="afff"/>
        <w:rPr>
          <w:rFonts w:ascii="Calibri" w:hAnsi="Calibri"/>
          <w:sz w:val="22"/>
          <w:szCs w:val="22"/>
        </w:rPr>
      </w:pPr>
      <w:hyperlink w:anchor="_Toc82675852" w:history="1">
        <w:r w:rsidR="00384014" w:rsidRPr="00202BDC">
          <w:rPr>
            <w:rStyle w:val="ab"/>
          </w:rPr>
          <w:t>Рисунок </w:t>
        </w:r>
        <w:r w:rsidR="00384014" w:rsidRPr="0094529E">
          <w:rPr>
            <w:rFonts w:ascii="Calibri" w:hAnsi="Calibri"/>
            <w:sz w:val="22"/>
            <w:szCs w:val="22"/>
          </w:rPr>
          <w:tab/>
        </w:r>
        <w:r w:rsidR="00384014" w:rsidRPr="00202BDC">
          <w:rPr>
            <w:rStyle w:val="ab"/>
          </w:rPr>
          <w:t>124. ЭФ документа «Информация из РД»</w:t>
        </w:r>
        <w:r w:rsidR="00384014">
          <w:rPr>
            <w:webHidden/>
          </w:rPr>
          <w:tab/>
        </w:r>
        <w:r w:rsidR="00384014">
          <w:rPr>
            <w:webHidden/>
          </w:rPr>
          <w:fldChar w:fldCharType="begin"/>
        </w:r>
        <w:r w:rsidR="00384014">
          <w:rPr>
            <w:webHidden/>
          </w:rPr>
          <w:instrText xml:space="preserve"> PAGEREF _Toc82675852 \h </w:instrText>
        </w:r>
        <w:r w:rsidR="00384014">
          <w:rPr>
            <w:webHidden/>
          </w:rPr>
        </w:r>
        <w:r w:rsidR="00384014">
          <w:rPr>
            <w:webHidden/>
          </w:rPr>
          <w:fldChar w:fldCharType="separate"/>
        </w:r>
        <w:r w:rsidR="00813E9E">
          <w:rPr>
            <w:webHidden/>
          </w:rPr>
          <w:t>226</w:t>
        </w:r>
        <w:r w:rsidR="00384014">
          <w:rPr>
            <w:webHidden/>
          </w:rPr>
          <w:fldChar w:fldCharType="end"/>
        </w:r>
      </w:hyperlink>
    </w:p>
    <w:p w14:paraId="3544B0DA" w14:textId="77777777" w:rsidR="00384014" w:rsidRPr="0094529E" w:rsidRDefault="00D04C00">
      <w:pPr>
        <w:pStyle w:val="afff"/>
        <w:rPr>
          <w:rFonts w:ascii="Calibri" w:hAnsi="Calibri"/>
          <w:sz w:val="22"/>
          <w:szCs w:val="22"/>
        </w:rPr>
      </w:pPr>
      <w:hyperlink w:anchor="_Toc82675853" w:history="1">
        <w:r w:rsidR="00384014" w:rsidRPr="00202BDC">
          <w:rPr>
            <w:rStyle w:val="ab"/>
          </w:rPr>
          <w:t>Рисунок </w:t>
        </w:r>
        <w:r w:rsidR="00384014" w:rsidRPr="0094529E">
          <w:rPr>
            <w:rFonts w:ascii="Calibri" w:hAnsi="Calibri"/>
            <w:sz w:val="22"/>
            <w:szCs w:val="22"/>
          </w:rPr>
          <w:tab/>
        </w:r>
        <w:r w:rsidR="00384014" w:rsidRPr="00202BDC">
          <w:rPr>
            <w:rStyle w:val="ab"/>
          </w:rPr>
          <w:t>125. ЭФ документа «Информация из РД», закладки «Распоряжения о совершении казначейского платежа»</w:t>
        </w:r>
        <w:r w:rsidR="00384014">
          <w:rPr>
            <w:webHidden/>
          </w:rPr>
          <w:tab/>
        </w:r>
        <w:r w:rsidR="00384014">
          <w:rPr>
            <w:webHidden/>
          </w:rPr>
          <w:fldChar w:fldCharType="begin"/>
        </w:r>
        <w:r w:rsidR="00384014">
          <w:rPr>
            <w:webHidden/>
          </w:rPr>
          <w:instrText xml:space="preserve"> PAGEREF _Toc82675853 \h </w:instrText>
        </w:r>
        <w:r w:rsidR="00384014">
          <w:rPr>
            <w:webHidden/>
          </w:rPr>
        </w:r>
        <w:r w:rsidR="00384014">
          <w:rPr>
            <w:webHidden/>
          </w:rPr>
          <w:fldChar w:fldCharType="separate"/>
        </w:r>
        <w:r w:rsidR="00813E9E">
          <w:rPr>
            <w:webHidden/>
          </w:rPr>
          <w:t>230</w:t>
        </w:r>
        <w:r w:rsidR="00384014">
          <w:rPr>
            <w:webHidden/>
          </w:rPr>
          <w:fldChar w:fldCharType="end"/>
        </w:r>
      </w:hyperlink>
    </w:p>
    <w:p w14:paraId="27416D05" w14:textId="77777777" w:rsidR="00384014" w:rsidRPr="0094529E" w:rsidRDefault="00D04C00">
      <w:pPr>
        <w:pStyle w:val="afff"/>
        <w:rPr>
          <w:rFonts w:ascii="Calibri" w:hAnsi="Calibri"/>
          <w:sz w:val="22"/>
          <w:szCs w:val="22"/>
        </w:rPr>
      </w:pPr>
      <w:hyperlink w:anchor="_Toc82675854" w:history="1">
        <w:r w:rsidR="00384014" w:rsidRPr="00202BDC">
          <w:rPr>
            <w:rStyle w:val="ab"/>
          </w:rPr>
          <w:t>Рисунок </w:t>
        </w:r>
        <w:r w:rsidR="00384014" w:rsidRPr="0094529E">
          <w:rPr>
            <w:rFonts w:ascii="Calibri" w:hAnsi="Calibri"/>
            <w:sz w:val="22"/>
            <w:szCs w:val="22"/>
          </w:rPr>
          <w:tab/>
        </w:r>
        <w:r w:rsidR="00384014" w:rsidRPr="00202BDC">
          <w:rPr>
            <w:rStyle w:val="ab"/>
          </w:rPr>
          <w:t>126. ЭФ списка документов «Запрос на предоставление отчета клиента»</w:t>
        </w:r>
        <w:r w:rsidR="00384014">
          <w:rPr>
            <w:webHidden/>
          </w:rPr>
          <w:tab/>
        </w:r>
        <w:r w:rsidR="00384014">
          <w:rPr>
            <w:webHidden/>
          </w:rPr>
          <w:fldChar w:fldCharType="begin"/>
        </w:r>
        <w:r w:rsidR="00384014">
          <w:rPr>
            <w:webHidden/>
          </w:rPr>
          <w:instrText xml:space="preserve"> PAGEREF _Toc82675854 \h </w:instrText>
        </w:r>
        <w:r w:rsidR="00384014">
          <w:rPr>
            <w:webHidden/>
          </w:rPr>
        </w:r>
        <w:r w:rsidR="00384014">
          <w:rPr>
            <w:webHidden/>
          </w:rPr>
          <w:fldChar w:fldCharType="separate"/>
        </w:r>
        <w:r w:rsidR="00813E9E">
          <w:rPr>
            <w:webHidden/>
          </w:rPr>
          <w:t>234</w:t>
        </w:r>
        <w:r w:rsidR="00384014">
          <w:rPr>
            <w:webHidden/>
          </w:rPr>
          <w:fldChar w:fldCharType="end"/>
        </w:r>
      </w:hyperlink>
    </w:p>
    <w:p w14:paraId="140019C8" w14:textId="77777777" w:rsidR="00384014" w:rsidRPr="0094529E" w:rsidRDefault="00D04C00">
      <w:pPr>
        <w:pStyle w:val="afff"/>
        <w:rPr>
          <w:rFonts w:ascii="Calibri" w:hAnsi="Calibri"/>
          <w:sz w:val="22"/>
          <w:szCs w:val="22"/>
        </w:rPr>
      </w:pPr>
      <w:hyperlink w:anchor="_Toc82675855" w:history="1">
        <w:r w:rsidR="00384014" w:rsidRPr="00202BDC">
          <w:rPr>
            <w:rStyle w:val="ab"/>
          </w:rPr>
          <w:t>Рисунок </w:t>
        </w:r>
        <w:r w:rsidR="00384014" w:rsidRPr="0094529E">
          <w:rPr>
            <w:rFonts w:ascii="Calibri" w:hAnsi="Calibri"/>
            <w:sz w:val="22"/>
            <w:szCs w:val="22"/>
          </w:rPr>
          <w:tab/>
        </w:r>
        <w:r w:rsidR="00384014" w:rsidRPr="00202BDC">
          <w:rPr>
            <w:rStyle w:val="ab"/>
          </w:rPr>
          <w:t>127. ЭФ документа «Запрос на предоставление отчета клиента», закладки «Основные атрибуты»</w:t>
        </w:r>
        <w:r w:rsidR="00384014">
          <w:rPr>
            <w:webHidden/>
          </w:rPr>
          <w:tab/>
        </w:r>
        <w:r w:rsidR="00384014">
          <w:rPr>
            <w:webHidden/>
          </w:rPr>
          <w:fldChar w:fldCharType="begin"/>
        </w:r>
        <w:r w:rsidR="00384014">
          <w:rPr>
            <w:webHidden/>
          </w:rPr>
          <w:instrText xml:space="preserve"> PAGEREF _Toc82675855 \h </w:instrText>
        </w:r>
        <w:r w:rsidR="00384014">
          <w:rPr>
            <w:webHidden/>
          </w:rPr>
        </w:r>
        <w:r w:rsidR="00384014">
          <w:rPr>
            <w:webHidden/>
          </w:rPr>
          <w:fldChar w:fldCharType="separate"/>
        </w:r>
        <w:r w:rsidR="00813E9E">
          <w:rPr>
            <w:webHidden/>
          </w:rPr>
          <w:t>235</w:t>
        </w:r>
        <w:r w:rsidR="00384014">
          <w:rPr>
            <w:webHidden/>
          </w:rPr>
          <w:fldChar w:fldCharType="end"/>
        </w:r>
      </w:hyperlink>
    </w:p>
    <w:p w14:paraId="62E9D3A3" w14:textId="77777777" w:rsidR="00384014" w:rsidRPr="0094529E" w:rsidRDefault="00D04C00">
      <w:pPr>
        <w:pStyle w:val="afff"/>
        <w:rPr>
          <w:rFonts w:ascii="Calibri" w:hAnsi="Calibri"/>
          <w:sz w:val="22"/>
          <w:szCs w:val="22"/>
        </w:rPr>
      </w:pPr>
      <w:hyperlink w:anchor="_Toc82675856" w:history="1">
        <w:r w:rsidR="00384014" w:rsidRPr="00202BDC">
          <w:rPr>
            <w:rStyle w:val="ab"/>
          </w:rPr>
          <w:t>Рисунок </w:t>
        </w:r>
        <w:r w:rsidR="00384014" w:rsidRPr="0094529E">
          <w:rPr>
            <w:rFonts w:ascii="Calibri" w:hAnsi="Calibri"/>
            <w:sz w:val="22"/>
            <w:szCs w:val="22"/>
          </w:rPr>
          <w:tab/>
        </w:r>
        <w:r w:rsidR="00384014" w:rsidRPr="00202BDC">
          <w:rPr>
            <w:rStyle w:val="ab"/>
          </w:rPr>
          <w:t>128. ЭФ документа «Запрос на предоставление отчета клиента», закладки «Подписи/Дополнительные атрибуты»</w:t>
        </w:r>
        <w:r w:rsidR="00384014">
          <w:rPr>
            <w:webHidden/>
          </w:rPr>
          <w:tab/>
        </w:r>
        <w:r w:rsidR="00384014">
          <w:rPr>
            <w:webHidden/>
          </w:rPr>
          <w:fldChar w:fldCharType="begin"/>
        </w:r>
        <w:r w:rsidR="00384014">
          <w:rPr>
            <w:webHidden/>
          </w:rPr>
          <w:instrText xml:space="preserve"> PAGEREF _Toc82675856 \h </w:instrText>
        </w:r>
        <w:r w:rsidR="00384014">
          <w:rPr>
            <w:webHidden/>
          </w:rPr>
        </w:r>
        <w:r w:rsidR="00384014">
          <w:rPr>
            <w:webHidden/>
          </w:rPr>
          <w:fldChar w:fldCharType="separate"/>
        </w:r>
        <w:r w:rsidR="00813E9E">
          <w:rPr>
            <w:webHidden/>
          </w:rPr>
          <w:t>238</w:t>
        </w:r>
        <w:r w:rsidR="00384014">
          <w:rPr>
            <w:webHidden/>
          </w:rPr>
          <w:fldChar w:fldCharType="end"/>
        </w:r>
      </w:hyperlink>
    </w:p>
    <w:p w14:paraId="3F690715" w14:textId="77777777" w:rsidR="00384014" w:rsidRPr="0094529E" w:rsidRDefault="00D04C00">
      <w:pPr>
        <w:pStyle w:val="afff"/>
        <w:rPr>
          <w:rFonts w:ascii="Calibri" w:hAnsi="Calibri"/>
          <w:sz w:val="22"/>
          <w:szCs w:val="22"/>
        </w:rPr>
      </w:pPr>
      <w:hyperlink w:anchor="_Toc82675857" w:history="1">
        <w:r w:rsidR="00384014" w:rsidRPr="00202BDC">
          <w:rPr>
            <w:rStyle w:val="ab"/>
          </w:rPr>
          <w:t>Рисунок </w:t>
        </w:r>
        <w:r w:rsidR="00384014" w:rsidRPr="0094529E">
          <w:rPr>
            <w:rFonts w:ascii="Calibri" w:hAnsi="Calibri"/>
            <w:sz w:val="22"/>
            <w:szCs w:val="22"/>
          </w:rPr>
          <w:tab/>
        </w:r>
        <w:r w:rsidR="00384014" w:rsidRPr="00202BDC">
          <w:rPr>
            <w:rStyle w:val="ab"/>
          </w:rPr>
          <w:t>129. ЭФ списка документов «Отчетность ПУР»</w:t>
        </w:r>
        <w:r w:rsidR="00384014">
          <w:rPr>
            <w:webHidden/>
          </w:rPr>
          <w:tab/>
        </w:r>
        <w:r w:rsidR="00384014">
          <w:rPr>
            <w:webHidden/>
          </w:rPr>
          <w:fldChar w:fldCharType="begin"/>
        </w:r>
        <w:r w:rsidR="00384014">
          <w:rPr>
            <w:webHidden/>
          </w:rPr>
          <w:instrText xml:space="preserve"> PAGEREF _Toc82675857 \h </w:instrText>
        </w:r>
        <w:r w:rsidR="00384014">
          <w:rPr>
            <w:webHidden/>
          </w:rPr>
        </w:r>
        <w:r w:rsidR="00384014">
          <w:rPr>
            <w:webHidden/>
          </w:rPr>
          <w:fldChar w:fldCharType="separate"/>
        </w:r>
        <w:r w:rsidR="00813E9E">
          <w:rPr>
            <w:webHidden/>
          </w:rPr>
          <w:t>239</w:t>
        </w:r>
        <w:r w:rsidR="00384014">
          <w:rPr>
            <w:webHidden/>
          </w:rPr>
          <w:fldChar w:fldCharType="end"/>
        </w:r>
      </w:hyperlink>
    </w:p>
    <w:p w14:paraId="3B417590" w14:textId="77777777" w:rsidR="00384014" w:rsidRPr="0094529E" w:rsidRDefault="00D04C00">
      <w:pPr>
        <w:pStyle w:val="afff"/>
        <w:rPr>
          <w:rFonts w:ascii="Calibri" w:hAnsi="Calibri"/>
          <w:sz w:val="22"/>
          <w:szCs w:val="22"/>
        </w:rPr>
      </w:pPr>
      <w:hyperlink w:anchor="_Toc82675858" w:history="1">
        <w:r w:rsidR="00384014" w:rsidRPr="00202BDC">
          <w:rPr>
            <w:rStyle w:val="ab"/>
          </w:rPr>
          <w:t>Рисунок </w:t>
        </w:r>
        <w:r w:rsidR="00384014" w:rsidRPr="0094529E">
          <w:rPr>
            <w:rFonts w:ascii="Calibri" w:hAnsi="Calibri"/>
            <w:sz w:val="22"/>
            <w:szCs w:val="22"/>
          </w:rPr>
          <w:tab/>
        </w:r>
        <w:r w:rsidR="00384014" w:rsidRPr="00202BDC">
          <w:rPr>
            <w:rStyle w:val="ab"/>
          </w:rPr>
          <w:t>130. ЭФ документа «Отчетность ПУР»</w:t>
        </w:r>
        <w:r w:rsidR="00384014">
          <w:rPr>
            <w:webHidden/>
          </w:rPr>
          <w:tab/>
        </w:r>
        <w:r w:rsidR="00384014">
          <w:rPr>
            <w:webHidden/>
          </w:rPr>
          <w:fldChar w:fldCharType="begin"/>
        </w:r>
        <w:r w:rsidR="00384014">
          <w:rPr>
            <w:webHidden/>
          </w:rPr>
          <w:instrText xml:space="preserve"> PAGEREF _Toc82675858 \h </w:instrText>
        </w:r>
        <w:r w:rsidR="00384014">
          <w:rPr>
            <w:webHidden/>
          </w:rPr>
        </w:r>
        <w:r w:rsidR="00384014">
          <w:rPr>
            <w:webHidden/>
          </w:rPr>
          <w:fldChar w:fldCharType="separate"/>
        </w:r>
        <w:r w:rsidR="00813E9E">
          <w:rPr>
            <w:webHidden/>
          </w:rPr>
          <w:t>240</w:t>
        </w:r>
        <w:r w:rsidR="00384014">
          <w:rPr>
            <w:webHidden/>
          </w:rPr>
          <w:fldChar w:fldCharType="end"/>
        </w:r>
      </w:hyperlink>
    </w:p>
    <w:p w14:paraId="5947F359" w14:textId="77777777" w:rsidR="00384014" w:rsidRPr="0094529E" w:rsidRDefault="00D04C00">
      <w:pPr>
        <w:pStyle w:val="afff"/>
        <w:rPr>
          <w:rFonts w:ascii="Calibri" w:hAnsi="Calibri"/>
          <w:sz w:val="22"/>
          <w:szCs w:val="22"/>
        </w:rPr>
      </w:pPr>
      <w:hyperlink w:anchor="_Toc82675859" w:history="1">
        <w:r w:rsidR="00384014" w:rsidRPr="00202BDC">
          <w:rPr>
            <w:rStyle w:val="ab"/>
          </w:rPr>
          <w:t>Рисунок </w:t>
        </w:r>
        <w:r w:rsidR="00384014" w:rsidRPr="0094529E">
          <w:rPr>
            <w:rFonts w:ascii="Calibri" w:hAnsi="Calibri"/>
            <w:sz w:val="22"/>
            <w:szCs w:val="22"/>
          </w:rPr>
          <w:tab/>
        </w:r>
        <w:r w:rsidR="00384014" w:rsidRPr="00202BDC">
          <w:rPr>
            <w:rStyle w:val="ab"/>
          </w:rPr>
          <w:t>131. ЭФ списка документов «Сервисный документ доставки шаблона отчета»</w:t>
        </w:r>
        <w:r w:rsidR="00384014">
          <w:rPr>
            <w:webHidden/>
          </w:rPr>
          <w:tab/>
        </w:r>
        <w:r w:rsidR="00384014">
          <w:rPr>
            <w:webHidden/>
          </w:rPr>
          <w:fldChar w:fldCharType="begin"/>
        </w:r>
        <w:r w:rsidR="00384014">
          <w:rPr>
            <w:webHidden/>
          </w:rPr>
          <w:instrText xml:space="preserve"> PAGEREF _Toc82675859 \h </w:instrText>
        </w:r>
        <w:r w:rsidR="00384014">
          <w:rPr>
            <w:webHidden/>
          </w:rPr>
        </w:r>
        <w:r w:rsidR="00384014">
          <w:rPr>
            <w:webHidden/>
          </w:rPr>
          <w:fldChar w:fldCharType="separate"/>
        </w:r>
        <w:r w:rsidR="00813E9E">
          <w:rPr>
            <w:webHidden/>
          </w:rPr>
          <w:t>242</w:t>
        </w:r>
        <w:r w:rsidR="00384014">
          <w:rPr>
            <w:webHidden/>
          </w:rPr>
          <w:fldChar w:fldCharType="end"/>
        </w:r>
      </w:hyperlink>
    </w:p>
    <w:p w14:paraId="384F7599" w14:textId="77777777" w:rsidR="00384014" w:rsidRPr="0094529E" w:rsidRDefault="00D04C00">
      <w:pPr>
        <w:pStyle w:val="afff"/>
        <w:rPr>
          <w:rFonts w:ascii="Calibri" w:hAnsi="Calibri"/>
          <w:sz w:val="22"/>
          <w:szCs w:val="22"/>
        </w:rPr>
      </w:pPr>
      <w:hyperlink w:anchor="_Toc82675860" w:history="1">
        <w:r w:rsidR="00384014" w:rsidRPr="00202BDC">
          <w:rPr>
            <w:rStyle w:val="ab"/>
          </w:rPr>
          <w:t>Рисунок </w:t>
        </w:r>
        <w:r w:rsidR="00384014" w:rsidRPr="0094529E">
          <w:rPr>
            <w:rFonts w:ascii="Calibri" w:hAnsi="Calibri"/>
            <w:sz w:val="22"/>
            <w:szCs w:val="22"/>
          </w:rPr>
          <w:tab/>
        </w:r>
        <w:r w:rsidR="00384014" w:rsidRPr="00202BDC">
          <w:rPr>
            <w:rStyle w:val="ab"/>
          </w:rPr>
          <w:t>132. ЭФ документа «Сервисный документ доставки шаблона отчета»</w:t>
        </w:r>
        <w:r w:rsidR="00384014">
          <w:rPr>
            <w:webHidden/>
          </w:rPr>
          <w:tab/>
        </w:r>
        <w:r w:rsidR="00384014">
          <w:rPr>
            <w:webHidden/>
          </w:rPr>
          <w:fldChar w:fldCharType="begin"/>
        </w:r>
        <w:r w:rsidR="00384014">
          <w:rPr>
            <w:webHidden/>
          </w:rPr>
          <w:instrText xml:space="preserve"> PAGEREF _Toc82675860 \h </w:instrText>
        </w:r>
        <w:r w:rsidR="00384014">
          <w:rPr>
            <w:webHidden/>
          </w:rPr>
        </w:r>
        <w:r w:rsidR="00384014">
          <w:rPr>
            <w:webHidden/>
          </w:rPr>
          <w:fldChar w:fldCharType="separate"/>
        </w:r>
        <w:r w:rsidR="00813E9E">
          <w:rPr>
            <w:webHidden/>
          </w:rPr>
          <w:t>243</w:t>
        </w:r>
        <w:r w:rsidR="00384014">
          <w:rPr>
            <w:webHidden/>
          </w:rPr>
          <w:fldChar w:fldCharType="end"/>
        </w:r>
      </w:hyperlink>
    </w:p>
    <w:p w14:paraId="5B5F475F" w14:textId="77777777" w:rsidR="00384014" w:rsidRPr="0094529E" w:rsidRDefault="00D04C00">
      <w:pPr>
        <w:pStyle w:val="afff"/>
        <w:rPr>
          <w:rFonts w:ascii="Calibri" w:hAnsi="Calibri"/>
          <w:sz w:val="22"/>
          <w:szCs w:val="22"/>
        </w:rPr>
      </w:pPr>
      <w:hyperlink w:anchor="_Toc82675861" w:history="1">
        <w:r w:rsidR="00384014" w:rsidRPr="00202BDC">
          <w:rPr>
            <w:rStyle w:val="ab"/>
          </w:rPr>
          <w:t>Рисунок </w:t>
        </w:r>
        <w:r w:rsidR="00384014" w:rsidRPr="0094529E">
          <w:rPr>
            <w:rFonts w:ascii="Calibri" w:hAnsi="Calibri"/>
            <w:sz w:val="22"/>
            <w:szCs w:val="22"/>
          </w:rPr>
          <w:tab/>
        </w:r>
        <w:r w:rsidR="00384014" w:rsidRPr="00202BDC">
          <w:rPr>
            <w:rStyle w:val="ab"/>
          </w:rPr>
          <w:t>133. ЭФ списка документов «Сообщение об изменении реквизитов Л/С для ФНС»</w:t>
        </w:r>
        <w:r w:rsidR="00384014">
          <w:rPr>
            <w:webHidden/>
          </w:rPr>
          <w:tab/>
        </w:r>
        <w:r w:rsidR="00384014">
          <w:rPr>
            <w:webHidden/>
          </w:rPr>
          <w:fldChar w:fldCharType="begin"/>
        </w:r>
        <w:r w:rsidR="00384014">
          <w:rPr>
            <w:webHidden/>
          </w:rPr>
          <w:instrText xml:space="preserve"> PAGEREF _Toc82675861 \h </w:instrText>
        </w:r>
        <w:r w:rsidR="00384014">
          <w:rPr>
            <w:webHidden/>
          </w:rPr>
        </w:r>
        <w:r w:rsidR="00384014">
          <w:rPr>
            <w:webHidden/>
          </w:rPr>
          <w:fldChar w:fldCharType="separate"/>
        </w:r>
        <w:r w:rsidR="00813E9E">
          <w:rPr>
            <w:webHidden/>
          </w:rPr>
          <w:t>245</w:t>
        </w:r>
        <w:r w:rsidR="00384014">
          <w:rPr>
            <w:webHidden/>
          </w:rPr>
          <w:fldChar w:fldCharType="end"/>
        </w:r>
      </w:hyperlink>
    </w:p>
    <w:p w14:paraId="7141EAB7" w14:textId="77777777" w:rsidR="00384014" w:rsidRPr="0094529E" w:rsidRDefault="00D04C00">
      <w:pPr>
        <w:pStyle w:val="afff"/>
        <w:rPr>
          <w:rFonts w:ascii="Calibri" w:hAnsi="Calibri"/>
          <w:sz w:val="22"/>
          <w:szCs w:val="22"/>
        </w:rPr>
      </w:pPr>
      <w:hyperlink w:anchor="_Toc82675862" w:history="1">
        <w:r w:rsidR="00384014" w:rsidRPr="00202BDC">
          <w:rPr>
            <w:rStyle w:val="ab"/>
          </w:rPr>
          <w:t>Рисунок </w:t>
        </w:r>
        <w:r w:rsidR="00384014" w:rsidRPr="0094529E">
          <w:rPr>
            <w:rFonts w:ascii="Calibri" w:hAnsi="Calibri"/>
            <w:sz w:val="22"/>
            <w:szCs w:val="22"/>
          </w:rPr>
          <w:tab/>
        </w:r>
        <w:r w:rsidR="00384014" w:rsidRPr="00202BDC">
          <w:rPr>
            <w:rStyle w:val="ab"/>
          </w:rPr>
          <w:t>134. ЭФ документа «Сообщение об изменении реквизитов Л/С для ФНС»</w:t>
        </w:r>
        <w:r w:rsidR="00384014">
          <w:rPr>
            <w:webHidden/>
          </w:rPr>
          <w:tab/>
        </w:r>
        <w:r w:rsidR="00384014">
          <w:rPr>
            <w:webHidden/>
          </w:rPr>
          <w:fldChar w:fldCharType="begin"/>
        </w:r>
        <w:r w:rsidR="00384014">
          <w:rPr>
            <w:webHidden/>
          </w:rPr>
          <w:instrText xml:space="preserve"> PAGEREF _Toc82675862 \h </w:instrText>
        </w:r>
        <w:r w:rsidR="00384014">
          <w:rPr>
            <w:webHidden/>
          </w:rPr>
        </w:r>
        <w:r w:rsidR="00384014">
          <w:rPr>
            <w:webHidden/>
          </w:rPr>
          <w:fldChar w:fldCharType="separate"/>
        </w:r>
        <w:r w:rsidR="00813E9E">
          <w:rPr>
            <w:webHidden/>
          </w:rPr>
          <w:t>246</w:t>
        </w:r>
        <w:r w:rsidR="00384014">
          <w:rPr>
            <w:webHidden/>
          </w:rPr>
          <w:fldChar w:fldCharType="end"/>
        </w:r>
      </w:hyperlink>
    </w:p>
    <w:p w14:paraId="08D65B35" w14:textId="77777777" w:rsidR="00384014" w:rsidRPr="0094529E" w:rsidRDefault="00D04C00">
      <w:pPr>
        <w:pStyle w:val="afff"/>
        <w:rPr>
          <w:rFonts w:ascii="Calibri" w:hAnsi="Calibri"/>
          <w:sz w:val="22"/>
          <w:szCs w:val="22"/>
        </w:rPr>
      </w:pPr>
      <w:hyperlink w:anchor="_Toc82675863" w:history="1">
        <w:r w:rsidR="00384014" w:rsidRPr="00202BDC">
          <w:rPr>
            <w:rStyle w:val="ab"/>
          </w:rPr>
          <w:t>Рисунок </w:t>
        </w:r>
        <w:r w:rsidR="00384014" w:rsidRPr="0094529E">
          <w:rPr>
            <w:rFonts w:ascii="Calibri" w:hAnsi="Calibri"/>
            <w:sz w:val="22"/>
            <w:szCs w:val="22"/>
          </w:rPr>
          <w:tab/>
        </w:r>
        <w:r w:rsidR="00384014" w:rsidRPr="00202BDC">
          <w:rPr>
            <w:rStyle w:val="ab"/>
          </w:rPr>
          <w:t>135. ЭФ списка документов «Сообщение об открытии/закрытии Л/С для ФНС»</w:t>
        </w:r>
        <w:r w:rsidR="00384014">
          <w:rPr>
            <w:webHidden/>
          </w:rPr>
          <w:tab/>
        </w:r>
        <w:r w:rsidR="00384014">
          <w:rPr>
            <w:webHidden/>
          </w:rPr>
          <w:fldChar w:fldCharType="begin"/>
        </w:r>
        <w:r w:rsidR="00384014">
          <w:rPr>
            <w:webHidden/>
          </w:rPr>
          <w:instrText xml:space="preserve"> PAGEREF _Toc82675863 \h </w:instrText>
        </w:r>
        <w:r w:rsidR="00384014">
          <w:rPr>
            <w:webHidden/>
          </w:rPr>
        </w:r>
        <w:r w:rsidR="00384014">
          <w:rPr>
            <w:webHidden/>
          </w:rPr>
          <w:fldChar w:fldCharType="separate"/>
        </w:r>
        <w:r w:rsidR="00813E9E">
          <w:rPr>
            <w:webHidden/>
          </w:rPr>
          <w:t>248</w:t>
        </w:r>
        <w:r w:rsidR="00384014">
          <w:rPr>
            <w:webHidden/>
          </w:rPr>
          <w:fldChar w:fldCharType="end"/>
        </w:r>
      </w:hyperlink>
    </w:p>
    <w:p w14:paraId="2275A2F3" w14:textId="77777777" w:rsidR="00384014" w:rsidRPr="0094529E" w:rsidRDefault="00D04C00">
      <w:pPr>
        <w:pStyle w:val="afff"/>
        <w:rPr>
          <w:rFonts w:ascii="Calibri" w:hAnsi="Calibri"/>
          <w:sz w:val="22"/>
          <w:szCs w:val="22"/>
        </w:rPr>
      </w:pPr>
      <w:hyperlink w:anchor="_Toc82675864" w:history="1">
        <w:r w:rsidR="00384014" w:rsidRPr="00202BDC">
          <w:rPr>
            <w:rStyle w:val="ab"/>
          </w:rPr>
          <w:t>Рисунок </w:t>
        </w:r>
        <w:r w:rsidR="00384014" w:rsidRPr="0094529E">
          <w:rPr>
            <w:rFonts w:ascii="Calibri" w:hAnsi="Calibri"/>
            <w:sz w:val="22"/>
            <w:szCs w:val="22"/>
          </w:rPr>
          <w:tab/>
        </w:r>
        <w:r w:rsidR="00384014" w:rsidRPr="00202BDC">
          <w:rPr>
            <w:rStyle w:val="ab"/>
          </w:rPr>
          <w:t>136. ЭФ документа «Сообщение об открытии/закрытии Л/С для ФНС»</w:t>
        </w:r>
        <w:r w:rsidR="00384014">
          <w:rPr>
            <w:webHidden/>
          </w:rPr>
          <w:tab/>
        </w:r>
        <w:r w:rsidR="00384014">
          <w:rPr>
            <w:webHidden/>
          </w:rPr>
          <w:fldChar w:fldCharType="begin"/>
        </w:r>
        <w:r w:rsidR="00384014">
          <w:rPr>
            <w:webHidden/>
          </w:rPr>
          <w:instrText xml:space="preserve"> PAGEREF _Toc82675864 \h </w:instrText>
        </w:r>
        <w:r w:rsidR="00384014">
          <w:rPr>
            <w:webHidden/>
          </w:rPr>
        </w:r>
        <w:r w:rsidR="00384014">
          <w:rPr>
            <w:webHidden/>
          </w:rPr>
          <w:fldChar w:fldCharType="separate"/>
        </w:r>
        <w:r w:rsidR="00813E9E">
          <w:rPr>
            <w:webHidden/>
          </w:rPr>
          <w:t>249</w:t>
        </w:r>
        <w:r w:rsidR="00384014">
          <w:rPr>
            <w:webHidden/>
          </w:rPr>
          <w:fldChar w:fldCharType="end"/>
        </w:r>
      </w:hyperlink>
    </w:p>
    <w:p w14:paraId="15F8FB94" w14:textId="77777777" w:rsidR="00384014" w:rsidRPr="0094529E" w:rsidRDefault="00D04C00">
      <w:pPr>
        <w:pStyle w:val="afff"/>
        <w:rPr>
          <w:rFonts w:ascii="Calibri" w:hAnsi="Calibri"/>
          <w:sz w:val="22"/>
          <w:szCs w:val="22"/>
        </w:rPr>
      </w:pPr>
      <w:hyperlink w:anchor="_Toc82675865" w:history="1">
        <w:r w:rsidR="00384014" w:rsidRPr="00202BDC">
          <w:rPr>
            <w:rStyle w:val="ab"/>
          </w:rPr>
          <w:t>Рисунок </w:t>
        </w:r>
        <w:r w:rsidR="00384014" w:rsidRPr="0094529E">
          <w:rPr>
            <w:rFonts w:ascii="Calibri" w:hAnsi="Calibri"/>
            <w:sz w:val="22"/>
            <w:szCs w:val="22"/>
          </w:rPr>
          <w:tab/>
        </w:r>
        <w:r w:rsidR="00384014" w:rsidRPr="00202BDC">
          <w:rPr>
            <w:rStyle w:val="ab"/>
          </w:rPr>
          <w:t>137. ЭФ списка документов «Перечень участников бюджетного процесса»</w:t>
        </w:r>
        <w:r w:rsidR="00384014">
          <w:rPr>
            <w:webHidden/>
          </w:rPr>
          <w:tab/>
        </w:r>
        <w:r w:rsidR="00384014">
          <w:rPr>
            <w:webHidden/>
          </w:rPr>
          <w:fldChar w:fldCharType="begin"/>
        </w:r>
        <w:r w:rsidR="00384014">
          <w:rPr>
            <w:webHidden/>
          </w:rPr>
          <w:instrText xml:space="preserve"> PAGEREF _Toc82675865 \h </w:instrText>
        </w:r>
        <w:r w:rsidR="00384014">
          <w:rPr>
            <w:webHidden/>
          </w:rPr>
        </w:r>
        <w:r w:rsidR="00384014">
          <w:rPr>
            <w:webHidden/>
          </w:rPr>
          <w:fldChar w:fldCharType="separate"/>
        </w:r>
        <w:r w:rsidR="00813E9E">
          <w:rPr>
            <w:webHidden/>
          </w:rPr>
          <w:t>251</w:t>
        </w:r>
        <w:r w:rsidR="00384014">
          <w:rPr>
            <w:webHidden/>
          </w:rPr>
          <w:fldChar w:fldCharType="end"/>
        </w:r>
      </w:hyperlink>
    </w:p>
    <w:p w14:paraId="0BD81231" w14:textId="77777777" w:rsidR="00384014" w:rsidRPr="0094529E" w:rsidRDefault="00D04C00">
      <w:pPr>
        <w:pStyle w:val="afff"/>
        <w:rPr>
          <w:rFonts w:ascii="Calibri" w:hAnsi="Calibri"/>
          <w:sz w:val="22"/>
          <w:szCs w:val="22"/>
        </w:rPr>
      </w:pPr>
      <w:hyperlink w:anchor="_Toc82675866" w:history="1">
        <w:r w:rsidR="00384014" w:rsidRPr="00202BDC">
          <w:rPr>
            <w:rStyle w:val="ab"/>
          </w:rPr>
          <w:t>Рисунок </w:t>
        </w:r>
        <w:r w:rsidR="00384014" w:rsidRPr="0094529E">
          <w:rPr>
            <w:rFonts w:ascii="Calibri" w:hAnsi="Calibri"/>
            <w:sz w:val="22"/>
            <w:szCs w:val="22"/>
          </w:rPr>
          <w:tab/>
        </w:r>
        <w:r w:rsidR="00384014" w:rsidRPr="00202BDC">
          <w:rPr>
            <w:rStyle w:val="ab"/>
          </w:rPr>
          <w:t>138. ЭФ документа «Перечень участников бюджетного процесса», закладки «Основные атрибуты»</w:t>
        </w:r>
        <w:r w:rsidR="00384014">
          <w:rPr>
            <w:webHidden/>
          </w:rPr>
          <w:tab/>
        </w:r>
        <w:r w:rsidR="00384014">
          <w:rPr>
            <w:webHidden/>
          </w:rPr>
          <w:fldChar w:fldCharType="begin"/>
        </w:r>
        <w:r w:rsidR="00384014">
          <w:rPr>
            <w:webHidden/>
          </w:rPr>
          <w:instrText xml:space="preserve"> PAGEREF _Toc82675866 \h </w:instrText>
        </w:r>
        <w:r w:rsidR="00384014">
          <w:rPr>
            <w:webHidden/>
          </w:rPr>
        </w:r>
        <w:r w:rsidR="00384014">
          <w:rPr>
            <w:webHidden/>
          </w:rPr>
          <w:fldChar w:fldCharType="separate"/>
        </w:r>
        <w:r w:rsidR="00813E9E">
          <w:rPr>
            <w:webHidden/>
          </w:rPr>
          <w:t>252</w:t>
        </w:r>
        <w:r w:rsidR="00384014">
          <w:rPr>
            <w:webHidden/>
          </w:rPr>
          <w:fldChar w:fldCharType="end"/>
        </w:r>
      </w:hyperlink>
    </w:p>
    <w:p w14:paraId="7B3EA8D4" w14:textId="77777777" w:rsidR="00384014" w:rsidRPr="0094529E" w:rsidRDefault="00D04C00">
      <w:pPr>
        <w:pStyle w:val="afff"/>
        <w:rPr>
          <w:rFonts w:ascii="Calibri" w:hAnsi="Calibri"/>
          <w:sz w:val="22"/>
          <w:szCs w:val="22"/>
        </w:rPr>
      </w:pPr>
      <w:hyperlink w:anchor="_Toc82675867" w:history="1">
        <w:r w:rsidR="00384014" w:rsidRPr="00202BDC">
          <w:rPr>
            <w:rStyle w:val="ab"/>
          </w:rPr>
          <w:t>Рисунок </w:t>
        </w:r>
        <w:r w:rsidR="00384014" w:rsidRPr="0094529E">
          <w:rPr>
            <w:rFonts w:ascii="Calibri" w:hAnsi="Calibri"/>
            <w:sz w:val="22"/>
            <w:szCs w:val="22"/>
          </w:rPr>
          <w:tab/>
        </w:r>
        <w:r w:rsidR="00384014" w:rsidRPr="00202BDC">
          <w:rPr>
            <w:rStyle w:val="ab"/>
          </w:rPr>
          <w:t>139. Форма «Добавление записи»</w:t>
        </w:r>
        <w:r w:rsidR="00384014">
          <w:rPr>
            <w:webHidden/>
          </w:rPr>
          <w:tab/>
        </w:r>
        <w:r w:rsidR="00384014">
          <w:rPr>
            <w:webHidden/>
          </w:rPr>
          <w:fldChar w:fldCharType="begin"/>
        </w:r>
        <w:r w:rsidR="00384014">
          <w:rPr>
            <w:webHidden/>
          </w:rPr>
          <w:instrText xml:space="preserve"> PAGEREF _Toc82675867 \h </w:instrText>
        </w:r>
        <w:r w:rsidR="00384014">
          <w:rPr>
            <w:webHidden/>
          </w:rPr>
        </w:r>
        <w:r w:rsidR="00384014">
          <w:rPr>
            <w:webHidden/>
          </w:rPr>
          <w:fldChar w:fldCharType="separate"/>
        </w:r>
        <w:r w:rsidR="00813E9E">
          <w:rPr>
            <w:webHidden/>
          </w:rPr>
          <w:t>255</w:t>
        </w:r>
        <w:r w:rsidR="00384014">
          <w:rPr>
            <w:webHidden/>
          </w:rPr>
          <w:fldChar w:fldCharType="end"/>
        </w:r>
      </w:hyperlink>
    </w:p>
    <w:p w14:paraId="2DDFD4B6" w14:textId="77777777" w:rsidR="00384014" w:rsidRPr="0094529E" w:rsidRDefault="00D04C00">
      <w:pPr>
        <w:pStyle w:val="afff"/>
        <w:rPr>
          <w:rFonts w:ascii="Calibri" w:hAnsi="Calibri"/>
          <w:sz w:val="22"/>
          <w:szCs w:val="22"/>
        </w:rPr>
      </w:pPr>
      <w:hyperlink w:anchor="_Toc82675868" w:history="1">
        <w:r w:rsidR="00384014" w:rsidRPr="00202BDC">
          <w:rPr>
            <w:rStyle w:val="ab"/>
          </w:rPr>
          <w:t>Рисунок </w:t>
        </w:r>
        <w:r w:rsidR="00384014" w:rsidRPr="0094529E">
          <w:rPr>
            <w:rFonts w:ascii="Calibri" w:hAnsi="Calibri"/>
            <w:sz w:val="22"/>
            <w:szCs w:val="22"/>
          </w:rPr>
          <w:tab/>
        </w:r>
        <w:r w:rsidR="00384014" w:rsidRPr="00202BDC">
          <w:rPr>
            <w:rStyle w:val="ab"/>
          </w:rPr>
          <w:t>140. ЭФ документа «Перечень участников бюджетного процесса», закладки «Примечание»</w:t>
        </w:r>
        <w:r w:rsidR="00384014">
          <w:rPr>
            <w:webHidden/>
          </w:rPr>
          <w:tab/>
        </w:r>
        <w:r w:rsidR="00384014">
          <w:rPr>
            <w:webHidden/>
          </w:rPr>
          <w:fldChar w:fldCharType="begin"/>
        </w:r>
        <w:r w:rsidR="00384014">
          <w:rPr>
            <w:webHidden/>
          </w:rPr>
          <w:instrText xml:space="preserve"> PAGEREF _Toc82675868 \h </w:instrText>
        </w:r>
        <w:r w:rsidR="00384014">
          <w:rPr>
            <w:webHidden/>
          </w:rPr>
        </w:r>
        <w:r w:rsidR="00384014">
          <w:rPr>
            <w:webHidden/>
          </w:rPr>
          <w:fldChar w:fldCharType="separate"/>
        </w:r>
        <w:r w:rsidR="00813E9E">
          <w:rPr>
            <w:webHidden/>
          </w:rPr>
          <w:t>255</w:t>
        </w:r>
        <w:r w:rsidR="00384014">
          <w:rPr>
            <w:webHidden/>
          </w:rPr>
          <w:fldChar w:fldCharType="end"/>
        </w:r>
      </w:hyperlink>
    </w:p>
    <w:p w14:paraId="7EF02228" w14:textId="77777777" w:rsidR="00384014" w:rsidRPr="0094529E" w:rsidRDefault="00D04C00">
      <w:pPr>
        <w:pStyle w:val="afff"/>
        <w:rPr>
          <w:rFonts w:ascii="Calibri" w:hAnsi="Calibri"/>
          <w:sz w:val="22"/>
          <w:szCs w:val="22"/>
        </w:rPr>
      </w:pPr>
      <w:hyperlink w:anchor="_Toc82675869" w:history="1">
        <w:r w:rsidR="00384014" w:rsidRPr="00202BDC">
          <w:rPr>
            <w:rStyle w:val="ab"/>
          </w:rPr>
          <w:t>Рисунок </w:t>
        </w:r>
        <w:r w:rsidR="00384014" w:rsidRPr="0094529E">
          <w:rPr>
            <w:rFonts w:ascii="Calibri" w:hAnsi="Calibri"/>
            <w:sz w:val="22"/>
            <w:szCs w:val="22"/>
          </w:rPr>
          <w:tab/>
        </w:r>
        <w:r w:rsidR="00384014" w:rsidRPr="00202BDC">
          <w:rPr>
            <w:rStyle w:val="ab"/>
          </w:rPr>
          <w:t>141. ЭФ списка документов «Информационное сообщение (входящие)»</w:t>
        </w:r>
        <w:r w:rsidR="00384014">
          <w:rPr>
            <w:webHidden/>
          </w:rPr>
          <w:tab/>
        </w:r>
        <w:r w:rsidR="00384014">
          <w:rPr>
            <w:webHidden/>
          </w:rPr>
          <w:fldChar w:fldCharType="begin"/>
        </w:r>
        <w:r w:rsidR="00384014">
          <w:rPr>
            <w:webHidden/>
          </w:rPr>
          <w:instrText xml:space="preserve"> PAGEREF _Toc82675869 \h </w:instrText>
        </w:r>
        <w:r w:rsidR="00384014">
          <w:rPr>
            <w:webHidden/>
          </w:rPr>
        </w:r>
        <w:r w:rsidR="00384014">
          <w:rPr>
            <w:webHidden/>
          </w:rPr>
          <w:fldChar w:fldCharType="separate"/>
        </w:r>
        <w:r w:rsidR="00813E9E">
          <w:rPr>
            <w:webHidden/>
          </w:rPr>
          <w:t>257</w:t>
        </w:r>
        <w:r w:rsidR="00384014">
          <w:rPr>
            <w:webHidden/>
          </w:rPr>
          <w:fldChar w:fldCharType="end"/>
        </w:r>
      </w:hyperlink>
    </w:p>
    <w:p w14:paraId="5D5B42C7" w14:textId="77777777" w:rsidR="00384014" w:rsidRPr="0094529E" w:rsidRDefault="00D04C00">
      <w:pPr>
        <w:pStyle w:val="afff"/>
        <w:rPr>
          <w:rFonts w:ascii="Calibri" w:hAnsi="Calibri"/>
          <w:sz w:val="22"/>
          <w:szCs w:val="22"/>
        </w:rPr>
      </w:pPr>
      <w:hyperlink w:anchor="_Toc82675870" w:history="1">
        <w:r w:rsidR="00384014" w:rsidRPr="00202BDC">
          <w:rPr>
            <w:rStyle w:val="ab"/>
          </w:rPr>
          <w:t>Рисунок </w:t>
        </w:r>
        <w:r w:rsidR="00384014" w:rsidRPr="0094529E">
          <w:rPr>
            <w:rFonts w:ascii="Calibri" w:hAnsi="Calibri"/>
            <w:sz w:val="22"/>
            <w:szCs w:val="22"/>
          </w:rPr>
          <w:tab/>
        </w:r>
        <w:r w:rsidR="00384014" w:rsidRPr="00202BDC">
          <w:rPr>
            <w:rStyle w:val="ab"/>
          </w:rPr>
          <w:t>142. ЭФ документа «Информационное сообщение»</w:t>
        </w:r>
        <w:r w:rsidR="00384014">
          <w:rPr>
            <w:webHidden/>
          </w:rPr>
          <w:tab/>
        </w:r>
        <w:r w:rsidR="00384014">
          <w:rPr>
            <w:webHidden/>
          </w:rPr>
          <w:fldChar w:fldCharType="begin"/>
        </w:r>
        <w:r w:rsidR="00384014">
          <w:rPr>
            <w:webHidden/>
          </w:rPr>
          <w:instrText xml:space="preserve"> PAGEREF _Toc82675870 \h </w:instrText>
        </w:r>
        <w:r w:rsidR="00384014">
          <w:rPr>
            <w:webHidden/>
          </w:rPr>
        </w:r>
        <w:r w:rsidR="00384014">
          <w:rPr>
            <w:webHidden/>
          </w:rPr>
          <w:fldChar w:fldCharType="separate"/>
        </w:r>
        <w:r w:rsidR="00813E9E">
          <w:rPr>
            <w:webHidden/>
          </w:rPr>
          <w:t>259</w:t>
        </w:r>
        <w:r w:rsidR="00384014">
          <w:rPr>
            <w:webHidden/>
          </w:rPr>
          <w:fldChar w:fldCharType="end"/>
        </w:r>
      </w:hyperlink>
    </w:p>
    <w:p w14:paraId="111DBC04" w14:textId="77777777" w:rsidR="00384014" w:rsidRPr="0094529E" w:rsidRDefault="00D04C00">
      <w:pPr>
        <w:pStyle w:val="afff"/>
        <w:rPr>
          <w:rFonts w:ascii="Calibri" w:hAnsi="Calibri"/>
          <w:sz w:val="22"/>
          <w:szCs w:val="22"/>
        </w:rPr>
      </w:pPr>
      <w:hyperlink w:anchor="_Toc82675871" w:history="1">
        <w:r w:rsidR="00384014" w:rsidRPr="00202BDC">
          <w:rPr>
            <w:rStyle w:val="ab"/>
          </w:rPr>
          <w:t>Рисунок </w:t>
        </w:r>
        <w:r w:rsidR="00384014" w:rsidRPr="0094529E">
          <w:rPr>
            <w:rFonts w:ascii="Calibri" w:hAnsi="Calibri"/>
            <w:sz w:val="22"/>
            <w:szCs w:val="22"/>
          </w:rPr>
          <w:tab/>
        </w:r>
        <w:r w:rsidR="00384014" w:rsidRPr="00202BDC">
          <w:rPr>
            <w:rStyle w:val="ab"/>
          </w:rPr>
          <w:t>143. ЭФ «Добавление вложения»</w:t>
        </w:r>
        <w:r w:rsidR="00384014">
          <w:rPr>
            <w:webHidden/>
          </w:rPr>
          <w:tab/>
        </w:r>
        <w:r w:rsidR="00384014">
          <w:rPr>
            <w:webHidden/>
          </w:rPr>
          <w:fldChar w:fldCharType="begin"/>
        </w:r>
        <w:r w:rsidR="00384014">
          <w:rPr>
            <w:webHidden/>
          </w:rPr>
          <w:instrText xml:space="preserve"> PAGEREF _Toc82675871 \h </w:instrText>
        </w:r>
        <w:r w:rsidR="00384014">
          <w:rPr>
            <w:webHidden/>
          </w:rPr>
        </w:r>
        <w:r w:rsidR="00384014">
          <w:rPr>
            <w:webHidden/>
          </w:rPr>
          <w:fldChar w:fldCharType="separate"/>
        </w:r>
        <w:r w:rsidR="00813E9E">
          <w:rPr>
            <w:webHidden/>
          </w:rPr>
          <w:t>262</w:t>
        </w:r>
        <w:r w:rsidR="00384014">
          <w:rPr>
            <w:webHidden/>
          </w:rPr>
          <w:fldChar w:fldCharType="end"/>
        </w:r>
      </w:hyperlink>
    </w:p>
    <w:p w14:paraId="3CC29243" w14:textId="77777777" w:rsidR="00384014" w:rsidRPr="0094529E" w:rsidRDefault="00D04C00">
      <w:pPr>
        <w:pStyle w:val="afff"/>
        <w:rPr>
          <w:rFonts w:ascii="Calibri" w:hAnsi="Calibri"/>
          <w:sz w:val="22"/>
          <w:szCs w:val="22"/>
        </w:rPr>
      </w:pPr>
      <w:hyperlink w:anchor="_Toc82675872" w:history="1">
        <w:r w:rsidR="00384014" w:rsidRPr="00202BDC">
          <w:rPr>
            <w:rStyle w:val="ab"/>
          </w:rPr>
          <w:t>Рисунок </w:t>
        </w:r>
        <w:r w:rsidR="00384014" w:rsidRPr="0094529E">
          <w:rPr>
            <w:rFonts w:ascii="Calibri" w:hAnsi="Calibri"/>
            <w:sz w:val="22"/>
            <w:szCs w:val="22"/>
          </w:rPr>
          <w:tab/>
        </w:r>
        <w:r w:rsidR="00384014" w:rsidRPr="00202BDC">
          <w:rPr>
            <w:rStyle w:val="ab"/>
          </w:rPr>
          <w:t>144. ЭФ списка документов «Заявка на внесение изменений в перечень ГМУ (основные реквизиты)»</w:t>
        </w:r>
        <w:r w:rsidR="00384014">
          <w:rPr>
            <w:webHidden/>
          </w:rPr>
          <w:tab/>
        </w:r>
        <w:r w:rsidR="00384014">
          <w:rPr>
            <w:webHidden/>
          </w:rPr>
          <w:fldChar w:fldCharType="begin"/>
        </w:r>
        <w:r w:rsidR="00384014">
          <w:rPr>
            <w:webHidden/>
          </w:rPr>
          <w:instrText xml:space="preserve"> PAGEREF _Toc82675872 \h </w:instrText>
        </w:r>
        <w:r w:rsidR="00384014">
          <w:rPr>
            <w:webHidden/>
          </w:rPr>
        </w:r>
        <w:r w:rsidR="00384014">
          <w:rPr>
            <w:webHidden/>
          </w:rPr>
          <w:fldChar w:fldCharType="separate"/>
        </w:r>
        <w:r w:rsidR="00813E9E">
          <w:rPr>
            <w:webHidden/>
          </w:rPr>
          <w:t>264</w:t>
        </w:r>
        <w:r w:rsidR="00384014">
          <w:rPr>
            <w:webHidden/>
          </w:rPr>
          <w:fldChar w:fldCharType="end"/>
        </w:r>
      </w:hyperlink>
    </w:p>
    <w:p w14:paraId="0F71DFA5" w14:textId="77777777" w:rsidR="00384014" w:rsidRPr="0094529E" w:rsidRDefault="00D04C00">
      <w:pPr>
        <w:pStyle w:val="afff"/>
        <w:rPr>
          <w:rFonts w:ascii="Calibri" w:hAnsi="Calibri"/>
          <w:sz w:val="22"/>
          <w:szCs w:val="22"/>
        </w:rPr>
      </w:pPr>
      <w:hyperlink w:anchor="_Toc82675873" w:history="1">
        <w:r w:rsidR="00384014" w:rsidRPr="00202BDC">
          <w:rPr>
            <w:rStyle w:val="ab"/>
          </w:rPr>
          <w:t>Рисунок </w:t>
        </w:r>
        <w:r w:rsidR="00384014" w:rsidRPr="0094529E">
          <w:rPr>
            <w:rFonts w:ascii="Calibri" w:hAnsi="Calibri"/>
            <w:sz w:val="22"/>
            <w:szCs w:val="22"/>
          </w:rPr>
          <w:tab/>
        </w:r>
        <w:r w:rsidR="00384014" w:rsidRPr="00202BDC">
          <w:rPr>
            <w:rStyle w:val="ab"/>
          </w:rPr>
          <w:t>145. ЭФ документа «Заявка на внесение изменений в перечень ГМУ (основные реквизиты)», закладки «Основные реквизиты», вкладки «Общая информация»</w:t>
        </w:r>
        <w:r w:rsidR="00384014">
          <w:rPr>
            <w:webHidden/>
          </w:rPr>
          <w:tab/>
        </w:r>
        <w:r w:rsidR="00384014">
          <w:rPr>
            <w:webHidden/>
          </w:rPr>
          <w:fldChar w:fldCharType="begin"/>
        </w:r>
        <w:r w:rsidR="00384014">
          <w:rPr>
            <w:webHidden/>
          </w:rPr>
          <w:instrText xml:space="preserve"> PAGEREF _Toc82675873 \h </w:instrText>
        </w:r>
        <w:r w:rsidR="00384014">
          <w:rPr>
            <w:webHidden/>
          </w:rPr>
        </w:r>
        <w:r w:rsidR="00384014">
          <w:rPr>
            <w:webHidden/>
          </w:rPr>
          <w:fldChar w:fldCharType="separate"/>
        </w:r>
        <w:r w:rsidR="00813E9E">
          <w:rPr>
            <w:webHidden/>
          </w:rPr>
          <w:t>265</w:t>
        </w:r>
        <w:r w:rsidR="00384014">
          <w:rPr>
            <w:webHidden/>
          </w:rPr>
          <w:fldChar w:fldCharType="end"/>
        </w:r>
      </w:hyperlink>
    </w:p>
    <w:p w14:paraId="1E9D8579" w14:textId="77777777" w:rsidR="00384014" w:rsidRPr="0094529E" w:rsidRDefault="00D04C00">
      <w:pPr>
        <w:pStyle w:val="afff"/>
        <w:rPr>
          <w:rFonts w:ascii="Calibri" w:hAnsi="Calibri"/>
          <w:sz w:val="22"/>
          <w:szCs w:val="22"/>
        </w:rPr>
      </w:pPr>
      <w:hyperlink w:anchor="_Toc82675874" w:history="1">
        <w:r w:rsidR="00384014" w:rsidRPr="00202BDC">
          <w:rPr>
            <w:rStyle w:val="ab"/>
          </w:rPr>
          <w:t>Рисунок </w:t>
        </w:r>
        <w:r w:rsidR="00384014" w:rsidRPr="0094529E">
          <w:rPr>
            <w:rFonts w:ascii="Calibri" w:hAnsi="Calibri"/>
            <w:sz w:val="22"/>
            <w:szCs w:val="22"/>
          </w:rPr>
          <w:tab/>
        </w:r>
        <w:r w:rsidR="00384014" w:rsidRPr="00202BDC">
          <w:rPr>
            <w:rStyle w:val="ab"/>
          </w:rPr>
          <w:t>146. ЭФ документа «Заявка на внесение изменений в перечень ГМУ (основные реквизиты)», закладки «Основные реквизиты», вкладки «Адресные данные»</w:t>
        </w:r>
        <w:r w:rsidR="00384014">
          <w:rPr>
            <w:webHidden/>
          </w:rPr>
          <w:tab/>
        </w:r>
        <w:r w:rsidR="00384014">
          <w:rPr>
            <w:webHidden/>
          </w:rPr>
          <w:fldChar w:fldCharType="begin"/>
        </w:r>
        <w:r w:rsidR="00384014">
          <w:rPr>
            <w:webHidden/>
          </w:rPr>
          <w:instrText xml:space="preserve"> PAGEREF _Toc82675874 \h </w:instrText>
        </w:r>
        <w:r w:rsidR="00384014">
          <w:rPr>
            <w:webHidden/>
          </w:rPr>
        </w:r>
        <w:r w:rsidR="00384014">
          <w:rPr>
            <w:webHidden/>
          </w:rPr>
          <w:fldChar w:fldCharType="separate"/>
        </w:r>
        <w:r w:rsidR="00813E9E">
          <w:rPr>
            <w:webHidden/>
          </w:rPr>
          <w:t>271</w:t>
        </w:r>
        <w:r w:rsidR="00384014">
          <w:rPr>
            <w:webHidden/>
          </w:rPr>
          <w:fldChar w:fldCharType="end"/>
        </w:r>
      </w:hyperlink>
    </w:p>
    <w:p w14:paraId="1C164634" w14:textId="77777777" w:rsidR="00384014" w:rsidRPr="0094529E" w:rsidRDefault="00D04C00">
      <w:pPr>
        <w:pStyle w:val="afff"/>
        <w:rPr>
          <w:rFonts w:ascii="Calibri" w:hAnsi="Calibri"/>
          <w:sz w:val="22"/>
          <w:szCs w:val="22"/>
        </w:rPr>
      </w:pPr>
      <w:hyperlink w:anchor="_Toc82675875" w:history="1">
        <w:r w:rsidR="00384014" w:rsidRPr="00202BDC">
          <w:rPr>
            <w:rStyle w:val="ab"/>
          </w:rPr>
          <w:t>Рисунок </w:t>
        </w:r>
        <w:r w:rsidR="00384014" w:rsidRPr="0094529E">
          <w:rPr>
            <w:rFonts w:ascii="Calibri" w:hAnsi="Calibri"/>
            <w:sz w:val="22"/>
            <w:szCs w:val="22"/>
          </w:rPr>
          <w:tab/>
        </w:r>
        <w:r w:rsidR="00384014" w:rsidRPr="00202BDC">
          <w:rPr>
            <w:rStyle w:val="ab"/>
          </w:rPr>
          <w:t>147.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sidR="00384014">
          <w:rPr>
            <w:webHidden/>
          </w:rPr>
          <w:tab/>
        </w:r>
        <w:r w:rsidR="00384014">
          <w:rPr>
            <w:webHidden/>
          </w:rPr>
          <w:fldChar w:fldCharType="begin"/>
        </w:r>
        <w:r w:rsidR="00384014">
          <w:rPr>
            <w:webHidden/>
          </w:rPr>
          <w:instrText xml:space="preserve"> PAGEREF _Toc82675875 \h </w:instrText>
        </w:r>
        <w:r w:rsidR="00384014">
          <w:rPr>
            <w:webHidden/>
          </w:rPr>
        </w:r>
        <w:r w:rsidR="00384014">
          <w:rPr>
            <w:webHidden/>
          </w:rPr>
          <w:fldChar w:fldCharType="separate"/>
        </w:r>
        <w:r w:rsidR="00813E9E">
          <w:rPr>
            <w:webHidden/>
          </w:rPr>
          <w:t>273</w:t>
        </w:r>
        <w:r w:rsidR="00384014">
          <w:rPr>
            <w:webHidden/>
          </w:rPr>
          <w:fldChar w:fldCharType="end"/>
        </w:r>
      </w:hyperlink>
    </w:p>
    <w:p w14:paraId="1D900B2A" w14:textId="77777777" w:rsidR="00384014" w:rsidRPr="0094529E" w:rsidRDefault="00D04C00">
      <w:pPr>
        <w:pStyle w:val="afff"/>
        <w:rPr>
          <w:rFonts w:ascii="Calibri" w:hAnsi="Calibri"/>
          <w:sz w:val="22"/>
          <w:szCs w:val="22"/>
        </w:rPr>
      </w:pPr>
      <w:hyperlink w:anchor="_Toc82675876" w:history="1">
        <w:r w:rsidR="00384014" w:rsidRPr="00202BDC">
          <w:rPr>
            <w:rStyle w:val="ab"/>
          </w:rPr>
          <w:t>Рисунок </w:t>
        </w:r>
        <w:r w:rsidR="00384014" w:rsidRPr="0094529E">
          <w:rPr>
            <w:rFonts w:ascii="Calibri" w:hAnsi="Calibri"/>
            <w:sz w:val="22"/>
            <w:szCs w:val="22"/>
          </w:rPr>
          <w:tab/>
        </w:r>
        <w:r w:rsidR="00384014" w:rsidRPr="00202BDC">
          <w:rPr>
            <w:rStyle w:val="ab"/>
          </w:rPr>
          <w:t>148. ЭФ документа «Заявка на внесение изменений в перечень ГМУ (основные реквизиты)», закладки «Основные реквизиты», вкладки «Остальные реквизиты учреждения»</w:t>
        </w:r>
        <w:r w:rsidR="00384014">
          <w:rPr>
            <w:webHidden/>
          </w:rPr>
          <w:tab/>
        </w:r>
        <w:r w:rsidR="00384014">
          <w:rPr>
            <w:webHidden/>
          </w:rPr>
          <w:fldChar w:fldCharType="begin"/>
        </w:r>
        <w:r w:rsidR="00384014">
          <w:rPr>
            <w:webHidden/>
          </w:rPr>
          <w:instrText xml:space="preserve"> PAGEREF _Toc82675876 \h </w:instrText>
        </w:r>
        <w:r w:rsidR="00384014">
          <w:rPr>
            <w:webHidden/>
          </w:rPr>
        </w:r>
        <w:r w:rsidR="00384014">
          <w:rPr>
            <w:webHidden/>
          </w:rPr>
          <w:fldChar w:fldCharType="separate"/>
        </w:r>
        <w:r w:rsidR="00813E9E">
          <w:rPr>
            <w:webHidden/>
          </w:rPr>
          <w:t>274</w:t>
        </w:r>
        <w:r w:rsidR="00384014">
          <w:rPr>
            <w:webHidden/>
          </w:rPr>
          <w:fldChar w:fldCharType="end"/>
        </w:r>
      </w:hyperlink>
    </w:p>
    <w:p w14:paraId="3A090EAB" w14:textId="77777777" w:rsidR="00384014" w:rsidRPr="0094529E" w:rsidRDefault="00D04C00">
      <w:pPr>
        <w:pStyle w:val="afff"/>
        <w:rPr>
          <w:rFonts w:ascii="Calibri" w:hAnsi="Calibri"/>
          <w:sz w:val="22"/>
          <w:szCs w:val="22"/>
        </w:rPr>
      </w:pPr>
      <w:hyperlink w:anchor="_Toc82675877" w:history="1">
        <w:r w:rsidR="00384014" w:rsidRPr="00202BDC">
          <w:rPr>
            <w:rStyle w:val="ab"/>
          </w:rPr>
          <w:t>Рисунок </w:t>
        </w:r>
        <w:r w:rsidR="00384014" w:rsidRPr="0094529E">
          <w:rPr>
            <w:rFonts w:ascii="Calibri" w:hAnsi="Calibri"/>
            <w:sz w:val="22"/>
            <w:szCs w:val="22"/>
          </w:rPr>
          <w:tab/>
        </w:r>
        <w:r w:rsidR="00384014" w:rsidRPr="00202BDC">
          <w:rPr>
            <w:rStyle w:val="ab"/>
          </w:rPr>
          <w:t>149. ЭФ документа «Заявка на внесение изменений в перечень ГМУ (основные реквизиты)», закладки «Основные реквизиты», вкладки «Бюджеты»</w:t>
        </w:r>
        <w:r w:rsidR="00384014">
          <w:rPr>
            <w:webHidden/>
          </w:rPr>
          <w:tab/>
        </w:r>
        <w:r w:rsidR="00384014">
          <w:rPr>
            <w:webHidden/>
          </w:rPr>
          <w:fldChar w:fldCharType="begin"/>
        </w:r>
        <w:r w:rsidR="00384014">
          <w:rPr>
            <w:webHidden/>
          </w:rPr>
          <w:instrText xml:space="preserve"> PAGEREF _Toc82675877 \h </w:instrText>
        </w:r>
        <w:r w:rsidR="00384014">
          <w:rPr>
            <w:webHidden/>
          </w:rPr>
        </w:r>
        <w:r w:rsidR="00384014">
          <w:rPr>
            <w:webHidden/>
          </w:rPr>
          <w:fldChar w:fldCharType="separate"/>
        </w:r>
        <w:r w:rsidR="00813E9E">
          <w:rPr>
            <w:webHidden/>
          </w:rPr>
          <w:t>276</w:t>
        </w:r>
        <w:r w:rsidR="00384014">
          <w:rPr>
            <w:webHidden/>
          </w:rPr>
          <w:fldChar w:fldCharType="end"/>
        </w:r>
      </w:hyperlink>
    </w:p>
    <w:p w14:paraId="088489BF" w14:textId="77777777" w:rsidR="00384014" w:rsidRPr="0094529E" w:rsidRDefault="00D04C00">
      <w:pPr>
        <w:pStyle w:val="afff"/>
        <w:rPr>
          <w:rFonts w:ascii="Calibri" w:hAnsi="Calibri"/>
          <w:sz w:val="22"/>
          <w:szCs w:val="22"/>
        </w:rPr>
      </w:pPr>
      <w:hyperlink w:anchor="_Toc82675878" w:history="1">
        <w:r w:rsidR="00384014" w:rsidRPr="00202BDC">
          <w:rPr>
            <w:rStyle w:val="ab"/>
          </w:rPr>
          <w:t>Рисунок </w:t>
        </w:r>
        <w:r w:rsidR="00384014" w:rsidRPr="0094529E">
          <w:rPr>
            <w:rFonts w:ascii="Calibri" w:hAnsi="Calibri"/>
            <w:sz w:val="22"/>
            <w:szCs w:val="22"/>
          </w:rPr>
          <w:tab/>
        </w:r>
        <w:r w:rsidR="00384014" w:rsidRPr="00202BDC">
          <w:rPr>
            <w:rStyle w:val="ab"/>
          </w:rPr>
          <w:t>150. ЭФ документа «Заявка на внесение изменений в перечень ГМУ (основные реквизиты)», закладки «Основные реквизиты», вкладки «Подтверждающие документы»</w:t>
        </w:r>
        <w:r w:rsidR="00384014">
          <w:rPr>
            <w:webHidden/>
          </w:rPr>
          <w:tab/>
        </w:r>
        <w:r w:rsidR="00384014">
          <w:rPr>
            <w:webHidden/>
          </w:rPr>
          <w:fldChar w:fldCharType="begin"/>
        </w:r>
        <w:r w:rsidR="00384014">
          <w:rPr>
            <w:webHidden/>
          </w:rPr>
          <w:instrText xml:space="preserve"> PAGEREF _Toc82675878 \h </w:instrText>
        </w:r>
        <w:r w:rsidR="00384014">
          <w:rPr>
            <w:webHidden/>
          </w:rPr>
        </w:r>
        <w:r w:rsidR="00384014">
          <w:rPr>
            <w:webHidden/>
          </w:rPr>
          <w:fldChar w:fldCharType="separate"/>
        </w:r>
        <w:r w:rsidR="00813E9E">
          <w:rPr>
            <w:webHidden/>
          </w:rPr>
          <w:t>277</w:t>
        </w:r>
        <w:r w:rsidR="00384014">
          <w:rPr>
            <w:webHidden/>
          </w:rPr>
          <w:fldChar w:fldCharType="end"/>
        </w:r>
      </w:hyperlink>
    </w:p>
    <w:p w14:paraId="5FA50CC5" w14:textId="77777777" w:rsidR="00384014" w:rsidRPr="0094529E" w:rsidRDefault="00D04C00">
      <w:pPr>
        <w:pStyle w:val="afff"/>
        <w:rPr>
          <w:rFonts w:ascii="Calibri" w:hAnsi="Calibri"/>
          <w:sz w:val="22"/>
          <w:szCs w:val="22"/>
        </w:rPr>
      </w:pPr>
      <w:hyperlink w:anchor="_Toc82675879" w:history="1">
        <w:r w:rsidR="00384014" w:rsidRPr="00202BDC">
          <w:rPr>
            <w:rStyle w:val="ab"/>
          </w:rPr>
          <w:t>Рисунок </w:t>
        </w:r>
        <w:r w:rsidR="00384014" w:rsidRPr="0094529E">
          <w:rPr>
            <w:rFonts w:ascii="Calibri" w:hAnsi="Calibri"/>
            <w:sz w:val="22"/>
            <w:szCs w:val="22"/>
          </w:rPr>
          <w:tab/>
        </w:r>
        <w:r w:rsidR="00384014" w:rsidRPr="00202BDC">
          <w:rPr>
            <w:rStyle w:val="ab"/>
          </w:rPr>
          <w:t>151. ЭФ документа «Заявка на внесение изменений в перечень ГМУ (основные реквизиты)», закладки «Подписи»</w:t>
        </w:r>
        <w:r w:rsidR="00384014">
          <w:rPr>
            <w:webHidden/>
          </w:rPr>
          <w:tab/>
        </w:r>
        <w:r w:rsidR="00384014">
          <w:rPr>
            <w:webHidden/>
          </w:rPr>
          <w:fldChar w:fldCharType="begin"/>
        </w:r>
        <w:r w:rsidR="00384014">
          <w:rPr>
            <w:webHidden/>
          </w:rPr>
          <w:instrText xml:space="preserve"> PAGEREF _Toc82675879 \h </w:instrText>
        </w:r>
        <w:r w:rsidR="00384014">
          <w:rPr>
            <w:webHidden/>
          </w:rPr>
        </w:r>
        <w:r w:rsidR="00384014">
          <w:rPr>
            <w:webHidden/>
          </w:rPr>
          <w:fldChar w:fldCharType="separate"/>
        </w:r>
        <w:r w:rsidR="00813E9E">
          <w:rPr>
            <w:webHidden/>
          </w:rPr>
          <w:t>278</w:t>
        </w:r>
        <w:r w:rsidR="00384014">
          <w:rPr>
            <w:webHidden/>
          </w:rPr>
          <w:fldChar w:fldCharType="end"/>
        </w:r>
      </w:hyperlink>
    </w:p>
    <w:p w14:paraId="59E7DE19" w14:textId="77777777" w:rsidR="00384014" w:rsidRPr="0094529E" w:rsidRDefault="00D04C00">
      <w:pPr>
        <w:pStyle w:val="afff"/>
        <w:rPr>
          <w:rFonts w:ascii="Calibri" w:hAnsi="Calibri"/>
          <w:sz w:val="22"/>
          <w:szCs w:val="22"/>
        </w:rPr>
      </w:pPr>
      <w:hyperlink w:anchor="_Toc82675880" w:history="1">
        <w:r w:rsidR="00384014" w:rsidRPr="00202BDC">
          <w:rPr>
            <w:rStyle w:val="ab"/>
          </w:rPr>
          <w:t>Рисунок </w:t>
        </w:r>
        <w:r w:rsidR="00384014" w:rsidRPr="0094529E">
          <w:rPr>
            <w:rFonts w:ascii="Calibri" w:hAnsi="Calibri"/>
            <w:sz w:val="22"/>
            <w:szCs w:val="22"/>
          </w:rPr>
          <w:tab/>
        </w:r>
        <w:r w:rsidR="00384014" w:rsidRPr="00202BDC">
          <w:rPr>
            <w:rStyle w:val="ab"/>
          </w:rPr>
          <w:t>152. ЭФ списка документов «Сведения об организации»</w:t>
        </w:r>
        <w:r w:rsidR="00384014">
          <w:rPr>
            <w:webHidden/>
          </w:rPr>
          <w:tab/>
        </w:r>
        <w:r w:rsidR="00384014">
          <w:rPr>
            <w:webHidden/>
          </w:rPr>
          <w:fldChar w:fldCharType="begin"/>
        </w:r>
        <w:r w:rsidR="00384014">
          <w:rPr>
            <w:webHidden/>
          </w:rPr>
          <w:instrText xml:space="preserve"> PAGEREF _Toc82675880 \h </w:instrText>
        </w:r>
        <w:r w:rsidR="00384014">
          <w:rPr>
            <w:webHidden/>
          </w:rPr>
        </w:r>
        <w:r w:rsidR="00384014">
          <w:rPr>
            <w:webHidden/>
          </w:rPr>
          <w:fldChar w:fldCharType="separate"/>
        </w:r>
        <w:r w:rsidR="00813E9E">
          <w:rPr>
            <w:webHidden/>
          </w:rPr>
          <w:t>279</w:t>
        </w:r>
        <w:r w:rsidR="00384014">
          <w:rPr>
            <w:webHidden/>
          </w:rPr>
          <w:fldChar w:fldCharType="end"/>
        </w:r>
      </w:hyperlink>
    </w:p>
    <w:p w14:paraId="2F403A94" w14:textId="77777777" w:rsidR="00384014" w:rsidRPr="0094529E" w:rsidRDefault="00D04C00">
      <w:pPr>
        <w:pStyle w:val="afff"/>
        <w:rPr>
          <w:rFonts w:ascii="Calibri" w:hAnsi="Calibri"/>
          <w:sz w:val="22"/>
          <w:szCs w:val="22"/>
        </w:rPr>
      </w:pPr>
      <w:hyperlink w:anchor="_Toc82675881" w:history="1">
        <w:r w:rsidR="00384014" w:rsidRPr="00202BDC">
          <w:rPr>
            <w:rStyle w:val="ab"/>
          </w:rPr>
          <w:t>Рисунок </w:t>
        </w:r>
        <w:r w:rsidR="00384014" w:rsidRPr="0094529E">
          <w:rPr>
            <w:rFonts w:ascii="Calibri" w:hAnsi="Calibri"/>
            <w:sz w:val="22"/>
            <w:szCs w:val="22"/>
          </w:rPr>
          <w:tab/>
        </w:r>
        <w:r w:rsidR="00384014" w:rsidRPr="00202BDC">
          <w:rPr>
            <w:rStyle w:val="ab"/>
          </w:rPr>
          <w:t>153. ЭФ документа «Сведения об организации», закладки «Основные атрибуты (1)»</w:t>
        </w:r>
        <w:r w:rsidR="00384014">
          <w:rPr>
            <w:webHidden/>
          </w:rPr>
          <w:tab/>
        </w:r>
        <w:r w:rsidR="00384014">
          <w:rPr>
            <w:webHidden/>
          </w:rPr>
          <w:fldChar w:fldCharType="begin"/>
        </w:r>
        <w:r w:rsidR="00384014">
          <w:rPr>
            <w:webHidden/>
          </w:rPr>
          <w:instrText xml:space="preserve"> PAGEREF _Toc82675881 \h </w:instrText>
        </w:r>
        <w:r w:rsidR="00384014">
          <w:rPr>
            <w:webHidden/>
          </w:rPr>
        </w:r>
        <w:r w:rsidR="00384014">
          <w:rPr>
            <w:webHidden/>
          </w:rPr>
          <w:fldChar w:fldCharType="separate"/>
        </w:r>
        <w:r w:rsidR="00813E9E">
          <w:rPr>
            <w:webHidden/>
          </w:rPr>
          <w:t>281</w:t>
        </w:r>
        <w:r w:rsidR="00384014">
          <w:rPr>
            <w:webHidden/>
          </w:rPr>
          <w:fldChar w:fldCharType="end"/>
        </w:r>
      </w:hyperlink>
    </w:p>
    <w:p w14:paraId="4E13FCE8" w14:textId="77777777" w:rsidR="00384014" w:rsidRPr="0094529E" w:rsidRDefault="00D04C00">
      <w:pPr>
        <w:pStyle w:val="afff"/>
        <w:rPr>
          <w:rFonts w:ascii="Calibri" w:hAnsi="Calibri"/>
          <w:sz w:val="22"/>
          <w:szCs w:val="22"/>
        </w:rPr>
      </w:pPr>
      <w:hyperlink w:anchor="_Toc82675882" w:history="1">
        <w:r w:rsidR="00384014" w:rsidRPr="00202BDC">
          <w:rPr>
            <w:rStyle w:val="ab"/>
          </w:rPr>
          <w:t>Рисунок </w:t>
        </w:r>
        <w:r w:rsidR="00384014" w:rsidRPr="0094529E">
          <w:rPr>
            <w:rFonts w:ascii="Calibri" w:hAnsi="Calibri"/>
            <w:sz w:val="22"/>
            <w:szCs w:val="22"/>
          </w:rPr>
          <w:tab/>
        </w:r>
        <w:r w:rsidR="00384014" w:rsidRPr="00202BDC">
          <w:rPr>
            <w:rStyle w:val="ab"/>
          </w:rPr>
          <w:t>154. ЭФ документа «Сведения об организации», закладки «Полномочия и бюджеты (2)»</w:t>
        </w:r>
        <w:r w:rsidR="00384014">
          <w:rPr>
            <w:webHidden/>
          </w:rPr>
          <w:tab/>
        </w:r>
        <w:r w:rsidR="00384014">
          <w:rPr>
            <w:webHidden/>
          </w:rPr>
          <w:fldChar w:fldCharType="begin"/>
        </w:r>
        <w:r w:rsidR="00384014">
          <w:rPr>
            <w:webHidden/>
          </w:rPr>
          <w:instrText xml:space="preserve"> PAGEREF _Toc82675882 \h </w:instrText>
        </w:r>
        <w:r w:rsidR="00384014">
          <w:rPr>
            <w:webHidden/>
          </w:rPr>
        </w:r>
        <w:r w:rsidR="00384014">
          <w:rPr>
            <w:webHidden/>
          </w:rPr>
          <w:fldChar w:fldCharType="separate"/>
        </w:r>
        <w:r w:rsidR="00813E9E">
          <w:rPr>
            <w:webHidden/>
          </w:rPr>
          <w:t>289</w:t>
        </w:r>
        <w:r w:rsidR="00384014">
          <w:rPr>
            <w:webHidden/>
          </w:rPr>
          <w:fldChar w:fldCharType="end"/>
        </w:r>
      </w:hyperlink>
    </w:p>
    <w:p w14:paraId="6FDA3282" w14:textId="77777777" w:rsidR="00384014" w:rsidRPr="0094529E" w:rsidRDefault="00D04C00">
      <w:pPr>
        <w:pStyle w:val="afff"/>
        <w:rPr>
          <w:rFonts w:ascii="Calibri" w:hAnsi="Calibri"/>
          <w:sz w:val="22"/>
          <w:szCs w:val="22"/>
        </w:rPr>
      </w:pPr>
      <w:hyperlink w:anchor="_Toc82675883" w:history="1">
        <w:r w:rsidR="00384014" w:rsidRPr="00202BDC">
          <w:rPr>
            <w:rStyle w:val="ab"/>
          </w:rPr>
          <w:t>Рисунок </w:t>
        </w:r>
        <w:r w:rsidR="00384014" w:rsidRPr="0094529E">
          <w:rPr>
            <w:rFonts w:ascii="Calibri" w:hAnsi="Calibri"/>
            <w:sz w:val="22"/>
            <w:szCs w:val="22"/>
          </w:rPr>
          <w:tab/>
        </w:r>
        <w:r w:rsidR="00384014" w:rsidRPr="00202BDC">
          <w:rPr>
            <w:rStyle w:val="ab"/>
          </w:rPr>
          <w:t>155. ЭФ документа «Сведения об организации», закладки «Сведения о счетах (3)»</w:t>
        </w:r>
        <w:r w:rsidR="00384014">
          <w:rPr>
            <w:webHidden/>
          </w:rPr>
          <w:tab/>
        </w:r>
        <w:r w:rsidR="00384014">
          <w:rPr>
            <w:webHidden/>
          </w:rPr>
          <w:fldChar w:fldCharType="begin"/>
        </w:r>
        <w:r w:rsidR="00384014">
          <w:rPr>
            <w:webHidden/>
          </w:rPr>
          <w:instrText xml:space="preserve"> PAGEREF _Toc82675883 \h </w:instrText>
        </w:r>
        <w:r w:rsidR="00384014">
          <w:rPr>
            <w:webHidden/>
          </w:rPr>
        </w:r>
        <w:r w:rsidR="00384014">
          <w:rPr>
            <w:webHidden/>
          </w:rPr>
          <w:fldChar w:fldCharType="separate"/>
        </w:r>
        <w:r w:rsidR="00813E9E">
          <w:rPr>
            <w:webHidden/>
          </w:rPr>
          <w:t>293</w:t>
        </w:r>
        <w:r w:rsidR="00384014">
          <w:rPr>
            <w:webHidden/>
          </w:rPr>
          <w:fldChar w:fldCharType="end"/>
        </w:r>
      </w:hyperlink>
    </w:p>
    <w:p w14:paraId="20D0AA74" w14:textId="77777777" w:rsidR="00384014" w:rsidRPr="0094529E" w:rsidRDefault="00D04C00">
      <w:pPr>
        <w:pStyle w:val="afff"/>
        <w:rPr>
          <w:rFonts w:ascii="Calibri" w:hAnsi="Calibri"/>
          <w:sz w:val="22"/>
          <w:szCs w:val="22"/>
        </w:rPr>
      </w:pPr>
      <w:hyperlink w:anchor="_Toc82675884" w:history="1">
        <w:r w:rsidR="00384014" w:rsidRPr="00202BDC">
          <w:rPr>
            <w:rStyle w:val="ab"/>
          </w:rPr>
          <w:t>Рисунок </w:t>
        </w:r>
        <w:r w:rsidR="00384014" w:rsidRPr="0094529E">
          <w:rPr>
            <w:rFonts w:ascii="Calibri" w:hAnsi="Calibri"/>
            <w:sz w:val="22"/>
            <w:szCs w:val="22"/>
          </w:rPr>
          <w:tab/>
        </w:r>
        <w:r w:rsidR="00384014" w:rsidRPr="00202BDC">
          <w:rPr>
            <w:rStyle w:val="ab"/>
          </w:rPr>
          <w:t>156. ЭФ документа «Сведения об организации», закладки «Подписи документа (4)»</w:t>
        </w:r>
        <w:r w:rsidR="00384014">
          <w:rPr>
            <w:webHidden/>
          </w:rPr>
          <w:tab/>
        </w:r>
        <w:r w:rsidR="00384014">
          <w:rPr>
            <w:webHidden/>
          </w:rPr>
          <w:fldChar w:fldCharType="begin"/>
        </w:r>
        <w:r w:rsidR="00384014">
          <w:rPr>
            <w:webHidden/>
          </w:rPr>
          <w:instrText xml:space="preserve"> PAGEREF _Toc82675884 \h </w:instrText>
        </w:r>
        <w:r w:rsidR="00384014">
          <w:rPr>
            <w:webHidden/>
          </w:rPr>
        </w:r>
        <w:r w:rsidR="00384014">
          <w:rPr>
            <w:webHidden/>
          </w:rPr>
          <w:fldChar w:fldCharType="separate"/>
        </w:r>
        <w:r w:rsidR="00813E9E">
          <w:rPr>
            <w:webHidden/>
          </w:rPr>
          <w:t>294</w:t>
        </w:r>
        <w:r w:rsidR="00384014">
          <w:rPr>
            <w:webHidden/>
          </w:rPr>
          <w:fldChar w:fldCharType="end"/>
        </w:r>
      </w:hyperlink>
    </w:p>
    <w:p w14:paraId="0027D61F" w14:textId="77777777" w:rsidR="00384014" w:rsidRPr="0094529E" w:rsidRDefault="00D04C00">
      <w:pPr>
        <w:pStyle w:val="afff"/>
        <w:rPr>
          <w:rFonts w:ascii="Calibri" w:hAnsi="Calibri"/>
          <w:sz w:val="22"/>
          <w:szCs w:val="22"/>
        </w:rPr>
      </w:pPr>
      <w:hyperlink w:anchor="_Toc82675885" w:history="1">
        <w:r w:rsidR="00384014" w:rsidRPr="00202BDC">
          <w:rPr>
            <w:rStyle w:val="ab"/>
          </w:rPr>
          <w:t>Рисунок </w:t>
        </w:r>
        <w:r w:rsidR="00384014" w:rsidRPr="0094529E">
          <w:rPr>
            <w:rFonts w:ascii="Calibri" w:hAnsi="Calibri"/>
            <w:sz w:val="22"/>
            <w:szCs w:val="22"/>
          </w:rPr>
          <w:tab/>
        </w:r>
        <w:r w:rsidR="00384014" w:rsidRPr="00202BDC">
          <w:rPr>
            <w:rStyle w:val="ab"/>
          </w:rPr>
          <w:t>157. ЭФ документа «Сведения об организации», закладки «Примечание (5)»</w:t>
        </w:r>
        <w:r w:rsidR="00384014">
          <w:rPr>
            <w:webHidden/>
          </w:rPr>
          <w:tab/>
        </w:r>
        <w:r w:rsidR="00384014">
          <w:rPr>
            <w:webHidden/>
          </w:rPr>
          <w:fldChar w:fldCharType="begin"/>
        </w:r>
        <w:r w:rsidR="00384014">
          <w:rPr>
            <w:webHidden/>
          </w:rPr>
          <w:instrText xml:space="preserve"> PAGEREF _Toc82675885 \h </w:instrText>
        </w:r>
        <w:r w:rsidR="00384014">
          <w:rPr>
            <w:webHidden/>
          </w:rPr>
        </w:r>
        <w:r w:rsidR="00384014">
          <w:rPr>
            <w:webHidden/>
          </w:rPr>
          <w:fldChar w:fldCharType="separate"/>
        </w:r>
        <w:r w:rsidR="00813E9E">
          <w:rPr>
            <w:webHidden/>
          </w:rPr>
          <w:t>295</w:t>
        </w:r>
        <w:r w:rsidR="00384014">
          <w:rPr>
            <w:webHidden/>
          </w:rPr>
          <w:fldChar w:fldCharType="end"/>
        </w:r>
      </w:hyperlink>
    </w:p>
    <w:p w14:paraId="134E1CA9" w14:textId="77777777" w:rsidR="00384014" w:rsidRPr="0094529E" w:rsidRDefault="00D04C00">
      <w:pPr>
        <w:pStyle w:val="afff"/>
        <w:rPr>
          <w:rFonts w:ascii="Calibri" w:hAnsi="Calibri"/>
          <w:sz w:val="22"/>
          <w:szCs w:val="22"/>
        </w:rPr>
      </w:pPr>
      <w:hyperlink w:anchor="_Toc82675886" w:history="1">
        <w:r w:rsidR="00384014" w:rsidRPr="00202BDC">
          <w:rPr>
            <w:rStyle w:val="ab"/>
          </w:rPr>
          <w:t>Рисунок </w:t>
        </w:r>
        <w:r w:rsidR="00384014" w:rsidRPr="0094529E">
          <w:rPr>
            <w:rFonts w:ascii="Calibri" w:hAnsi="Calibri"/>
            <w:sz w:val="22"/>
            <w:szCs w:val="22"/>
          </w:rPr>
          <w:tab/>
        </w:r>
        <w:r w:rsidR="00384014" w:rsidRPr="00202BDC">
          <w:rPr>
            <w:rStyle w:val="ab"/>
          </w:rPr>
          <w:t>158. ЭФ документа «Сведения об организации», закладки «Полномочия организации до 01.01.2016»</w:t>
        </w:r>
        <w:r w:rsidR="00384014">
          <w:rPr>
            <w:webHidden/>
          </w:rPr>
          <w:tab/>
        </w:r>
        <w:r w:rsidR="00384014">
          <w:rPr>
            <w:webHidden/>
          </w:rPr>
          <w:fldChar w:fldCharType="begin"/>
        </w:r>
        <w:r w:rsidR="00384014">
          <w:rPr>
            <w:webHidden/>
          </w:rPr>
          <w:instrText xml:space="preserve"> PAGEREF _Toc82675886 \h </w:instrText>
        </w:r>
        <w:r w:rsidR="00384014">
          <w:rPr>
            <w:webHidden/>
          </w:rPr>
        </w:r>
        <w:r w:rsidR="00384014">
          <w:rPr>
            <w:webHidden/>
          </w:rPr>
          <w:fldChar w:fldCharType="separate"/>
        </w:r>
        <w:r w:rsidR="00813E9E">
          <w:rPr>
            <w:webHidden/>
          </w:rPr>
          <w:t>296</w:t>
        </w:r>
        <w:r w:rsidR="00384014">
          <w:rPr>
            <w:webHidden/>
          </w:rPr>
          <w:fldChar w:fldCharType="end"/>
        </w:r>
      </w:hyperlink>
    </w:p>
    <w:p w14:paraId="36AE381E" w14:textId="77777777" w:rsidR="00384014" w:rsidRPr="0094529E" w:rsidRDefault="00D04C00">
      <w:pPr>
        <w:pStyle w:val="afff"/>
        <w:rPr>
          <w:rFonts w:ascii="Calibri" w:hAnsi="Calibri"/>
          <w:sz w:val="22"/>
          <w:szCs w:val="22"/>
        </w:rPr>
      </w:pPr>
      <w:hyperlink w:anchor="_Toc82675887" w:history="1">
        <w:r w:rsidR="00384014" w:rsidRPr="00202BDC">
          <w:rPr>
            <w:rStyle w:val="ab"/>
          </w:rPr>
          <w:t>Рисунок </w:t>
        </w:r>
        <w:r w:rsidR="00384014" w:rsidRPr="0094529E">
          <w:rPr>
            <w:rFonts w:ascii="Calibri" w:hAnsi="Calibri"/>
            <w:sz w:val="22"/>
            <w:szCs w:val="22"/>
          </w:rPr>
          <w:tab/>
        </w:r>
        <w:r w:rsidR="00384014" w:rsidRPr="00202BDC">
          <w:rPr>
            <w:rStyle w:val="ab"/>
          </w:rPr>
          <w:t>159. ЭФ списка документов «Уведомление о подтверждении (аннулировании)»</w:t>
        </w:r>
        <w:r w:rsidR="00384014">
          <w:rPr>
            <w:webHidden/>
          </w:rPr>
          <w:tab/>
        </w:r>
        <w:r w:rsidR="00384014">
          <w:rPr>
            <w:webHidden/>
          </w:rPr>
          <w:fldChar w:fldCharType="begin"/>
        </w:r>
        <w:r w:rsidR="00384014">
          <w:rPr>
            <w:webHidden/>
          </w:rPr>
          <w:instrText xml:space="preserve"> PAGEREF _Toc82675887 \h </w:instrText>
        </w:r>
        <w:r w:rsidR="00384014">
          <w:rPr>
            <w:webHidden/>
          </w:rPr>
        </w:r>
        <w:r w:rsidR="00384014">
          <w:rPr>
            <w:webHidden/>
          </w:rPr>
          <w:fldChar w:fldCharType="separate"/>
        </w:r>
        <w:r w:rsidR="00813E9E">
          <w:rPr>
            <w:webHidden/>
          </w:rPr>
          <w:t>297</w:t>
        </w:r>
        <w:r w:rsidR="00384014">
          <w:rPr>
            <w:webHidden/>
          </w:rPr>
          <w:fldChar w:fldCharType="end"/>
        </w:r>
      </w:hyperlink>
    </w:p>
    <w:p w14:paraId="54ABABFF" w14:textId="77777777" w:rsidR="00384014" w:rsidRPr="0094529E" w:rsidRDefault="00D04C00">
      <w:pPr>
        <w:pStyle w:val="afff"/>
        <w:rPr>
          <w:rFonts w:ascii="Calibri" w:hAnsi="Calibri"/>
          <w:sz w:val="22"/>
          <w:szCs w:val="22"/>
        </w:rPr>
      </w:pPr>
      <w:hyperlink w:anchor="_Toc82675888" w:history="1">
        <w:r w:rsidR="00384014" w:rsidRPr="00202BDC">
          <w:rPr>
            <w:rStyle w:val="ab"/>
          </w:rPr>
          <w:t>Рисунок </w:t>
        </w:r>
        <w:r w:rsidR="00384014" w:rsidRPr="0094529E">
          <w:rPr>
            <w:rFonts w:ascii="Calibri" w:hAnsi="Calibri"/>
            <w:sz w:val="22"/>
            <w:szCs w:val="22"/>
          </w:rPr>
          <w:tab/>
        </w:r>
        <w:r w:rsidR="00384014" w:rsidRPr="00202BDC">
          <w:rPr>
            <w:rStyle w:val="ab"/>
          </w:rPr>
          <w:t>160. ЭФ документа «Уведомление о подтверждении (аннулировании)», закладки «Реквизиты запроса (1)»</w:t>
        </w:r>
        <w:r w:rsidR="00384014">
          <w:rPr>
            <w:webHidden/>
          </w:rPr>
          <w:tab/>
        </w:r>
        <w:r w:rsidR="00384014">
          <w:rPr>
            <w:webHidden/>
          </w:rPr>
          <w:fldChar w:fldCharType="begin"/>
        </w:r>
        <w:r w:rsidR="00384014">
          <w:rPr>
            <w:webHidden/>
          </w:rPr>
          <w:instrText xml:space="preserve"> PAGEREF _Toc82675888 \h </w:instrText>
        </w:r>
        <w:r w:rsidR="00384014">
          <w:rPr>
            <w:webHidden/>
          </w:rPr>
        </w:r>
        <w:r w:rsidR="00384014">
          <w:rPr>
            <w:webHidden/>
          </w:rPr>
          <w:fldChar w:fldCharType="separate"/>
        </w:r>
        <w:r w:rsidR="00813E9E">
          <w:rPr>
            <w:webHidden/>
          </w:rPr>
          <w:t>298</w:t>
        </w:r>
        <w:r w:rsidR="00384014">
          <w:rPr>
            <w:webHidden/>
          </w:rPr>
          <w:fldChar w:fldCharType="end"/>
        </w:r>
      </w:hyperlink>
    </w:p>
    <w:p w14:paraId="58F24488" w14:textId="77777777" w:rsidR="00384014" w:rsidRPr="0094529E" w:rsidRDefault="00D04C00">
      <w:pPr>
        <w:pStyle w:val="afff"/>
        <w:rPr>
          <w:rFonts w:ascii="Calibri" w:hAnsi="Calibri"/>
          <w:sz w:val="22"/>
          <w:szCs w:val="22"/>
        </w:rPr>
      </w:pPr>
      <w:hyperlink w:anchor="_Toc82675889" w:history="1">
        <w:r w:rsidR="00384014" w:rsidRPr="00202BDC">
          <w:rPr>
            <w:rStyle w:val="ab"/>
          </w:rPr>
          <w:t>Рисунок </w:t>
        </w:r>
        <w:r w:rsidR="00384014" w:rsidRPr="0094529E">
          <w:rPr>
            <w:rFonts w:ascii="Calibri" w:hAnsi="Calibri"/>
            <w:sz w:val="22"/>
            <w:szCs w:val="22"/>
          </w:rPr>
          <w:tab/>
        </w:r>
        <w:r w:rsidR="00384014" w:rsidRPr="00202BDC">
          <w:rPr>
            <w:rStyle w:val="ab"/>
          </w:rPr>
          <w:t>161. ЭФ документа «Уведомление о подтверждении (аннулировании)», закладки «Подписи (2)»</w:t>
        </w:r>
        <w:r w:rsidR="00384014">
          <w:rPr>
            <w:webHidden/>
          </w:rPr>
          <w:tab/>
        </w:r>
        <w:r w:rsidR="00384014">
          <w:rPr>
            <w:webHidden/>
          </w:rPr>
          <w:fldChar w:fldCharType="begin"/>
        </w:r>
        <w:r w:rsidR="00384014">
          <w:rPr>
            <w:webHidden/>
          </w:rPr>
          <w:instrText xml:space="preserve"> PAGEREF _Toc82675889 \h </w:instrText>
        </w:r>
        <w:r w:rsidR="00384014">
          <w:rPr>
            <w:webHidden/>
          </w:rPr>
        </w:r>
        <w:r w:rsidR="00384014">
          <w:rPr>
            <w:webHidden/>
          </w:rPr>
          <w:fldChar w:fldCharType="separate"/>
        </w:r>
        <w:r w:rsidR="00813E9E">
          <w:rPr>
            <w:webHidden/>
          </w:rPr>
          <w:t>300</w:t>
        </w:r>
        <w:r w:rsidR="00384014">
          <w:rPr>
            <w:webHidden/>
          </w:rPr>
          <w:fldChar w:fldCharType="end"/>
        </w:r>
      </w:hyperlink>
    </w:p>
    <w:p w14:paraId="613BE8A6" w14:textId="77777777" w:rsidR="00384014" w:rsidRPr="0094529E" w:rsidRDefault="00D04C00">
      <w:pPr>
        <w:pStyle w:val="afff"/>
        <w:rPr>
          <w:rFonts w:ascii="Calibri" w:hAnsi="Calibri"/>
          <w:sz w:val="22"/>
          <w:szCs w:val="22"/>
        </w:rPr>
      </w:pPr>
      <w:hyperlink w:anchor="_Toc82675890" w:history="1">
        <w:r w:rsidR="00384014" w:rsidRPr="00202BDC">
          <w:rPr>
            <w:rStyle w:val="ab"/>
          </w:rPr>
          <w:t>Рисунок </w:t>
        </w:r>
        <w:r w:rsidR="00384014" w:rsidRPr="0094529E">
          <w:rPr>
            <w:rFonts w:ascii="Calibri" w:hAnsi="Calibri"/>
            <w:sz w:val="22"/>
            <w:szCs w:val="22"/>
          </w:rPr>
          <w:tab/>
        </w:r>
        <w:r w:rsidR="00384014" w:rsidRPr="00202BDC">
          <w:rPr>
            <w:rStyle w:val="ab"/>
          </w:rPr>
          <w:t>162. Список документов «Запрос на подтверждение сведений об организации»</w:t>
        </w:r>
        <w:r w:rsidR="00384014">
          <w:rPr>
            <w:webHidden/>
          </w:rPr>
          <w:tab/>
        </w:r>
        <w:r w:rsidR="00384014">
          <w:rPr>
            <w:webHidden/>
          </w:rPr>
          <w:fldChar w:fldCharType="begin"/>
        </w:r>
        <w:r w:rsidR="00384014">
          <w:rPr>
            <w:webHidden/>
          </w:rPr>
          <w:instrText xml:space="preserve"> PAGEREF _Toc82675890 \h </w:instrText>
        </w:r>
        <w:r w:rsidR="00384014">
          <w:rPr>
            <w:webHidden/>
          </w:rPr>
        </w:r>
        <w:r w:rsidR="00384014">
          <w:rPr>
            <w:webHidden/>
          </w:rPr>
          <w:fldChar w:fldCharType="separate"/>
        </w:r>
        <w:r w:rsidR="00813E9E">
          <w:rPr>
            <w:webHidden/>
          </w:rPr>
          <w:t>302</w:t>
        </w:r>
        <w:r w:rsidR="00384014">
          <w:rPr>
            <w:webHidden/>
          </w:rPr>
          <w:fldChar w:fldCharType="end"/>
        </w:r>
      </w:hyperlink>
    </w:p>
    <w:p w14:paraId="525920F0" w14:textId="77777777" w:rsidR="00384014" w:rsidRPr="0094529E" w:rsidRDefault="00D04C00">
      <w:pPr>
        <w:pStyle w:val="afff"/>
        <w:rPr>
          <w:rFonts w:ascii="Calibri" w:hAnsi="Calibri"/>
          <w:sz w:val="22"/>
          <w:szCs w:val="22"/>
        </w:rPr>
      </w:pPr>
      <w:hyperlink w:anchor="_Toc82675891" w:history="1">
        <w:r w:rsidR="00384014" w:rsidRPr="00202BDC">
          <w:rPr>
            <w:rStyle w:val="ab"/>
          </w:rPr>
          <w:t>Рисунок </w:t>
        </w:r>
        <w:r w:rsidR="00384014" w:rsidRPr="0094529E">
          <w:rPr>
            <w:rFonts w:ascii="Calibri" w:hAnsi="Calibri"/>
            <w:sz w:val="22"/>
            <w:szCs w:val="22"/>
          </w:rPr>
          <w:tab/>
        </w:r>
        <w:r w:rsidR="00384014" w:rsidRPr="00202BDC">
          <w:rPr>
            <w:rStyle w:val="ab"/>
          </w:rPr>
          <w:t>163. ЭФ документа «Запрос на подтверждение сведений об организации», закладки «Основные атрибуты (1)»</w:t>
        </w:r>
        <w:r w:rsidR="00384014">
          <w:rPr>
            <w:webHidden/>
          </w:rPr>
          <w:tab/>
        </w:r>
        <w:r w:rsidR="00384014">
          <w:rPr>
            <w:webHidden/>
          </w:rPr>
          <w:fldChar w:fldCharType="begin"/>
        </w:r>
        <w:r w:rsidR="00384014">
          <w:rPr>
            <w:webHidden/>
          </w:rPr>
          <w:instrText xml:space="preserve"> PAGEREF _Toc82675891 \h </w:instrText>
        </w:r>
        <w:r w:rsidR="00384014">
          <w:rPr>
            <w:webHidden/>
          </w:rPr>
        </w:r>
        <w:r w:rsidR="00384014">
          <w:rPr>
            <w:webHidden/>
          </w:rPr>
          <w:fldChar w:fldCharType="separate"/>
        </w:r>
        <w:r w:rsidR="00813E9E">
          <w:rPr>
            <w:webHidden/>
          </w:rPr>
          <w:t>303</w:t>
        </w:r>
        <w:r w:rsidR="00384014">
          <w:rPr>
            <w:webHidden/>
          </w:rPr>
          <w:fldChar w:fldCharType="end"/>
        </w:r>
      </w:hyperlink>
    </w:p>
    <w:p w14:paraId="405181F6" w14:textId="77777777" w:rsidR="00384014" w:rsidRPr="0094529E" w:rsidRDefault="00D04C00">
      <w:pPr>
        <w:pStyle w:val="afff"/>
        <w:rPr>
          <w:rFonts w:ascii="Calibri" w:hAnsi="Calibri"/>
          <w:sz w:val="22"/>
          <w:szCs w:val="22"/>
        </w:rPr>
      </w:pPr>
      <w:hyperlink w:anchor="_Toc82675892" w:history="1">
        <w:r w:rsidR="00384014" w:rsidRPr="00202BDC">
          <w:rPr>
            <w:rStyle w:val="ab"/>
          </w:rPr>
          <w:t>Рисунок </w:t>
        </w:r>
        <w:r w:rsidR="00384014" w:rsidRPr="0094529E">
          <w:rPr>
            <w:rFonts w:ascii="Calibri" w:hAnsi="Calibri"/>
            <w:sz w:val="22"/>
            <w:szCs w:val="22"/>
          </w:rPr>
          <w:tab/>
        </w:r>
        <w:r w:rsidR="00384014" w:rsidRPr="00202BDC">
          <w:rPr>
            <w:rStyle w:val="ab"/>
          </w:rPr>
          <w:t>164. ЭФ документа «Запрос на подтверждение сведений об организации», закладки «Полномочия (2)»</w:t>
        </w:r>
        <w:r w:rsidR="00384014">
          <w:rPr>
            <w:webHidden/>
          </w:rPr>
          <w:tab/>
        </w:r>
        <w:r w:rsidR="00384014">
          <w:rPr>
            <w:webHidden/>
          </w:rPr>
          <w:fldChar w:fldCharType="begin"/>
        </w:r>
        <w:r w:rsidR="00384014">
          <w:rPr>
            <w:webHidden/>
          </w:rPr>
          <w:instrText xml:space="preserve"> PAGEREF _Toc82675892 \h </w:instrText>
        </w:r>
        <w:r w:rsidR="00384014">
          <w:rPr>
            <w:webHidden/>
          </w:rPr>
        </w:r>
        <w:r w:rsidR="00384014">
          <w:rPr>
            <w:webHidden/>
          </w:rPr>
          <w:fldChar w:fldCharType="separate"/>
        </w:r>
        <w:r w:rsidR="00813E9E">
          <w:rPr>
            <w:webHidden/>
          </w:rPr>
          <w:t>305</w:t>
        </w:r>
        <w:r w:rsidR="00384014">
          <w:rPr>
            <w:webHidden/>
          </w:rPr>
          <w:fldChar w:fldCharType="end"/>
        </w:r>
      </w:hyperlink>
    </w:p>
    <w:p w14:paraId="11F38DFE" w14:textId="77777777" w:rsidR="00384014" w:rsidRPr="0094529E" w:rsidRDefault="00D04C00">
      <w:pPr>
        <w:pStyle w:val="afff"/>
        <w:rPr>
          <w:rFonts w:ascii="Calibri" w:hAnsi="Calibri"/>
          <w:sz w:val="22"/>
          <w:szCs w:val="22"/>
        </w:rPr>
      </w:pPr>
      <w:hyperlink w:anchor="_Toc82675893" w:history="1">
        <w:r w:rsidR="00384014" w:rsidRPr="00202BDC">
          <w:rPr>
            <w:rStyle w:val="ab"/>
          </w:rPr>
          <w:t>Рисунок </w:t>
        </w:r>
        <w:r w:rsidR="00384014" w:rsidRPr="0094529E">
          <w:rPr>
            <w:rFonts w:ascii="Calibri" w:hAnsi="Calibri"/>
            <w:sz w:val="22"/>
            <w:szCs w:val="22"/>
          </w:rPr>
          <w:tab/>
        </w:r>
        <w:r w:rsidR="00384014" w:rsidRPr="00202BDC">
          <w:rPr>
            <w:rStyle w:val="ab"/>
          </w:rPr>
          <w:t>165. ЭФ документа «Запрос на подтверждение сведений об организации», закладки «Подписи (3)»</w:t>
        </w:r>
        <w:r w:rsidR="00384014">
          <w:rPr>
            <w:webHidden/>
          </w:rPr>
          <w:tab/>
        </w:r>
        <w:r w:rsidR="00384014">
          <w:rPr>
            <w:webHidden/>
          </w:rPr>
          <w:fldChar w:fldCharType="begin"/>
        </w:r>
        <w:r w:rsidR="00384014">
          <w:rPr>
            <w:webHidden/>
          </w:rPr>
          <w:instrText xml:space="preserve"> PAGEREF _Toc82675893 \h </w:instrText>
        </w:r>
        <w:r w:rsidR="00384014">
          <w:rPr>
            <w:webHidden/>
          </w:rPr>
        </w:r>
        <w:r w:rsidR="00384014">
          <w:rPr>
            <w:webHidden/>
          </w:rPr>
          <w:fldChar w:fldCharType="separate"/>
        </w:r>
        <w:r w:rsidR="00813E9E">
          <w:rPr>
            <w:webHidden/>
          </w:rPr>
          <w:t>307</w:t>
        </w:r>
        <w:r w:rsidR="00384014">
          <w:rPr>
            <w:webHidden/>
          </w:rPr>
          <w:fldChar w:fldCharType="end"/>
        </w:r>
      </w:hyperlink>
    </w:p>
    <w:p w14:paraId="479AF1A9" w14:textId="77777777" w:rsidR="00384014" w:rsidRPr="0094529E" w:rsidRDefault="00D04C00">
      <w:pPr>
        <w:pStyle w:val="afff"/>
        <w:rPr>
          <w:rFonts w:ascii="Calibri" w:hAnsi="Calibri"/>
          <w:sz w:val="22"/>
          <w:szCs w:val="22"/>
        </w:rPr>
      </w:pPr>
      <w:hyperlink w:anchor="_Toc82675894" w:history="1">
        <w:r w:rsidR="00384014" w:rsidRPr="00202BDC">
          <w:rPr>
            <w:rStyle w:val="ab"/>
          </w:rPr>
          <w:t>Рисунок </w:t>
        </w:r>
        <w:r w:rsidR="00384014" w:rsidRPr="0094529E">
          <w:rPr>
            <w:rFonts w:ascii="Calibri" w:hAnsi="Calibri"/>
            <w:sz w:val="22"/>
            <w:szCs w:val="22"/>
          </w:rPr>
          <w:tab/>
        </w:r>
        <w:r w:rsidR="00384014" w:rsidRPr="00202BDC">
          <w:rPr>
            <w:rStyle w:val="ab"/>
          </w:rPr>
          <w:t>166. Диспетчер задач с результатами импорта файлов</w:t>
        </w:r>
        <w:r w:rsidR="00384014">
          <w:rPr>
            <w:webHidden/>
          </w:rPr>
          <w:tab/>
        </w:r>
        <w:r w:rsidR="00384014">
          <w:rPr>
            <w:webHidden/>
          </w:rPr>
          <w:fldChar w:fldCharType="begin"/>
        </w:r>
        <w:r w:rsidR="00384014">
          <w:rPr>
            <w:webHidden/>
          </w:rPr>
          <w:instrText xml:space="preserve"> PAGEREF _Toc82675894 \h </w:instrText>
        </w:r>
        <w:r w:rsidR="00384014">
          <w:rPr>
            <w:webHidden/>
          </w:rPr>
        </w:r>
        <w:r w:rsidR="00384014">
          <w:rPr>
            <w:webHidden/>
          </w:rPr>
          <w:fldChar w:fldCharType="separate"/>
        </w:r>
        <w:r w:rsidR="00813E9E">
          <w:rPr>
            <w:webHidden/>
          </w:rPr>
          <w:t>309</w:t>
        </w:r>
        <w:r w:rsidR="00384014">
          <w:rPr>
            <w:webHidden/>
          </w:rPr>
          <w:fldChar w:fldCharType="end"/>
        </w:r>
      </w:hyperlink>
    </w:p>
    <w:p w14:paraId="1E35B691" w14:textId="77777777" w:rsidR="00384014" w:rsidRPr="0094529E" w:rsidRDefault="00D04C00">
      <w:pPr>
        <w:pStyle w:val="afff"/>
        <w:rPr>
          <w:rFonts w:ascii="Calibri" w:hAnsi="Calibri"/>
          <w:sz w:val="22"/>
          <w:szCs w:val="22"/>
        </w:rPr>
      </w:pPr>
      <w:hyperlink w:anchor="_Toc82675895" w:history="1">
        <w:r w:rsidR="00384014" w:rsidRPr="00202BDC">
          <w:rPr>
            <w:rStyle w:val="ab"/>
          </w:rPr>
          <w:t>Рисунок </w:t>
        </w:r>
        <w:r w:rsidR="00384014" w:rsidRPr="0094529E">
          <w:rPr>
            <w:rFonts w:ascii="Calibri" w:hAnsi="Calibri"/>
            <w:sz w:val="22"/>
            <w:szCs w:val="22"/>
          </w:rPr>
          <w:tab/>
        </w:r>
        <w:r w:rsidR="00384014" w:rsidRPr="00202BDC">
          <w:rPr>
            <w:rStyle w:val="ab"/>
          </w:rPr>
          <w:t>167. ЭФ списка документов «Протокол операций импорта»</w:t>
        </w:r>
        <w:r w:rsidR="00384014">
          <w:rPr>
            <w:webHidden/>
          </w:rPr>
          <w:tab/>
        </w:r>
        <w:r w:rsidR="00384014">
          <w:rPr>
            <w:webHidden/>
          </w:rPr>
          <w:fldChar w:fldCharType="begin"/>
        </w:r>
        <w:r w:rsidR="00384014">
          <w:rPr>
            <w:webHidden/>
          </w:rPr>
          <w:instrText xml:space="preserve"> PAGEREF _Toc82675895 \h </w:instrText>
        </w:r>
        <w:r w:rsidR="00384014">
          <w:rPr>
            <w:webHidden/>
          </w:rPr>
        </w:r>
        <w:r w:rsidR="00384014">
          <w:rPr>
            <w:webHidden/>
          </w:rPr>
          <w:fldChar w:fldCharType="separate"/>
        </w:r>
        <w:r w:rsidR="00813E9E">
          <w:rPr>
            <w:webHidden/>
          </w:rPr>
          <w:t>310</w:t>
        </w:r>
        <w:r w:rsidR="00384014">
          <w:rPr>
            <w:webHidden/>
          </w:rPr>
          <w:fldChar w:fldCharType="end"/>
        </w:r>
      </w:hyperlink>
    </w:p>
    <w:p w14:paraId="0DA987CF" w14:textId="77777777" w:rsidR="00384014" w:rsidRPr="0094529E" w:rsidRDefault="00D04C00">
      <w:pPr>
        <w:pStyle w:val="afff"/>
        <w:rPr>
          <w:rFonts w:ascii="Calibri" w:hAnsi="Calibri"/>
          <w:sz w:val="22"/>
          <w:szCs w:val="22"/>
        </w:rPr>
      </w:pPr>
      <w:hyperlink w:anchor="_Toc82675896" w:history="1">
        <w:r w:rsidR="00384014" w:rsidRPr="00202BDC">
          <w:rPr>
            <w:rStyle w:val="ab"/>
          </w:rPr>
          <w:t>Рисунок </w:t>
        </w:r>
        <w:r w:rsidR="00384014" w:rsidRPr="0094529E">
          <w:rPr>
            <w:rFonts w:ascii="Calibri" w:hAnsi="Calibri"/>
            <w:sz w:val="22"/>
            <w:szCs w:val="22"/>
          </w:rPr>
          <w:tab/>
        </w:r>
        <w:r w:rsidR="00384014" w:rsidRPr="00202BDC">
          <w:rPr>
            <w:rStyle w:val="ab"/>
          </w:rPr>
          <w:t>168. ЭФ документа «Протокол операций импорта»</w:t>
        </w:r>
        <w:r w:rsidR="00384014">
          <w:rPr>
            <w:webHidden/>
          </w:rPr>
          <w:tab/>
        </w:r>
        <w:r w:rsidR="00384014">
          <w:rPr>
            <w:webHidden/>
          </w:rPr>
          <w:fldChar w:fldCharType="begin"/>
        </w:r>
        <w:r w:rsidR="00384014">
          <w:rPr>
            <w:webHidden/>
          </w:rPr>
          <w:instrText xml:space="preserve"> PAGEREF _Toc82675896 \h </w:instrText>
        </w:r>
        <w:r w:rsidR="00384014">
          <w:rPr>
            <w:webHidden/>
          </w:rPr>
        </w:r>
        <w:r w:rsidR="00384014">
          <w:rPr>
            <w:webHidden/>
          </w:rPr>
          <w:fldChar w:fldCharType="separate"/>
        </w:r>
        <w:r w:rsidR="00813E9E">
          <w:rPr>
            <w:webHidden/>
          </w:rPr>
          <w:t>311</w:t>
        </w:r>
        <w:r w:rsidR="00384014">
          <w:rPr>
            <w:webHidden/>
          </w:rPr>
          <w:fldChar w:fldCharType="end"/>
        </w:r>
      </w:hyperlink>
    </w:p>
    <w:p w14:paraId="62D87592" w14:textId="77777777" w:rsidR="009C673C" w:rsidRDefault="009C673C" w:rsidP="009C673C">
      <w:r>
        <w:fldChar w:fldCharType="end"/>
      </w:r>
    </w:p>
    <w:p w14:paraId="252349BE" w14:textId="77777777" w:rsidR="00C24574" w:rsidRPr="00EA2B30" w:rsidRDefault="009C673C" w:rsidP="00AF3A98">
      <w:pPr>
        <w:pStyle w:val="1"/>
      </w:pPr>
      <w:bookmarkStart w:id="8" w:name="_Toc82675537"/>
      <w:r>
        <w:lastRenderedPageBreak/>
        <w:t>В</w:t>
      </w:r>
      <w:r w:rsidR="00C24574" w:rsidRPr="00EA2B30">
        <w:t>ведение</w:t>
      </w:r>
      <w:bookmarkEnd w:id="8"/>
    </w:p>
    <w:p w14:paraId="55D0C07C" w14:textId="77777777" w:rsidR="00C24574" w:rsidRPr="00AE58D3" w:rsidRDefault="00C24574" w:rsidP="00C24574">
      <w:pPr>
        <w:pStyle w:val="21"/>
      </w:pPr>
      <w:bookmarkStart w:id="9" w:name="_Toc225916460"/>
      <w:bookmarkStart w:id="10" w:name="_Toc232827269"/>
      <w:bookmarkStart w:id="11" w:name="_Toc247608847"/>
      <w:bookmarkStart w:id="12" w:name="_Toc409434369"/>
      <w:bookmarkStart w:id="13" w:name="_Toc422329687"/>
      <w:bookmarkStart w:id="14" w:name="_Toc82675538"/>
      <w:bookmarkStart w:id="15" w:name="_Toc225916464"/>
      <w:bookmarkStart w:id="16" w:name="_Toc232827275"/>
      <w:bookmarkStart w:id="17" w:name="_Toc236822626"/>
      <w:bookmarkEnd w:id="5"/>
      <w:r w:rsidRPr="00821226">
        <w:t>Область примен</w:t>
      </w:r>
      <w:r w:rsidRPr="00AE58D3">
        <w:t>ения</w:t>
      </w:r>
      <w:bookmarkEnd w:id="9"/>
      <w:bookmarkEnd w:id="10"/>
      <w:bookmarkEnd w:id="11"/>
      <w:bookmarkEnd w:id="12"/>
      <w:bookmarkEnd w:id="13"/>
      <w:bookmarkEnd w:id="14"/>
    </w:p>
    <w:p w14:paraId="4475334F" w14:textId="77777777" w:rsidR="00C24574" w:rsidRPr="00821226" w:rsidRDefault="00C24574" w:rsidP="00C24574">
      <w:pPr>
        <w:pStyle w:val="ASFKNormal"/>
      </w:pPr>
      <w:bookmarkStart w:id="18" w:name="_Toc107037951"/>
      <w:r w:rsidRPr="00821226">
        <w:t>Настоящий документ содержит описание работы с модулем системы удаленного ф</w:t>
      </w:r>
      <w:r w:rsidRPr="00C24574">
        <w:t>и</w:t>
      </w:r>
      <w:r w:rsidRPr="00821226">
        <w:t>нансового документооборота Федерального казначейства, автоматизирующим деятельность работников бюджетных учреждений (администраторов доходов бюджета) по контролю, уч</w:t>
      </w:r>
      <w:r w:rsidRPr="00C24574">
        <w:t>е</w:t>
      </w:r>
      <w:r w:rsidRPr="00821226">
        <w:t>ту и кассовому обслуживанию испо</w:t>
      </w:r>
      <w:r w:rsidRPr="00AE58D3">
        <w:t>л</w:t>
      </w:r>
      <w:r w:rsidRPr="00821226">
        <w:t>нения бюджетов.</w:t>
      </w:r>
    </w:p>
    <w:p w14:paraId="5F3E2481" w14:textId="77777777" w:rsidR="00C24574" w:rsidRPr="00821226" w:rsidRDefault="009D0272" w:rsidP="00C24574">
      <w:pPr>
        <w:pStyle w:val="21"/>
      </w:pPr>
      <w:bookmarkStart w:id="19" w:name="_Toc82675539"/>
      <w:bookmarkStart w:id="20" w:name="_Toc221011455"/>
      <w:bookmarkStart w:id="21" w:name="_Toc221012156"/>
      <w:bookmarkStart w:id="22" w:name="_Toc225934537"/>
      <w:r>
        <w:t>Краткое описание возможностей</w:t>
      </w:r>
      <w:bookmarkEnd w:id="19"/>
    </w:p>
    <w:p w14:paraId="6E0B5BA7" w14:textId="77777777" w:rsidR="00C24574" w:rsidRPr="00821226" w:rsidRDefault="00C24574" w:rsidP="00C24574">
      <w:pPr>
        <w:pStyle w:val="ASFKNormal"/>
      </w:pPr>
      <w:r w:rsidRPr="00821226">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w:t>
      </w:r>
      <w:r w:rsidRPr="00AE58D3">
        <w:t>в</w:t>
      </w:r>
      <w:r w:rsidRPr="00821226">
        <w:t>лениях:</w:t>
      </w:r>
    </w:p>
    <w:p w14:paraId="44C7F9FF" w14:textId="77777777" w:rsidR="00C24574" w:rsidRPr="00821226" w:rsidRDefault="00C24574" w:rsidP="00C24574">
      <w:pPr>
        <w:pStyle w:val="ASFKNormal"/>
      </w:pPr>
      <w:r w:rsidRPr="00FF1CD1">
        <w:rPr>
          <w:rStyle w:val="ASFKSymBold"/>
        </w:rPr>
        <w:t>Обработка и учет поступлений.</w:t>
      </w:r>
      <w:r w:rsidRPr="00821226">
        <w:t xml:space="preserve"> СУФД (АРМ АДБ) выполняет обработку операций по учету налоговых льгот, отсрочек, рассрочек и т.п., обработку невыясненных посту</w:t>
      </w:r>
      <w:r w:rsidRPr="00AE58D3">
        <w:t>п</w:t>
      </w:r>
      <w:r w:rsidRPr="00821226">
        <w:t>лений, возвратов (зачетов) и</w:t>
      </w:r>
      <w:r w:rsidRPr="00AE58D3">
        <w:t>з</w:t>
      </w:r>
      <w:r w:rsidRPr="00821226">
        <w:t>лишне уплаченных средств.</w:t>
      </w:r>
    </w:p>
    <w:p w14:paraId="46CE8DDE" w14:textId="77777777" w:rsidR="00C24574" w:rsidRPr="00821226" w:rsidRDefault="00C24574" w:rsidP="00C24574">
      <w:pPr>
        <w:pStyle w:val="ASFKNormal"/>
      </w:pPr>
      <w:r w:rsidRPr="00821226">
        <w:rPr>
          <w:rStyle w:val="ASFKSymBold"/>
        </w:rPr>
        <w:t xml:space="preserve">Доведение бюджетной отчетности. </w:t>
      </w:r>
      <w:r w:rsidRPr="00821226">
        <w:t>СУФД (АРМ АДБ) обеспечивает прием и печать отчетности, сформированной в отчетной сист</w:t>
      </w:r>
      <w:r w:rsidRPr="00AE58D3">
        <w:t>е</w:t>
      </w:r>
      <w:r w:rsidRPr="00821226">
        <w:t>ме АСФК.</w:t>
      </w:r>
    </w:p>
    <w:p w14:paraId="7D255C81" w14:textId="77777777" w:rsidR="00C24574" w:rsidRPr="00821226" w:rsidRDefault="00C24574" w:rsidP="00C24574">
      <w:pPr>
        <w:pStyle w:val="ASFKNormal"/>
      </w:pPr>
      <w:r w:rsidRPr="00821226">
        <w:rPr>
          <w:rStyle w:val="ASFKSymBold"/>
        </w:rPr>
        <w:t>Ведение справочников</w:t>
      </w:r>
      <w:r w:rsidRPr="00821226">
        <w:t>. СУФД (АРМ АДБ) обеспечивает ведение и поддержание в а</w:t>
      </w:r>
      <w:r w:rsidRPr="00C24574">
        <w:t>к</w:t>
      </w:r>
      <w:r w:rsidRPr="00821226">
        <w:t>туальном состоянии на всех уровнях системы нормативно-справочной информации, необх</w:t>
      </w:r>
      <w:r w:rsidRPr="00C24574">
        <w:t>о</w:t>
      </w:r>
      <w:r w:rsidRPr="00821226">
        <w:t>димой для осуществления органами ФК операций в рамках испо</w:t>
      </w:r>
      <w:r w:rsidRPr="00AE58D3">
        <w:t>л</w:t>
      </w:r>
      <w:r w:rsidRPr="00821226">
        <w:t>нения бюджета.</w:t>
      </w:r>
    </w:p>
    <w:p w14:paraId="1D5ABF6B" w14:textId="77777777" w:rsidR="00C24574" w:rsidRPr="00821226" w:rsidRDefault="00C24574" w:rsidP="00C24574">
      <w:pPr>
        <w:pStyle w:val="ASFKNormal"/>
      </w:pPr>
      <w:r w:rsidRPr="00821226">
        <w:t>Помимо поддержки документооборота, данный АРМ обеспечивает также хранение д</w:t>
      </w:r>
      <w:r w:rsidRPr="00C24574">
        <w:t>о</w:t>
      </w:r>
      <w:r w:rsidRPr="00821226">
        <w:t>кументов в б</w:t>
      </w:r>
      <w:r w:rsidRPr="00AE58D3">
        <w:t>а</w:t>
      </w:r>
      <w:r w:rsidRPr="00821226">
        <w:t>зе данных на уровне АДБ.</w:t>
      </w:r>
    </w:p>
    <w:p w14:paraId="3D6E3DC5" w14:textId="77777777" w:rsidR="00C24574" w:rsidRPr="00821226" w:rsidRDefault="009D0272" w:rsidP="00C24574">
      <w:pPr>
        <w:pStyle w:val="21"/>
      </w:pPr>
      <w:bookmarkStart w:id="23" w:name="_Toc82675540"/>
      <w:r>
        <w:t>Уровень подготовки пользователя</w:t>
      </w:r>
      <w:bookmarkEnd w:id="23"/>
    </w:p>
    <w:p w14:paraId="4944767F" w14:textId="77777777" w:rsidR="00C24574" w:rsidRPr="00FF1CD1" w:rsidRDefault="00C24574" w:rsidP="00C24574">
      <w:pPr>
        <w:pStyle w:val="ASFKNormal"/>
      </w:pPr>
      <w:r w:rsidRPr="00FF1CD1">
        <w:t>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w:t>
      </w:r>
      <w:r w:rsidRPr="001B61C1">
        <w:t xml:space="preserve"> </w:t>
      </w:r>
      <w:r w:rsidRPr="00BA7C9E">
        <w:rPr>
          <w:lang w:val="en-US"/>
        </w:rPr>
        <w:t>Windows</w:t>
      </w:r>
      <w:r w:rsidRPr="00FF1CD1">
        <w:t xml:space="preserve">. Пользователи, работающие с АРМ СУФД через </w:t>
      </w:r>
      <w:r w:rsidRPr="00A10795">
        <w:rPr>
          <w:lang w:val="en-US"/>
        </w:rPr>
        <w:t>web</w:t>
      </w:r>
      <w:r w:rsidRPr="00FF1CD1">
        <w:t xml:space="preserve">-интерфейс, должны обладать навыками работы в среде </w:t>
      </w:r>
      <w:r w:rsidRPr="00BA7C9E">
        <w:rPr>
          <w:lang w:val="en-US"/>
        </w:rPr>
        <w:t>Microsoft</w:t>
      </w:r>
      <w:r w:rsidRPr="00A10795">
        <w:t xml:space="preserve"> </w:t>
      </w:r>
      <w:r w:rsidRPr="00BA7C9E">
        <w:rPr>
          <w:lang w:val="en-US"/>
        </w:rPr>
        <w:t>Internet</w:t>
      </w:r>
      <w:r w:rsidRPr="00A10795">
        <w:t xml:space="preserve"> </w:t>
      </w:r>
      <w:r w:rsidRPr="00BA7C9E">
        <w:rPr>
          <w:lang w:val="en-US"/>
        </w:rPr>
        <w:t>Explorer</w:t>
      </w:r>
      <w:r w:rsidRPr="00A10795">
        <w:t xml:space="preserve"> </w:t>
      </w:r>
      <w:r w:rsidRPr="00FF1CD1">
        <w:t xml:space="preserve">(может использоваться любой другой </w:t>
      </w:r>
      <w:r w:rsidR="00AA104B">
        <w:t>и</w:t>
      </w:r>
      <w:r w:rsidRPr="00AE58D3">
        <w:t>н</w:t>
      </w:r>
      <w:r w:rsidRPr="00FF1CD1">
        <w:t>тернет-браузер, например</w:t>
      </w:r>
      <w:r w:rsidR="00AA104B">
        <w:t>,</w:t>
      </w:r>
      <w:r w:rsidRPr="00FF1CD1">
        <w:t xml:space="preserve"> </w:t>
      </w:r>
      <w:r w:rsidRPr="00BA7C9E">
        <w:rPr>
          <w:lang w:val="en-US"/>
        </w:rPr>
        <w:t>Mozilla</w:t>
      </w:r>
      <w:r w:rsidRPr="00A10795">
        <w:t xml:space="preserve"> </w:t>
      </w:r>
      <w:r w:rsidRPr="00BA7C9E">
        <w:rPr>
          <w:lang w:val="en-US"/>
        </w:rPr>
        <w:t>Firefox</w:t>
      </w:r>
      <w:r w:rsidRPr="00FF1CD1">
        <w:t>).</w:t>
      </w:r>
    </w:p>
    <w:p w14:paraId="6282CE5C" w14:textId="77777777" w:rsidR="00AA104B" w:rsidRDefault="008C4771" w:rsidP="00F54640">
      <w:pPr>
        <w:pStyle w:val="ASFKNormalWithout"/>
      </w:pPr>
      <w:r w:rsidRPr="008C4771">
        <w:t>Перечень необходимых для изучения пользователем документов, ссылки на которые приведены по тексту настоящего документа</w:t>
      </w:r>
      <w:r w:rsidR="00AA104B">
        <w:t>:</w:t>
      </w:r>
    </w:p>
    <w:p w14:paraId="4F3392A9" w14:textId="77777777" w:rsidR="004617EB" w:rsidRDefault="004617EB" w:rsidP="004617EB">
      <w:pPr>
        <w:pStyle w:val="ASFKListmark1"/>
      </w:pPr>
      <w:r w:rsidRPr="00B967C2">
        <w:t xml:space="preserve">обучающие материалы «Основные принципы работы с ППО СУФД», код документа: </w:t>
      </w:r>
      <w:r w:rsidRPr="001E4581">
        <w:t>54819512.09.01,01.ОМ.004-04.0</w:t>
      </w:r>
      <w:r w:rsidR="0095473D">
        <w:t>3</w:t>
      </w:r>
      <w:r w:rsidRPr="001E4581">
        <w:t xml:space="preserve"> 2(4,5)</w:t>
      </w:r>
      <w:r w:rsidR="00F54640" w:rsidRPr="00F54640">
        <w:t>;</w:t>
      </w:r>
    </w:p>
    <w:p w14:paraId="088E452D" w14:textId="77777777" w:rsidR="004617EB" w:rsidRDefault="004617EB" w:rsidP="004617EB">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Pr="00610503">
        <w:t>54819512.09.01,00.ИА.005-05.0</w:t>
      </w:r>
      <w:r w:rsidR="0095473D">
        <w:t>3</w:t>
      </w:r>
      <w:r w:rsidRPr="00610503">
        <w:t xml:space="preserve"> 1(2,4,5)</w:t>
      </w:r>
      <w:r w:rsidR="00F54640" w:rsidRPr="00F54640">
        <w:t>;</w:t>
      </w:r>
    </w:p>
    <w:p w14:paraId="5500726A" w14:textId="77777777" w:rsidR="004617EB" w:rsidRDefault="004617EB" w:rsidP="004617EB">
      <w:pPr>
        <w:pStyle w:val="ASFKListmark1"/>
      </w:pPr>
      <w:r w:rsidRPr="00B967C2">
        <w:t xml:space="preserve">обучающие материалы «Руководство по работе со справочниками в ППО СУФД», код документа: </w:t>
      </w:r>
      <w:r w:rsidRPr="00610503">
        <w:t>54819512.09.01,03.ОМ.001-1</w:t>
      </w:r>
      <w:r w:rsidR="0095473D">
        <w:t>2</w:t>
      </w:r>
      <w:r w:rsidRPr="00610503">
        <w:t>.0</w:t>
      </w:r>
      <w:r w:rsidR="00886FCD">
        <w:t>1</w:t>
      </w:r>
      <w:r w:rsidRPr="00610503">
        <w:t xml:space="preserve"> 1(2)</w:t>
      </w:r>
      <w:r w:rsidR="00F54640" w:rsidRPr="00F54640">
        <w:t>;</w:t>
      </w:r>
    </w:p>
    <w:p w14:paraId="0D3226A6" w14:textId="77777777" w:rsidR="004617EB" w:rsidRPr="00821226" w:rsidRDefault="004617EB" w:rsidP="004617EB">
      <w:pPr>
        <w:pStyle w:val="ASFKListmark1"/>
      </w:pPr>
      <w:r>
        <w:t>о</w:t>
      </w:r>
      <w:r w:rsidRPr="00096C10">
        <w:t>бучающие материалы «Руководство по работе с „АРМ ГРБС”»</w:t>
      </w:r>
      <w:r>
        <w:t xml:space="preserve">, </w:t>
      </w:r>
      <w:r w:rsidRPr="00B967C2">
        <w:t>код документа:</w:t>
      </w:r>
      <w:r>
        <w:t xml:space="preserve"> </w:t>
      </w:r>
      <w:r w:rsidRPr="00610503">
        <w:t>54819512.09.01,03.ОМ.002-</w:t>
      </w:r>
      <w:r>
        <w:t>1</w:t>
      </w:r>
      <w:r w:rsidR="0095473D">
        <w:t>5</w:t>
      </w:r>
      <w:r>
        <w:t>.0</w:t>
      </w:r>
      <w:r w:rsidR="0095473D">
        <w:t>0</w:t>
      </w:r>
      <w:r w:rsidRPr="00610503">
        <w:t xml:space="preserve"> 1(2)</w:t>
      </w:r>
      <w:r>
        <w:t>.</w:t>
      </w:r>
    </w:p>
    <w:p w14:paraId="5801757C" w14:textId="77777777" w:rsidR="00C24574" w:rsidRDefault="009D0272" w:rsidP="00C24574">
      <w:pPr>
        <w:pStyle w:val="21"/>
      </w:pPr>
      <w:bookmarkStart w:id="24" w:name="_Toc82675541"/>
      <w:r>
        <w:t>Список принятых терминов и сокращений</w:t>
      </w:r>
      <w:bookmarkEnd w:id="24"/>
    </w:p>
    <w:p w14:paraId="4B050551" w14:textId="77777777" w:rsidR="00C24574" w:rsidRPr="00401246" w:rsidRDefault="00C24574" w:rsidP="00C24574">
      <w:pPr>
        <w:pStyle w:val="ASFKNormal"/>
      </w:pPr>
      <w:r w:rsidRPr="00401246">
        <w:t>Сокращения и условные обозначения, встречающиеся в данном документе, приведены в таблице </w:t>
      </w:r>
      <w:r>
        <w:fldChar w:fldCharType="begin"/>
      </w:r>
      <w:r>
        <w:instrText xml:space="preserve"> REF _Ref422755506 \h </w:instrText>
      </w:r>
      <w:r>
        <w:fldChar w:fldCharType="separate"/>
      </w:r>
      <w:r w:rsidR="00384014">
        <w:rPr>
          <w:noProof/>
        </w:rPr>
        <w:t>1</w:t>
      </w:r>
      <w:r>
        <w:fldChar w:fldCharType="end"/>
      </w:r>
      <w:r>
        <w:t>.</w:t>
      </w:r>
    </w:p>
    <w:bookmarkEnd w:id="18"/>
    <w:bookmarkEnd w:id="20"/>
    <w:bookmarkEnd w:id="21"/>
    <w:bookmarkEnd w:id="22"/>
    <w:p w14:paraId="1AA9C427" w14:textId="77777777" w:rsidR="00C24574" w:rsidRDefault="00C24574" w:rsidP="00C24574">
      <w:pPr>
        <w:pStyle w:val="ASFKNameTable"/>
      </w:pPr>
      <w:r>
        <w:lastRenderedPageBreak/>
        <w:fldChar w:fldCharType="begin"/>
      </w:r>
      <w:r>
        <w:instrText xml:space="preserve"> SEQ Таблица \* ARABIC </w:instrText>
      </w:r>
      <w:r>
        <w:fldChar w:fldCharType="separate"/>
      </w:r>
      <w:bookmarkStart w:id="25" w:name="_Ref422755506"/>
      <w:bookmarkStart w:id="26" w:name="_Toc82675638"/>
      <w:r w:rsidR="00384014">
        <w:rPr>
          <w:noProof/>
        </w:rPr>
        <w:t>1</w:t>
      </w:r>
      <w:bookmarkEnd w:id="25"/>
      <w:r>
        <w:fldChar w:fldCharType="end"/>
      </w:r>
      <w:r>
        <w:t xml:space="preserve">. </w:t>
      </w:r>
      <w:r w:rsidRPr="00821226">
        <w:t>Условные обозначения и сокр</w:t>
      </w:r>
      <w:r w:rsidRPr="00AE58D3">
        <w:t>а</w:t>
      </w:r>
      <w:r w:rsidRPr="00821226">
        <w:t>щения</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952"/>
        <w:gridCol w:w="7176"/>
      </w:tblGrid>
      <w:tr w:rsidR="00B3485D" w14:paraId="797117B4" w14:textId="77777777" w:rsidTr="0032645A">
        <w:trPr>
          <w:tblHeader/>
        </w:trPr>
        <w:tc>
          <w:tcPr>
            <w:tcW w:w="1321"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DD6C9D5" w14:textId="77777777" w:rsidR="00B3485D" w:rsidRDefault="00B3485D" w:rsidP="00AA104B">
            <w:pPr>
              <w:pStyle w:val="ASFKTableHead"/>
            </w:pPr>
            <w:r>
              <w:t>Термин/</w:t>
            </w:r>
            <w:r>
              <w:br/>
              <w:t>сокращение</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409DD07" w14:textId="77777777" w:rsidR="00B3485D" w:rsidRDefault="00B3485D" w:rsidP="00AA104B">
            <w:pPr>
              <w:pStyle w:val="ASFKTableHead"/>
            </w:pPr>
            <w:r w:rsidRPr="00685261">
              <w:t>Определение/расшифровка</w:t>
            </w:r>
          </w:p>
        </w:tc>
      </w:tr>
      <w:tr w:rsidR="00980BFD" w14:paraId="4B0F7DE3" w14:textId="77777777" w:rsidTr="0032645A">
        <w:tc>
          <w:tcPr>
            <w:tcW w:w="320" w:type="pct"/>
            <w:shd w:val="clear" w:color="auto" w:fill="auto"/>
          </w:tcPr>
          <w:p w14:paraId="02A73D25" w14:textId="77777777" w:rsidR="00AA104B" w:rsidRPr="0026562D" w:rsidRDefault="00AA104B" w:rsidP="00AA104B">
            <w:pPr>
              <w:pStyle w:val="ASFKTableNum"/>
            </w:pPr>
          </w:p>
        </w:tc>
        <w:tc>
          <w:tcPr>
            <w:tcW w:w="1001" w:type="pct"/>
            <w:shd w:val="clear" w:color="auto" w:fill="auto"/>
          </w:tcPr>
          <w:p w14:paraId="64E16584" w14:textId="77777777" w:rsidR="00AA104B" w:rsidRPr="00430342" w:rsidRDefault="00AA104B" w:rsidP="0032645A">
            <w:pPr>
              <w:pStyle w:val="ASFKTablenorm"/>
              <w:ind w:left="57" w:right="57"/>
            </w:pPr>
            <w:r w:rsidRPr="0032645A">
              <w:rPr>
                <w:lang w:val="en-US"/>
              </w:rPr>
              <w:t>Excel</w:t>
            </w:r>
          </w:p>
        </w:tc>
        <w:tc>
          <w:tcPr>
            <w:tcW w:w="3679" w:type="pct"/>
            <w:shd w:val="clear" w:color="auto" w:fill="auto"/>
          </w:tcPr>
          <w:p w14:paraId="3600782F" w14:textId="77777777" w:rsidR="00AA104B" w:rsidRPr="00430342" w:rsidRDefault="00AA104B" w:rsidP="0032645A">
            <w:pPr>
              <w:pStyle w:val="ASFKTablenorm"/>
              <w:ind w:left="57" w:right="57"/>
            </w:pPr>
            <w:r w:rsidRPr="0032645A">
              <w:rPr>
                <w:lang w:val="en-US"/>
              </w:rPr>
              <w:t>Microsoft</w:t>
            </w:r>
            <w:r w:rsidRPr="004C2A8E">
              <w:t xml:space="preserve"> </w:t>
            </w:r>
            <w:r w:rsidRPr="0032645A">
              <w:rPr>
                <w:lang w:val="en-US"/>
              </w:rPr>
              <w:t>Excel</w:t>
            </w:r>
            <w:r w:rsidRPr="004C2A8E">
              <w:t>.</w:t>
            </w:r>
          </w:p>
        </w:tc>
      </w:tr>
      <w:tr w:rsidR="00980BFD" w14:paraId="7BA65F88" w14:textId="77777777" w:rsidTr="0032645A">
        <w:tc>
          <w:tcPr>
            <w:tcW w:w="320" w:type="pct"/>
            <w:shd w:val="clear" w:color="auto" w:fill="auto"/>
          </w:tcPr>
          <w:p w14:paraId="2C5D4D00" w14:textId="77777777" w:rsidR="00AA104B" w:rsidRPr="009665BF" w:rsidRDefault="00AA104B" w:rsidP="00AA104B">
            <w:pPr>
              <w:pStyle w:val="ASFKTableNum"/>
            </w:pPr>
          </w:p>
        </w:tc>
        <w:tc>
          <w:tcPr>
            <w:tcW w:w="1001" w:type="pct"/>
            <w:shd w:val="clear" w:color="auto" w:fill="auto"/>
          </w:tcPr>
          <w:p w14:paraId="125FC32F" w14:textId="77777777" w:rsidR="00AA104B" w:rsidRPr="00430342" w:rsidRDefault="00AA104B" w:rsidP="0032645A">
            <w:pPr>
              <w:pStyle w:val="ASFKTablenorm"/>
              <w:ind w:left="57" w:right="57"/>
            </w:pPr>
            <w:r w:rsidRPr="004C2A8E">
              <w:t>GUID</w:t>
            </w:r>
          </w:p>
        </w:tc>
        <w:tc>
          <w:tcPr>
            <w:tcW w:w="3679" w:type="pct"/>
            <w:shd w:val="clear" w:color="auto" w:fill="auto"/>
          </w:tcPr>
          <w:p w14:paraId="7ECF8ECE" w14:textId="77777777" w:rsidR="00AA104B" w:rsidRPr="00430342" w:rsidRDefault="00AA104B" w:rsidP="0032645A">
            <w:pPr>
              <w:pStyle w:val="ASFKTablenorm"/>
              <w:ind w:left="57" w:right="57"/>
            </w:pPr>
            <w:r w:rsidRPr="0032645A">
              <w:rPr>
                <w:lang w:val="en-US"/>
              </w:rPr>
              <w:t>Globally</w:t>
            </w:r>
            <w:r w:rsidRPr="004C2A8E">
              <w:t xml:space="preserve"> </w:t>
            </w:r>
            <w:r w:rsidRPr="0032645A">
              <w:rPr>
                <w:lang w:val="en-US"/>
              </w:rPr>
              <w:t>Unique</w:t>
            </w:r>
            <w:r w:rsidRPr="004C2A8E">
              <w:t xml:space="preserve"> </w:t>
            </w:r>
            <w:r w:rsidRPr="0032645A">
              <w:rPr>
                <w:lang w:val="en-US"/>
              </w:rPr>
              <w:t>Identifier</w:t>
            </w:r>
            <w:r w:rsidRPr="004C2A8E">
              <w:t xml:space="preserve"> – уникальный 128-битный идентиф</w:t>
            </w:r>
            <w:r w:rsidRPr="00430342">
              <w:t>икатор, представляется в виде строки из шестнадцатеричных цифр, разбитых на пять групп по 8, 4, 4, 4 и 12 символов соответственно, разделенных дефисами:</w:t>
            </w:r>
            <w:r>
              <w:t xml:space="preserve"> </w:t>
            </w:r>
            <w:r w:rsidRPr="00430342">
              <w:t>XXXXXXXX-XXXX-XXXX-XXXX-XXXXXXXXXXXX.</w:t>
            </w:r>
          </w:p>
        </w:tc>
      </w:tr>
      <w:tr w:rsidR="00980BFD" w14:paraId="2285D8DA" w14:textId="77777777" w:rsidTr="0032645A">
        <w:tc>
          <w:tcPr>
            <w:tcW w:w="320" w:type="pct"/>
            <w:shd w:val="clear" w:color="auto" w:fill="auto"/>
          </w:tcPr>
          <w:p w14:paraId="38ABD76C" w14:textId="77777777" w:rsidR="00AA104B" w:rsidRPr="0026562D" w:rsidRDefault="00AA104B" w:rsidP="00AA104B">
            <w:pPr>
              <w:pStyle w:val="ASFKTableNum"/>
            </w:pPr>
          </w:p>
        </w:tc>
        <w:tc>
          <w:tcPr>
            <w:tcW w:w="1001" w:type="pct"/>
            <w:shd w:val="clear" w:color="auto" w:fill="auto"/>
          </w:tcPr>
          <w:p w14:paraId="33741D2E" w14:textId="77777777" w:rsidR="00AA104B" w:rsidRPr="00430342" w:rsidRDefault="00AA104B" w:rsidP="0032645A">
            <w:pPr>
              <w:pStyle w:val="ASFKTablenorm"/>
              <w:ind w:left="57" w:right="57"/>
            </w:pPr>
            <w:r w:rsidRPr="004C2A8E">
              <w:t>ID</w:t>
            </w:r>
          </w:p>
        </w:tc>
        <w:tc>
          <w:tcPr>
            <w:tcW w:w="3679" w:type="pct"/>
            <w:shd w:val="clear" w:color="auto" w:fill="auto"/>
          </w:tcPr>
          <w:p w14:paraId="08904A7A" w14:textId="77777777" w:rsidR="00AA104B" w:rsidRPr="004C2A8E" w:rsidRDefault="00AA104B" w:rsidP="0032645A">
            <w:pPr>
              <w:pStyle w:val="ASFKTablenorm"/>
              <w:ind w:left="57" w:right="57"/>
            </w:pPr>
            <w:r w:rsidRPr="004C2A8E">
              <w:t>Идентификационный номер.</w:t>
            </w:r>
          </w:p>
        </w:tc>
      </w:tr>
      <w:tr w:rsidR="00980BFD" w14:paraId="35E3EFE4" w14:textId="77777777" w:rsidTr="0032645A">
        <w:tc>
          <w:tcPr>
            <w:tcW w:w="320" w:type="pct"/>
            <w:shd w:val="clear" w:color="auto" w:fill="auto"/>
          </w:tcPr>
          <w:p w14:paraId="03DCF552" w14:textId="77777777" w:rsidR="00AA104B" w:rsidRPr="0026562D" w:rsidRDefault="00AA104B" w:rsidP="00AA104B">
            <w:pPr>
              <w:pStyle w:val="ASFKTableNum"/>
            </w:pPr>
          </w:p>
        </w:tc>
        <w:tc>
          <w:tcPr>
            <w:tcW w:w="1001" w:type="pct"/>
            <w:shd w:val="clear" w:color="auto" w:fill="auto"/>
          </w:tcPr>
          <w:p w14:paraId="4EBC0143" w14:textId="77777777" w:rsidR="00AA104B" w:rsidRPr="00430342" w:rsidRDefault="00AA104B" w:rsidP="0032645A">
            <w:pPr>
              <w:pStyle w:val="ASFKTablenorm"/>
              <w:ind w:left="57" w:right="57"/>
            </w:pPr>
            <w:r w:rsidRPr="0032645A">
              <w:rPr>
                <w:lang w:val="en-US"/>
              </w:rPr>
              <w:t>Java</w:t>
            </w:r>
          </w:p>
        </w:tc>
        <w:tc>
          <w:tcPr>
            <w:tcW w:w="3679" w:type="pct"/>
            <w:shd w:val="clear" w:color="auto" w:fill="auto"/>
          </w:tcPr>
          <w:p w14:paraId="1D894334" w14:textId="77777777" w:rsidR="00AA104B" w:rsidRPr="004C2A8E" w:rsidRDefault="00AA104B" w:rsidP="0032645A">
            <w:pPr>
              <w:pStyle w:val="ASFKTablenorm"/>
              <w:ind w:left="57" w:right="57"/>
            </w:pPr>
            <w:r w:rsidRPr="004C2A8E">
              <w:t>Язык программирования и платформа создания приложений.</w:t>
            </w:r>
          </w:p>
        </w:tc>
      </w:tr>
      <w:tr w:rsidR="00980BFD" w14:paraId="1F582311" w14:textId="77777777" w:rsidTr="0032645A">
        <w:tc>
          <w:tcPr>
            <w:tcW w:w="320" w:type="pct"/>
            <w:shd w:val="clear" w:color="auto" w:fill="auto"/>
          </w:tcPr>
          <w:p w14:paraId="0476DB0B" w14:textId="77777777" w:rsidR="00AA104B" w:rsidRPr="0026562D" w:rsidRDefault="00AA104B" w:rsidP="00AA104B">
            <w:pPr>
              <w:pStyle w:val="ASFKTableNum"/>
            </w:pPr>
          </w:p>
        </w:tc>
        <w:tc>
          <w:tcPr>
            <w:tcW w:w="1001" w:type="pct"/>
            <w:shd w:val="clear" w:color="auto" w:fill="auto"/>
          </w:tcPr>
          <w:p w14:paraId="5EBDE6F9" w14:textId="77777777" w:rsidR="00AA104B" w:rsidRPr="00430342" w:rsidRDefault="00AA104B" w:rsidP="0032645A">
            <w:pPr>
              <w:pStyle w:val="ASFKTablenorm"/>
              <w:ind w:left="57" w:right="57"/>
            </w:pPr>
            <w:r w:rsidRPr="004C2A8E">
              <w:t>OEBS</w:t>
            </w:r>
          </w:p>
        </w:tc>
        <w:tc>
          <w:tcPr>
            <w:tcW w:w="3679" w:type="pct"/>
            <w:shd w:val="clear" w:color="auto" w:fill="auto"/>
          </w:tcPr>
          <w:p w14:paraId="3652BE37" w14:textId="77777777" w:rsidR="00AA104B" w:rsidRPr="004C2A8E" w:rsidRDefault="00AA104B" w:rsidP="0032645A">
            <w:pPr>
              <w:pStyle w:val="ASFKTablenorm"/>
              <w:ind w:left="57" w:right="57"/>
            </w:pPr>
            <w:r w:rsidRPr="004C2A8E">
              <w:t xml:space="preserve">Прикладное программное обеспечение на базе модулей Oracle </w:t>
            </w:r>
            <w:r w:rsidRPr="0032645A">
              <w:rPr>
                <w:lang w:val="en-US"/>
              </w:rPr>
              <w:t>E</w:t>
            </w:r>
            <w:r w:rsidRPr="004C2A8E">
              <w:t>-</w:t>
            </w:r>
            <w:r w:rsidRPr="0032645A">
              <w:rPr>
                <w:lang w:val="en-US"/>
              </w:rPr>
              <w:t>Business</w:t>
            </w:r>
            <w:r w:rsidRPr="004C2A8E">
              <w:t xml:space="preserve"> </w:t>
            </w:r>
            <w:r w:rsidRPr="0032645A">
              <w:rPr>
                <w:lang w:val="en-US"/>
              </w:rPr>
              <w:t>Suite</w:t>
            </w:r>
            <w:r w:rsidRPr="004C2A8E">
              <w:t>.</w:t>
            </w:r>
          </w:p>
        </w:tc>
      </w:tr>
      <w:tr w:rsidR="00980BFD" w14:paraId="4E7F08F9" w14:textId="77777777" w:rsidTr="0032645A">
        <w:tc>
          <w:tcPr>
            <w:tcW w:w="320" w:type="pct"/>
            <w:shd w:val="clear" w:color="auto" w:fill="auto"/>
          </w:tcPr>
          <w:p w14:paraId="134609E9" w14:textId="77777777" w:rsidR="00AA104B" w:rsidRPr="0026562D" w:rsidRDefault="00AA104B" w:rsidP="00AA104B">
            <w:pPr>
              <w:pStyle w:val="ASFKTableNum"/>
            </w:pPr>
          </w:p>
        </w:tc>
        <w:tc>
          <w:tcPr>
            <w:tcW w:w="1001" w:type="pct"/>
            <w:shd w:val="clear" w:color="auto" w:fill="auto"/>
          </w:tcPr>
          <w:p w14:paraId="00F6F51B" w14:textId="77777777" w:rsidR="00AA104B" w:rsidRPr="00430342" w:rsidRDefault="00AA104B" w:rsidP="0032645A">
            <w:pPr>
              <w:pStyle w:val="ASFKTablenorm"/>
              <w:ind w:left="57" w:right="57"/>
            </w:pPr>
            <w:r w:rsidRPr="004C2A8E">
              <w:t>PDF</w:t>
            </w:r>
          </w:p>
        </w:tc>
        <w:tc>
          <w:tcPr>
            <w:tcW w:w="3679" w:type="pct"/>
            <w:shd w:val="clear" w:color="auto" w:fill="auto"/>
          </w:tcPr>
          <w:p w14:paraId="1D25CEE6" w14:textId="77777777" w:rsidR="00AA104B" w:rsidRPr="00430342" w:rsidRDefault="00AA104B" w:rsidP="0032645A">
            <w:pPr>
              <w:pStyle w:val="ASFKTablenorm"/>
              <w:ind w:left="57" w:right="57"/>
            </w:pPr>
            <w:r w:rsidRPr="0032645A">
              <w:rPr>
                <w:lang w:val="en-US"/>
              </w:rPr>
              <w:t>Portable</w:t>
            </w:r>
            <w:r w:rsidRPr="004C2A8E">
              <w:t xml:space="preserve"> </w:t>
            </w:r>
            <w:r w:rsidRPr="0032645A">
              <w:rPr>
                <w:lang w:val="en-US"/>
              </w:rPr>
              <w:t>Document</w:t>
            </w:r>
            <w:r w:rsidRPr="00A10795">
              <w:t xml:space="preserve"> </w:t>
            </w:r>
            <w:r w:rsidRPr="0032645A">
              <w:rPr>
                <w:lang w:val="en-US"/>
              </w:rPr>
              <w:t>Format </w:t>
            </w:r>
            <w:r w:rsidRPr="004C2A8E">
              <w:t>– формат электронных документов, предназначенный для представления в электронном виде пол</w:t>
            </w:r>
            <w:r w:rsidRPr="00430342">
              <w:t>играфической продукции.</w:t>
            </w:r>
          </w:p>
        </w:tc>
      </w:tr>
      <w:tr w:rsidR="00980BFD" w14:paraId="762C2D43" w14:textId="77777777" w:rsidTr="0032645A">
        <w:tc>
          <w:tcPr>
            <w:tcW w:w="320" w:type="pct"/>
            <w:shd w:val="clear" w:color="auto" w:fill="auto"/>
          </w:tcPr>
          <w:p w14:paraId="7A881F5E" w14:textId="77777777" w:rsidR="00AA104B" w:rsidRPr="0026562D" w:rsidRDefault="00AA104B" w:rsidP="00AA104B">
            <w:pPr>
              <w:pStyle w:val="ASFKTableNum"/>
            </w:pPr>
          </w:p>
        </w:tc>
        <w:tc>
          <w:tcPr>
            <w:tcW w:w="1001" w:type="pct"/>
            <w:shd w:val="clear" w:color="auto" w:fill="auto"/>
          </w:tcPr>
          <w:p w14:paraId="532858AD" w14:textId="77777777" w:rsidR="00AA104B" w:rsidRPr="00430342" w:rsidRDefault="00AA104B" w:rsidP="0032645A">
            <w:pPr>
              <w:pStyle w:val="ASFKTablenorm"/>
              <w:ind w:left="57" w:right="57"/>
            </w:pPr>
            <w:r w:rsidRPr="004C2A8E">
              <w:t>SWIFT</w:t>
            </w:r>
          </w:p>
        </w:tc>
        <w:tc>
          <w:tcPr>
            <w:tcW w:w="3679" w:type="pct"/>
            <w:shd w:val="clear" w:color="auto" w:fill="auto"/>
          </w:tcPr>
          <w:p w14:paraId="4DDEC4AE" w14:textId="77777777" w:rsidR="00AA104B" w:rsidRPr="00430342" w:rsidRDefault="00AA104B" w:rsidP="0032645A">
            <w:pPr>
              <w:pStyle w:val="ASFKTablenorm"/>
              <w:ind w:left="57" w:right="57"/>
            </w:pPr>
            <w:r w:rsidRPr="004C2A8E">
              <w:t>Международная межбанковска</w:t>
            </w:r>
            <w:bookmarkStart w:id="27" w:name="_GoBack"/>
            <w:bookmarkEnd w:id="27"/>
            <w:r w:rsidRPr="004C2A8E">
              <w:t>я система передачи информации и совершения платежей путем осуществления обмена электро</w:t>
            </w:r>
            <w:r w:rsidRPr="00430342">
              <w:t>нными сообщениями с использованием сети «Сообщества всемирных межбанковских финансовых телекоммуникаций».</w:t>
            </w:r>
          </w:p>
        </w:tc>
      </w:tr>
      <w:tr w:rsidR="00980BFD" w14:paraId="62771059" w14:textId="77777777" w:rsidTr="0032645A">
        <w:tc>
          <w:tcPr>
            <w:tcW w:w="320" w:type="pct"/>
            <w:shd w:val="clear" w:color="auto" w:fill="auto"/>
          </w:tcPr>
          <w:p w14:paraId="17D14C51" w14:textId="77777777" w:rsidR="00AA104B" w:rsidRPr="0026562D" w:rsidRDefault="00AA104B" w:rsidP="00AA104B">
            <w:pPr>
              <w:pStyle w:val="ASFKTableNum"/>
            </w:pPr>
          </w:p>
        </w:tc>
        <w:tc>
          <w:tcPr>
            <w:tcW w:w="1001" w:type="pct"/>
            <w:shd w:val="clear" w:color="auto" w:fill="auto"/>
          </w:tcPr>
          <w:p w14:paraId="53698555" w14:textId="77777777" w:rsidR="00AA104B" w:rsidRPr="00430342" w:rsidRDefault="00AA104B" w:rsidP="0032645A">
            <w:pPr>
              <w:pStyle w:val="ASFKTablenorm"/>
              <w:ind w:left="57" w:right="57"/>
            </w:pPr>
            <w:r w:rsidRPr="004C2A8E">
              <w:t>XLS</w:t>
            </w:r>
          </w:p>
        </w:tc>
        <w:tc>
          <w:tcPr>
            <w:tcW w:w="3679" w:type="pct"/>
            <w:shd w:val="clear" w:color="auto" w:fill="auto"/>
          </w:tcPr>
          <w:p w14:paraId="122CF9C7" w14:textId="77777777" w:rsidR="00AA104B" w:rsidRPr="00430342" w:rsidRDefault="00AA104B" w:rsidP="0032645A">
            <w:pPr>
              <w:pStyle w:val="ASFKTablenorm"/>
              <w:ind w:left="57" w:right="57"/>
            </w:pPr>
            <w:r w:rsidRPr="004C2A8E">
              <w:t xml:space="preserve">Формат электронных документов </w:t>
            </w:r>
            <w:r w:rsidRPr="0032645A">
              <w:rPr>
                <w:lang w:val="en-US"/>
              </w:rPr>
              <w:t>Microsoft</w:t>
            </w:r>
            <w:r w:rsidRPr="004C2A8E">
              <w:t xml:space="preserve"> </w:t>
            </w:r>
            <w:r w:rsidRPr="0032645A">
              <w:rPr>
                <w:lang w:val="en-US"/>
              </w:rPr>
              <w:t>Excel</w:t>
            </w:r>
            <w:r w:rsidRPr="004C2A8E">
              <w:t>, предназн</w:t>
            </w:r>
            <w:r w:rsidRPr="00430342">
              <w:t>аченный для работы с электронными таблицами. </w:t>
            </w:r>
          </w:p>
        </w:tc>
      </w:tr>
      <w:tr w:rsidR="00980BFD" w14:paraId="0A6E96CE" w14:textId="77777777" w:rsidTr="0032645A">
        <w:tc>
          <w:tcPr>
            <w:tcW w:w="320" w:type="pct"/>
            <w:shd w:val="clear" w:color="auto" w:fill="auto"/>
          </w:tcPr>
          <w:p w14:paraId="0CBB03FF" w14:textId="77777777" w:rsidR="00AA104B" w:rsidRPr="009665BF" w:rsidRDefault="00AA104B" w:rsidP="00AA104B">
            <w:pPr>
              <w:pStyle w:val="ASFKTableNum"/>
            </w:pPr>
          </w:p>
        </w:tc>
        <w:tc>
          <w:tcPr>
            <w:tcW w:w="1001" w:type="pct"/>
            <w:shd w:val="clear" w:color="auto" w:fill="auto"/>
          </w:tcPr>
          <w:p w14:paraId="7D95030F" w14:textId="77777777" w:rsidR="00AA104B" w:rsidRPr="00430342" w:rsidRDefault="00AA104B" w:rsidP="0032645A">
            <w:pPr>
              <w:pStyle w:val="ASFKTablenorm"/>
              <w:ind w:left="57" w:right="57"/>
            </w:pPr>
            <w:r w:rsidRPr="004C2A8E">
              <w:t>XML</w:t>
            </w:r>
          </w:p>
        </w:tc>
        <w:tc>
          <w:tcPr>
            <w:tcW w:w="3679" w:type="pct"/>
            <w:shd w:val="clear" w:color="auto" w:fill="auto"/>
          </w:tcPr>
          <w:p w14:paraId="58A343D8" w14:textId="77777777" w:rsidR="00AA104B" w:rsidRPr="00430342" w:rsidRDefault="00AA104B" w:rsidP="0032645A">
            <w:pPr>
              <w:pStyle w:val="ASFKTablenorm"/>
              <w:ind w:left="57" w:right="57"/>
            </w:pPr>
            <w:r w:rsidRPr="0032645A">
              <w:rPr>
                <w:lang w:val="en-US"/>
              </w:rPr>
              <w:t>eXtensible</w:t>
            </w:r>
            <w:r w:rsidRPr="004C2A8E">
              <w:t xml:space="preserve"> </w:t>
            </w:r>
            <w:r w:rsidRPr="0032645A">
              <w:rPr>
                <w:lang w:val="en-US"/>
              </w:rPr>
              <w:t>Markup</w:t>
            </w:r>
            <w:r w:rsidRPr="004C2A8E">
              <w:t xml:space="preserve"> </w:t>
            </w:r>
            <w:r w:rsidRPr="0032645A">
              <w:rPr>
                <w:lang w:val="en-US"/>
              </w:rPr>
              <w:t>Language</w:t>
            </w:r>
            <w:r w:rsidRPr="004C2A8E">
              <w:t>. Расширяемый язык разметки – те</w:t>
            </w:r>
            <w:r w:rsidRPr="00430342">
              <w:t>кстовый формат, предназначенный для хранения структурированных данных и обмена информацией между программами.</w:t>
            </w:r>
          </w:p>
        </w:tc>
      </w:tr>
      <w:tr w:rsidR="00980BFD" w14:paraId="30743818" w14:textId="77777777" w:rsidTr="0032645A">
        <w:tc>
          <w:tcPr>
            <w:tcW w:w="320" w:type="pct"/>
            <w:shd w:val="clear" w:color="auto" w:fill="auto"/>
          </w:tcPr>
          <w:p w14:paraId="4F9C0E70" w14:textId="77777777" w:rsidR="00AA104B" w:rsidRPr="0026562D" w:rsidRDefault="00AA104B" w:rsidP="00AA104B">
            <w:pPr>
              <w:pStyle w:val="ASFKTableNum"/>
            </w:pPr>
          </w:p>
        </w:tc>
        <w:tc>
          <w:tcPr>
            <w:tcW w:w="1001" w:type="pct"/>
            <w:shd w:val="clear" w:color="auto" w:fill="auto"/>
          </w:tcPr>
          <w:p w14:paraId="30E2C1F8" w14:textId="77777777" w:rsidR="00AA104B" w:rsidRPr="00430342" w:rsidRDefault="00AA104B" w:rsidP="0032645A">
            <w:pPr>
              <w:pStyle w:val="ASFKTablenorm"/>
              <w:ind w:left="57" w:right="57"/>
            </w:pPr>
            <w:r w:rsidRPr="004C2A8E">
              <w:t>АДБ</w:t>
            </w:r>
          </w:p>
        </w:tc>
        <w:tc>
          <w:tcPr>
            <w:tcW w:w="3679" w:type="pct"/>
            <w:shd w:val="clear" w:color="auto" w:fill="auto"/>
          </w:tcPr>
          <w:p w14:paraId="0638146C" w14:textId="77777777" w:rsidR="00AA104B" w:rsidRPr="00430342" w:rsidRDefault="00AA104B" w:rsidP="0032645A">
            <w:pPr>
              <w:pStyle w:val="ASFKTablenorm"/>
              <w:ind w:left="57" w:right="57"/>
            </w:pPr>
            <w:r w:rsidRPr="004C2A8E">
              <w:t>Администратор доходов бюджета – орган государственной вл</w:t>
            </w:r>
            <w:r w:rsidRPr="00430342">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E74220" w14:paraId="2E4130C4" w14:textId="77777777" w:rsidTr="0032645A">
        <w:tc>
          <w:tcPr>
            <w:tcW w:w="320" w:type="pct"/>
            <w:shd w:val="clear" w:color="auto" w:fill="auto"/>
          </w:tcPr>
          <w:p w14:paraId="7598C7C8" w14:textId="77777777" w:rsidR="00E74220" w:rsidRPr="0026562D" w:rsidRDefault="00E74220" w:rsidP="00E74220">
            <w:pPr>
              <w:pStyle w:val="ASFKTableNum"/>
            </w:pPr>
          </w:p>
        </w:tc>
        <w:tc>
          <w:tcPr>
            <w:tcW w:w="1001" w:type="pct"/>
            <w:shd w:val="clear" w:color="auto" w:fill="auto"/>
          </w:tcPr>
          <w:p w14:paraId="01354669" w14:textId="77777777" w:rsidR="00E74220" w:rsidRPr="00424CF0" w:rsidRDefault="00E74220" w:rsidP="0032645A">
            <w:pPr>
              <w:pStyle w:val="ASFKTablenorm"/>
              <w:ind w:left="57" w:right="57"/>
            </w:pPr>
            <w:r>
              <w:t>АЗВ</w:t>
            </w:r>
          </w:p>
        </w:tc>
        <w:tc>
          <w:tcPr>
            <w:tcW w:w="3679" w:type="pct"/>
            <w:shd w:val="clear" w:color="auto" w:fill="auto"/>
          </w:tcPr>
          <w:p w14:paraId="73DADC45" w14:textId="77777777" w:rsidR="00E74220" w:rsidRPr="00BF048E" w:rsidRDefault="00E74220" w:rsidP="0032645A">
            <w:pPr>
              <w:pStyle w:val="ASFKTablenorm"/>
              <w:ind w:left="57" w:right="57"/>
            </w:pPr>
            <w:r w:rsidRPr="00BF048E">
              <w:t xml:space="preserve">Электронный документ «Заявление на выдачу </w:t>
            </w:r>
            <w:r>
              <w:t>Казначейского обеспечения обязательств</w:t>
            </w:r>
            <w:r w:rsidRPr="00BF048E">
              <w:t>».</w:t>
            </w:r>
          </w:p>
        </w:tc>
      </w:tr>
      <w:tr w:rsidR="00E74220" w14:paraId="3F857030" w14:textId="77777777" w:rsidTr="0032645A">
        <w:tc>
          <w:tcPr>
            <w:tcW w:w="320" w:type="pct"/>
            <w:shd w:val="clear" w:color="auto" w:fill="auto"/>
          </w:tcPr>
          <w:p w14:paraId="15F88B39" w14:textId="77777777" w:rsidR="00E74220" w:rsidRPr="0026562D" w:rsidRDefault="00E74220" w:rsidP="00E74220">
            <w:pPr>
              <w:pStyle w:val="ASFKTableNum"/>
            </w:pPr>
          </w:p>
        </w:tc>
        <w:tc>
          <w:tcPr>
            <w:tcW w:w="1001" w:type="pct"/>
            <w:shd w:val="clear" w:color="auto" w:fill="auto"/>
          </w:tcPr>
          <w:p w14:paraId="7B01D023" w14:textId="77777777" w:rsidR="00E74220" w:rsidRDefault="00E74220" w:rsidP="0032645A">
            <w:pPr>
              <w:pStyle w:val="ASFKTablenorm"/>
              <w:ind w:left="57" w:right="57"/>
            </w:pPr>
            <w:r>
              <w:t>АЗИ</w:t>
            </w:r>
          </w:p>
        </w:tc>
        <w:tc>
          <w:tcPr>
            <w:tcW w:w="3679" w:type="pct"/>
            <w:shd w:val="clear" w:color="auto" w:fill="auto"/>
          </w:tcPr>
          <w:p w14:paraId="0F9AC508" w14:textId="77777777" w:rsidR="00E74220" w:rsidRPr="00BF048E" w:rsidRDefault="00E74220" w:rsidP="0032645A">
            <w:pPr>
              <w:pStyle w:val="ASFKTablenorm"/>
              <w:ind w:left="57" w:right="57"/>
            </w:pPr>
            <w:r w:rsidRPr="00BF048E">
              <w:t xml:space="preserve">Электронный документ «Заявление на изменение </w:t>
            </w:r>
            <w:r>
              <w:t>Казначейского обеспечения обязательств</w:t>
            </w:r>
            <w:r w:rsidRPr="00BF048E">
              <w:t>».</w:t>
            </w:r>
          </w:p>
        </w:tc>
      </w:tr>
      <w:tr w:rsidR="00E74220" w14:paraId="00455028" w14:textId="77777777" w:rsidTr="0032645A">
        <w:tc>
          <w:tcPr>
            <w:tcW w:w="320" w:type="pct"/>
            <w:shd w:val="clear" w:color="auto" w:fill="auto"/>
          </w:tcPr>
          <w:p w14:paraId="7D2DC8AF" w14:textId="77777777" w:rsidR="00E74220" w:rsidRPr="0026562D" w:rsidRDefault="00E74220" w:rsidP="00E74220">
            <w:pPr>
              <w:pStyle w:val="ASFKTableNum"/>
            </w:pPr>
          </w:p>
        </w:tc>
        <w:tc>
          <w:tcPr>
            <w:tcW w:w="1001" w:type="pct"/>
            <w:shd w:val="clear" w:color="auto" w:fill="auto"/>
          </w:tcPr>
          <w:p w14:paraId="6078ED50" w14:textId="77777777" w:rsidR="00E74220" w:rsidRDefault="00E74220" w:rsidP="0032645A">
            <w:pPr>
              <w:pStyle w:val="ASFKTablenorm"/>
              <w:ind w:left="57" w:right="57"/>
            </w:pPr>
            <w:r>
              <w:t>АЗО</w:t>
            </w:r>
          </w:p>
        </w:tc>
        <w:tc>
          <w:tcPr>
            <w:tcW w:w="3679" w:type="pct"/>
            <w:shd w:val="clear" w:color="auto" w:fill="auto"/>
          </w:tcPr>
          <w:p w14:paraId="1A350D20" w14:textId="77777777" w:rsidR="00E74220" w:rsidRPr="00BF048E" w:rsidRDefault="00E74220" w:rsidP="0032645A">
            <w:pPr>
              <w:pStyle w:val="ASFKTablenorm"/>
              <w:ind w:left="57" w:right="57"/>
            </w:pPr>
            <w:r w:rsidRPr="00BF048E">
              <w:t xml:space="preserve">Электронный документ «Заявление на отзыв </w:t>
            </w:r>
            <w:r>
              <w:t>Казначейского обеспечения обязательств</w:t>
            </w:r>
            <w:r w:rsidRPr="00BF048E">
              <w:t>».</w:t>
            </w:r>
          </w:p>
        </w:tc>
      </w:tr>
      <w:tr w:rsidR="00E74220" w14:paraId="047F868C" w14:textId="77777777" w:rsidTr="0032645A">
        <w:tc>
          <w:tcPr>
            <w:tcW w:w="320" w:type="pct"/>
            <w:shd w:val="clear" w:color="auto" w:fill="auto"/>
          </w:tcPr>
          <w:p w14:paraId="7E20C59A" w14:textId="77777777" w:rsidR="00E74220" w:rsidRPr="0026562D" w:rsidRDefault="00E74220" w:rsidP="00E74220">
            <w:pPr>
              <w:pStyle w:val="ASFKTableNum"/>
            </w:pPr>
          </w:p>
        </w:tc>
        <w:tc>
          <w:tcPr>
            <w:tcW w:w="1001" w:type="pct"/>
            <w:shd w:val="clear" w:color="auto" w:fill="auto"/>
          </w:tcPr>
          <w:p w14:paraId="4A499231" w14:textId="77777777" w:rsidR="00E74220" w:rsidRDefault="00E74220" w:rsidP="0032645A">
            <w:pPr>
              <w:pStyle w:val="ASFKTablenorm"/>
              <w:ind w:left="57" w:right="57"/>
            </w:pPr>
            <w:r>
              <w:t>АЗП</w:t>
            </w:r>
          </w:p>
        </w:tc>
        <w:tc>
          <w:tcPr>
            <w:tcW w:w="3679" w:type="pct"/>
            <w:shd w:val="clear" w:color="auto" w:fill="auto"/>
          </w:tcPr>
          <w:p w14:paraId="037A4396" w14:textId="77777777" w:rsidR="00E74220" w:rsidRPr="00BF048E" w:rsidRDefault="00E74220" w:rsidP="0032645A">
            <w:pPr>
              <w:pStyle w:val="ASFKTablenorm"/>
              <w:ind w:left="57" w:right="57"/>
            </w:pPr>
            <w:r w:rsidRPr="00BF048E">
              <w:t xml:space="preserve">Электронный документ «Заявление на перевод </w:t>
            </w:r>
            <w:r>
              <w:t>Казначейского обеспечения обязательств</w:t>
            </w:r>
            <w:r w:rsidRPr="00BF048E">
              <w:t>».</w:t>
            </w:r>
          </w:p>
        </w:tc>
      </w:tr>
      <w:tr w:rsidR="00E74220" w14:paraId="01214FEB" w14:textId="77777777" w:rsidTr="0032645A">
        <w:tc>
          <w:tcPr>
            <w:tcW w:w="320" w:type="pct"/>
            <w:shd w:val="clear" w:color="auto" w:fill="auto"/>
          </w:tcPr>
          <w:p w14:paraId="2B594D0D" w14:textId="77777777" w:rsidR="00E74220" w:rsidRPr="0026562D" w:rsidRDefault="00E74220" w:rsidP="00E74220">
            <w:pPr>
              <w:pStyle w:val="ASFKTableNum"/>
            </w:pPr>
          </w:p>
        </w:tc>
        <w:tc>
          <w:tcPr>
            <w:tcW w:w="1001" w:type="pct"/>
            <w:shd w:val="clear" w:color="auto" w:fill="auto"/>
          </w:tcPr>
          <w:p w14:paraId="1BEDBB4D" w14:textId="77777777" w:rsidR="00E74220" w:rsidRDefault="00E74220" w:rsidP="0032645A">
            <w:pPr>
              <w:pStyle w:val="ASFKTablenorm"/>
              <w:ind w:left="57" w:right="57"/>
            </w:pPr>
            <w:r>
              <w:t>АИФ</w:t>
            </w:r>
          </w:p>
        </w:tc>
        <w:tc>
          <w:tcPr>
            <w:tcW w:w="3679" w:type="pct"/>
            <w:shd w:val="clear" w:color="auto" w:fill="auto"/>
          </w:tcPr>
          <w:p w14:paraId="0A3728B5" w14:textId="77777777" w:rsidR="00E74220" w:rsidRPr="00BF048E" w:rsidRDefault="00E74220" w:rsidP="0032645A">
            <w:pPr>
              <w:pStyle w:val="ASFKTablenorm"/>
              <w:ind w:left="57" w:right="57"/>
            </w:pPr>
            <w:r w:rsidRPr="00424CF0">
              <w:t>Администратор источников финансирования дефицита бюджета (администр</w:t>
            </w:r>
            <w:r w:rsidRPr="00D0193D">
              <w:t>атор источников финансирования дефицита соответствующего бюджета) – орган г</w:t>
            </w:r>
            <w:r w:rsidRPr="00CA3543">
              <w:t>о</w:t>
            </w:r>
            <w:r w:rsidRPr="00D0193D">
              <w:t xml:space="preserve">сударственной власти (государственный орган), орган местного самоуправления, орган местной администрации, орган </w:t>
            </w:r>
            <w:r w:rsidRPr="00D0193D">
              <w:lastRenderedPageBreak/>
              <w:t>управления государственным внебюдже</w:t>
            </w:r>
            <w:r w:rsidRPr="00CA3543">
              <w:t>т</w:t>
            </w:r>
            <w:r w:rsidRPr="00D0193D">
              <w:t>ным фондом, иная организация, имеющие право в соответствии с Бюджетным кодексом Российской Федерации осуществлять операции с источниками фина</w:t>
            </w:r>
            <w:r w:rsidRPr="00CA3543">
              <w:t>н</w:t>
            </w:r>
            <w:r w:rsidRPr="00D0193D">
              <w:t>сирования дефицита бюджета.</w:t>
            </w:r>
          </w:p>
        </w:tc>
      </w:tr>
      <w:tr w:rsidR="00E74220" w14:paraId="1E002A3C" w14:textId="77777777" w:rsidTr="0032645A">
        <w:tc>
          <w:tcPr>
            <w:tcW w:w="320" w:type="pct"/>
            <w:shd w:val="clear" w:color="auto" w:fill="auto"/>
          </w:tcPr>
          <w:p w14:paraId="7603ABA1" w14:textId="77777777" w:rsidR="00E74220" w:rsidRPr="0026562D" w:rsidRDefault="00E74220" w:rsidP="00E74220">
            <w:pPr>
              <w:pStyle w:val="ASFKTableNum"/>
            </w:pPr>
          </w:p>
        </w:tc>
        <w:tc>
          <w:tcPr>
            <w:tcW w:w="1001" w:type="pct"/>
            <w:shd w:val="clear" w:color="auto" w:fill="auto"/>
          </w:tcPr>
          <w:p w14:paraId="05DC47B7" w14:textId="77777777" w:rsidR="00E74220" w:rsidRPr="00BF048E" w:rsidRDefault="00E74220" w:rsidP="0032645A">
            <w:pPr>
              <w:pStyle w:val="ASFKTablenorm"/>
              <w:ind w:left="57" w:right="57"/>
            </w:pPr>
            <w:r>
              <w:t>АКР</w:t>
            </w:r>
          </w:p>
        </w:tc>
        <w:tc>
          <w:tcPr>
            <w:tcW w:w="3679" w:type="pct"/>
            <w:shd w:val="clear" w:color="auto" w:fill="auto"/>
          </w:tcPr>
          <w:p w14:paraId="6EB7D8AC" w14:textId="77777777" w:rsidR="00E74220" w:rsidRPr="00BF048E" w:rsidRDefault="00E74220" w:rsidP="0032645A">
            <w:pPr>
              <w:pStyle w:val="ASFKTablenorm"/>
              <w:ind w:left="57" w:right="57"/>
            </w:pPr>
            <w:r w:rsidRPr="00D32885">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E74220" w14:paraId="5AD3410E" w14:textId="77777777" w:rsidTr="0032645A">
        <w:tc>
          <w:tcPr>
            <w:tcW w:w="320" w:type="pct"/>
            <w:shd w:val="clear" w:color="auto" w:fill="auto"/>
          </w:tcPr>
          <w:p w14:paraId="0760FB12" w14:textId="77777777" w:rsidR="00E74220" w:rsidRPr="0026562D" w:rsidRDefault="00E74220" w:rsidP="00E74220">
            <w:pPr>
              <w:pStyle w:val="ASFKTableNum"/>
            </w:pPr>
          </w:p>
        </w:tc>
        <w:tc>
          <w:tcPr>
            <w:tcW w:w="1001" w:type="pct"/>
            <w:shd w:val="clear" w:color="auto" w:fill="auto"/>
          </w:tcPr>
          <w:p w14:paraId="2E8C88A7" w14:textId="77777777" w:rsidR="00E74220" w:rsidRPr="00BF048E" w:rsidRDefault="00E74220" w:rsidP="0032645A">
            <w:pPr>
              <w:pStyle w:val="ASFKTablenorm"/>
              <w:ind w:left="57" w:right="57"/>
            </w:pPr>
            <w:r>
              <w:t>АКС</w:t>
            </w:r>
          </w:p>
        </w:tc>
        <w:tc>
          <w:tcPr>
            <w:tcW w:w="3679" w:type="pct"/>
            <w:shd w:val="clear" w:color="auto" w:fill="auto"/>
          </w:tcPr>
          <w:p w14:paraId="60634176" w14:textId="77777777" w:rsidR="00E74220" w:rsidRPr="00BF048E" w:rsidRDefault="00E74220" w:rsidP="0032645A">
            <w:pPr>
              <w:pStyle w:val="ASFKTablenorm"/>
              <w:ind w:left="57" w:right="57"/>
            </w:pPr>
            <w:r w:rsidRPr="00D32885">
              <w:t>Электронный документ «Казначейское обеспечение обязательств» (закрытый).</w:t>
            </w:r>
          </w:p>
        </w:tc>
      </w:tr>
      <w:tr w:rsidR="00980BFD" w14:paraId="375ABBF8" w14:textId="77777777" w:rsidTr="0032645A">
        <w:tc>
          <w:tcPr>
            <w:tcW w:w="320" w:type="pct"/>
            <w:shd w:val="clear" w:color="auto" w:fill="auto"/>
          </w:tcPr>
          <w:p w14:paraId="75739338" w14:textId="77777777" w:rsidR="00AA104B" w:rsidRPr="0026562D" w:rsidRDefault="00AA104B" w:rsidP="00AA104B">
            <w:pPr>
              <w:pStyle w:val="ASFKTableNum"/>
            </w:pPr>
          </w:p>
        </w:tc>
        <w:tc>
          <w:tcPr>
            <w:tcW w:w="1001" w:type="pct"/>
            <w:shd w:val="clear" w:color="auto" w:fill="auto"/>
          </w:tcPr>
          <w:p w14:paraId="6DE3C314" w14:textId="77777777" w:rsidR="00AA104B" w:rsidRPr="00430342" w:rsidRDefault="00AA104B" w:rsidP="0032645A">
            <w:pPr>
              <w:pStyle w:val="ASFKTablenorm"/>
              <w:ind w:left="57" w:right="57"/>
            </w:pPr>
            <w:r w:rsidRPr="004C2A8E">
              <w:t>АП</w:t>
            </w:r>
          </w:p>
        </w:tc>
        <w:tc>
          <w:tcPr>
            <w:tcW w:w="3679" w:type="pct"/>
            <w:shd w:val="clear" w:color="auto" w:fill="auto"/>
          </w:tcPr>
          <w:p w14:paraId="55BFBA4B" w14:textId="77777777" w:rsidR="00AA104B" w:rsidRPr="00430342" w:rsidRDefault="00AA104B" w:rsidP="0032645A">
            <w:pPr>
              <w:pStyle w:val="ASFKTablenorm"/>
              <w:ind w:left="57" w:right="57"/>
            </w:pPr>
            <w:r w:rsidRPr="004C2A8E">
              <w:t>Администратор поступлений в бюджет – администратор дох</w:t>
            </w:r>
            <w:r w:rsidRPr="00430342">
              <w:t>одов бюджетов, администратор источников финансирования дефицита бюджетов.</w:t>
            </w:r>
          </w:p>
        </w:tc>
      </w:tr>
      <w:tr w:rsidR="00980BFD" w14:paraId="0F7434A6" w14:textId="77777777" w:rsidTr="0032645A">
        <w:tc>
          <w:tcPr>
            <w:tcW w:w="320" w:type="pct"/>
            <w:shd w:val="clear" w:color="auto" w:fill="auto"/>
          </w:tcPr>
          <w:p w14:paraId="2EE9E213" w14:textId="77777777" w:rsidR="00AA104B" w:rsidRPr="0026562D" w:rsidRDefault="00AA104B" w:rsidP="00AA104B">
            <w:pPr>
              <w:pStyle w:val="ASFKTableNum"/>
            </w:pPr>
          </w:p>
        </w:tc>
        <w:tc>
          <w:tcPr>
            <w:tcW w:w="1001" w:type="pct"/>
            <w:shd w:val="clear" w:color="auto" w:fill="auto"/>
          </w:tcPr>
          <w:p w14:paraId="5D92C998" w14:textId="77777777" w:rsidR="00AA104B" w:rsidRPr="00430342" w:rsidRDefault="00AA104B" w:rsidP="0032645A">
            <w:pPr>
              <w:pStyle w:val="ASFKTablenorm"/>
              <w:ind w:left="57" w:right="57"/>
            </w:pPr>
            <w:r w:rsidRPr="004C2A8E">
              <w:t>АРМ</w:t>
            </w:r>
          </w:p>
        </w:tc>
        <w:tc>
          <w:tcPr>
            <w:tcW w:w="3679" w:type="pct"/>
            <w:shd w:val="clear" w:color="auto" w:fill="auto"/>
          </w:tcPr>
          <w:p w14:paraId="634CAC20" w14:textId="77777777" w:rsidR="00AA104B" w:rsidRPr="004C2A8E" w:rsidRDefault="00AA104B" w:rsidP="0032645A">
            <w:pPr>
              <w:pStyle w:val="ASFKTablenorm"/>
              <w:ind w:left="57" w:right="57"/>
            </w:pPr>
            <w:r w:rsidRPr="004C2A8E">
              <w:t>Автоматизированное рабочее место.</w:t>
            </w:r>
          </w:p>
        </w:tc>
      </w:tr>
      <w:tr w:rsidR="00980BFD" w14:paraId="2AD4C02F" w14:textId="77777777" w:rsidTr="0032645A">
        <w:tc>
          <w:tcPr>
            <w:tcW w:w="320" w:type="pct"/>
            <w:shd w:val="clear" w:color="auto" w:fill="auto"/>
          </w:tcPr>
          <w:p w14:paraId="781482CB" w14:textId="77777777" w:rsidR="00AA104B" w:rsidRPr="0026562D" w:rsidRDefault="00AA104B" w:rsidP="00AA104B">
            <w:pPr>
              <w:pStyle w:val="ASFKTableNum"/>
            </w:pPr>
          </w:p>
        </w:tc>
        <w:tc>
          <w:tcPr>
            <w:tcW w:w="1001" w:type="pct"/>
            <w:shd w:val="clear" w:color="auto" w:fill="auto"/>
          </w:tcPr>
          <w:p w14:paraId="45EA9251" w14:textId="77777777" w:rsidR="00AA104B" w:rsidRPr="00430342" w:rsidRDefault="00AA104B" w:rsidP="0032645A">
            <w:pPr>
              <w:pStyle w:val="ASFKTablenorm"/>
              <w:ind w:left="57" w:right="57"/>
            </w:pPr>
            <w:r w:rsidRPr="004C2A8E">
              <w:t>АРМ АДБ</w:t>
            </w:r>
          </w:p>
        </w:tc>
        <w:tc>
          <w:tcPr>
            <w:tcW w:w="3679" w:type="pct"/>
            <w:shd w:val="clear" w:color="auto" w:fill="auto"/>
          </w:tcPr>
          <w:p w14:paraId="52FC0EE8" w14:textId="77777777" w:rsidR="00AA104B" w:rsidRPr="00430342" w:rsidRDefault="00AA104B" w:rsidP="0032645A">
            <w:pPr>
              <w:pStyle w:val="ASFKTablenorm"/>
              <w:ind w:left="57" w:right="57"/>
            </w:pPr>
            <w:r w:rsidRPr="004C2A8E">
              <w:t>Автоматизированное рабочее место пользователя – администр</w:t>
            </w:r>
            <w:r w:rsidRPr="00430342">
              <w:t>атора доходов бюджета, включенное в систему удаленного финансового документооборота Федерального казначейства.</w:t>
            </w:r>
          </w:p>
        </w:tc>
      </w:tr>
      <w:tr w:rsidR="00980BFD" w14:paraId="52FB476A" w14:textId="77777777" w:rsidTr="0032645A">
        <w:tc>
          <w:tcPr>
            <w:tcW w:w="320" w:type="pct"/>
            <w:shd w:val="clear" w:color="auto" w:fill="auto"/>
          </w:tcPr>
          <w:p w14:paraId="3EDDA61D" w14:textId="77777777" w:rsidR="00AA104B" w:rsidRPr="0026562D" w:rsidRDefault="00AA104B" w:rsidP="00AA104B">
            <w:pPr>
              <w:pStyle w:val="ASFKTableNum"/>
            </w:pPr>
          </w:p>
        </w:tc>
        <w:tc>
          <w:tcPr>
            <w:tcW w:w="1001" w:type="pct"/>
            <w:shd w:val="clear" w:color="auto" w:fill="auto"/>
          </w:tcPr>
          <w:p w14:paraId="583A749C" w14:textId="77777777" w:rsidR="00AA104B" w:rsidRPr="00430342" w:rsidRDefault="00AA104B" w:rsidP="0032645A">
            <w:pPr>
              <w:pStyle w:val="ASFKTablenorm"/>
              <w:ind w:left="57" w:right="57"/>
            </w:pPr>
            <w:r w:rsidRPr="004C2A8E">
              <w:t>АРМ ГРБС</w:t>
            </w:r>
          </w:p>
        </w:tc>
        <w:tc>
          <w:tcPr>
            <w:tcW w:w="3679" w:type="pct"/>
            <w:shd w:val="clear" w:color="auto" w:fill="auto"/>
          </w:tcPr>
          <w:p w14:paraId="559868DA" w14:textId="77777777" w:rsidR="00AA104B" w:rsidRPr="00430342" w:rsidRDefault="00AA104B" w:rsidP="0032645A">
            <w:pPr>
              <w:pStyle w:val="ASFKTablenorm"/>
              <w:ind w:left="57" w:right="57"/>
            </w:pPr>
            <w:r w:rsidRPr="004C2A8E">
              <w:t>Автоматизированное рабочее место пользователя – главного распорядителя средств, включенное в систему удаленного ф</w:t>
            </w:r>
            <w:r w:rsidRPr="00430342">
              <w:t>инансового документооборота Федерального казначейства.</w:t>
            </w:r>
          </w:p>
        </w:tc>
      </w:tr>
      <w:tr w:rsidR="00980BFD" w14:paraId="07FDB960" w14:textId="77777777" w:rsidTr="0032645A">
        <w:tc>
          <w:tcPr>
            <w:tcW w:w="320" w:type="pct"/>
            <w:shd w:val="clear" w:color="auto" w:fill="auto"/>
          </w:tcPr>
          <w:p w14:paraId="0CEF8DA5" w14:textId="77777777" w:rsidR="00AA104B" w:rsidRPr="0026562D" w:rsidRDefault="00AA104B" w:rsidP="00AA104B">
            <w:pPr>
              <w:pStyle w:val="ASFKTableNum"/>
            </w:pPr>
          </w:p>
        </w:tc>
        <w:tc>
          <w:tcPr>
            <w:tcW w:w="1001" w:type="pct"/>
            <w:shd w:val="clear" w:color="auto" w:fill="auto"/>
          </w:tcPr>
          <w:p w14:paraId="5D19A824" w14:textId="77777777" w:rsidR="00AA104B" w:rsidRPr="00430342" w:rsidRDefault="00AA104B" w:rsidP="0032645A">
            <w:pPr>
              <w:pStyle w:val="ASFKTablenorm"/>
              <w:ind w:left="57" w:right="57"/>
            </w:pPr>
            <w:r w:rsidRPr="004C2A8E">
              <w:t>АРМ ДУБП</w:t>
            </w:r>
          </w:p>
        </w:tc>
        <w:tc>
          <w:tcPr>
            <w:tcW w:w="3679" w:type="pct"/>
            <w:shd w:val="clear" w:color="auto" w:fill="auto"/>
          </w:tcPr>
          <w:p w14:paraId="3C544592" w14:textId="77777777" w:rsidR="00AA104B" w:rsidRPr="00430342" w:rsidRDefault="00AA104B" w:rsidP="0032645A">
            <w:pPr>
              <w:pStyle w:val="ASFKTablenorm"/>
              <w:ind w:left="57" w:right="57"/>
            </w:pPr>
            <w:r w:rsidRPr="004C2A8E">
              <w:t>Автоматизированное рабочее место пользователя – клиента Ф</w:t>
            </w:r>
            <w:r w:rsidRPr="00430342">
              <w:t>едерального казначейства, включенное в систему удаленного финансового документооборота Федерального казначейства.</w:t>
            </w:r>
          </w:p>
        </w:tc>
      </w:tr>
      <w:tr w:rsidR="00980BFD" w14:paraId="62FF7C3F" w14:textId="77777777" w:rsidTr="0032645A">
        <w:tc>
          <w:tcPr>
            <w:tcW w:w="320" w:type="pct"/>
            <w:shd w:val="clear" w:color="auto" w:fill="auto"/>
          </w:tcPr>
          <w:p w14:paraId="2BBD485B" w14:textId="77777777" w:rsidR="00AA104B" w:rsidRPr="009665BF" w:rsidRDefault="00AA104B" w:rsidP="00AA104B">
            <w:pPr>
              <w:pStyle w:val="ASFKTableNum"/>
            </w:pPr>
          </w:p>
        </w:tc>
        <w:tc>
          <w:tcPr>
            <w:tcW w:w="1001" w:type="pct"/>
            <w:shd w:val="clear" w:color="auto" w:fill="auto"/>
          </w:tcPr>
          <w:p w14:paraId="178D928B" w14:textId="77777777" w:rsidR="00AA104B" w:rsidRPr="00430342" w:rsidRDefault="00AA104B" w:rsidP="0032645A">
            <w:pPr>
              <w:pStyle w:val="ASFKTablenorm"/>
              <w:ind w:left="57" w:right="57"/>
            </w:pPr>
            <w:r w:rsidRPr="004C2A8E">
              <w:t>АРМ НУБП</w:t>
            </w:r>
          </w:p>
        </w:tc>
        <w:tc>
          <w:tcPr>
            <w:tcW w:w="3679" w:type="pct"/>
            <w:shd w:val="clear" w:color="auto" w:fill="auto"/>
          </w:tcPr>
          <w:p w14:paraId="2D3B9CEA" w14:textId="77777777" w:rsidR="00AA104B" w:rsidRPr="00430342" w:rsidRDefault="00AA104B" w:rsidP="0032645A">
            <w:pPr>
              <w:pStyle w:val="ASFKTablenorm"/>
              <w:ind w:left="57" w:right="57"/>
            </w:pPr>
            <w:r w:rsidRPr="004C2A8E">
              <w:t>Автоматизированное рабочее место пользователя – юридическ</w:t>
            </w:r>
            <w:r w:rsidRPr="00430342">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980BFD" w14:paraId="374ADC9B" w14:textId="77777777" w:rsidTr="0032645A">
        <w:tc>
          <w:tcPr>
            <w:tcW w:w="320" w:type="pct"/>
            <w:shd w:val="clear" w:color="auto" w:fill="auto"/>
          </w:tcPr>
          <w:p w14:paraId="7E4E6269" w14:textId="77777777" w:rsidR="00AA104B" w:rsidRPr="0026562D" w:rsidRDefault="00AA104B" w:rsidP="00AA104B">
            <w:pPr>
              <w:pStyle w:val="ASFKTableNum"/>
            </w:pPr>
          </w:p>
        </w:tc>
        <w:tc>
          <w:tcPr>
            <w:tcW w:w="1001" w:type="pct"/>
            <w:shd w:val="clear" w:color="auto" w:fill="auto"/>
          </w:tcPr>
          <w:p w14:paraId="20225B12" w14:textId="77777777" w:rsidR="00AA104B" w:rsidRPr="00430342" w:rsidRDefault="00AA104B" w:rsidP="0032645A">
            <w:pPr>
              <w:pStyle w:val="ASFKTablenorm"/>
              <w:ind w:left="57" w:right="57"/>
            </w:pPr>
            <w:r w:rsidRPr="004C2A8E">
              <w:t>АРМ ПБС</w:t>
            </w:r>
          </w:p>
        </w:tc>
        <w:tc>
          <w:tcPr>
            <w:tcW w:w="3679" w:type="pct"/>
            <w:shd w:val="clear" w:color="auto" w:fill="auto"/>
          </w:tcPr>
          <w:p w14:paraId="610C7E01" w14:textId="77777777" w:rsidR="00AA104B" w:rsidRPr="00430342" w:rsidRDefault="00AA104B" w:rsidP="0032645A">
            <w:pPr>
              <w:pStyle w:val="ASFKTablenorm"/>
              <w:ind w:left="57" w:right="57"/>
            </w:pPr>
            <w:r w:rsidRPr="004C2A8E">
              <w:t>Автоматизированное рабочее место пользователя – получателя бюджетных средств, включенное в систему удаленного фина</w:t>
            </w:r>
            <w:r w:rsidRPr="00430342">
              <w:t>нсового документооборота Федерального казначейства.</w:t>
            </w:r>
          </w:p>
        </w:tc>
      </w:tr>
      <w:tr w:rsidR="00980BFD" w14:paraId="587A967B" w14:textId="77777777" w:rsidTr="0032645A">
        <w:tc>
          <w:tcPr>
            <w:tcW w:w="320" w:type="pct"/>
            <w:shd w:val="clear" w:color="auto" w:fill="auto"/>
          </w:tcPr>
          <w:p w14:paraId="4DFE03E5" w14:textId="77777777" w:rsidR="00AA104B" w:rsidRPr="0026562D" w:rsidRDefault="00AA104B" w:rsidP="00AA104B">
            <w:pPr>
              <w:pStyle w:val="ASFKTableNum"/>
            </w:pPr>
          </w:p>
        </w:tc>
        <w:tc>
          <w:tcPr>
            <w:tcW w:w="1001" w:type="pct"/>
            <w:shd w:val="clear" w:color="auto" w:fill="auto"/>
          </w:tcPr>
          <w:p w14:paraId="24E83D03" w14:textId="77777777" w:rsidR="00AA104B" w:rsidRPr="00430342" w:rsidRDefault="00AA104B" w:rsidP="0032645A">
            <w:pPr>
              <w:pStyle w:val="ASFKTablenorm"/>
              <w:ind w:left="57" w:right="57"/>
            </w:pPr>
            <w:r w:rsidRPr="004C2A8E">
              <w:t>АРМ РБС</w:t>
            </w:r>
          </w:p>
        </w:tc>
        <w:tc>
          <w:tcPr>
            <w:tcW w:w="3679" w:type="pct"/>
            <w:shd w:val="clear" w:color="auto" w:fill="auto"/>
          </w:tcPr>
          <w:p w14:paraId="7C79673D" w14:textId="77777777" w:rsidR="00AA104B" w:rsidRPr="00430342" w:rsidRDefault="00AA104B" w:rsidP="0032645A">
            <w:pPr>
              <w:pStyle w:val="ASFKTablenorm"/>
              <w:ind w:left="57" w:right="57"/>
            </w:pPr>
            <w:r w:rsidRPr="004C2A8E">
              <w:t>Автоматизированное рабочее место пользователя – распоряд</w:t>
            </w:r>
            <w:r w:rsidRPr="00430342">
              <w:t>ителя средств, включенное в систему удаленного финансового документооборота Федерального казначейства.</w:t>
            </w:r>
          </w:p>
        </w:tc>
      </w:tr>
      <w:tr w:rsidR="00980BFD" w14:paraId="7A8010E6" w14:textId="77777777" w:rsidTr="0032645A">
        <w:tc>
          <w:tcPr>
            <w:tcW w:w="320" w:type="pct"/>
            <w:shd w:val="clear" w:color="auto" w:fill="auto"/>
          </w:tcPr>
          <w:p w14:paraId="71EBC851" w14:textId="77777777" w:rsidR="00AA104B" w:rsidRPr="0026562D" w:rsidRDefault="00AA104B" w:rsidP="00AA104B">
            <w:pPr>
              <w:pStyle w:val="ASFKTableNum"/>
            </w:pPr>
          </w:p>
        </w:tc>
        <w:tc>
          <w:tcPr>
            <w:tcW w:w="1001" w:type="pct"/>
            <w:shd w:val="clear" w:color="auto" w:fill="auto"/>
          </w:tcPr>
          <w:p w14:paraId="7D70D13F" w14:textId="77777777" w:rsidR="00AA104B" w:rsidRPr="00430342" w:rsidRDefault="00AA104B" w:rsidP="0032645A">
            <w:pPr>
              <w:pStyle w:val="ASFKTablenorm"/>
              <w:ind w:left="57" w:right="57"/>
            </w:pPr>
            <w:r w:rsidRPr="004C2A8E">
              <w:t>АРМ ФО</w:t>
            </w:r>
          </w:p>
        </w:tc>
        <w:tc>
          <w:tcPr>
            <w:tcW w:w="3679" w:type="pct"/>
            <w:shd w:val="clear" w:color="auto" w:fill="auto"/>
          </w:tcPr>
          <w:p w14:paraId="6C18479C" w14:textId="77777777" w:rsidR="00AA104B" w:rsidRPr="00430342" w:rsidRDefault="00AA104B" w:rsidP="0032645A">
            <w:pPr>
              <w:pStyle w:val="ASFKTablenorm"/>
              <w:ind w:left="57" w:right="57"/>
            </w:pPr>
            <w:r w:rsidRPr="004C2A8E">
              <w:t>Автоматизированное рабочее место пользователя – финансов</w:t>
            </w:r>
            <w:r w:rsidRPr="00430342">
              <w:t>ого органа, включенное в систему удаленного финансового документооборота Федерального казначейства.</w:t>
            </w:r>
          </w:p>
        </w:tc>
      </w:tr>
      <w:tr w:rsidR="00980BFD" w14:paraId="40031DD4" w14:textId="77777777" w:rsidTr="0032645A">
        <w:tc>
          <w:tcPr>
            <w:tcW w:w="320" w:type="pct"/>
            <w:shd w:val="clear" w:color="auto" w:fill="auto"/>
          </w:tcPr>
          <w:p w14:paraId="1E1530AE" w14:textId="77777777" w:rsidR="00AA104B" w:rsidRPr="0026562D" w:rsidRDefault="00AA104B" w:rsidP="00AA104B">
            <w:pPr>
              <w:pStyle w:val="ASFKTableNum"/>
            </w:pPr>
          </w:p>
        </w:tc>
        <w:tc>
          <w:tcPr>
            <w:tcW w:w="1001" w:type="pct"/>
            <w:shd w:val="clear" w:color="auto" w:fill="auto"/>
          </w:tcPr>
          <w:p w14:paraId="2DF9570F" w14:textId="77777777" w:rsidR="00AA104B" w:rsidRPr="00430342" w:rsidRDefault="00AA104B" w:rsidP="0032645A">
            <w:pPr>
              <w:pStyle w:val="ASFKTablenorm"/>
              <w:ind w:left="57" w:right="57"/>
            </w:pPr>
            <w:r w:rsidRPr="004C2A8E">
              <w:t>АСФК</w:t>
            </w:r>
          </w:p>
        </w:tc>
        <w:tc>
          <w:tcPr>
            <w:tcW w:w="3679" w:type="pct"/>
            <w:shd w:val="clear" w:color="auto" w:fill="auto"/>
          </w:tcPr>
          <w:p w14:paraId="518D97BD" w14:textId="77777777" w:rsidR="00AA104B" w:rsidRPr="004C2A8E" w:rsidRDefault="00AA104B" w:rsidP="0032645A">
            <w:pPr>
              <w:pStyle w:val="ASFKTablenorm"/>
              <w:ind w:left="57" w:right="57"/>
            </w:pPr>
            <w:r w:rsidRPr="004C2A8E">
              <w:t>Автоматизированная система Федерального казначейства.</w:t>
            </w:r>
          </w:p>
        </w:tc>
      </w:tr>
      <w:tr w:rsidR="00980BFD" w14:paraId="020CA22A" w14:textId="77777777" w:rsidTr="0032645A">
        <w:tc>
          <w:tcPr>
            <w:tcW w:w="320" w:type="pct"/>
            <w:shd w:val="clear" w:color="auto" w:fill="auto"/>
          </w:tcPr>
          <w:p w14:paraId="529C24A2" w14:textId="77777777" w:rsidR="00AA104B" w:rsidRPr="0026562D" w:rsidRDefault="00AA104B" w:rsidP="00AA104B">
            <w:pPr>
              <w:pStyle w:val="ASFKTableNum"/>
            </w:pPr>
          </w:p>
        </w:tc>
        <w:tc>
          <w:tcPr>
            <w:tcW w:w="1001" w:type="pct"/>
            <w:shd w:val="clear" w:color="auto" w:fill="auto"/>
          </w:tcPr>
          <w:p w14:paraId="4B3633CB" w14:textId="77777777" w:rsidR="00AA104B" w:rsidRPr="00430342" w:rsidRDefault="00AA104B" w:rsidP="0032645A">
            <w:pPr>
              <w:pStyle w:val="ASFKTablenorm"/>
              <w:ind w:left="57" w:right="57"/>
            </w:pPr>
            <w:r w:rsidRPr="004C2A8E">
              <w:t>АУ</w:t>
            </w:r>
          </w:p>
        </w:tc>
        <w:tc>
          <w:tcPr>
            <w:tcW w:w="3679" w:type="pct"/>
            <w:shd w:val="clear" w:color="auto" w:fill="auto"/>
          </w:tcPr>
          <w:p w14:paraId="796DBD85" w14:textId="77777777" w:rsidR="00AA104B" w:rsidRPr="00430342" w:rsidRDefault="00AA104B" w:rsidP="0032645A">
            <w:pPr>
              <w:pStyle w:val="ASFKTablenorm"/>
              <w:ind w:left="57" w:right="57"/>
            </w:pPr>
            <w:r w:rsidRPr="004C2A8E">
              <w:t>Автономное учреждение – некоммерческая организация, со</w:t>
            </w:r>
            <w:r w:rsidRPr="00430342">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980BFD" w14:paraId="3CA8C42D" w14:textId="77777777" w:rsidTr="0032645A">
        <w:tc>
          <w:tcPr>
            <w:tcW w:w="320" w:type="pct"/>
            <w:shd w:val="clear" w:color="auto" w:fill="auto"/>
          </w:tcPr>
          <w:p w14:paraId="39B5C8B3" w14:textId="77777777" w:rsidR="00AA104B" w:rsidRPr="0026562D" w:rsidRDefault="00AA104B" w:rsidP="00AA104B">
            <w:pPr>
              <w:pStyle w:val="ASFKTableNum"/>
            </w:pPr>
          </w:p>
        </w:tc>
        <w:tc>
          <w:tcPr>
            <w:tcW w:w="1001" w:type="pct"/>
            <w:shd w:val="clear" w:color="auto" w:fill="auto"/>
          </w:tcPr>
          <w:p w14:paraId="0DE151A6" w14:textId="77777777" w:rsidR="00AA104B" w:rsidRPr="00430342" w:rsidRDefault="00AA104B" w:rsidP="0032645A">
            <w:pPr>
              <w:pStyle w:val="ASFKTablenorm"/>
              <w:ind w:left="57" w:right="57"/>
            </w:pPr>
            <w:r w:rsidRPr="004C2A8E">
              <w:t>Банк</w:t>
            </w:r>
          </w:p>
        </w:tc>
        <w:tc>
          <w:tcPr>
            <w:tcW w:w="3679" w:type="pct"/>
            <w:shd w:val="clear" w:color="auto" w:fill="auto"/>
          </w:tcPr>
          <w:p w14:paraId="180616E3" w14:textId="77777777" w:rsidR="00AA104B" w:rsidRPr="004C2A8E" w:rsidRDefault="00AA104B" w:rsidP="0032645A">
            <w:pPr>
              <w:pStyle w:val="ASFKTablenorm"/>
              <w:ind w:left="57" w:right="57"/>
            </w:pPr>
            <w:r w:rsidRPr="004C2A8E">
              <w:t xml:space="preserve">Учреждение Центрального банка Российской Федерации или кредитная </w:t>
            </w:r>
            <w:r w:rsidRPr="004C2A8E">
              <w:lastRenderedPageBreak/>
              <w:t>организация.</w:t>
            </w:r>
          </w:p>
        </w:tc>
      </w:tr>
      <w:tr w:rsidR="00980BFD" w14:paraId="4144A790" w14:textId="77777777" w:rsidTr="0032645A">
        <w:tc>
          <w:tcPr>
            <w:tcW w:w="320" w:type="pct"/>
            <w:shd w:val="clear" w:color="auto" w:fill="auto"/>
          </w:tcPr>
          <w:p w14:paraId="317AD7A7" w14:textId="77777777" w:rsidR="00AA104B" w:rsidRPr="009665BF" w:rsidRDefault="00AA104B" w:rsidP="00AA104B">
            <w:pPr>
              <w:pStyle w:val="ASFKTableNum"/>
            </w:pPr>
          </w:p>
        </w:tc>
        <w:tc>
          <w:tcPr>
            <w:tcW w:w="1001" w:type="pct"/>
            <w:shd w:val="clear" w:color="auto" w:fill="auto"/>
          </w:tcPr>
          <w:p w14:paraId="50AFEB52" w14:textId="77777777" w:rsidR="00AA104B" w:rsidRPr="00430342" w:rsidRDefault="00AA104B" w:rsidP="0032645A">
            <w:pPr>
              <w:pStyle w:val="ASFKTablenorm"/>
              <w:ind w:left="57" w:right="57"/>
            </w:pPr>
            <w:r w:rsidRPr="004C2A8E">
              <w:t>Банк России</w:t>
            </w:r>
          </w:p>
        </w:tc>
        <w:tc>
          <w:tcPr>
            <w:tcW w:w="3679" w:type="pct"/>
            <w:shd w:val="clear" w:color="auto" w:fill="auto"/>
          </w:tcPr>
          <w:p w14:paraId="07E397D6" w14:textId="77777777" w:rsidR="00AA104B" w:rsidRPr="004C2A8E" w:rsidRDefault="00AA104B" w:rsidP="0032645A">
            <w:pPr>
              <w:pStyle w:val="ASFKTablenorm"/>
              <w:ind w:left="57" w:right="57"/>
            </w:pPr>
            <w:r w:rsidRPr="004C2A8E">
              <w:t>Центральный банк Российской Федерации.</w:t>
            </w:r>
          </w:p>
        </w:tc>
      </w:tr>
      <w:tr w:rsidR="00980BFD" w14:paraId="72642D94" w14:textId="77777777" w:rsidTr="0032645A">
        <w:tc>
          <w:tcPr>
            <w:tcW w:w="320" w:type="pct"/>
            <w:shd w:val="clear" w:color="auto" w:fill="auto"/>
          </w:tcPr>
          <w:p w14:paraId="01DD0959" w14:textId="77777777" w:rsidR="00AA104B" w:rsidRPr="0026562D" w:rsidRDefault="00AA104B" w:rsidP="00AA104B">
            <w:pPr>
              <w:pStyle w:val="ASFKTableNum"/>
            </w:pPr>
          </w:p>
        </w:tc>
        <w:tc>
          <w:tcPr>
            <w:tcW w:w="1001" w:type="pct"/>
            <w:shd w:val="clear" w:color="auto" w:fill="auto"/>
          </w:tcPr>
          <w:p w14:paraId="17BC3A21" w14:textId="77777777" w:rsidR="00AA104B" w:rsidRPr="00430342" w:rsidRDefault="00AA104B" w:rsidP="0032645A">
            <w:pPr>
              <w:pStyle w:val="ASFKTablenorm"/>
              <w:ind w:left="57" w:right="57"/>
            </w:pPr>
            <w:r w:rsidRPr="004C2A8E">
              <w:t>БД</w:t>
            </w:r>
          </w:p>
        </w:tc>
        <w:tc>
          <w:tcPr>
            <w:tcW w:w="3679" w:type="pct"/>
            <w:shd w:val="clear" w:color="auto" w:fill="auto"/>
          </w:tcPr>
          <w:p w14:paraId="2B0ED092" w14:textId="77777777" w:rsidR="00AA104B" w:rsidRPr="004C2A8E" w:rsidRDefault="00AA104B" w:rsidP="0032645A">
            <w:pPr>
              <w:pStyle w:val="ASFKTablenorm"/>
              <w:ind w:left="57" w:right="57"/>
            </w:pPr>
            <w:r w:rsidRPr="004C2A8E">
              <w:t>База данных.</w:t>
            </w:r>
          </w:p>
        </w:tc>
      </w:tr>
      <w:tr w:rsidR="00980BFD" w14:paraId="11937001" w14:textId="77777777" w:rsidTr="0032645A">
        <w:tc>
          <w:tcPr>
            <w:tcW w:w="320" w:type="pct"/>
            <w:shd w:val="clear" w:color="auto" w:fill="auto"/>
          </w:tcPr>
          <w:p w14:paraId="08357DFB" w14:textId="77777777" w:rsidR="00AA104B" w:rsidRPr="0026562D" w:rsidRDefault="00AA104B" w:rsidP="00AA104B">
            <w:pPr>
              <w:pStyle w:val="ASFKTableNum"/>
            </w:pPr>
          </w:p>
        </w:tc>
        <w:tc>
          <w:tcPr>
            <w:tcW w:w="1001" w:type="pct"/>
            <w:shd w:val="clear" w:color="auto" w:fill="auto"/>
          </w:tcPr>
          <w:p w14:paraId="072EB95D" w14:textId="77777777" w:rsidR="00AA104B" w:rsidRPr="00430342" w:rsidRDefault="00AA104B" w:rsidP="0032645A">
            <w:pPr>
              <w:pStyle w:val="ASFKTablenorm"/>
              <w:ind w:left="57" w:right="57"/>
            </w:pPr>
            <w:r w:rsidRPr="004C2A8E">
              <w:t>БИК</w:t>
            </w:r>
          </w:p>
        </w:tc>
        <w:tc>
          <w:tcPr>
            <w:tcW w:w="3679" w:type="pct"/>
            <w:shd w:val="clear" w:color="auto" w:fill="auto"/>
          </w:tcPr>
          <w:p w14:paraId="2689DA96" w14:textId="77777777" w:rsidR="00AA104B" w:rsidRPr="004C2A8E" w:rsidRDefault="00AA104B" w:rsidP="0032645A">
            <w:pPr>
              <w:pStyle w:val="ASFKTablenorm"/>
              <w:ind w:left="57" w:right="57"/>
            </w:pPr>
            <w:r w:rsidRPr="004C2A8E">
              <w:t>Банковский идентификационный код.</w:t>
            </w:r>
          </w:p>
        </w:tc>
      </w:tr>
      <w:tr w:rsidR="00980BFD" w14:paraId="0AB67923" w14:textId="77777777" w:rsidTr="0032645A">
        <w:tc>
          <w:tcPr>
            <w:tcW w:w="320" w:type="pct"/>
            <w:shd w:val="clear" w:color="auto" w:fill="auto"/>
          </w:tcPr>
          <w:p w14:paraId="603CA317" w14:textId="77777777" w:rsidR="00AA104B" w:rsidRPr="0026562D" w:rsidRDefault="00AA104B" w:rsidP="00AA104B">
            <w:pPr>
              <w:pStyle w:val="ASFKTableNum"/>
            </w:pPr>
          </w:p>
        </w:tc>
        <w:tc>
          <w:tcPr>
            <w:tcW w:w="1001" w:type="pct"/>
            <w:shd w:val="clear" w:color="auto" w:fill="auto"/>
          </w:tcPr>
          <w:p w14:paraId="11498333" w14:textId="77777777" w:rsidR="00AA104B" w:rsidRPr="00430342" w:rsidRDefault="00AA104B" w:rsidP="0032645A">
            <w:pPr>
              <w:pStyle w:val="ASFKTablenorm"/>
              <w:ind w:left="57" w:right="57"/>
            </w:pPr>
            <w:r w:rsidRPr="004C2A8E">
              <w:t>БО</w:t>
            </w:r>
          </w:p>
        </w:tc>
        <w:tc>
          <w:tcPr>
            <w:tcW w:w="3679" w:type="pct"/>
            <w:shd w:val="clear" w:color="auto" w:fill="auto"/>
          </w:tcPr>
          <w:p w14:paraId="4C3AE6D6" w14:textId="77777777" w:rsidR="00AA104B" w:rsidRPr="00430342" w:rsidRDefault="00AA104B" w:rsidP="0032645A">
            <w:pPr>
              <w:pStyle w:val="ASFKTablenorm"/>
              <w:ind w:left="57" w:right="57"/>
            </w:pPr>
            <w:r w:rsidRPr="004C2A8E">
              <w:t>Бюджетные обязательства – расходные обязательства, подлеж</w:t>
            </w:r>
            <w:r w:rsidRPr="00430342">
              <w:t>ащие исполнению в соответствующем финансовом году.</w:t>
            </w:r>
          </w:p>
        </w:tc>
      </w:tr>
      <w:tr w:rsidR="00980BFD" w14:paraId="17937822" w14:textId="77777777" w:rsidTr="0032645A">
        <w:tc>
          <w:tcPr>
            <w:tcW w:w="320" w:type="pct"/>
            <w:shd w:val="clear" w:color="auto" w:fill="auto"/>
          </w:tcPr>
          <w:p w14:paraId="1551DB94" w14:textId="77777777" w:rsidR="00AA104B" w:rsidRPr="0026562D" w:rsidRDefault="00AA104B" w:rsidP="00AA104B">
            <w:pPr>
              <w:pStyle w:val="ASFKTableNum"/>
            </w:pPr>
          </w:p>
        </w:tc>
        <w:tc>
          <w:tcPr>
            <w:tcW w:w="1001" w:type="pct"/>
            <w:shd w:val="clear" w:color="auto" w:fill="auto"/>
          </w:tcPr>
          <w:p w14:paraId="00618886" w14:textId="77777777" w:rsidR="00AA104B" w:rsidRPr="00430342" w:rsidRDefault="00AA104B" w:rsidP="0032645A">
            <w:pPr>
              <w:pStyle w:val="ASFKTablenorm"/>
              <w:ind w:left="57" w:right="57"/>
            </w:pPr>
            <w:r w:rsidRPr="004C2A8E">
              <w:t>БП</w:t>
            </w:r>
          </w:p>
        </w:tc>
        <w:tc>
          <w:tcPr>
            <w:tcW w:w="3679" w:type="pct"/>
            <w:shd w:val="clear" w:color="auto" w:fill="auto"/>
          </w:tcPr>
          <w:p w14:paraId="38BF224B" w14:textId="77777777" w:rsidR="00AA104B" w:rsidRPr="004C2A8E" w:rsidRDefault="00AA104B" w:rsidP="0032645A">
            <w:pPr>
              <w:pStyle w:val="ASFKTablenorm"/>
              <w:ind w:left="57" w:right="57"/>
            </w:pPr>
            <w:r w:rsidRPr="004C2A8E">
              <w:t>Бюджетополучатель.</w:t>
            </w:r>
          </w:p>
        </w:tc>
      </w:tr>
      <w:tr w:rsidR="00980BFD" w14:paraId="583EB747" w14:textId="77777777" w:rsidTr="0032645A">
        <w:tc>
          <w:tcPr>
            <w:tcW w:w="320" w:type="pct"/>
            <w:shd w:val="clear" w:color="auto" w:fill="auto"/>
          </w:tcPr>
          <w:p w14:paraId="0F746CE6" w14:textId="77777777" w:rsidR="00AA104B" w:rsidRPr="0026562D" w:rsidRDefault="00AA104B" w:rsidP="00AA104B">
            <w:pPr>
              <w:pStyle w:val="ASFKTableNum"/>
            </w:pPr>
          </w:p>
        </w:tc>
        <w:tc>
          <w:tcPr>
            <w:tcW w:w="1001" w:type="pct"/>
            <w:shd w:val="clear" w:color="auto" w:fill="auto"/>
          </w:tcPr>
          <w:p w14:paraId="00825E0B" w14:textId="77777777" w:rsidR="00AA104B" w:rsidRPr="00430342" w:rsidRDefault="00AA104B" w:rsidP="0032645A">
            <w:pPr>
              <w:pStyle w:val="ASFKTablenorm"/>
              <w:ind w:left="57" w:right="57"/>
            </w:pPr>
            <w:r w:rsidRPr="004C2A8E">
              <w:t>БС</w:t>
            </w:r>
          </w:p>
        </w:tc>
        <w:tc>
          <w:tcPr>
            <w:tcW w:w="3679" w:type="pct"/>
            <w:shd w:val="clear" w:color="auto" w:fill="auto"/>
          </w:tcPr>
          <w:p w14:paraId="245E7F19" w14:textId="77777777" w:rsidR="00AA104B" w:rsidRPr="004C2A8E" w:rsidRDefault="00AA104B" w:rsidP="0032645A">
            <w:pPr>
              <w:pStyle w:val="ASFKTablenorm"/>
              <w:ind w:left="57" w:right="57"/>
            </w:pPr>
            <w:r w:rsidRPr="004C2A8E">
              <w:t>Бюджет субъекта Российской Федерации.</w:t>
            </w:r>
          </w:p>
        </w:tc>
      </w:tr>
      <w:tr w:rsidR="00980BFD" w14:paraId="64D82769" w14:textId="77777777" w:rsidTr="0032645A">
        <w:tc>
          <w:tcPr>
            <w:tcW w:w="320" w:type="pct"/>
            <w:shd w:val="clear" w:color="auto" w:fill="auto"/>
          </w:tcPr>
          <w:p w14:paraId="7909F1EC" w14:textId="77777777" w:rsidR="00AA104B" w:rsidRPr="0026562D" w:rsidRDefault="00AA104B" w:rsidP="00AA104B">
            <w:pPr>
              <w:pStyle w:val="ASFKTableNum"/>
            </w:pPr>
          </w:p>
        </w:tc>
        <w:tc>
          <w:tcPr>
            <w:tcW w:w="1001" w:type="pct"/>
            <w:shd w:val="clear" w:color="auto" w:fill="auto"/>
          </w:tcPr>
          <w:p w14:paraId="0D92EC10" w14:textId="77777777" w:rsidR="00AA104B" w:rsidRPr="00430342" w:rsidRDefault="00AA104B" w:rsidP="0032645A">
            <w:pPr>
              <w:pStyle w:val="ASFKTablenorm"/>
              <w:ind w:left="57" w:right="57"/>
            </w:pPr>
            <w:r w:rsidRPr="004C2A8E">
              <w:t>БУ</w:t>
            </w:r>
          </w:p>
        </w:tc>
        <w:tc>
          <w:tcPr>
            <w:tcW w:w="3679" w:type="pct"/>
            <w:shd w:val="clear" w:color="auto" w:fill="auto"/>
          </w:tcPr>
          <w:p w14:paraId="5876E911" w14:textId="77777777" w:rsidR="00AA104B" w:rsidRPr="00430342" w:rsidRDefault="00AA104B" w:rsidP="0032645A">
            <w:pPr>
              <w:pStyle w:val="ASFKTablenorm"/>
              <w:ind w:left="57" w:right="57"/>
            </w:pPr>
            <w:r w:rsidRPr="004C2A8E">
              <w:t>Бюджетное учреждение – некоммерческая организация, созда</w:t>
            </w:r>
            <w:r w:rsidRPr="00430342">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80BFD" w14:paraId="73C2C1CF" w14:textId="77777777" w:rsidTr="0032645A">
        <w:tc>
          <w:tcPr>
            <w:tcW w:w="320" w:type="pct"/>
            <w:shd w:val="clear" w:color="auto" w:fill="auto"/>
          </w:tcPr>
          <w:p w14:paraId="536CD91C" w14:textId="77777777" w:rsidR="00AA104B" w:rsidRPr="009665BF" w:rsidRDefault="00AA104B" w:rsidP="00AA104B">
            <w:pPr>
              <w:pStyle w:val="ASFKTableNum"/>
            </w:pPr>
          </w:p>
        </w:tc>
        <w:tc>
          <w:tcPr>
            <w:tcW w:w="1001" w:type="pct"/>
            <w:shd w:val="clear" w:color="auto" w:fill="auto"/>
          </w:tcPr>
          <w:p w14:paraId="11D1EB94" w14:textId="77777777" w:rsidR="00AA104B" w:rsidRPr="00430342" w:rsidRDefault="00AA104B" w:rsidP="0032645A">
            <w:pPr>
              <w:pStyle w:val="ASFKTablenorm"/>
              <w:ind w:left="57" w:right="57"/>
            </w:pPr>
            <w:r w:rsidRPr="004C2A8E">
              <w:t>Бухгалтерская справка ф. 0504833</w:t>
            </w:r>
          </w:p>
        </w:tc>
        <w:tc>
          <w:tcPr>
            <w:tcW w:w="3679" w:type="pct"/>
            <w:shd w:val="clear" w:color="auto" w:fill="auto"/>
          </w:tcPr>
          <w:p w14:paraId="3D474F87" w14:textId="77777777" w:rsidR="00AA104B" w:rsidRPr="00430342" w:rsidRDefault="00AA104B" w:rsidP="0032645A">
            <w:pPr>
              <w:pStyle w:val="ASFKTablenorm"/>
              <w:ind w:left="57" w:right="57"/>
            </w:pPr>
            <w:r w:rsidRPr="004C2A8E">
              <w:t>Бухгалтерская справка, формируемая органом Федерального к</w:t>
            </w:r>
            <w:r w:rsidRPr="00430342">
              <w:t>азначейства (код формы по общероссийскому классификатору управленческой документации 0504833).</w:t>
            </w:r>
          </w:p>
        </w:tc>
      </w:tr>
      <w:tr w:rsidR="00980BFD" w14:paraId="7367B134" w14:textId="77777777" w:rsidTr="0032645A">
        <w:tc>
          <w:tcPr>
            <w:tcW w:w="320" w:type="pct"/>
            <w:shd w:val="clear" w:color="auto" w:fill="auto"/>
          </w:tcPr>
          <w:p w14:paraId="11922541" w14:textId="77777777" w:rsidR="00AA104B" w:rsidRPr="0026562D" w:rsidRDefault="00AA104B" w:rsidP="00AA104B">
            <w:pPr>
              <w:pStyle w:val="ASFKTableNum"/>
            </w:pPr>
          </w:p>
        </w:tc>
        <w:tc>
          <w:tcPr>
            <w:tcW w:w="1001" w:type="pct"/>
            <w:shd w:val="clear" w:color="auto" w:fill="auto"/>
          </w:tcPr>
          <w:p w14:paraId="2EABD640" w14:textId="77777777" w:rsidR="00AA104B" w:rsidRPr="00430342" w:rsidRDefault="00AA104B" w:rsidP="0032645A">
            <w:pPr>
              <w:pStyle w:val="ASFKTablenorm"/>
              <w:ind w:left="57" w:right="57"/>
            </w:pPr>
            <w:r w:rsidRPr="004C2A8E">
              <w:t>ВБФ</w:t>
            </w:r>
          </w:p>
        </w:tc>
        <w:tc>
          <w:tcPr>
            <w:tcW w:w="3679" w:type="pct"/>
            <w:shd w:val="clear" w:color="auto" w:fill="auto"/>
          </w:tcPr>
          <w:p w14:paraId="11473277" w14:textId="77777777" w:rsidR="00AA104B" w:rsidRPr="00430342" w:rsidRDefault="00AA104B" w:rsidP="0032645A">
            <w:pPr>
              <w:pStyle w:val="ASFKTablenorm"/>
              <w:ind w:left="57" w:right="57"/>
            </w:pPr>
            <w:r w:rsidRPr="004C2A8E">
              <w:t>Государственные внебюджетные фонды (Государственные вн</w:t>
            </w:r>
            <w:r w:rsidRPr="00430342">
              <w:t>ебюджетные фонды Российской Федерации и территориальные фонды).</w:t>
            </w:r>
          </w:p>
        </w:tc>
      </w:tr>
      <w:tr w:rsidR="00980BFD" w14:paraId="1202E7BE" w14:textId="77777777" w:rsidTr="0032645A">
        <w:tc>
          <w:tcPr>
            <w:tcW w:w="320" w:type="pct"/>
            <w:shd w:val="clear" w:color="auto" w:fill="auto"/>
          </w:tcPr>
          <w:p w14:paraId="6C061E03" w14:textId="77777777" w:rsidR="00AA104B" w:rsidRPr="0026562D" w:rsidRDefault="00AA104B" w:rsidP="00AA104B">
            <w:pPr>
              <w:pStyle w:val="ASFKTableNum"/>
            </w:pPr>
          </w:p>
        </w:tc>
        <w:tc>
          <w:tcPr>
            <w:tcW w:w="1001" w:type="pct"/>
            <w:shd w:val="clear" w:color="auto" w:fill="auto"/>
          </w:tcPr>
          <w:p w14:paraId="41BA3853" w14:textId="77777777" w:rsidR="00AA104B" w:rsidRPr="00430342" w:rsidRDefault="00AA104B" w:rsidP="0032645A">
            <w:pPr>
              <w:pStyle w:val="ASFKTablenorm"/>
              <w:ind w:left="57" w:right="57"/>
            </w:pPr>
            <w:r w:rsidRPr="004C2A8E">
              <w:t>ВС</w:t>
            </w:r>
          </w:p>
        </w:tc>
        <w:tc>
          <w:tcPr>
            <w:tcW w:w="3679" w:type="pct"/>
            <w:shd w:val="clear" w:color="auto" w:fill="auto"/>
          </w:tcPr>
          <w:p w14:paraId="200F9CE6" w14:textId="77777777" w:rsidR="00AA104B" w:rsidRPr="004C2A8E" w:rsidRDefault="00AA104B" w:rsidP="0032645A">
            <w:pPr>
              <w:pStyle w:val="ASFKTablenorm"/>
              <w:ind w:left="57" w:right="57"/>
            </w:pPr>
            <w:r w:rsidRPr="004C2A8E">
              <w:t>Внешняя система.</w:t>
            </w:r>
          </w:p>
        </w:tc>
      </w:tr>
      <w:tr w:rsidR="00980BFD" w14:paraId="6445AF83" w14:textId="77777777" w:rsidTr="0032645A">
        <w:tc>
          <w:tcPr>
            <w:tcW w:w="320" w:type="pct"/>
            <w:shd w:val="clear" w:color="auto" w:fill="auto"/>
          </w:tcPr>
          <w:p w14:paraId="148122BE" w14:textId="77777777" w:rsidR="00AA104B" w:rsidRPr="0026562D" w:rsidRDefault="00AA104B" w:rsidP="00AA104B">
            <w:pPr>
              <w:pStyle w:val="ASFKTableNum"/>
            </w:pPr>
          </w:p>
        </w:tc>
        <w:tc>
          <w:tcPr>
            <w:tcW w:w="1001" w:type="pct"/>
            <w:shd w:val="clear" w:color="auto" w:fill="auto"/>
          </w:tcPr>
          <w:p w14:paraId="391E87C6" w14:textId="77777777" w:rsidR="00AA104B" w:rsidRPr="00430342" w:rsidRDefault="00AA104B" w:rsidP="0032645A">
            <w:pPr>
              <w:pStyle w:val="ASFKTablenorm"/>
              <w:ind w:left="57" w:right="57"/>
            </w:pPr>
            <w:r w:rsidRPr="004C2A8E">
              <w:t>ГАДБ</w:t>
            </w:r>
          </w:p>
        </w:tc>
        <w:tc>
          <w:tcPr>
            <w:tcW w:w="3679" w:type="pct"/>
            <w:shd w:val="clear" w:color="auto" w:fill="auto"/>
          </w:tcPr>
          <w:p w14:paraId="634B8BF9" w14:textId="77777777" w:rsidR="00AA104B" w:rsidRPr="00430342" w:rsidRDefault="00AA104B" w:rsidP="0032645A">
            <w:pPr>
              <w:pStyle w:val="ASFKTablenorm"/>
              <w:ind w:left="57" w:right="57"/>
            </w:pPr>
            <w:r w:rsidRPr="004C2A8E">
              <w:t>Главный администратор доходов бюджета – определенный з</w:t>
            </w:r>
            <w:r w:rsidRPr="00430342">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980BFD" w14:paraId="19F6ED60" w14:textId="77777777" w:rsidTr="0032645A">
        <w:tc>
          <w:tcPr>
            <w:tcW w:w="320" w:type="pct"/>
            <w:shd w:val="clear" w:color="auto" w:fill="auto"/>
          </w:tcPr>
          <w:p w14:paraId="606B2F8C" w14:textId="77777777" w:rsidR="00AA104B" w:rsidRPr="0026562D" w:rsidRDefault="00AA104B" w:rsidP="00AA104B">
            <w:pPr>
              <w:pStyle w:val="ASFKTableNum"/>
            </w:pPr>
          </w:p>
        </w:tc>
        <w:tc>
          <w:tcPr>
            <w:tcW w:w="1001" w:type="pct"/>
            <w:shd w:val="clear" w:color="auto" w:fill="auto"/>
          </w:tcPr>
          <w:p w14:paraId="0B0BEA79" w14:textId="77777777" w:rsidR="00AA104B" w:rsidRPr="00430342" w:rsidRDefault="00AA104B" w:rsidP="0032645A">
            <w:pPr>
              <w:pStyle w:val="ASFKTablenorm"/>
              <w:ind w:left="57" w:right="57"/>
            </w:pPr>
            <w:r w:rsidRPr="004C2A8E">
              <w:t>ГАИФ</w:t>
            </w:r>
          </w:p>
        </w:tc>
        <w:tc>
          <w:tcPr>
            <w:tcW w:w="3679" w:type="pct"/>
            <w:shd w:val="clear" w:color="auto" w:fill="auto"/>
          </w:tcPr>
          <w:p w14:paraId="632EEAEA" w14:textId="77777777" w:rsidR="00AA104B" w:rsidRPr="00430342" w:rsidRDefault="00AA104B" w:rsidP="0032645A">
            <w:pPr>
              <w:pStyle w:val="ASFKTablenorm"/>
              <w:ind w:left="57" w:right="57"/>
            </w:pPr>
            <w:r w:rsidRPr="004C2A8E">
              <w:t>Главный администратор источников финансирования дефицита соответствующего бюджета – определенный законом (решен</w:t>
            </w:r>
            <w:r w:rsidRPr="00430342">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80BFD" w14:paraId="3A3CDE84" w14:textId="77777777" w:rsidTr="0032645A">
        <w:tc>
          <w:tcPr>
            <w:tcW w:w="320" w:type="pct"/>
            <w:shd w:val="clear" w:color="auto" w:fill="auto"/>
          </w:tcPr>
          <w:p w14:paraId="30FD319A" w14:textId="77777777" w:rsidR="00AA104B" w:rsidRPr="0026562D" w:rsidRDefault="00AA104B" w:rsidP="00AA104B">
            <w:pPr>
              <w:pStyle w:val="ASFKTableNum"/>
            </w:pPr>
          </w:p>
        </w:tc>
        <w:tc>
          <w:tcPr>
            <w:tcW w:w="1001" w:type="pct"/>
            <w:shd w:val="clear" w:color="auto" w:fill="auto"/>
          </w:tcPr>
          <w:p w14:paraId="7C649D7C" w14:textId="77777777" w:rsidR="00AA104B" w:rsidRPr="00430342" w:rsidRDefault="00AA104B" w:rsidP="0032645A">
            <w:pPr>
              <w:pStyle w:val="ASFKTablenorm"/>
              <w:ind w:left="57" w:right="57"/>
            </w:pPr>
            <w:r w:rsidRPr="004C2A8E">
              <w:t>ГВФ РФ</w:t>
            </w:r>
          </w:p>
        </w:tc>
        <w:tc>
          <w:tcPr>
            <w:tcW w:w="3679" w:type="pct"/>
            <w:shd w:val="clear" w:color="auto" w:fill="auto"/>
          </w:tcPr>
          <w:p w14:paraId="3AFA9542" w14:textId="77777777" w:rsidR="00AA104B" w:rsidRPr="00430342" w:rsidRDefault="00AA104B" w:rsidP="0032645A">
            <w:pPr>
              <w:pStyle w:val="ASFKTablenorm"/>
              <w:ind w:left="57" w:right="57"/>
            </w:pPr>
            <w:r w:rsidRPr="004C2A8E">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w:t>
            </w:r>
            <w:r w:rsidRPr="00430342">
              <w:t>язательного медицинского страхования).</w:t>
            </w:r>
          </w:p>
        </w:tc>
      </w:tr>
      <w:tr w:rsidR="00980BFD" w14:paraId="69C8F0D9" w14:textId="77777777" w:rsidTr="0032645A">
        <w:tc>
          <w:tcPr>
            <w:tcW w:w="320" w:type="pct"/>
            <w:shd w:val="clear" w:color="auto" w:fill="auto"/>
          </w:tcPr>
          <w:p w14:paraId="4C314A1D" w14:textId="77777777" w:rsidR="00AA104B" w:rsidRPr="0026562D" w:rsidRDefault="00AA104B" w:rsidP="00AA104B">
            <w:pPr>
              <w:pStyle w:val="ASFKTableNum"/>
            </w:pPr>
          </w:p>
        </w:tc>
        <w:tc>
          <w:tcPr>
            <w:tcW w:w="1001" w:type="pct"/>
            <w:shd w:val="clear" w:color="auto" w:fill="auto"/>
          </w:tcPr>
          <w:p w14:paraId="19F52469" w14:textId="77777777" w:rsidR="00AA104B" w:rsidRPr="00430342" w:rsidRDefault="00AA104B" w:rsidP="0032645A">
            <w:pPr>
              <w:pStyle w:val="ASFKTablenorm"/>
              <w:ind w:left="57" w:right="57"/>
            </w:pPr>
            <w:r w:rsidRPr="004C2A8E">
              <w:t>ГМУ</w:t>
            </w:r>
          </w:p>
        </w:tc>
        <w:tc>
          <w:tcPr>
            <w:tcW w:w="3679" w:type="pct"/>
            <w:shd w:val="clear" w:color="auto" w:fill="auto"/>
          </w:tcPr>
          <w:p w14:paraId="6C829CDE" w14:textId="77777777" w:rsidR="00AA104B" w:rsidRPr="004C2A8E" w:rsidRDefault="00AA104B" w:rsidP="0032645A">
            <w:pPr>
              <w:pStyle w:val="ASFKTablenorm"/>
              <w:ind w:left="57" w:right="57"/>
            </w:pPr>
            <w:r w:rsidRPr="004C2A8E">
              <w:t>Государственные и муниципальные учреждения.</w:t>
            </w:r>
          </w:p>
        </w:tc>
      </w:tr>
      <w:tr w:rsidR="00980BFD" w14:paraId="51D4F6E0" w14:textId="77777777" w:rsidTr="0032645A">
        <w:tc>
          <w:tcPr>
            <w:tcW w:w="320" w:type="pct"/>
            <w:shd w:val="clear" w:color="auto" w:fill="auto"/>
          </w:tcPr>
          <w:p w14:paraId="5CCCACF1" w14:textId="77777777" w:rsidR="00AA104B" w:rsidRPr="0026562D" w:rsidRDefault="00AA104B" w:rsidP="00AA104B">
            <w:pPr>
              <w:pStyle w:val="ASFKTableNum"/>
            </w:pPr>
          </w:p>
        </w:tc>
        <w:tc>
          <w:tcPr>
            <w:tcW w:w="1001" w:type="pct"/>
            <w:shd w:val="clear" w:color="auto" w:fill="auto"/>
          </w:tcPr>
          <w:p w14:paraId="331379E9" w14:textId="77777777" w:rsidR="00AA104B" w:rsidRPr="00430342" w:rsidRDefault="00AA104B" w:rsidP="0032645A">
            <w:pPr>
              <w:pStyle w:val="ASFKTablenorm"/>
              <w:ind w:left="57" w:right="57"/>
            </w:pPr>
            <w:r w:rsidRPr="004C2A8E">
              <w:t>ГРБС</w:t>
            </w:r>
          </w:p>
        </w:tc>
        <w:tc>
          <w:tcPr>
            <w:tcW w:w="3679" w:type="pct"/>
            <w:shd w:val="clear" w:color="auto" w:fill="auto"/>
          </w:tcPr>
          <w:p w14:paraId="0D38A9C1" w14:textId="77777777" w:rsidR="00AA104B" w:rsidRPr="00430342" w:rsidRDefault="00AA104B" w:rsidP="0032645A">
            <w:pPr>
              <w:pStyle w:val="ASFKTablenorm"/>
              <w:ind w:left="57" w:right="57"/>
            </w:pPr>
            <w:r w:rsidRPr="004C2A8E">
              <w:t>Главный распорядитель бюджетных средств (главный распор</w:t>
            </w:r>
            <w:r w:rsidRPr="00430342">
              <w:t xml:space="preserve">ядитель средств соответствующего бюджета) – орган государственной власти </w:t>
            </w:r>
            <w:r w:rsidRPr="00430342">
              <w:lastRenderedPageBreak/>
              <w:t>(государственный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5D42B8" w14:paraId="6D819A30" w14:textId="77777777" w:rsidTr="0032645A">
        <w:tc>
          <w:tcPr>
            <w:tcW w:w="320" w:type="pct"/>
            <w:shd w:val="clear" w:color="auto" w:fill="auto"/>
          </w:tcPr>
          <w:p w14:paraId="720FDE31" w14:textId="77777777" w:rsidR="005D42B8" w:rsidRPr="0026562D" w:rsidRDefault="005D42B8" w:rsidP="00AA104B">
            <w:pPr>
              <w:pStyle w:val="ASFKTableNum"/>
            </w:pPr>
          </w:p>
        </w:tc>
        <w:tc>
          <w:tcPr>
            <w:tcW w:w="1001" w:type="pct"/>
            <w:shd w:val="clear" w:color="auto" w:fill="auto"/>
          </w:tcPr>
          <w:p w14:paraId="65CBF070" w14:textId="77777777" w:rsidR="005D42B8" w:rsidRPr="004C2A8E" w:rsidRDefault="005D42B8" w:rsidP="0032645A">
            <w:pPr>
              <w:pStyle w:val="ASFKTablenorm"/>
              <w:ind w:left="57" w:right="57"/>
            </w:pPr>
            <w:r>
              <w:t>ДСП</w:t>
            </w:r>
          </w:p>
        </w:tc>
        <w:tc>
          <w:tcPr>
            <w:tcW w:w="3679" w:type="pct"/>
            <w:shd w:val="clear" w:color="auto" w:fill="auto"/>
          </w:tcPr>
          <w:p w14:paraId="5BD3F597" w14:textId="77777777" w:rsidR="005D42B8" w:rsidRPr="004C2A8E" w:rsidRDefault="005D42B8" w:rsidP="0032645A">
            <w:pPr>
              <w:pStyle w:val="ASFKTablenorm"/>
              <w:ind w:left="57" w:right="57"/>
            </w:pPr>
            <w:r w:rsidRPr="00DC390D">
              <w:t>Уровень конфиденциальности «Для служебного пользования», присваиваемый документам ограниченного распространения</w:t>
            </w:r>
            <w:r w:rsidRPr="00B60891">
              <w:t>.</w:t>
            </w:r>
          </w:p>
        </w:tc>
      </w:tr>
      <w:tr w:rsidR="00980BFD" w14:paraId="170BBA18" w14:textId="77777777" w:rsidTr="0032645A">
        <w:tc>
          <w:tcPr>
            <w:tcW w:w="320" w:type="pct"/>
            <w:shd w:val="clear" w:color="auto" w:fill="auto"/>
          </w:tcPr>
          <w:p w14:paraId="200518B4" w14:textId="77777777" w:rsidR="00AA104B" w:rsidRPr="0026562D" w:rsidRDefault="00AA104B" w:rsidP="00AA104B">
            <w:pPr>
              <w:pStyle w:val="ASFKTableNum"/>
            </w:pPr>
          </w:p>
        </w:tc>
        <w:tc>
          <w:tcPr>
            <w:tcW w:w="1001" w:type="pct"/>
            <w:shd w:val="clear" w:color="auto" w:fill="auto"/>
          </w:tcPr>
          <w:p w14:paraId="7E916F34" w14:textId="77777777" w:rsidR="00AA104B" w:rsidRPr="00430342" w:rsidRDefault="00AA104B" w:rsidP="0032645A">
            <w:pPr>
              <w:pStyle w:val="ASFKTablenorm"/>
              <w:ind w:left="57" w:right="57"/>
            </w:pPr>
            <w:r w:rsidRPr="004C2A8E">
              <w:t>ДУБП</w:t>
            </w:r>
          </w:p>
        </w:tc>
        <w:tc>
          <w:tcPr>
            <w:tcW w:w="3679" w:type="pct"/>
            <w:shd w:val="clear" w:color="auto" w:fill="auto"/>
          </w:tcPr>
          <w:p w14:paraId="2C64187A" w14:textId="77777777" w:rsidR="00AA104B" w:rsidRPr="004C2A8E" w:rsidRDefault="00AA104B" w:rsidP="0032645A">
            <w:pPr>
              <w:pStyle w:val="ASFKTablenorm"/>
              <w:ind w:left="57" w:right="57"/>
            </w:pPr>
            <w:r w:rsidRPr="004C2A8E">
              <w:t>Другой участник бюджетного процесса.</w:t>
            </w:r>
          </w:p>
        </w:tc>
      </w:tr>
      <w:tr w:rsidR="00980BFD" w14:paraId="527FD73D" w14:textId="77777777" w:rsidTr="0032645A">
        <w:tc>
          <w:tcPr>
            <w:tcW w:w="320" w:type="pct"/>
            <w:shd w:val="clear" w:color="auto" w:fill="auto"/>
          </w:tcPr>
          <w:p w14:paraId="37EEDFEB" w14:textId="77777777" w:rsidR="00AA104B" w:rsidRPr="0026562D" w:rsidRDefault="00AA104B" w:rsidP="00AA104B">
            <w:pPr>
              <w:pStyle w:val="ASFKTableNum"/>
            </w:pPr>
          </w:p>
        </w:tc>
        <w:tc>
          <w:tcPr>
            <w:tcW w:w="1001" w:type="pct"/>
            <w:shd w:val="clear" w:color="auto" w:fill="auto"/>
          </w:tcPr>
          <w:p w14:paraId="621112DC" w14:textId="77777777" w:rsidR="00AA104B" w:rsidRPr="00430342" w:rsidRDefault="00AA104B" w:rsidP="0032645A">
            <w:pPr>
              <w:pStyle w:val="ASFKTablenorm"/>
              <w:ind w:left="57" w:right="57"/>
            </w:pPr>
            <w:r w:rsidRPr="004C2A8E">
              <w:t>ЕГРЮЛ</w:t>
            </w:r>
          </w:p>
        </w:tc>
        <w:tc>
          <w:tcPr>
            <w:tcW w:w="3679" w:type="pct"/>
            <w:shd w:val="clear" w:color="auto" w:fill="auto"/>
          </w:tcPr>
          <w:p w14:paraId="440D6F9E" w14:textId="77777777" w:rsidR="00AA104B" w:rsidRPr="004C2A8E" w:rsidRDefault="00AA104B" w:rsidP="0032645A">
            <w:pPr>
              <w:pStyle w:val="ASFKTablenorm"/>
              <w:ind w:left="57" w:right="57"/>
            </w:pPr>
            <w:r w:rsidRPr="004C2A8E">
              <w:t>Единый государственный реестр юридических лиц.</w:t>
            </w:r>
          </w:p>
        </w:tc>
      </w:tr>
      <w:tr w:rsidR="00980BFD" w14:paraId="00825EBE" w14:textId="77777777" w:rsidTr="0032645A">
        <w:tc>
          <w:tcPr>
            <w:tcW w:w="320" w:type="pct"/>
            <w:shd w:val="clear" w:color="auto" w:fill="auto"/>
          </w:tcPr>
          <w:p w14:paraId="0D712D02" w14:textId="77777777" w:rsidR="00AA104B" w:rsidRPr="0026562D" w:rsidRDefault="00AA104B" w:rsidP="00AA104B">
            <w:pPr>
              <w:pStyle w:val="ASFKTableNum"/>
            </w:pPr>
          </w:p>
        </w:tc>
        <w:tc>
          <w:tcPr>
            <w:tcW w:w="1001" w:type="pct"/>
            <w:shd w:val="clear" w:color="auto" w:fill="auto"/>
          </w:tcPr>
          <w:p w14:paraId="49D86424" w14:textId="77777777" w:rsidR="00AA104B" w:rsidRPr="004C2A8E" w:rsidRDefault="00AA104B" w:rsidP="0032645A">
            <w:pPr>
              <w:pStyle w:val="ASFKTablenorm"/>
              <w:ind w:left="57" w:right="57"/>
            </w:pPr>
            <w:r>
              <w:t>ЕИС</w:t>
            </w:r>
          </w:p>
        </w:tc>
        <w:tc>
          <w:tcPr>
            <w:tcW w:w="3679" w:type="pct"/>
            <w:shd w:val="clear" w:color="auto" w:fill="auto"/>
          </w:tcPr>
          <w:p w14:paraId="0D869EAF" w14:textId="77777777" w:rsidR="00AA104B" w:rsidRPr="004C2A8E" w:rsidRDefault="00AA104B" w:rsidP="0032645A">
            <w:pPr>
              <w:pStyle w:val="ASFKTablenorm"/>
              <w:ind w:left="57" w:right="57"/>
            </w:pPr>
            <w:r w:rsidRPr="00724B1F">
              <w:t>Единая информационная система в сфере закупок.</w:t>
            </w:r>
          </w:p>
        </w:tc>
      </w:tr>
      <w:tr w:rsidR="00980BFD" w14:paraId="2600D0FD" w14:textId="77777777" w:rsidTr="0032645A">
        <w:tc>
          <w:tcPr>
            <w:tcW w:w="320" w:type="pct"/>
            <w:shd w:val="clear" w:color="auto" w:fill="auto"/>
          </w:tcPr>
          <w:p w14:paraId="24795739" w14:textId="77777777" w:rsidR="00AA104B" w:rsidRPr="0026562D" w:rsidRDefault="00AA104B" w:rsidP="00AA104B">
            <w:pPr>
              <w:pStyle w:val="ASFKTableNum"/>
            </w:pPr>
          </w:p>
        </w:tc>
        <w:tc>
          <w:tcPr>
            <w:tcW w:w="1001" w:type="pct"/>
            <w:shd w:val="clear" w:color="auto" w:fill="auto"/>
          </w:tcPr>
          <w:p w14:paraId="5E13E206" w14:textId="77777777" w:rsidR="00AA104B" w:rsidRPr="00430342" w:rsidRDefault="00AA104B" w:rsidP="0032645A">
            <w:pPr>
              <w:pStyle w:val="ASFKTablenorm"/>
              <w:ind w:left="57" w:right="57"/>
            </w:pPr>
            <w:r w:rsidRPr="004C2A8E">
              <w:t>Запрос на аннул</w:t>
            </w:r>
            <w:r w:rsidRPr="00430342">
              <w:t>ирование</w:t>
            </w:r>
          </w:p>
        </w:tc>
        <w:tc>
          <w:tcPr>
            <w:tcW w:w="3679" w:type="pct"/>
            <w:shd w:val="clear" w:color="auto" w:fill="auto"/>
          </w:tcPr>
          <w:p w14:paraId="3BD2EDFD" w14:textId="77777777" w:rsidR="00AA104B" w:rsidRPr="004C2A8E" w:rsidRDefault="00AA104B" w:rsidP="0032645A">
            <w:pPr>
              <w:pStyle w:val="ASFKTablenorm"/>
              <w:ind w:left="57" w:right="57"/>
            </w:pPr>
            <w:r w:rsidRPr="004C2A8E">
              <w:t>Запрос на аннулирование заявки (консолидированной заявки).</w:t>
            </w:r>
          </w:p>
        </w:tc>
      </w:tr>
      <w:tr w:rsidR="00980BFD" w14:paraId="6735B283" w14:textId="77777777" w:rsidTr="0032645A">
        <w:tc>
          <w:tcPr>
            <w:tcW w:w="320" w:type="pct"/>
            <w:shd w:val="clear" w:color="auto" w:fill="auto"/>
          </w:tcPr>
          <w:p w14:paraId="085E37BB" w14:textId="77777777" w:rsidR="00AA104B" w:rsidRPr="0026562D" w:rsidRDefault="00AA104B" w:rsidP="00AA104B">
            <w:pPr>
              <w:pStyle w:val="ASFKTableNum"/>
            </w:pPr>
          </w:p>
        </w:tc>
        <w:tc>
          <w:tcPr>
            <w:tcW w:w="1001" w:type="pct"/>
            <w:shd w:val="clear" w:color="auto" w:fill="auto"/>
          </w:tcPr>
          <w:p w14:paraId="218CAECB" w14:textId="77777777" w:rsidR="00AA104B" w:rsidRPr="00430342" w:rsidRDefault="00AA104B" w:rsidP="0032645A">
            <w:pPr>
              <w:pStyle w:val="ASFKTablenorm"/>
              <w:ind w:left="57" w:right="57"/>
            </w:pPr>
            <w:r w:rsidRPr="004C2A8E">
              <w:t>Зачет</w:t>
            </w:r>
          </w:p>
        </w:tc>
        <w:tc>
          <w:tcPr>
            <w:tcW w:w="3679" w:type="pct"/>
            <w:shd w:val="clear" w:color="auto" w:fill="auto"/>
          </w:tcPr>
          <w:p w14:paraId="2D1A5B84" w14:textId="77777777" w:rsidR="00AA104B" w:rsidRPr="00430342" w:rsidRDefault="00AA104B" w:rsidP="0032645A">
            <w:pPr>
              <w:pStyle w:val="ASFKTablenorm"/>
              <w:ind w:left="57" w:right="57"/>
            </w:pPr>
            <w:r w:rsidRPr="004C2A8E">
              <w:t>Операция, зарегистрированная с соответствующим типом док</w:t>
            </w:r>
            <w:r w:rsidRPr="00430342">
              <w:t>умента на основании уведомления налоговых органов о решении</w:t>
            </w:r>
            <w:r>
              <w:t>,</w:t>
            </w:r>
            <w:r w:rsidRPr="00430342">
              <w:t xml:space="preserve"> о зачете излишне уплаченных (взысканных) сумм налогов (сборов), пеней и штрафов, а также подлежащих возмещению сумм налогов и сборов, пеней, штрафов.</w:t>
            </w:r>
          </w:p>
        </w:tc>
      </w:tr>
      <w:tr w:rsidR="00980BFD" w14:paraId="1C9EAAEB" w14:textId="77777777" w:rsidTr="0032645A">
        <w:tc>
          <w:tcPr>
            <w:tcW w:w="320" w:type="pct"/>
            <w:shd w:val="clear" w:color="auto" w:fill="auto"/>
          </w:tcPr>
          <w:p w14:paraId="120E4A72" w14:textId="77777777" w:rsidR="00AA104B" w:rsidRPr="0026562D" w:rsidRDefault="00AA104B" w:rsidP="00AA104B">
            <w:pPr>
              <w:pStyle w:val="ASFKTableNum"/>
            </w:pPr>
          </w:p>
        </w:tc>
        <w:tc>
          <w:tcPr>
            <w:tcW w:w="1001" w:type="pct"/>
            <w:shd w:val="clear" w:color="auto" w:fill="auto"/>
          </w:tcPr>
          <w:p w14:paraId="494ABEBF" w14:textId="77777777" w:rsidR="00AA104B" w:rsidRPr="00430342" w:rsidRDefault="00AA104B" w:rsidP="0032645A">
            <w:pPr>
              <w:pStyle w:val="ASFKTablenorm"/>
              <w:ind w:left="57" w:right="57"/>
            </w:pPr>
            <w:r w:rsidRPr="004C2A8E">
              <w:t>ЗКР</w:t>
            </w:r>
          </w:p>
        </w:tc>
        <w:tc>
          <w:tcPr>
            <w:tcW w:w="3679" w:type="pct"/>
            <w:shd w:val="clear" w:color="auto" w:fill="auto"/>
          </w:tcPr>
          <w:p w14:paraId="53847C3A" w14:textId="77777777" w:rsidR="00AA104B" w:rsidRPr="004C2A8E" w:rsidRDefault="00AA104B" w:rsidP="0032645A">
            <w:pPr>
              <w:pStyle w:val="ASFKTablenorm"/>
              <w:ind w:left="57" w:right="57"/>
            </w:pPr>
            <w:r w:rsidRPr="004C2A8E">
              <w:t>Заявка на кассовый расход (код формы по классификатору форм документов 0531801).</w:t>
            </w:r>
          </w:p>
        </w:tc>
      </w:tr>
      <w:tr w:rsidR="00980BFD" w14:paraId="5FE5E171" w14:textId="77777777" w:rsidTr="0032645A">
        <w:tc>
          <w:tcPr>
            <w:tcW w:w="320" w:type="pct"/>
            <w:shd w:val="clear" w:color="auto" w:fill="auto"/>
          </w:tcPr>
          <w:p w14:paraId="0E0FB7CA" w14:textId="77777777" w:rsidR="00AA104B" w:rsidRPr="0026562D" w:rsidRDefault="00AA104B" w:rsidP="00AA104B">
            <w:pPr>
              <w:pStyle w:val="ASFKTableNum"/>
            </w:pPr>
          </w:p>
        </w:tc>
        <w:tc>
          <w:tcPr>
            <w:tcW w:w="1001" w:type="pct"/>
            <w:shd w:val="clear" w:color="auto" w:fill="auto"/>
          </w:tcPr>
          <w:p w14:paraId="0C0A7FA0" w14:textId="77777777" w:rsidR="00AA104B" w:rsidRPr="00430342" w:rsidRDefault="00AA104B" w:rsidP="0032645A">
            <w:pPr>
              <w:pStyle w:val="ASFKTablenorm"/>
              <w:ind w:left="57" w:right="57"/>
            </w:pPr>
            <w:r w:rsidRPr="004C2A8E">
              <w:t>ЗКС</w:t>
            </w:r>
          </w:p>
        </w:tc>
        <w:tc>
          <w:tcPr>
            <w:tcW w:w="3679" w:type="pct"/>
            <w:shd w:val="clear" w:color="auto" w:fill="auto"/>
          </w:tcPr>
          <w:p w14:paraId="09CEDC4B" w14:textId="77777777" w:rsidR="00AA104B" w:rsidRPr="00430342" w:rsidRDefault="00AA104B" w:rsidP="0032645A">
            <w:pPr>
              <w:pStyle w:val="ASFKTablenorm"/>
              <w:ind w:left="57" w:right="57"/>
            </w:pPr>
            <w:r w:rsidRPr="004C2A8E">
              <w:t>Электронный документ «Заявка на кассовый расход (сокраще</w:t>
            </w:r>
            <w:r w:rsidRPr="00430342">
              <w:t>нная)».</w:t>
            </w:r>
          </w:p>
        </w:tc>
      </w:tr>
      <w:tr w:rsidR="00980BFD" w14:paraId="5400F0FB" w14:textId="77777777" w:rsidTr="0032645A">
        <w:tc>
          <w:tcPr>
            <w:tcW w:w="320" w:type="pct"/>
            <w:shd w:val="clear" w:color="auto" w:fill="auto"/>
          </w:tcPr>
          <w:p w14:paraId="11068EBC" w14:textId="77777777" w:rsidR="00AA104B" w:rsidRPr="0026562D" w:rsidRDefault="00AA104B" w:rsidP="00AA104B">
            <w:pPr>
              <w:pStyle w:val="ASFKTableNum"/>
            </w:pPr>
          </w:p>
        </w:tc>
        <w:tc>
          <w:tcPr>
            <w:tcW w:w="1001" w:type="pct"/>
            <w:shd w:val="clear" w:color="auto" w:fill="auto"/>
          </w:tcPr>
          <w:p w14:paraId="439E7E3D" w14:textId="77777777" w:rsidR="00AA104B" w:rsidRPr="00430342" w:rsidRDefault="00AA104B" w:rsidP="0032645A">
            <w:pPr>
              <w:pStyle w:val="ASFKTablenorm"/>
              <w:ind w:left="57" w:right="57"/>
            </w:pPr>
            <w:r w:rsidRPr="004C2A8E">
              <w:t>ЗНБ</w:t>
            </w:r>
          </w:p>
        </w:tc>
        <w:tc>
          <w:tcPr>
            <w:tcW w:w="3679" w:type="pct"/>
            <w:shd w:val="clear" w:color="auto" w:fill="auto"/>
          </w:tcPr>
          <w:p w14:paraId="325DCFFD" w14:textId="77777777" w:rsidR="00AA104B" w:rsidRPr="004C2A8E" w:rsidRDefault="00AA104B" w:rsidP="0032645A">
            <w:pPr>
              <w:pStyle w:val="ASFKTablenorm"/>
              <w:ind w:left="57" w:right="57"/>
            </w:pPr>
            <w:r w:rsidRPr="004C2A8E">
              <w:t>Электронный документ «Заявка на получение денежных средств, перечисляемых на карту».</w:t>
            </w:r>
          </w:p>
        </w:tc>
      </w:tr>
      <w:tr w:rsidR="00980BFD" w14:paraId="52043A09" w14:textId="77777777" w:rsidTr="0032645A">
        <w:tc>
          <w:tcPr>
            <w:tcW w:w="320" w:type="pct"/>
            <w:shd w:val="clear" w:color="auto" w:fill="auto"/>
          </w:tcPr>
          <w:p w14:paraId="43299F61" w14:textId="77777777" w:rsidR="00AA104B" w:rsidRPr="0026562D" w:rsidRDefault="00AA104B" w:rsidP="00AA104B">
            <w:pPr>
              <w:pStyle w:val="ASFKTableNum"/>
            </w:pPr>
          </w:p>
        </w:tc>
        <w:tc>
          <w:tcPr>
            <w:tcW w:w="1001" w:type="pct"/>
            <w:shd w:val="clear" w:color="auto" w:fill="auto"/>
          </w:tcPr>
          <w:p w14:paraId="2ED4300B" w14:textId="77777777" w:rsidR="00AA104B" w:rsidRPr="00430342" w:rsidRDefault="00AA104B" w:rsidP="0032645A">
            <w:pPr>
              <w:pStyle w:val="ASFKTablenorm"/>
              <w:ind w:left="57" w:right="57"/>
            </w:pPr>
            <w:r w:rsidRPr="004C2A8E">
              <w:t>ЗНП</w:t>
            </w:r>
          </w:p>
        </w:tc>
        <w:tc>
          <w:tcPr>
            <w:tcW w:w="3679" w:type="pct"/>
            <w:shd w:val="clear" w:color="auto" w:fill="auto"/>
          </w:tcPr>
          <w:p w14:paraId="1D43EDBD" w14:textId="77777777" w:rsidR="00AA104B" w:rsidRPr="004C2A8E" w:rsidRDefault="00AA104B" w:rsidP="0032645A">
            <w:pPr>
              <w:pStyle w:val="ASFKTablenorm"/>
              <w:ind w:left="57" w:right="57"/>
            </w:pPr>
            <w:r w:rsidRPr="004C2A8E">
              <w:t>Электронный документ «Заявка на получение наличных денег».</w:t>
            </w:r>
          </w:p>
        </w:tc>
      </w:tr>
      <w:tr w:rsidR="00980BFD" w14:paraId="47A6D4BE" w14:textId="77777777" w:rsidTr="0032645A">
        <w:tc>
          <w:tcPr>
            <w:tcW w:w="320" w:type="pct"/>
            <w:shd w:val="clear" w:color="auto" w:fill="auto"/>
          </w:tcPr>
          <w:p w14:paraId="073344F6" w14:textId="77777777" w:rsidR="00AA104B" w:rsidRPr="0026562D" w:rsidRDefault="00AA104B" w:rsidP="00AA104B">
            <w:pPr>
              <w:pStyle w:val="ASFKTableNum"/>
            </w:pPr>
          </w:p>
        </w:tc>
        <w:tc>
          <w:tcPr>
            <w:tcW w:w="1001" w:type="pct"/>
            <w:shd w:val="clear" w:color="auto" w:fill="auto"/>
          </w:tcPr>
          <w:p w14:paraId="54E9551A" w14:textId="77777777" w:rsidR="00AA104B" w:rsidRPr="00430342" w:rsidRDefault="00AA104B" w:rsidP="0032645A">
            <w:pPr>
              <w:pStyle w:val="ASFKTablenorm"/>
              <w:ind w:left="57" w:right="57"/>
            </w:pPr>
            <w:r w:rsidRPr="004C2A8E">
              <w:t>ЗПП</w:t>
            </w:r>
          </w:p>
        </w:tc>
        <w:tc>
          <w:tcPr>
            <w:tcW w:w="3679" w:type="pct"/>
            <w:shd w:val="clear" w:color="auto" w:fill="auto"/>
          </w:tcPr>
          <w:p w14:paraId="1672A814" w14:textId="77777777" w:rsidR="00AA104B" w:rsidRPr="004C2A8E" w:rsidRDefault="00AA104B" w:rsidP="0032645A">
            <w:pPr>
              <w:pStyle w:val="ASFKTablenorm"/>
              <w:ind w:left="57" w:right="57"/>
            </w:pPr>
            <w:r w:rsidRPr="004C2A8E">
              <w:t>Электронный документ «Платежное поручение».</w:t>
            </w:r>
          </w:p>
        </w:tc>
      </w:tr>
      <w:tr w:rsidR="00980BFD" w14:paraId="375922DB" w14:textId="77777777" w:rsidTr="0032645A">
        <w:tc>
          <w:tcPr>
            <w:tcW w:w="320" w:type="pct"/>
            <w:shd w:val="clear" w:color="auto" w:fill="auto"/>
          </w:tcPr>
          <w:p w14:paraId="663C4FD1" w14:textId="77777777" w:rsidR="00AA104B" w:rsidRPr="0026562D" w:rsidRDefault="00AA104B" w:rsidP="00AA104B">
            <w:pPr>
              <w:pStyle w:val="ASFKTableNum"/>
            </w:pPr>
          </w:p>
        </w:tc>
        <w:tc>
          <w:tcPr>
            <w:tcW w:w="1001" w:type="pct"/>
            <w:shd w:val="clear" w:color="auto" w:fill="auto"/>
          </w:tcPr>
          <w:p w14:paraId="32CEFA1D" w14:textId="77777777" w:rsidR="00AA104B" w:rsidRPr="00430342" w:rsidRDefault="00AA104B" w:rsidP="0032645A">
            <w:pPr>
              <w:pStyle w:val="ASFKTablenorm"/>
              <w:ind w:left="57" w:right="57"/>
            </w:pPr>
            <w:r w:rsidRPr="004C2A8E">
              <w:t>ИНН</w:t>
            </w:r>
          </w:p>
        </w:tc>
        <w:tc>
          <w:tcPr>
            <w:tcW w:w="3679" w:type="pct"/>
            <w:shd w:val="clear" w:color="auto" w:fill="auto"/>
          </w:tcPr>
          <w:p w14:paraId="495E07AC" w14:textId="77777777" w:rsidR="00AA104B" w:rsidRPr="004C2A8E" w:rsidRDefault="00AA104B" w:rsidP="0032645A">
            <w:pPr>
              <w:pStyle w:val="ASFKTablenorm"/>
              <w:ind w:left="57" w:right="57"/>
            </w:pPr>
            <w:r w:rsidRPr="004C2A8E">
              <w:t>Идентификационный номер налогоплательщика.</w:t>
            </w:r>
          </w:p>
        </w:tc>
      </w:tr>
      <w:tr w:rsidR="00980BFD" w14:paraId="1F7001C4" w14:textId="77777777" w:rsidTr="0032645A">
        <w:tc>
          <w:tcPr>
            <w:tcW w:w="320" w:type="pct"/>
            <w:shd w:val="clear" w:color="auto" w:fill="auto"/>
          </w:tcPr>
          <w:p w14:paraId="719B0F6F" w14:textId="77777777" w:rsidR="00AA104B" w:rsidRPr="0026562D" w:rsidRDefault="00AA104B" w:rsidP="00AA104B">
            <w:pPr>
              <w:pStyle w:val="ASFKTableNum"/>
            </w:pPr>
          </w:p>
        </w:tc>
        <w:tc>
          <w:tcPr>
            <w:tcW w:w="1001" w:type="pct"/>
            <w:shd w:val="clear" w:color="auto" w:fill="auto"/>
          </w:tcPr>
          <w:p w14:paraId="64AC1A65" w14:textId="77777777" w:rsidR="00AA104B" w:rsidRPr="00430342" w:rsidRDefault="00AA104B" w:rsidP="0032645A">
            <w:pPr>
              <w:pStyle w:val="ASFKTablenorm"/>
              <w:ind w:left="57" w:right="57"/>
            </w:pPr>
            <w:r w:rsidRPr="004C2A8E">
              <w:t>Информация из расчетных док</w:t>
            </w:r>
            <w:r w:rsidRPr="00430342">
              <w:t>ументов</w:t>
            </w:r>
          </w:p>
        </w:tc>
        <w:tc>
          <w:tcPr>
            <w:tcW w:w="3679" w:type="pct"/>
            <w:shd w:val="clear" w:color="auto" w:fill="auto"/>
          </w:tcPr>
          <w:p w14:paraId="397D854F" w14:textId="77777777" w:rsidR="00AA104B" w:rsidRPr="00430342" w:rsidRDefault="00AA104B" w:rsidP="0032645A">
            <w:pPr>
              <w:pStyle w:val="ASFKTablenorm"/>
              <w:ind w:left="57" w:right="57"/>
            </w:pPr>
            <w:r w:rsidRPr="004C2A8E">
              <w:t>Информация из расчетных документов, подтверждающих ба</w:t>
            </w:r>
            <w:r w:rsidRPr="00430342">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w:t>
            </w:r>
            <w:r>
              <w:t>,</w:t>
            </w:r>
            <w:r w:rsidRPr="00430342">
              <w:t xml:space="preserve"> минуя счет органа Федерального казначейства, к справке об операциях по исполнению бюджета, к сводному реестру поступлений и выбытий.</w:t>
            </w:r>
          </w:p>
        </w:tc>
      </w:tr>
      <w:tr w:rsidR="00980BFD" w14:paraId="55869C78" w14:textId="77777777" w:rsidTr="0032645A">
        <w:tc>
          <w:tcPr>
            <w:tcW w:w="320" w:type="pct"/>
            <w:shd w:val="clear" w:color="auto" w:fill="auto"/>
          </w:tcPr>
          <w:p w14:paraId="27007C6B" w14:textId="77777777" w:rsidR="00AA104B" w:rsidRPr="0026562D" w:rsidRDefault="00AA104B" w:rsidP="00AA104B">
            <w:pPr>
              <w:pStyle w:val="ASFKTableNum"/>
            </w:pPr>
          </w:p>
        </w:tc>
        <w:tc>
          <w:tcPr>
            <w:tcW w:w="1001" w:type="pct"/>
            <w:shd w:val="clear" w:color="auto" w:fill="auto"/>
          </w:tcPr>
          <w:p w14:paraId="58B1E1E5" w14:textId="77777777" w:rsidR="00AA104B" w:rsidRPr="00430342" w:rsidRDefault="00AA104B" w:rsidP="0032645A">
            <w:pPr>
              <w:pStyle w:val="ASFKTablenorm"/>
              <w:ind w:left="57" w:right="57"/>
            </w:pPr>
            <w:r w:rsidRPr="004C2A8E">
              <w:t>ИПБС</w:t>
            </w:r>
          </w:p>
        </w:tc>
        <w:tc>
          <w:tcPr>
            <w:tcW w:w="3679" w:type="pct"/>
            <w:shd w:val="clear" w:color="auto" w:fill="auto"/>
          </w:tcPr>
          <w:p w14:paraId="3B3403E8" w14:textId="77777777" w:rsidR="00AA104B" w:rsidRPr="00430342" w:rsidRDefault="00AA104B" w:rsidP="0032645A">
            <w:pPr>
              <w:pStyle w:val="ASFKTablenorm"/>
              <w:ind w:left="57" w:right="57"/>
            </w:pPr>
            <w:r w:rsidRPr="004C2A8E">
              <w:t>Иной получатель бюджетных средств – получатель бюджетных средств, осуществляющий в соответствии с бюджетным закон</w:t>
            </w:r>
            <w:r w:rsidRPr="00430342">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980BFD" w14:paraId="3CD8DDAF" w14:textId="77777777" w:rsidTr="0032645A">
        <w:tc>
          <w:tcPr>
            <w:tcW w:w="320" w:type="pct"/>
            <w:shd w:val="clear" w:color="auto" w:fill="auto"/>
          </w:tcPr>
          <w:p w14:paraId="282D827C" w14:textId="77777777" w:rsidR="00AA104B" w:rsidRPr="0026562D" w:rsidRDefault="00AA104B" w:rsidP="00AA104B">
            <w:pPr>
              <w:pStyle w:val="ASFKTableNum"/>
            </w:pPr>
          </w:p>
        </w:tc>
        <w:tc>
          <w:tcPr>
            <w:tcW w:w="1001" w:type="pct"/>
            <w:shd w:val="clear" w:color="auto" w:fill="auto"/>
          </w:tcPr>
          <w:p w14:paraId="74F38F2F" w14:textId="77777777" w:rsidR="00AA104B" w:rsidRPr="00430342" w:rsidRDefault="00AA104B" w:rsidP="0032645A">
            <w:pPr>
              <w:pStyle w:val="ASFKTablenorm"/>
              <w:ind w:left="57" w:right="57"/>
            </w:pPr>
            <w:r w:rsidRPr="004C2A8E">
              <w:t>ИС</w:t>
            </w:r>
          </w:p>
        </w:tc>
        <w:tc>
          <w:tcPr>
            <w:tcW w:w="3679" w:type="pct"/>
            <w:shd w:val="clear" w:color="auto" w:fill="auto"/>
          </w:tcPr>
          <w:p w14:paraId="3EC8EA7F" w14:textId="77777777" w:rsidR="00AA104B" w:rsidRPr="004C2A8E" w:rsidRDefault="00AA104B" w:rsidP="0032645A">
            <w:pPr>
              <w:pStyle w:val="ASFKTablenorm"/>
              <w:ind w:left="57" w:right="57"/>
            </w:pPr>
            <w:r w:rsidRPr="004C2A8E">
              <w:t>Информационная система.</w:t>
            </w:r>
          </w:p>
        </w:tc>
      </w:tr>
      <w:tr w:rsidR="00980BFD" w14:paraId="509958CE" w14:textId="77777777" w:rsidTr="0032645A">
        <w:tc>
          <w:tcPr>
            <w:tcW w:w="320" w:type="pct"/>
            <w:shd w:val="clear" w:color="auto" w:fill="auto"/>
          </w:tcPr>
          <w:p w14:paraId="66BD4A5A" w14:textId="77777777" w:rsidR="00AA104B" w:rsidRPr="0026562D" w:rsidRDefault="00AA104B" w:rsidP="00AA104B">
            <w:pPr>
              <w:pStyle w:val="ASFKTableNum"/>
            </w:pPr>
          </w:p>
        </w:tc>
        <w:tc>
          <w:tcPr>
            <w:tcW w:w="1001" w:type="pct"/>
            <w:shd w:val="clear" w:color="auto" w:fill="auto"/>
          </w:tcPr>
          <w:p w14:paraId="06DA5F5A" w14:textId="77777777" w:rsidR="00AA104B" w:rsidRPr="00430342" w:rsidRDefault="00AA104B" w:rsidP="0032645A">
            <w:pPr>
              <w:pStyle w:val="ASFKTablenorm"/>
              <w:ind w:left="57" w:right="57"/>
            </w:pPr>
            <w:r w:rsidRPr="004C2A8E">
              <w:t>ИТ</w:t>
            </w:r>
          </w:p>
        </w:tc>
        <w:tc>
          <w:tcPr>
            <w:tcW w:w="3679" w:type="pct"/>
            <w:shd w:val="clear" w:color="auto" w:fill="auto"/>
          </w:tcPr>
          <w:p w14:paraId="0288AE74" w14:textId="77777777" w:rsidR="00AA104B" w:rsidRPr="004C2A8E" w:rsidRDefault="00AA104B" w:rsidP="0032645A">
            <w:pPr>
              <w:pStyle w:val="ASFKTablenorm"/>
              <w:ind w:left="57" w:right="57"/>
            </w:pPr>
            <w:r w:rsidRPr="004C2A8E">
              <w:t>Информационные технологии.</w:t>
            </w:r>
          </w:p>
        </w:tc>
      </w:tr>
      <w:tr w:rsidR="00980BFD" w14:paraId="7AACAA10" w14:textId="77777777" w:rsidTr="0032645A">
        <w:tc>
          <w:tcPr>
            <w:tcW w:w="320" w:type="pct"/>
            <w:shd w:val="clear" w:color="auto" w:fill="auto"/>
          </w:tcPr>
          <w:p w14:paraId="25F0A750" w14:textId="77777777" w:rsidR="00AA104B" w:rsidRPr="0026562D" w:rsidRDefault="00AA104B" w:rsidP="00AA104B">
            <w:pPr>
              <w:pStyle w:val="ASFKTableNum"/>
            </w:pPr>
          </w:p>
        </w:tc>
        <w:tc>
          <w:tcPr>
            <w:tcW w:w="1001" w:type="pct"/>
            <w:shd w:val="clear" w:color="auto" w:fill="auto"/>
          </w:tcPr>
          <w:p w14:paraId="1C4F75B1" w14:textId="77777777" w:rsidR="00AA104B" w:rsidRPr="00430342" w:rsidRDefault="00AA104B" w:rsidP="0032645A">
            <w:pPr>
              <w:pStyle w:val="ASFKTablenorm"/>
              <w:ind w:left="57" w:right="57"/>
            </w:pPr>
            <w:r w:rsidRPr="004C2A8E">
              <w:t>ИФНС</w:t>
            </w:r>
          </w:p>
        </w:tc>
        <w:tc>
          <w:tcPr>
            <w:tcW w:w="3679" w:type="pct"/>
            <w:shd w:val="clear" w:color="auto" w:fill="auto"/>
          </w:tcPr>
          <w:p w14:paraId="2F62C1AC" w14:textId="77777777" w:rsidR="00AA104B" w:rsidRPr="00430342" w:rsidRDefault="00AA104B" w:rsidP="0032645A">
            <w:pPr>
              <w:pStyle w:val="ASFKTablenorm"/>
              <w:ind w:left="57" w:right="57"/>
            </w:pPr>
            <w:r w:rsidRPr="004C2A8E">
              <w:t>Инспекция Федеральной налоговой службы Российской Фед</w:t>
            </w:r>
            <w:r w:rsidRPr="00430342">
              <w:t>ерации.</w:t>
            </w:r>
          </w:p>
        </w:tc>
      </w:tr>
      <w:tr w:rsidR="00980BFD" w14:paraId="2A357885" w14:textId="77777777" w:rsidTr="0032645A">
        <w:tc>
          <w:tcPr>
            <w:tcW w:w="320" w:type="pct"/>
            <w:shd w:val="clear" w:color="auto" w:fill="auto"/>
          </w:tcPr>
          <w:p w14:paraId="4D052C0F" w14:textId="77777777" w:rsidR="00AA104B" w:rsidRPr="0026562D" w:rsidRDefault="00AA104B" w:rsidP="00AA104B">
            <w:pPr>
              <w:pStyle w:val="ASFKTableNum"/>
            </w:pPr>
          </w:p>
        </w:tc>
        <w:tc>
          <w:tcPr>
            <w:tcW w:w="1001" w:type="pct"/>
            <w:shd w:val="clear" w:color="auto" w:fill="auto"/>
          </w:tcPr>
          <w:p w14:paraId="5A782C37" w14:textId="77777777" w:rsidR="00AA104B" w:rsidRPr="00430342" w:rsidRDefault="00AA104B" w:rsidP="0032645A">
            <w:pPr>
              <w:pStyle w:val="ASFKTablenorm"/>
              <w:ind w:left="57" w:right="57"/>
            </w:pPr>
            <w:r w:rsidRPr="004C2A8E">
              <w:t>КБК</w:t>
            </w:r>
          </w:p>
        </w:tc>
        <w:tc>
          <w:tcPr>
            <w:tcW w:w="3679" w:type="pct"/>
            <w:shd w:val="clear" w:color="auto" w:fill="auto"/>
          </w:tcPr>
          <w:p w14:paraId="4F4521FB" w14:textId="77777777" w:rsidR="00AA104B" w:rsidRPr="004C2A8E" w:rsidRDefault="00AA104B" w:rsidP="0032645A">
            <w:pPr>
              <w:pStyle w:val="ASFKTablenorm"/>
              <w:ind w:left="57" w:right="57"/>
            </w:pPr>
            <w:r w:rsidRPr="004C2A8E">
              <w:t>Код бюджетной классификации Российской Федерации.</w:t>
            </w:r>
          </w:p>
        </w:tc>
      </w:tr>
      <w:tr w:rsidR="00980BFD" w14:paraId="3918EBBD" w14:textId="77777777" w:rsidTr="0032645A">
        <w:tc>
          <w:tcPr>
            <w:tcW w:w="320" w:type="pct"/>
            <w:shd w:val="clear" w:color="auto" w:fill="auto"/>
          </w:tcPr>
          <w:p w14:paraId="605D5417" w14:textId="77777777" w:rsidR="00AA104B" w:rsidRPr="0026562D" w:rsidRDefault="00AA104B" w:rsidP="00AA104B">
            <w:pPr>
              <w:pStyle w:val="ASFKTableNum"/>
            </w:pPr>
          </w:p>
        </w:tc>
        <w:tc>
          <w:tcPr>
            <w:tcW w:w="1001" w:type="pct"/>
            <w:shd w:val="clear" w:color="auto" w:fill="auto"/>
          </w:tcPr>
          <w:p w14:paraId="776FE506" w14:textId="77777777" w:rsidR="00AA104B" w:rsidRPr="00430342" w:rsidRDefault="00AA104B" w:rsidP="0032645A">
            <w:pPr>
              <w:pStyle w:val="ASFKTablenorm"/>
              <w:ind w:left="57" w:right="57"/>
            </w:pPr>
            <w:r w:rsidRPr="004C2A8E">
              <w:t>Квиток</w:t>
            </w:r>
          </w:p>
        </w:tc>
        <w:tc>
          <w:tcPr>
            <w:tcW w:w="3679" w:type="pct"/>
            <w:shd w:val="clear" w:color="auto" w:fill="auto"/>
          </w:tcPr>
          <w:p w14:paraId="1AB1FBE3" w14:textId="77777777" w:rsidR="00AA104B" w:rsidRPr="00430342" w:rsidRDefault="00AA104B" w:rsidP="0032645A">
            <w:pPr>
              <w:pStyle w:val="ASFKTablenorm"/>
              <w:ind w:left="57" w:right="57"/>
            </w:pPr>
            <w:r w:rsidRPr="004C2A8E">
              <w:t>Технический электронный документ, предназначенный для д</w:t>
            </w:r>
            <w:r w:rsidRPr="00430342">
              <w:t>оведения до внешней информационной системы информации о состоянии (статусе) доставленного документа.</w:t>
            </w:r>
          </w:p>
        </w:tc>
      </w:tr>
      <w:tr w:rsidR="00980BFD" w14:paraId="5969A811" w14:textId="77777777" w:rsidTr="0032645A">
        <w:tc>
          <w:tcPr>
            <w:tcW w:w="320" w:type="pct"/>
            <w:shd w:val="clear" w:color="auto" w:fill="auto"/>
          </w:tcPr>
          <w:p w14:paraId="0C1874F3" w14:textId="77777777" w:rsidR="00AA104B" w:rsidRPr="0026562D" w:rsidRDefault="00AA104B" w:rsidP="00AA104B">
            <w:pPr>
              <w:pStyle w:val="ASFKTableNum"/>
            </w:pPr>
          </w:p>
        </w:tc>
        <w:tc>
          <w:tcPr>
            <w:tcW w:w="1001" w:type="pct"/>
            <w:shd w:val="clear" w:color="auto" w:fill="auto"/>
          </w:tcPr>
          <w:p w14:paraId="214B461A" w14:textId="77777777" w:rsidR="00AA104B" w:rsidRPr="00430342" w:rsidRDefault="00AA104B" w:rsidP="0032645A">
            <w:pPr>
              <w:pStyle w:val="ASFKTablenorm"/>
              <w:ind w:left="57" w:right="57"/>
            </w:pPr>
            <w:r w:rsidRPr="004C2A8E">
              <w:t>КЛАДР</w:t>
            </w:r>
          </w:p>
        </w:tc>
        <w:tc>
          <w:tcPr>
            <w:tcW w:w="3679" w:type="pct"/>
            <w:shd w:val="clear" w:color="auto" w:fill="auto"/>
          </w:tcPr>
          <w:p w14:paraId="5FCD1348" w14:textId="77777777" w:rsidR="00AA104B" w:rsidRPr="00430342" w:rsidRDefault="00AA104B" w:rsidP="0032645A">
            <w:pPr>
              <w:pStyle w:val="ASFKTablenorm"/>
              <w:ind w:left="57" w:right="57"/>
            </w:pPr>
            <w:r w:rsidRPr="004C2A8E">
              <w:t>Ведомственный классификатор адресов Российской Федерации. Ведется Федеральной налоговой службой Российской Федер</w:t>
            </w:r>
            <w:r w:rsidRPr="00430342">
              <w:t>ации.</w:t>
            </w:r>
          </w:p>
        </w:tc>
      </w:tr>
      <w:tr w:rsidR="00980BFD" w14:paraId="6991CD0D" w14:textId="77777777" w:rsidTr="0032645A">
        <w:tc>
          <w:tcPr>
            <w:tcW w:w="320" w:type="pct"/>
            <w:shd w:val="clear" w:color="auto" w:fill="auto"/>
          </w:tcPr>
          <w:p w14:paraId="45617821" w14:textId="77777777" w:rsidR="00AA104B" w:rsidRPr="0026562D" w:rsidRDefault="00AA104B" w:rsidP="00AA104B">
            <w:pPr>
              <w:pStyle w:val="ASFKTableNum"/>
            </w:pPr>
          </w:p>
        </w:tc>
        <w:tc>
          <w:tcPr>
            <w:tcW w:w="1001" w:type="pct"/>
            <w:shd w:val="clear" w:color="auto" w:fill="auto"/>
          </w:tcPr>
          <w:p w14:paraId="474A6FAA" w14:textId="77777777" w:rsidR="00AA104B" w:rsidRPr="00430342" w:rsidRDefault="00AA104B" w:rsidP="0032645A">
            <w:pPr>
              <w:pStyle w:val="ASFKTablenorm"/>
              <w:ind w:left="57" w:right="57"/>
            </w:pPr>
            <w:r w:rsidRPr="004C2A8E">
              <w:t>Клиент</w:t>
            </w:r>
          </w:p>
        </w:tc>
        <w:tc>
          <w:tcPr>
            <w:tcW w:w="3679" w:type="pct"/>
            <w:shd w:val="clear" w:color="auto" w:fill="auto"/>
          </w:tcPr>
          <w:p w14:paraId="0DAAB942" w14:textId="77777777" w:rsidR="00AA104B" w:rsidRPr="00430342" w:rsidRDefault="00704296" w:rsidP="0032645A">
            <w:pPr>
              <w:pStyle w:val="ASFKTablenorm"/>
              <w:ind w:left="57" w:right="57"/>
            </w:pPr>
            <w:r w:rsidRPr="00704296">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731A76" w:rsidRPr="00731A76">
              <w:t>.</w:t>
            </w:r>
          </w:p>
        </w:tc>
      </w:tr>
      <w:tr w:rsidR="00980BFD" w14:paraId="5725A05A" w14:textId="77777777" w:rsidTr="0032645A">
        <w:tc>
          <w:tcPr>
            <w:tcW w:w="320" w:type="pct"/>
            <w:shd w:val="clear" w:color="auto" w:fill="auto"/>
          </w:tcPr>
          <w:p w14:paraId="19744EC8" w14:textId="77777777" w:rsidR="00AA104B" w:rsidRPr="0026562D" w:rsidRDefault="00AA104B" w:rsidP="00AA104B">
            <w:pPr>
              <w:pStyle w:val="ASFKTableNum"/>
            </w:pPr>
          </w:p>
        </w:tc>
        <w:tc>
          <w:tcPr>
            <w:tcW w:w="1001" w:type="pct"/>
            <w:shd w:val="clear" w:color="auto" w:fill="auto"/>
          </w:tcPr>
          <w:p w14:paraId="1DFF0714" w14:textId="77777777" w:rsidR="00AA104B" w:rsidRPr="00430342" w:rsidRDefault="00AA104B" w:rsidP="0032645A">
            <w:pPr>
              <w:pStyle w:val="ASFKTablenorm"/>
              <w:ind w:left="57" w:right="57"/>
            </w:pPr>
            <w:r w:rsidRPr="004C2A8E">
              <w:t>Кнопка</w:t>
            </w:r>
          </w:p>
        </w:tc>
        <w:tc>
          <w:tcPr>
            <w:tcW w:w="3679" w:type="pct"/>
            <w:shd w:val="clear" w:color="auto" w:fill="auto"/>
          </w:tcPr>
          <w:p w14:paraId="5BBF5B7D" w14:textId="77777777" w:rsidR="00AA104B" w:rsidRPr="00430342" w:rsidRDefault="00AA104B" w:rsidP="0032645A">
            <w:pPr>
              <w:pStyle w:val="ASFKTablenorm"/>
              <w:ind w:left="57" w:right="57"/>
            </w:pPr>
            <w:r w:rsidRPr="004C2A8E">
              <w:t>Активизируемый щелчком левой кнопки мыши управляющий элемент пользовательского интерфейса, размещенный на пан</w:t>
            </w:r>
            <w:r w:rsidRPr="00430342">
              <w:t>ели инструментов или рабочей области окна системы.</w:t>
            </w:r>
          </w:p>
        </w:tc>
      </w:tr>
      <w:tr w:rsidR="00980BFD" w14:paraId="3A7967C3" w14:textId="77777777" w:rsidTr="0032645A">
        <w:tc>
          <w:tcPr>
            <w:tcW w:w="320" w:type="pct"/>
            <w:shd w:val="clear" w:color="auto" w:fill="auto"/>
          </w:tcPr>
          <w:p w14:paraId="598583A5" w14:textId="77777777" w:rsidR="00AA104B" w:rsidRPr="0026562D" w:rsidRDefault="00AA104B" w:rsidP="00AA104B">
            <w:pPr>
              <w:pStyle w:val="ASFKTableNum"/>
            </w:pPr>
          </w:p>
        </w:tc>
        <w:tc>
          <w:tcPr>
            <w:tcW w:w="1001" w:type="pct"/>
            <w:shd w:val="clear" w:color="auto" w:fill="auto"/>
          </w:tcPr>
          <w:p w14:paraId="721840CE" w14:textId="77777777" w:rsidR="00AA104B" w:rsidRPr="00430342" w:rsidRDefault="00AA104B" w:rsidP="0032645A">
            <w:pPr>
              <w:pStyle w:val="ASFKTablenorm"/>
              <w:ind w:left="57" w:right="57"/>
            </w:pPr>
            <w:r w:rsidRPr="004C2A8E">
              <w:t>Код источника</w:t>
            </w:r>
          </w:p>
        </w:tc>
        <w:tc>
          <w:tcPr>
            <w:tcW w:w="3679" w:type="pct"/>
            <w:shd w:val="clear" w:color="auto" w:fill="auto"/>
          </w:tcPr>
          <w:p w14:paraId="277B264F" w14:textId="77777777" w:rsidR="00AA104B" w:rsidRPr="00430342" w:rsidRDefault="00AA104B" w:rsidP="0032645A">
            <w:pPr>
              <w:pStyle w:val="ASFKTablenorm"/>
              <w:ind w:left="57" w:right="57"/>
            </w:pPr>
            <w:r w:rsidRPr="004C2A8E">
              <w:t>Код классификации источников внутреннего или внешнего ф</w:t>
            </w:r>
            <w:r w:rsidRPr="00430342">
              <w:t>инансирования дефицитов бюджетов Российской Федерации.</w:t>
            </w:r>
          </w:p>
        </w:tc>
      </w:tr>
      <w:tr w:rsidR="00980BFD" w14:paraId="66AE632F" w14:textId="77777777" w:rsidTr="0032645A">
        <w:tc>
          <w:tcPr>
            <w:tcW w:w="320" w:type="pct"/>
            <w:shd w:val="clear" w:color="auto" w:fill="auto"/>
          </w:tcPr>
          <w:p w14:paraId="5E8E6D1E" w14:textId="77777777" w:rsidR="00AA104B" w:rsidRPr="0026562D" w:rsidRDefault="00AA104B" w:rsidP="00AA104B">
            <w:pPr>
              <w:pStyle w:val="ASFKTableNum"/>
            </w:pPr>
          </w:p>
        </w:tc>
        <w:tc>
          <w:tcPr>
            <w:tcW w:w="1001" w:type="pct"/>
            <w:shd w:val="clear" w:color="auto" w:fill="auto"/>
          </w:tcPr>
          <w:p w14:paraId="18FD0A77" w14:textId="77777777" w:rsidR="00AA104B" w:rsidRPr="00430342" w:rsidRDefault="00AA104B" w:rsidP="0032645A">
            <w:pPr>
              <w:pStyle w:val="ASFKTablenorm"/>
              <w:ind w:left="57" w:right="57"/>
            </w:pPr>
            <w:r w:rsidRPr="004C2A8E">
              <w:t>Код ОрФК</w:t>
            </w:r>
          </w:p>
        </w:tc>
        <w:tc>
          <w:tcPr>
            <w:tcW w:w="3679" w:type="pct"/>
            <w:shd w:val="clear" w:color="auto" w:fill="auto"/>
          </w:tcPr>
          <w:p w14:paraId="3E8746A8" w14:textId="77777777" w:rsidR="00AA104B" w:rsidRPr="00430342" w:rsidRDefault="00AA104B" w:rsidP="0032645A">
            <w:pPr>
              <w:pStyle w:val="ASFKTablenorm"/>
              <w:ind w:left="57" w:right="57"/>
            </w:pPr>
            <w:r w:rsidRPr="004C2A8E">
              <w:t>Код органа Федерального казначейства по классификатору о</w:t>
            </w:r>
            <w:r w:rsidRPr="00430342">
              <w:t>рганов Федерального казначейства.</w:t>
            </w:r>
          </w:p>
        </w:tc>
      </w:tr>
      <w:tr w:rsidR="00980BFD" w14:paraId="7CE0E6AC" w14:textId="77777777" w:rsidTr="0032645A">
        <w:tc>
          <w:tcPr>
            <w:tcW w:w="320" w:type="pct"/>
            <w:shd w:val="clear" w:color="auto" w:fill="auto"/>
          </w:tcPr>
          <w:p w14:paraId="4B1FFF34" w14:textId="77777777" w:rsidR="00AA104B" w:rsidRPr="0026562D" w:rsidRDefault="00AA104B" w:rsidP="00AA104B">
            <w:pPr>
              <w:pStyle w:val="ASFKTableNum"/>
            </w:pPr>
          </w:p>
        </w:tc>
        <w:tc>
          <w:tcPr>
            <w:tcW w:w="1001" w:type="pct"/>
            <w:shd w:val="clear" w:color="auto" w:fill="auto"/>
          </w:tcPr>
          <w:p w14:paraId="258E54C5" w14:textId="77777777" w:rsidR="00AA104B" w:rsidRPr="00430342" w:rsidRDefault="00AA104B" w:rsidP="0032645A">
            <w:pPr>
              <w:pStyle w:val="ASFKTablenorm"/>
              <w:ind w:left="57" w:right="57"/>
            </w:pPr>
            <w:r w:rsidRPr="004C2A8E">
              <w:t>Код по БК</w:t>
            </w:r>
          </w:p>
        </w:tc>
        <w:tc>
          <w:tcPr>
            <w:tcW w:w="3679" w:type="pct"/>
            <w:shd w:val="clear" w:color="auto" w:fill="auto"/>
          </w:tcPr>
          <w:p w14:paraId="6056CC1A" w14:textId="77777777" w:rsidR="00AA104B" w:rsidRPr="004C2A8E" w:rsidRDefault="00AA104B" w:rsidP="0032645A">
            <w:pPr>
              <w:pStyle w:val="ASFKTablenorm"/>
              <w:ind w:left="57" w:right="57"/>
            </w:pPr>
            <w:r w:rsidRPr="004C2A8E">
              <w:t>Код бюджетной классификации Российской Федерации.</w:t>
            </w:r>
          </w:p>
        </w:tc>
      </w:tr>
      <w:tr w:rsidR="00980BFD" w14:paraId="3DCE682A" w14:textId="77777777" w:rsidTr="0032645A">
        <w:tc>
          <w:tcPr>
            <w:tcW w:w="320" w:type="pct"/>
            <w:shd w:val="clear" w:color="auto" w:fill="auto"/>
          </w:tcPr>
          <w:p w14:paraId="5AFE3D88" w14:textId="77777777" w:rsidR="00AA104B" w:rsidRPr="0026562D" w:rsidRDefault="00AA104B" w:rsidP="00AA104B">
            <w:pPr>
              <w:pStyle w:val="ASFKTableNum"/>
            </w:pPr>
          </w:p>
        </w:tc>
        <w:tc>
          <w:tcPr>
            <w:tcW w:w="1001" w:type="pct"/>
            <w:shd w:val="clear" w:color="auto" w:fill="auto"/>
          </w:tcPr>
          <w:p w14:paraId="668B7DB8" w14:textId="77777777" w:rsidR="00AA104B" w:rsidRPr="00430342" w:rsidRDefault="00AA104B" w:rsidP="0032645A">
            <w:pPr>
              <w:pStyle w:val="ASFKTablenorm"/>
              <w:ind w:left="57" w:right="57"/>
            </w:pPr>
            <w:r w:rsidRPr="004C2A8E">
              <w:t>Контекстное меню</w:t>
            </w:r>
          </w:p>
        </w:tc>
        <w:tc>
          <w:tcPr>
            <w:tcW w:w="3679" w:type="pct"/>
            <w:shd w:val="clear" w:color="auto" w:fill="auto"/>
          </w:tcPr>
          <w:p w14:paraId="1062EA97" w14:textId="77777777" w:rsidR="00AA104B" w:rsidRPr="00430342" w:rsidRDefault="00AA104B" w:rsidP="0032645A">
            <w:pPr>
              <w:pStyle w:val="ASFKTablenorm"/>
              <w:ind w:left="57" w:right="57"/>
            </w:pPr>
            <w:r w:rsidRPr="004C2A8E">
              <w:t>Меню, активизируемое щелчком правой кнопки мыши на объе</w:t>
            </w:r>
            <w:r w:rsidRPr="00430342">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980BFD" w14:paraId="312D36EA" w14:textId="77777777" w:rsidTr="0032645A">
        <w:tc>
          <w:tcPr>
            <w:tcW w:w="320" w:type="pct"/>
            <w:shd w:val="clear" w:color="auto" w:fill="auto"/>
          </w:tcPr>
          <w:p w14:paraId="327EEDC6" w14:textId="77777777" w:rsidR="00AA104B" w:rsidRPr="0026562D" w:rsidRDefault="00AA104B" w:rsidP="00AA104B">
            <w:pPr>
              <w:pStyle w:val="ASFKTableNum"/>
            </w:pPr>
          </w:p>
        </w:tc>
        <w:tc>
          <w:tcPr>
            <w:tcW w:w="1001" w:type="pct"/>
            <w:shd w:val="clear" w:color="auto" w:fill="auto"/>
          </w:tcPr>
          <w:p w14:paraId="4A748897" w14:textId="77777777" w:rsidR="00AA104B" w:rsidRPr="004C2A8E" w:rsidRDefault="00AA104B" w:rsidP="0032645A">
            <w:pPr>
              <w:pStyle w:val="ASFKTablenorm"/>
              <w:ind w:left="57" w:right="57"/>
            </w:pPr>
            <w:r>
              <w:t>КОО</w:t>
            </w:r>
          </w:p>
        </w:tc>
        <w:tc>
          <w:tcPr>
            <w:tcW w:w="3679" w:type="pct"/>
            <w:shd w:val="clear" w:color="auto" w:fill="auto"/>
          </w:tcPr>
          <w:p w14:paraId="73A8E384" w14:textId="77777777" w:rsidR="00AA104B" w:rsidRPr="004C2A8E" w:rsidRDefault="00AA104B" w:rsidP="0032645A">
            <w:pPr>
              <w:pStyle w:val="ASFKTablenorm"/>
              <w:ind w:left="57" w:right="57"/>
            </w:pPr>
            <w:r>
              <w:t>Казначейское обеспечение обязательств.</w:t>
            </w:r>
          </w:p>
        </w:tc>
      </w:tr>
      <w:tr w:rsidR="00980BFD" w14:paraId="5DDDBBF7" w14:textId="77777777" w:rsidTr="0032645A">
        <w:tc>
          <w:tcPr>
            <w:tcW w:w="320" w:type="pct"/>
            <w:shd w:val="clear" w:color="auto" w:fill="auto"/>
          </w:tcPr>
          <w:p w14:paraId="2EA08181" w14:textId="77777777" w:rsidR="00AA104B" w:rsidRPr="0026562D" w:rsidRDefault="00AA104B" w:rsidP="00AA104B">
            <w:pPr>
              <w:pStyle w:val="ASFKTableNum"/>
            </w:pPr>
          </w:p>
        </w:tc>
        <w:tc>
          <w:tcPr>
            <w:tcW w:w="1001" w:type="pct"/>
            <w:shd w:val="clear" w:color="auto" w:fill="auto"/>
          </w:tcPr>
          <w:p w14:paraId="5E950B2D" w14:textId="77777777" w:rsidR="00AA104B" w:rsidRPr="00430342" w:rsidRDefault="00AA104B" w:rsidP="0032645A">
            <w:pPr>
              <w:pStyle w:val="ASFKTablenorm"/>
              <w:ind w:left="57" w:right="57"/>
            </w:pPr>
            <w:r w:rsidRPr="004C2A8E">
              <w:t>КОСГУ</w:t>
            </w:r>
          </w:p>
        </w:tc>
        <w:tc>
          <w:tcPr>
            <w:tcW w:w="3679" w:type="pct"/>
            <w:shd w:val="clear" w:color="auto" w:fill="auto"/>
          </w:tcPr>
          <w:p w14:paraId="16DAAAF8" w14:textId="77777777" w:rsidR="00AA104B" w:rsidRPr="00430342" w:rsidRDefault="00AA104B" w:rsidP="0032645A">
            <w:pPr>
              <w:pStyle w:val="ASFKTablenorm"/>
              <w:ind w:left="57" w:right="57"/>
            </w:pPr>
            <w:r w:rsidRPr="004C2A8E">
              <w:t>Классификация операций сектора государственного управл</w:t>
            </w:r>
            <w:r w:rsidRPr="00430342">
              <w:t>ения.</w:t>
            </w:r>
          </w:p>
        </w:tc>
      </w:tr>
      <w:tr w:rsidR="00980BFD" w14:paraId="28D62BBF" w14:textId="77777777" w:rsidTr="0032645A">
        <w:tc>
          <w:tcPr>
            <w:tcW w:w="320" w:type="pct"/>
            <w:shd w:val="clear" w:color="auto" w:fill="auto"/>
          </w:tcPr>
          <w:p w14:paraId="1E80E4B3" w14:textId="77777777" w:rsidR="00AA104B" w:rsidRPr="0026562D" w:rsidRDefault="00AA104B" w:rsidP="00AA104B">
            <w:pPr>
              <w:pStyle w:val="ASFKTableNum"/>
            </w:pPr>
          </w:p>
        </w:tc>
        <w:tc>
          <w:tcPr>
            <w:tcW w:w="1001" w:type="pct"/>
            <w:shd w:val="clear" w:color="auto" w:fill="auto"/>
          </w:tcPr>
          <w:p w14:paraId="51D26511" w14:textId="77777777" w:rsidR="00AA104B" w:rsidRPr="00430342" w:rsidRDefault="00AA104B" w:rsidP="0032645A">
            <w:pPr>
              <w:pStyle w:val="ASFKTablenorm"/>
              <w:ind w:left="57" w:right="57"/>
            </w:pPr>
            <w:r w:rsidRPr="004C2A8E">
              <w:t>КОФК</w:t>
            </w:r>
          </w:p>
        </w:tc>
        <w:tc>
          <w:tcPr>
            <w:tcW w:w="3679" w:type="pct"/>
            <w:shd w:val="clear" w:color="auto" w:fill="auto"/>
          </w:tcPr>
          <w:p w14:paraId="0F7C264E" w14:textId="77777777" w:rsidR="00AA104B" w:rsidRPr="004C2A8E" w:rsidRDefault="00AA104B" w:rsidP="0032645A">
            <w:pPr>
              <w:pStyle w:val="ASFKTablenorm"/>
              <w:ind w:left="57" w:right="57"/>
            </w:pPr>
            <w:r w:rsidRPr="004C2A8E">
              <w:t>Классификатор органов Федерального казначейства.</w:t>
            </w:r>
          </w:p>
        </w:tc>
      </w:tr>
      <w:tr w:rsidR="00980BFD" w14:paraId="2E5984A0" w14:textId="77777777" w:rsidTr="0032645A">
        <w:tc>
          <w:tcPr>
            <w:tcW w:w="320" w:type="pct"/>
            <w:shd w:val="clear" w:color="auto" w:fill="auto"/>
          </w:tcPr>
          <w:p w14:paraId="3B58F4B6" w14:textId="77777777" w:rsidR="00AA104B" w:rsidRPr="0026562D" w:rsidRDefault="00AA104B" w:rsidP="00AA104B">
            <w:pPr>
              <w:pStyle w:val="ASFKTableNum"/>
            </w:pPr>
          </w:p>
        </w:tc>
        <w:tc>
          <w:tcPr>
            <w:tcW w:w="1001" w:type="pct"/>
            <w:shd w:val="clear" w:color="auto" w:fill="auto"/>
          </w:tcPr>
          <w:p w14:paraId="5EB0B80B" w14:textId="77777777" w:rsidR="00AA104B" w:rsidRPr="00430342" w:rsidRDefault="00AA104B" w:rsidP="0032645A">
            <w:pPr>
              <w:pStyle w:val="ASFKTablenorm"/>
              <w:ind w:left="57" w:right="57"/>
            </w:pPr>
            <w:r w:rsidRPr="004C2A8E">
              <w:t>КПП</w:t>
            </w:r>
          </w:p>
        </w:tc>
        <w:tc>
          <w:tcPr>
            <w:tcW w:w="3679" w:type="pct"/>
            <w:shd w:val="clear" w:color="auto" w:fill="auto"/>
          </w:tcPr>
          <w:p w14:paraId="3C91543D" w14:textId="77777777" w:rsidR="00AA104B" w:rsidRPr="004C2A8E" w:rsidRDefault="00AA104B" w:rsidP="0032645A">
            <w:pPr>
              <w:pStyle w:val="ASFKTablenorm"/>
              <w:ind w:left="57" w:right="57"/>
            </w:pPr>
            <w:r w:rsidRPr="004C2A8E">
              <w:t>Код причины постановки на налоговый учет.</w:t>
            </w:r>
          </w:p>
        </w:tc>
      </w:tr>
      <w:tr w:rsidR="00980BFD" w14:paraId="22B2E29D" w14:textId="77777777" w:rsidTr="0032645A">
        <w:tc>
          <w:tcPr>
            <w:tcW w:w="320" w:type="pct"/>
            <w:shd w:val="clear" w:color="auto" w:fill="auto"/>
          </w:tcPr>
          <w:p w14:paraId="3B41A725" w14:textId="77777777" w:rsidR="00AA104B" w:rsidRPr="0026562D" w:rsidRDefault="00AA104B" w:rsidP="00AA104B">
            <w:pPr>
              <w:pStyle w:val="ASFKTableNum"/>
            </w:pPr>
          </w:p>
        </w:tc>
        <w:tc>
          <w:tcPr>
            <w:tcW w:w="1001" w:type="pct"/>
            <w:shd w:val="clear" w:color="auto" w:fill="auto"/>
          </w:tcPr>
          <w:p w14:paraId="60B6190C" w14:textId="77777777" w:rsidR="00AA104B" w:rsidRPr="00430342" w:rsidRDefault="00AA104B" w:rsidP="0032645A">
            <w:pPr>
              <w:pStyle w:val="ASFKTablenorm"/>
              <w:ind w:left="57" w:right="57"/>
            </w:pPr>
            <w:r w:rsidRPr="004C2A8E">
              <w:t>КР</w:t>
            </w:r>
          </w:p>
        </w:tc>
        <w:tc>
          <w:tcPr>
            <w:tcW w:w="3679" w:type="pct"/>
            <w:shd w:val="clear" w:color="auto" w:fill="auto"/>
          </w:tcPr>
          <w:p w14:paraId="44EBBCB2" w14:textId="77777777" w:rsidR="00AA104B" w:rsidRPr="004C2A8E" w:rsidRDefault="00AA104B" w:rsidP="0032645A">
            <w:pPr>
              <w:pStyle w:val="ASFKTablenorm"/>
              <w:ind w:left="57" w:right="57"/>
            </w:pPr>
            <w:r w:rsidRPr="004C2A8E">
              <w:t>Кассовый расход.</w:t>
            </w:r>
          </w:p>
        </w:tc>
      </w:tr>
      <w:tr w:rsidR="00980BFD" w14:paraId="20B8F15A" w14:textId="77777777" w:rsidTr="0032645A">
        <w:tc>
          <w:tcPr>
            <w:tcW w:w="320" w:type="pct"/>
            <w:shd w:val="clear" w:color="auto" w:fill="auto"/>
          </w:tcPr>
          <w:p w14:paraId="43AC74BB" w14:textId="77777777" w:rsidR="00AA104B" w:rsidRPr="0026562D" w:rsidRDefault="00AA104B" w:rsidP="00AA104B">
            <w:pPr>
              <w:pStyle w:val="ASFKTableNum"/>
            </w:pPr>
          </w:p>
        </w:tc>
        <w:tc>
          <w:tcPr>
            <w:tcW w:w="1001" w:type="pct"/>
            <w:shd w:val="clear" w:color="auto" w:fill="auto"/>
          </w:tcPr>
          <w:p w14:paraId="4A06FFA7" w14:textId="77777777" w:rsidR="00AA104B" w:rsidRPr="00430342" w:rsidRDefault="00AA104B" w:rsidP="0032645A">
            <w:pPr>
              <w:pStyle w:val="ASFKTablenorm"/>
              <w:ind w:left="57" w:right="57"/>
            </w:pPr>
            <w:r w:rsidRPr="004C2A8E">
              <w:t>КУ</w:t>
            </w:r>
          </w:p>
        </w:tc>
        <w:tc>
          <w:tcPr>
            <w:tcW w:w="3679" w:type="pct"/>
            <w:shd w:val="clear" w:color="auto" w:fill="auto"/>
          </w:tcPr>
          <w:p w14:paraId="098A7BB8" w14:textId="77777777" w:rsidR="00AA104B" w:rsidRPr="00430342" w:rsidRDefault="00AA104B" w:rsidP="0032645A">
            <w:pPr>
              <w:pStyle w:val="ASFKTablenorm"/>
              <w:ind w:left="57" w:right="57"/>
            </w:pPr>
            <w:r w:rsidRPr="004C2A8E">
              <w:t>Казенное учреждение – государственное (муниципальное) у</w:t>
            </w:r>
            <w:r w:rsidRPr="00430342">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980BFD" w14:paraId="65FBFE16" w14:textId="77777777" w:rsidTr="0032645A">
        <w:tc>
          <w:tcPr>
            <w:tcW w:w="320" w:type="pct"/>
            <w:shd w:val="clear" w:color="auto" w:fill="auto"/>
          </w:tcPr>
          <w:p w14:paraId="720FC350" w14:textId="77777777" w:rsidR="00AA104B" w:rsidRPr="0026562D" w:rsidRDefault="00AA104B" w:rsidP="00AA104B">
            <w:pPr>
              <w:pStyle w:val="ASFKTableNum"/>
            </w:pPr>
          </w:p>
        </w:tc>
        <w:tc>
          <w:tcPr>
            <w:tcW w:w="1001" w:type="pct"/>
            <w:shd w:val="clear" w:color="auto" w:fill="auto"/>
          </w:tcPr>
          <w:p w14:paraId="61C4C80D" w14:textId="77777777" w:rsidR="00AA104B" w:rsidRPr="00430342" w:rsidRDefault="00AA104B" w:rsidP="0032645A">
            <w:pPr>
              <w:pStyle w:val="ASFKTablenorm"/>
              <w:ind w:left="57" w:right="57"/>
            </w:pPr>
            <w:r w:rsidRPr="004C2A8E">
              <w:t>КФД</w:t>
            </w:r>
          </w:p>
        </w:tc>
        <w:tc>
          <w:tcPr>
            <w:tcW w:w="3679" w:type="pct"/>
            <w:shd w:val="clear" w:color="auto" w:fill="auto"/>
          </w:tcPr>
          <w:p w14:paraId="553B7B74" w14:textId="77777777" w:rsidR="00AA104B" w:rsidRPr="004C2A8E" w:rsidRDefault="00AA104B" w:rsidP="0032645A">
            <w:pPr>
              <w:pStyle w:val="ASFKTablenorm"/>
              <w:ind w:left="57" w:right="57"/>
            </w:pPr>
            <w:r w:rsidRPr="004C2A8E">
              <w:t>Классификатор форм документов.</w:t>
            </w:r>
          </w:p>
        </w:tc>
      </w:tr>
      <w:tr w:rsidR="00980BFD" w14:paraId="3DA0A9C9" w14:textId="77777777" w:rsidTr="0032645A">
        <w:tc>
          <w:tcPr>
            <w:tcW w:w="320" w:type="pct"/>
            <w:shd w:val="clear" w:color="auto" w:fill="auto"/>
          </w:tcPr>
          <w:p w14:paraId="0F4F6FE1" w14:textId="77777777" w:rsidR="00AA104B" w:rsidRPr="0026562D" w:rsidRDefault="00AA104B" w:rsidP="00AA104B">
            <w:pPr>
              <w:pStyle w:val="ASFKTableNum"/>
            </w:pPr>
          </w:p>
        </w:tc>
        <w:tc>
          <w:tcPr>
            <w:tcW w:w="1001" w:type="pct"/>
            <w:shd w:val="clear" w:color="auto" w:fill="auto"/>
          </w:tcPr>
          <w:p w14:paraId="7583D510" w14:textId="77777777" w:rsidR="00AA104B" w:rsidRPr="00430342" w:rsidRDefault="00AA104B" w:rsidP="0032645A">
            <w:pPr>
              <w:pStyle w:val="ASFKTablenorm"/>
              <w:ind w:left="57" w:right="57"/>
            </w:pPr>
            <w:r w:rsidRPr="004C2A8E">
              <w:t>л/с</w:t>
            </w:r>
          </w:p>
        </w:tc>
        <w:tc>
          <w:tcPr>
            <w:tcW w:w="3679" w:type="pct"/>
            <w:shd w:val="clear" w:color="auto" w:fill="auto"/>
          </w:tcPr>
          <w:p w14:paraId="5D91CE35" w14:textId="77777777" w:rsidR="00AA104B" w:rsidRPr="00430342" w:rsidRDefault="00AA104B" w:rsidP="0032645A">
            <w:pPr>
              <w:pStyle w:val="ASFKTablenorm"/>
              <w:ind w:left="57" w:right="57"/>
            </w:pPr>
            <w:r w:rsidRPr="004C2A8E">
              <w:t>Лицевой счет, открытый территориальным органом Федерал</w:t>
            </w:r>
            <w:r w:rsidRPr="00430342">
              <w:t>ьного казначейства.</w:t>
            </w:r>
          </w:p>
        </w:tc>
      </w:tr>
      <w:tr w:rsidR="00980BFD" w14:paraId="012A1219" w14:textId="77777777" w:rsidTr="0032645A">
        <w:tc>
          <w:tcPr>
            <w:tcW w:w="320" w:type="pct"/>
            <w:shd w:val="clear" w:color="auto" w:fill="auto"/>
          </w:tcPr>
          <w:p w14:paraId="579E5863" w14:textId="77777777" w:rsidR="00AA104B" w:rsidRPr="0026562D" w:rsidRDefault="00AA104B" w:rsidP="00AA104B">
            <w:pPr>
              <w:pStyle w:val="ASFKTableNum"/>
            </w:pPr>
          </w:p>
        </w:tc>
        <w:tc>
          <w:tcPr>
            <w:tcW w:w="1001" w:type="pct"/>
            <w:shd w:val="clear" w:color="auto" w:fill="auto"/>
          </w:tcPr>
          <w:p w14:paraId="70B1BC08" w14:textId="77777777" w:rsidR="00AA104B" w:rsidRPr="00430342" w:rsidRDefault="00AA104B" w:rsidP="0032645A">
            <w:pPr>
              <w:pStyle w:val="ASFKTablenorm"/>
              <w:ind w:left="57" w:right="57"/>
            </w:pPr>
            <w:r w:rsidRPr="004C2A8E">
              <w:t>ЛС</w:t>
            </w:r>
          </w:p>
        </w:tc>
        <w:tc>
          <w:tcPr>
            <w:tcW w:w="3679" w:type="pct"/>
            <w:shd w:val="clear" w:color="auto" w:fill="auto"/>
          </w:tcPr>
          <w:p w14:paraId="6D877896" w14:textId="77777777" w:rsidR="00AA104B" w:rsidRPr="00430342" w:rsidRDefault="00AA104B" w:rsidP="0032645A">
            <w:pPr>
              <w:pStyle w:val="ASFKTablenorm"/>
              <w:ind w:left="57" w:right="57"/>
            </w:pPr>
            <w:r w:rsidRPr="004C2A8E">
              <w:t>Лицевой счет, открытый территориальным органом Федерал</w:t>
            </w:r>
            <w:r w:rsidRPr="00430342">
              <w:t>ьного казначейства.</w:t>
            </w:r>
          </w:p>
        </w:tc>
      </w:tr>
      <w:tr w:rsidR="00980BFD" w14:paraId="3070917C" w14:textId="77777777" w:rsidTr="0032645A">
        <w:tc>
          <w:tcPr>
            <w:tcW w:w="320" w:type="pct"/>
            <w:shd w:val="clear" w:color="auto" w:fill="auto"/>
          </w:tcPr>
          <w:p w14:paraId="46050972" w14:textId="77777777" w:rsidR="00AA104B" w:rsidRPr="0026562D" w:rsidRDefault="00AA104B" w:rsidP="00AA104B">
            <w:pPr>
              <w:pStyle w:val="ASFKTableNum"/>
            </w:pPr>
          </w:p>
        </w:tc>
        <w:tc>
          <w:tcPr>
            <w:tcW w:w="1001" w:type="pct"/>
            <w:shd w:val="clear" w:color="auto" w:fill="auto"/>
          </w:tcPr>
          <w:p w14:paraId="4A483561" w14:textId="77777777" w:rsidR="00AA104B" w:rsidRPr="00430342" w:rsidRDefault="00AA104B" w:rsidP="0032645A">
            <w:pPr>
              <w:pStyle w:val="ASFKTablenorm"/>
              <w:ind w:left="57" w:right="57"/>
            </w:pPr>
            <w:r w:rsidRPr="004C2A8E">
              <w:t>МБ</w:t>
            </w:r>
          </w:p>
        </w:tc>
        <w:tc>
          <w:tcPr>
            <w:tcW w:w="3679" w:type="pct"/>
            <w:shd w:val="clear" w:color="auto" w:fill="auto"/>
          </w:tcPr>
          <w:p w14:paraId="4F349CCF" w14:textId="77777777" w:rsidR="00AA104B" w:rsidRPr="004C2A8E" w:rsidRDefault="00AA104B" w:rsidP="0032645A">
            <w:pPr>
              <w:pStyle w:val="ASFKTablenorm"/>
              <w:ind w:left="57" w:right="57"/>
            </w:pPr>
            <w:r w:rsidRPr="004C2A8E">
              <w:t>Бюджет муниципального образования (местный бюджет).</w:t>
            </w:r>
          </w:p>
        </w:tc>
      </w:tr>
      <w:tr w:rsidR="00980BFD" w14:paraId="046F31C0" w14:textId="77777777" w:rsidTr="0032645A">
        <w:tc>
          <w:tcPr>
            <w:tcW w:w="320" w:type="pct"/>
            <w:shd w:val="clear" w:color="auto" w:fill="auto"/>
          </w:tcPr>
          <w:p w14:paraId="698A052E" w14:textId="77777777" w:rsidR="00AA104B" w:rsidRPr="0026562D" w:rsidRDefault="00AA104B" w:rsidP="00AA104B">
            <w:pPr>
              <w:pStyle w:val="ASFKTableNum"/>
            </w:pPr>
          </w:p>
        </w:tc>
        <w:tc>
          <w:tcPr>
            <w:tcW w:w="1001" w:type="pct"/>
            <w:shd w:val="clear" w:color="auto" w:fill="auto"/>
          </w:tcPr>
          <w:p w14:paraId="6EF5AC52" w14:textId="77777777" w:rsidR="00AA104B" w:rsidRPr="00430342" w:rsidRDefault="00AA104B" w:rsidP="0032645A">
            <w:pPr>
              <w:pStyle w:val="ASFKTablenorm"/>
              <w:ind w:left="57" w:right="57"/>
            </w:pPr>
            <w:r w:rsidRPr="004C2A8E">
              <w:t>МО</w:t>
            </w:r>
          </w:p>
        </w:tc>
        <w:tc>
          <w:tcPr>
            <w:tcW w:w="3679" w:type="pct"/>
            <w:shd w:val="clear" w:color="auto" w:fill="auto"/>
          </w:tcPr>
          <w:p w14:paraId="61E0B43B" w14:textId="77777777" w:rsidR="00AA104B" w:rsidRPr="004C2A8E" w:rsidRDefault="00AA104B" w:rsidP="0032645A">
            <w:pPr>
              <w:pStyle w:val="ASFKTablenorm"/>
              <w:ind w:left="57" w:right="57"/>
            </w:pPr>
            <w:r w:rsidRPr="004C2A8E">
              <w:t>Муниципальное образование.</w:t>
            </w:r>
          </w:p>
        </w:tc>
      </w:tr>
      <w:tr w:rsidR="00980BFD" w14:paraId="23138711" w14:textId="77777777" w:rsidTr="0032645A">
        <w:tc>
          <w:tcPr>
            <w:tcW w:w="320" w:type="pct"/>
            <w:shd w:val="clear" w:color="auto" w:fill="auto"/>
          </w:tcPr>
          <w:p w14:paraId="38D43EF5" w14:textId="77777777" w:rsidR="00AA104B" w:rsidRPr="0026562D" w:rsidRDefault="00AA104B" w:rsidP="00AA104B">
            <w:pPr>
              <w:pStyle w:val="ASFKTableNum"/>
            </w:pPr>
          </w:p>
        </w:tc>
        <w:tc>
          <w:tcPr>
            <w:tcW w:w="1001" w:type="pct"/>
            <w:shd w:val="clear" w:color="auto" w:fill="auto"/>
          </w:tcPr>
          <w:p w14:paraId="41801D49" w14:textId="77777777" w:rsidR="00AA104B" w:rsidRPr="00430342" w:rsidRDefault="00AA104B" w:rsidP="0032645A">
            <w:pPr>
              <w:pStyle w:val="ASFKTablenorm"/>
              <w:ind w:left="57" w:right="57"/>
            </w:pPr>
            <w:r w:rsidRPr="004C2A8E">
              <w:t>МОУ ФК</w:t>
            </w:r>
          </w:p>
        </w:tc>
        <w:tc>
          <w:tcPr>
            <w:tcW w:w="3679" w:type="pct"/>
            <w:shd w:val="clear" w:color="auto" w:fill="auto"/>
          </w:tcPr>
          <w:p w14:paraId="6AF06304" w14:textId="77777777" w:rsidR="00AA104B" w:rsidRPr="00430342" w:rsidRDefault="00AA104B" w:rsidP="0032645A">
            <w:pPr>
              <w:pStyle w:val="ASFKTablenorm"/>
              <w:ind w:left="57" w:right="57"/>
            </w:pPr>
            <w:r w:rsidRPr="004C2A8E">
              <w:t>Межрегиональное операционное управление Федерального к</w:t>
            </w:r>
            <w:r w:rsidRPr="00430342">
              <w:t>азначейства.</w:t>
            </w:r>
          </w:p>
        </w:tc>
      </w:tr>
      <w:tr w:rsidR="00980BFD" w14:paraId="7E61A0D2" w14:textId="77777777" w:rsidTr="0032645A">
        <w:tc>
          <w:tcPr>
            <w:tcW w:w="320" w:type="pct"/>
            <w:shd w:val="clear" w:color="auto" w:fill="auto"/>
          </w:tcPr>
          <w:p w14:paraId="3F315F55" w14:textId="77777777" w:rsidR="00AA104B" w:rsidRPr="0026562D" w:rsidRDefault="00AA104B" w:rsidP="00AA104B">
            <w:pPr>
              <w:pStyle w:val="ASFKTableNum"/>
            </w:pPr>
          </w:p>
        </w:tc>
        <w:tc>
          <w:tcPr>
            <w:tcW w:w="1001" w:type="pct"/>
            <w:shd w:val="clear" w:color="auto" w:fill="auto"/>
          </w:tcPr>
          <w:p w14:paraId="642316A5" w14:textId="77777777" w:rsidR="00AA104B" w:rsidRPr="00430342" w:rsidRDefault="00AA104B" w:rsidP="0032645A">
            <w:pPr>
              <w:pStyle w:val="ASFKTablenorm"/>
              <w:ind w:left="57" w:right="57"/>
            </w:pPr>
            <w:r w:rsidRPr="004C2A8E">
              <w:t>НДС</w:t>
            </w:r>
          </w:p>
        </w:tc>
        <w:tc>
          <w:tcPr>
            <w:tcW w:w="3679" w:type="pct"/>
            <w:shd w:val="clear" w:color="auto" w:fill="auto"/>
          </w:tcPr>
          <w:p w14:paraId="31289ED2" w14:textId="77777777" w:rsidR="00AA104B" w:rsidRPr="004C2A8E" w:rsidRDefault="00AA104B" w:rsidP="0032645A">
            <w:pPr>
              <w:pStyle w:val="ASFKTablenorm"/>
              <w:ind w:left="57" w:right="57"/>
            </w:pPr>
            <w:r w:rsidRPr="004C2A8E">
              <w:t>Налог на добавленную стоимость.</w:t>
            </w:r>
          </w:p>
        </w:tc>
      </w:tr>
      <w:tr w:rsidR="00980BFD" w14:paraId="2CB1C5C7" w14:textId="77777777" w:rsidTr="0032645A">
        <w:tc>
          <w:tcPr>
            <w:tcW w:w="320" w:type="pct"/>
            <w:shd w:val="clear" w:color="auto" w:fill="auto"/>
          </w:tcPr>
          <w:p w14:paraId="0263A3E2" w14:textId="77777777" w:rsidR="00AA104B" w:rsidRPr="0026562D" w:rsidRDefault="00AA104B" w:rsidP="00AA104B">
            <w:pPr>
              <w:pStyle w:val="ASFKTableNum"/>
            </w:pPr>
          </w:p>
        </w:tc>
        <w:tc>
          <w:tcPr>
            <w:tcW w:w="1001" w:type="pct"/>
            <w:shd w:val="clear" w:color="auto" w:fill="auto"/>
          </w:tcPr>
          <w:p w14:paraId="4392D7DD" w14:textId="77777777" w:rsidR="00AA104B" w:rsidRPr="00430342" w:rsidRDefault="00AA104B" w:rsidP="0032645A">
            <w:pPr>
              <w:pStyle w:val="ASFKTablenorm"/>
              <w:ind w:left="57" w:right="57"/>
            </w:pPr>
            <w:r w:rsidRPr="004C2A8E">
              <w:t>НПА</w:t>
            </w:r>
          </w:p>
        </w:tc>
        <w:tc>
          <w:tcPr>
            <w:tcW w:w="3679" w:type="pct"/>
            <w:shd w:val="clear" w:color="auto" w:fill="auto"/>
          </w:tcPr>
          <w:p w14:paraId="73700D0E" w14:textId="77777777" w:rsidR="00AA104B" w:rsidRPr="004C2A8E" w:rsidRDefault="00AA104B" w:rsidP="0032645A">
            <w:pPr>
              <w:pStyle w:val="ASFKTablenorm"/>
              <w:ind w:left="57" w:right="57"/>
            </w:pPr>
            <w:r w:rsidRPr="004C2A8E">
              <w:t>Нормативный правовой акт.</w:t>
            </w:r>
          </w:p>
        </w:tc>
      </w:tr>
      <w:tr w:rsidR="00980BFD" w14:paraId="3470447E" w14:textId="77777777" w:rsidTr="0032645A">
        <w:tc>
          <w:tcPr>
            <w:tcW w:w="320" w:type="pct"/>
            <w:shd w:val="clear" w:color="auto" w:fill="auto"/>
          </w:tcPr>
          <w:p w14:paraId="3AFD2827" w14:textId="77777777" w:rsidR="00AA104B" w:rsidRPr="0026562D" w:rsidRDefault="00AA104B" w:rsidP="00AA104B">
            <w:pPr>
              <w:pStyle w:val="ASFKTableNum"/>
            </w:pPr>
          </w:p>
        </w:tc>
        <w:tc>
          <w:tcPr>
            <w:tcW w:w="1001" w:type="pct"/>
            <w:shd w:val="clear" w:color="auto" w:fill="auto"/>
          </w:tcPr>
          <w:p w14:paraId="1CFA373D" w14:textId="77777777" w:rsidR="00AA104B" w:rsidRPr="00430342" w:rsidRDefault="00AA104B" w:rsidP="0032645A">
            <w:pPr>
              <w:pStyle w:val="ASFKTablenorm"/>
              <w:ind w:left="57" w:right="57"/>
            </w:pPr>
            <w:r w:rsidRPr="004C2A8E">
              <w:t>НУБП</w:t>
            </w:r>
          </w:p>
        </w:tc>
        <w:tc>
          <w:tcPr>
            <w:tcW w:w="3679" w:type="pct"/>
            <w:shd w:val="clear" w:color="auto" w:fill="auto"/>
          </w:tcPr>
          <w:p w14:paraId="4625D52F" w14:textId="77777777" w:rsidR="00AA104B" w:rsidRPr="00430342" w:rsidRDefault="00731A76" w:rsidP="0032645A">
            <w:pPr>
              <w:pStyle w:val="ASFKTablenorm"/>
              <w:ind w:left="57" w:right="57"/>
            </w:pPr>
            <w:r w:rsidRPr="00731A76">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980BFD" w14:paraId="406E8CCD" w14:textId="77777777" w:rsidTr="0032645A">
        <w:tc>
          <w:tcPr>
            <w:tcW w:w="320" w:type="pct"/>
            <w:shd w:val="clear" w:color="auto" w:fill="auto"/>
          </w:tcPr>
          <w:p w14:paraId="52005623" w14:textId="77777777" w:rsidR="00AA104B" w:rsidRPr="0026562D" w:rsidRDefault="00AA104B" w:rsidP="00AA104B">
            <w:pPr>
              <w:pStyle w:val="ASFKTableNum"/>
            </w:pPr>
          </w:p>
        </w:tc>
        <w:tc>
          <w:tcPr>
            <w:tcW w:w="1001" w:type="pct"/>
            <w:shd w:val="clear" w:color="auto" w:fill="auto"/>
          </w:tcPr>
          <w:p w14:paraId="71F557AD" w14:textId="77777777" w:rsidR="00AA104B" w:rsidRPr="00430342" w:rsidRDefault="00AA104B" w:rsidP="0032645A">
            <w:pPr>
              <w:pStyle w:val="ASFKTablenorm"/>
              <w:ind w:left="57" w:right="57"/>
            </w:pPr>
            <w:r w:rsidRPr="004C2A8E">
              <w:t>ОГРН</w:t>
            </w:r>
          </w:p>
        </w:tc>
        <w:tc>
          <w:tcPr>
            <w:tcW w:w="3679" w:type="pct"/>
            <w:shd w:val="clear" w:color="auto" w:fill="auto"/>
          </w:tcPr>
          <w:p w14:paraId="6C317551" w14:textId="77777777" w:rsidR="00AA104B" w:rsidRPr="00430342" w:rsidRDefault="00AA104B" w:rsidP="0032645A">
            <w:pPr>
              <w:pStyle w:val="ASFKTablenorm"/>
              <w:ind w:left="57" w:right="57"/>
            </w:pPr>
            <w:r w:rsidRPr="004C2A8E">
              <w:t>Основной государственный регистрационный номер – госуда</w:t>
            </w:r>
            <w:r w:rsidRPr="00430342">
              <w:t>рственный регистрационный номер записи, вносимой в Единый государственный реестр юридических лиц.</w:t>
            </w:r>
          </w:p>
        </w:tc>
      </w:tr>
      <w:tr w:rsidR="00980BFD" w14:paraId="03064601" w14:textId="77777777" w:rsidTr="0032645A">
        <w:tc>
          <w:tcPr>
            <w:tcW w:w="320" w:type="pct"/>
            <w:shd w:val="clear" w:color="auto" w:fill="auto"/>
          </w:tcPr>
          <w:p w14:paraId="6C1C6F5C" w14:textId="77777777" w:rsidR="00AA104B" w:rsidRPr="0026562D" w:rsidRDefault="00AA104B" w:rsidP="00AA104B">
            <w:pPr>
              <w:pStyle w:val="ASFKTableNum"/>
            </w:pPr>
          </w:p>
        </w:tc>
        <w:tc>
          <w:tcPr>
            <w:tcW w:w="1001" w:type="pct"/>
            <w:shd w:val="clear" w:color="auto" w:fill="auto"/>
          </w:tcPr>
          <w:p w14:paraId="19E902ED" w14:textId="77777777" w:rsidR="00AA104B" w:rsidRPr="00430342" w:rsidRDefault="00AA104B" w:rsidP="0032645A">
            <w:pPr>
              <w:pStyle w:val="ASFKTablenorm"/>
              <w:ind w:left="57" w:right="57"/>
            </w:pPr>
            <w:r w:rsidRPr="004C2A8E">
              <w:t>ОЗУ</w:t>
            </w:r>
          </w:p>
        </w:tc>
        <w:tc>
          <w:tcPr>
            <w:tcW w:w="3679" w:type="pct"/>
            <w:shd w:val="clear" w:color="auto" w:fill="auto"/>
          </w:tcPr>
          <w:p w14:paraId="1B220428" w14:textId="77777777" w:rsidR="00AA104B" w:rsidRPr="004C2A8E" w:rsidRDefault="00AA104B" w:rsidP="0032645A">
            <w:pPr>
              <w:pStyle w:val="ASFKTablenorm"/>
              <w:ind w:left="57" w:right="57"/>
            </w:pPr>
            <w:r w:rsidRPr="004C2A8E">
              <w:t>Оперативное запоминающее устройство.</w:t>
            </w:r>
          </w:p>
        </w:tc>
      </w:tr>
      <w:tr w:rsidR="00980BFD" w14:paraId="149DD731" w14:textId="77777777" w:rsidTr="0032645A">
        <w:tc>
          <w:tcPr>
            <w:tcW w:w="320" w:type="pct"/>
            <w:shd w:val="clear" w:color="auto" w:fill="auto"/>
          </w:tcPr>
          <w:p w14:paraId="22B8552E" w14:textId="77777777" w:rsidR="00AA104B" w:rsidRPr="0026562D" w:rsidRDefault="00AA104B" w:rsidP="00AA104B">
            <w:pPr>
              <w:pStyle w:val="ASFKTableNum"/>
            </w:pPr>
          </w:p>
        </w:tc>
        <w:tc>
          <w:tcPr>
            <w:tcW w:w="1001" w:type="pct"/>
            <w:shd w:val="clear" w:color="auto" w:fill="auto"/>
          </w:tcPr>
          <w:p w14:paraId="14A87DC3" w14:textId="77777777" w:rsidR="00AA104B" w:rsidRPr="00430342" w:rsidRDefault="00AA104B" w:rsidP="0032645A">
            <w:pPr>
              <w:pStyle w:val="ASFKTablenorm"/>
              <w:ind w:left="57" w:right="57"/>
            </w:pPr>
            <w:r w:rsidRPr="004C2A8E">
              <w:t>ОК</w:t>
            </w:r>
          </w:p>
        </w:tc>
        <w:tc>
          <w:tcPr>
            <w:tcW w:w="3679" w:type="pct"/>
            <w:shd w:val="clear" w:color="auto" w:fill="auto"/>
          </w:tcPr>
          <w:p w14:paraId="1EED673A" w14:textId="77777777" w:rsidR="00AA104B" w:rsidRPr="004C2A8E" w:rsidRDefault="00AA104B" w:rsidP="0032645A">
            <w:pPr>
              <w:pStyle w:val="ASFKTablenorm"/>
              <w:ind w:left="57" w:right="57"/>
            </w:pPr>
            <w:r w:rsidRPr="004C2A8E">
              <w:t>Открытый контур.</w:t>
            </w:r>
          </w:p>
        </w:tc>
      </w:tr>
      <w:tr w:rsidR="00980BFD" w14:paraId="6F41E3A1" w14:textId="77777777" w:rsidTr="0032645A">
        <w:tc>
          <w:tcPr>
            <w:tcW w:w="320" w:type="pct"/>
            <w:shd w:val="clear" w:color="auto" w:fill="auto"/>
          </w:tcPr>
          <w:p w14:paraId="06553258" w14:textId="77777777" w:rsidR="00AA104B" w:rsidRPr="0026562D" w:rsidRDefault="00AA104B" w:rsidP="00AA104B">
            <w:pPr>
              <w:pStyle w:val="ASFKTableNum"/>
            </w:pPr>
          </w:p>
        </w:tc>
        <w:tc>
          <w:tcPr>
            <w:tcW w:w="1001" w:type="pct"/>
            <w:shd w:val="clear" w:color="auto" w:fill="auto"/>
          </w:tcPr>
          <w:p w14:paraId="0D790EA6" w14:textId="77777777" w:rsidR="00AA104B" w:rsidRPr="00430342" w:rsidRDefault="00AA104B" w:rsidP="0032645A">
            <w:pPr>
              <w:pStyle w:val="ASFKTablenorm"/>
              <w:ind w:left="57" w:right="57"/>
            </w:pPr>
            <w:r w:rsidRPr="004C2A8E">
              <w:t>ОКАТО</w:t>
            </w:r>
          </w:p>
        </w:tc>
        <w:tc>
          <w:tcPr>
            <w:tcW w:w="3679" w:type="pct"/>
            <w:shd w:val="clear" w:color="auto" w:fill="auto"/>
          </w:tcPr>
          <w:p w14:paraId="78339E03" w14:textId="77777777" w:rsidR="00AA104B" w:rsidRPr="004C2A8E" w:rsidRDefault="00AA104B" w:rsidP="0032645A">
            <w:pPr>
              <w:pStyle w:val="ASFKTablenorm"/>
              <w:ind w:left="57" w:right="57"/>
            </w:pPr>
            <w:r w:rsidRPr="004C2A8E">
              <w:t>Общероссийский классификатор объектов административно-территориального деления.</w:t>
            </w:r>
          </w:p>
        </w:tc>
      </w:tr>
      <w:tr w:rsidR="00980BFD" w14:paraId="4EAAB4F1" w14:textId="77777777" w:rsidTr="0032645A">
        <w:tc>
          <w:tcPr>
            <w:tcW w:w="320" w:type="pct"/>
            <w:shd w:val="clear" w:color="auto" w:fill="auto"/>
          </w:tcPr>
          <w:p w14:paraId="4DC69225" w14:textId="77777777" w:rsidR="00AA104B" w:rsidRPr="0026562D" w:rsidRDefault="00AA104B" w:rsidP="00AA104B">
            <w:pPr>
              <w:pStyle w:val="ASFKTableNum"/>
            </w:pPr>
          </w:p>
        </w:tc>
        <w:tc>
          <w:tcPr>
            <w:tcW w:w="1001" w:type="pct"/>
            <w:shd w:val="clear" w:color="auto" w:fill="auto"/>
          </w:tcPr>
          <w:p w14:paraId="55E17C9E" w14:textId="77777777" w:rsidR="00AA104B" w:rsidRPr="00430342" w:rsidRDefault="00AA104B" w:rsidP="0032645A">
            <w:pPr>
              <w:pStyle w:val="ASFKTablenorm"/>
              <w:ind w:left="57" w:right="57"/>
            </w:pPr>
            <w:r w:rsidRPr="004C2A8E">
              <w:t>ОКВ</w:t>
            </w:r>
          </w:p>
        </w:tc>
        <w:tc>
          <w:tcPr>
            <w:tcW w:w="3679" w:type="pct"/>
            <w:shd w:val="clear" w:color="auto" w:fill="auto"/>
          </w:tcPr>
          <w:p w14:paraId="467697CF" w14:textId="77777777" w:rsidR="00AA104B" w:rsidRPr="004C2A8E" w:rsidRDefault="00AA104B" w:rsidP="0032645A">
            <w:pPr>
              <w:pStyle w:val="ASFKTablenorm"/>
              <w:ind w:left="57" w:right="57"/>
            </w:pPr>
            <w:r w:rsidRPr="004C2A8E">
              <w:t>Общероссийский классификатор валют.</w:t>
            </w:r>
          </w:p>
        </w:tc>
      </w:tr>
      <w:tr w:rsidR="00980BFD" w14:paraId="7E1701C4" w14:textId="77777777" w:rsidTr="0032645A">
        <w:tc>
          <w:tcPr>
            <w:tcW w:w="320" w:type="pct"/>
            <w:shd w:val="clear" w:color="auto" w:fill="auto"/>
          </w:tcPr>
          <w:p w14:paraId="05EC6C1A" w14:textId="77777777" w:rsidR="00AA104B" w:rsidRPr="0026562D" w:rsidRDefault="00AA104B" w:rsidP="00AA104B">
            <w:pPr>
              <w:pStyle w:val="ASFKTableNum"/>
            </w:pPr>
          </w:p>
        </w:tc>
        <w:tc>
          <w:tcPr>
            <w:tcW w:w="1001" w:type="pct"/>
            <w:shd w:val="clear" w:color="auto" w:fill="auto"/>
          </w:tcPr>
          <w:p w14:paraId="59FBE029" w14:textId="77777777" w:rsidR="00AA104B" w:rsidRPr="00430342" w:rsidRDefault="00AA104B" w:rsidP="0032645A">
            <w:pPr>
              <w:pStyle w:val="ASFKTablenorm"/>
              <w:ind w:left="57" w:right="57"/>
            </w:pPr>
            <w:r w:rsidRPr="004C2A8E">
              <w:t>ОКВЭД</w:t>
            </w:r>
          </w:p>
        </w:tc>
        <w:tc>
          <w:tcPr>
            <w:tcW w:w="3679" w:type="pct"/>
            <w:shd w:val="clear" w:color="auto" w:fill="auto"/>
          </w:tcPr>
          <w:p w14:paraId="2ED36002" w14:textId="77777777" w:rsidR="00AA104B" w:rsidRPr="00430342" w:rsidRDefault="00AA104B" w:rsidP="0032645A">
            <w:pPr>
              <w:pStyle w:val="ASFKTablenorm"/>
              <w:ind w:left="57" w:right="57"/>
            </w:pPr>
            <w:r w:rsidRPr="004C2A8E">
              <w:t>Общероссийский классификатор видов экономической деятел</w:t>
            </w:r>
            <w:r w:rsidRPr="00430342">
              <w:t>ьности.</w:t>
            </w:r>
          </w:p>
        </w:tc>
      </w:tr>
      <w:tr w:rsidR="00980BFD" w14:paraId="3BBBFE65" w14:textId="77777777" w:rsidTr="0032645A">
        <w:tc>
          <w:tcPr>
            <w:tcW w:w="320" w:type="pct"/>
            <w:shd w:val="clear" w:color="auto" w:fill="auto"/>
          </w:tcPr>
          <w:p w14:paraId="53ABC2A0" w14:textId="77777777" w:rsidR="00AA104B" w:rsidRPr="0026562D" w:rsidRDefault="00AA104B" w:rsidP="00AA104B">
            <w:pPr>
              <w:pStyle w:val="ASFKTableNum"/>
            </w:pPr>
          </w:p>
        </w:tc>
        <w:tc>
          <w:tcPr>
            <w:tcW w:w="1001" w:type="pct"/>
            <w:shd w:val="clear" w:color="auto" w:fill="auto"/>
          </w:tcPr>
          <w:p w14:paraId="7F5648DE" w14:textId="77777777" w:rsidR="00AA104B" w:rsidRPr="00430342" w:rsidRDefault="00AA104B" w:rsidP="0032645A">
            <w:pPr>
              <w:pStyle w:val="ASFKTablenorm"/>
              <w:ind w:left="57" w:right="57"/>
            </w:pPr>
            <w:r w:rsidRPr="004C2A8E">
              <w:t>ОКОГУ</w:t>
            </w:r>
          </w:p>
        </w:tc>
        <w:tc>
          <w:tcPr>
            <w:tcW w:w="3679" w:type="pct"/>
            <w:shd w:val="clear" w:color="auto" w:fill="auto"/>
          </w:tcPr>
          <w:p w14:paraId="2C365733" w14:textId="77777777" w:rsidR="00AA104B" w:rsidRPr="00430342" w:rsidRDefault="00AA104B" w:rsidP="0032645A">
            <w:pPr>
              <w:pStyle w:val="ASFKTablenorm"/>
              <w:ind w:left="57" w:right="57"/>
            </w:pPr>
            <w:r w:rsidRPr="004C2A8E">
              <w:t>Общероссийский классификатор органов государственной вл</w:t>
            </w:r>
            <w:r w:rsidRPr="00430342">
              <w:t>асти и управления.</w:t>
            </w:r>
          </w:p>
        </w:tc>
      </w:tr>
      <w:tr w:rsidR="00980BFD" w14:paraId="6BAAF999" w14:textId="77777777" w:rsidTr="0032645A">
        <w:tc>
          <w:tcPr>
            <w:tcW w:w="320" w:type="pct"/>
            <w:shd w:val="clear" w:color="auto" w:fill="auto"/>
          </w:tcPr>
          <w:p w14:paraId="361B2B61" w14:textId="77777777" w:rsidR="00AA104B" w:rsidRPr="0026562D" w:rsidRDefault="00AA104B" w:rsidP="00AA104B">
            <w:pPr>
              <w:pStyle w:val="ASFKTableNum"/>
            </w:pPr>
          </w:p>
        </w:tc>
        <w:tc>
          <w:tcPr>
            <w:tcW w:w="1001" w:type="pct"/>
            <w:shd w:val="clear" w:color="auto" w:fill="auto"/>
          </w:tcPr>
          <w:p w14:paraId="4B5BF50A" w14:textId="77777777" w:rsidR="00AA104B" w:rsidRPr="00430342" w:rsidRDefault="00AA104B" w:rsidP="0032645A">
            <w:pPr>
              <w:pStyle w:val="ASFKTablenorm"/>
              <w:ind w:left="57" w:right="57"/>
            </w:pPr>
            <w:r w:rsidRPr="004C2A8E">
              <w:t>ОКОПФ</w:t>
            </w:r>
          </w:p>
        </w:tc>
        <w:tc>
          <w:tcPr>
            <w:tcW w:w="3679" w:type="pct"/>
            <w:shd w:val="clear" w:color="auto" w:fill="auto"/>
          </w:tcPr>
          <w:p w14:paraId="21D46171" w14:textId="77777777" w:rsidR="00AA104B" w:rsidRPr="004C2A8E" w:rsidRDefault="00AA104B" w:rsidP="0032645A">
            <w:pPr>
              <w:pStyle w:val="ASFKTablenorm"/>
              <w:ind w:left="57" w:right="57"/>
            </w:pPr>
            <w:r w:rsidRPr="004C2A8E">
              <w:t>Общероссийский классификатор организационно-правовых форм.</w:t>
            </w:r>
          </w:p>
        </w:tc>
      </w:tr>
      <w:tr w:rsidR="00980BFD" w14:paraId="0255B51C" w14:textId="77777777" w:rsidTr="0032645A">
        <w:tc>
          <w:tcPr>
            <w:tcW w:w="320" w:type="pct"/>
            <w:shd w:val="clear" w:color="auto" w:fill="auto"/>
          </w:tcPr>
          <w:p w14:paraId="193662B6" w14:textId="77777777" w:rsidR="00AA104B" w:rsidRPr="0026562D" w:rsidRDefault="00AA104B" w:rsidP="00AA104B">
            <w:pPr>
              <w:pStyle w:val="ASFKTableNum"/>
            </w:pPr>
          </w:p>
        </w:tc>
        <w:tc>
          <w:tcPr>
            <w:tcW w:w="1001" w:type="pct"/>
            <w:shd w:val="clear" w:color="auto" w:fill="auto"/>
          </w:tcPr>
          <w:p w14:paraId="5675AAF8" w14:textId="77777777" w:rsidR="00AA104B" w:rsidRPr="00430342" w:rsidRDefault="00AA104B" w:rsidP="0032645A">
            <w:pPr>
              <w:pStyle w:val="ASFKTablenorm"/>
              <w:ind w:left="57" w:right="57"/>
            </w:pPr>
            <w:r w:rsidRPr="004C2A8E">
              <w:t>ОКПО</w:t>
            </w:r>
          </w:p>
        </w:tc>
        <w:tc>
          <w:tcPr>
            <w:tcW w:w="3679" w:type="pct"/>
            <w:shd w:val="clear" w:color="auto" w:fill="auto"/>
          </w:tcPr>
          <w:p w14:paraId="7B2CD78A" w14:textId="77777777" w:rsidR="00AA104B" w:rsidRPr="004C2A8E" w:rsidRDefault="00AA104B" w:rsidP="0032645A">
            <w:pPr>
              <w:pStyle w:val="ASFKTablenorm"/>
              <w:ind w:left="57" w:right="57"/>
            </w:pPr>
            <w:r w:rsidRPr="004C2A8E">
              <w:t>Общероссийский классификатор предприятий и организаций.</w:t>
            </w:r>
          </w:p>
        </w:tc>
      </w:tr>
      <w:tr w:rsidR="00980BFD" w14:paraId="7B3AEAC7" w14:textId="77777777" w:rsidTr="0032645A">
        <w:tc>
          <w:tcPr>
            <w:tcW w:w="320" w:type="pct"/>
            <w:shd w:val="clear" w:color="auto" w:fill="auto"/>
          </w:tcPr>
          <w:p w14:paraId="2D119CE9" w14:textId="77777777" w:rsidR="00AA104B" w:rsidRPr="0026562D" w:rsidRDefault="00AA104B" w:rsidP="00AA104B">
            <w:pPr>
              <w:pStyle w:val="ASFKTableNum"/>
            </w:pPr>
          </w:p>
        </w:tc>
        <w:tc>
          <w:tcPr>
            <w:tcW w:w="1001" w:type="pct"/>
            <w:shd w:val="clear" w:color="auto" w:fill="auto"/>
          </w:tcPr>
          <w:p w14:paraId="17BD50CB" w14:textId="77777777" w:rsidR="00AA104B" w:rsidRPr="00430342" w:rsidRDefault="00AA104B" w:rsidP="0032645A">
            <w:pPr>
              <w:pStyle w:val="ASFKTablenorm"/>
              <w:ind w:left="57" w:right="57"/>
            </w:pPr>
            <w:r w:rsidRPr="004C2A8E">
              <w:t>ОКТМО</w:t>
            </w:r>
          </w:p>
        </w:tc>
        <w:tc>
          <w:tcPr>
            <w:tcW w:w="3679" w:type="pct"/>
            <w:shd w:val="clear" w:color="auto" w:fill="auto"/>
          </w:tcPr>
          <w:p w14:paraId="54D1446D" w14:textId="77777777" w:rsidR="00AA104B" w:rsidRPr="004C2A8E" w:rsidRDefault="00AA104B" w:rsidP="0032645A">
            <w:pPr>
              <w:pStyle w:val="ASFKTablenorm"/>
              <w:ind w:left="57" w:right="57"/>
            </w:pPr>
            <w:r w:rsidRPr="004C2A8E">
              <w:t>Общероссийский классификатор территорий муниципальных образований.</w:t>
            </w:r>
          </w:p>
        </w:tc>
      </w:tr>
      <w:tr w:rsidR="00980BFD" w14:paraId="1C7C7F4D" w14:textId="77777777" w:rsidTr="0032645A">
        <w:tc>
          <w:tcPr>
            <w:tcW w:w="320" w:type="pct"/>
            <w:shd w:val="clear" w:color="auto" w:fill="auto"/>
          </w:tcPr>
          <w:p w14:paraId="1E4DC4B0" w14:textId="77777777" w:rsidR="00AA104B" w:rsidRPr="0026562D" w:rsidRDefault="00AA104B" w:rsidP="00AA104B">
            <w:pPr>
              <w:pStyle w:val="ASFKTableNum"/>
            </w:pPr>
          </w:p>
        </w:tc>
        <w:tc>
          <w:tcPr>
            <w:tcW w:w="1001" w:type="pct"/>
            <w:shd w:val="clear" w:color="auto" w:fill="auto"/>
          </w:tcPr>
          <w:p w14:paraId="287F5919" w14:textId="77777777" w:rsidR="00AA104B" w:rsidRPr="00430342" w:rsidRDefault="00AA104B" w:rsidP="0032645A">
            <w:pPr>
              <w:pStyle w:val="ASFKTablenorm"/>
              <w:ind w:left="57" w:right="57"/>
            </w:pPr>
            <w:r w:rsidRPr="004C2A8E">
              <w:t>ОКФС</w:t>
            </w:r>
          </w:p>
        </w:tc>
        <w:tc>
          <w:tcPr>
            <w:tcW w:w="3679" w:type="pct"/>
            <w:shd w:val="clear" w:color="auto" w:fill="auto"/>
          </w:tcPr>
          <w:p w14:paraId="3889E0A9" w14:textId="77777777" w:rsidR="00AA104B" w:rsidRPr="004C2A8E" w:rsidRDefault="00AA104B" w:rsidP="0032645A">
            <w:pPr>
              <w:pStyle w:val="ASFKTablenorm"/>
              <w:ind w:left="57" w:right="57"/>
            </w:pPr>
            <w:r w:rsidRPr="004C2A8E">
              <w:t>Общероссийский классификатор форм собственности.</w:t>
            </w:r>
          </w:p>
        </w:tc>
      </w:tr>
      <w:tr w:rsidR="00980BFD" w14:paraId="137D25EC" w14:textId="77777777" w:rsidTr="0032645A">
        <w:tc>
          <w:tcPr>
            <w:tcW w:w="320" w:type="pct"/>
            <w:shd w:val="clear" w:color="auto" w:fill="auto"/>
          </w:tcPr>
          <w:p w14:paraId="6F2C6085" w14:textId="77777777" w:rsidR="00AA104B" w:rsidRPr="0026562D" w:rsidRDefault="00AA104B" w:rsidP="00AA104B">
            <w:pPr>
              <w:pStyle w:val="ASFKTableNum"/>
            </w:pPr>
          </w:p>
        </w:tc>
        <w:tc>
          <w:tcPr>
            <w:tcW w:w="1001" w:type="pct"/>
            <w:shd w:val="clear" w:color="auto" w:fill="auto"/>
          </w:tcPr>
          <w:p w14:paraId="147FCD53" w14:textId="77777777" w:rsidR="00AA104B" w:rsidRPr="00430342" w:rsidRDefault="00AA104B" w:rsidP="0032645A">
            <w:pPr>
              <w:pStyle w:val="ASFKTablenorm"/>
              <w:ind w:left="57" w:right="57"/>
            </w:pPr>
            <w:r w:rsidRPr="004C2A8E">
              <w:t>ООС</w:t>
            </w:r>
          </w:p>
        </w:tc>
        <w:tc>
          <w:tcPr>
            <w:tcW w:w="3679" w:type="pct"/>
            <w:shd w:val="clear" w:color="auto" w:fill="auto"/>
          </w:tcPr>
          <w:p w14:paraId="05F49823" w14:textId="77777777" w:rsidR="00AA104B" w:rsidRPr="00430342" w:rsidRDefault="00AA104B" w:rsidP="0032645A">
            <w:pPr>
              <w:pStyle w:val="ASFKTablenorm"/>
              <w:ind w:left="57" w:right="57"/>
            </w:pPr>
            <w:r w:rsidRPr="004C2A8E">
              <w:t>Официальный сайт Российской Федерации в информационно-телекоммуникационной сети «Интернет» для размещения и</w:t>
            </w:r>
            <w:r w:rsidRPr="00430342">
              <w:t>нформации о размещении заказов на поставки товаров, выполнение работ, оказание услуг (общероссийский официальный сайт).</w:t>
            </w:r>
          </w:p>
        </w:tc>
      </w:tr>
      <w:tr w:rsidR="00980BFD" w14:paraId="624D83BE" w14:textId="77777777" w:rsidTr="0032645A">
        <w:tc>
          <w:tcPr>
            <w:tcW w:w="320" w:type="pct"/>
            <w:shd w:val="clear" w:color="auto" w:fill="auto"/>
          </w:tcPr>
          <w:p w14:paraId="432492D8" w14:textId="77777777" w:rsidR="00AA104B" w:rsidRPr="0026562D" w:rsidRDefault="00AA104B" w:rsidP="00AA104B">
            <w:pPr>
              <w:pStyle w:val="ASFKTableNum"/>
            </w:pPr>
          </w:p>
        </w:tc>
        <w:tc>
          <w:tcPr>
            <w:tcW w:w="1001" w:type="pct"/>
            <w:shd w:val="clear" w:color="auto" w:fill="auto"/>
          </w:tcPr>
          <w:p w14:paraId="6D224694" w14:textId="77777777" w:rsidR="00AA104B" w:rsidRPr="00430342" w:rsidRDefault="00AA104B" w:rsidP="0032645A">
            <w:pPr>
              <w:pStyle w:val="ASFKTablenorm"/>
              <w:ind w:left="57" w:right="57"/>
            </w:pPr>
            <w:r w:rsidRPr="004C2A8E">
              <w:t>Операция</w:t>
            </w:r>
          </w:p>
        </w:tc>
        <w:tc>
          <w:tcPr>
            <w:tcW w:w="3679" w:type="pct"/>
            <w:shd w:val="clear" w:color="auto" w:fill="auto"/>
          </w:tcPr>
          <w:p w14:paraId="56FA7B00" w14:textId="77777777" w:rsidR="00AA104B" w:rsidRPr="00430342" w:rsidRDefault="00AA104B" w:rsidP="0032645A">
            <w:pPr>
              <w:pStyle w:val="ASFKTablenorm"/>
              <w:ind w:left="57" w:right="57"/>
            </w:pPr>
            <w:r w:rsidRPr="004C2A8E">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430342">
              <w:t>ограммами, контролями, процедурами), приводящая к изменению статуса, свойств объекта или осуществляющая проверку атрибутов объекта.</w:t>
            </w:r>
          </w:p>
        </w:tc>
      </w:tr>
      <w:tr w:rsidR="00731A76" w14:paraId="7F565221" w14:textId="77777777" w:rsidTr="0032645A">
        <w:tc>
          <w:tcPr>
            <w:tcW w:w="320" w:type="pct"/>
            <w:shd w:val="clear" w:color="auto" w:fill="auto"/>
          </w:tcPr>
          <w:p w14:paraId="52C3FA92" w14:textId="77777777" w:rsidR="00731A76" w:rsidRPr="0026562D" w:rsidRDefault="00731A76" w:rsidP="00AA104B">
            <w:pPr>
              <w:pStyle w:val="ASFKTableNum"/>
            </w:pPr>
          </w:p>
        </w:tc>
        <w:tc>
          <w:tcPr>
            <w:tcW w:w="1001" w:type="pct"/>
            <w:shd w:val="clear" w:color="auto" w:fill="auto"/>
          </w:tcPr>
          <w:p w14:paraId="4370981E" w14:textId="77777777" w:rsidR="00731A76" w:rsidRPr="004C2A8E" w:rsidRDefault="00731A76" w:rsidP="0032645A">
            <w:pPr>
              <w:pStyle w:val="ASFKTablenorm"/>
              <w:ind w:left="57" w:right="57"/>
            </w:pPr>
            <w:r>
              <w:t>Опердень</w:t>
            </w:r>
          </w:p>
        </w:tc>
        <w:tc>
          <w:tcPr>
            <w:tcW w:w="3679" w:type="pct"/>
            <w:shd w:val="clear" w:color="auto" w:fill="auto"/>
          </w:tcPr>
          <w:p w14:paraId="51889203" w14:textId="77777777" w:rsidR="00731A76" w:rsidRPr="004C2A8E" w:rsidRDefault="00731A76" w:rsidP="0032645A">
            <w:pPr>
              <w:pStyle w:val="ASFKTablenorm"/>
              <w:ind w:left="57" w:right="57"/>
            </w:pPr>
            <w:r w:rsidRPr="00731A76">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w:t>
            </w:r>
            <w:r w:rsidRPr="00731A76">
              <w:lastRenderedPageBreak/>
              <w:t>та обмена платежными документами с банком.</w:t>
            </w:r>
          </w:p>
        </w:tc>
      </w:tr>
      <w:tr w:rsidR="00980BFD" w14:paraId="2BE20552" w14:textId="77777777" w:rsidTr="0032645A">
        <w:tc>
          <w:tcPr>
            <w:tcW w:w="320" w:type="pct"/>
            <w:shd w:val="clear" w:color="auto" w:fill="auto"/>
          </w:tcPr>
          <w:p w14:paraId="2D99C269" w14:textId="77777777" w:rsidR="00AA104B" w:rsidRPr="0026562D" w:rsidRDefault="00AA104B" w:rsidP="00AA104B">
            <w:pPr>
              <w:pStyle w:val="ASFKTableNum"/>
            </w:pPr>
          </w:p>
        </w:tc>
        <w:tc>
          <w:tcPr>
            <w:tcW w:w="1001" w:type="pct"/>
            <w:shd w:val="clear" w:color="auto" w:fill="auto"/>
          </w:tcPr>
          <w:p w14:paraId="7EC40AE3" w14:textId="77777777" w:rsidR="00AA104B" w:rsidRPr="00430342" w:rsidRDefault="00AA104B" w:rsidP="0032645A">
            <w:pPr>
              <w:pStyle w:val="ASFKTablenorm"/>
              <w:ind w:left="57" w:right="57"/>
            </w:pPr>
            <w:r w:rsidRPr="004C2A8E">
              <w:t>ОрФК</w:t>
            </w:r>
          </w:p>
        </w:tc>
        <w:tc>
          <w:tcPr>
            <w:tcW w:w="3679" w:type="pct"/>
            <w:shd w:val="clear" w:color="auto" w:fill="auto"/>
          </w:tcPr>
          <w:p w14:paraId="41E29103" w14:textId="77777777" w:rsidR="00AA104B" w:rsidRPr="00430342" w:rsidRDefault="00AA104B" w:rsidP="0032645A">
            <w:pPr>
              <w:pStyle w:val="ASFKTablenorm"/>
              <w:ind w:left="57" w:right="57"/>
            </w:pPr>
            <w:r w:rsidRPr="004C2A8E">
              <w:t>Органы Федерального казначейства – Межрегиональное опер</w:t>
            </w:r>
            <w:r w:rsidRPr="00430342">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980BFD" w14:paraId="539FFC17" w14:textId="77777777" w:rsidTr="0032645A">
        <w:tc>
          <w:tcPr>
            <w:tcW w:w="320" w:type="pct"/>
            <w:shd w:val="clear" w:color="auto" w:fill="auto"/>
          </w:tcPr>
          <w:p w14:paraId="18F2DD7A" w14:textId="77777777" w:rsidR="00AA104B" w:rsidRPr="0026562D" w:rsidRDefault="00AA104B" w:rsidP="00AA104B">
            <w:pPr>
              <w:pStyle w:val="ASFKTableNum"/>
            </w:pPr>
          </w:p>
        </w:tc>
        <w:tc>
          <w:tcPr>
            <w:tcW w:w="1001" w:type="pct"/>
            <w:shd w:val="clear" w:color="auto" w:fill="auto"/>
          </w:tcPr>
          <w:p w14:paraId="38275E1F" w14:textId="77777777" w:rsidR="00AA104B" w:rsidRPr="00430342" w:rsidRDefault="00AA104B" w:rsidP="0032645A">
            <w:pPr>
              <w:pStyle w:val="ASFKTablenorm"/>
              <w:ind w:left="57" w:right="57"/>
            </w:pPr>
            <w:r w:rsidRPr="004C2A8E">
              <w:t>ОС</w:t>
            </w:r>
          </w:p>
        </w:tc>
        <w:tc>
          <w:tcPr>
            <w:tcW w:w="3679" w:type="pct"/>
            <w:shd w:val="clear" w:color="auto" w:fill="auto"/>
          </w:tcPr>
          <w:p w14:paraId="5952AC11" w14:textId="77777777" w:rsidR="00AA104B" w:rsidRPr="004C2A8E" w:rsidRDefault="00AA104B" w:rsidP="0032645A">
            <w:pPr>
              <w:pStyle w:val="ASFKTablenorm"/>
              <w:ind w:left="57" w:right="57"/>
            </w:pPr>
            <w:r w:rsidRPr="004C2A8E">
              <w:t>Операционная система.</w:t>
            </w:r>
          </w:p>
        </w:tc>
      </w:tr>
      <w:tr w:rsidR="00980BFD" w14:paraId="5EF0345F" w14:textId="77777777" w:rsidTr="0032645A">
        <w:tc>
          <w:tcPr>
            <w:tcW w:w="320" w:type="pct"/>
            <w:shd w:val="clear" w:color="auto" w:fill="auto"/>
          </w:tcPr>
          <w:p w14:paraId="3B96D81F" w14:textId="77777777" w:rsidR="00AA104B" w:rsidRPr="0026562D" w:rsidRDefault="00AA104B" w:rsidP="00AA104B">
            <w:pPr>
              <w:pStyle w:val="ASFKTableNum"/>
            </w:pPr>
          </w:p>
        </w:tc>
        <w:tc>
          <w:tcPr>
            <w:tcW w:w="1001" w:type="pct"/>
            <w:shd w:val="clear" w:color="auto" w:fill="auto"/>
          </w:tcPr>
          <w:p w14:paraId="24EDE7F8" w14:textId="77777777" w:rsidR="00AA104B" w:rsidRPr="00430342" w:rsidRDefault="00AA104B" w:rsidP="0032645A">
            <w:pPr>
              <w:pStyle w:val="ASFKTablenorm"/>
              <w:ind w:left="57" w:right="57"/>
            </w:pPr>
            <w:r w:rsidRPr="004C2A8E">
              <w:t>ОС ГМУ</w:t>
            </w:r>
          </w:p>
        </w:tc>
        <w:tc>
          <w:tcPr>
            <w:tcW w:w="3679" w:type="pct"/>
            <w:shd w:val="clear" w:color="auto" w:fill="auto"/>
          </w:tcPr>
          <w:p w14:paraId="55E8CC3D" w14:textId="77777777" w:rsidR="00AA104B" w:rsidRPr="00430342" w:rsidRDefault="00AA104B" w:rsidP="0032645A">
            <w:pPr>
              <w:pStyle w:val="ASFKTablenorm"/>
              <w:ind w:left="57" w:right="57"/>
            </w:pPr>
            <w:r w:rsidRPr="004C2A8E">
              <w:t>Официальный сайт Российской Федерации в сети «Интернет» для размещения информации о Государственных (муниципал</w:t>
            </w:r>
            <w:r w:rsidRPr="00430342">
              <w:t>ьных) учреждениях.</w:t>
            </w:r>
          </w:p>
        </w:tc>
      </w:tr>
      <w:tr w:rsidR="00980BFD" w14:paraId="19F7AA96" w14:textId="77777777" w:rsidTr="0032645A">
        <w:tc>
          <w:tcPr>
            <w:tcW w:w="320" w:type="pct"/>
            <w:shd w:val="clear" w:color="auto" w:fill="auto"/>
          </w:tcPr>
          <w:p w14:paraId="40161626" w14:textId="77777777" w:rsidR="00AA104B" w:rsidRPr="0026562D" w:rsidRDefault="00AA104B" w:rsidP="00AA104B">
            <w:pPr>
              <w:pStyle w:val="ASFKTableNum"/>
            </w:pPr>
          </w:p>
        </w:tc>
        <w:tc>
          <w:tcPr>
            <w:tcW w:w="1001" w:type="pct"/>
            <w:shd w:val="clear" w:color="auto" w:fill="auto"/>
          </w:tcPr>
          <w:p w14:paraId="2A5C9064" w14:textId="77777777" w:rsidR="00AA104B" w:rsidRPr="00430342" w:rsidRDefault="00AA104B" w:rsidP="0032645A">
            <w:pPr>
              <w:pStyle w:val="ASFKTablenorm"/>
              <w:ind w:left="57" w:right="57"/>
            </w:pPr>
            <w:r w:rsidRPr="004C2A8E">
              <w:t>ОФК</w:t>
            </w:r>
          </w:p>
        </w:tc>
        <w:tc>
          <w:tcPr>
            <w:tcW w:w="3679" w:type="pct"/>
            <w:shd w:val="clear" w:color="auto" w:fill="auto"/>
          </w:tcPr>
          <w:p w14:paraId="3C1C04F9" w14:textId="77777777" w:rsidR="00AA104B" w:rsidRPr="00430342" w:rsidRDefault="00AA104B" w:rsidP="0032645A">
            <w:pPr>
              <w:pStyle w:val="ASFKTablenorm"/>
              <w:ind w:left="57" w:right="57"/>
            </w:pPr>
            <w:r w:rsidRPr="004C2A8E">
              <w:t>Отдел Управления Федерального казначейства по субъекту Ро</w:t>
            </w:r>
            <w:r w:rsidRPr="00430342">
              <w:t>ссийской Федерации.</w:t>
            </w:r>
          </w:p>
        </w:tc>
      </w:tr>
      <w:tr w:rsidR="00980BFD" w14:paraId="42B71743" w14:textId="77777777" w:rsidTr="0032645A">
        <w:tc>
          <w:tcPr>
            <w:tcW w:w="320" w:type="pct"/>
            <w:shd w:val="clear" w:color="auto" w:fill="auto"/>
          </w:tcPr>
          <w:p w14:paraId="4D580612" w14:textId="77777777" w:rsidR="00AA104B" w:rsidRPr="0026562D" w:rsidRDefault="00AA104B" w:rsidP="00AA104B">
            <w:pPr>
              <w:pStyle w:val="ASFKTableNum"/>
            </w:pPr>
          </w:p>
        </w:tc>
        <w:tc>
          <w:tcPr>
            <w:tcW w:w="1001" w:type="pct"/>
            <w:shd w:val="clear" w:color="auto" w:fill="auto"/>
          </w:tcPr>
          <w:p w14:paraId="44EDC89D" w14:textId="77777777" w:rsidR="00AA104B" w:rsidRPr="00430342" w:rsidRDefault="00AA104B" w:rsidP="0032645A">
            <w:pPr>
              <w:pStyle w:val="ASFKTablenorm"/>
              <w:ind w:left="57" w:right="57"/>
            </w:pPr>
            <w:r w:rsidRPr="004C2A8E">
              <w:t>ОФК Off-line</w:t>
            </w:r>
          </w:p>
        </w:tc>
        <w:tc>
          <w:tcPr>
            <w:tcW w:w="3679" w:type="pct"/>
            <w:shd w:val="clear" w:color="auto" w:fill="auto"/>
          </w:tcPr>
          <w:p w14:paraId="71361456" w14:textId="77777777" w:rsidR="00AA104B" w:rsidRPr="00430342" w:rsidRDefault="00AA104B" w:rsidP="0032645A">
            <w:pPr>
              <w:pStyle w:val="ASFKTablenorm"/>
              <w:ind w:left="57" w:right="57"/>
            </w:pPr>
            <w:r w:rsidRPr="004C2A8E">
              <w:t>Отдел Управления Федерального казначейства по субъекту Ро</w:t>
            </w:r>
            <w:r w:rsidRPr="00430342">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980BFD" w14:paraId="0B90F945" w14:textId="77777777" w:rsidTr="0032645A">
        <w:tc>
          <w:tcPr>
            <w:tcW w:w="320" w:type="pct"/>
            <w:shd w:val="clear" w:color="auto" w:fill="auto"/>
          </w:tcPr>
          <w:p w14:paraId="05042E19" w14:textId="77777777" w:rsidR="00AA104B" w:rsidRPr="0026562D" w:rsidRDefault="00AA104B" w:rsidP="00AA104B">
            <w:pPr>
              <w:pStyle w:val="ASFKTableNum"/>
            </w:pPr>
          </w:p>
        </w:tc>
        <w:tc>
          <w:tcPr>
            <w:tcW w:w="1001" w:type="pct"/>
            <w:shd w:val="clear" w:color="auto" w:fill="auto"/>
          </w:tcPr>
          <w:p w14:paraId="0C6936DF" w14:textId="77777777" w:rsidR="00AA104B" w:rsidRPr="00430342" w:rsidRDefault="00AA104B" w:rsidP="0032645A">
            <w:pPr>
              <w:pStyle w:val="ASFKTablenorm"/>
              <w:ind w:left="57" w:right="57"/>
            </w:pPr>
            <w:r w:rsidRPr="004C2A8E">
              <w:t>п/п</w:t>
            </w:r>
          </w:p>
        </w:tc>
        <w:tc>
          <w:tcPr>
            <w:tcW w:w="3679" w:type="pct"/>
            <w:shd w:val="clear" w:color="auto" w:fill="auto"/>
          </w:tcPr>
          <w:p w14:paraId="3B6ACEEC" w14:textId="77777777" w:rsidR="00AA104B" w:rsidRPr="004C2A8E" w:rsidRDefault="00AA104B" w:rsidP="0032645A">
            <w:pPr>
              <w:pStyle w:val="ASFKTablenorm"/>
              <w:ind w:left="57" w:right="57"/>
            </w:pPr>
            <w:r w:rsidRPr="004C2A8E">
              <w:t>Платежное поручение.</w:t>
            </w:r>
          </w:p>
        </w:tc>
      </w:tr>
      <w:tr w:rsidR="00980BFD" w14:paraId="2DD28BB7" w14:textId="77777777" w:rsidTr="0032645A">
        <w:tc>
          <w:tcPr>
            <w:tcW w:w="320" w:type="pct"/>
            <w:shd w:val="clear" w:color="auto" w:fill="auto"/>
          </w:tcPr>
          <w:p w14:paraId="53B7951F" w14:textId="77777777" w:rsidR="00AA104B" w:rsidRPr="0026562D" w:rsidRDefault="00AA104B" w:rsidP="00AA104B">
            <w:pPr>
              <w:pStyle w:val="ASFKTableNum"/>
            </w:pPr>
          </w:p>
        </w:tc>
        <w:tc>
          <w:tcPr>
            <w:tcW w:w="1001" w:type="pct"/>
            <w:shd w:val="clear" w:color="auto" w:fill="auto"/>
          </w:tcPr>
          <w:p w14:paraId="44E0A3EC" w14:textId="77777777" w:rsidR="00AA104B" w:rsidRPr="00430342" w:rsidRDefault="00AA104B" w:rsidP="0032645A">
            <w:pPr>
              <w:pStyle w:val="ASFKTablenorm"/>
              <w:ind w:left="57" w:right="57"/>
            </w:pPr>
            <w:r w:rsidRPr="004C2A8E">
              <w:t>Параметры</w:t>
            </w:r>
          </w:p>
        </w:tc>
        <w:tc>
          <w:tcPr>
            <w:tcW w:w="3679" w:type="pct"/>
            <w:shd w:val="clear" w:color="auto" w:fill="auto"/>
          </w:tcPr>
          <w:p w14:paraId="78FD7085" w14:textId="77777777" w:rsidR="00AA104B" w:rsidRPr="004C2A8E" w:rsidRDefault="00AA104B" w:rsidP="0032645A">
            <w:pPr>
              <w:pStyle w:val="ASFKTablenorm"/>
              <w:ind w:left="57" w:right="57"/>
            </w:pPr>
            <w:r w:rsidRPr="004C2A8E">
              <w:t>Данные полей документа, справочников.</w:t>
            </w:r>
          </w:p>
        </w:tc>
      </w:tr>
      <w:tr w:rsidR="00980BFD" w14:paraId="527C1E2A" w14:textId="77777777" w:rsidTr="0032645A">
        <w:tc>
          <w:tcPr>
            <w:tcW w:w="320" w:type="pct"/>
            <w:shd w:val="clear" w:color="auto" w:fill="auto"/>
          </w:tcPr>
          <w:p w14:paraId="0146A674" w14:textId="77777777" w:rsidR="00AA104B" w:rsidRPr="0026562D" w:rsidRDefault="00AA104B" w:rsidP="00AA104B">
            <w:pPr>
              <w:pStyle w:val="ASFKTableNum"/>
            </w:pPr>
          </w:p>
        </w:tc>
        <w:tc>
          <w:tcPr>
            <w:tcW w:w="1001" w:type="pct"/>
            <w:shd w:val="clear" w:color="auto" w:fill="auto"/>
          </w:tcPr>
          <w:p w14:paraId="0E6C61BF" w14:textId="77777777" w:rsidR="00AA104B" w:rsidRPr="00430342" w:rsidRDefault="00AA104B" w:rsidP="0032645A">
            <w:pPr>
              <w:pStyle w:val="ASFKTablenorm"/>
              <w:ind w:left="57" w:right="57"/>
            </w:pPr>
            <w:r w:rsidRPr="004C2A8E">
              <w:t>ПБС</w:t>
            </w:r>
          </w:p>
        </w:tc>
        <w:tc>
          <w:tcPr>
            <w:tcW w:w="3679" w:type="pct"/>
            <w:shd w:val="clear" w:color="auto" w:fill="auto"/>
          </w:tcPr>
          <w:p w14:paraId="6EEE994D" w14:textId="77777777" w:rsidR="00AA104B" w:rsidRPr="00430342" w:rsidRDefault="00AA104B" w:rsidP="0032645A">
            <w:pPr>
              <w:pStyle w:val="ASFKTablenorm"/>
              <w:ind w:left="57" w:right="57"/>
            </w:pPr>
            <w:r w:rsidRPr="004C2A8E">
              <w:t>Получатель бюджетных средств (получатель средств соответс</w:t>
            </w:r>
            <w:r w:rsidRPr="00430342">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980BFD" w14:paraId="048569CD" w14:textId="77777777" w:rsidTr="0032645A">
        <w:tc>
          <w:tcPr>
            <w:tcW w:w="320" w:type="pct"/>
            <w:shd w:val="clear" w:color="auto" w:fill="auto"/>
          </w:tcPr>
          <w:p w14:paraId="7E9E04CD" w14:textId="77777777" w:rsidR="00AA104B" w:rsidRPr="0026562D" w:rsidRDefault="00AA104B" w:rsidP="00AA104B">
            <w:pPr>
              <w:pStyle w:val="ASFKTableNum"/>
            </w:pPr>
          </w:p>
        </w:tc>
        <w:tc>
          <w:tcPr>
            <w:tcW w:w="1001" w:type="pct"/>
            <w:shd w:val="clear" w:color="auto" w:fill="auto"/>
          </w:tcPr>
          <w:p w14:paraId="0F2B1A9F" w14:textId="77777777" w:rsidR="00AA104B" w:rsidRPr="00430342" w:rsidRDefault="00AA104B" w:rsidP="0032645A">
            <w:pPr>
              <w:pStyle w:val="ASFKTablenorm"/>
              <w:ind w:left="57" w:right="57"/>
            </w:pPr>
            <w:r w:rsidRPr="004C2A8E">
              <w:t>ПГМУ</w:t>
            </w:r>
          </w:p>
        </w:tc>
        <w:tc>
          <w:tcPr>
            <w:tcW w:w="3679" w:type="pct"/>
            <w:shd w:val="clear" w:color="auto" w:fill="auto"/>
          </w:tcPr>
          <w:p w14:paraId="03A8F9D7" w14:textId="77777777" w:rsidR="00AA104B" w:rsidRPr="00430342" w:rsidRDefault="00AA104B" w:rsidP="0032645A">
            <w:pPr>
              <w:pStyle w:val="ASFKTablenorm"/>
              <w:ind w:left="57" w:right="57"/>
            </w:pPr>
            <w:r w:rsidRPr="004C2A8E">
              <w:t>Перечень государственных (муниципальных) учреждений (в том числе организации, являющиеся представителями учрежд</w:t>
            </w:r>
            <w:r w:rsidRPr="00430342">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980BFD" w14:paraId="7F7B95BA" w14:textId="77777777" w:rsidTr="0032645A">
        <w:tc>
          <w:tcPr>
            <w:tcW w:w="320" w:type="pct"/>
            <w:shd w:val="clear" w:color="auto" w:fill="auto"/>
          </w:tcPr>
          <w:p w14:paraId="0D3895E6" w14:textId="77777777" w:rsidR="00AA104B" w:rsidRPr="0026562D" w:rsidRDefault="00AA104B" w:rsidP="00AA104B">
            <w:pPr>
              <w:pStyle w:val="ASFKTableNum"/>
            </w:pPr>
          </w:p>
        </w:tc>
        <w:tc>
          <w:tcPr>
            <w:tcW w:w="1001" w:type="pct"/>
            <w:shd w:val="clear" w:color="auto" w:fill="auto"/>
          </w:tcPr>
          <w:p w14:paraId="4EDB436A" w14:textId="77777777" w:rsidR="00AA104B" w:rsidRPr="00430342" w:rsidRDefault="00AA104B" w:rsidP="0032645A">
            <w:pPr>
              <w:pStyle w:val="ASFKTablenorm"/>
              <w:ind w:left="57" w:right="57"/>
            </w:pPr>
            <w:r w:rsidRPr="004C2A8E">
              <w:t>ПДУ</w:t>
            </w:r>
          </w:p>
        </w:tc>
        <w:tc>
          <w:tcPr>
            <w:tcW w:w="3679" w:type="pct"/>
            <w:shd w:val="clear" w:color="auto" w:fill="auto"/>
          </w:tcPr>
          <w:p w14:paraId="4CB60F73" w14:textId="77777777" w:rsidR="00AA104B" w:rsidRPr="004C2A8E" w:rsidRDefault="00AA104B" w:rsidP="0032645A">
            <w:pPr>
              <w:pStyle w:val="ASFKTablenorm"/>
              <w:ind w:left="57" w:right="57"/>
            </w:pPr>
            <w:r w:rsidRPr="004C2A8E">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980BFD" w14:paraId="11200D28" w14:textId="77777777" w:rsidTr="0032645A">
        <w:tc>
          <w:tcPr>
            <w:tcW w:w="320" w:type="pct"/>
            <w:shd w:val="clear" w:color="auto" w:fill="auto"/>
          </w:tcPr>
          <w:p w14:paraId="432BF070" w14:textId="77777777" w:rsidR="00AA104B" w:rsidRPr="0026562D" w:rsidRDefault="00AA104B" w:rsidP="00AA104B">
            <w:pPr>
              <w:pStyle w:val="ASFKTableNum"/>
            </w:pPr>
          </w:p>
        </w:tc>
        <w:tc>
          <w:tcPr>
            <w:tcW w:w="1001" w:type="pct"/>
            <w:shd w:val="clear" w:color="auto" w:fill="auto"/>
          </w:tcPr>
          <w:p w14:paraId="07B3D9E0" w14:textId="77777777" w:rsidR="00AA104B" w:rsidRPr="00430342" w:rsidRDefault="00AA104B" w:rsidP="0032645A">
            <w:pPr>
              <w:pStyle w:val="ASFKTablenorm"/>
              <w:ind w:left="57" w:right="57"/>
            </w:pPr>
            <w:r w:rsidRPr="004C2A8E">
              <w:t>ПЗВ</w:t>
            </w:r>
          </w:p>
        </w:tc>
        <w:tc>
          <w:tcPr>
            <w:tcW w:w="3679" w:type="pct"/>
            <w:shd w:val="clear" w:color="auto" w:fill="auto"/>
          </w:tcPr>
          <w:p w14:paraId="19BA0A0B" w14:textId="77777777" w:rsidR="00AA104B" w:rsidRPr="004C2A8E" w:rsidRDefault="00AA104B" w:rsidP="0032645A">
            <w:pPr>
              <w:pStyle w:val="ASFKTablenorm"/>
              <w:ind w:left="57" w:right="57"/>
            </w:pPr>
            <w:r w:rsidRPr="004C2A8E">
              <w:t>Электронный документ «Заявка на возврат».</w:t>
            </w:r>
          </w:p>
        </w:tc>
      </w:tr>
      <w:tr w:rsidR="00980BFD" w14:paraId="1984D692" w14:textId="77777777" w:rsidTr="0032645A">
        <w:tc>
          <w:tcPr>
            <w:tcW w:w="320" w:type="pct"/>
            <w:shd w:val="clear" w:color="auto" w:fill="auto"/>
          </w:tcPr>
          <w:p w14:paraId="15A5841C" w14:textId="77777777" w:rsidR="00AA104B" w:rsidRPr="0026562D" w:rsidRDefault="00AA104B" w:rsidP="00AA104B">
            <w:pPr>
              <w:pStyle w:val="ASFKTableNum"/>
            </w:pPr>
          </w:p>
        </w:tc>
        <w:tc>
          <w:tcPr>
            <w:tcW w:w="1001" w:type="pct"/>
            <w:shd w:val="clear" w:color="auto" w:fill="auto"/>
          </w:tcPr>
          <w:p w14:paraId="09C9F214" w14:textId="77777777" w:rsidR="00AA104B" w:rsidRPr="00430342" w:rsidRDefault="00AA104B" w:rsidP="0032645A">
            <w:pPr>
              <w:pStyle w:val="ASFKTablenorm"/>
              <w:ind w:left="57" w:right="57"/>
            </w:pPr>
            <w:r w:rsidRPr="004C2A8E">
              <w:t>Пользователь</w:t>
            </w:r>
          </w:p>
        </w:tc>
        <w:tc>
          <w:tcPr>
            <w:tcW w:w="3679" w:type="pct"/>
            <w:shd w:val="clear" w:color="auto" w:fill="auto"/>
          </w:tcPr>
          <w:p w14:paraId="23589CD2" w14:textId="77777777" w:rsidR="00AA104B" w:rsidRPr="00430342" w:rsidRDefault="00AA104B" w:rsidP="0032645A">
            <w:pPr>
              <w:pStyle w:val="ASFKTablenorm"/>
              <w:ind w:left="57" w:right="57"/>
            </w:pPr>
            <w:r w:rsidRPr="004C2A8E">
              <w:t>Лицо или организация, которое использует действующую си</w:t>
            </w:r>
            <w:r w:rsidRPr="00430342">
              <w:t>стему для выполнения конкретной функции.</w:t>
            </w:r>
          </w:p>
        </w:tc>
      </w:tr>
      <w:tr w:rsidR="00980BFD" w14:paraId="390ADBCF" w14:textId="77777777" w:rsidTr="0032645A">
        <w:tc>
          <w:tcPr>
            <w:tcW w:w="320" w:type="pct"/>
            <w:shd w:val="clear" w:color="auto" w:fill="auto"/>
          </w:tcPr>
          <w:p w14:paraId="18284DF2" w14:textId="77777777" w:rsidR="00AA104B" w:rsidRPr="0026562D" w:rsidRDefault="00AA104B" w:rsidP="00AA104B">
            <w:pPr>
              <w:pStyle w:val="ASFKTableNum"/>
            </w:pPr>
          </w:p>
        </w:tc>
        <w:tc>
          <w:tcPr>
            <w:tcW w:w="1001" w:type="pct"/>
            <w:shd w:val="clear" w:color="auto" w:fill="auto"/>
          </w:tcPr>
          <w:p w14:paraId="5D430B83" w14:textId="77777777" w:rsidR="00AA104B" w:rsidRPr="00430342" w:rsidRDefault="00AA104B" w:rsidP="0032645A">
            <w:pPr>
              <w:pStyle w:val="ASFKTablenorm"/>
              <w:ind w:left="57" w:right="57"/>
            </w:pPr>
            <w:r w:rsidRPr="004C2A8E">
              <w:t>ПП</w:t>
            </w:r>
          </w:p>
        </w:tc>
        <w:tc>
          <w:tcPr>
            <w:tcW w:w="3679" w:type="pct"/>
            <w:shd w:val="clear" w:color="auto" w:fill="auto"/>
          </w:tcPr>
          <w:p w14:paraId="701D8F2E" w14:textId="77777777" w:rsidR="00AA104B" w:rsidRPr="004C2A8E" w:rsidRDefault="00AA104B" w:rsidP="0032645A">
            <w:pPr>
              <w:pStyle w:val="ASFKTablenorm"/>
              <w:ind w:left="57" w:right="57"/>
            </w:pPr>
            <w:r w:rsidRPr="004C2A8E">
              <w:t>Документ «Платежное поручение (ф. 0401060)».</w:t>
            </w:r>
          </w:p>
        </w:tc>
      </w:tr>
      <w:tr w:rsidR="00980BFD" w14:paraId="4D4B89DE" w14:textId="77777777" w:rsidTr="0032645A">
        <w:tc>
          <w:tcPr>
            <w:tcW w:w="320" w:type="pct"/>
            <w:shd w:val="clear" w:color="auto" w:fill="auto"/>
          </w:tcPr>
          <w:p w14:paraId="709F7707" w14:textId="77777777" w:rsidR="00AA104B" w:rsidRPr="0026562D" w:rsidRDefault="00AA104B" w:rsidP="00AA104B">
            <w:pPr>
              <w:pStyle w:val="ASFKTableNum"/>
            </w:pPr>
          </w:p>
        </w:tc>
        <w:tc>
          <w:tcPr>
            <w:tcW w:w="1001" w:type="pct"/>
            <w:shd w:val="clear" w:color="auto" w:fill="auto"/>
          </w:tcPr>
          <w:p w14:paraId="30A637C9" w14:textId="77777777" w:rsidR="00AA104B" w:rsidRPr="00430342" w:rsidRDefault="00AA104B" w:rsidP="0032645A">
            <w:pPr>
              <w:pStyle w:val="ASFKTablenorm"/>
              <w:ind w:left="57" w:right="57"/>
            </w:pPr>
            <w:r w:rsidRPr="004C2A8E">
              <w:t>ППО</w:t>
            </w:r>
          </w:p>
        </w:tc>
        <w:tc>
          <w:tcPr>
            <w:tcW w:w="3679" w:type="pct"/>
            <w:shd w:val="clear" w:color="auto" w:fill="auto"/>
          </w:tcPr>
          <w:p w14:paraId="73B6F7C1" w14:textId="77777777" w:rsidR="00AA104B" w:rsidRPr="004C2A8E" w:rsidRDefault="00AA104B" w:rsidP="0032645A">
            <w:pPr>
              <w:pStyle w:val="ASFKTablenorm"/>
              <w:ind w:left="57" w:right="57"/>
            </w:pPr>
            <w:r w:rsidRPr="004C2A8E">
              <w:t>Прикладное программное обеспечение.</w:t>
            </w:r>
          </w:p>
        </w:tc>
      </w:tr>
      <w:tr w:rsidR="00980BFD" w14:paraId="2FB77F38" w14:textId="77777777" w:rsidTr="0032645A">
        <w:tc>
          <w:tcPr>
            <w:tcW w:w="320" w:type="pct"/>
            <w:shd w:val="clear" w:color="auto" w:fill="auto"/>
          </w:tcPr>
          <w:p w14:paraId="65F4F312" w14:textId="77777777" w:rsidR="00AA104B" w:rsidRPr="0026562D" w:rsidRDefault="00AA104B" w:rsidP="00AA104B">
            <w:pPr>
              <w:pStyle w:val="ASFKTableNum"/>
            </w:pPr>
          </w:p>
        </w:tc>
        <w:tc>
          <w:tcPr>
            <w:tcW w:w="1001" w:type="pct"/>
            <w:shd w:val="clear" w:color="auto" w:fill="auto"/>
          </w:tcPr>
          <w:p w14:paraId="011DE930" w14:textId="77777777" w:rsidR="00AA104B" w:rsidRPr="00430342" w:rsidRDefault="00AA104B" w:rsidP="0032645A">
            <w:pPr>
              <w:pStyle w:val="ASFKTablenorm"/>
              <w:ind w:left="57" w:right="57"/>
            </w:pPr>
            <w:r w:rsidRPr="004C2A8E">
              <w:t>ППО «СЭД»</w:t>
            </w:r>
          </w:p>
        </w:tc>
        <w:tc>
          <w:tcPr>
            <w:tcW w:w="3679" w:type="pct"/>
            <w:shd w:val="clear" w:color="auto" w:fill="auto"/>
          </w:tcPr>
          <w:p w14:paraId="73877C46" w14:textId="77777777" w:rsidR="00AA104B" w:rsidRPr="00430342" w:rsidRDefault="00AA104B" w:rsidP="0032645A">
            <w:pPr>
              <w:pStyle w:val="ASFKTablenorm"/>
              <w:ind w:left="57" w:right="57"/>
            </w:pPr>
            <w:r w:rsidRPr="004C2A8E">
              <w:t>Модуль «Система электронного документооборота» прикладн</w:t>
            </w:r>
            <w:r w:rsidRPr="00430342">
              <w:t>ого программного обеспечения «Центр-КС».</w:t>
            </w:r>
          </w:p>
        </w:tc>
      </w:tr>
      <w:tr w:rsidR="00980BFD" w14:paraId="055F28E5" w14:textId="77777777" w:rsidTr="0032645A">
        <w:tc>
          <w:tcPr>
            <w:tcW w:w="320" w:type="pct"/>
            <w:shd w:val="clear" w:color="auto" w:fill="auto"/>
          </w:tcPr>
          <w:p w14:paraId="2D985B0A" w14:textId="77777777" w:rsidR="00AA104B" w:rsidRPr="0026562D" w:rsidRDefault="00AA104B" w:rsidP="00AA104B">
            <w:pPr>
              <w:pStyle w:val="ASFKTableNum"/>
            </w:pPr>
          </w:p>
        </w:tc>
        <w:tc>
          <w:tcPr>
            <w:tcW w:w="1001" w:type="pct"/>
            <w:shd w:val="clear" w:color="auto" w:fill="auto"/>
          </w:tcPr>
          <w:p w14:paraId="48E9645A" w14:textId="77777777" w:rsidR="00AA104B" w:rsidRPr="00430342" w:rsidRDefault="00AA104B" w:rsidP="0032645A">
            <w:pPr>
              <w:pStyle w:val="ASFKTablenorm"/>
              <w:ind w:left="57" w:right="57"/>
            </w:pPr>
            <w:r w:rsidRPr="004C2A8E">
              <w:t>ППО OEBS АСФК</w:t>
            </w:r>
          </w:p>
        </w:tc>
        <w:tc>
          <w:tcPr>
            <w:tcW w:w="3679" w:type="pct"/>
            <w:shd w:val="clear" w:color="auto" w:fill="auto"/>
          </w:tcPr>
          <w:p w14:paraId="3CBBA2BE" w14:textId="77777777" w:rsidR="00AA104B" w:rsidRPr="00430342" w:rsidRDefault="00AA104B" w:rsidP="0032645A">
            <w:pPr>
              <w:pStyle w:val="ASFKTablenorm"/>
              <w:ind w:left="57" w:right="57"/>
            </w:pPr>
            <w:r w:rsidRPr="004C2A8E">
              <w:t>Прикладное программное обеспечение на базе Oracle E-</w:t>
            </w:r>
            <w:r w:rsidRPr="0032645A">
              <w:rPr>
                <w:lang w:val="en-US"/>
              </w:rPr>
              <w:t>Business</w:t>
            </w:r>
            <w:r w:rsidRPr="004C2A8E">
              <w:t xml:space="preserve"> </w:t>
            </w:r>
            <w:r w:rsidRPr="0032645A">
              <w:rPr>
                <w:lang w:val="en-US"/>
              </w:rPr>
              <w:t>Suite</w:t>
            </w:r>
            <w:r w:rsidRPr="004C2A8E">
              <w:t>, обеспечивающее реализацию учетных функций и отче</w:t>
            </w:r>
            <w:r w:rsidRPr="00430342">
              <w:t>тность Автоматизированной системы Федерального казначейства.</w:t>
            </w:r>
          </w:p>
        </w:tc>
      </w:tr>
      <w:tr w:rsidR="00980BFD" w14:paraId="1D43E64D" w14:textId="77777777" w:rsidTr="0032645A">
        <w:tc>
          <w:tcPr>
            <w:tcW w:w="320" w:type="pct"/>
            <w:shd w:val="clear" w:color="auto" w:fill="auto"/>
          </w:tcPr>
          <w:p w14:paraId="2EB092D0" w14:textId="77777777" w:rsidR="00AA104B" w:rsidRPr="0026562D" w:rsidRDefault="00AA104B" w:rsidP="00AA104B">
            <w:pPr>
              <w:pStyle w:val="ASFKTableNum"/>
            </w:pPr>
          </w:p>
        </w:tc>
        <w:tc>
          <w:tcPr>
            <w:tcW w:w="1001" w:type="pct"/>
            <w:shd w:val="clear" w:color="auto" w:fill="auto"/>
          </w:tcPr>
          <w:p w14:paraId="46FD0330" w14:textId="77777777" w:rsidR="00AA104B" w:rsidRPr="00430342" w:rsidRDefault="00AA104B" w:rsidP="0032645A">
            <w:pPr>
              <w:pStyle w:val="ASFKTablenorm"/>
              <w:ind w:left="57" w:right="57"/>
            </w:pPr>
            <w:r w:rsidRPr="004C2A8E">
              <w:t>ППО АСФК</w:t>
            </w:r>
          </w:p>
        </w:tc>
        <w:tc>
          <w:tcPr>
            <w:tcW w:w="3679" w:type="pct"/>
            <w:shd w:val="clear" w:color="auto" w:fill="auto"/>
          </w:tcPr>
          <w:p w14:paraId="7370292B" w14:textId="77777777" w:rsidR="00AA104B" w:rsidRDefault="00AA104B" w:rsidP="0032645A">
            <w:pPr>
              <w:pStyle w:val="ASFKTablenorm"/>
              <w:ind w:left="57" w:right="57"/>
            </w:pPr>
            <w:r w:rsidRPr="004C2A8E">
              <w:t>Прикладное программное обеспечение Автоматизированной системы Федерального казначейства, включающее компоне</w:t>
            </w:r>
            <w:r w:rsidRPr="00430342">
              <w:t>н</w:t>
            </w:r>
            <w:r>
              <w:t>ты:</w:t>
            </w:r>
          </w:p>
          <w:p w14:paraId="30E84391" w14:textId="77777777" w:rsidR="00AA104B" w:rsidRDefault="00AA104B" w:rsidP="00AA104B">
            <w:pPr>
              <w:pStyle w:val="ASFKTableListMark"/>
            </w:pPr>
            <w:r w:rsidRPr="00430342">
              <w:t>Oracle E-</w:t>
            </w:r>
            <w:r w:rsidRPr="0032645A">
              <w:rPr>
                <w:lang w:val="en-US"/>
              </w:rPr>
              <w:t>Business</w:t>
            </w:r>
            <w:r w:rsidRPr="00430342">
              <w:t xml:space="preserve"> </w:t>
            </w:r>
            <w:r w:rsidRPr="0032645A">
              <w:rPr>
                <w:lang w:val="en-US"/>
              </w:rPr>
              <w:t>Suite</w:t>
            </w:r>
            <w:r w:rsidRPr="00430342">
              <w:t xml:space="preserve"> – компонент, обеспечивающий реализацию учет</w:t>
            </w:r>
            <w:r>
              <w:t>ных функций;</w:t>
            </w:r>
          </w:p>
          <w:p w14:paraId="5974EFB6" w14:textId="77777777" w:rsidR="00AA104B" w:rsidRDefault="00AA104B" w:rsidP="00AA104B">
            <w:pPr>
              <w:pStyle w:val="ASFKTableListMark"/>
            </w:pPr>
            <w:r w:rsidRPr="00430342">
              <w:t>Система удаленного финансового документо</w:t>
            </w:r>
            <w:r>
              <w:t xml:space="preserve">оборота </w:t>
            </w:r>
            <w:r w:rsidRPr="00430342">
              <w:t>–</w:t>
            </w:r>
            <w:r>
              <w:t xml:space="preserve"> </w:t>
            </w:r>
            <w:r w:rsidRPr="00430342">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14:paraId="761CF161" w14:textId="77777777" w:rsidR="00AA104B" w:rsidRDefault="00AA104B" w:rsidP="00AA104B">
            <w:pPr>
              <w:pStyle w:val="ASFKTableListMark"/>
            </w:pPr>
            <w:r w:rsidRPr="00430342">
              <w:t>Oracle Hyperion – компонент, обеспечивающий реализацию функции планирования модуля «Кассовое планирова</w:t>
            </w:r>
            <w:r>
              <w:t>ние»;</w:t>
            </w:r>
          </w:p>
          <w:p w14:paraId="4F651564" w14:textId="77777777" w:rsidR="00AA104B" w:rsidRDefault="00AA104B" w:rsidP="00AA104B">
            <w:pPr>
              <w:pStyle w:val="ASFKTableListMark"/>
            </w:pPr>
            <w:r w:rsidRPr="00430342">
              <w:t>Интеграционная шина – компонент, обеспечивающий сервисное взаимодействие компонент Автоматизированной системы Федерального казначей</w:t>
            </w:r>
            <w:r>
              <w:t>ства;</w:t>
            </w:r>
          </w:p>
          <w:p w14:paraId="73F2809B" w14:textId="77777777" w:rsidR="00AA104B" w:rsidRPr="000F327E" w:rsidRDefault="00AA104B" w:rsidP="00AA104B">
            <w:pPr>
              <w:pStyle w:val="ASFKTableListMark"/>
            </w:pPr>
            <w:r w:rsidRPr="00430342">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14:paraId="393CAE00" w14:textId="77777777" w:rsidR="00AA104B" w:rsidRPr="005308C3" w:rsidRDefault="00AA104B" w:rsidP="0032645A">
            <w:pPr>
              <w:pStyle w:val="ASFKTableListMark"/>
              <w:jc w:val="both"/>
            </w:pPr>
            <w:r w:rsidRPr="005308C3">
              <w:t>Программный комплекс «Криптосервер»;</w:t>
            </w:r>
          </w:p>
          <w:p w14:paraId="67EBFADB" w14:textId="77777777" w:rsidR="00AA104B" w:rsidRDefault="00AA104B" w:rsidP="00AA104B">
            <w:pPr>
              <w:pStyle w:val="ASFKTableListMark"/>
            </w:pPr>
            <w:r w:rsidRPr="005308C3">
              <w:t>Программный компонент «Криптоапплет OEBS»;</w:t>
            </w:r>
          </w:p>
          <w:p w14:paraId="6303A0FD" w14:textId="77777777" w:rsidR="00AA104B" w:rsidRPr="00430342" w:rsidRDefault="00AA104B" w:rsidP="00AA104B">
            <w:pPr>
              <w:pStyle w:val="ASFKTableListMark"/>
            </w:pPr>
            <w:r w:rsidRPr="00430342">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980BFD" w14:paraId="0EC018FF" w14:textId="77777777" w:rsidTr="0032645A">
        <w:tc>
          <w:tcPr>
            <w:tcW w:w="320" w:type="pct"/>
            <w:shd w:val="clear" w:color="auto" w:fill="auto"/>
          </w:tcPr>
          <w:p w14:paraId="50E6CA06" w14:textId="77777777" w:rsidR="00AA104B" w:rsidRPr="0026562D" w:rsidRDefault="00AA104B" w:rsidP="00AA104B">
            <w:pPr>
              <w:pStyle w:val="ASFKTableNum"/>
            </w:pPr>
          </w:p>
        </w:tc>
        <w:tc>
          <w:tcPr>
            <w:tcW w:w="1001" w:type="pct"/>
            <w:shd w:val="clear" w:color="auto" w:fill="auto"/>
          </w:tcPr>
          <w:p w14:paraId="40E12EE8" w14:textId="77777777" w:rsidR="00AA104B" w:rsidRPr="00430342" w:rsidRDefault="00AA104B" w:rsidP="0032645A">
            <w:pPr>
              <w:pStyle w:val="ASFKTablenorm"/>
              <w:ind w:left="57" w:right="57"/>
            </w:pPr>
            <w:r w:rsidRPr="004C2A8E">
              <w:t>ППО СУФД АСФК</w:t>
            </w:r>
          </w:p>
        </w:tc>
        <w:tc>
          <w:tcPr>
            <w:tcW w:w="3679" w:type="pct"/>
            <w:shd w:val="clear" w:color="auto" w:fill="auto"/>
          </w:tcPr>
          <w:p w14:paraId="19D1553F" w14:textId="77777777" w:rsidR="00AA104B" w:rsidRPr="00430342" w:rsidRDefault="00AA104B" w:rsidP="0032645A">
            <w:pPr>
              <w:pStyle w:val="ASFKTablenorm"/>
              <w:ind w:left="57" w:right="57"/>
            </w:pPr>
            <w:r w:rsidRPr="004C2A8E">
              <w:t>Прикладное программное обеспечение Системы удаленного ф</w:t>
            </w:r>
            <w:r w:rsidRPr="00430342">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980BFD" w14:paraId="4800652C" w14:textId="77777777" w:rsidTr="0032645A">
        <w:tc>
          <w:tcPr>
            <w:tcW w:w="320" w:type="pct"/>
            <w:shd w:val="clear" w:color="auto" w:fill="auto"/>
          </w:tcPr>
          <w:p w14:paraId="7A8BB092" w14:textId="77777777" w:rsidR="00AA104B" w:rsidRPr="0026562D" w:rsidRDefault="00AA104B" w:rsidP="00AA104B">
            <w:pPr>
              <w:pStyle w:val="ASFKTableNum"/>
            </w:pPr>
          </w:p>
        </w:tc>
        <w:tc>
          <w:tcPr>
            <w:tcW w:w="1001" w:type="pct"/>
            <w:shd w:val="clear" w:color="auto" w:fill="auto"/>
          </w:tcPr>
          <w:p w14:paraId="5C01CB3F" w14:textId="77777777" w:rsidR="00AA104B" w:rsidRPr="00430342" w:rsidRDefault="00AA104B" w:rsidP="0032645A">
            <w:pPr>
              <w:pStyle w:val="ASFKTablenorm"/>
              <w:ind w:left="57" w:right="57"/>
            </w:pPr>
            <w:r w:rsidRPr="004C2A8E">
              <w:t>ППП</w:t>
            </w:r>
          </w:p>
        </w:tc>
        <w:tc>
          <w:tcPr>
            <w:tcW w:w="3679" w:type="pct"/>
            <w:shd w:val="clear" w:color="auto" w:fill="auto"/>
          </w:tcPr>
          <w:p w14:paraId="4BDF139E" w14:textId="77777777" w:rsidR="00AA104B" w:rsidRPr="004C2A8E" w:rsidRDefault="00AA104B" w:rsidP="0032645A">
            <w:pPr>
              <w:pStyle w:val="ASFKTablenorm"/>
              <w:ind w:left="57" w:right="57"/>
            </w:pPr>
            <w:r w:rsidRPr="004C2A8E">
              <w:t>Перечень прямых получателей средств федерального бюджета.</w:t>
            </w:r>
          </w:p>
        </w:tc>
      </w:tr>
      <w:tr w:rsidR="00980BFD" w14:paraId="11230DDB" w14:textId="77777777" w:rsidTr="0032645A">
        <w:tc>
          <w:tcPr>
            <w:tcW w:w="320" w:type="pct"/>
            <w:shd w:val="clear" w:color="auto" w:fill="auto"/>
          </w:tcPr>
          <w:p w14:paraId="52361B7B" w14:textId="77777777" w:rsidR="00AA104B" w:rsidRPr="0026562D" w:rsidRDefault="00AA104B" w:rsidP="00AA104B">
            <w:pPr>
              <w:pStyle w:val="ASFKTableNum"/>
            </w:pPr>
          </w:p>
        </w:tc>
        <w:tc>
          <w:tcPr>
            <w:tcW w:w="1001" w:type="pct"/>
            <w:shd w:val="clear" w:color="auto" w:fill="auto"/>
          </w:tcPr>
          <w:p w14:paraId="00C91701" w14:textId="77777777" w:rsidR="00AA104B" w:rsidRPr="00430342" w:rsidRDefault="00AA104B" w:rsidP="0032645A">
            <w:pPr>
              <w:pStyle w:val="ASFKTablenorm"/>
              <w:ind w:left="57" w:right="57"/>
            </w:pPr>
            <w:r w:rsidRPr="004C2A8E">
              <w:t>Протокол</w:t>
            </w:r>
          </w:p>
        </w:tc>
        <w:tc>
          <w:tcPr>
            <w:tcW w:w="3679" w:type="pct"/>
            <w:shd w:val="clear" w:color="auto" w:fill="auto"/>
          </w:tcPr>
          <w:p w14:paraId="3D842242" w14:textId="77777777" w:rsidR="00AA104B" w:rsidRPr="004C2A8E" w:rsidRDefault="00AA104B" w:rsidP="0032645A">
            <w:pPr>
              <w:pStyle w:val="ASFKTablenorm"/>
              <w:ind w:left="57" w:right="57"/>
            </w:pPr>
            <w:r w:rsidRPr="004C2A8E">
              <w:t>Информационный объект, содержащий результаты обработки других информационных объектов.</w:t>
            </w:r>
          </w:p>
        </w:tc>
      </w:tr>
      <w:tr w:rsidR="00980BFD" w14:paraId="3E3BE246" w14:textId="77777777" w:rsidTr="0032645A">
        <w:tc>
          <w:tcPr>
            <w:tcW w:w="320" w:type="pct"/>
            <w:shd w:val="clear" w:color="auto" w:fill="auto"/>
          </w:tcPr>
          <w:p w14:paraId="08D73B44" w14:textId="77777777" w:rsidR="00AA104B" w:rsidRPr="0026562D" w:rsidRDefault="00AA104B" w:rsidP="00AA104B">
            <w:pPr>
              <w:pStyle w:val="ASFKTableNum"/>
            </w:pPr>
          </w:p>
        </w:tc>
        <w:tc>
          <w:tcPr>
            <w:tcW w:w="1001" w:type="pct"/>
            <w:shd w:val="clear" w:color="auto" w:fill="auto"/>
          </w:tcPr>
          <w:p w14:paraId="440955BA" w14:textId="77777777" w:rsidR="00AA104B" w:rsidRPr="00430342" w:rsidRDefault="00AA104B" w:rsidP="0032645A">
            <w:pPr>
              <w:pStyle w:val="ASFKTablenorm"/>
              <w:ind w:left="57" w:right="57"/>
            </w:pPr>
            <w:r w:rsidRPr="004C2A8E">
              <w:t>ПУБП</w:t>
            </w:r>
          </w:p>
        </w:tc>
        <w:tc>
          <w:tcPr>
            <w:tcW w:w="3679" w:type="pct"/>
            <w:shd w:val="clear" w:color="auto" w:fill="auto"/>
          </w:tcPr>
          <w:p w14:paraId="352A98FD" w14:textId="77777777" w:rsidR="00AA104B" w:rsidRPr="004C2A8E" w:rsidRDefault="00AA104B" w:rsidP="0032645A">
            <w:pPr>
              <w:pStyle w:val="ASFKTablenorm"/>
              <w:ind w:left="57" w:right="57"/>
            </w:pPr>
            <w:r w:rsidRPr="004C2A8E">
              <w:t>Перечень участников бюджетного процесса.</w:t>
            </w:r>
          </w:p>
        </w:tc>
      </w:tr>
      <w:tr w:rsidR="00980BFD" w14:paraId="1BF90CFE" w14:textId="77777777" w:rsidTr="0032645A">
        <w:tc>
          <w:tcPr>
            <w:tcW w:w="320" w:type="pct"/>
            <w:shd w:val="clear" w:color="auto" w:fill="auto"/>
          </w:tcPr>
          <w:p w14:paraId="1A647265" w14:textId="77777777" w:rsidR="00AA104B" w:rsidRPr="0026562D" w:rsidRDefault="00AA104B" w:rsidP="00AA104B">
            <w:pPr>
              <w:pStyle w:val="ASFKTableNum"/>
            </w:pPr>
          </w:p>
        </w:tc>
        <w:tc>
          <w:tcPr>
            <w:tcW w:w="1001" w:type="pct"/>
            <w:shd w:val="clear" w:color="auto" w:fill="auto"/>
          </w:tcPr>
          <w:p w14:paraId="1A8553CD" w14:textId="77777777" w:rsidR="00AA104B" w:rsidRPr="00430342" w:rsidRDefault="00AA104B" w:rsidP="0032645A">
            <w:pPr>
              <w:pStyle w:val="ASFKTablenorm"/>
              <w:ind w:left="57" w:right="57"/>
            </w:pPr>
            <w:r w:rsidRPr="004C2A8E">
              <w:t>РБС</w:t>
            </w:r>
          </w:p>
        </w:tc>
        <w:tc>
          <w:tcPr>
            <w:tcW w:w="3679" w:type="pct"/>
            <w:shd w:val="clear" w:color="auto" w:fill="auto"/>
          </w:tcPr>
          <w:p w14:paraId="07ECA16A" w14:textId="77777777" w:rsidR="00AA104B" w:rsidRPr="00430342" w:rsidRDefault="00AA104B" w:rsidP="0032645A">
            <w:pPr>
              <w:pStyle w:val="ASFKTablenorm"/>
              <w:ind w:left="57" w:right="57"/>
            </w:pPr>
            <w:r w:rsidRPr="004C2A8E">
              <w:t>Распорядитель бюджетных средств (распорядитель средств с</w:t>
            </w:r>
            <w:r w:rsidRPr="00430342">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980BFD" w14:paraId="188CE4EA" w14:textId="77777777" w:rsidTr="0032645A">
        <w:tc>
          <w:tcPr>
            <w:tcW w:w="320" w:type="pct"/>
            <w:shd w:val="clear" w:color="auto" w:fill="auto"/>
          </w:tcPr>
          <w:p w14:paraId="3C742991" w14:textId="77777777" w:rsidR="00AA104B" w:rsidRPr="0026562D" w:rsidRDefault="00AA104B" w:rsidP="00AA104B">
            <w:pPr>
              <w:pStyle w:val="ASFKTableNum"/>
            </w:pPr>
          </w:p>
        </w:tc>
        <w:tc>
          <w:tcPr>
            <w:tcW w:w="1001" w:type="pct"/>
            <w:shd w:val="clear" w:color="auto" w:fill="auto"/>
          </w:tcPr>
          <w:p w14:paraId="4F6B697B" w14:textId="77777777" w:rsidR="00AA104B" w:rsidRPr="00430342" w:rsidRDefault="00AA104B" w:rsidP="0032645A">
            <w:pPr>
              <w:pStyle w:val="ASFKTablenorm"/>
              <w:ind w:left="57" w:right="57"/>
            </w:pPr>
            <w:r w:rsidRPr="004C2A8E">
              <w:t>РД</w:t>
            </w:r>
          </w:p>
        </w:tc>
        <w:tc>
          <w:tcPr>
            <w:tcW w:w="3679" w:type="pct"/>
            <w:shd w:val="clear" w:color="auto" w:fill="auto"/>
          </w:tcPr>
          <w:p w14:paraId="66BA6A4C" w14:textId="77777777" w:rsidR="00AA104B" w:rsidRPr="00430342" w:rsidRDefault="00AA104B" w:rsidP="0032645A">
            <w:pPr>
              <w:pStyle w:val="ASFKTablenorm"/>
              <w:ind w:left="57" w:right="57"/>
            </w:pPr>
            <w:r w:rsidRPr="004C2A8E">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430342">
              <w:t xml:space="preserve">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w:t>
            </w:r>
            <w:r w:rsidRPr="00430342">
              <w:lastRenderedPageBreak/>
              <w:t>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980BFD" w14:paraId="2E4B6508" w14:textId="77777777" w:rsidTr="0032645A">
        <w:tc>
          <w:tcPr>
            <w:tcW w:w="320" w:type="pct"/>
            <w:shd w:val="clear" w:color="auto" w:fill="auto"/>
          </w:tcPr>
          <w:p w14:paraId="7036AFC9" w14:textId="77777777" w:rsidR="00AA104B" w:rsidRPr="0026562D" w:rsidRDefault="00AA104B" w:rsidP="00AA104B">
            <w:pPr>
              <w:pStyle w:val="ASFKTableNum"/>
            </w:pPr>
          </w:p>
        </w:tc>
        <w:tc>
          <w:tcPr>
            <w:tcW w:w="1001" w:type="pct"/>
            <w:shd w:val="clear" w:color="auto" w:fill="auto"/>
          </w:tcPr>
          <w:p w14:paraId="7D02967F" w14:textId="77777777" w:rsidR="00AA104B" w:rsidRPr="00430342" w:rsidRDefault="00AA104B" w:rsidP="0032645A">
            <w:pPr>
              <w:pStyle w:val="ASFKTablenorm"/>
              <w:ind w:left="57" w:right="57"/>
            </w:pPr>
            <w:r w:rsidRPr="004C2A8E">
              <w:t>Регистрация</w:t>
            </w:r>
          </w:p>
        </w:tc>
        <w:tc>
          <w:tcPr>
            <w:tcW w:w="3679" w:type="pct"/>
            <w:shd w:val="clear" w:color="auto" w:fill="auto"/>
          </w:tcPr>
          <w:p w14:paraId="6754764D" w14:textId="77777777" w:rsidR="00AA104B" w:rsidRPr="00430342" w:rsidRDefault="00AA104B" w:rsidP="0032645A">
            <w:pPr>
              <w:pStyle w:val="ASFKTablenorm"/>
              <w:ind w:left="57" w:right="57"/>
            </w:pPr>
            <w:r w:rsidRPr="004C2A8E">
              <w:t>Процесс создания учетных данных при обработке информац</w:t>
            </w:r>
            <w:r w:rsidRPr="00430342">
              <w:t>ионного объекта.</w:t>
            </w:r>
          </w:p>
        </w:tc>
      </w:tr>
      <w:tr w:rsidR="00980BFD" w14:paraId="008B20F1" w14:textId="77777777" w:rsidTr="0032645A">
        <w:tc>
          <w:tcPr>
            <w:tcW w:w="320" w:type="pct"/>
            <w:shd w:val="clear" w:color="auto" w:fill="auto"/>
          </w:tcPr>
          <w:p w14:paraId="1D6F9D74" w14:textId="77777777" w:rsidR="00AA104B" w:rsidRPr="0026562D" w:rsidRDefault="00AA104B" w:rsidP="00AA104B">
            <w:pPr>
              <w:pStyle w:val="ASFKTableNum"/>
            </w:pPr>
          </w:p>
        </w:tc>
        <w:tc>
          <w:tcPr>
            <w:tcW w:w="1001" w:type="pct"/>
            <w:shd w:val="clear" w:color="auto" w:fill="auto"/>
          </w:tcPr>
          <w:p w14:paraId="5DF831CC" w14:textId="77777777" w:rsidR="00AA104B" w:rsidRPr="00430342" w:rsidRDefault="00AA104B" w:rsidP="0032645A">
            <w:pPr>
              <w:pStyle w:val="ASFKTablenorm"/>
              <w:ind w:left="57" w:right="57"/>
            </w:pPr>
            <w:r w:rsidRPr="004C2A8E">
              <w:t>Решение о зачете</w:t>
            </w:r>
          </w:p>
        </w:tc>
        <w:tc>
          <w:tcPr>
            <w:tcW w:w="3679" w:type="pct"/>
            <w:shd w:val="clear" w:color="auto" w:fill="auto"/>
          </w:tcPr>
          <w:p w14:paraId="159B43F7" w14:textId="77777777" w:rsidR="00AA104B" w:rsidRPr="00430342" w:rsidRDefault="00AA104B" w:rsidP="0032645A">
            <w:pPr>
              <w:pStyle w:val="ASFKTablenorm"/>
              <w:ind w:left="57" w:right="57"/>
            </w:pPr>
            <w:r w:rsidRPr="004C2A8E">
              <w:t>Решение налоговых органов о зачете излишне уплаченных (вз</w:t>
            </w:r>
            <w:r w:rsidRPr="00430342">
              <w:t>ысканных) сумм налогов и сборов, пеней, штрафов, а также подлежащих возмещению сумм налогов и сборов.</w:t>
            </w:r>
          </w:p>
        </w:tc>
      </w:tr>
      <w:tr w:rsidR="00980BFD" w14:paraId="5882192B" w14:textId="77777777" w:rsidTr="0032645A">
        <w:tc>
          <w:tcPr>
            <w:tcW w:w="320" w:type="pct"/>
            <w:shd w:val="clear" w:color="auto" w:fill="auto"/>
          </w:tcPr>
          <w:p w14:paraId="747B7897" w14:textId="77777777" w:rsidR="00AA104B" w:rsidRPr="0026562D" w:rsidRDefault="00AA104B" w:rsidP="00AA104B">
            <w:pPr>
              <w:pStyle w:val="ASFKTableNum"/>
            </w:pPr>
          </w:p>
        </w:tc>
        <w:tc>
          <w:tcPr>
            <w:tcW w:w="1001" w:type="pct"/>
            <w:shd w:val="clear" w:color="auto" w:fill="auto"/>
          </w:tcPr>
          <w:p w14:paraId="3FCE3E28" w14:textId="77777777" w:rsidR="00AA104B" w:rsidRPr="00430342" w:rsidRDefault="00AA104B" w:rsidP="0032645A">
            <w:pPr>
              <w:pStyle w:val="ASFKTablenorm"/>
              <w:ind w:left="57" w:right="57"/>
            </w:pPr>
            <w:r w:rsidRPr="004C2A8E">
              <w:t>РКД</w:t>
            </w:r>
          </w:p>
        </w:tc>
        <w:tc>
          <w:tcPr>
            <w:tcW w:w="3679" w:type="pct"/>
            <w:shd w:val="clear" w:color="auto" w:fill="auto"/>
          </w:tcPr>
          <w:p w14:paraId="663348F0" w14:textId="77777777" w:rsidR="00AA104B" w:rsidRPr="00430342" w:rsidRDefault="00AA104B" w:rsidP="0032645A">
            <w:pPr>
              <w:pStyle w:val="ASFKTablenorm"/>
              <w:ind w:left="57" w:right="57"/>
            </w:pPr>
            <w:r w:rsidRPr="004C2A8E">
              <w:t>Электронный документ «Расшифровка сумм неиспользованных (внесенных через банкомат или пункт выдачи наличных дене</w:t>
            </w:r>
            <w:r w:rsidRPr="00430342">
              <w:t>жных средств) средств».</w:t>
            </w:r>
          </w:p>
        </w:tc>
      </w:tr>
      <w:tr w:rsidR="00980BFD" w14:paraId="158B57B7" w14:textId="77777777" w:rsidTr="0032645A">
        <w:tc>
          <w:tcPr>
            <w:tcW w:w="320" w:type="pct"/>
            <w:shd w:val="clear" w:color="auto" w:fill="auto"/>
          </w:tcPr>
          <w:p w14:paraId="120C7BBD" w14:textId="77777777" w:rsidR="00AA104B" w:rsidRPr="0026562D" w:rsidRDefault="00AA104B" w:rsidP="00AA104B">
            <w:pPr>
              <w:pStyle w:val="ASFKTableNum"/>
            </w:pPr>
          </w:p>
        </w:tc>
        <w:tc>
          <w:tcPr>
            <w:tcW w:w="1001" w:type="pct"/>
            <w:shd w:val="clear" w:color="auto" w:fill="auto"/>
          </w:tcPr>
          <w:p w14:paraId="03F3B178" w14:textId="77777777" w:rsidR="00AA104B" w:rsidRPr="00430342" w:rsidRDefault="00AA104B" w:rsidP="0032645A">
            <w:pPr>
              <w:pStyle w:val="ASFKTablenorm"/>
              <w:ind w:left="57" w:right="57"/>
            </w:pPr>
            <w:r w:rsidRPr="004C2A8E">
              <w:t>РОСГУ</w:t>
            </w:r>
          </w:p>
        </w:tc>
        <w:tc>
          <w:tcPr>
            <w:tcW w:w="3679" w:type="pct"/>
            <w:shd w:val="clear" w:color="auto" w:fill="auto"/>
          </w:tcPr>
          <w:p w14:paraId="36EBF7B9" w14:textId="77777777" w:rsidR="00AA104B" w:rsidRPr="004C2A8E" w:rsidRDefault="00AA104B" w:rsidP="0032645A">
            <w:pPr>
              <w:pStyle w:val="ASFKTablenorm"/>
              <w:ind w:left="57" w:right="57"/>
            </w:pPr>
            <w:r w:rsidRPr="004C2A8E">
              <w:t>Реестр организаций сектора государственного управления.</w:t>
            </w:r>
          </w:p>
        </w:tc>
      </w:tr>
      <w:tr w:rsidR="00980BFD" w14:paraId="02026119" w14:textId="77777777" w:rsidTr="0032645A">
        <w:tc>
          <w:tcPr>
            <w:tcW w:w="320" w:type="pct"/>
            <w:shd w:val="clear" w:color="auto" w:fill="auto"/>
          </w:tcPr>
          <w:p w14:paraId="1DB0C35A" w14:textId="77777777" w:rsidR="00AA104B" w:rsidRPr="0026562D" w:rsidRDefault="00AA104B" w:rsidP="00AA104B">
            <w:pPr>
              <w:pStyle w:val="ASFKTableNum"/>
            </w:pPr>
          </w:p>
        </w:tc>
        <w:tc>
          <w:tcPr>
            <w:tcW w:w="1001" w:type="pct"/>
            <w:shd w:val="clear" w:color="auto" w:fill="auto"/>
          </w:tcPr>
          <w:p w14:paraId="21430C32" w14:textId="77777777" w:rsidR="00AA104B" w:rsidRPr="00430342" w:rsidRDefault="00AA104B" w:rsidP="0032645A">
            <w:pPr>
              <w:pStyle w:val="ASFKTablenorm"/>
              <w:ind w:left="57" w:right="57"/>
            </w:pPr>
            <w:r w:rsidRPr="004C2A8E">
              <w:t>РПБС</w:t>
            </w:r>
          </w:p>
        </w:tc>
        <w:tc>
          <w:tcPr>
            <w:tcW w:w="3679" w:type="pct"/>
            <w:shd w:val="clear" w:color="auto" w:fill="auto"/>
          </w:tcPr>
          <w:p w14:paraId="24378BFE" w14:textId="77777777" w:rsidR="00AA104B" w:rsidRPr="00430342" w:rsidRDefault="00AA104B" w:rsidP="0032645A">
            <w:pPr>
              <w:pStyle w:val="ASFKTablenorm"/>
              <w:ind w:left="57" w:right="57"/>
            </w:pPr>
            <w:r w:rsidRPr="004C2A8E">
              <w:t>Часть Сводного реестра главных распорядителей, распорядит</w:t>
            </w:r>
            <w:r w:rsidRPr="00430342">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980BFD" w14:paraId="64EF3E30" w14:textId="77777777" w:rsidTr="0032645A">
        <w:tc>
          <w:tcPr>
            <w:tcW w:w="320" w:type="pct"/>
            <w:shd w:val="clear" w:color="auto" w:fill="auto"/>
          </w:tcPr>
          <w:p w14:paraId="3053BD0C" w14:textId="77777777" w:rsidR="00AA104B" w:rsidRPr="0026562D" w:rsidRDefault="00AA104B" w:rsidP="00AA104B">
            <w:pPr>
              <w:pStyle w:val="ASFKTableNum"/>
            </w:pPr>
          </w:p>
        </w:tc>
        <w:tc>
          <w:tcPr>
            <w:tcW w:w="1001" w:type="pct"/>
            <w:shd w:val="clear" w:color="auto" w:fill="auto"/>
          </w:tcPr>
          <w:p w14:paraId="17883B59" w14:textId="77777777" w:rsidR="00AA104B" w:rsidRPr="00430342" w:rsidRDefault="00AA104B" w:rsidP="0032645A">
            <w:pPr>
              <w:pStyle w:val="ASFKTablenorm"/>
              <w:ind w:left="57" w:right="57"/>
            </w:pPr>
            <w:r w:rsidRPr="004C2A8E">
              <w:t>РУБП</w:t>
            </w:r>
          </w:p>
        </w:tc>
        <w:tc>
          <w:tcPr>
            <w:tcW w:w="3679" w:type="pct"/>
            <w:shd w:val="clear" w:color="auto" w:fill="auto"/>
          </w:tcPr>
          <w:p w14:paraId="60598279" w14:textId="77777777" w:rsidR="00AA104B" w:rsidRPr="004C2A8E" w:rsidRDefault="00AA104B" w:rsidP="0032645A">
            <w:pPr>
              <w:pStyle w:val="ASFKTablenorm"/>
              <w:ind w:left="57" w:right="57"/>
            </w:pPr>
            <w:r w:rsidRPr="004C2A8E">
              <w:t>Реестр участников бюджетного процесса.</w:t>
            </w:r>
          </w:p>
        </w:tc>
      </w:tr>
      <w:tr w:rsidR="00980BFD" w14:paraId="6C228792" w14:textId="77777777" w:rsidTr="0032645A">
        <w:tc>
          <w:tcPr>
            <w:tcW w:w="320" w:type="pct"/>
            <w:shd w:val="clear" w:color="auto" w:fill="auto"/>
          </w:tcPr>
          <w:p w14:paraId="4931964C" w14:textId="77777777" w:rsidR="00AA104B" w:rsidRPr="0026562D" w:rsidRDefault="00AA104B" w:rsidP="00AA104B">
            <w:pPr>
              <w:pStyle w:val="ASFKTableNum"/>
            </w:pPr>
          </w:p>
        </w:tc>
        <w:tc>
          <w:tcPr>
            <w:tcW w:w="1001" w:type="pct"/>
            <w:shd w:val="clear" w:color="auto" w:fill="auto"/>
          </w:tcPr>
          <w:p w14:paraId="0E5FB9CE" w14:textId="77777777" w:rsidR="00AA104B" w:rsidRPr="00430342" w:rsidRDefault="00AA104B" w:rsidP="0032645A">
            <w:pPr>
              <w:pStyle w:val="ASFKTablenorm"/>
              <w:ind w:left="57" w:right="57"/>
            </w:pPr>
            <w:r w:rsidRPr="004C2A8E">
              <w:t>Сводный реестр</w:t>
            </w:r>
          </w:p>
        </w:tc>
        <w:tc>
          <w:tcPr>
            <w:tcW w:w="3679" w:type="pct"/>
            <w:shd w:val="clear" w:color="auto" w:fill="auto"/>
          </w:tcPr>
          <w:p w14:paraId="0967BF4C" w14:textId="77777777" w:rsidR="00AA104B" w:rsidRPr="004C2A8E" w:rsidRDefault="00AA104B" w:rsidP="0032645A">
            <w:pPr>
              <w:pStyle w:val="ASFKTablenorm"/>
              <w:ind w:left="57" w:right="57"/>
            </w:pPr>
            <w:r w:rsidRPr="004C2A8E">
              <w:t>Реестр участников бюджетного процесса, а также юридических лиц, не являющихся участниками бюджетного процесса.</w:t>
            </w:r>
          </w:p>
        </w:tc>
      </w:tr>
      <w:tr w:rsidR="00980BFD" w14:paraId="2AFD16DC" w14:textId="77777777" w:rsidTr="0032645A">
        <w:tc>
          <w:tcPr>
            <w:tcW w:w="320" w:type="pct"/>
            <w:shd w:val="clear" w:color="auto" w:fill="auto"/>
          </w:tcPr>
          <w:p w14:paraId="03B7D864" w14:textId="77777777" w:rsidR="00AA104B" w:rsidRPr="0026562D" w:rsidRDefault="00AA104B" w:rsidP="00AA104B">
            <w:pPr>
              <w:pStyle w:val="ASFKTableNum"/>
            </w:pPr>
          </w:p>
        </w:tc>
        <w:tc>
          <w:tcPr>
            <w:tcW w:w="1001" w:type="pct"/>
            <w:shd w:val="clear" w:color="auto" w:fill="auto"/>
          </w:tcPr>
          <w:p w14:paraId="3EF51A9E" w14:textId="77777777" w:rsidR="00AA104B" w:rsidRPr="00430342" w:rsidRDefault="00AA104B" w:rsidP="0032645A">
            <w:pPr>
              <w:pStyle w:val="ASFKTablenorm"/>
              <w:ind w:left="57" w:right="57"/>
            </w:pPr>
            <w:r w:rsidRPr="004C2A8E">
              <w:t>СЗКР</w:t>
            </w:r>
          </w:p>
        </w:tc>
        <w:tc>
          <w:tcPr>
            <w:tcW w:w="3679" w:type="pct"/>
            <w:shd w:val="clear" w:color="auto" w:fill="auto"/>
          </w:tcPr>
          <w:p w14:paraId="5C0AF245" w14:textId="77777777" w:rsidR="00AA104B" w:rsidRPr="00430342" w:rsidRDefault="00AA104B" w:rsidP="0032645A">
            <w:pPr>
              <w:pStyle w:val="ASFKTablenorm"/>
              <w:ind w:left="57" w:right="57"/>
            </w:pPr>
            <w:r w:rsidRPr="004C2A8E">
              <w:t>Сокращенная заявка на кассовый расход (код формы по класс</w:t>
            </w:r>
            <w:r w:rsidRPr="00430342">
              <w:t>ификатору форм документов 0531851).</w:t>
            </w:r>
          </w:p>
        </w:tc>
      </w:tr>
      <w:tr w:rsidR="00980BFD" w14:paraId="39DD302E" w14:textId="77777777" w:rsidTr="0032645A">
        <w:tc>
          <w:tcPr>
            <w:tcW w:w="320" w:type="pct"/>
            <w:shd w:val="clear" w:color="auto" w:fill="auto"/>
          </w:tcPr>
          <w:p w14:paraId="4A62CEF0" w14:textId="77777777" w:rsidR="00AA104B" w:rsidRPr="0026562D" w:rsidRDefault="00AA104B" w:rsidP="00AA104B">
            <w:pPr>
              <w:pStyle w:val="ASFKTableNum"/>
            </w:pPr>
          </w:p>
        </w:tc>
        <w:tc>
          <w:tcPr>
            <w:tcW w:w="1001" w:type="pct"/>
            <w:shd w:val="clear" w:color="auto" w:fill="auto"/>
          </w:tcPr>
          <w:p w14:paraId="4BA99EEF" w14:textId="77777777" w:rsidR="00AA104B" w:rsidRPr="00430342" w:rsidRDefault="00AA104B" w:rsidP="0032645A">
            <w:pPr>
              <w:pStyle w:val="ASFKTablenorm"/>
              <w:ind w:left="57" w:right="57"/>
            </w:pPr>
            <w:r w:rsidRPr="004C2A8E">
              <w:t>Скроллер</w:t>
            </w:r>
          </w:p>
        </w:tc>
        <w:tc>
          <w:tcPr>
            <w:tcW w:w="3679" w:type="pct"/>
            <w:shd w:val="clear" w:color="auto" w:fill="auto"/>
          </w:tcPr>
          <w:p w14:paraId="4543172F" w14:textId="77777777" w:rsidR="00AA104B" w:rsidRPr="004C2A8E" w:rsidRDefault="00AA104B" w:rsidP="0032645A">
            <w:pPr>
              <w:pStyle w:val="ASFKTablenorm"/>
              <w:ind w:left="57" w:right="57"/>
            </w:pPr>
            <w:r w:rsidRPr="004C2A8E">
              <w:t>Визуальная форма, отображающая список документов.</w:t>
            </w:r>
          </w:p>
        </w:tc>
      </w:tr>
      <w:tr w:rsidR="00980BFD" w14:paraId="54FED71E" w14:textId="77777777" w:rsidTr="0032645A">
        <w:tc>
          <w:tcPr>
            <w:tcW w:w="320" w:type="pct"/>
            <w:shd w:val="clear" w:color="auto" w:fill="auto"/>
          </w:tcPr>
          <w:p w14:paraId="758E20D6" w14:textId="77777777" w:rsidR="00AA104B" w:rsidRPr="0026562D" w:rsidRDefault="00AA104B" w:rsidP="00AA104B">
            <w:pPr>
              <w:pStyle w:val="ASFKTableNum"/>
            </w:pPr>
          </w:p>
        </w:tc>
        <w:tc>
          <w:tcPr>
            <w:tcW w:w="1001" w:type="pct"/>
            <w:shd w:val="clear" w:color="auto" w:fill="auto"/>
          </w:tcPr>
          <w:p w14:paraId="688EA08F" w14:textId="77777777" w:rsidR="00AA104B" w:rsidRPr="00430342" w:rsidRDefault="00AA104B" w:rsidP="0032645A">
            <w:pPr>
              <w:pStyle w:val="ASFKTablenorm"/>
              <w:ind w:left="57" w:right="57"/>
            </w:pPr>
            <w:r w:rsidRPr="004C2A8E">
              <w:t>СПЗ</w:t>
            </w:r>
          </w:p>
        </w:tc>
        <w:tc>
          <w:tcPr>
            <w:tcW w:w="3679" w:type="pct"/>
            <w:shd w:val="clear" w:color="auto" w:fill="auto"/>
          </w:tcPr>
          <w:p w14:paraId="42B280AA" w14:textId="77777777" w:rsidR="00AA104B" w:rsidRPr="004C2A8E" w:rsidRDefault="00AA104B" w:rsidP="0032645A">
            <w:pPr>
              <w:pStyle w:val="ASFKTablenorm"/>
              <w:ind w:left="57" w:right="57"/>
            </w:pPr>
            <w:r w:rsidRPr="004C2A8E">
              <w:t>Справочник «Сводный перечень заказчиков».</w:t>
            </w:r>
          </w:p>
        </w:tc>
      </w:tr>
      <w:tr w:rsidR="00980BFD" w14:paraId="5AA927F3" w14:textId="77777777" w:rsidTr="0032645A">
        <w:tc>
          <w:tcPr>
            <w:tcW w:w="320" w:type="pct"/>
            <w:shd w:val="clear" w:color="auto" w:fill="auto"/>
          </w:tcPr>
          <w:p w14:paraId="4F8F802D" w14:textId="77777777" w:rsidR="00AA104B" w:rsidRPr="0026562D" w:rsidRDefault="00AA104B" w:rsidP="00AA104B">
            <w:pPr>
              <w:pStyle w:val="ASFKTableNum"/>
            </w:pPr>
          </w:p>
        </w:tc>
        <w:tc>
          <w:tcPr>
            <w:tcW w:w="1001" w:type="pct"/>
            <w:shd w:val="clear" w:color="auto" w:fill="auto"/>
          </w:tcPr>
          <w:p w14:paraId="4F3515DD" w14:textId="77777777" w:rsidR="00AA104B" w:rsidRPr="00430342" w:rsidRDefault="00AA104B" w:rsidP="0032645A">
            <w:pPr>
              <w:pStyle w:val="ASFKTablenorm"/>
              <w:ind w:left="57" w:right="57"/>
            </w:pPr>
            <w:r w:rsidRPr="004C2A8E">
              <w:t>СР</w:t>
            </w:r>
          </w:p>
        </w:tc>
        <w:tc>
          <w:tcPr>
            <w:tcW w:w="3679" w:type="pct"/>
            <w:shd w:val="clear" w:color="auto" w:fill="auto"/>
          </w:tcPr>
          <w:p w14:paraId="42949F1E" w14:textId="77777777" w:rsidR="00AA104B" w:rsidRPr="00430342" w:rsidRDefault="00AA104B" w:rsidP="0032645A">
            <w:pPr>
              <w:pStyle w:val="ASFKTablenorm"/>
              <w:ind w:left="57" w:right="57"/>
            </w:pPr>
            <w:r w:rsidRPr="004C2A8E">
              <w:t>Сводный реестр. Реестр участников бюджетного процесса, а также юридических лиц, не являющихся участниками бюдже</w:t>
            </w:r>
            <w:r w:rsidRPr="00430342">
              <w:t>тного процесса.</w:t>
            </w:r>
          </w:p>
        </w:tc>
      </w:tr>
      <w:tr w:rsidR="00980BFD" w14:paraId="75162038" w14:textId="77777777" w:rsidTr="0032645A">
        <w:tc>
          <w:tcPr>
            <w:tcW w:w="320" w:type="pct"/>
            <w:shd w:val="clear" w:color="auto" w:fill="auto"/>
          </w:tcPr>
          <w:p w14:paraId="266E7E41" w14:textId="77777777" w:rsidR="00AA104B" w:rsidRPr="0026562D" w:rsidRDefault="00AA104B" w:rsidP="00AA104B">
            <w:pPr>
              <w:pStyle w:val="ASFKTableNum"/>
            </w:pPr>
          </w:p>
        </w:tc>
        <w:tc>
          <w:tcPr>
            <w:tcW w:w="1001" w:type="pct"/>
            <w:shd w:val="clear" w:color="auto" w:fill="auto"/>
          </w:tcPr>
          <w:p w14:paraId="77EE4972" w14:textId="77777777" w:rsidR="00AA104B" w:rsidRPr="00430342" w:rsidRDefault="00AA104B" w:rsidP="0032645A">
            <w:pPr>
              <w:pStyle w:val="ASFKTablenorm"/>
              <w:ind w:left="57" w:right="57"/>
            </w:pPr>
            <w:r w:rsidRPr="004C2A8E">
              <w:t>СРРПБС</w:t>
            </w:r>
          </w:p>
        </w:tc>
        <w:tc>
          <w:tcPr>
            <w:tcW w:w="3679" w:type="pct"/>
            <w:shd w:val="clear" w:color="auto" w:fill="auto"/>
          </w:tcPr>
          <w:p w14:paraId="0B847F59" w14:textId="77777777" w:rsidR="00AA104B" w:rsidRPr="00430342" w:rsidRDefault="00AA104B" w:rsidP="0032645A">
            <w:pPr>
              <w:pStyle w:val="ASFKTablenorm"/>
              <w:ind w:left="57" w:right="57"/>
            </w:pPr>
            <w:r w:rsidRPr="004C2A8E">
              <w:t>Сводный реестр главных распорядителей, распорядителей и п</w:t>
            </w:r>
            <w:r w:rsidRPr="00430342">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980BFD" w14:paraId="0FD88A5C" w14:textId="77777777" w:rsidTr="0032645A">
        <w:tc>
          <w:tcPr>
            <w:tcW w:w="320" w:type="pct"/>
            <w:shd w:val="clear" w:color="auto" w:fill="auto"/>
          </w:tcPr>
          <w:p w14:paraId="6CDEE898" w14:textId="77777777" w:rsidR="00AA104B" w:rsidRPr="0026562D" w:rsidRDefault="00AA104B" w:rsidP="00AA104B">
            <w:pPr>
              <w:pStyle w:val="ASFKTableNum"/>
            </w:pPr>
          </w:p>
        </w:tc>
        <w:tc>
          <w:tcPr>
            <w:tcW w:w="1001" w:type="pct"/>
            <w:shd w:val="clear" w:color="auto" w:fill="auto"/>
          </w:tcPr>
          <w:p w14:paraId="3E8E10EC" w14:textId="77777777" w:rsidR="00AA104B" w:rsidRPr="00430342" w:rsidRDefault="00AA104B" w:rsidP="0032645A">
            <w:pPr>
              <w:pStyle w:val="ASFKTablenorm"/>
              <w:ind w:left="57" w:right="57"/>
            </w:pPr>
            <w:r w:rsidRPr="004C2A8E">
              <w:t>Статистические данные</w:t>
            </w:r>
          </w:p>
        </w:tc>
        <w:tc>
          <w:tcPr>
            <w:tcW w:w="3679" w:type="pct"/>
            <w:shd w:val="clear" w:color="auto" w:fill="auto"/>
          </w:tcPr>
          <w:p w14:paraId="6B2BF164" w14:textId="77777777" w:rsidR="00AA104B" w:rsidRPr="00430342" w:rsidRDefault="00AA104B" w:rsidP="0032645A">
            <w:pPr>
              <w:pStyle w:val="ASFKTablenorm"/>
              <w:ind w:left="57" w:right="57"/>
            </w:pPr>
            <w:r w:rsidRPr="004C2A8E">
              <w:t>Совокупность данных о событиях, зафиксированных при работе авторизованных сотрудников с прикладным программным обе</w:t>
            </w:r>
            <w:r w:rsidRPr="00430342">
              <w:t>спечением «Система поддержки технологического обеспечения (СПТО)»</w:t>
            </w:r>
          </w:p>
        </w:tc>
      </w:tr>
      <w:tr w:rsidR="00980BFD" w14:paraId="33F43BB2" w14:textId="77777777" w:rsidTr="0032645A">
        <w:tc>
          <w:tcPr>
            <w:tcW w:w="320" w:type="pct"/>
            <w:shd w:val="clear" w:color="auto" w:fill="auto"/>
          </w:tcPr>
          <w:p w14:paraId="014096CF" w14:textId="77777777" w:rsidR="00AA104B" w:rsidRPr="0026562D" w:rsidRDefault="00AA104B" w:rsidP="00AA104B">
            <w:pPr>
              <w:pStyle w:val="ASFKTableNum"/>
            </w:pPr>
          </w:p>
        </w:tc>
        <w:tc>
          <w:tcPr>
            <w:tcW w:w="1001" w:type="pct"/>
            <w:shd w:val="clear" w:color="auto" w:fill="auto"/>
          </w:tcPr>
          <w:p w14:paraId="25E63D32" w14:textId="77777777" w:rsidR="00AA104B" w:rsidRPr="00430342" w:rsidRDefault="00AA104B" w:rsidP="0032645A">
            <w:pPr>
              <w:pStyle w:val="ASFKTablenorm"/>
              <w:ind w:left="57" w:right="57"/>
            </w:pPr>
            <w:r w:rsidRPr="004C2A8E">
              <w:t>Субъект РФ</w:t>
            </w:r>
          </w:p>
        </w:tc>
        <w:tc>
          <w:tcPr>
            <w:tcW w:w="3679" w:type="pct"/>
            <w:shd w:val="clear" w:color="auto" w:fill="auto"/>
          </w:tcPr>
          <w:p w14:paraId="0CC67146" w14:textId="77777777" w:rsidR="00AA104B" w:rsidRPr="004C2A8E" w:rsidRDefault="00AA104B" w:rsidP="0032645A">
            <w:pPr>
              <w:pStyle w:val="ASFKTablenorm"/>
              <w:ind w:left="57" w:right="57"/>
            </w:pPr>
            <w:r w:rsidRPr="004C2A8E">
              <w:t>Субъект Российской Федерации.</w:t>
            </w:r>
          </w:p>
        </w:tc>
      </w:tr>
      <w:tr w:rsidR="00980BFD" w14:paraId="7D18EFC8" w14:textId="77777777" w:rsidTr="0032645A">
        <w:tc>
          <w:tcPr>
            <w:tcW w:w="320" w:type="pct"/>
            <w:shd w:val="clear" w:color="auto" w:fill="auto"/>
          </w:tcPr>
          <w:p w14:paraId="3BA2F2C5" w14:textId="77777777" w:rsidR="00AA104B" w:rsidRPr="0026562D" w:rsidRDefault="00AA104B" w:rsidP="00AA104B">
            <w:pPr>
              <w:pStyle w:val="ASFKTableNum"/>
            </w:pPr>
          </w:p>
        </w:tc>
        <w:tc>
          <w:tcPr>
            <w:tcW w:w="1001" w:type="pct"/>
            <w:shd w:val="clear" w:color="auto" w:fill="auto"/>
          </w:tcPr>
          <w:p w14:paraId="75483C41" w14:textId="77777777" w:rsidR="00AA104B" w:rsidRPr="00430342" w:rsidRDefault="00AA104B" w:rsidP="0032645A">
            <w:pPr>
              <w:pStyle w:val="ASFKTablenorm"/>
              <w:ind w:left="57" w:right="57"/>
            </w:pPr>
            <w:r w:rsidRPr="004C2A8E">
              <w:t>СУФД</w:t>
            </w:r>
          </w:p>
        </w:tc>
        <w:tc>
          <w:tcPr>
            <w:tcW w:w="3679" w:type="pct"/>
            <w:shd w:val="clear" w:color="auto" w:fill="auto"/>
          </w:tcPr>
          <w:p w14:paraId="6F3C731C" w14:textId="77777777" w:rsidR="00AA104B" w:rsidRPr="004C2A8E" w:rsidRDefault="00AA104B" w:rsidP="0032645A">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980BFD" w14:paraId="4B3490EF" w14:textId="77777777" w:rsidTr="0032645A">
        <w:tc>
          <w:tcPr>
            <w:tcW w:w="320" w:type="pct"/>
            <w:shd w:val="clear" w:color="auto" w:fill="auto"/>
          </w:tcPr>
          <w:p w14:paraId="40B3BA2D" w14:textId="77777777" w:rsidR="00AA104B" w:rsidRPr="0026562D" w:rsidRDefault="00AA104B" w:rsidP="00AA104B">
            <w:pPr>
              <w:pStyle w:val="ASFKTableNum"/>
            </w:pPr>
          </w:p>
        </w:tc>
        <w:tc>
          <w:tcPr>
            <w:tcW w:w="1001" w:type="pct"/>
            <w:shd w:val="clear" w:color="auto" w:fill="auto"/>
          </w:tcPr>
          <w:p w14:paraId="49FA2730" w14:textId="77777777" w:rsidR="00AA104B" w:rsidRPr="00430342" w:rsidRDefault="00AA104B" w:rsidP="0032645A">
            <w:pPr>
              <w:pStyle w:val="ASFKTablenorm"/>
              <w:ind w:left="57" w:right="57"/>
            </w:pPr>
            <w:r w:rsidRPr="004C2A8E">
              <w:t>СЭД</w:t>
            </w:r>
          </w:p>
        </w:tc>
        <w:tc>
          <w:tcPr>
            <w:tcW w:w="3679" w:type="pct"/>
            <w:shd w:val="clear" w:color="auto" w:fill="auto"/>
          </w:tcPr>
          <w:p w14:paraId="1CBE4A49" w14:textId="77777777" w:rsidR="00AA104B" w:rsidRPr="004C2A8E" w:rsidRDefault="00AA104B" w:rsidP="0032645A">
            <w:pPr>
              <w:pStyle w:val="ASFKTablenorm"/>
              <w:ind w:left="57" w:right="57"/>
            </w:pPr>
            <w:r w:rsidRPr="004C2A8E">
              <w:t>Система электронного документооборота.</w:t>
            </w:r>
          </w:p>
        </w:tc>
      </w:tr>
      <w:tr w:rsidR="00980BFD" w14:paraId="173A20C2" w14:textId="77777777" w:rsidTr="0032645A">
        <w:tc>
          <w:tcPr>
            <w:tcW w:w="320" w:type="pct"/>
            <w:shd w:val="clear" w:color="auto" w:fill="auto"/>
          </w:tcPr>
          <w:p w14:paraId="3AA9066D" w14:textId="77777777" w:rsidR="00AA104B" w:rsidRPr="0026562D" w:rsidRDefault="00AA104B" w:rsidP="00AA104B">
            <w:pPr>
              <w:pStyle w:val="ASFKTableNum"/>
            </w:pPr>
          </w:p>
        </w:tc>
        <w:tc>
          <w:tcPr>
            <w:tcW w:w="1001" w:type="pct"/>
            <w:shd w:val="clear" w:color="auto" w:fill="auto"/>
          </w:tcPr>
          <w:p w14:paraId="01686921" w14:textId="77777777" w:rsidR="00AA104B" w:rsidRPr="00430342" w:rsidRDefault="00AA104B" w:rsidP="0032645A">
            <w:pPr>
              <w:pStyle w:val="ASFKTablenorm"/>
              <w:ind w:left="57" w:right="57"/>
            </w:pPr>
            <w:r w:rsidRPr="004C2A8E">
              <w:t>ТГВФ</w:t>
            </w:r>
          </w:p>
        </w:tc>
        <w:tc>
          <w:tcPr>
            <w:tcW w:w="3679" w:type="pct"/>
            <w:shd w:val="clear" w:color="auto" w:fill="auto"/>
          </w:tcPr>
          <w:p w14:paraId="1D95CF30" w14:textId="77777777" w:rsidR="00AA104B" w:rsidRPr="004C2A8E" w:rsidRDefault="00AA104B" w:rsidP="0032645A">
            <w:pPr>
              <w:pStyle w:val="ASFKTablenorm"/>
              <w:ind w:left="57" w:right="57"/>
            </w:pPr>
            <w:r w:rsidRPr="004C2A8E">
              <w:t>Территориальный государственный внебюджетный фонд.</w:t>
            </w:r>
          </w:p>
        </w:tc>
      </w:tr>
      <w:tr w:rsidR="00980BFD" w14:paraId="2106575E" w14:textId="77777777" w:rsidTr="0032645A">
        <w:tc>
          <w:tcPr>
            <w:tcW w:w="320" w:type="pct"/>
            <w:shd w:val="clear" w:color="auto" w:fill="auto"/>
          </w:tcPr>
          <w:p w14:paraId="2C0779EC" w14:textId="77777777" w:rsidR="00AA104B" w:rsidRPr="0026562D" w:rsidRDefault="00AA104B" w:rsidP="00AA104B">
            <w:pPr>
              <w:pStyle w:val="ASFKTableNum"/>
            </w:pPr>
          </w:p>
        </w:tc>
        <w:tc>
          <w:tcPr>
            <w:tcW w:w="1001" w:type="pct"/>
            <w:shd w:val="clear" w:color="auto" w:fill="auto"/>
          </w:tcPr>
          <w:p w14:paraId="35DD20D9" w14:textId="77777777" w:rsidR="00AA104B" w:rsidRPr="00430342" w:rsidRDefault="00AA104B" w:rsidP="0032645A">
            <w:pPr>
              <w:pStyle w:val="ASFKTablenorm"/>
              <w:ind w:left="57" w:right="57"/>
            </w:pPr>
            <w:r w:rsidRPr="004C2A8E">
              <w:t>ТО УФК</w:t>
            </w:r>
          </w:p>
        </w:tc>
        <w:tc>
          <w:tcPr>
            <w:tcW w:w="3679" w:type="pct"/>
            <w:shd w:val="clear" w:color="auto" w:fill="auto"/>
          </w:tcPr>
          <w:p w14:paraId="7F41F94F" w14:textId="77777777" w:rsidR="00AA104B" w:rsidRPr="00430342" w:rsidRDefault="00AA104B" w:rsidP="0032645A">
            <w:pPr>
              <w:pStyle w:val="ASFKTablenorm"/>
              <w:ind w:left="57" w:right="57"/>
            </w:pPr>
            <w:r w:rsidRPr="004C2A8E">
              <w:t>Территориальный отдел УФК, созданный для осуществления полномочий Управления Федерального казначейства по субъе</w:t>
            </w:r>
            <w:r w:rsidRPr="00430342">
              <w:t>кту Российской Федерации на соответствующей территории.</w:t>
            </w:r>
          </w:p>
        </w:tc>
      </w:tr>
      <w:tr w:rsidR="00980BFD" w14:paraId="2D82EED2" w14:textId="77777777" w:rsidTr="0032645A">
        <w:tc>
          <w:tcPr>
            <w:tcW w:w="320" w:type="pct"/>
            <w:shd w:val="clear" w:color="auto" w:fill="auto"/>
          </w:tcPr>
          <w:p w14:paraId="0B527ACE" w14:textId="77777777" w:rsidR="00AA104B" w:rsidRPr="0026562D" w:rsidRDefault="00AA104B" w:rsidP="00AA104B">
            <w:pPr>
              <w:pStyle w:val="ASFKTableNum"/>
            </w:pPr>
          </w:p>
        </w:tc>
        <w:tc>
          <w:tcPr>
            <w:tcW w:w="1001" w:type="pct"/>
            <w:shd w:val="clear" w:color="auto" w:fill="auto"/>
          </w:tcPr>
          <w:p w14:paraId="763DF983" w14:textId="77777777" w:rsidR="00AA104B" w:rsidRPr="00430342" w:rsidRDefault="00AA104B" w:rsidP="0032645A">
            <w:pPr>
              <w:pStyle w:val="ASFKTablenorm"/>
              <w:ind w:left="57" w:right="57"/>
            </w:pPr>
            <w:r w:rsidRPr="004C2A8E">
              <w:t>ТОАИФ</w:t>
            </w:r>
          </w:p>
        </w:tc>
        <w:tc>
          <w:tcPr>
            <w:tcW w:w="3679" w:type="pct"/>
            <w:shd w:val="clear" w:color="auto" w:fill="auto"/>
          </w:tcPr>
          <w:p w14:paraId="429A1E23" w14:textId="77777777" w:rsidR="00AA104B" w:rsidRPr="00430342" w:rsidRDefault="00AA104B" w:rsidP="0032645A">
            <w:pPr>
              <w:pStyle w:val="ASFKTablenorm"/>
              <w:ind w:left="57" w:right="57"/>
            </w:pPr>
            <w:r w:rsidRPr="004C2A8E">
              <w:t>Территориальный орган администратора источников финанс</w:t>
            </w:r>
            <w:r w:rsidRPr="00430342">
              <w:t>ирования.</w:t>
            </w:r>
          </w:p>
        </w:tc>
      </w:tr>
      <w:tr w:rsidR="00980BFD" w14:paraId="75809723" w14:textId="77777777" w:rsidTr="0032645A">
        <w:tc>
          <w:tcPr>
            <w:tcW w:w="320" w:type="pct"/>
            <w:shd w:val="clear" w:color="auto" w:fill="auto"/>
          </w:tcPr>
          <w:p w14:paraId="1310BA6B" w14:textId="77777777" w:rsidR="00AA104B" w:rsidRPr="0026562D" w:rsidRDefault="00AA104B" w:rsidP="00AA104B">
            <w:pPr>
              <w:pStyle w:val="ASFKTableNum"/>
            </w:pPr>
          </w:p>
        </w:tc>
        <w:tc>
          <w:tcPr>
            <w:tcW w:w="1001" w:type="pct"/>
            <w:shd w:val="clear" w:color="auto" w:fill="auto"/>
          </w:tcPr>
          <w:p w14:paraId="03CC6355" w14:textId="77777777" w:rsidR="00AA104B" w:rsidRPr="00430342" w:rsidRDefault="00AA104B" w:rsidP="0032645A">
            <w:pPr>
              <w:pStyle w:val="ASFKTablenorm"/>
              <w:ind w:left="57" w:right="57"/>
            </w:pPr>
            <w:r w:rsidRPr="004C2A8E">
              <w:t>ТОАП</w:t>
            </w:r>
          </w:p>
        </w:tc>
        <w:tc>
          <w:tcPr>
            <w:tcW w:w="3679" w:type="pct"/>
            <w:shd w:val="clear" w:color="auto" w:fill="auto"/>
          </w:tcPr>
          <w:p w14:paraId="530B59CB" w14:textId="77777777" w:rsidR="00AA104B" w:rsidRPr="004C2A8E" w:rsidRDefault="00AA104B" w:rsidP="0032645A">
            <w:pPr>
              <w:pStyle w:val="ASFKTablenorm"/>
              <w:ind w:left="57" w:right="57"/>
            </w:pPr>
            <w:r w:rsidRPr="004C2A8E">
              <w:t>Территориальный орган администратора поступлений.</w:t>
            </w:r>
          </w:p>
        </w:tc>
      </w:tr>
      <w:tr w:rsidR="00980BFD" w14:paraId="495E2A56" w14:textId="77777777" w:rsidTr="0032645A">
        <w:tc>
          <w:tcPr>
            <w:tcW w:w="320" w:type="pct"/>
            <w:shd w:val="clear" w:color="auto" w:fill="auto"/>
          </w:tcPr>
          <w:p w14:paraId="6133041C" w14:textId="77777777" w:rsidR="00AA104B" w:rsidRPr="0026562D" w:rsidRDefault="00AA104B" w:rsidP="00AA104B">
            <w:pPr>
              <w:pStyle w:val="ASFKTableNum"/>
            </w:pPr>
          </w:p>
        </w:tc>
        <w:tc>
          <w:tcPr>
            <w:tcW w:w="1001" w:type="pct"/>
            <w:shd w:val="clear" w:color="auto" w:fill="auto"/>
          </w:tcPr>
          <w:p w14:paraId="7D31A3AC" w14:textId="77777777" w:rsidR="00AA104B" w:rsidRPr="00430342" w:rsidRDefault="00AA104B" w:rsidP="0032645A">
            <w:pPr>
              <w:pStyle w:val="ASFKTablenorm"/>
              <w:ind w:left="57" w:right="57"/>
            </w:pPr>
            <w:r w:rsidRPr="004C2A8E">
              <w:t>ТОФК</w:t>
            </w:r>
          </w:p>
        </w:tc>
        <w:tc>
          <w:tcPr>
            <w:tcW w:w="3679" w:type="pct"/>
            <w:shd w:val="clear" w:color="auto" w:fill="auto"/>
          </w:tcPr>
          <w:p w14:paraId="74610733" w14:textId="77777777" w:rsidR="00AA104B" w:rsidRPr="00430342" w:rsidRDefault="00704296" w:rsidP="0032645A">
            <w:pPr>
              <w:pStyle w:val="ASFKTablenorm"/>
              <w:ind w:left="57" w:right="57"/>
            </w:pPr>
            <w:r w:rsidRPr="0070429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r w:rsidR="00AA104B" w:rsidRPr="00430342">
              <w:t>.</w:t>
            </w:r>
          </w:p>
        </w:tc>
      </w:tr>
      <w:tr w:rsidR="00980BFD" w14:paraId="6E5D4100" w14:textId="77777777" w:rsidTr="0032645A">
        <w:tc>
          <w:tcPr>
            <w:tcW w:w="320" w:type="pct"/>
            <w:shd w:val="clear" w:color="auto" w:fill="auto"/>
          </w:tcPr>
          <w:p w14:paraId="3C8AF3FE" w14:textId="77777777" w:rsidR="00AA104B" w:rsidRPr="0026562D" w:rsidRDefault="00AA104B" w:rsidP="00AA104B">
            <w:pPr>
              <w:pStyle w:val="ASFKTableNum"/>
            </w:pPr>
          </w:p>
        </w:tc>
        <w:tc>
          <w:tcPr>
            <w:tcW w:w="1001" w:type="pct"/>
            <w:shd w:val="clear" w:color="auto" w:fill="auto"/>
          </w:tcPr>
          <w:p w14:paraId="39BF2D71" w14:textId="77777777" w:rsidR="00AA104B" w:rsidRPr="00430342" w:rsidRDefault="00AA104B" w:rsidP="0032645A">
            <w:pPr>
              <w:pStyle w:val="ASFKTablenorm"/>
              <w:ind w:left="57" w:right="57"/>
            </w:pPr>
            <w:r w:rsidRPr="004C2A8E">
              <w:t>ТФФ</w:t>
            </w:r>
          </w:p>
        </w:tc>
        <w:tc>
          <w:tcPr>
            <w:tcW w:w="3679" w:type="pct"/>
            <w:shd w:val="clear" w:color="auto" w:fill="auto"/>
          </w:tcPr>
          <w:p w14:paraId="763F1D8A" w14:textId="77777777" w:rsidR="00AA104B" w:rsidRPr="00430342" w:rsidRDefault="00AA104B" w:rsidP="0032645A">
            <w:pPr>
              <w:pStyle w:val="ASFKTablenorm"/>
              <w:ind w:left="57" w:right="57"/>
            </w:pPr>
            <w:r w:rsidRPr="004C2A8E">
              <w:t>Требования, предъявляемые к форматам файлов при информ</w:t>
            </w:r>
            <w:r w:rsidRPr="00430342">
              <w:t>ационном взаимодействии со смежными системами прикладного программного обеспечения.</w:t>
            </w:r>
          </w:p>
        </w:tc>
      </w:tr>
      <w:tr w:rsidR="00980BFD" w14:paraId="26C50667" w14:textId="77777777" w:rsidTr="0032645A">
        <w:tc>
          <w:tcPr>
            <w:tcW w:w="320" w:type="pct"/>
            <w:shd w:val="clear" w:color="auto" w:fill="auto"/>
          </w:tcPr>
          <w:p w14:paraId="0A937F3C" w14:textId="77777777" w:rsidR="00AA104B" w:rsidRPr="0026562D" w:rsidRDefault="00AA104B" w:rsidP="00AA104B">
            <w:pPr>
              <w:pStyle w:val="ASFKTableNum"/>
            </w:pPr>
          </w:p>
        </w:tc>
        <w:tc>
          <w:tcPr>
            <w:tcW w:w="1001" w:type="pct"/>
            <w:shd w:val="clear" w:color="auto" w:fill="auto"/>
          </w:tcPr>
          <w:p w14:paraId="5784D95E" w14:textId="77777777" w:rsidR="00AA104B" w:rsidRPr="00430342" w:rsidRDefault="00AA104B" w:rsidP="0032645A">
            <w:pPr>
              <w:pStyle w:val="ASFKTablenorm"/>
              <w:ind w:left="57" w:right="57"/>
            </w:pPr>
            <w:r w:rsidRPr="004C2A8E">
              <w:t>УБП</w:t>
            </w:r>
          </w:p>
        </w:tc>
        <w:tc>
          <w:tcPr>
            <w:tcW w:w="3679" w:type="pct"/>
            <w:shd w:val="clear" w:color="auto" w:fill="auto"/>
          </w:tcPr>
          <w:p w14:paraId="1E93CA4F" w14:textId="77777777" w:rsidR="00AA104B" w:rsidRPr="00430342" w:rsidRDefault="00AA104B" w:rsidP="0032645A">
            <w:pPr>
              <w:pStyle w:val="ASFKTablenorm"/>
              <w:ind w:left="57" w:right="57"/>
            </w:pPr>
            <w:r w:rsidRPr="004C2A8E">
              <w:t>Участник бюджетного процесса – главный распорядитель бю</w:t>
            </w:r>
            <w:r w:rsidRPr="00430342">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980BFD" w14:paraId="66288D74" w14:textId="77777777" w:rsidTr="0032645A">
        <w:tc>
          <w:tcPr>
            <w:tcW w:w="320" w:type="pct"/>
            <w:shd w:val="clear" w:color="auto" w:fill="auto"/>
          </w:tcPr>
          <w:p w14:paraId="6F935EC1" w14:textId="77777777" w:rsidR="00AA104B" w:rsidRPr="0026562D" w:rsidRDefault="00AA104B" w:rsidP="00AA104B">
            <w:pPr>
              <w:pStyle w:val="ASFKTableNum"/>
            </w:pPr>
          </w:p>
        </w:tc>
        <w:tc>
          <w:tcPr>
            <w:tcW w:w="1001" w:type="pct"/>
            <w:shd w:val="clear" w:color="auto" w:fill="auto"/>
          </w:tcPr>
          <w:p w14:paraId="03A6FAF1" w14:textId="77777777" w:rsidR="00AA104B" w:rsidRPr="00430342" w:rsidRDefault="00AA104B" w:rsidP="0032645A">
            <w:pPr>
              <w:pStyle w:val="ASFKTablenorm"/>
              <w:ind w:left="57" w:right="57"/>
            </w:pPr>
            <w:r w:rsidRPr="004C2A8E">
              <w:t>Уведомление о з</w:t>
            </w:r>
            <w:r w:rsidRPr="00430342">
              <w:t>ачете</w:t>
            </w:r>
          </w:p>
        </w:tc>
        <w:tc>
          <w:tcPr>
            <w:tcW w:w="3679" w:type="pct"/>
            <w:shd w:val="clear" w:color="auto" w:fill="auto"/>
          </w:tcPr>
          <w:p w14:paraId="37F5A786" w14:textId="77777777" w:rsidR="00AA104B" w:rsidRPr="00430342" w:rsidRDefault="00AA104B" w:rsidP="0032645A">
            <w:pPr>
              <w:pStyle w:val="ASFKTablenorm"/>
              <w:ind w:left="57" w:right="57"/>
            </w:pPr>
            <w:r w:rsidRPr="004C2A8E">
              <w:t>Уведомление налоговых органов о решениях</w:t>
            </w:r>
            <w:r>
              <w:t>,</w:t>
            </w:r>
            <w:r w:rsidRPr="004C2A8E">
              <w:t xml:space="preserve"> о зачете излишне уплаченных (взысканных) сумм налогов и сборов, пеней, штр</w:t>
            </w:r>
            <w:r w:rsidRPr="00430342">
              <w:t>афов, а также подлежащих возмещению сумм налогов и сборов.</w:t>
            </w:r>
          </w:p>
        </w:tc>
      </w:tr>
      <w:tr w:rsidR="00980BFD" w14:paraId="1D36B4E0" w14:textId="77777777" w:rsidTr="0032645A">
        <w:tc>
          <w:tcPr>
            <w:tcW w:w="320" w:type="pct"/>
            <w:shd w:val="clear" w:color="auto" w:fill="auto"/>
          </w:tcPr>
          <w:p w14:paraId="3CC789CF" w14:textId="77777777" w:rsidR="00AA104B" w:rsidRPr="0026562D" w:rsidRDefault="00AA104B" w:rsidP="00AA104B">
            <w:pPr>
              <w:pStyle w:val="ASFKTableNum"/>
            </w:pPr>
          </w:p>
        </w:tc>
        <w:tc>
          <w:tcPr>
            <w:tcW w:w="1001" w:type="pct"/>
            <w:shd w:val="clear" w:color="auto" w:fill="auto"/>
          </w:tcPr>
          <w:p w14:paraId="4DFEAEE7" w14:textId="77777777" w:rsidR="00AA104B" w:rsidRPr="00430342" w:rsidRDefault="00AA104B" w:rsidP="0032645A">
            <w:pPr>
              <w:pStyle w:val="ASFKTablenorm"/>
              <w:ind w:left="57" w:right="57"/>
            </w:pPr>
            <w:r w:rsidRPr="004C2A8E">
              <w:t>Уведомление о межрегиональном зачете</w:t>
            </w:r>
          </w:p>
        </w:tc>
        <w:tc>
          <w:tcPr>
            <w:tcW w:w="3679" w:type="pct"/>
            <w:shd w:val="clear" w:color="auto" w:fill="auto"/>
          </w:tcPr>
          <w:p w14:paraId="3E88B28E" w14:textId="77777777" w:rsidR="00AA104B" w:rsidRPr="00430342" w:rsidRDefault="00AA104B" w:rsidP="0032645A">
            <w:pPr>
              <w:pStyle w:val="ASFKTablenorm"/>
              <w:ind w:left="57" w:right="57"/>
            </w:pPr>
            <w:r w:rsidRPr="004C2A8E">
              <w:t>Уведомление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w:t>
            </w:r>
            <w:r w:rsidRPr="00430342">
              <w:t>емом подведомственными одному главному администратору доходов бюджета администраторами доходов бюджета, находящимися на территориях различных субъектов Российской Федерации.</w:t>
            </w:r>
          </w:p>
        </w:tc>
      </w:tr>
      <w:tr w:rsidR="00980BFD" w14:paraId="16EC03B2" w14:textId="77777777" w:rsidTr="0032645A">
        <w:tc>
          <w:tcPr>
            <w:tcW w:w="320" w:type="pct"/>
            <w:shd w:val="clear" w:color="auto" w:fill="auto"/>
          </w:tcPr>
          <w:p w14:paraId="56C5AD32" w14:textId="77777777" w:rsidR="00AA104B" w:rsidRPr="0026562D" w:rsidRDefault="00AA104B" w:rsidP="00AA104B">
            <w:pPr>
              <w:pStyle w:val="ASFKTableNum"/>
            </w:pPr>
          </w:p>
        </w:tc>
        <w:tc>
          <w:tcPr>
            <w:tcW w:w="1001" w:type="pct"/>
            <w:shd w:val="clear" w:color="auto" w:fill="auto"/>
          </w:tcPr>
          <w:p w14:paraId="78923D5D" w14:textId="77777777" w:rsidR="00AA104B" w:rsidRPr="00430342" w:rsidRDefault="00AA104B" w:rsidP="0032645A">
            <w:pPr>
              <w:pStyle w:val="ASFKTablenorm"/>
              <w:ind w:left="57" w:right="57"/>
            </w:pPr>
            <w:r w:rsidRPr="004C2A8E">
              <w:t>Уведомление об уточнении</w:t>
            </w:r>
          </w:p>
        </w:tc>
        <w:tc>
          <w:tcPr>
            <w:tcW w:w="3679" w:type="pct"/>
            <w:shd w:val="clear" w:color="auto" w:fill="auto"/>
          </w:tcPr>
          <w:p w14:paraId="1D490FB3" w14:textId="77777777" w:rsidR="00AA104B" w:rsidRPr="004C2A8E" w:rsidRDefault="00AA104B" w:rsidP="0032645A">
            <w:pPr>
              <w:pStyle w:val="ASFKTablenorm"/>
              <w:ind w:left="57" w:right="57"/>
            </w:pPr>
            <w:r w:rsidRPr="004C2A8E">
              <w:t>Уведомление об уточнении вида и принадлежности платежа (код формы по классификатору форм документов 0531809).</w:t>
            </w:r>
          </w:p>
        </w:tc>
      </w:tr>
      <w:tr w:rsidR="00644874" w14:paraId="56733211" w14:textId="77777777" w:rsidTr="0032645A">
        <w:tc>
          <w:tcPr>
            <w:tcW w:w="320" w:type="pct"/>
            <w:shd w:val="clear" w:color="auto" w:fill="auto"/>
          </w:tcPr>
          <w:p w14:paraId="775689F2" w14:textId="77777777" w:rsidR="00644874" w:rsidRPr="0026562D" w:rsidRDefault="00644874" w:rsidP="008F427B">
            <w:pPr>
              <w:pStyle w:val="ASFKTableNum"/>
            </w:pPr>
          </w:p>
        </w:tc>
        <w:tc>
          <w:tcPr>
            <w:tcW w:w="1001" w:type="pct"/>
            <w:shd w:val="clear" w:color="auto" w:fill="auto"/>
          </w:tcPr>
          <w:p w14:paraId="4DF6F14A" w14:textId="77777777" w:rsidR="00644874" w:rsidRPr="004C2A8E" w:rsidRDefault="00644874" w:rsidP="0032645A">
            <w:pPr>
              <w:pStyle w:val="ASFKTablenorm"/>
              <w:ind w:left="57" w:right="57"/>
            </w:pPr>
            <w:r>
              <w:t>Уведомление (протокол)</w:t>
            </w:r>
          </w:p>
        </w:tc>
        <w:tc>
          <w:tcPr>
            <w:tcW w:w="3679" w:type="pct"/>
            <w:shd w:val="clear" w:color="auto" w:fill="auto"/>
          </w:tcPr>
          <w:p w14:paraId="15937EC6" w14:textId="77777777" w:rsidR="00644874" w:rsidRPr="004C2A8E" w:rsidRDefault="00644874" w:rsidP="0032645A">
            <w:pPr>
              <w:pStyle w:val="ASFKTablenorm"/>
              <w:ind w:left="57" w:right="57"/>
            </w:pPr>
            <w:r w:rsidRPr="00F27E6B">
              <w:t>Электронный документ «Уведомление (протокол) обработки документа».</w:t>
            </w:r>
          </w:p>
        </w:tc>
      </w:tr>
      <w:tr w:rsidR="00980BFD" w14:paraId="0990DE0B" w14:textId="77777777" w:rsidTr="0032645A">
        <w:tc>
          <w:tcPr>
            <w:tcW w:w="320" w:type="pct"/>
            <w:shd w:val="clear" w:color="auto" w:fill="auto"/>
          </w:tcPr>
          <w:p w14:paraId="1C54A299" w14:textId="77777777" w:rsidR="00AA104B" w:rsidRPr="0026562D" w:rsidRDefault="00AA104B" w:rsidP="00AA104B">
            <w:pPr>
              <w:pStyle w:val="ASFKTableNum"/>
            </w:pPr>
          </w:p>
        </w:tc>
        <w:tc>
          <w:tcPr>
            <w:tcW w:w="1001" w:type="pct"/>
            <w:shd w:val="clear" w:color="auto" w:fill="auto"/>
          </w:tcPr>
          <w:p w14:paraId="75EE9B0D" w14:textId="77777777" w:rsidR="00AA104B" w:rsidRPr="00430342" w:rsidRDefault="00AA104B" w:rsidP="0032645A">
            <w:pPr>
              <w:pStyle w:val="ASFKTablenorm"/>
              <w:ind w:left="57" w:right="57"/>
            </w:pPr>
            <w:r w:rsidRPr="004C2A8E">
              <w:t>УИН</w:t>
            </w:r>
          </w:p>
        </w:tc>
        <w:tc>
          <w:tcPr>
            <w:tcW w:w="3679" w:type="pct"/>
            <w:shd w:val="clear" w:color="auto" w:fill="auto"/>
          </w:tcPr>
          <w:p w14:paraId="5DBF28E6" w14:textId="77777777" w:rsidR="00AA104B" w:rsidRPr="004C2A8E" w:rsidRDefault="00AA104B" w:rsidP="0032645A">
            <w:pPr>
              <w:pStyle w:val="ASFKTablenorm"/>
              <w:ind w:left="57" w:right="57"/>
            </w:pPr>
            <w:r w:rsidRPr="004C2A8E">
              <w:t>Уникальный идентификатор начисления.</w:t>
            </w:r>
          </w:p>
        </w:tc>
      </w:tr>
      <w:tr w:rsidR="00980BFD" w14:paraId="29219609" w14:textId="77777777" w:rsidTr="0032645A">
        <w:tc>
          <w:tcPr>
            <w:tcW w:w="320" w:type="pct"/>
            <w:shd w:val="clear" w:color="auto" w:fill="auto"/>
          </w:tcPr>
          <w:p w14:paraId="15A30159" w14:textId="77777777" w:rsidR="00AA104B" w:rsidRPr="0026562D" w:rsidRDefault="00AA104B" w:rsidP="00AA104B">
            <w:pPr>
              <w:pStyle w:val="ASFKTableNum"/>
            </w:pPr>
          </w:p>
        </w:tc>
        <w:tc>
          <w:tcPr>
            <w:tcW w:w="1001" w:type="pct"/>
            <w:shd w:val="clear" w:color="auto" w:fill="auto"/>
          </w:tcPr>
          <w:p w14:paraId="29777366" w14:textId="77777777" w:rsidR="00AA104B" w:rsidRPr="00430342" w:rsidRDefault="00AA104B" w:rsidP="0032645A">
            <w:pPr>
              <w:pStyle w:val="ASFKTablenorm"/>
              <w:ind w:left="57" w:right="57"/>
            </w:pPr>
            <w:r w:rsidRPr="004C2A8E">
              <w:t>Унитарное пре</w:t>
            </w:r>
            <w:r w:rsidRPr="00430342">
              <w:t>дприятие</w:t>
            </w:r>
          </w:p>
        </w:tc>
        <w:tc>
          <w:tcPr>
            <w:tcW w:w="3679" w:type="pct"/>
            <w:shd w:val="clear" w:color="auto" w:fill="auto"/>
          </w:tcPr>
          <w:p w14:paraId="6692CF24" w14:textId="77777777" w:rsidR="00AA104B" w:rsidRPr="00430342" w:rsidRDefault="00AA104B" w:rsidP="0032645A">
            <w:pPr>
              <w:pStyle w:val="ASFKTablenorm"/>
              <w:ind w:left="57" w:right="57"/>
            </w:pPr>
            <w:r w:rsidRPr="004C2A8E">
              <w:t>Коммерческая организация, не наделенная правом собственн</w:t>
            </w:r>
            <w:r w:rsidRPr="00430342">
              <w:t>ости на имущество, закрепленное за ней собственником.</w:t>
            </w:r>
          </w:p>
        </w:tc>
      </w:tr>
      <w:tr w:rsidR="00980BFD" w14:paraId="5F2D5C68" w14:textId="77777777" w:rsidTr="0032645A">
        <w:tc>
          <w:tcPr>
            <w:tcW w:w="320" w:type="pct"/>
            <w:shd w:val="clear" w:color="auto" w:fill="auto"/>
          </w:tcPr>
          <w:p w14:paraId="088597B6" w14:textId="77777777" w:rsidR="00AA104B" w:rsidRPr="0026562D" w:rsidRDefault="00AA104B" w:rsidP="00AA104B">
            <w:pPr>
              <w:pStyle w:val="ASFKTableNum"/>
            </w:pPr>
          </w:p>
        </w:tc>
        <w:tc>
          <w:tcPr>
            <w:tcW w:w="1001" w:type="pct"/>
            <w:shd w:val="clear" w:color="auto" w:fill="auto"/>
          </w:tcPr>
          <w:p w14:paraId="0819DCB0" w14:textId="77777777" w:rsidR="00AA104B" w:rsidRPr="00430342" w:rsidRDefault="00AA104B" w:rsidP="0032645A">
            <w:pPr>
              <w:pStyle w:val="ASFKTablenorm"/>
              <w:ind w:left="57" w:right="57"/>
            </w:pPr>
            <w:r w:rsidRPr="004C2A8E">
              <w:t>УП</w:t>
            </w:r>
          </w:p>
        </w:tc>
        <w:tc>
          <w:tcPr>
            <w:tcW w:w="3679" w:type="pct"/>
            <w:shd w:val="clear" w:color="auto" w:fill="auto"/>
          </w:tcPr>
          <w:p w14:paraId="63340EEC" w14:textId="77777777" w:rsidR="00AA104B" w:rsidRPr="00430342" w:rsidRDefault="00AA104B" w:rsidP="0032645A">
            <w:pPr>
              <w:pStyle w:val="ASFKTablenorm"/>
              <w:ind w:left="57" w:right="57"/>
            </w:pPr>
            <w:r w:rsidRPr="004C2A8E">
              <w:t>Уполномоченное подразделение – обособленное подразделение, не наделенное обязанностью ведения бухгалтерского (бюдже</w:t>
            </w:r>
            <w:r w:rsidRPr="00430342">
              <w:t>тного) учета.</w:t>
            </w:r>
          </w:p>
        </w:tc>
      </w:tr>
      <w:tr w:rsidR="00980BFD" w14:paraId="72CD5BC5" w14:textId="77777777" w:rsidTr="0032645A">
        <w:tc>
          <w:tcPr>
            <w:tcW w:w="320" w:type="pct"/>
            <w:shd w:val="clear" w:color="auto" w:fill="auto"/>
          </w:tcPr>
          <w:p w14:paraId="6A3EF877" w14:textId="77777777" w:rsidR="00AA104B" w:rsidRPr="0026562D" w:rsidRDefault="00AA104B" w:rsidP="00AA104B">
            <w:pPr>
              <w:pStyle w:val="ASFKTableNum"/>
            </w:pPr>
          </w:p>
        </w:tc>
        <w:tc>
          <w:tcPr>
            <w:tcW w:w="1001" w:type="pct"/>
            <w:shd w:val="clear" w:color="auto" w:fill="auto"/>
          </w:tcPr>
          <w:p w14:paraId="0CCEE2A6" w14:textId="77777777" w:rsidR="00AA104B" w:rsidRPr="00430342" w:rsidRDefault="00AA104B" w:rsidP="0032645A">
            <w:pPr>
              <w:pStyle w:val="ASFKTablenorm"/>
              <w:ind w:left="57" w:right="57"/>
            </w:pPr>
            <w:r w:rsidRPr="004C2A8E">
              <w:t>УУК</w:t>
            </w:r>
          </w:p>
        </w:tc>
        <w:tc>
          <w:tcPr>
            <w:tcW w:w="3679" w:type="pct"/>
            <w:shd w:val="clear" w:color="auto" w:fill="auto"/>
          </w:tcPr>
          <w:p w14:paraId="77D99F9E" w14:textId="77777777" w:rsidR="00AA104B" w:rsidRPr="00430342" w:rsidRDefault="00AA104B" w:rsidP="0032645A">
            <w:pPr>
              <w:pStyle w:val="ASFKTablenorm"/>
              <w:ind w:left="57" w:right="57"/>
            </w:pPr>
            <w:r w:rsidRPr="004C2A8E">
              <w:t>Технический подтип документа «Уведомление об уточнении в</w:t>
            </w:r>
            <w:r w:rsidRPr="00430342">
              <w:t>ида и принадлежности платежа» (код формы по классификатору форм документов 0531809), исполняемого на едином счете бюджета.</w:t>
            </w:r>
          </w:p>
        </w:tc>
      </w:tr>
      <w:tr w:rsidR="00980BFD" w14:paraId="11840BF1" w14:textId="77777777" w:rsidTr="0032645A">
        <w:tc>
          <w:tcPr>
            <w:tcW w:w="320" w:type="pct"/>
            <w:shd w:val="clear" w:color="auto" w:fill="auto"/>
          </w:tcPr>
          <w:p w14:paraId="4B4679A5" w14:textId="77777777" w:rsidR="00AA104B" w:rsidRPr="0026562D" w:rsidRDefault="00AA104B" w:rsidP="00AA104B">
            <w:pPr>
              <w:pStyle w:val="ASFKTableNum"/>
            </w:pPr>
          </w:p>
        </w:tc>
        <w:tc>
          <w:tcPr>
            <w:tcW w:w="1001" w:type="pct"/>
            <w:shd w:val="clear" w:color="auto" w:fill="auto"/>
          </w:tcPr>
          <w:p w14:paraId="69B58A20" w14:textId="77777777" w:rsidR="00AA104B" w:rsidRPr="00430342" w:rsidRDefault="00AA104B" w:rsidP="0032645A">
            <w:pPr>
              <w:pStyle w:val="ASFKTablenorm"/>
              <w:ind w:left="57" w:right="57"/>
            </w:pPr>
            <w:r w:rsidRPr="004C2A8E">
              <w:t>УФК</w:t>
            </w:r>
          </w:p>
        </w:tc>
        <w:tc>
          <w:tcPr>
            <w:tcW w:w="3679" w:type="pct"/>
            <w:shd w:val="clear" w:color="auto" w:fill="auto"/>
          </w:tcPr>
          <w:p w14:paraId="7480EFFF" w14:textId="77777777" w:rsidR="00AA104B" w:rsidRPr="00430342" w:rsidRDefault="00AA104B" w:rsidP="0032645A">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980BFD" w14:paraId="1859B6C3" w14:textId="77777777" w:rsidTr="0032645A">
        <w:tc>
          <w:tcPr>
            <w:tcW w:w="320" w:type="pct"/>
            <w:shd w:val="clear" w:color="auto" w:fill="auto"/>
          </w:tcPr>
          <w:p w14:paraId="11CACB3C" w14:textId="77777777" w:rsidR="00AA104B" w:rsidRPr="0026562D" w:rsidRDefault="00AA104B" w:rsidP="00AA104B">
            <w:pPr>
              <w:pStyle w:val="ASFKTableNum"/>
            </w:pPr>
          </w:p>
        </w:tc>
        <w:tc>
          <w:tcPr>
            <w:tcW w:w="1001" w:type="pct"/>
            <w:shd w:val="clear" w:color="auto" w:fill="auto"/>
          </w:tcPr>
          <w:p w14:paraId="2BE3767E" w14:textId="77777777" w:rsidR="00AA104B" w:rsidRPr="00430342" w:rsidRDefault="00AA104B" w:rsidP="0032645A">
            <w:pPr>
              <w:pStyle w:val="ASFKTablenorm"/>
              <w:ind w:left="57" w:right="57"/>
            </w:pPr>
            <w:r w:rsidRPr="004C2A8E">
              <w:t>УФНС</w:t>
            </w:r>
          </w:p>
        </w:tc>
        <w:tc>
          <w:tcPr>
            <w:tcW w:w="3679" w:type="pct"/>
            <w:shd w:val="clear" w:color="auto" w:fill="auto"/>
          </w:tcPr>
          <w:p w14:paraId="5045945E" w14:textId="77777777" w:rsidR="00AA104B" w:rsidRPr="00430342" w:rsidRDefault="00AA104B" w:rsidP="0032645A">
            <w:pPr>
              <w:pStyle w:val="ASFKTablenorm"/>
              <w:ind w:left="57" w:right="57"/>
            </w:pPr>
            <w:r w:rsidRPr="004C2A8E">
              <w:t>Управление Федеральной налоговой службы по субъекту Ро</w:t>
            </w:r>
            <w:r w:rsidRPr="00430342">
              <w:t>ссийской Федерации.</w:t>
            </w:r>
          </w:p>
        </w:tc>
      </w:tr>
      <w:tr w:rsidR="00980BFD" w14:paraId="445A2BE7" w14:textId="77777777" w:rsidTr="0032645A">
        <w:tc>
          <w:tcPr>
            <w:tcW w:w="320" w:type="pct"/>
            <w:shd w:val="clear" w:color="auto" w:fill="auto"/>
          </w:tcPr>
          <w:p w14:paraId="44C51DCC" w14:textId="77777777" w:rsidR="00AA104B" w:rsidRPr="0026562D" w:rsidRDefault="00AA104B" w:rsidP="00AA104B">
            <w:pPr>
              <w:pStyle w:val="ASFKTableNum"/>
            </w:pPr>
          </w:p>
        </w:tc>
        <w:tc>
          <w:tcPr>
            <w:tcW w:w="1001" w:type="pct"/>
            <w:shd w:val="clear" w:color="auto" w:fill="auto"/>
          </w:tcPr>
          <w:p w14:paraId="5914F579" w14:textId="77777777" w:rsidR="00AA104B" w:rsidRPr="00430342" w:rsidRDefault="00AA104B" w:rsidP="0032645A">
            <w:pPr>
              <w:pStyle w:val="ASFKTablenorm"/>
              <w:ind w:left="57" w:right="57"/>
            </w:pPr>
            <w:r w:rsidRPr="004C2A8E">
              <w:t>ФАИП</w:t>
            </w:r>
          </w:p>
        </w:tc>
        <w:tc>
          <w:tcPr>
            <w:tcW w:w="3679" w:type="pct"/>
            <w:shd w:val="clear" w:color="auto" w:fill="auto"/>
          </w:tcPr>
          <w:p w14:paraId="1419FF0C" w14:textId="77777777" w:rsidR="00AA104B" w:rsidRPr="004C2A8E" w:rsidRDefault="00AA104B" w:rsidP="0032645A">
            <w:pPr>
              <w:pStyle w:val="ASFKTablenorm"/>
              <w:ind w:left="57" w:right="57"/>
            </w:pPr>
            <w:r w:rsidRPr="004C2A8E">
              <w:t>Федеральная адресная инвестиционная программа.</w:t>
            </w:r>
          </w:p>
        </w:tc>
      </w:tr>
      <w:tr w:rsidR="00980BFD" w14:paraId="29B4A50F" w14:textId="77777777" w:rsidTr="0032645A">
        <w:tc>
          <w:tcPr>
            <w:tcW w:w="320" w:type="pct"/>
            <w:shd w:val="clear" w:color="auto" w:fill="auto"/>
          </w:tcPr>
          <w:p w14:paraId="52530DC4" w14:textId="77777777" w:rsidR="00AA104B" w:rsidRPr="0026562D" w:rsidRDefault="00AA104B" w:rsidP="00AA104B">
            <w:pPr>
              <w:pStyle w:val="ASFKTableNum"/>
            </w:pPr>
          </w:p>
        </w:tc>
        <w:tc>
          <w:tcPr>
            <w:tcW w:w="1001" w:type="pct"/>
            <w:shd w:val="clear" w:color="auto" w:fill="auto"/>
          </w:tcPr>
          <w:p w14:paraId="5743F1AB" w14:textId="77777777" w:rsidR="00AA104B" w:rsidRPr="00430342" w:rsidRDefault="00AA104B" w:rsidP="0032645A">
            <w:pPr>
              <w:pStyle w:val="ASFKTablenorm"/>
              <w:ind w:left="57" w:right="57"/>
            </w:pPr>
            <w:r w:rsidRPr="004C2A8E">
              <w:t>ФБ</w:t>
            </w:r>
          </w:p>
        </w:tc>
        <w:tc>
          <w:tcPr>
            <w:tcW w:w="3679" w:type="pct"/>
            <w:shd w:val="clear" w:color="auto" w:fill="auto"/>
          </w:tcPr>
          <w:p w14:paraId="649B0250" w14:textId="77777777" w:rsidR="00AA104B" w:rsidRPr="004C2A8E" w:rsidRDefault="00AA104B" w:rsidP="0032645A">
            <w:pPr>
              <w:pStyle w:val="ASFKTablenorm"/>
              <w:ind w:left="57" w:right="57"/>
            </w:pPr>
            <w:r w:rsidRPr="004C2A8E">
              <w:t>Федеральный бюджет.</w:t>
            </w:r>
          </w:p>
        </w:tc>
      </w:tr>
      <w:tr w:rsidR="00980BFD" w14:paraId="026DDA8D" w14:textId="77777777" w:rsidTr="0032645A">
        <w:tc>
          <w:tcPr>
            <w:tcW w:w="320" w:type="pct"/>
            <w:shd w:val="clear" w:color="auto" w:fill="auto"/>
          </w:tcPr>
          <w:p w14:paraId="122CFCCE" w14:textId="77777777" w:rsidR="00AA104B" w:rsidRPr="0026562D" w:rsidRDefault="00AA104B" w:rsidP="00AA104B">
            <w:pPr>
              <w:pStyle w:val="ASFKTableNum"/>
            </w:pPr>
          </w:p>
        </w:tc>
        <w:tc>
          <w:tcPr>
            <w:tcW w:w="1001" w:type="pct"/>
            <w:shd w:val="clear" w:color="auto" w:fill="auto"/>
          </w:tcPr>
          <w:p w14:paraId="62EB21D5" w14:textId="77777777" w:rsidR="00AA104B" w:rsidRPr="00430342" w:rsidRDefault="00AA104B" w:rsidP="0032645A">
            <w:pPr>
              <w:pStyle w:val="ASFKTablenorm"/>
              <w:ind w:left="57" w:right="57"/>
            </w:pPr>
            <w:r w:rsidRPr="004C2A8E">
              <w:t>Финорган</w:t>
            </w:r>
          </w:p>
        </w:tc>
        <w:tc>
          <w:tcPr>
            <w:tcW w:w="3679" w:type="pct"/>
            <w:shd w:val="clear" w:color="auto" w:fill="auto"/>
          </w:tcPr>
          <w:p w14:paraId="717DCEA7" w14:textId="77777777" w:rsidR="00AA104B" w:rsidRPr="00430342" w:rsidRDefault="00AA104B" w:rsidP="0032645A">
            <w:pPr>
              <w:pStyle w:val="ASFKTablenorm"/>
              <w:ind w:left="57" w:right="57"/>
            </w:pPr>
            <w:r w:rsidRPr="004C2A8E">
              <w:t>Финансовый орган. К финансовым органам относятся: Мин</w:t>
            </w:r>
            <w:r w:rsidRPr="00430342">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80BFD" w14:paraId="793BBD9D" w14:textId="77777777" w:rsidTr="0032645A">
        <w:tc>
          <w:tcPr>
            <w:tcW w:w="320" w:type="pct"/>
            <w:shd w:val="clear" w:color="auto" w:fill="auto"/>
          </w:tcPr>
          <w:p w14:paraId="4B660CB1" w14:textId="77777777" w:rsidR="00AA104B" w:rsidRPr="0026562D" w:rsidRDefault="00AA104B" w:rsidP="00AA104B">
            <w:pPr>
              <w:pStyle w:val="ASFKTableNum"/>
            </w:pPr>
          </w:p>
        </w:tc>
        <w:tc>
          <w:tcPr>
            <w:tcW w:w="1001" w:type="pct"/>
            <w:shd w:val="clear" w:color="auto" w:fill="auto"/>
          </w:tcPr>
          <w:p w14:paraId="2501C85C" w14:textId="77777777" w:rsidR="00AA104B" w:rsidRPr="00430342" w:rsidRDefault="00AA104B" w:rsidP="0032645A">
            <w:pPr>
              <w:pStyle w:val="ASFKTablenorm"/>
              <w:ind w:left="57" w:right="57"/>
            </w:pPr>
            <w:r w:rsidRPr="004C2A8E">
              <w:t>ФИО</w:t>
            </w:r>
          </w:p>
        </w:tc>
        <w:tc>
          <w:tcPr>
            <w:tcW w:w="3679" w:type="pct"/>
            <w:shd w:val="clear" w:color="auto" w:fill="auto"/>
          </w:tcPr>
          <w:p w14:paraId="507024AC" w14:textId="77777777" w:rsidR="00AA104B" w:rsidRPr="004C2A8E" w:rsidRDefault="00AA104B" w:rsidP="0032645A">
            <w:pPr>
              <w:pStyle w:val="ASFKTablenorm"/>
              <w:ind w:left="57" w:right="57"/>
            </w:pPr>
            <w:r w:rsidRPr="004C2A8E">
              <w:t>Фамилия, имя, отчество.</w:t>
            </w:r>
          </w:p>
        </w:tc>
      </w:tr>
      <w:tr w:rsidR="00980BFD" w14:paraId="2DF510FF" w14:textId="77777777" w:rsidTr="0032645A">
        <w:tc>
          <w:tcPr>
            <w:tcW w:w="320" w:type="pct"/>
            <w:shd w:val="clear" w:color="auto" w:fill="auto"/>
          </w:tcPr>
          <w:p w14:paraId="03E615CB" w14:textId="77777777" w:rsidR="00AA104B" w:rsidRPr="0026562D" w:rsidRDefault="00AA104B" w:rsidP="00AA104B">
            <w:pPr>
              <w:pStyle w:val="ASFKTableNum"/>
            </w:pPr>
          </w:p>
        </w:tc>
        <w:tc>
          <w:tcPr>
            <w:tcW w:w="1001" w:type="pct"/>
            <w:shd w:val="clear" w:color="auto" w:fill="auto"/>
          </w:tcPr>
          <w:p w14:paraId="2CDEB3A3" w14:textId="77777777" w:rsidR="00AA104B" w:rsidRPr="00430342" w:rsidRDefault="00AA104B" w:rsidP="0032645A">
            <w:pPr>
              <w:pStyle w:val="ASFKTablenorm"/>
              <w:ind w:left="57" w:right="57"/>
            </w:pPr>
            <w:r w:rsidRPr="004C2A8E">
              <w:t>ФК</w:t>
            </w:r>
          </w:p>
        </w:tc>
        <w:tc>
          <w:tcPr>
            <w:tcW w:w="3679" w:type="pct"/>
            <w:shd w:val="clear" w:color="auto" w:fill="auto"/>
          </w:tcPr>
          <w:p w14:paraId="769E321A" w14:textId="77777777" w:rsidR="00AA104B" w:rsidRPr="004C2A8E" w:rsidRDefault="00AA104B" w:rsidP="0032645A">
            <w:pPr>
              <w:pStyle w:val="ASFKTablenorm"/>
              <w:ind w:left="57" w:right="57"/>
            </w:pPr>
            <w:r w:rsidRPr="004C2A8E">
              <w:t>Федеральное казначейство.</w:t>
            </w:r>
          </w:p>
        </w:tc>
      </w:tr>
      <w:tr w:rsidR="00980BFD" w14:paraId="110D5412" w14:textId="77777777" w:rsidTr="0032645A">
        <w:tc>
          <w:tcPr>
            <w:tcW w:w="320" w:type="pct"/>
            <w:shd w:val="clear" w:color="auto" w:fill="auto"/>
          </w:tcPr>
          <w:p w14:paraId="2D99E2BA" w14:textId="77777777" w:rsidR="00AA104B" w:rsidRPr="0026562D" w:rsidRDefault="00AA104B" w:rsidP="00AA104B">
            <w:pPr>
              <w:pStyle w:val="ASFKTableNum"/>
            </w:pPr>
          </w:p>
        </w:tc>
        <w:tc>
          <w:tcPr>
            <w:tcW w:w="1001" w:type="pct"/>
            <w:shd w:val="clear" w:color="auto" w:fill="auto"/>
          </w:tcPr>
          <w:p w14:paraId="039BB61E" w14:textId="77777777" w:rsidR="00AA104B" w:rsidRPr="00430342" w:rsidRDefault="00AA104B" w:rsidP="0032645A">
            <w:pPr>
              <w:pStyle w:val="ASFKTablenorm"/>
              <w:ind w:left="57" w:right="57"/>
            </w:pPr>
            <w:r w:rsidRPr="004C2A8E">
              <w:t>ФНС</w:t>
            </w:r>
          </w:p>
        </w:tc>
        <w:tc>
          <w:tcPr>
            <w:tcW w:w="3679" w:type="pct"/>
            <w:shd w:val="clear" w:color="auto" w:fill="auto"/>
          </w:tcPr>
          <w:p w14:paraId="07A64763" w14:textId="77777777" w:rsidR="00AA104B" w:rsidRPr="004C2A8E" w:rsidRDefault="00AA104B" w:rsidP="0032645A">
            <w:pPr>
              <w:pStyle w:val="ASFKTablenorm"/>
              <w:ind w:left="57" w:right="57"/>
            </w:pPr>
            <w:r w:rsidRPr="004C2A8E">
              <w:t>Федеральная налоговая служба.</w:t>
            </w:r>
          </w:p>
        </w:tc>
      </w:tr>
      <w:tr w:rsidR="00980BFD" w14:paraId="26AB811C" w14:textId="77777777" w:rsidTr="0032645A">
        <w:tc>
          <w:tcPr>
            <w:tcW w:w="320" w:type="pct"/>
            <w:shd w:val="clear" w:color="auto" w:fill="auto"/>
          </w:tcPr>
          <w:p w14:paraId="475EE55E" w14:textId="77777777" w:rsidR="00AA104B" w:rsidRPr="0026562D" w:rsidRDefault="00AA104B" w:rsidP="00AA104B">
            <w:pPr>
              <w:pStyle w:val="ASFKTableNum"/>
            </w:pPr>
          </w:p>
        </w:tc>
        <w:tc>
          <w:tcPr>
            <w:tcW w:w="1001" w:type="pct"/>
            <w:shd w:val="clear" w:color="auto" w:fill="auto"/>
          </w:tcPr>
          <w:p w14:paraId="1E923525" w14:textId="77777777" w:rsidR="00AA104B" w:rsidRPr="00430342" w:rsidRDefault="00AA104B" w:rsidP="0032645A">
            <w:pPr>
              <w:pStyle w:val="ASFKTablenorm"/>
              <w:ind w:left="57" w:right="57"/>
            </w:pPr>
            <w:r w:rsidRPr="004C2A8E">
              <w:t>ФО</w:t>
            </w:r>
          </w:p>
        </w:tc>
        <w:tc>
          <w:tcPr>
            <w:tcW w:w="3679" w:type="pct"/>
            <w:shd w:val="clear" w:color="auto" w:fill="auto"/>
          </w:tcPr>
          <w:p w14:paraId="6A0D98CB" w14:textId="77777777" w:rsidR="00AA104B" w:rsidRPr="00430342" w:rsidRDefault="00AA104B" w:rsidP="0032645A">
            <w:pPr>
              <w:pStyle w:val="ASFKTablenorm"/>
              <w:ind w:left="57" w:right="57"/>
            </w:pPr>
            <w:r w:rsidRPr="004C2A8E">
              <w:t>Финансовые органы – Министерство финансов Российской Ф</w:t>
            </w:r>
            <w:r w:rsidRPr="00430342">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80BFD" w14:paraId="7724BA80" w14:textId="77777777" w:rsidTr="0032645A">
        <w:tc>
          <w:tcPr>
            <w:tcW w:w="320" w:type="pct"/>
            <w:shd w:val="clear" w:color="auto" w:fill="auto"/>
          </w:tcPr>
          <w:p w14:paraId="1C84CF17" w14:textId="77777777" w:rsidR="00AA104B" w:rsidRPr="0026562D" w:rsidRDefault="00AA104B" w:rsidP="00AA104B">
            <w:pPr>
              <w:pStyle w:val="ASFKTableNum"/>
            </w:pPr>
          </w:p>
        </w:tc>
        <w:tc>
          <w:tcPr>
            <w:tcW w:w="1001" w:type="pct"/>
            <w:shd w:val="clear" w:color="auto" w:fill="auto"/>
          </w:tcPr>
          <w:p w14:paraId="2E095683" w14:textId="77777777" w:rsidR="00AA104B" w:rsidRPr="00430342" w:rsidRDefault="00AA104B" w:rsidP="0032645A">
            <w:pPr>
              <w:pStyle w:val="ASFKTablenorm"/>
              <w:ind w:left="57" w:right="57"/>
            </w:pPr>
            <w:r w:rsidRPr="004C2A8E">
              <w:t>ЦАФК</w:t>
            </w:r>
          </w:p>
        </w:tc>
        <w:tc>
          <w:tcPr>
            <w:tcW w:w="3679" w:type="pct"/>
            <w:shd w:val="clear" w:color="auto" w:fill="auto"/>
          </w:tcPr>
          <w:p w14:paraId="37489910" w14:textId="77777777" w:rsidR="00AA104B" w:rsidRPr="004C2A8E" w:rsidRDefault="00AA104B" w:rsidP="0032645A">
            <w:pPr>
              <w:pStyle w:val="ASFKTablenorm"/>
              <w:ind w:left="57" w:right="57"/>
            </w:pPr>
            <w:r w:rsidRPr="004C2A8E">
              <w:t>Центральный аппарат Федерального казначейства.</w:t>
            </w:r>
          </w:p>
        </w:tc>
      </w:tr>
      <w:tr w:rsidR="00980BFD" w14:paraId="2C55EA26" w14:textId="77777777" w:rsidTr="0032645A">
        <w:tc>
          <w:tcPr>
            <w:tcW w:w="320" w:type="pct"/>
            <w:shd w:val="clear" w:color="auto" w:fill="auto"/>
          </w:tcPr>
          <w:p w14:paraId="5713A979" w14:textId="77777777" w:rsidR="00AA104B" w:rsidRPr="0026562D" w:rsidRDefault="00AA104B" w:rsidP="00AA104B">
            <w:pPr>
              <w:pStyle w:val="ASFKTableNum"/>
            </w:pPr>
          </w:p>
        </w:tc>
        <w:tc>
          <w:tcPr>
            <w:tcW w:w="1001" w:type="pct"/>
            <w:shd w:val="clear" w:color="auto" w:fill="auto"/>
          </w:tcPr>
          <w:p w14:paraId="2859733B" w14:textId="77777777" w:rsidR="00AA104B" w:rsidRPr="00430342" w:rsidRDefault="00AA104B" w:rsidP="0032645A">
            <w:pPr>
              <w:pStyle w:val="ASFKTablenorm"/>
              <w:ind w:left="57" w:right="57"/>
            </w:pPr>
            <w:r w:rsidRPr="004C2A8E">
              <w:t>Чекбокс</w:t>
            </w:r>
          </w:p>
        </w:tc>
        <w:tc>
          <w:tcPr>
            <w:tcW w:w="3679" w:type="pct"/>
            <w:shd w:val="clear" w:color="auto" w:fill="auto"/>
          </w:tcPr>
          <w:p w14:paraId="0AA663F8" w14:textId="77777777" w:rsidR="00AA104B" w:rsidRPr="004C2A8E" w:rsidRDefault="00AA104B" w:rsidP="0032645A">
            <w:pPr>
              <w:pStyle w:val="ASFKTablenorm"/>
              <w:ind w:left="57" w:right="57"/>
            </w:pPr>
            <w:r w:rsidRPr="004C2A8E">
              <w:t>Клетка выбора из списка представленных значений.</w:t>
            </w:r>
          </w:p>
        </w:tc>
      </w:tr>
      <w:tr w:rsidR="00980BFD" w14:paraId="5B22C209" w14:textId="77777777" w:rsidTr="0032645A">
        <w:tc>
          <w:tcPr>
            <w:tcW w:w="320" w:type="pct"/>
            <w:shd w:val="clear" w:color="auto" w:fill="auto"/>
          </w:tcPr>
          <w:p w14:paraId="77049176" w14:textId="77777777" w:rsidR="00AA104B" w:rsidRPr="0026562D" w:rsidRDefault="00AA104B" w:rsidP="00AA104B">
            <w:pPr>
              <w:pStyle w:val="ASFKTableNum"/>
            </w:pPr>
          </w:p>
        </w:tc>
        <w:tc>
          <w:tcPr>
            <w:tcW w:w="1001" w:type="pct"/>
            <w:shd w:val="clear" w:color="auto" w:fill="auto"/>
          </w:tcPr>
          <w:p w14:paraId="054D5E06" w14:textId="77777777" w:rsidR="00AA104B" w:rsidRPr="00430342" w:rsidRDefault="00AA104B" w:rsidP="0032645A">
            <w:pPr>
              <w:pStyle w:val="ASFKTablenorm"/>
              <w:ind w:left="57" w:right="57"/>
            </w:pPr>
            <w:r w:rsidRPr="004C2A8E">
              <w:t>ЭД</w:t>
            </w:r>
          </w:p>
        </w:tc>
        <w:tc>
          <w:tcPr>
            <w:tcW w:w="3679" w:type="pct"/>
            <w:shd w:val="clear" w:color="auto" w:fill="auto"/>
          </w:tcPr>
          <w:p w14:paraId="041CACED" w14:textId="77777777" w:rsidR="00AA104B" w:rsidRPr="00430342" w:rsidRDefault="00AA104B" w:rsidP="0032645A">
            <w:pPr>
              <w:pStyle w:val="ASFKTablenorm"/>
              <w:ind w:left="57" w:right="57"/>
            </w:pPr>
            <w:r w:rsidRPr="004C2A8E">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430342">
              <w:t>атусы документа).</w:t>
            </w:r>
          </w:p>
        </w:tc>
      </w:tr>
      <w:tr w:rsidR="00980BFD" w14:paraId="010B6D01" w14:textId="77777777" w:rsidTr="0032645A">
        <w:tc>
          <w:tcPr>
            <w:tcW w:w="320" w:type="pct"/>
            <w:shd w:val="clear" w:color="auto" w:fill="auto"/>
          </w:tcPr>
          <w:p w14:paraId="5F7AA71D" w14:textId="77777777" w:rsidR="00AA104B" w:rsidRPr="0026562D" w:rsidRDefault="00AA104B" w:rsidP="00AA104B">
            <w:pPr>
              <w:pStyle w:val="ASFKTableNum"/>
            </w:pPr>
          </w:p>
        </w:tc>
        <w:tc>
          <w:tcPr>
            <w:tcW w:w="1001" w:type="pct"/>
            <w:shd w:val="clear" w:color="auto" w:fill="auto"/>
          </w:tcPr>
          <w:p w14:paraId="7F69E730" w14:textId="77777777" w:rsidR="00AA104B" w:rsidRPr="00430342" w:rsidRDefault="00AA104B" w:rsidP="0032645A">
            <w:pPr>
              <w:pStyle w:val="ASFKTablenorm"/>
              <w:ind w:left="57" w:right="57"/>
            </w:pPr>
            <w:r w:rsidRPr="004C2A8E">
              <w:t>ЭП</w:t>
            </w:r>
          </w:p>
        </w:tc>
        <w:tc>
          <w:tcPr>
            <w:tcW w:w="3679" w:type="pct"/>
            <w:shd w:val="clear" w:color="auto" w:fill="auto"/>
          </w:tcPr>
          <w:p w14:paraId="1CD70C9C" w14:textId="77777777" w:rsidR="00AA104B" w:rsidRPr="00430342" w:rsidRDefault="00AA104B" w:rsidP="0032645A">
            <w:pPr>
              <w:pStyle w:val="ASFKTablenorm"/>
              <w:ind w:left="57" w:right="57"/>
            </w:pPr>
            <w:r w:rsidRPr="004C2A8E">
              <w:t>Электронная подпись. Информация в электронной форме, кот</w:t>
            </w:r>
            <w:r w:rsidRPr="00430342">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980BFD" w14:paraId="27E00E69" w14:textId="77777777" w:rsidTr="0032645A">
        <w:tc>
          <w:tcPr>
            <w:tcW w:w="320" w:type="pct"/>
            <w:shd w:val="clear" w:color="auto" w:fill="auto"/>
          </w:tcPr>
          <w:p w14:paraId="2E6178E9" w14:textId="77777777" w:rsidR="00AA104B" w:rsidRPr="0026562D" w:rsidRDefault="00AA104B" w:rsidP="00AA104B">
            <w:pPr>
              <w:pStyle w:val="ASFKTableNum"/>
            </w:pPr>
          </w:p>
        </w:tc>
        <w:tc>
          <w:tcPr>
            <w:tcW w:w="1001" w:type="pct"/>
            <w:shd w:val="clear" w:color="auto" w:fill="auto"/>
          </w:tcPr>
          <w:p w14:paraId="6C68494D" w14:textId="77777777" w:rsidR="00AA104B" w:rsidRPr="00430342" w:rsidRDefault="00AA104B" w:rsidP="0032645A">
            <w:pPr>
              <w:pStyle w:val="ASFKTablenorm"/>
              <w:ind w:left="57" w:right="57"/>
            </w:pPr>
            <w:r w:rsidRPr="004C2A8E">
              <w:t>ЭПД</w:t>
            </w:r>
          </w:p>
        </w:tc>
        <w:tc>
          <w:tcPr>
            <w:tcW w:w="3679" w:type="pct"/>
            <w:shd w:val="clear" w:color="auto" w:fill="auto"/>
          </w:tcPr>
          <w:p w14:paraId="77D0FF53" w14:textId="77777777" w:rsidR="00AA104B" w:rsidRPr="00430342" w:rsidRDefault="00AA104B" w:rsidP="0032645A">
            <w:pPr>
              <w:pStyle w:val="ASFKTablenorm"/>
              <w:ind w:left="57" w:right="57"/>
            </w:pPr>
            <w:r w:rsidRPr="004C2A8E">
              <w:t>Электронный платежный документ – документ, являющийся о</w:t>
            </w:r>
            <w:r w:rsidRPr="00430342">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w:t>
            </w:r>
            <w:r w:rsidRPr="00430342">
              <w:lastRenderedPageBreak/>
              <w:t>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980BFD" w14:paraId="44C282D7" w14:textId="77777777" w:rsidTr="0032645A">
        <w:tc>
          <w:tcPr>
            <w:tcW w:w="320" w:type="pct"/>
            <w:shd w:val="clear" w:color="auto" w:fill="auto"/>
          </w:tcPr>
          <w:p w14:paraId="5995A457" w14:textId="77777777" w:rsidR="00AA104B" w:rsidRPr="0026562D" w:rsidRDefault="00AA104B" w:rsidP="00AA104B">
            <w:pPr>
              <w:pStyle w:val="ASFKTableNum"/>
            </w:pPr>
          </w:p>
        </w:tc>
        <w:tc>
          <w:tcPr>
            <w:tcW w:w="1001" w:type="pct"/>
            <w:shd w:val="clear" w:color="auto" w:fill="auto"/>
          </w:tcPr>
          <w:p w14:paraId="5CCE8169" w14:textId="77777777" w:rsidR="00AA104B" w:rsidRPr="00430342" w:rsidRDefault="00AA104B" w:rsidP="0032645A">
            <w:pPr>
              <w:pStyle w:val="ASFKTablenorm"/>
              <w:ind w:left="57" w:right="57"/>
            </w:pPr>
            <w:r w:rsidRPr="004C2A8E">
              <w:t>ЭС</w:t>
            </w:r>
          </w:p>
        </w:tc>
        <w:tc>
          <w:tcPr>
            <w:tcW w:w="3679" w:type="pct"/>
            <w:shd w:val="clear" w:color="auto" w:fill="auto"/>
          </w:tcPr>
          <w:p w14:paraId="794770E2" w14:textId="77777777" w:rsidR="00AA104B" w:rsidRPr="004C2A8E" w:rsidRDefault="00AA104B" w:rsidP="0032645A">
            <w:pPr>
              <w:pStyle w:val="ASFKTablenorm"/>
              <w:ind w:left="57" w:right="57"/>
            </w:pPr>
            <w:r w:rsidRPr="004C2A8E">
              <w:t>Электронное сообщение.</w:t>
            </w:r>
          </w:p>
        </w:tc>
      </w:tr>
      <w:tr w:rsidR="00980BFD" w14:paraId="5BA98711" w14:textId="77777777" w:rsidTr="0032645A">
        <w:tc>
          <w:tcPr>
            <w:tcW w:w="320" w:type="pct"/>
            <w:shd w:val="clear" w:color="auto" w:fill="auto"/>
          </w:tcPr>
          <w:p w14:paraId="75224BF1" w14:textId="77777777" w:rsidR="00AA104B" w:rsidRPr="0026562D" w:rsidRDefault="00AA104B" w:rsidP="00AA104B">
            <w:pPr>
              <w:pStyle w:val="ASFKTableNum"/>
            </w:pPr>
          </w:p>
        </w:tc>
        <w:tc>
          <w:tcPr>
            <w:tcW w:w="1001" w:type="pct"/>
            <w:shd w:val="clear" w:color="auto" w:fill="auto"/>
          </w:tcPr>
          <w:p w14:paraId="3FC85496" w14:textId="77777777" w:rsidR="00AA104B" w:rsidRPr="00430342" w:rsidRDefault="00AA104B" w:rsidP="0032645A">
            <w:pPr>
              <w:pStyle w:val="ASFKTablenorm"/>
              <w:ind w:left="57" w:right="57"/>
            </w:pPr>
            <w:r w:rsidRPr="004C2A8E">
              <w:t>ЭФ</w:t>
            </w:r>
          </w:p>
        </w:tc>
        <w:tc>
          <w:tcPr>
            <w:tcW w:w="3679" w:type="pct"/>
            <w:shd w:val="clear" w:color="auto" w:fill="auto"/>
          </w:tcPr>
          <w:p w14:paraId="0361D809" w14:textId="77777777" w:rsidR="00AA104B" w:rsidRPr="004C2A8E" w:rsidRDefault="00AA104B" w:rsidP="0032645A">
            <w:pPr>
              <w:pStyle w:val="ASFKTablenorm"/>
              <w:ind w:left="57" w:right="57"/>
            </w:pPr>
            <w:r w:rsidRPr="004C2A8E">
              <w:t>Экранная форма – визуальная форма электронного документа в интерфейсе прикладного программного обеспечения.</w:t>
            </w:r>
          </w:p>
        </w:tc>
      </w:tr>
      <w:tr w:rsidR="00980BFD" w14:paraId="56FC9C12" w14:textId="77777777" w:rsidTr="0032645A">
        <w:tc>
          <w:tcPr>
            <w:tcW w:w="320" w:type="pct"/>
            <w:shd w:val="clear" w:color="auto" w:fill="auto"/>
          </w:tcPr>
          <w:p w14:paraId="11AF810D" w14:textId="77777777" w:rsidR="00AA104B" w:rsidRPr="0026562D" w:rsidRDefault="00AA104B" w:rsidP="00AA104B">
            <w:pPr>
              <w:pStyle w:val="ASFKTableNum"/>
            </w:pPr>
          </w:p>
        </w:tc>
        <w:tc>
          <w:tcPr>
            <w:tcW w:w="1001" w:type="pct"/>
            <w:shd w:val="clear" w:color="auto" w:fill="auto"/>
          </w:tcPr>
          <w:p w14:paraId="14F69C74" w14:textId="77777777" w:rsidR="00AA104B" w:rsidRPr="00430342" w:rsidRDefault="00AA104B" w:rsidP="0032645A">
            <w:pPr>
              <w:pStyle w:val="ASFKTablenorm"/>
              <w:ind w:left="57" w:right="57"/>
            </w:pPr>
            <w:r w:rsidRPr="004C2A8E">
              <w:t>ЮЛ</w:t>
            </w:r>
          </w:p>
        </w:tc>
        <w:tc>
          <w:tcPr>
            <w:tcW w:w="3679" w:type="pct"/>
            <w:shd w:val="clear" w:color="auto" w:fill="auto"/>
          </w:tcPr>
          <w:p w14:paraId="53DCC19E" w14:textId="77777777" w:rsidR="00AA104B" w:rsidRPr="004C2A8E" w:rsidRDefault="00AA104B" w:rsidP="0032645A">
            <w:pPr>
              <w:pStyle w:val="ASFKTablenorm"/>
              <w:ind w:left="57" w:right="57"/>
            </w:pPr>
            <w:r w:rsidRPr="004C2A8E">
              <w:t>Юридическое лицо.</w:t>
            </w:r>
          </w:p>
        </w:tc>
      </w:tr>
    </w:tbl>
    <w:p w14:paraId="33FC37EE" w14:textId="77777777" w:rsidR="00C24574" w:rsidRPr="005D1671" w:rsidRDefault="00C24574" w:rsidP="00C24574">
      <w:pPr>
        <w:pStyle w:val="51"/>
      </w:pPr>
      <w:bookmarkStart w:id="28" w:name="_Toc232827274"/>
      <w:r w:rsidRPr="005D1671">
        <w:t>Элементы оформления</w:t>
      </w:r>
      <w:bookmarkEnd w:id="28"/>
    </w:p>
    <w:p w14:paraId="6DFA73AF" w14:textId="77777777" w:rsidR="00C24574" w:rsidRPr="005D1671" w:rsidRDefault="00C24574" w:rsidP="00C24574">
      <w:pPr>
        <w:pStyle w:val="ASFKNormal"/>
      </w:pPr>
      <w:r w:rsidRPr="005D1671">
        <w:t xml:space="preserve">Кнопки экранных форм или окон, в тексте обозначаются следующим образом: </w:t>
      </w:r>
      <w:r w:rsidR="00237D21">
        <w:t>«</w:t>
      </w:r>
      <w:r w:rsidRPr="005D1671">
        <w:t>OK</w:t>
      </w:r>
      <w:r w:rsidR="00237D21">
        <w:t>»</w:t>
      </w:r>
      <w:r w:rsidRPr="005D1671">
        <w:t xml:space="preserve">, </w:t>
      </w:r>
      <w:r w:rsidR="00237D21">
        <w:t>«</w:t>
      </w:r>
      <w:r w:rsidRPr="005D1671">
        <w:t>Выйти</w:t>
      </w:r>
      <w:r w:rsidR="00237D21">
        <w:t>»</w:t>
      </w:r>
      <w:r w:rsidRPr="005D1671">
        <w:t xml:space="preserve">, </w:t>
      </w:r>
      <w:r w:rsidR="00237D21">
        <w:t>«</w:t>
      </w:r>
      <w:r w:rsidRPr="005D1671">
        <w:t>Отмена</w:t>
      </w:r>
      <w:r w:rsidR="00237D21">
        <w:t>»</w:t>
      </w:r>
      <w:r w:rsidRPr="005D1671">
        <w:t xml:space="preserve"> и т.д. Кнопки, расп</w:t>
      </w:r>
      <w:r w:rsidRPr="00AE58D3">
        <w:t>о</w:t>
      </w:r>
      <w:r w:rsidRPr="005D1671">
        <w:t xml:space="preserve">ложенные на панели инструментов, обозначаются следующим образом: </w:t>
      </w:r>
      <w:r w:rsidR="00813E9E">
        <w:pict w14:anchorId="075181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v:imagedata r:id="rId10" o:title="button_save" gain="81921f" blacklevel="-3277f"/>
          </v:shape>
        </w:pict>
      </w:r>
      <w:r w:rsidRPr="005D1671">
        <w:t xml:space="preserve"> (Сохранить), </w:t>
      </w:r>
      <w:r w:rsidR="00813E9E">
        <w:pict w14:anchorId="5CE8723C">
          <v:shape id="_x0000_i1026" type="#_x0000_t75" style="width:21.75pt;height:21.75pt">
            <v:imagedata r:id="rId11" o:title="button_new" gain="81921f" blacklevel="-3277f"/>
          </v:shape>
        </w:pict>
      </w:r>
      <w:r w:rsidRPr="005D1671">
        <w:t> (Со</w:t>
      </w:r>
      <w:r w:rsidRPr="00AE58D3">
        <w:t>з</w:t>
      </w:r>
      <w:r w:rsidRPr="005D1671">
        <w:t>дать) и т.п.</w:t>
      </w:r>
    </w:p>
    <w:p w14:paraId="3C34F2B1" w14:textId="77777777" w:rsidR="00C24574" w:rsidRPr="005D1671" w:rsidRDefault="00C24574" w:rsidP="00C24574">
      <w:pPr>
        <w:pStyle w:val="ASFKNormal"/>
      </w:pPr>
      <w:r w:rsidRPr="005D1671">
        <w:t>Название пунктов меню, закладок, а также названия документов и справочников в те</w:t>
      </w:r>
      <w:r w:rsidRPr="00C24574">
        <w:t>к</w:t>
      </w:r>
      <w:r w:rsidRPr="005D1671">
        <w:t xml:space="preserve">сте заключаются в кавычки. Например: справочник </w:t>
      </w:r>
      <w:r w:rsidR="00237D21">
        <w:t>«</w:t>
      </w:r>
      <w:r w:rsidRPr="005D1671">
        <w:t>КБК</w:t>
      </w:r>
      <w:r w:rsidR="00237D21">
        <w:t>»</w:t>
      </w:r>
      <w:r w:rsidRPr="005D1671">
        <w:t xml:space="preserve">, пункт меню </w:t>
      </w:r>
      <w:r w:rsidR="00237D21">
        <w:t>«</w:t>
      </w:r>
      <w:r w:rsidRPr="005D1671">
        <w:t>О программе</w:t>
      </w:r>
      <w:r w:rsidR="007A471E">
        <w:t>», закладки «</w:t>
      </w:r>
      <w:r w:rsidRPr="005D1671">
        <w:t>Основная и</w:t>
      </w:r>
      <w:r w:rsidRPr="00AE58D3">
        <w:t>н</w:t>
      </w:r>
      <w:r w:rsidRPr="005D1671">
        <w:t>формация</w:t>
      </w:r>
      <w:r w:rsidR="00237D21">
        <w:t>»</w:t>
      </w:r>
      <w:r w:rsidRPr="005D1671">
        <w:t xml:space="preserve"> и т.д.</w:t>
      </w:r>
    </w:p>
    <w:p w14:paraId="564F3C5A" w14:textId="77777777" w:rsidR="00C24574" w:rsidRPr="005D1671" w:rsidRDefault="00C24574" w:rsidP="00C24574">
      <w:pPr>
        <w:pStyle w:val="ASFKNormal"/>
      </w:pPr>
      <w:r w:rsidRPr="005D1671">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237D21">
        <w:t>«</w:t>
      </w:r>
      <w:r w:rsidRPr="005D1671">
        <w:t>Обработка</w:t>
      </w:r>
      <w:r>
        <w:t xml:space="preserve"> – </w:t>
      </w:r>
      <w:r w:rsidRPr="005D1671">
        <w:t>Выгрузка данных</w:t>
      </w:r>
      <w:r w:rsidR="00237D21">
        <w:t>»</w:t>
      </w:r>
      <w:r w:rsidRPr="005D1671">
        <w:t xml:space="preserve"> (пользователь должен последовательно выбрать пункт м</w:t>
      </w:r>
      <w:r w:rsidRPr="00C24574">
        <w:t>е</w:t>
      </w:r>
      <w:r w:rsidRPr="005D1671">
        <w:t xml:space="preserve">ню </w:t>
      </w:r>
      <w:r w:rsidR="00237D21">
        <w:t>«</w:t>
      </w:r>
      <w:r w:rsidRPr="005D1671">
        <w:t>Обработка</w:t>
      </w:r>
      <w:r w:rsidR="00237D21">
        <w:t>»</w:t>
      </w:r>
      <w:r w:rsidRPr="005D1671">
        <w:t xml:space="preserve">, затем в открывшемся подменю пункт </w:t>
      </w:r>
      <w:r w:rsidR="00237D21">
        <w:t>«</w:t>
      </w:r>
      <w:r w:rsidRPr="005D1671">
        <w:t>Выгрузка да</w:t>
      </w:r>
      <w:r w:rsidRPr="00AE58D3">
        <w:t>н</w:t>
      </w:r>
      <w:r w:rsidRPr="005D1671">
        <w:t>ных</w:t>
      </w:r>
      <w:r w:rsidR="00237D21">
        <w:t>»</w:t>
      </w:r>
      <w:r>
        <w:t>)</w:t>
      </w:r>
      <w:r w:rsidRPr="005D1671">
        <w:t>.</w:t>
      </w:r>
    </w:p>
    <w:p w14:paraId="38CB308C" w14:textId="77777777" w:rsidR="00C24574" w:rsidRPr="005D1671" w:rsidRDefault="00C24574" w:rsidP="00C24574">
      <w:pPr>
        <w:pStyle w:val="ASFKNormal"/>
      </w:pPr>
      <w:r w:rsidRPr="005D1671">
        <w:t>Название файлов выделяются в тексте следу</w:t>
      </w:r>
      <w:r w:rsidRPr="00AE58D3">
        <w:t>ю</w:t>
      </w:r>
      <w:r w:rsidRPr="005D1671">
        <w:t>щим образом: setup.exe.</w:t>
      </w:r>
    </w:p>
    <w:p w14:paraId="66123B41" w14:textId="77777777" w:rsidR="00C24574" w:rsidRPr="0064058C" w:rsidRDefault="00C24574" w:rsidP="00C24574">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237D21">
        <w:t>«</w:t>
      </w:r>
      <w:r w:rsidRPr="0064058C">
        <w:rPr>
          <w:rStyle w:val="ASFKSymBold"/>
        </w:rPr>
        <w:t>Примечание</w:t>
      </w:r>
      <w:r w:rsidR="00237D21">
        <w:t>»</w:t>
      </w:r>
      <w:r w:rsidRPr="0064058C">
        <w:t>. Примечание может предшествовать целой главе, разделу, подразделу или следовать непосредственно за элементом, к которому оно отн</w:t>
      </w:r>
      <w:r w:rsidRPr="009B1E0C">
        <w:t>о</w:t>
      </w:r>
      <w:r w:rsidRPr="0064058C">
        <w:t>сится.</w:t>
      </w:r>
    </w:p>
    <w:p w14:paraId="647828FE" w14:textId="77777777" w:rsidR="00C24574" w:rsidRPr="005D1671" w:rsidRDefault="00C24574" w:rsidP="00C24574">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237D21">
        <w:t>«</w:t>
      </w:r>
      <w:r w:rsidRPr="0064058C">
        <w:rPr>
          <w:rStyle w:val="ASFKSymBold"/>
        </w:rPr>
        <w:t>Внимание!</w:t>
      </w:r>
      <w:r w:rsidR="00237D21">
        <w:t>»</w:t>
      </w:r>
      <w:r w:rsidRPr="0064058C">
        <w:t>. Как правило, эта инфо</w:t>
      </w:r>
      <w:r w:rsidRPr="009B1E0C">
        <w:t>р</w:t>
      </w:r>
      <w:r w:rsidRPr="0064058C">
        <w:t>мация имеет предупреждающий характер</w:t>
      </w:r>
      <w:r w:rsidRPr="005D1671">
        <w:t>.</w:t>
      </w:r>
    </w:p>
    <w:p w14:paraId="70C98631" w14:textId="77777777" w:rsidR="00C24574" w:rsidRPr="00821226" w:rsidRDefault="00C24574" w:rsidP="00C24574">
      <w:pPr>
        <w:pStyle w:val="ASFKNormal"/>
      </w:pPr>
      <w:r w:rsidRPr="005D1671">
        <w:t>Необходимый минимальный набор рекомендаций для понимания работы системы о</w:t>
      </w:r>
      <w:r w:rsidRPr="00C24574">
        <w:t>т</w:t>
      </w:r>
      <w:r w:rsidRPr="005D1671">
        <w:t>ражен в описании и изображениях экранных форм, заполненных достоверными данн</w:t>
      </w:r>
      <w:r w:rsidRPr="00AE58D3">
        <w:t>ы</w:t>
      </w:r>
      <w:r w:rsidRPr="005D1671">
        <w:t>ми.</w:t>
      </w:r>
    </w:p>
    <w:bookmarkEnd w:id="15"/>
    <w:bookmarkEnd w:id="16"/>
    <w:bookmarkEnd w:id="17"/>
    <w:p w14:paraId="7E2DF18B" w14:textId="77777777" w:rsidR="00C24574" w:rsidRDefault="00C24574" w:rsidP="00C24574">
      <w:pPr>
        <w:pStyle w:val="ASFKNormal"/>
      </w:pPr>
    </w:p>
    <w:p w14:paraId="4398697E" w14:textId="77777777" w:rsidR="00C24574" w:rsidRDefault="00C24574" w:rsidP="00AF3A98">
      <w:pPr>
        <w:pStyle w:val="1"/>
      </w:pPr>
      <w:bookmarkStart w:id="29" w:name="_Toc82675542"/>
      <w:r>
        <w:lastRenderedPageBreak/>
        <w:t>Назначение и условия применения</w:t>
      </w:r>
      <w:bookmarkEnd w:id="29"/>
    </w:p>
    <w:p w14:paraId="4913D453" w14:textId="77777777" w:rsidR="00C24574" w:rsidRPr="00821226" w:rsidRDefault="00C24574" w:rsidP="00C24574">
      <w:pPr>
        <w:pStyle w:val="21"/>
      </w:pPr>
      <w:bookmarkStart w:id="30" w:name="_Toc225916465"/>
      <w:bookmarkStart w:id="31" w:name="_Toc232827276"/>
      <w:bookmarkStart w:id="32" w:name="_Toc247608853"/>
      <w:bookmarkStart w:id="33" w:name="_Toc409434374"/>
      <w:bookmarkStart w:id="34" w:name="_Toc422329692"/>
      <w:bookmarkStart w:id="35" w:name="_Toc82675543"/>
      <w:bookmarkStart w:id="36" w:name="_Toc221011460"/>
      <w:bookmarkStart w:id="37" w:name="_Toc221012161"/>
      <w:bookmarkStart w:id="38" w:name="_Toc225934542"/>
      <w:bookmarkStart w:id="39" w:name="_Toc225916467"/>
      <w:bookmarkStart w:id="40" w:name="_Toc232827278"/>
      <w:bookmarkStart w:id="41" w:name="_Toc236822629"/>
      <w:bookmarkStart w:id="42" w:name="_Toc107037953"/>
      <w:bookmarkStart w:id="43" w:name="_Toc182196484"/>
      <w:r w:rsidRPr="00821226">
        <w:t>Виды деятельности, функции</w:t>
      </w:r>
      <w:bookmarkEnd w:id="30"/>
      <w:bookmarkEnd w:id="31"/>
      <w:bookmarkEnd w:id="32"/>
      <w:bookmarkEnd w:id="33"/>
      <w:bookmarkEnd w:id="34"/>
      <w:bookmarkEnd w:id="35"/>
    </w:p>
    <w:bookmarkEnd w:id="36"/>
    <w:bookmarkEnd w:id="37"/>
    <w:bookmarkEnd w:id="38"/>
    <w:p w14:paraId="18C54DEB" w14:textId="77777777" w:rsidR="00C24574" w:rsidRPr="005D1671" w:rsidRDefault="00C24574" w:rsidP="00C24574">
      <w:pPr>
        <w:pStyle w:val="ASFKNormal"/>
      </w:pPr>
      <w:r w:rsidRPr="005D1671">
        <w:t>АРМ АДБ представляет собой рабочее место пользователя администратора доходов бюджета, включенного в систему удаленного финансового документооборота Федерального казн</w:t>
      </w:r>
      <w:r w:rsidRPr="00AE58D3">
        <w:t>а</w:t>
      </w:r>
      <w:r w:rsidRPr="005D1671">
        <w:t>чейства.</w:t>
      </w:r>
    </w:p>
    <w:p w14:paraId="644AFB13" w14:textId="77777777" w:rsidR="00C24574" w:rsidRPr="005D1671" w:rsidRDefault="00C24574" w:rsidP="000E62D5">
      <w:pPr>
        <w:pStyle w:val="ASFKNormalWithout"/>
      </w:pPr>
      <w:r w:rsidRPr="005D1671">
        <w:t>АРМ АДБ предназначен для решения следу</w:t>
      </w:r>
      <w:r w:rsidRPr="00AE58D3">
        <w:t>ю</w:t>
      </w:r>
      <w:r w:rsidRPr="005D1671">
        <w:t>щих задач:</w:t>
      </w:r>
    </w:p>
    <w:p w14:paraId="2B8EE56A" w14:textId="77777777" w:rsidR="00C24574" w:rsidRPr="005D1671" w:rsidRDefault="00C24574" w:rsidP="00C24574">
      <w:pPr>
        <w:pStyle w:val="ASFKListmark1"/>
      </w:pPr>
      <w:r w:rsidRPr="005D1671">
        <w:t>обеспечение автоматизированного выполнения функций обслуживания бюджета на уровне АДБ;</w:t>
      </w:r>
    </w:p>
    <w:p w14:paraId="2403E15C" w14:textId="77777777" w:rsidR="00C24574" w:rsidRPr="00CE2E09" w:rsidRDefault="00C24574" w:rsidP="00C24574">
      <w:pPr>
        <w:pStyle w:val="ASFKListmark1"/>
      </w:pPr>
      <w:r w:rsidRPr="005D1671">
        <w:t>организация и поддержка защищенного документооборота между АДБ и ОФК, УФК, ЦАФК.</w:t>
      </w:r>
    </w:p>
    <w:p w14:paraId="43E955B2" w14:textId="77777777" w:rsidR="00C24574" w:rsidRPr="00821226" w:rsidRDefault="00C24574" w:rsidP="00C24574">
      <w:pPr>
        <w:pStyle w:val="21"/>
      </w:pPr>
      <w:bookmarkStart w:id="44" w:name="_Toc225916466"/>
      <w:bookmarkStart w:id="45" w:name="_Toc232827277"/>
      <w:bookmarkStart w:id="46" w:name="_Toc247608854"/>
      <w:bookmarkStart w:id="47" w:name="_Toc409434375"/>
      <w:bookmarkStart w:id="48" w:name="_Toc422329693"/>
      <w:bookmarkStart w:id="49" w:name="_Ref465956527"/>
      <w:bookmarkStart w:id="50" w:name="_Toc82675544"/>
      <w:r w:rsidRPr="00821226">
        <w:t>Программные и аппаратные требования к системе</w:t>
      </w:r>
      <w:bookmarkEnd w:id="44"/>
      <w:bookmarkEnd w:id="45"/>
      <w:bookmarkEnd w:id="46"/>
      <w:bookmarkEnd w:id="47"/>
      <w:bookmarkEnd w:id="48"/>
      <w:bookmarkEnd w:id="49"/>
      <w:bookmarkEnd w:id="50"/>
    </w:p>
    <w:p w14:paraId="69896E3F" w14:textId="77777777" w:rsidR="002C5261" w:rsidRPr="002C5261" w:rsidRDefault="002C5261" w:rsidP="002C5261">
      <w:pPr>
        <w:pStyle w:val="ASFKNormal"/>
      </w:pPr>
      <w:r w:rsidRPr="002C5261">
        <w:t xml:space="preserve">Для нормального запуска и функционирования АРМ </w:t>
      </w:r>
      <w:r>
        <w:t>АДБ</w:t>
      </w:r>
      <w:r w:rsidRPr="002C5261">
        <w:t xml:space="preserve"> необходимо выполнение ряда требований, которые перечислены ниже.</w:t>
      </w:r>
    </w:p>
    <w:p w14:paraId="585745E5" w14:textId="77777777" w:rsidR="002C5261" w:rsidRPr="002C5261" w:rsidRDefault="002C5261" w:rsidP="000E62D5">
      <w:pPr>
        <w:pStyle w:val="ASFKNormalWithout"/>
      </w:pPr>
      <w:bookmarkStart w:id="51" w:name="_Toc167600089"/>
      <w:bookmarkStart w:id="52" w:name="_Toc170885707"/>
      <w:bookmarkStart w:id="53" w:name="_Toc221011463"/>
      <w:bookmarkStart w:id="54" w:name="_Toc221012164"/>
      <w:bookmarkStart w:id="55" w:name="_Toc225934545"/>
      <w:r w:rsidRPr="002C5261">
        <w:t>Минимальный состав аппаратных средств</w:t>
      </w:r>
      <w:bookmarkEnd w:id="51"/>
      <w:bookmarkEnd w:id="52"/>
      <w:bookmarkEnd w:id="53"/>
      <w:bookmarkEnd w:id="54"/>
      <w:bookmarkEnd w:id="55"/>
      <w:r w:rsidRPr="002C5261">
        <w:t>:</w:t>
      </w:r>
    </w:p>
    <w:p w14:paraId="27214852" w14:textId="77777777" w:rsidR="002C5261" w:rsidRPr="002C5261" w:rsidRDefault="002C5261" w:rsidP="002C5261">
      <w:pPr>
        <w:pStyle w:val="ASFKListmark1"/>
      </w:pPr>
      <w:r w:rsidRPr="002C5261">
        <w:t>процессор x86 частота 2.0 ГГц;</w:t>
      </w:r>
    </w:p>
    <w:p w14:paraId="42E03B5E" w14:textId="77777777" w:rsidR="002C5261" w:rsidRPr="002C5261" w:rsidRDefault="002C5261" w:rsidP="002C5261">
      <w:pPr>
        <w:pStyle w:val="ASFKListmark1"/>
      </w:pPr>
      <w:r w:rsidRPr="002C5261">
        <w:t>ОЗУ 1 Гб;</w:t>
      </w:r>
    </w:p>
    <w:p w14:paraId="2F526D3A" w14:textId="77777777" w:rsidR="002C5261" w:rsidRPr="002C5261" w:rsidRDefault="002C5261" w:rsidP="002C5261">
      <w:pPr>
        <w:pStyle w:val="ASFKListmark1"/>
      </w:pPr>
      <w:r w:rsidRPr="002C5261">
        <w:t>место на HDD 40 Гб;</w:t>
      </w:r>
    </w:p>
    <w:p w14:paraId="08350904" w14:textId="77777777" w:rsidR="002C5261" w:rsidRPr="002C5261" w:rsidRDefault="002C5261" w:rsidP="002C5261">
      <w:pPr>
        <w:pStyle w:val="ASFKListmark1"/>
      </w:pPr>
      <w:r w:rsidRPr="002C5261">
        <w:t>монитор 1024х768;</w:t>
      </w:r>
    </w:p>
    <w:p w14:paraId="75A781BE" w14:textId="77777777" w:rsidR="002C5261" w:rsidRPr="002C5261" w:rsidRDefault="002C5261" w:rsidP="002C5261">
      <w:pPr>
        <w:pStyle w:val="ASFKListmark1"/>
      </w:pPr>
      <w:r w:rsidRPr="002C5261">
        <w:t xml:space="preserve">сеть </w:t>
      </w:r>
      <w:r w:rsidRPr="00E17901">
        <w:rPr>
          <w:rStyle w:val="ASFKReporterror"/>
          <w:lang w:val="en-US"/>
        </w:rPr>
        <w:t>FastEthernet</w:t>
      </w:r>
      <w:r w:rsidRPr="002C5261">
        <w:t xml:space="preserve"> (100+ </w:t>
      </w:r>
      <w:r w:rsidRPr="00E17901">
        <w:rPr>
          <w:lang w:val="en-US"/>
        </w:rPr>
        <w:t>Mbit</w:t>
      </w:r>
      <w:r w:rsidRPr="002C5261">
        <w:t>/s).</w:t>
      </w:r>
    </w:p>
    <w:p w14:paraId="36294511" w14:textId="77777777" w:rsidR="002C5261" w:rsidRPr="002C5261" w:rsidRDefault="002C5261" w:rsidP="002C5261">
      <w:pPr>
        <w:pStyle w:val="ASFKNote"/>
      </w:pPr>
      <w:r w:rsidRPr="002C5261">
        <w:rPr>
          <w:rStyle w:val="ASFKSymBold"/>
        </w:rPr>
        <w:t>Примечание.</w:t>
      </w:r>
      <w:r w:rsidRPr="002C5261">
        <w:tab/>
        <w:t>В случае использования USB-Модема – сетевая карта не нужна.</w:t>
      </w:r>
    </w:p>
    <w:p w14:paraId="684B7E81" w14:textId="77777777" w:rsidR="002C5261" w:rsidRPr="002C5261" w:rsidRDefault="002C5261" w:rsidP="002C5261">
      <w:pPr>
        <w:pStyle w:val="ASFKNormal"/>
      </w:pPr>
      <w:bookmarkStart w:id="56" w:name="_Toc167600090"/>
      <w:bookmarkStart w:id="57" w:name="_Toc170885708"/>
      <w:bookmarkStart w:id="58" w:name="_Toc221011464"/>
      <w:bookmarkStart w:id="59" w:name="_Toc221012165"/>
      <w:bookmarkStart w:id="60" w:name="_Toc225934546"/>
      <w:r w:rsidRPr="002C5261">
        <w:t>Минимальный состав программных средств</w:t>
      </w:r>
      <w:bookmarkEnd w:id="56"/>
      <w:bookmarkEnd w:id="57"/>
      <w:bookmarkEnd w:id="58"/>
      <w:bookmarkEnd w:id="59"/>
      <w:bookmarkEnd w:id="60"/>
      <w:r w:rsidRPr="002C5261">
        <w:t>:</w:t>
      </w:r>
    </w:p>
    <w:p w14:paraId="33411932" w14:textId="77777777" w:rsidR="002C5261" w:rsidRPr="002C5261" w:rsidRDefault="002C5261" w:rsidP="002C5261">
      <w:pPr>
        <w:pStyle w:val="ASFKListmark1"/>
      </w:pPr>
      <w:r w:rsidRPr="002C5261">
        <w:t xml:space="preserve">операционная система </w:t>
      </w:r>
      <w:r w:rsidRPr="00BA7C9E">
        <w:rPr>
          <w:lang w:val="en-US"/>
        </w:rPr>
        <w:t>Windows</w:t>
      </w:r>
      <w:r w:rsidRPr="002C5261">
        <w:t xml:space="preserve"> выше 2000;</w:t>
      </w:r>
    </w:p>
    <w:p w14:paraId="63705014" w14:textId="77777777" w:rsidR="002C5261" w:rsidRPr="002C5261" w:rsidRDefault="002C5261" w:rsidP="002C5261">
      <w:pPr>
        <w:pStyle w:val="ASFKListmark1"/>
      </w:pPr>
      <w:r w:rsidRPr="002C5261">
        <w:t xml:space="preserve">последняя актуальная версия </w:t>
      </w:r>
      <w:r w:rsidRPr="00BA7C9E">
        <w:rPr>
          <w:lang w:val="en-US"/>
        </w:rPr>
        <w:t>Java</w:t>
      </w:r>
      <w:r w:rsidRPr="002C5261">
        <w:t xml:space="preserve"> 2 </w:t>
      </w:r>
      <w:r w:rsidRPr="00BA7C9E">
        <w:rPr>
          <w:lang w:val="en-US"/>
        </w:rPr>
        <w:t>Runtime</w:t>
      </w:r>
      <w:r w:rsidRPr="002C5261">
        <w:t xml:space="preserve"> </w:t>
      </w:r>
      <w:r w:rsidRPr="00E17901">
        <w:rPr>
          <w:lang w:val="en-US"/>
        </w:rPr>
        <w:t>Environment</w:t>
      </w:r>
      <w:r w:rsidRPr="002C5261">
        <w:t>;</w:t>
      </w:r>
    </w:p>
    <w:p w14:paraId="66BD02F4" w14:textId="77777777" w:rsidR="002C5261" w:rsidRPr="002C5261" w:rsidRDefault="002C5261" w:rsidP="002C5261">
      <w:pPr>
        <w:pStyle w:val="ASFKListmark1"/>
      </w:pPr>
      <w:r w:rsidRPr="002C5261">
        <w:t>последние актуальные версии браузеров:</w:t>
      </w:r>
    </w:p>
    <w:p w14:paraId="7C2735DC" w14:textId="77777777" w:rsidR="002C5261" w:rsidRPr="002C5261" w:rsidRDefault="002C5261" w:rsidP="002C5261">
      <w:pPr>
        <w:pStyle w:val="ASFKListmark3"/>
      </w:pPr>
      <w:r w:rsidRPr="00E17901">
        <w:rPr>
          <w:lang w:val="en-US"/>
        </w:rPr>
        <w:t>Internet</w:t>
      </w:r>
      <w:r w:rsidRPr="002C5261">
        <w:t xml:space="preserve"> </w:t>
      </w:r>
      <w:r w:rsidRPr="00E17901">
        <w:rPr>
          <w:lang w:val="en-US"/>
        </w:rPr>
        <w:t>Explorer</w:t>
      </w:r>
      <w:r w:rsidRPr="002C5261">
        <w:t>;</w:t>
      </w:r>
    </w:p>
    <w:p w14:paraId="074A365B" w14:textId="77777777" w:rsidR="002C5261" w:rsidRPr="002C5261" w:rsidRDefault="002C5261" w:rsidP="002C5261">
      <w:pPr>
        <w:pStyle w:val="ASFKListmark3"/>
      </w:pPr>
      <w:r w:rsidRPr="00BA7C9E">
        <w:rPr>
          <w:lang w:val="en-US"/>
        </w:rPr>
        <w:t>Mozilla Firefox</w:t>
      </w:r>
      <w:r w:rsidRPr="002C5261">
        <w:t>;</w:t>
      </w:r>
    </w:p>
    <w:p w14:paraId="4513F73B" w14:textId="77777777" w:rsidR="002C5261" w:rsidRPr="002C5261" w:rsidRDefault="002C5261" w:rsidP="002C5261">
      <w:pPr>
        <w:pStyle w:val="ASFKListmark3"/>
      </w:pPr>
      <w:r w:rsidRPr="00E17901">
        <w:rPr>
          <w:lang w:val="en-US"/>
        </w:rPr>
        <w:t>Google</w:t>
      </w:r>
      <w:r w:rsidRPr="002C5261">
        <w:t xml:space="preserve"> </w:t>
      </w:r>
      <w:r w:rsidRPr="00E17901">
        <w:rPr>
          <w:lang w:val="en-US"/>
        </w:rPr>
        <w:t>Chrome</w:t>
      </w:r>
      <w:r w:rsidRPr="002C5261">
        <w:t>;</w:t>
      </w:r>
    </w:p>
    <w:p w14:paraId="2A0078CA" w14:textId="77777777" w:rsidR="002C5261" w:rsidRPr="002C5261" w:rsidRDefault="002C5261" w:rsidP="002C5261">
      <w:pPr>
        <w:pStyle w:val="ASFKListmark3"/>
      </w:pPr>
      <w:r w:rsidRPr="00E17901">
        <w:rPr>
          <w:lang w:val="en-US"/>
        </w:rPr>
        <w:t>Opera</w:t>
      </w:r>
      <w:r w:rsidRPr="002C5261">
        <w:t>.</w:t>
      </w:r>
    </w:p>
    <w:p w14:paraId="6F269580" w14:textId="77777777" w:rsidR="002C5261" w:rsidRPr="002C5261" w:rsidRDefault="002C5261" w:rsidP="002C5261">
      <w:pPr>
        <w:pStyle w:val="ASFKNote"/>
      </w:pPr>
      <w:r w:rsidRPr="002C5261">
        <w:rPr>
          <w:rStyle w:val="ASFKSymBold"/>
        </w:rPr>
        <w:t>Примечание.</w:t>
      </w:r>
      <w:r w:rsidRPr="002C5261">
        <w:tab/>
        <w:t xml:space="preserve">В браузере должна быть включена поддержка </w:t>
      </w:r>
      <w:r w:rsidRPr="00BA7C9E">
        <w:rPr>
          <w:lang w:val="en-US"/>
        </w:rPr>
        <w:t>Java</w:t>
      </w:r>
      <w:r w:rsidRPr="002C5261">
        <w:t>.</w:t>
      </w:r>
    </w:p>
    <w:p w14:paraId="36425194" w14:textId="77777777" w:rsidR="002C5261" w:rsidRPr="002C5261" w:rsidRDefault="002C5261" w:rsidP="002C5261">
      <w:pPr>
        <w:pStyle w:val="ASFKNoteContinue"/>
      </w:pPr>
      <w:r w:rsidRPr="002C5261">
        <w:t xml:space="preserve">В JRE </w:t>
      </w:r>
      <w:r w:rsidRPr="00BA7C9E">
        <w:rPr>
          <w:lang w:val="en-US"/>
        </w:rPr>
        <w:t>Java</w:t>
      </w:r>
      <w:r w:rsidRPr="002C5261">
        <w:t xml:space="preserve"> версий 1.6 </w:t>
      </w:r>
      <w:r w:rsidRPr="00E17901">
        <w:rPr>
          <w:rFonts w:eastAsia="SimSun"/>
          <w:lang w:val="en-US"/>
        </w:rPr>
        <w:t>update</w:t>
      </w:r>
      <w:r w:rsidRPr="002C5261">
        <w:rPr>
          <w:rFonts w:eastAsia="SimSun"/>
        </w:rPr>
        <w:t xml:space="preserve"> 14 и </w:t>
      </w:r>
      <w:r w:rsidRPr="002C5261">
        <w:t xml:space="preserve">1.6 </w:t>
      </w:r>
      <w:r w:rsidRPr="00E17901">
        <w:rPr>
          <w:rFonts w:eastAsia="SimSun"/>
          <w:lang w:val="en-US"/>
        </w:rPr>
        <w:t>update</w:t>
      </w:r>
      <w:r w:rsidRPr="002C5261">
        <w:rPr>
          <w:rFonts w:eastAsia="SimSun"/>
        </w:rPr>
        <w:t xml:space="preserve"> 17 Портал работает не совсем корректно. </w:t>
      </w:r>
    </w:p>
    <w:p w14:paraId="29405AD5" w14:textId="77777777" w:rsidR="00C24574" w:rsidRDefault="00C24574" w:rsidP="00AF3A98">
      <w:pPr>
        <w:pStyle w:val="1"/>
      </w:pPr>
      <w:bookmarkStart w:id="61" w:name="_Toc82675545"/>
      <w:bookmarkEnd w:id="39"/>
      <w:bookmarkEnd w:id="40"/>
      <w:bookmarkEnd w:id="41"/>
      <w:r>
        <w:lastRenderedPageBreak/>
        <w:t>Подготовка к работе</w:t>
      </w:r>
      <w:bookmarkEnd w:id="42"/>
      <w:bookmarkEnd w:id="43"/>
      <w:bookmarkEnd w:id="61"/>
    </w:p>
    <w:p w14:paraId="24E95C78" w14:textId="77777777" w:rsidR="009D0272" w:rsidRPr="009D0272" w:rsidRDefault="009D0272" w:rsidP="009D0272">
      <w:pPr>
        <w:pStyle w:val="ASFKNormal"/>
      </w:pPr>
      <w:r w:rsidRPr="009D0272">
        <w:t>Подготовка к работе в системе включает в себя следующие действия:</w:t>
      </w:r>
    </w:p>
    <w:p w14:paraId="278D3F30" w14:textId="77777777" w:rsidR="009D0272" w:rsidRPr="009D0272" w:rsidRDefault="009D0272" w:rsidP="009D0272">
      <w:pPr>
        <w:pStyle w:val="ASFKListmark1"/>
      </w:pPr>
      <w:r w:rsidRPr="009D0272">
        <w:t xml:space="preserve">проверку состава и содержания дистрибутивного носителя данных; </w:t>
      </w:r>
    </w:p>
    <w:p w14:paraId="70BDD4E0" w14:textId="77777777" w:rsidR="009D0272" w:rsidRPr="009D0272" w:rsidRDefault="009D0272" w:rsidP="009D0272">
      <w:pPr>
        <w:pStyle w:val="ASFKListmark1"/>
      </w:pPr>
      <w:r w:rsidRPr="009D0272">
        <w:t>загрузку данных и программ;</w:t>
      </w:r>
    </w:p>
    <w:p w14:paraId="3D9C774F" w14:textId="77777777" w:rsidR="009D0272" w:rsidRPr="009D0272" w:rsidRDefault="009D0272" w:rsidP="009D0272">
      <w:pPr>
        <w:pStyle w:val="ASFKListmark1"/>
      </w:pPr>
      <w:r w:rsidRPr="009D0272">
        <w:t>проверку работоспособности системы;</w:t>
      </w:r>
    </w:p>
    <w:p w14:paraId="3699D4C3" w14:textId="77777777" w:rsidR="009D0272" w:rsidRPr="009D0272" w:rsidRDefault="009D0272" w:rsidP="009D0272">
      <w:pPr>
        <w:pStyle w:val="ASFKListmark1"/>
      </w:pPr>
      <w:r w:rsidRPr="009D0272">
        <w:t>настройку программы для условий конкретного применения.</w:t>
      </w:r>
    </w:p>
    <w:p w14:paraId="4684061F" w14:textId="77777777" w:rsidR="009D0272" w:rsidRPr="009D0272" w:rsidRDefault="009D0272" w:rsidP="009D0272">
      <w:pPr>
        <w:pStyle w:val="ASFKNormal"/>
      </w:pPr>
      <w:r w:rsidRPr="009D0272">
        <w:t xml:space="preserve">Порядок и описание вышеуказанных действий приведены в </w:t>
      </w:r>
      <w:r w:rsidR="00AA104B" w:rsidRPr="00B967C2">
        <w:t>руководств</w:t>
      </w:r>
      <w:r w:rsidR="00AA104B">
        <w:t>е</w:t>
      </w:r>
      <w:r w:rsidR="00AA104B" w:rsidRPr="00B967C2">
        <w:t xml:space="preserve"> по администрированию системы</w:t>
      </w:r>
      <w:r w:rsidR="00AA104B" w:rsidRPr="009D0272">
        <w:t xml:space="preserve"> </w:t>
      </w:r>
      <w:r w:rsidRPr="009D0272">
        <w:t>«Руководство по установке и настройке системы (СУФД)».</w:t>
      </w:r>
    </w:p>
    <w:p w14:paraId="51EB9F77" w14:textId="77777777" w:rsidR="00C24574" w:rsidRPr="00821226" w:rsidRDefault="009D0272" w:rsidP="00C24574">
      <w:pPr>
        <w:pStyle w:val="21"/>
      </w:pPr>
      <w:bookmarkStart w:id="62" w:name="_Toc82675546"/>
      <w:bookmarkStart w:id="63" w:name="_Toc107037954"/>
      <w:bookmarkStart w:id="64" w:name="_Toc182196485"/>
      <w:r>
        <w:t>Порядок проверки работоспособности</w:t>
      </w:r>
      <w:bookmarkEnd w:id="62"/>
    </w:p>
    <w:p w14:paraId="575167A7" w14:textId="77777777" w:rsidR="00C24574" w:rsidRPr="005D1671" w:rsidRDefault="009D0272" w:rsidP="00C24574">
      <w:pPr>
        <w:pStyle w:val="ASFKNormal"/>
      </w:pPr>
      <w:r w:rsidRPr="009D0272">
        <w:t xml:space="preserve">Проверка работоспособности системы осуществляется путем ввода в адресную строку web-браузера адреса соответствующей подсистемы </w:t>
      </w:r>
      <w:r w:rsidR="00A330E2">
        <w:t>ППО АСФК</w:t>
      </w:r>
      <w:r w:rsidRPr="009D0272">
        <w:t xml:space="preserve">. Данный процесс описан в </w:t>
      </w:r>
      <w:r w:rsidR="00AA104B" w:rsidRPr="00BA3307">
        <w:t>обучающих материалах</w:t>
      </w:r>
      <w:r w:rsidR="00AA104B" w:rsidRPr="009D0272">
        <w:t xml:space="preserve"> </w:t>
      </w:r>
      <w:r w:rsidRPr="009D0272">
        <w:t>«Основные принципы работы с ППО СУФД». В случае возникновения ошибок в процессе запуска системы требуется обратиться к администратору.</w:t>
      </w:r>
    </w:p>
    <w:p w14:paraId="6902602F" w14:textId="77777777" w:rsidR="00C24574" w:rsidRPr="00821226" w:rsidRDefault="00C24574" w:rsidP="00C24574">
      <w:pPr>
        <w:pStyle w:val="21"/>
      </w:pPr>
      <w:bookmarkStart w:id="65" w:name="_Toc225916469"/>
      <w:bookmarkStart w:id="66" w:name="_Toc232827280"/>
      <w:bookmarkStart w:id="67" w:name="_Toc236822631"/>
      <w:bookmarkStart w:id="68" w:name="_Toc409434378"/>
      <w:bookmarkStart w:id="69" w:name="_Toc422329696"/>
      <w:bookmarkStart w:id="70" w:name="_Toc82675547"/>
      <w:r w:rsidRPr="00821226">
        <w:t>Справочники системы</w:t>
      </w:r>
      <w:bookmarkEnd w:id="63"/>
      <w:bookmarkEnd w:id="64"/>
      <w:bookmarkEnd w:id="65"/>
      <w:bookmarkEnd w:id="66"/>
      <w:bookmarkEnd w:id="67"/>
      <w:bookmarkEnd w:id="68"/>
      <w:bookmarkEnd w:id="69"/>
      <w:bookmarkEnd w:id="70"/>
    </w:p>
    <w:p w14:paraId="1B30E835" w14:textId="77777777" w:rsidR="00C24574" w:rsidRPr="005D1671" w:rsidRDefault="00C24574" w:rsidP="00C24574">
      <w:pPr>
        <w:pStyle w:val="ASFKNormal"/>
      </w:pPr>
      <w:r w:rsidRPr="005D1671">
        <w:t>Описание справочников, использу</w:t>
      </w:r>
      <w:r w:rsidR="007D7D79">
        <w:t xml:space="preserve">емых в АРМ АДБ, представлено в </w:t>
      </w:r>
      <w:bookmarkStart w:id="71" w:name="_Toc106783468"/>
      <w:bookmarkStart w:id="72" w:name="_Toc106889283"/>
      <w:r w:rsidR="00AA104B" w:rsidRPr="00BA3307">
        <w:t>обучающи</w:t>
      </w:r>
      <w:r w:rsidR="00AA104B">
        <w:t>х</w:t>
      </w:r>
      <w:r w:rsidR="00AA104B" w:rsidRPr="00BA3307">
        <w:t xml:space="preserve"> материал</w:t>
      </w:r>
      <w:r w:rsidR="00AA104B">
        <w:t>ах</w:t>
      </w:r>
      <w:r w:rsidR="00AA104B" w:rsidRPr="00BA3307">
        <w:t xml:space="preserve"> «Руководство по работе со справочниками в ППО СУФД»</w:t>
      </w:r>
      <w:r w:rsidRPr="005D1671">
        <w:t>.</w:t>
      </w:r>
    </w:p>
    <w:p w14:paraId="3E48F9C5" w14:textId="77777777" w:rsidR="00C24574" w:rsidRPr="00821226" w:rsidRDefault="00C24574" w:rsidP="00C24574">
      <w:pPr>
        <w:pStyle w:val="21"/>
      </w:pPr>
      <w:bookmarkStart w:id="73" w:name="_Toc107037955"/>
      <w:bookmarkStart w:id="74" w:name="_Toc182196486"/>
      <w:bookmarkStart w:id="75" w:name="_Toc225916470"/>
      <w:bookmarkStart w:id="76" w:name="_Toc232827281"/>
      <w:bookmarkStart w:id="77" w:name="_Toc236822632"/>
      <w:bookmarkStart w:id="78" w:name="_Toc409434379"/>
      <w:bookmarkStart w:id="79" w:name="_Toc422329697"/>
      <w:bookmarkStart w:id="80" w:name="_Toc82675548"/>
      <w:r w:rsidRPr="00821226">
        <w:t>Функции системы</w:t>
      </w:r>
      <w:bookmarkEnd w:id="71"/>
      <w:bookmarkEnd w:id="72"/>
      <w:bookmarkEnd w:id="73"/>
      <w:bookmarkEnd w:id="74"/>
      <w:bookmarkEnd w:id="75"/>
      <w:bookmarkEnd w:id="76"/>
      <w:bookmarkEnd w:id="77"/>
      <w:bookmarkEnd w:id="78"/>
      <w:bookmarkEnd w:id="79"/>
      <w:bookmarkEnd w:id="80"/>
    </w:p>
    <w:p w14:paraId="10A2BD1B" w14:textId="77777777" w:rsidR="00C24574" w:rsidRPr="005D1671" w:rsidRDefault="00C24574" w:rsidP="00C24574">
      <w:pPr>
        <w:pStyle w:val="ASFKNormal"/>
      </w:pPr>
      <w:r w:rsidRPr="005D1671">
        <w:t>В рамках юридически правомочного документооборота АРМ АДБ позволяет выпо</w:t>
      </w:r>
      <w:r w:rsidRPr="00C24574">
        <w:t>л</w:t>
      </w:r>
      <w:r w:rsidRPr="005D1671">
        <w:t>нять набор ста</w:t>
      </w:r>
      <w:r w:rsidRPr="00AE58D3">
        <w:t>н</w:t>
      </w:r>
      <w:r w:rsidRPr="005D1671">
        <w:t>дартных операций:</w:t>
      </w:r>
    </w:p>
    <w:p w14:paraId="4E3D73AC" w14:textId="77777777" w:rsidR="00C24574" w:rsidRPr="00CE2E09" w:rsidRDefault="00C24574" w:rsidP="00C24574">
      <w:pPr>
        <w:pStyle w:val="ASFKListmark1"/>
      </w:pPr>
      <w:r w:rsidRPr="00CE2E09">
        <w:t>создавать документы путем импорта из внешних систем, ручного ввода, копиров</w:t>
      </w:r>
      <w:r w:rsidRPr="00C24574">
        <w:t>а</w:t>
      </w:r>
      <w:r w:rsidRPr="00CE2E09">
        <w:t>нием из существующих докуме</w:t>
      </w:r>
      <w:r w:rsidRPr="00AE58D3">
        <w:t>н</w:t>
      </w:r>
      <w:r w:rsidRPr="00CE2E09">
        <w:t>тов;</w:t>
      </w:r>
    </w:p>
    <w:p w14:paraId="268B7689" w14:textId="77777777" w:rsidR="00C24574" w:rsidRPr="00CE2E09" w:rsidRDefault="00C24574" w:rsidP="00C24574">
      <w:pPr>
        <w:pStyle w:val="ASFKListmark1"/>
      </w:pPr>
      <w:r w:rsidRPr="00CE2E09">
        <w:t>печатать документы на локальных и сетевых принт</w:t>
      </w:r>
      <w:r w:rsidRPr="00AE58D3">
        <w:t>е</w:t>
      </w:r>
      <w:r w:rsidRPr="00CE2E09">
        <w:t>рах;</w:t>
      </w:r>
    </w:p>
    <w:p w14:paraId="4F4F3292" w14:textId="77777777" w:rsidR="00C24574" w:rsidRPr="00821226" w:rsidRDefault="00C24574" w:rsidP="00C24574">
      <w:pPr>
        <w:pStyle w:val="ASFKListmark1"/>
      </w:pPr>
      <w:r w:rsidRPr="00821226">
        <w:t>вести архив документов;</w:t>
      </w:r>
    </w:p>
    <w:p w14:paraId="2C53EBD9" w14:textId="77777777" w:rsidR="00C24574" w:rsidRPr="00821226" w:rsidRDefault="00C24574" w:rsidP="00C24574">
      <w:pPr>
        <w:pStyle w:val="ASFKListmark1"/>
      </w:pPr>
      <w:r w:rsidRPr="00821226">
        <w:t>зашифровывать и расшифровать д</w:t>
      </w:r>
      <w:r w:rsidRPr="00AE58D3">
        <w:t>о</w:t>
      </w:r>
      <w:r w:rsidRPr="00821226">
        <w:t>кументы;</w:t>
      </w:r>
    </w:p>
    <w:p w14:paraId="2A8BB162" w14:textId="77777777" w:rsidR="00C24574" w:rsidRPr="00CE2E09" w:rsidRDefault="00C24574" w:rsidP="00C24574">
      <w:pPr>
        <w:pStyle w:val="ASFKListmark1"/>
      </w:pPr>
      <w:r w:rsidRPr="00CE2E09">
        <w:t xml:space="preserve">формировать и проверять </w:t>
      </w:r>
      <w:r>
        <w:t>ЭП</w:t>
      </w:r>
      <w:r w:rsidRPr="00CE2E09">
        <w:t xml:space="preserve"> </w:t>
      </w:r>
      <w:r w:rsidR="00237D21">
        <w:t>«</w:t>
      </w:r>
      <w:r w:rsidRPr="00CE2E09">
        <w:t>под</w:t>
      </w:r>
      <w:r w:rsidR="00237D21">
        <w:t>»</w:t>
      </w:r>
      <w:r w:rsidRPr="00CE2E09">
        <w:t xml:space="preserve"> док</w:t>
      </w:r>
      <w:r w:rsidRPr="00AE58D3">
        <w:t>у</w:t>
      </w:r>
      <w:r w:rsidRPr="00CE2E09">
        <w:t>ментом;</w:t>
      </w:r>
    </w:p>
    <w:p w14:paraId="4C20D65E" w14:textId="77777777" w:rsidR="00C24574" w:rsidRPr="00CE2E09" w:rsidRDefault="00C24574" w:rsidP="00C24574">
      <w:pPr>
        <w:pStyle w:val="ASFKListmark1"/>
      </w:pPr>
      <w:r w:rsidRPr="00CE2E09">
        <w:t>осуществлять различные контроли: на корректность заполнения документов, соо</w:t>
      </w:r>
      <w:r w:rsidRPr="00C24574">
        <w:t>т</w:t>
      </w:r>
      <w:r w:rsidRPr="00CE2E09">
        <w:t>ветствие справочникам, наличи</w:t>
      </w:r>
      <w:r>
        <w:t>е подписей, изменение состо</w:t>
      </w:r>
      <w:r w:rsidRPr="00AE58D3">
        <w:t>я</w:t>
      </w:r>
      <w:r>
        <w:t>ний;</w:t>
      </w:r>
    </w:p>
    <w:p w14:paraId="22CC9EDB" w14:textId="77777777" w:rsidR="00C24574" w:rsidRPr="00CE2E09" w:rsidRDefault="00C24574" w:rsidP="00C24574">
      <w:pPr>
        <w:pStyle w:val="ASFKListmark1"/>
      </w:pPr>
      <w:r w:rsidRPr="00CE2E09">
        <w:t>экспортировать документы во внешние си</w:t>
      </w:r>
      <w:r w:rsidRPr="00AE58D3">
        <w:t>с</w:t>
      </w:r>
      <w:r w:rsidRPr="00CE2E09">
        <w:t>темы;</w:t>
      </w:r>
    </w:p>
    <w:p w14:paraId="1EF6EEB5" w14:textId="77777777" w:rsidR="00C24574" w:rsidRPr="00CE2E09" w:rsidRDefault="00C24574" w:rsidP="00C24574">
      <w:pPr>
        <w:pStyle w:val="ASFKListmark1"/>
      </w:pPr>
      <w:r w:rsidRPr="00CE2E09">
        <w:t>осуществлять доставку документов между адресатами (о</w:t>
      </w:r>
      <w:r w:rsidRPr="00AE58D3">
        <w:t>т</w:t>
      </w:r>
      <w:r w:rsidRPr="00CE2E09">
        <w:t>правка-получение);</w:t>
      </w:r>
    </w:p>
    <w:p w14:paraId="0230639C" w14:textId="77777777" w:rsidR="00C24574" w:rsidRPr="00821226" w:rsidRDefault="00C24574" w:rsidP="00C24574">
      <w:pPr>
        <w:pStyle w:val="ASFKListmark1"/>
      </w:pPr>
      <w:r w:rsidRPr="00821226">
        <w:t>вести историю изменений докуме</w:t>
      </w:r>
      <w:r w:rsidRPr="00AE58D3">
        <w:t>н</w:t>
      </w:r>
      <w:r w:rsidRPr="00821226">
        <w:t>тов;</w:t>
      </w:r>
    </w:p>
    <w:p w14:paraId="156A0096" w14:textId="77777777" w:rsidR="00C24574" w:rsidRPr="00CE2E09" w:rsidRDefault="00C24574" w:rsidP="00C24574">
      <w:pPr>
        <w:pStyle w:val="ASFKListmark1"/>
      </w:pPr>
      <w:r w:rsidRPr="00CE2E09">
        <w:t>поддерживать жизненный цикл документов в виде последовательных изменений статусов в ходе их обр</w:t>
      </w:r>
      <w:r w:rsidRPr="00AE58D3">
        <w:t>а</w:t>
      </w:r>
      <w:r w:rsidRPr="00CE2E09">
        <w:t>ботки.</w:t>
      </w:r>
    </w:p>
    <w:p w14:paraId="1EA534B7" w14:textId="77777777" w:rsidR="00C24574" w:rsidRPr="005D1671" w:rsidRDefault="00C24574" w:rsidP="00C24574">
      <w:pPr>
        <w:pStyle w:val="ASFKNormal"/>
      </w:pPr>
      <w:r w:rsidRPr="005D1671">
        <w:t>Кроме того, предусмотрена возможность расширять фун</w:t>
      </w:r>
      <w:r w:rsidRPr="00AE58D3">
        <w:t>к</w:t>
      </w:r>
      <w:r w:rsidRPr="005D1671">
        <w:t>ции модуля путем включения в меню дополнительных документов и о</w:t>
      </w:r>
      <w:r w:rsidRPr="00AE58D3">
        <w:t>т</w:t>
      </w:r>
      <w:r w:rsidRPr="005D1671">
        <w:t>четов подготовленными специалистами ИТ-подразделений орган</w:t>
      </w:r>
      <w:r w:rsidRPr="00AE58D3">
        <w:t>и</w:t>
      </w:r>
      <w:r w:rsidRPr="005D1671">
        <w:t>заций-пользователей.</w:t>
      </w:r>
    </w:p>
    <w:p w14:paraId="42E42021" w14:textId="77777777" w:rsidR="00C24574" w:rsidRPr="00821226" w:rsidRDefault="00C24574" w:rsidP="00C24574">
      <w:pPr>
        <w:pStyle w:val="ASFKNormal"/>
      </w:pPr>
      <w:bookmarkStart w:id="81" w:name="_Toc225916472"/>
      <w:bookmarkStart w:id="82" w:name="_Ref230682228"/>
      <w:bookmarkStart w:id="83" w:name="_Ref230682260"/>
      <w:bookmarkStart w:id="84" w:name="_Toc232827282"/>
      <w:bookmarkStart w:id="85" w:name="_Toc236822633"/>
      <w:r w:rsidRPr="005D1671">
        <w:t xml:space="preserve">Стандартные операции над документами описаны в </w:t>
      </w:r>
      <w:r w:rsidR="00AA104B" w:rsidRPr="00BA3307">
        <w:t>обучающих материалах</w:t>
      </w:r>
      <w:r w:rsidR="00AA104B">
        <w:t xml:space="preserve"> </w:t>
      </w:r>
      <w:r w:rsidR="00237D21">
        <w:t>«</w:t>
      </w:r>
      <w:r w:rsidR="005B4F00" w:rsidRPr="00704044">
        <w:t>Основные принципы работы с ППО СУФД</w:t>
      </w:r>
      <w:r w:rsidR="00237D21">
        <w:t>»</w:t>
      </w:r>
      <w:r w:rsidRPr="005D1671">
        <w:t>. Доступные операции, экранные формы и особенн</w:t>
      </w:r>
      <w:r w:rsidRPr="00C24574">
        <w:t>о</w:t>
      </w:r>
      <w:r w:rsidRPr="005D1671">
        <w:t>сти их заполнения для документов различных типов описаны в ра</w:t>
      </w:r>
      <w:r w:rsidRPr="00AE58D3">
        <w:t>з</w:t>
      </w:r>
      <w:r w:rsidRPr="005D1671">
        <w:t>деле</w:t>
      </w:r>
      <w:r>
        <w:t xml:space="preserve"> </w:t>
      </w:r>
      <w:r>
        <w:fldChar w:fldCharType="begin"/>
      </w:r>
      <w:r>
        <w:instrText xml:space="preserve"> REF _Ref422834412 \r \h </w:instrText>
      </w:r>
      <w:r>
        <w:fldChar w:fldCharType="separate"/>
      </w:r>
      <w:r w:rsidR="00384014">
        <w:t>5</w:t>
      </w:r>
      <w:r>
        <w:fldChar w:fldCharType="end"/>
      </w:r>
      <w:r>
        <w:t>.</w:t>
      </w:r>
    </w:p>
    <w:p w14:paraId="44B16F0D" w14:textId="77777777" w:rsidR="00C24574" w:rsidRPr="00821226" w:rsidRDefault="00C24574" w:rsidP="00C24574">
      <w:pPr>
        <w:pStyle w:val="21"/>
      </w:pPr>
      <w:bookmarkStart w:id="86" w:name="_Toc107037956"/>
      <w:bookmarkStart w:id="87" w:name="_Toc182196487"/>
      <w:bookmarkStart w:id="88" w:name="_Toc248041597"/>
      <w:bookmarkStart w:id="89" w:name="_Toc409434380"/>
      <w:bookmarkStart w:id="90" w:name="_Toc422329698"/>
      <w:bookmarkStart w:id="91" w:name="_Toc82675549"/>
      <w:r w:rsidRPr="00821226">
        <w:t>Дополнительные настройки системы</w:t>
      </w:r>
      <w:bookmarkEnd w:id="86"/>
      <w:bookmarkEnd w:id="87"/>
      <w:bookmarkEnd w:id="88"/>
      <w:bookmarkEnd w:id="89"/>
      <w:bookmarkEnd w:id="90"/>
      <w:bookmarkEnd w:id="91"/>
    </w:p>
    <w:p w14:paraId="65FE1020" w14:textId="77777777" w:rsidR="00C24574" w:rsidRPr="005D1671" w:rsidRDefault="00C24574" w:rsidP="00C24574">
      <w:pPr>
        <w:pStyle w:val="ASFKNormal"/>
      </w:pPr>
      <w:r w:rsidRPr="005D1671">
        <w:t>Раздел в рамках данного документа не пред</w:t>
      </w:r>
      <w:r w:rsidRPr="00AE58D3">
        <w:t>у</w:t>
      </w:r>
      <w:r w:rsidRPr="005D1671">
        <w:t>смотрен.</w:t>
      </w:r>
    </w:p>
    <w:p w14:paraId="5EBD83A0" w14:textId="77777777" w:rsidR="00C24574" w:rsidRDefault="00C24574" w:rsidP="00AF3A98">
      <w:pPr>
        <w:pStyle w:val="1"/>
      </w:pPr>
      <w:bookmarkStart w:id="92" w:name="_Toc409434381"/>
      <w:bookmarkStart w:id="93" w:name="_Toc422329699"/>
      <w:bookmarkStart w:id="94" w:name="_Ref422739885"/>
      <w:bookmarkStart w:id="95" w:name="_Toc82675550"/>
      <w:bookmarkEnd w:id="81"/>
      <w:bookmarkEnd w:id="82"/>
      <w:bookmarkEnd w:id="83"/>
      <w:bookmarkEnd w:id="84"/>
      <w:bookmarkEnd w:id="85"/>
      <w:r>
        <w:lastRenderedPageBreak/>
        <w:t>Основные сведения об интерфейсе программы,</w:t>
      </w:r>
      <w:r w:rsidRPr="00731E9F">
        <w:t xml:space="preserve"> </w:t>
      </w:r>
      <w:r>
        <w:t>типовых операциях и приемах работы</w:t>
      </w:r>
      <w:bookmarkEnd w:id="92"/>
      <w:bookmarkEnd w:id="93"/>
      <w:bookmarkEnd w:id="94"/>
      <w:bookmarkEnd w:id="95"/>
    </w:p>
    <w:p w14:paraId="276F6F76" w14:textId="77777777" w:rsidR="00C24574" w:rsidRPr="00386432" w:rsidRDefault="00C24574" w:rsidP="00C24574">
      <w:pPr>
        <w:pStyle w:val="ASFKNote"/>
      </w:pPr>
      <w:r w:rsidRPr="00386432">
        <w:rPr>
          <w:rStyle w:val="ASFKSymBold"/>
        </w:rPr>
        <w:t>Внимание!</w:t>
      </w:r>
      <w:r>
        <w:tab/>
        <w:t>Сведения, приводимые в данном разделе, носят справочный характер. По</w:t>
      </w:r>
      <w:r w:rsidRPr="00C24574">
        <w:t>д</w:t>
      </w:r>
      <w:r>
        <w:t xml:space="preserve">робное описание интерфейса программы, приемов работы, а также порядок выполнения операций </w:t>
      </w:r>
      <w:r w:rsidR="00AA104B">
        <w:t>приведены</w:t>
      </w:r>
      <w:r>
        <w:t xml:space="preserve"> в </w:t>
      </w:r>
      <w:r w:rsidR="00AA104B" w:rsidRPr="00BA3307">
        <w:t>обучающих материалах</w:t>
      </w:r>
      <w:r w:rsidR="00AA104B">
        <w:t xml:space="preserve"> </w:t>
      </w:r>
      <w:r w:rsidR="00237D21">
        <w:t>«</w:t>
      </w:r>
      <w:r w:rsidR="005B4F00" w:rsidRPr="00704044">
        <w:t>Основные принципы работы с ППО СУФД</w:t>
      </w:r>
      <w:r w:rsidR="00237D21">
        <w:t>»</w:t>
      </w:r>
      <w:r>
        <w:t>.</w:t>
      </w:r>
    </w:p>
    <w:p w14:paraId="7913CFA4" w14:textId="77777777" w:rsidR="00C24574" w:rsidRPr="00745D39" w:rsidRDefault="00C24574" w:rsidP="00C24574">
      <w:pPr>
        <w:pStyle w:val="21"/>
      </w:pPr>
      <w:bookmarkStart w:id="96" w:name="_Toc100631594"/>
      <w:bookmarkStart w:id="97" w:name="_Toc112819449"/>
      <w:bookmarkStart w:id="98" w:name="_Toc167600094"/>
      <w:bookmarkStart w:id="99" w:name="_Toc170885712"/>
      <w:bookmarkStart w:id="100" w:name="_Toc221011468"/>
      <w:bookmarkStart w:id="101" w:name="_Toc221012169"/>
      <w:bookmarkStart w:id="102" w:name="_Toc225934550"/>
      <w:bookmarkStart w:id="103" w:name="_Toc231630509"/>
      <w:bookmarkStart w:id="104" w:name="_Toc231630633"/>
      <w:bookmarkStart w:id="105" w:name="_Ref293486795"/>
      <w:bookmarkStart w:id="106" w:name="_Ref301872117"/>
      <w:bookmarkStart w:id="107" w:name="_Toc302380411"/>
      <w:bookmarkStart w:id="108" w:name="_Toc309837795"/>
      <w:bookmarkStart w:id="109" w:name="_Ref375231806"/>
      <w:bookmarkStart w:id="110" w:name="_Toc383088824"/>
      <w:bookmarkStart w:id="111" w:name="_Toc409434382"/>
      <w:bookmarkStart w:id="112" w:name="_Toc422329700"/>
      <w:bookmarkStart w:id="113" w:name="_Toc82675551"/>
      <w:bookmarkStart w:id="114" w:name="_Toc167600099"/>
      <w:bookmarkStart w:id="115" w:name="_Toc167600098"/>
      <w:bookmarkStart w:id="116" w:name="_Toc167600097"/>
      <w:bookmarkStart w:id="117" w:name="_Toc167600096"/>
      <w:bookmarkStart w:id="118" w:name="_Toc167600095"/>
      <w:r w:rsidRPr="00745D39">
        <w:t>Основные элементы интерфейса</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0811B540" w14:textId="77777777" w:rsidR="00C24574" w:rsidRPr="00745D39" w:rsidRDefault="00C24574" w:rsidP="00C24574">
      <w:pPr>
        <w:pStyle w:val="ASFKNormal"/>
      </w:pPr>
      <w:r w:rsidRPr="00745D39">
        <w:t>На рисунке</w:t>
      </w:r>
      <w:r w:rsidR="007D7D79" w:rsidRPr="005D1671">
        <w:t> </w:t>
      </w:r>
      <w:r w:rsidRPr="00745D39">
        <w:fldChar w:fldCharType="begin"/>
      </w:r>
      <w:r w:rsidRPr="00745D39">
        <w:instrText xml:space="preserve"> REF _Ref227155316 \h </w:instrText>
      </w:r>
      <w:r w:rsidRPr="00745D39">
        <w:fldChar w:fldCharType="separate"/>
      </w:r>
      <w:r w:rsidR="00384014">
        <w:rPr>
          <w:noProof/>
        </w:rPr>
        <w:t>1</w:t>
      </w:r>
      <w:r w:rsidRPr="00745D39">
        <w:fldChar w:fldCharType="end"/>
      </w:r>
      <w:r w:rsidRPr="00745D39">
        <w:t xml:space="preserve"> показано главное окно програ</w:t>
      </w:r>
      <w:r w:rsidRPr="00AE58D3">
        <w:t>м</w:t>
      </w:r>
      <w:r w:rsidRPr="00745D39">
        <w:t>мы.</w:t>
      </w:r>
    </w:p>
    <w:p w14:paraId="2A6316AB" w14:textId="77777777" w:rsidR="00C24574" w:rsidRPr="00931E82" w:rsidRDefault="00813E9E" w:rsidP="00C24574">
      <w:pPr>
        <w:pStyle w:val="ASFKFigure"/>
      </w:pPr>
      <w:r>
        <w:pict w14:anchorId="5C733DF7">
          <v:shape id="_x0000_i1027" type="#_x0000_t75" style="width:483pt;height:396pt">
            <v:imagedata r:id="rId12" o:title="2" gain="81921f" blacklevel="-3277f"/>
          </v:shape>
        </w:pict>
      </w:r>
    </w:p>
    <w:p w14:paraId="36695D5D" w14:textId="77777777" w:rsidR="00C24574" w:rsidRPr="006124FE"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9" w:name="_Ref227155316"/>
      <w:bookmarkStart w:id="120" w:name="_Toc82675729"/>
      <w:r w:rsidR="00384014">
        <w:rPr>
          <w:noProof/>
        </w:rPr>
        <w:t>1</w:t>
      </w:r>
      <w:bookmarkEnd w:id="119"/>
      <w:r>
        <w:rPr>
          <w:noProof/>
        </w:rPr>
        <w:fldChar w:fldCharType="end"/>
      </w:r>
      <w:r w:rsidR="00C24574" w:rsidRPr="006124FE">
        <w:t>. Основное окно программы</w:t>
      </w:r>
      <w:bookmarkEnd w:id="120"/>
    </w:p>
    <w:p w14:paraId="032F77F4" w14:textId="77777777" w:rsidR="00C24574" w:rsidRPr="00745D39" w:rsidRDefault="00C24574" w:rsidP="00C24574">
      <w:pPr>
        <w:pStyle w:val="ASFKNormal"/>
      </w:pPr>
      <w:r>
        <w:t>Числами</w:t>
      </w:r>
      <w:r w:rsidRPr="00745D39">
        <w:t xml:space="preserve"> на рисунке обозначены основные элементы инте</w:t>
      </w:r>
      <w:r w:rsidRPr="00576453">
        <w:t>р</w:t>
      </w:r>
      <w:r w:rsidRPr="00745D39">
        <w:t>фейса пр</w:t>
      </w:r>
      <w:r w:rsidRPr="00AE58D3">
        <w:t>о</w:t>
      </w:r>
      <w:r w:rsidRPr="00745D39">
        <w:t>граммы:</w:t>
      </w:r>
    </w:p>
    <w:p w14:paraId="4F1983D6" w14:textId="77777777" w:rsidR="00C24574" w:rsidRPr="00745D39" w:rsidRDefault="00C24574" w:rsidP="00C24574">
      <w:pPr>
        <w:pStyle w:val="ASFKListmark1"/>
      </w:pPr>
      <w:r>
        <w:t xml:space="preserve"> </w:t>
      </w:r>
      <w:r w:rsidRPr="00745D39">
        <w:t xml:space="preserve">1 – </w:t>
      </w:r>
      <w:r>
        <w:t>заголовок рабочего окна пр</w:t>
      </w:r>
      <w:r w:rsidRPr="00AE58D3">
        <w:t>о</w:t>
      </w:r>
      <w:r>
        <w:t>граммы</w:t>
      </w:r>
      <w:r w:rsidRPr="00745D39">
        <w:t>;</w:t>
      </w:r>
    </w:p>
    <w:p w14:paraId="20E38B6D" w14:textId="77777777" w:rsidR="00C24574" w:rsidRPr="00745D39" w:rsidRDefault="00C24574" w:rsidP="00C24574">
      <w:pPr>
        <w:pStyle w:val="ASFKListmark1"/>
      </w:pPr>
      <w:r>
        <w:t xml:space="preserve"> </w:t>
      </w:r>
      <w:r w:rsidRPr="00745D39">
        <w:t xml:space="preserve">2 – </w:t>
      </w:r>
      <w:r>
        <w:t>строка навиг</w:t>
      </w:r>
      <w:r w:rsidRPr="00AE58D3">
        <w:t>а</w:t>
      </w:r>
      <w:r>
        <w:t>ции</w:t>
      </w:r>
      <w:r w:rsidRPr="00745D39">
        <w:t>;</w:t>
      </w:r>
    </w:p>
    <w:p w14:paraId="5468A78B" w14:textId="77777777" w:rsidR="00C24574" w:rsidRPr="00745D39" w:rsidRDefault="00C24574" w:rsidP="00C24574">
      <w:pPr>
        <w:pStyle w:val="ASFKListmark1"/>
      </w:pPr>
      <w:r>
        <w:t xml:space="preserve"> </w:t>
      </w:r>
      <w:r w:rsidRPr="00745D39">
        <w:t xml:space="preserve">3 – </w:t>
      </w:r>
      <w:r>
        <w:t>поле выбора организ</w:t>
      </w:r>
      <w:r w:rsidRPr="00AE58D3">
        <w:t>а</w:t>
      </w:r>
      <w:r>
        <w:t>ции</w:t>
      </w:r>
      <w:r w:rsidRPr="00745D39">
        <w:t>;</w:t>
      </w:r>
    </w:p>
    <w:p w14:paraId="4DF05C42" w14:textId="77777777" w:rsidR="00C24574" w:rsidRPr="00745D39" w:rsidRDefault="00C24574" w:rsidP="00C24574">
      <w:pPr>
        <w:pStyle w:val="ASFKListmark1"/>
      </w:pPr>
      <w:r>
        <w:t xml:space="preserve"> </w:t>
      </w:r>
      <w:r w:rsidRPr="00745D39">
        <w:t xml:space="preserve">4 – </w:t>
      </w:r>
      <w:r>
        <w:t>переключатели содержимого панели н</w:t>
      </w:r>
      <w:r w:rsidRPr="00AE58D3">
        <w:t>а</w:t>
      </w:r>
      <w:r>
        <w:t>вигации</w:t>
      </w:r>
      <w:r w:rsidRPr="00745D39">
        <w:t>;</w:t>
      </w:r>
    </w:p>
    <w:p w14:paraId="191024DF" w14:textId="77777777" w:rsidR="00C24574" w:rsidRPr="005E786A" w:rsidRDefault="00C24574" w:rsidP="00C24574">
      <w:pPr>
        <w:pStyle w:val="ASFKListmark1"/>
      </w:pPr>
      <w:r>
        <w:t xml:space="preserve"> </w:t>
      </w:r>
      <w:r w:rsidRPr="00745D39">
        <w:t>5 –</w:t>
      </w:r>
      <w:r>
        <w:t xml:space="preserve"> поле пои</w:t>
      </w:r>
      <w:r w:rsidRPr="00AE58D3">
        <w:t>с</w:t>
      </w:r>
      <w:r>
        <w:t>ка</w:t>
      </w:r>
      <w:r w:rsidRPr="00576453">
        <w:t>;</w:t>
      </w:r>
    </w:p>
    <w:p w14:paraId="1B635123" w14:textId="77777777" w:rsidR="00C24574" w:rsidRPr="005E786A" w:rsidRDefault="00C24574" w:rsidP="00C24574">
      <w:pPr>
        <w:pStyle w:val="ASFKListmark1"/>
      </w:pPr>
      <w:r>
        <w:lastRenderedPageBreak/>
        <w:t xml:space="preserve"> </w:t>
      </w:r>
      <w:r w:rsidRPr="00576453">
        <w:t>6 –</w:t>
      </w:r>
      <w:r>
        <w:t xml:space="preserve"> панель н</w:t>
      </w:r>
      <w:r w:rsidRPr="00AE58D3">
        <w:t>а</w:t>
      </w:r>
      <w:r>
        <w:t>вигации</w:t>
      </w:r>
      <w:r w:rsidRPr="00576453">
        <w:t>;</w:t>
      </w:r>
    </w:p>
    <w:p w14:paraId="4C2C6230" w14:textId="77777777" w:rsidR="00C24574" w:rsidRPr="005E786A" w:rsidRDefault="00C24574" w:rsidP="00C24574">
      <w:pPr>
        <w:pStyle w:val="ASFKListmark1"/>
      </w:pPr>
      <w:r>
        <w:t xml:space="preserve"> </w:t>
      </w:r>
      <w:r w:rsidRPr="00576453">
        <w:t xml:space="preserve">7 – </w:t>
      </w:r>
      <w:r>
        <w:t>область пользовательских предста</w:t>
      </w:r>
      <w:r w:rsidRPr="00AE58D3">
        <w:t>в</w:t>
      </w:r>
      <w:r>
        <w:t>лений</w:t>
      </w:r>
      <w:r w:rsidRPr="00576453">
        <w:t>;</w:t>
      </w:r>
    </w:p>
    <w:p w14:paraId="5DBFA74C" w14:textId="77777777" w:rsidR="00C24574" w:rsidRPr="005E786A" w:rsidRDefault="00C24574" w:rsidP="00C24574">
      <w:pPr>
        <w:pStyle w:val="ASFKListmark1"/>
      </w:pPr>
      <w:r>
        <w:t xml:space="preserve"> </w:t>
      </w:r>
      <w:r w:rsidRPr="00576453">
        <w:t xml:space="preserve">8 – </w:t>
      </w:r>
      <w:r>
        <w:t>кнопка настроек параметров пр</w:t>
      </w:r>
      <w:r w:rsidRPr="00AE58D3">
        <w:t>о</w:t>
      </w:r>
      <w:r>
        <w:t>граммы</w:t>
      </w:r>
      <w:r w:rsidRPr="00576453">
        <w:t>;</w:t>
      </w:r>
    </w:p>
    <w:p w14:paraId="1C8202FA" w14:textId="77777777" w:rsidR="00C24574" w:rsidRPr="005E786A" w:rsidRDefault="00C24574" w:rsidP="00C24574">
      <w:pPr>
        <w:pStyle w:val="ASFKListmark1"/>
      </w:pPr>
      <w:r>
        <w:t xml:space="preserve"> </w:t>
      </w:r>
      <w:r w:rsidRPr="00FC68DD">
        <w:t>9 –</w:t>
      </w:r>
      <w:r>
        <w:t xml:space="preserve"> </w:t>
      </w:r>
      <w:r w:rsidRPr="00745D39">
        <w:t xml:space="preserve">кнопка </w:t>
      </w:r>
      <w:r>
        <w:t xml:space="preserve">настройки </w:t>
      </w:r>
      <w:r w:rsidRPr="00745D39">
        <w:t>автоматического импо</w:t>
      </w:r>
      <w:r w:rsidRPr="00AE58D3">
        <w:t>р</w:t>
      </w:r>
      <w:r w:rsidRPr="00745D39">
        <w:t>та/экспорта</w:t>
      </w:r>
      <w:r w:rsidRPr="00FC68DD">
        <w:t>;</w:t>
      </w:r>
    </w:p>
    <w:p w14:paraId="42B8E7AB" w14:textId="77777777" w:rsidR="00C24574" w:rsidRPr="00684D86" w:rsidRDefault="00C24574" w:rsidP="00C24574">
      <w:pPr>
        <w:pStyle w:val="ASFKListmark1"/>
      </w:pPr>
      <w:r w:rsidRPr="00576453">
        <w:t>10 –</w:t>
      </w:r>
      <w:r>
        <w:t xml:space="preserve"> кнопка вызова ди</w:t>
      </w:r>
      <w:r w:rsidRPr="00AE58D3">
        <w:t>с</w:t>
      </w:r>
      <w:r>
        <w:t>петчера задач</w:t>
      </w:r>
      <w:r w:rsidRPr="00576453">
        <w:t>;</w:t>
      </w:r>
    </w:p>
    <w:p w14:paraId="4A9C6376" w14:textId="77777777" w:rsidR="00C24574" w:rsidRPr="00745D39" w:rsidRDefault="00C24574" w:rsidP="00C24574">
      <w:pPr>
        <w:pStyle w:val="ASFKListmark1"/>
      </w:pPr>
      <w:r w:rsidRPr="00576453">
        <w:t xml:space="preserve">11 – </w:t>
      </w:r>
      <w:r>
        <w:t>рабочая область.</w:t>
      </w:r>
    </w:p>
    <w:p w14:paraId="6CA085A0" w14:textId="77777777" w:rsidR="00C24574" w:rsidRPr="00745D39" w:rsidRDefault="00C24574" w:rsidP="00AF3A98">
      <w:pPr>
        <w:pStyle w:val="31"/>
      </w:pPr>
      <w:bookmarkStart w:id="121" w:name="_Toc383088825"/>
      <w:bookmarkStart w:id="122" w:name="_Toc409434383"/>
      <w:bookmarkStart w:id="123" w:name="_Toc422329701"/>
      <w:bookmarkStart w:id="124" w:name="_Toc82675552"/>
      <w:r w:rsidRPr="00745D39">
        <w:t xml:space="preserve">Заголовок </w:t>
      </w:r>
      <w:r>
        <w:t xml:space="preserve">рабочего окна </w:t>
      </w:r>
      <w:bookmarkEnd w:id="121"/>
      <w:r>
        <w:t>программы</w:t>
      </w:r>
      <w:bookmarkEnd w:id="122"/>
      <w:bookmarkEnd w:id="123"/>
      <w:bookmarkEnd w:id="124"/>
    </w:p>
    <w:p w14:paraId="65332A35" w14:textId="77777777" w:rsidR="00C24574" w:rsidRPr="00745D39" w:rsidRDefault="00C24574" w:rsidP="00C24574">
      <w:r w:rsidRPr="00745D39">
        <w:t>В заголовке окна (</w:t>
      </w:r>
      <w:r>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84014">
        <w:t>1</w:t>
      </w:r>
      <w:r w:rsidRPr="00745D39">
        <w:fldChar w:fldCharType="end"/>
      </w:r>
      <w:r w:rsidRPr="00745D39">
        <w:t xml:space="preserve"> [1]) указываются следующие св</w:t>
      </w:r>
      <w:r w:rsidRPr="00AE58D3">
        <w:t>е</w:t>
      </w:r>
      <w:r w:rsidRPr="00745D39">
        <w:t>дения:</w:t>
      </w:r>
    </w:p>
    <w:p w14:paraId="76E7206C" w14:textId="77777777" w:rsidR="00C24574" w:rsidRPr="00745D39" w:rsidRDefault="00C24574" w:rsidP="00C24574">
      <w:pPr>
        <w:pStyle w:val="ASFKListmark1"/>
      </w:pPr>
      <w:r w:rsidRPr="00745D39">
        <w:t>название ППО;</w:t>
      </w:r>
    </w:p>
    <w:p w14:paraId="1BD3C207" w14:textId="77777777" w:rsidR="00C24574" w:rsidRPr="00745D39" w:rsidRDefault="00C24574" w:rsidP="00C24574">
      <w:pPr>
        <w:pStyle w:val="ASFKListmark1"/>
      </w:pPr>
      <w:r w:rsidRPr="00745D39">
        <w:t>текущий пользов</w:t>
      </w:r>
      <w:r w:rsidRPr="00AE58D3">
        <w:t>а</w:t>
      </w:r>
      <w:r w:rsidRPr="00745D39">
        <w:t>тель;</w:t>
      </w:r>
    </w:p>
    <w:p w14:paraId="25C74483" w14:textId="77777777" w:rsidR="00C24574" w:rsidRPr="00745D39" w:rsidRDefault="00C24574" w:rsidP="00C24574">
      <w:pPr>
        <w:pStyle w:val="ASFKListmark1"/>
      </w:pPr>
      <w:r w:rsidRPr="00745D39">
        <w:t>текущая версия ППО;</w:t>
      </w:r>
    </w:p>
    <w:p w14:paraId="689C1161" w14:textId="77777777" w:rsidR="00C24574" w:rsidRPr="00745D39" w:rsidRDefault="00C24574" w:rsidP="00C24574">
      <w:pPr>
        <w:pStyle w:val="ASFKListmark1"/>
      </w:pPr>
      <w:r w:rsidRPr="00745D39">
        <w:t>текущая дата.</w:t>
      </w:r>
    </w:p>
    <w:p w14:paraId="4653B47E" w14:textId="77777777" w:rsidR="00C24574" w:rsidRPr="00745D39" w:rsidRDefault="00C24574" w:rsidP="00AF3A98">
      <w:pPr>
        <w:pStyle w:val="31"/>
      </w:pPr>
      <w:bookmarkStart w:id="125" w:name="_Toc383088826"/>
      <w:bookmarkStart w:id="126" w:name="_Toc409434384"/>
      <w:bookmarkStart w:id="127" w:name="_Toc422329702"/>
      <w:bookmarkStart w:id="128" w:name="_Toc82675553"/>
      <w:r w:rsidRPr="00745D39">
        <w:t>Строка навигации</w:t>
      </w:r>
      <w:bookmarkEnd w:id="125"/>
      <w:bookmarkEnd w:id="126"/>
      <w:bookmarkEnd w:id="127"/>
      <w:bookmarkEnd w:id="128"/>
    </w:p>
    <w:p w14:paraId="14402217" w14:textId="77777777" w:rsidR="00C24574" w:rsidRPr="00745D39" w:rsidRDefault="00C24574" w:rsidP="00C24574">
      <w:r w:rsidRPr="00745D39">
        <w:t>Строка навигации (рис. </w:t>
      </w:r>
      <w:r w:rsidRPr="00745D39">
        <w:fldChar w:fldCharType="begin"/>
      </w:r>
      <w:r w:rsidRPr="00745D39">
        <w:instrText xml:space="preserve"> REF _Ref227155316 \h  \* MERGEFORMAT </w:instrText>
      </w:r>
      <w:r w:rsidRPr="00745D39">
        <w:fldChar w:fldCharType="separate"/>
      </w:r>
      <w:r w:rsidR="00384014">
        <w:t>1</w:t>
      </w:r>
      <w:r w:rsidRPr="00745D39">
        <w:fldChar w:fldCharType="end"/>
      </w:r>
      <w:r w:rsidRPr="00745D39">
        <w:t xml:space="preserve"> [2]) позволяет осуществлять быстрый переход между разд</w:t>
      </w:r>
      <w:r w:rsidRPr="00C24574">
        <w:t>е</w:t>
      </w:r>
      <w:r w:rsidRPr="00745D39">
        <w:t>лами и подразделами для работы с д</w:t>
      </w:r>
      <w:r w:rsidRPr="00576453">
        <w:t>о</w:t>
      </w:r>
      <w:r w:rsidRPr="00745D39">
        <w:t>кументами или справочник</w:t>
      </w:r>
      <w:r w:rsidRPr="00AE58D3">
        <w:t>а</w:t>
      </w:r>
      <w:r w:rsidRPr="00745D39">
        <w:t>ми.</w:t>
      </w:r>
    </w:p>
    <w:p w14:paraId="7B687770" w14:textId="77777777" w:rsidR="00C24574" w:rsidRPr="00745D39" w:rsidRDefault="00C24574" w:rsidP="00AF3A98">
      <w:pPr>
        <w:pStyle w:val="31"/>
      </w:pPr>
      <w:bookmarkStart w:id="129" w:name="_Ref376259721"/>
      <w:bookmarkStart w:id="130" w:name="_Toc383088827"/>
      <w:bookmarkStart w:id="131" w:name="_Toc409434385"/>
      <w:bookmarkStart w:id="132" w:name="_Toc422329703"/>
      <w:bookmarkStart w:id="133" w:name="_Toc82675554"/>
      <w:r w:rsidRPr="00745D39">
        <w:t>Поле выбора организации</w:t>
      </w:r>
      <w:bookmarkEnd w:id="129"/>
      <w:bookmarkEnd w:id="130"/>
      <w:bookmarkEnd w:id="131"/>
      <w:bookmarkEnd w:id="132"/>
      <w:bookmarkEnd w:id="133"/>
    </w:p>
    <w:p w14:paraId="71BAEE88" w14:textId="77777777" w:rsidR="00C24574" w:rsidRPr="00745D39" w:rsidRDefault="00C24574" w:rsidP="00C24574">
      <w:r w:rsidRPr="00745D39">
        <w:t>Панель выбора организации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84014">
        <w:t>1</w:t>
      </w:r>
      <w:r w:rsidRPr="00745D39">
        <w:fldChar w:fldCharType="end"/>
      </w:r>
      <w:r w:rsidRPr="00745D39">
        <w:t xml:space="preserve"> [3]) служит для указания наименования орган</w:t>
      </w:r>
      <w:r w:rsidRPr="00C24574">
        <w:t>и</w:t>
      </w:r>
      <w:r w:rsidRPr="00745D39">
        <w:t>зации. В зависимости от выбранной организ</w:t>
      </w:r>
      <w:r w:rsidRPr="00AE58D3">
        <w:t>а</w:t>
      </w:r>
      <w:r w:rsidRPr="00745D39">
        <w:t>ции меняется перечень документов, доступных для работы и перечень операций, которые пользователь может выполнить над д</w:t>
      </w:r>
      <w:r w:rsidRPr="00AE58D3">
        <w:t>о</w:t>
      </w:r>
      <w:r w:rsidRPr="00745D39">
        <w:t>куме</w:t>
      </w:r>
      <w:r w:rsidRPr="00576453">
        <w:t>н</w:t>
      </w:r>
      <w:r w:rsidRPr="00745D39">
        <w:t xml:space="preserve">тами. </w:t>
      </w:r>
    </w:p>
    <w:p w14:paraId="2B5DD882" w14:textId="77777777" w:rsidR="00C24574" w:rsidRDefault="00C24574" w:rsidP="00AF3A98">
      <w:pPr>
        <w:pStyle w:val="31"/>
      </w:pPr>
      <w:bookmarkStart w:id="134" w:name="_Toc383088828"/>
      <w:bookmarkStart w:id="135" w:name="_Toc409434386"/>
      <w:bookmarkStart w:id="136" w:name="_Toc422329704"/>
      <w:bookmarkStart w:id="137" w:name="_Toc82675555"/>
      <w:r>
        <w:t>Переключатели содержимого панели навигации</w:t>
      </w:r>
      <w:bookmarkEnd w:id="134"/>
      <w:bookmarkEnd w:id="135"/>
      <w:bookmarkEnd w:id="136"/>
      <w:bookmarkEnd w:id="137"/>
    </w:p>
    <w:p w14:paraId="4A47CBDE" w14:textId="77777777" w:rsidR="00C24574" w:rsidRPr="0028162E" w:rsidRDefault="00C24574" w:rsidP="00C24574">
      <w:pPr>
        <w:pStyle w:val="ASFKNormal"/>
      </w:pPr>
      <w:r>
        <w:t xml:space="preserve">Переключатели содержимого панели навигации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84014">
        <w:t>1</w:t>
      </w:r>
      <w:r w:rsidRPr="00745D39">
        <w:fldChar w:fldCharType="end"/>
      </w:r>
      <w:r w:rsidRPr="00745D39">
        <w:t xml:space="preserve"> [</w:t>
      </w:r>
      <w:r>
        <w:t>4</w:t>
      </w:r>
      <w:r w:rsidRPr="00745D39">
        <w:t>])</w:t>
      </w:r>
      <w:r w:rsidR="00D16FC7">
        <w:t xml:space="preserve"> </w:t>
      </w:r>
      <w:r>
        <w:t>позволяют оперативно переключаться между следующими режимами отображ</w:t>
      </w:r>
      <w:r w:rsidRPr="00AE58D3">
        <w:t>е</w:t>
      </w:r>
      <w:r>
        <w:t>ния</w:t>
      </w:r>
      <w:r w:rsidRPr="0028162E">
        <w:t>:</w:t>
      </w:r>
    </w:p>
    <w:p w14:paraId="3F64D8EB" w14:textId="77777777" w:rsidR="00C24574" w:rsidRDefault="00237D21" w:rsidP="00C24574">
      <w:pPr>
        <w:pStyle w:val="ASFKListmark1"/>
      </w:pPr>
      <w:r>
        <w:t>«</w:t>
      </w:r>
      <w:r w:rsidR="00C24574">
        <w:t>Все докуме</w:t>
      </w:r>
      <w:r w:rsidR="00C24574" w:rsidRPr="00AE58D3">
        <w:t>н</w:t>
      </w:r>
      <w:r w:rsidR="00C24574">
        <w:t>ты</w:t>
      </w:r>
      <w:r>
        <w:t>»</w:t>
      </w:r>
      <w:r w:rsidR="00C24574" w:rsidRPr="0028162E">
        <w:t>;</w:t>
      </w:r>
    </w:p>
    <w:p w14:paraId="1AE27DF9" w14:textId="77777777" w:rsidR="00C24574" w:rsidRDefault="00237D21" w:rsidP="00C24574">
      <w:pPr>
        <w:pStyle w:val="ASFKListmark1"/>
      </w:pPr>
      <w:r>
        <w:t>«</w:t>
      </w:r>
      <w:r w:rsidR="00C24574">
        <w:t>Мои док</w:t>
      </w:r>
      <w:r w:rsidR="00C24574" w:rsidRPr="00AE58D3">
        <w:t>у</w:t>
      </w:r>
      <w:r w:rsidR="00C24574">
        <w:t>менты</w:t>
      </w:r>
      <w:r>
        <w:t>»</w:t>
      </w:r>
      <w:r w:rsidR="00C24574" w:rsidRPr="0028162E">
        <w:t>;</w:t>
      </w:r>
    </w:p>
    <w:p w14:paraId="7E0781AF" w14:textId="77777777" w:rsidR="00C24574" w:rsidRPr="0028162E" w:rsidRDefault="00237D21" w:rsidP="00C24574">
      <w:pPr>
        <w:pStyle w:val="ASFKListmark1"/>
      </w:pPr>
      <w:r>
        <w:t>«</w:t>
      </w:r>
      <w:r w:rsidR="00C24574">
        <w:t>Настройки</w:t>
      </w:r>
      <w:r>
        <w:t>»</w:t>
      </w:r>
      <w:r w:rsidR="00C24574" w:rsidRPr="0028162E">
        <w:t>.</w:t>
      </w:r>
    </w:p>
    <w:p w14:paraId="01071AAD" w14:textId="77777777" w:rsidR="00C24574" w:rsidRPr="0028162E" w:rsidRDefault="00C24574" w:rsidP="00C24574">
      <w:pPr>
        <w:pStyle w:val="ASFKNormal"/>
      </w:pPr>
      <w:r w:rsidRPr="0028162E">
        <w:t>В зависимости от выбранного режима содержимое панели навигации будет м</w:t>
      </w:r>
      <w:r w:rsidRPr="00AE58D3">
        <w:t>е</w:t>
      </w:r>
      <w:r w:rsidRPr="0028162E">
        <w:t>няться.</w:t>
      </w:r>
    </w:p>
    <w:p w14:paraId="08971B52" w14:textId="77777777" w:rsidR="00C24574" w:rsidRPr="00745D39" w:rsidRDefault="00C24574" w:rsidP="00AF3A98">
      <w:pPr>
        <w:pStyle w:val="31"/>
      </w:pPr>
      <w:bookmarkStart w:id="138" w:name="_Toc383088829"/>
      <w:bookmarkStart w:id="139" w:name="_Toc409434387"/>
      <w:bookmarkStart w:id="140" w:name="_Toc422329705"/>
      <w:bookmarkStart w:id="141" w:name="_Toc82675556"/>
      <w:r w:rsidRPr="00745D39">
        <w:t>Поле поиска</w:t>
      </w:r>
      <w:bookmarkEnd w:id="138"/>
      <w:bookmarkEnd w:id="139"/>
      <w:bookmarkEnd w:id="140"/>
      <w:bookmarkEnd w:id="141"/>
    </w:p>
    <w:p w14:paraId="27FFBC4F" w14:textId="77777777" w:rsidR="00C24574" w:rsidRPr="00745D39" w:rsidRDefault="00C24574" w:rsidP="00C24574">
      <w:pPr>
        <w:pStyle w:val="ASFKNormal"/>
      </w:pPr>
      <w:r w:rsidRPr="00745D39">
        <w:t>Поле поиска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84014">
        <w:t>1</w:t>
      </w:r>
      <w:r w:rsidRPr="00745D39">
        <w:fldChar w:fldCharType="end"/>
      </w:r>
      <w:r w:rsidRPr="00745D39">
        <w:t xml:space="preserve"> [</w:t>
      </w:r>
      <w:r>
        <w:t>5</w:t>
      </w:r>
      <w:r w:rsidRPr="00745D39">
        <w:t>])</w:t>
      </w:r>
      <w:r>
        <w:t xml:space="preserve"> </w:t>
      </w:r>
      <w:r w:rsidRPr="00745D39">
        <w:t>панели навигации позволяет ос</w:t>
      </w:r>
      <w:r w:rsidRPr="00AE58D3">
        <w:t>у</w:t>
      </w:r>
      <w:r w:rsidRPr="00745D39">
        <w:t>ществлять быстрый поиск названий разделов панели навигации</w:t>
      </w:r>
      <w:r>
        <w:t xml:space="preserve">, </w:t>
      </w:r>
      <w:r w:rsidRPr="00745D39">
        <w:t>названий докуме</w:t>
      </w:r>
      <w:r w:rsidRPr="00AE58D3">
        <w:t>н</w:t>
      </w:r>
      <w:r w:rsidRPr="00745D39">
        <w:t xml:space="preserve">тов или справочников. </w:t>
      </w:r>
    </w:p>
    <w:p w14:paraId="18E7E56D" w14:textId="77777777" w:rsidR="00C24574" w:rsidRPr="00745D39" w:rsidRDefault="00C24574" w:rsidP="00AF3A98">
      <w:pPr>
        <w:pStyle w:val="31"/>
      </w:pPr>
      <w:bookmarkStart w:id="142" w:name="_Toc383088830"/>
      <w:bookmarkStart w:id="143" w:name="_Toc409434388"/>
      <w:bookmarkStart w:id="144" w:name="_Toc422329706"/>
      <w:bookmarkStart w:id="145" w:name="_Toc82675557"/>
      <w:r w:rsidRPr="00745D39">
        <w:t>Панель навигации</w:t>
      </w:r>
      <w:bookmarkEnd w:id="142"/>
      <w:bookmarkEnd w:id="143"/>
      <w:bookmarkEnd w:id="144"/>
      <w:bookmarkEnd w:id="145"/>
    </w:p>
    <w:p w14:paraId="135943B4" w14:textId="77777777" w:rsidR="00C24574" w:rsidRPr="00576453" w:rsidRDefault="00C24574" w:rsidP="00C24574">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384014">
        <w:t>1</w:t>
      </w:r>
      <w:r w:rsidRPr="00745D39">
        <w:fldChar w:fldCharType="end"/>
      </w:r>
      <w:r w:rsidRPr="00745D39">
        <w:t xml:space="preserve"> [</w:t>
      </w:r>
      <w:r>
        <w:t>6</w:t>
      </w:r>
      <w:r w:rsidRPr="00745D39">
        <w:t>]) располагается в левой части о</w:t>
      </w:r>
      <w:r w:rsidRPr="00AE58D3">
        <w:t>к</w:t>
      </w:r>
      <w:r w:rsidRPr="00745D39">
        <w:t>на и служит для быстрого доступа к документам и справочникам. Перечень документов и справочников имеет древ</w:t>
      </w:r>
      <w:r w:rsidRPr="00C24574">
        <w:t>о</w:t>
      </w:r>
      <w:r w:rsidRPr="00745D39">
        <w:t>видную иерархическую структуру. Все документы и справочники разбиты на разделы и по</w:t>
      </w:r>
      <w:r w:rsidRPr="00C24574">
        <w:t>д</w:t>
      </w:r>
      <w:r w:rsidRPr="00745D39">
        <w:t>разделы, которые на панели навигации изображаются сл</w:t>
      </w:r>
      <w:r w:rsidRPr="00AE58D3">
        <w:t>е</w:t>
      </w:r>
      <w:r w:rsidRPr="00745D39">
        <w:t>дующими значками:</w:t>
      </w:r>
      <w:r w:rsidR="007D7D79">
        <w:t xml:space="preserve"> </w:t>
      </w:r>
      <w:r w:rsidR="00813E9E">
        <w:pict w14:anchorId="4C1D0239">
          <v:shape id="_x0000_i1028" type="#_x0000_t75" style="width:28.5pt;height:21.75pt">
            <v:imagedata r:id="rId13" o:title="1" croptop="-9175f" gain="81921f" blacklevel="-3277f"/>
          </v:shape>
        </w:pict>
      </w:r>
      <w:r w:rsidRPr="00745D39">
        <w:t xml:space="preserve"> и </w:t>
      </w:r>
      <w:r w:rsidR="00813E9E">
        <w:pict w14:anchorId="0FEB2837">
          <v:shape id="_x0000_i1029" type="#_x0000_t75" style="width:28.5pt;height:14.25pt">
            <v:imagedata r:id="rId14" o:title="1_2" croptop="-9909f" gain="81921f" blacklevel="-3277f"/>
          </v:shape>
        </w:pict>
      </w:r>
      <w:r w:rsidRPr="00745D39">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813E9E">
        <w:pict w14:anchorId="4B7281D9">
          <v:shape id="_x0000_i1030" type="#_x0000_t75" style="width:36pt;height:14.25pt">
            <v:imagedata r:id="rId15" o:title="2" croptop="-9909f" gain="81921f" blacklevel="-3277f"/>
          </v:shape>
        </w:pict>
      </w:r>
      <w:r w:rsidRPr="00745D39">
        <w:t xml:space="preserve"> и </w:t>
      </w:r>
      <w:r w:rsidR="00813E9E">
        <w:pict w14:anchorId="02EC40B2">
          <v:shape id="_x0000_i1031" type="#_x0000_t75" style="width:28.5pt;height:14.25pt">
            <v:imagedata r:id="rId16" o:title="2_1" croptop="-9909f" gain="81921f" blacklevel="-3277f"/>
          </v:shape>
        </w:pict>
      </w:r>
      <w:r>
        <w:t>.</w:t>
      </w:r>
      <w:r w:rsidRPr="00745D39">
        <w:t xml:space="preserve"> Повторный щелчок закрывает раздел (подраздел). Документы </w:t>
      </w:r>
      <w:r w:rsidRPr="00745D39">
        <w:lastRenderedPageBreak/>
        <w:t>на панели навигации изображаются значком</w:t>
      </w:r>
      <w:r w:rsidR="007D7D79" w:rsidRPr="005D1671">
        <w:t> </w:t>
      </w:r>
      <w:r w:rsidR="00813E9E">
        <w:pict w14:anchorId="3C7A9E7E">
          <v:shape id="_x0000_i1032" type="#_x0000_t75" style="width:21.75pt;height:21.75pt">
            <v:imagedata r:id="rId17" o:title="3" croptop="-9175f" gain="81921f" blacklevel="-3277f"/>
          </v:shape>
        </w:pict>
      </w:r>
      <w:r w:rsidRPr="00745D39">
        <w:t>. Для изображения справочника используе</w:t>
      </w:r>
      <w:r w:rsidRPr="00C24574">
        <w:t>т</w:t>
      </w:r>
      <w:r w:rsidRPr="00745D39">
        <w:t>ся зн</w:t>
      </w:r>
      <w:r w:rsidRPr="00AE58D3">
        <w:t>а</w:t>
      </w:r>
      <w:r w:rsidRPr="00745D39">
        <w:t>чок</w:t>
      </w:r>
      <w:r w:rsidR="007D7D79" w:rsidRPr="005D1671">
        <w:t> </w:t>
      </w:r>
      <w:r w:rsidR="00813E9E">
        <w:pict w14:anchorId="471F1999">
          <v:shape id="_x0000_i1033" type="#_x0000_t75" style="width:21.75pt;height:14.25pt">
            <v:imagedata r:id="rId18" o:title="4" croptop="-9909f" gain="81921f" blacklevel="-3277f"/>
          </v:shape>
        </w:pict>
      </w:r>
      <w:r w:rsidRPr="00745D39">
        <w:t xml:space="preserve">. </w:t>
      </w:r>
      <w:bookmarkStart w:id="146" w:name="_Toc383088831"/>
      <w:bookmarkStart w:id="147" w:name="_Ref325728261"/>
    </w:p>
    <w:p w14:paraId="62871BF4" w14:textId="77777777" w:rsidR="00C24574" w:rsidRPr="00313D40" w:rsidRDefault="00C24574" w:rsidP="00AF3A98">
      <w:pPr>
        <w:pStyle w:val="31"/>
      </w:pPr>
      <w:bookmarkStart w:id="148" w:name="_Toc409434389"/>
      <w:bookmarkStart w:id="149" w:name="_Toc422329707"/>
      <w:bookmarkStart w:id="150" w:name="_Toc82675558"/>
      <w:r w:rsidRPr="00313D40">
        <w:t>Область пользовательских представлений</w:t>
      </w:r>
      <w:bookmarkEnd w:id="146"/>
      <w:bookmarkEnd w:id="148"/>
      <w:bookmarkEnd w:id="149"/>
      <w:bookmarkEnd w:id="150"/>
    </w:p>
    <w:p w14:paraId="744853BD" w14:textId="77777777" w:rsidR="00C24574" w:rsidRPr="00916488" w:rsidRDefault="00C24574" w:rsidP="00C24574">
      <w:pPr>
        <w:pStyle w:val="ASFKNormal"/>
      </w:pPr>
      <w:r>
        <w:t>Область пользовательских представлений позволяет сохранять пользовательские н</w:t>
      </w:r>
      <w:r w:rsidRPr="00C24574">
        <w:t>а</w:t>
      </w:r>
      <w:r>
        <w:t>стройки отображения списка документов (порядок колонок, фильтры, сорт</w:t>
      </w:r>
      <w:r w:rsidRPr="00AE58D3">
        <w:t>и</w:t>
      </w:r>
      <w:r>
        <w:t>ровку).</w:t>
      </w:r>
    </w:p>
    <w:p w14:paraId="15C177FE" w14:textId="77777777" w:rsidR="00C24574" w:rsidRPr="00745D39" w:rsidRDefault="00C24574" w:rsidP="00AF3A98">
      <w:pPr>
        <w:pStyle w:val="31"/>
      </w:pPr>
      <w:bookmarkStart w:id="151" w:name="_Toc383088832"/>
      <w:bookmarkStart w:id="152" w:name="_Toc409434390"/>
      <w:bookmarkStart w:id="153" w:name="_Toc422329708"/>
      <w:bookmarkStart w:id="154" w:name="_Toc82675559"/>
      <w:r>
        <w:t>Кнопка настроек параметров программы</w:t>
      </w:r>
      <w:bookmarkEnd w:id="151"/>
      <w:bookmarkEnd w:id="152"/>
      <w:bookmarkEnd w:id="153"/>
      <w:bookmarkEnd w:id="154"/>
    </w:p>
    <w:p w14:paraId="3A250857" w14:textId="77777777" w:rsidR="00C24574" w:rsidRPr="00745D39" w:rsidRDefault="00C24574" w:rsidP="00C24574">
      <w:pPr>
        <w:pStyle w:val="ASFKNormal"/>
      </w:pPr>
      <w:r>
        <w:t>При нажатии на кнопку</w:t>
      </w:r>
      <w:r w:rsidRPr="00745D39">
        <w:t xml:space="preserve"> </w:t>
      </w:r>
      <w:r w:rsidR="00237D21">
        <w:t>«</w:t>
      </w:r>
      <w:r>
        <w:t>Настройки</w:t>
      </w:r>
      <w:r w:rsidR="00237D21">
        <w:t>»</w:t>
      </w:r>
      <w:r w:rsidRPr="00745D39">
        <w:t xml:space="preserve">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84014">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C24574">
        <w:t>ю</w:t>
      </w:r>
      <w:r w:rsidRPr="00745D39">
        <w:t>ча</w:t>
      </w:r>
      <w:r>
        <w:t>ющее</w:t>
      </w:r>
      <w:r w:rsidRPr="00745D39">
        <w:t xml:space="preserve"> в себя следующие пункты:</w:t>
      </w:r>
    </w:p>
    <w:p w14:paraId="39BDCCDE" w14:textId="77777777" w:rsidR="00C24574" w:rsidRDefault="00237D21" w:rsidP="00C24574">
      <w:pPr>
        <w:pStyle w:val="ASFKListmark1"/>
      </w:pPr>
      <w:r>
        <w:t>«</w:t>
      </w:r>
      <w:r w:rsidR="00C24574" w:rsidRPr="00745D39">
        <w:t>Настройка клие</w:t>
      </w:r>
      <w:r w:rsidR="00C24574" w:rsidRPr="00AE58D3">
        <w:t>н</w:t>
      </w:r>
      <w:r w:rsidR="00C24574" w:rsidRPr="00745D39">
        <w:t>та</w:t>
      </w:r>
      <w:r>
        <w:t>»</w:t>
      </w:r>
      <w:r w:rsidR="00C24574" w:rsidRPr="00745D39">
        <w:t>;</w:t>
      </w:r>
    </w:p>
    <w:p w14:paraId="416943A1" w14:textId="77777777" w:rsidR="00C24574" w:rsidRPr="00745D39" w:rsidRDefault="00237D21" w:rsidP="00C24574">
      <w:pPr>
        <w:pStyle w:val="ASFKListmark1"/>
      </w:pPr>
      <w:r>
        <w:t>«</w:t>
      </w:r>
      <w:r w:rsidR="00C24574">
        <w:t>Сбросить пользовательские настро</w:t>
      </w:r>
      <w:r w:rsidR="00C24574" w:rsidRPr="00AE58D3">
        <w:t>й</w:t>
      </w:r>
      <w:r w:rsidR="00C24574">
        <w:t>ки</w:t>
      </w:r>
      <w:r>
        <w:t>»</w:t>
      </w:r>
      <w:r w:rsidR="00C24574" w:rsidRPr="00576453">
        <w:t>;</w:t>
      </w:r>
    </w:p>
    <w:p w14:paraId="7E544F4D" w14:textId="77777777" w:rsidR="00C24574" w:rsidRPr="00745D39" w:rsidRDefault="00237D21" w:rsidP="00C24574">
      <w:pPr>
        <w:pStyle w:val="ASFKListmark1"/>
      </w:pPr>
      <w:r>
        <w:t>«</w:t>
      </w:r>
      <w:r w:rsidR="00C24574" w:rsidRPr="00745D39">
        <w:t>Сменить п</w:t>
      </w:r>
      <w:r w:rsidR="00C24574" w:rsidRPr="00AE58D3">
        <w:t>а</w:t>
      </w:r>
      <w:r w:rsidR="00C24574" w:rsidRPr="00745D39">
        <w:t>роль</w:t>
      </w:r>
      <w:r>
        <w:t>»</w:t>
      </w:r>
      <w:r w:rsidR="00C24574" w:rsidRPr="00745D39">
        <w:t>;</w:t>
      </w:r>
    </w:p>
    <w:p w14:paraId="037338AF" w14:textId="77777777" w:rsidR="00C24574" w:rsidRPr="00745D39" w:rsidRDefault="00237D21" w:rsidP="00C24574">
      <w:pPr>
        <w:pStyle w:val="ASFKListmark1"/>
      </w:pPr>
      <w:r>
        <w:t>«</w:t>
      </w:r>
      <w:r w:rsidR="00C24574">
        <w:t>О системе</w:t>
      </w:r>
      <w:r>
        <w:t>»</w:t>
      </w:r>
      <w:r w:rsidR="00C24574" w:rsidRPr="00745D39">
        <w:t>;</w:t>
      </w:r>
    </w:p>
    <w:p w14:paraId="765240DA" w14:textId="77777777" w:rsidR="00C24574" w:rsidRPr="00745D39" w:rsidRDefault="00237D21" w:rsidP="00C24574">
      <w:pPr>
        <w:pStyle w:val="ASFKListmark1"/>
      </w:pPr>
      <w:r>
        <w:t>«</w:t>
      </w:r>
      <w:r w:rsidR="00C24574" w:rsidRPr="00745D39">
        <w:t>Выйти</w:t>
      </w:r>
      <w:r>
        <w:t>»</w:t>
      </w:r>
      <w:r w:rsidR="00C24574" w:rsidRPr="00745D39">
        <w:t>.</w:t>
      </w:r>
    </w:p>
    <w:p w14:paraId="4C8EDCA3" w14:textId="77777777" w:rsidR="00C24574" w:rsidRPr="00313D40" w:rsidRDefault="00C24574" w:rsidP="00AF3A98">
      <w:pPr>
        <w:pStyle w:val="31"/>
      </w:pPr>
      <w:bookmarkStart w:id="155" w:name="_Toc383088838"/>
      <w:bookmarkStart w:id="156" w:name="_Toc409434391"/>
      <w:bookmarkStart w:id="157" w:name="_Toc422329709"/>
      <w:bookmarkStart w:id="158" w:name="_Toc82675560"/>
      <w:r w:rsidRPr="00313D40">
        <w:t>Кнопка настройки автоматического импорта/экспорта</w:t>
      </w:r>
      <w:bookmarkEnd w:id="155"/>
      <w:bookmarkEnd w:id="156"/>
      <w:bookmarkEnd w:id="157"/>
      <w:bookmarkEnd w:id="158"/>
    </w:p>
    <w:p w14:paraId="1FB3335B" w14:textId="4BCD6277" w:rsidR="00C24574" w:rsidRPr="00313D40" w:rsidRDefault="00C24574" w:rsidP="00C24574">
      <w:pPr>
        <w:pStyle w:val="ASFKNormal"/>
      </w:pPr>
      <w:r w:rsidRPr="00313D40">
        <w:t xml:space="preserve">При нажатии на кнопку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84014">
        <w:t>1</w:t>
      </w:r>
      <w:r w:rsidRPr="00745D39">
        <w:fldChar w:fldCharType="end"/>
      </w:r>
      <w:r w:rsidRPr="00745D39">
        <w:t xml:space="preserve"> [</w:t>
      </w:r>
      <w:r>
        <w:t>9</w:t>
      </w:r>
      <w:r w:rsidRPr="00745D39">
        <w:t xml:space="preserve">]) </w:t>
      </w:r>
      <w:r w:rsidRPr="00313D40">
        <w:t>на экране появляется окно, позволяющее в</w:t>
      </w:r>
      <w:r w:rsidRPr="00C24574">
        <w:t>ы</w:t>
      </w:r>
      <w:r w:rsidRPr="00313D40">
        <w:t>полнить настройку автоматического импорта/экспорта док</w:t>
      </w:r>
      <w:r w:rsidRPr="00AE58D3">
        <w:t>у</w:t>
      </w:r>
      <w:r w:rsidRPr="00313D40">
        <w:t>ментов</w:t>
      </w:r>
      <w:r w:rsidR="003F1DBC">
        <w:t xml:space="preserve"> (см. рис. </w:t>
      </w:r>
      <w:r w:rsidR="003F1DBC">
        <w:fldChar w:fldCharType="begin"/>
      </w:r>
      <w:r w:rsidR="003F1DBC">
        <w:instrText xml:space="preserve"> REF _Ref334604472 \h </w:instrText>
      </w:r>
      <w:r w:rsidR="003F1DBC">
        <w:fldChar w:fldCharType="separate"/>
      </w:r>
      <w:r w:rsidR="003F1DBC">
        <w:rPr>
          <w:noProof/>
        </w:rPr>
        <w:t>2</w:t>
      </w:r>
      <w:r w:rsidR="003F1DBC">
        <w:fldChar w:fldCharType="end"/>
      </w:r>
      <w:r w:rsidR="003F1DBC">
        <w:t>)</w:t>
      </w:r>
      <w:r w:rsidRPr="00313D40">
        <w:t xml:space="preserve">. </w:t>
      </w:r>
    </w:p>
    <w:p w14:paraId="38C5F13E" w14:textId="4504DDA5" w:rsidR="00C24574" w:rsidRPr="00745D39" w:rsidRDefault="00813E9E" w:rsidP="00C24574">
      <w:pPr>
        <w:pStyle w:val="ASFKFigure"/>
      </w:pPr>
      <w:r>
        <w:pict w14:anchorId="0F25DA8D">
          <v:shape id="_x0000_i1034" type="#_x0000_t75" style="width:374.25pt;height:309.75pt">
            <v:imagedata r:id="rId19" o:title="12" gain="81921f" blacklevel="-3277f"/>
          </v:shape>
        </w:pict>
      </w:r>
    </w:p>
    <w:p w14:paraId="1CC4A06E" w14:textId="77777777" w:rsidR="00C24574" w:rsidRPr="0089154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59" w:name="_Ref334604472"/>
      <w:bookmarkStart w:id="160" w:name="_Toc82675730"/>
      <w:r w:rsidR="00384014">
        <w:rPr>
          <w:noProof/>
        </w:rPr>
        <w:t>2</w:t>
      </w:r>
      <w:bookmarkEnd w:id="159"/>
      <w:r>
        <w:rPr>
          <w:noProof/>
        </w:rPr>
        <w:fldChar w:fldCharType="end"/>
      </w:r>
      <w:r w:rsidR="00C24574" w:rsidRPr="00891546">
        <w:t>. Окно настройки автоматического импорта/экспорта документов</w:t>
      </w:r>
      <w:bookmarkEnd w:id="160"/>
    </w:p>
    <w:p w14:paraId="3E4B6BAF" w14:textId="77777777" w:rsidR="00C24574" w:rsidRPr="00074127" w:rsidRDefault="00C24574" w:rsidP="00AF3A98">
      <w:pPr>
        <w:pStyle w:val="31"/>
      </w:pPr>
      <w:bookmarkStart w:id="161" w:name="_Toc383088839"/>
      <w:bookmarkStart w:id="162" w:name="_Toc409434392"/>
      <w:bookmarkStart w:id="163" w:name="_Toc422329710"/>
      <w:bookmarkStart w:id="164" w:name="_Toc82675561"/>
      <w:r w:rsidRPr="00074127">
        <w:lastRenderedPageBreak/>
        <w:t xml:space="preserve">Кнопка вызова окна </w:t>
      </w:r>
      <w:r w:rsidR="00237D21">
        <w:t>«</w:t>
      </w:r>
      <w:r w:rsidRPr="00074127">
        <w:t>Диспетчер задач</w:t>
      </w:r>
      <w:r w:rsidR="00237D21">
        <w:t>»</w:t>
      </w:r>
      <w:bookmarkEnd w:id="147"/>
      <w:bookmarkEnd w:id="161"/>
      <w:bookmarkEnd w:id="162"/>
      <w:bookmarkEnd w:id="163"/>
      <w:bookmarkEnd w:id="164"/>
    </w:p>
    <w:p w14:paraId="6E6EFC9A" w14:textId="77777777" w:rsidR="00C24574" w:rsidRPr="00DA6991" w:rsidRDefault="00C24574" w:rsidP="00C24574">
      <w:pPr>
        <w:pStyle w:val="ASFKNormal"/>
      </w:pPr>
      <w:r w:rsidRPr="00DA6991">
        <w:t>Диспетчер задач служит для отображения списка операций, выполняемых пользоват</w:t>
      </w:r>
      <w:r w:rsidRPr="00C24574">
        <w:t>е</w:t>
      </w:r>
      <w:r w:rsidRPr="00DA6991">
        <w:t>лями над документами. При использовании диспетчера задач, трудоемкие операции (док</w:t>
      </w:r>
      <w:r w:rsidRPr="00C24574">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576453">
        <w:t>в</w:t>
      </w:r>
      <w:r w:rsidRPr="00DA6991">
        <w:t>ления в оч</w:t>
      </w:r>
      <w:r w:rsidRPr="00AE58D3">
        <w:t>е</w:t>
      </w:r>
      <w:r w:rsidRPr="00DA6991">
        <w:t>редь.</w:t>
      </w:r>
    </w:p>
    <w:p w14:paraId="32DD8C98" w14:textId="799C6BB0" w:rsidR="00C24574" w:rsidRDefault="00C24574" w:rsidP="00C24574">
      <w:pPr>
        <w:pStyle w:val="ASFKNormal"/>
      </w:pPr>
      <w:r w:rsidRPr="00745D39">
        <w:t xml:space="preserve">При нажатии на кнопку открытия окна </w:t>
      </w:r>
      <w:r w:rsidR="00237D21">
        <w:t>«</w:t>
      </w:r>
      <w:r w:rsidRPr="00745D39">
        <w:t>Ди</w:t>
      </w:r>
      <w:r w:rsidRPr="00AE58D3">
        <w:t>с</w:t>
      </w:r>
      <w:r w:rsidRPr="00745D39">
        <w:t>петчер задач</w:t>
      </w:r>
      <w:r w:rsidR="00237D21">
        <w:t>»</w:t>
      </w:r>
      <w:r w:rsidR="007D7D79">
        <w:t xml:space="preserve"> (см.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84014">
        <w:t>1</w:t>
      </w:r>
      <w:r w:rsidRPr="00745D39">
        <w:fldChar w:fldCharType="end"/>
      </w:r>
      <w:r w:rsidRPr="00745D39">
        <w:t xml:space="preserve"> [1</w:t>
      </w:r>
      <w:r>
        <w:t>0</w:t>
      </w:r>
      <w:r w:rsidRPr="00745D39">
        <w:t>]) открывается окно со свед</w:t>
      </w:r>
      <w:r w:rsidRPr="00576453">
        <w:t>е</w:t>
      </w:r>
      <w:r w:rsidRPr="00745D39">
        <w:t>ниями о выполненных зад</w:t>
      </w:r>
      <w:r w:rsidRPr="00AE58D3">
        <w:t>а</w:t>
      </w:r>
      <w:r w:rsidRPr="00745D39">
        <w:t>чах</w:t>
      </w:r>
      <w:r w:rsidR="003F1DBC">
        <w:t xml:space="preserve"> (см. рис. </w:t>
      </w:r>
      <w:r w:rsidR="003F1DBC">
        <w:fldChar w:fldCharType="begin"/>
      </w:r>
      <w:r w:rsidR="003F1DBC">
        <w:instrText xml:space="preserve"> REF _Ref82676544 \h </w:instrText>
      </w:r>
      <w:r w:rsidR="003F1DBC">
        <w:fldChar w:fldCharType="separate"/>
      </w:r>
      <w:r w:rsidR="003F1DBC">
        <w:rPr>
          <w:noProof/>
        </w:rPr>
        <w:t>3</w:t>
      </w:r>
      <w:r w:rsidR="003F1DBC">
        <w:fldChar w:fldCharType="end"/>
      </w:r>
      <w:r w:rsidR="003F1DBC">
        <w:t>)</w:t>
      </w:r>
      <w:r w:rsidRPr="00576453">
        <w:t>.</w:t>
      </w:r>
    </w:p>
    <w:p w14:paraId="78676561" w14:textId="77777777" w:rsidR="00C24574" w:rsidRDefault="00813E9E" w:rsidP="00C24574">
      <w:pPr>
        <w:pStyle w:val="ASFKFigure"/>
      </w:pPr>
      <w:r>
        <w:pict w14:anchorId="3A3E1024">
          <v:shape id="_x0000_i1035" type="#_x0000_t75" style="width:417.75pt;height:5in">
            <v:imagedata r:id="rId20" o:title="64" gain="81921f" blacklevel="-3277f"/>
          </v:shape>
        </w:pict>
      </w:r>
    </w:p>
    <w:p w14:paraId="31A922FD" w14:textId="77777777" w:rsidR="00C24574" w:rsidRPr="00313D4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65" w:name="_Ref82676544"/>
      <w:bookmarkStart w:id="166" w:name="_Toc82675731"/>
      <w:r w:rsidR="00384014">
        <w:rPr>
          <w:noProof/>
        </w:rPr>
        <w:t>3</w:t>
      </w:r>
      <w:bookmarkEnd w:id="165"/>
      <w:r>
        <w:rPr>
          <w:noProof/>
        </w:rPr>
        <w:fldChar w:fldCharType="end"/>
      </w:r>
      <w:r w:rsidR="00C24574">
        <w:t>. Пример окна диспетчера задач</w:t>
      </w:r>
      <w:bookmarkEnd w:id="166"/>
    </w:p>
    <w:p w14:paraId="40B01B5A" w14:textId="77777777" w:rsidR="00C24574" w:rsidRDefault="00C24574" w:rsidP="00AF3A98">
      <w:pPr>
        <w:pStyle w:val="31"/>
      </w:pPr>
      <w:bookmarkStart w:id="167" w:name="_Toc383088840"/>
      <w:bookmarkStart w:id="168" w:name="_Toc409434393"/>
      <w:bookmarkStart w:id="169" w:name="_Toc422329711"/>
      <w:bookmarkStart w:id="170" w:name="_Toc82675562"/>
      <w:bookmarkStart w:id="171" w:name="_Toc170885728"/>
      <w:bookmarkStart w:id="172" w:name="_Toc221011476"/>
      <w:bookmarkStart w:id="173" w:name="_Toc221012177"/>
      <w:bookmarkStart w:id="174" w:name="_Toc225934558"/>
      <w:bookmarkStart w:id="175" w:name="_Toc231630520"/>
      <w:bookmarkStart w:id="176" w:name="_Toc231630644"/>
      <w:bookmarkStart w:id="177" w:name="_Ref295381372"/>
      <w:bookmarkStart w:id="178" w:name="_Toc302380419"/>
      <w:bookmarkStart w:id="179" w:name="_Toc309837803"/>
      <w:bookmarkEnd w:id="114"/>
      <w:bookmarkEnd w:id="115"/>
      <w:bookmarkEnd w:id="116"/>
      <w:bookmarkEnd w:id="117"/>
      <w:bookmarkEnd w:id="118"/>
      <w:r>
        <w:t>Рабочая область</w:t>
      </w:r>
      <w:bookmarkEnd w:id="167"/>
      <w:bookmarkEnd w:id="168"/>
      <w:bookmarkEnd w:id="169"/>
      <w:bookmarkEnd w:id="170"/>
    </w:p>
    <w:p w14:paraId="3F162490" w14:textId="77777777" w:rsidR="00C24574" w:rsidRDefault="00C24574" w:rsidP="00C24574">
      <w:pPr>
        <w:pStyle w:val="ASFKNormal"/>
      </w:pPr>
      <w:r>
        <w:t xml:space="preserve">В рабочей области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384014">
        <w:t>1</w:t>
      </w:r>
      <w:r w:rsidRPr="00745D39">
        <w:fldChar w:fldCharType="end"/>
      </w:r>
      <w:r w:rsidRPr="00745D39">
        <w:t xml:space="preserve"> [1</w:t>
      </w:r>
      <w:r>
        <w:t>1</w:t>
      </w:r>
      <w:r w:rsidRPr="00745D39">
        <w:t>])</w:t>
      </w:r>
      <w:r>
        <w:t xml:space="preserve"> основного окна программы отображается список д</w:t>
      </w:r>
      <w:r w:rsidRPr="00C24574">
        <w:t>о</w:t>
      </w:r>
      <w:r>
        <w:t>кументов из раздела, выделенного на панели навигации, и информация о выделенном в сп</w:t>
      </w:r>
      <w:r w:rsidRPr="00C24574">
        <w:t>и</w:t>
      </w:r>
      <w:r>
        <w:t>ске док</w:t>
      </w:r>
      <w:r w:rsidRPr="00AE58D3">
        <w:t>у</w:t>
      </w:r>
      <w:r>
        <w:t xml:space="preserve">менте. </w:t>
      </w:r>
    </w:p>
    <w:p w14:paraId="4F856C1F" w14:textId="77777777" w:rsidR="00C24574" w:rsidRPr="00AF63E5" w:rsidRDefault="00C24574" w:rsidP="00C24574">
      <w:pPr>
        <w:pStyle w:val="21"/>
      </w:pPr>
      <w:bookmarkStart w:id="180" w:name="_Ref326579823"/>
      <w:bookmarkStart w:id="181" w:name="_Toc383088841"/>
      <w:bookmarkStart w:id="182" w:name="_Toc409434394"/>
      <w:bookmarkStart w:id="183" w:name="_Toc422329712"/>
      <w:bookmarkStart w:id="184" w:name="_Toc82675563"/>
      <w:bookmarkStart w:id="185" w:name="_Toc231630521"/>
      <w:bookmarkStart w:id="186" w:name="_Toc231630645"/>
      <w:bookmarkStart w:id="187" w:name="_Toc302380420"/>
      <w:bookmarkStart w:id="188" w:name="_Toc309837804"/>
      <w:bookmarkEnd w:id="171"/>
      <w:bookmarkEnd w:id="172"/>
      <w:bookmarkEnd w:id="173"/>
      <w:bookmarkEnd w:id="174"/>
      <w:bookmarkEnd w:id="175"/>
      <w:bookmarkEnd w:id="176"/>
      <w:bookmarkEnd w:id="177"/>
      <w:bookmarkEnd w:id="178"/>
      <w:bookmarkEnd w:id="179"/>
      <w:r w:rsidRPr="00AF63E5">
        <w:t>Описание типовых операций</w:t>
      </w:r>
      <w:bookmarkEnd w:id="180"/>
      <w:r w:rsidRPr="00AF63E5">
        <w:t xml:space="preserve"> и приемов работы</w:t>
      </w:r>
      <w:bookmarkEnd w:id="181"/>
      <w:bookmarkEnd w:id="182"/>
      <w:bookmarkEnd w:id="183"/>
      <w:bookmarkEnd w:id="184"/>
    </w:p>
    <w:p w14:paraId="4C91C9DC" w14:textId="77777777" w:rsidR="00C24574" w:rsidRPr="00576453" w:rsidRDefault="00C24574" w:rsidP="00C24574">
      <w:pPr>
        <w:pStyle w:val="ASFKNormal"/>
      </w:pPr>
      <w:r w:rsidRPr="00576453">
        <w:t>К документам, используемым в системе, применим набор стандартных операций, кот</w:t>
      </w:r>
      <w:r w:rsidRPr="00C24574">
        <w:t>о</w:t>
      </w:r>
      <w:r w:rsidRPr="00576453">
        <w:t>рые называются типовыми. Тип</w:t>
      </w:r>
      <w:r w:rsidRPr="00AE58D3">
        <w:t>о</w:t>
      </w:r>
      <w:r w:rsidRPr="00576453">
        <w:t>вые операции, доступные при работе с документами, могут вызываться с помощью кнопок на панели инструментов или с помощью контекстн</w:t>
      </w:r>
      <w:r w:rsidRPr="00AE58D3">
        <w:t>о</w:t>
      </w:r>
      <w:r w:rsidRPr="00576453">
        <w:t>го меню.</w:t>
      </w:r>
    </w:p>
    <w:p w14:paraId="0FF9ECA5" w14:textId="77777777" w:rsidR="00C24574" w:rsidRPr="00745D39" w:rsidRDefault="00C24574" w:rsidP="00AF3A98">
      <w:pPr>
        <w:pStyle w:val="31"/>
      </w:pPr>
      <w:bookmarkStart w:id="189" w:name="_Toc225934560"/>
      <w:bookmarkStart w:id="190" w:name="_Ref227053332"/>
      <w:bookmarkStart w:id="191" w:name="_Toc231630527"/>
      <w:bookmarkStart w:id="192" w:name="_Toc231630651"/>
      <w:bookmarkStart w:id="193" w:name="_Ref301186669"/>
      <w:bookmarkStart w:id="194" w:name="_Toc302380423"/>
      <w:bookmarkStart w:id="195" w:name="_Toc309837807"/>
      <w:bookmarkStart w:id="196" w:name="_Ref369860567"/>
      <w:bookmarkStart w:id="197" w:name="_Ref374697912"/>
      <w:bookmarkStart w:id="198" w:name="_Ref375570794"/>
      <w:bookmarkStart w:id="199" w:name="_Toc383088842"/>
      <w:bookmarkStart w:id="200" w:name="_Toc409434395"/>
      <w:bookmarkStart w:id="201" w:name="_Toc422329713"/>
      <w:bookmarkStart w:id="202" w:name="_Toc82675564"/>
      <w:r w:rsidRPr="00745D39">
        <w:t xml:space="preserve">Операции доступные </w:t>
      </w:r>
      <w:r>
        <w:t>на</w:t>
      </w:r>
      <w:r w:rsidRPr="00745D39">
        <w:t xml:space="preserve"> главной панели инструментов</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01F822C1" w14:textId="77777777" w:rsidR="00C24574" w:rsidRPr="00745D39" w:rsidRDefault="00C24574" w:rsidP="00C24574">
      <w:pPr>
        <w:pStyle w:val="ASFKNormal"/>
      </w:pPr>
      <w:r w:rsidRPr="00576453">
        <w:t>Описание типовых операций с документами представлено в таблице</w:t>
      </w:r>
      <w:r w:rsidR="007D7D79" w:rsidRPr="005D1671">
        <w:t> </w:t>
      </w:r>
      <w:r w:rsidRPr="00576453">
        <w:fldChar w:fldCharType="begin"/>
      </w:r>
      <w:r w:rsidRPr="00576453">
        <w:instrText xml:space="preserve"> REF _Ref204418774 \h  \* MERGEFORMAT </w:instrText>
      </w:r>
      <w:r w:rsidRPr="00576453">
        <w:fldChar w:fldCharType="separate"/>
      </w:r>
      <w:r w:rsidR="00384014">
        <w:t>2</w:t>
      </w:r>
      <w:r w:rsidRPr="00576453">
        <w:fldChar w:fldCharType="end"/>
      </w:r>
      <w:r w:rsidRPr="00576453">
        <w:t>.</w:t>
      </w:r>
      <w:r w:rsidRPr="00745D39">
        <w:t xml:space="preserve"> </w:t>
      </w:r>
    </w:p>
    <w:p w14:paraId="2759EB0E" w14:textId="77777777" w:rsid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203" w:name="_Ref204418774"/>
      <w:bookmarkStart w:id="204" w:name="_Toc82675639"/>
      <w:r w:rsidR="00384014">
        <w:rPr>
          <w:noProof/>
        </w:rPr>
        <w:t>2</w:t>
      </w:r>
      <w:bookmarkEnd w:id="203"/>
      <w:r>
        <w:rPr>
          <w:noProof/>
        </w:rPr>
        <w:fldChar w:fldCharType="end"/>
      </w:r>
      <w:r w:rsidR="00C24574" w:rsidRPr="00745D39">
        <w:t>. Типовые операции над докуме</w:t>
      </w:r>
      <w:r w:rsidR="00C24574" w:rsidRPr="00AE58D3">
        <w:t>н</w:t>
      </w:r>
      <w:r w:rsidR="00C24574" w:rsidRPr="00745D39">
        <w:t>тами</w:t>
      </w:r>
      <w:bookmarkEnd w:id="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26"/>
        <w:gridCol w:w="1748"/>
        <w:gridCol w:w="6978"/>
      </w:tblGrid>
      <w:tr w:rsidR="00C24574" w:rsidRPr="00423948" w14:paraId="53229AD3" w14:textId="77777777"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9B409F" w14:textId="77777777" w:rsidR="00C24574" w:rsidRPr="00423948" w:rsidRDefault="00C24574" w:rsidP="00C24574">
            <w:pPr>
              <w:pStyle w:val="ASFKTableHead"/>
            </w:pPr>
            <w:r w:rsidRPr="00423948">
              <w:t>Кнопка</w:t>
            </w:r>
          </w:p>
        </w:tc>
        <w:tc>
          <w:tcPr>
            <w:tcW w:w="8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20AD7A6" w14:textId="77777777" w:rsidR="00C24574" w:rsidRPr="00423948" w:rsidRDefault="00C24574" w:rsidP="00C24574">
            <w:pPr>
              <w:pStyle w:val="ASFKTableHead"/>
            </w:pPr>
            <w:r w:rsidRPr="00423948">
              <w:t>Н</w:t>
            </w:r>
            <w:r>
              <w:t>азвание операции</w:t>
            </w:r>
          </w:p>
        </w:tc>
        <w:tc>
          <w:tcPr>
            <w:tcW w:w="35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4FFC483" w14:textId="77777777" w:rsidR="00C24574" w:rsidRPr="00423948" w:rsidRDefault="00C24574" w:rsidP="00C24574">
            <w:pPr>
              <w:pStyle w:val="ASFKTableHead"/>
            </w:pPr>
            <w:r>
              <w:t>Описание операции</w:t>
            </w:r>
          </w:p>
        </w:tc>
      </w:tr>
      <w:tr w:rsidR="00C24574" w:rsidRPr="007B2273" w14:paraId="4A392EC5" w14:textId="77777777" w:rsidTr="00C73057">
        <w:tc>
          <w:tcPr>
            <w:tcW w:w="538" w:type="pct"/>
            <w:shd w:val="clear" w:color="auto" w:fill="auto"/>
          </w:tcPr>
          <w:p w14:paraId="719A6432" w14:textId="77777777" w:rsidR="00C24574" w:rsidRPr="00A16DAB" w:rsidRDefault="00813E9E" w:rsidP="00C73057">
            <w:pPr>
              <w:pStyle w:val="ASFKTablenorm"/>
              <w:ind w:left="57" w:right="57"/>
            </w:pPr>
            <w:r>
              <w:pict w14:anchorId="79FE0267">
                <v:shape id="_x0000_i1036" type="#_x0000_t75" style="width:28.5pt;height:28.5pt">
                  <v:imagedata r:id="rId21" o:title="button_import"/>
                </v:shape>
              </w:pict>
            </w:r>
          </w:p>
        </w:tc>
        <w:tc>
          <w:tcPr>
            <w:tcW w:w="873" w:type="pct"/>
            <w:shd w:val="clear" w:color="auto" w:fill="auto"/>
          </w:tcPr>
          <w:p w14:paraId="4B02C04F" w14:textId="77777777" w:rsidR="00C24574" w:rsidRPr="00A16DAB" w:rsidRDefault="00C24574" w:rsidP="00C73057">
            <w:pPr>
              <w:pStyle w:val="ASFKTablenorm"/>
              <w:ind w:left="57" w:right="57"/>
            </w:pPr>
            <w:r w:rsidRPr="00A16DAB">
              <w:t>Импортировать документы</w:t>
            </w:r>
          </w:p>
        </w:tc>
        <w:tc>
          <w:tcPr>
            <w:tcW w:w="3589" w:type="pct"/>
            <w:shd w:val="clear" w:color="auto" w:fill="auto"/>
          </w:tcPr>
          <w:p w14:paraId="43987123" w14:textId="77777777" w:rsidR="00C24574" w:rsidRPr="00A16DAB" w:rsidRDefault="00C24574" w:rsidP="00C73057">
            <w:pPr>
              <w:pStyle w:val="ASFKTablenorm"/>
              <w:ind w:left="57" w:right="57"/>
            </w:pPr>
            <w:r w:rsidRPr="00A16DAB">
              <w:t>Операция позволяет осуществлять импорт файлов в базу данных СУФД в одном из разрешенных форматов.</w:t>
            </w:r>
          </w:p>
        </w:tc>
      </w:tr>
      <w:tr w:rsidR="00C24574" w:rsidRPr="007B2273" w14:paraId="2F1F9404" w14:textId="77777777" w:rsidTr="00C73057">
        <w:tc>
          <w:tcPr>
            <w:tcW w:w="538" w:type="pct"/>
            <w:shd w:val="clear" w:color="auto" w:fill="auto"/>
          </w:tcPr>
          <w:p w14:paraId="0EC41A5B" w14:textId="77777777" w:rsidR="00C24574" w:rsidRPr="00A16DAB" w:rsidRDefault="00813E9E" w:rsidP="00C73057">
            <w:pPr>
              <w:pStyle w:val="ASFKTablenorm"/>
              <w:ind w:left="57" w:right="57"/>
            </w:pPr>
            <w:r>
              <w:pict w14:anchorId="20AF14A5">
                <v:shape id="_x0000_i1037" type="#_x0000_t75" style="width:28.5pt;height:28.5pt">
                  <v:imagedata r:id="rId22" o:title="8"/>
                </v:shape>
              </w:pict>
            </w:r>
          </w:p>
        </w:tc>
        <w:tc>
          <w:tcPr>
            <w:tcW w:w="873" w:type="pct"/>
            <w:shd w:val="clear" w:color="auto" w:fill="auto"/>
          </w:tcPr>
          <w:p w14:paraId="1433BFEC" w14:textId="77777777" w:rsidR="00C24574" w:rsidRPr="00A16DAB" w:rsidRDefault="00C24574" w:rsidP="00C73057">
            <w:pPr>
              <w:pStyle w:val="ASFKTablenorm"/>
              <w:ind w:left="57" w:right="57"/>
            </w:pPr>
            <w:r w:rsidRPr="00A16DAB">
              <w:t>Экспортировать выделенные д</w:t>
            </w:r>
            <w:r w:rsidRPr="00C24574">
              <w:t>о</w:t>
            </w:r>
            <w:r w:rsidRPr="00A16DAB">
              <w:t>кументы</w:t>
            </w:r>
          </w:p>
        </w:tc>
        <w:tc>
          <w:tcPr>
            <w:tcW w:w="3589" w:type="pct"/>
            <w:shd w:val="clear" w:color="auto" w:fill="auto"/>
          </w:tcPr>
          <w:p w14:paraId="20567051" w14:textId="77777777" w:rsidR="00C24574" w:rsidRPr="00A16DAB" w:rsidRDefault="00C24574" w:rsidP="00C73057">
            <w:pPr>
              <w:pStyle w:val="ASFKTablenorm"/>
              <w:ind w:left="57" w:right="57"/>
            </w:pPr>
            <w:r w:rsidRPr="00A16DAB">
              <w:t>Операция позволяет осуществлять экспорт файлов в одном из разр</w:t>
            </w:r>
            <w:r w:rsidRPr="00C24574">
              <w:t>е</w:t>
            </w:r>
            <w:r w:rsidRPr="00A16DAB">
              <w:t>шенных форматов.</w:t>
            </w:r>
          </w:p>
        </w:tc>
      </w:tr>
      <w:tr w:rsidR="00C24574" w:rsidRPr="007B2273" w14:paraId="48AB9BDD" w14:textId="77777777" w:rsidTr="00C73057">
        <w:tc>
          <w:tcPr>
            <w:tcW w:w="538" w:type="pct"/>
            <w:shd w:val="clear" w:color="auto" w:fill="auto"/>
          </w:tcPr>
          <w:p w14:paraId="697E26F5" w14:textId="77777777" w:rsidR="00C24574" w:rsidRPr="00A16DAB" w:rsidRDefault="00813E9E" w:rsidP="00C73057">
            <w:pPr>
              <w:pStyle w:val="ASFKTablenorm"/>
              <w:ind w:left="57" w:right="57"/>
            </w:pPr>
            <w:r>
              <w:pict w14:anchorId="77B7AEB7">
                <v:shape id="_x0000_i1038" type="#_x0000_t75" style="width:28.5pt;height:28.5pt">
                  <v:imagedata r:id="rId11" o:title="button_new"/>
                </v:shape>
              </w:pict>
            </w:r>
          </w:p>
        </w:tc>
        <w:tc>
          <w:tcPr>
            <w:tcW w:w="873" w:type="pct"/>
            <w:shd w:val="clear" w:color="auto" w:fill="auto"/>
          </w:tcPr>
          <w:p w14:paraId="27A9661D" w14:textId="77777777" w:rsidR="00C24574" w:rsidRPr="00A16DAB" w:rsidRDefault="00C24574" w:rsidP="00C73057">
            <w:pPr>
              <w:pStyle w:val="ASFKTablenorm"/>
              <w:ind w:left="57" w:right="57"/>
            </w:pPr>
            <w:r w:rsidRPr="00A16DAB">
              <w:t>Создать новый документ</w:t>
            </w:r>
          </w:p>
        </w:tc>
        <w:tc>
          <w:tcPr>
            <w:tcW w:w="3589" w:type="pct"/>
            <w:shd w:val="clear" w:color="auto" w:fill="auto"/>
          </w:tcPr>
          <w:p w14:paraId="28BF2999" w14:textId="77777777" w:rsidR="00C24574" w:rsidRPr="00A16DAB" w:rsidRDefault="00C24574" w:rsidP="00C73057">
            <w:pPr>
              <w:pStyle w:val="ASFKTablenorm"/>
              <w:ind w:left="57" w:right="57"/>
            </w:pPr>
            <w:r w:rsidRPr="00A16DAB">
              <w:t>Открывается форма ввода нового документа. Следует заполнить поля нового документа и сохранить введенные данные.</w:t>
            </w:r>
          </w:p>
        </w:tc>
      </w:tr>
      <w:tr w:rsidR="00C24574" w:rsidRPr="007B2273" w14:paraId="31819A53" w14:textId="77777777" w:rsidTr="00C73057">
        <w:tc>
          <w:tcPr>
            <w:tcW w:w="538" w:type="pct"/>
            <w:shd w:val="clear" w:color="auto" w:fill="auto"/>
          </w:tcPr>
          <w:p w14:paraId="7A87397C" w14:textId="77777777" w:rsidR="00C24574" w:rsidRPr="00A16DAB" w:rsidRDefault="00813E9E" w:rsidP="00C73057">
            <w:pPr>
              <w:pStyle w:val="ASFKTablenorm"/>
              <w:ind w:left="57" w:right="57"/>
            </w:pPr>
            <w:r>
              <w:pict w14:anchorId="5CB6AC32">
                <v:shape id="_x0000_i1039" type="#_x0000_t75" style="width:28.5pt;height:28.5pt">
                  <v:imagedata r:id="rId23" o:title="button_edit"/>
                </v:shape>
              </w:pict>
            </w:r>
          </w:p>
        </w:tc>
        <w:tc>
          <w:tcPr>
            <w:tcW w:w="873" w:type="pct"/>
            <w:shd w:val="clear" w:color="auto" w:fill="auto"/>
          </w:tcPr>
          <w:p w14:paraId="30B53FD6" w14:textId="77777777" w:rsidR="00C24574" w:rsidRPr="00A16DAB" w:rsidRDefault="00C24574" w:rsidP="00C73057">
            <w:pPr>
              <w:pStyle w:val="ASFKTablenorm"/>
              <w:ind w:left="57" w:right="57"/>
            </w:pPr>
            <w:r w:rsidRPr="00A16DAB">
              <w:t>Открыть док</w:t>
            </w:r>
            <w:r w:rsidRPr="00C24574">
              <w:t>у</w:t>
            </w:r>
            <w:r w:rsidRPr="00A16DAB">
              <w:t>мент на реда</w:t>
            </w:r>
            <w:r w:rsidRPr="00C24574">
              <w:t>к</w:t>
            </w:r>
            <w:r w:rsidRPr="00A16DAB">
              <w:t>тирование</w:t>
            </w:r>
          </w:p>
        </w:tc>
        <w:tc>
          <w:tcPr>
            <w:tcW w:w="3589" w:type="pct"/>
            <w:shd w:val="clear" w:color="auto" w:fill="auto"/>
          </w:tcPr>
          <w:p w14:paraId="345EBCE6" w14:textId="77777777" w:rsidR="00C24574" w:rsidRPr="00A16DAB" w:rsidRDefault="00C24574" w:rsidP="00C73057">
            <w:pPr>
              <w:pStyle w:val="ASFKTablenorm"/>
              <w:ind w:left="57" w:right="57"/>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C24574">
              <w:t>е</w:t>
            </w:r>
            <w:r w:rsidRPr="00A16DAB">
              <w:t>денные данные. Состав полей формы редактирования аналогичен форме создания документа.</w:t>
            </w:r>
          </w:p>
        </w:tc>
      </w:tr>
      <w:tr w:rsidR="00C24574" w:rsidRPr="007B2273" w14:paraId="78D6F306" w14:textId="77777777" w:rsidTr="00C73057">
        <w:tc>
          <w:tcPr>
            <w:tcW w:w="538" w:type="pct"/>
            <w:shd w:val="clear" w:color="auto" w:fill="auto"/>
          </w:tcPr>
          <w:p w14:paraId="540A22AA" w14:textId="77777777" w:rsidR="00C24574" w:rsidRPr="00A16DAB" w:rsidRDefault="00813E9E" w:rsidP="00C73057">
            <w:pPr>
              <w:pStyle w:val="ASFKTablenorm"/>
              <w:ind w:left="57" w:right="57"/>
            </w:pPr>
            <w:r>
              <w:pict w14:anchorId="66F8F4F8">
                <v:shape id="_x0000_i1040" type="#_x0000_t75" style="width:28.5pt;height:28.5pt">
                  <v:imagedata r:id="rId24" o:title="7"/>
                </v:shape>
              </w:pict>
            </w:r>
          </w:p>
        </w:tc>
        <w:tc>
          <w:tcPr>
            <w:tcW w:w="873" w:type="pct"/>
            <w:shd w:val="clear" w:color="auto" w:fill="auto"/>
          </w:tcPr>
          <w:p w14:paraId="23E0BCA9" w14:textId="77777777" w:rsidR="00C24574" w:rsidRPr="00A16DAB" w:rsidRDefault="00C24574" w:rsidP="00C73057">
            <w:pPr>
              <w:pStyle w:val="ASFKTablenorm"/>
              <w:ind w:left="57" w:right="57"/>
            </w:pPr>
            <w:r w:rsidRPr="00A16DAB">
              <w:t>Редактирование вложений</w:t>
            </w:r>
          </w:p>
        </w:tc>
        <w:tc>
          <w:tcPr>
            <w:tcW w:w="3589" w:type="pct"/>
            <w:shd w:val="clear" w:color="auto" w:fill="auto"/>
          </w:tcPr>
          <w:p w14:paraId="7FB25E41" w14:textId="77777777" w:rsidR="00C24574" w:rsidRPr="00A16DAB" w:rsidRDefault="00C24574" w:rsidP="00C73057">
            <w:pPr>
              <w:pStyle w:val="ASFKTablenorm"/>
              <w:ind w:left="57" w:right="57"/>
            </w:pPr>
            <w:r w:rsidRPr="00A16DAB">
              <w:t>Открывается форма, позволяющая выполнить некоторые операции над файлами, приложенными к документу.</w:t>
            </w:r>
          </w:p>
        </w:tc>
      </w:tr>
      <w:tr w:rsidR="00C24574" w:rsidRPr="007B2273" w14:paraId="6E773587" w14:textId="77777777" w:rsidTr="00C73057">
        <w:tc>
          <w:tcPr>
            <w:tcW w:w="538" w:type="pct"/>
            <w:shd w:val="clear" w:color="auto" w:fill="auto"/>
          </w:tcPr>
          <w:p w14:paraId="6936207E" w14:textId="77777777" w:rsidR="00C24574" w:rsidRPr="00A16DAB" w:rsidRDefault="00813E9E" w:rsidP="00C73057">
            <w:pPr>
              <w:pStyle w:val="ASFKTablenorm"/>
              <w:ind w:left="57" w:right="57"/>
            </w:pPr>
            <w:r>
              <w:pict w14:anchorId="77DAC321">
                <v:shape id="_x0000_i1041" type="#_x0000_t75" style="width:28.5pt;height:28.5pt">
                  <v:imagedata r:id="rId25" o:title="8"/>
                </v:shape>
              </w:pict>
            </w:r>
          </w:p>
        </w:tc>
        <w:tc>
          <w:tcPr>
            <w:tcW w:w="873" w:type="pct"/>
            <w:shd w:val="clear" w:color="auto" w:fill="auto"/>
          </w:tcPr>
          <w:p w14:paraId="5C897097" w14:textId="77777777" w:rsidR="00C24574" w:rsidRPr="00A16DAB" w:rsidRDefault="00C24574" w:rsidP="00C73057">
            <w:pPr>
              <w:pStyle w:val="ASFKTablenorm"/>
              <w:ind w:left="57" w:right="57"/>
            </w:pPr>
            <w:r w:rsidRPr="00A16DAB">
              <w:t>Открыть док</w:t>
            </w:r>
            <w:r w:rsidRPr="00C24574">
              <w:t>у</w:t>
            </w:r>
            <w:r w:rsidRPr="00A16DAB">
              <w:t>мент на пр</w:t>
            </w:r>
            <w:r w:rsidRPr="00C24574">
              <w:t>о</w:t>
            </w:r>
            <w:r w:rsidRPr="00A16DAB">
              <w:t>смотр</w:t>
            </w:r>
          </w:p>
        </w:tc>
        <w:tc>
          <w:tcPr>
            <w:tcW w:w="3589" w:type="pct"/>
            <w:shd w:val="clear" w:color="auto" w:fill="auto"/>
          </w:tcPr>
          <w:p w14:paraId="1FB14380" w14:textId="77777777" w:rsidR="00C24574" w:rsidRPr="00A16DAB" w:rsidRDefault="00C24574" w:rsidP="00C73057">
            <w:pPr>
              <w:pStyle w:val="ASFKTablenorm"/>
              <w:ind w:left="57" w:right="57"/>
            </w:pPr>
            <w:r w:rsidRPr="00A16DAB">
              <w:t xml:space="preserve">Открывается экранная форма документа, выбранного для просмотра. </w:t>
            </w:r>
          </w:p>
        </w:tc>
      </w:tr>
      <w:tr w:rsidR="00C24574" w:rsidRPr="007B2273" w14:paraId="22F295B3" w14:textId="77777777" w:rsidTr="00C73057">
        <w:tc>
          <w:tcPr>
            <w:tcW w:w="538" w:type="pct"/>
            <w:shd w:val="clear" w:color="auto" w:fill="auto"/>
          </w:tcPr>
          <w:p w14:paraId="6E4D6670" w14:textId="77777777" w:rsidR="00C24574" w:rsidRPr="00A16DAB" w:rsidRDefault="00813E9E" w:rsidP="00C73057">
            <w:pPr>
              <w:pStyle w:val="ASFKTablenorm"/>
              <w:ind w:left="57" w:right="57"/>
            </w:pPr>
            <w:r>
              <w:pict w14:anchorId="1E7CBE8E">
                <v:shape id="_x0000_i1042" type="#_x0000_t75" style="width:28.5pt;height:28.5pt">
                  <v:imagedata r:id="rId26" o:title="button_copy"/>
                </v:shape>
              </w:pict>
            </w:r>
          </w:p>
        </w:tc>
        <w:tc>
          <w:tcPr>
            <w:tcW w:w="873" w:type="pct"/>
            <w:shd w:val="clear" w:color="auto" w:fill="auto"/>
          </w:tcPr>
          <w:p w14:paraId="2A5FD432" w14:textId="77777777" w:rsidR="00C24574" w:rsidRPr="00A16DAB" w:rsidRDefault="00C24574" w:rsidP="00C73057">
            <w:pPr>
              <w:pStyle w:val="ASFKTablenorm"/>
              <w:ind w:left="57" w:right="57"/>
            </w:pPr>
            <w:r w:rsidRPr="00A16DAB">
              <w:t>Создать копию документа</w:t>
            </w:r>
          </w:p>
        </w:tc>
        <w:tc>
          <w:tcPr>
            <w:tcW w:w="3589" w:type="pct"/>
            <w:shd w:val="clear" w:color="auto" w:fill="auto"/>
          </w:tcPr>
          <w:p w14:paraId="395C3F3B" w14:textId="77777777" w:rsidR="00C24574" w:rsidRPr="00A16DAB" w:rsidRDefault="00C24574" w:rsidP="00C73057">
            <w:pPr>
              <w:pStyle w:val="ASFKTablenorm"/>
              <w:ind w:left="57" w:right="57"/>
            </w:pPr>
            <w:r w:rsidRPr="00A16DAB">
              <w:t>Открывается форма ввода нового документа, содержание полей котор</w:t>
            </w:r>
            <w:r w:rsidRPr="00C24574">
              <w:t>о</w:t>
            </w:r>
            <w:r w:rsidRPr="00A16DAB">
              <w:t>го идентично копируемому документу (выбранному в списке докуме</w:t>
            </w:r>
            <w:r w:rsidRPr="00C24574">
              <w:t>н</w:t>
            </w:r>
            <w:r w:rsidRPr="00A16DAB">
              <w:t xml:space="preserve">тов). Следует отредактировать требуемые поля и сохранить введенные данные. </w:t>
            </w:r>
          </w:p>
        </w:tc>
      </w:tr>
      <w:tr w:rsidR="00C24574" w:rsidRPr="007B2273" w14:paraId="7BB781DB" w14:textId="77777777" w:rsidTr="00C73057">
        <w:tc>
          <w:tcPr>
            <w:tcW w:w="538" w:type="pct"/>
            <w:shd w:val="clear" w:color="auto" w:fill="auto"/>
          </w:tcPr>
          <w:p w14:paraId="4F65B0A5" w14:textId="77777777" w:rsidR="00C24574" w:rsidRPr="00A16DAB" w:rsidRDefault="00813E9E" w:rsidP="00C73057">
            <w:pPr>
              <w:pStyle w:val="ASFKTablenorm"/>
              <w:ind w:left="57" w:right="57"/>
            </w:pPr>
            <w:r>
              <w:pict w14:anchorId="32A700EA">
                <v:shape id="_x0000_i1043" type="#_x0000_t75" style="width:28.5pt;height:28.5pt">
                  <v:imagedata r:id="rId27" o:title="button_delete"/>
                </v:shape>
              </w:pict>
            </w:r>
          </w:p>
        </w:tc>
        <w:tc>
          <w:tcPr>
            <w:tcW w:w="873" w:type="pct"/>
            <w:shd w:val="clear" w:color="auto" w:fill="auto"/>
          </w:tcPr>
          <w:p w14:paraId="0B3681C3" w14:textId="77777777" w:rsidR="00C24574" w:rsidRPr="00A16DAB" w:rsidRDefault="00C24574" w:rsidP="00C73057">
            <w:pPr>
              <w:pStyle w:val="ASFKTablenorm"/>
              <w:ind w:left="57" w:right="57"/>
            </w:pPr>
            <w:r w:rsidRPr="00A16DAB">
              <w:t>Удалить док</w:t>
            </w:r>
            <w:r w:rsidRPr="00C24574">
              <w:t>у</w:t>
            </w:r>
            <w:r w:rsidRPr="00A16DAB">
              <w:t>мент</w:t>
            </w:r>
          </w:p>
        </w:tc>
        <w:tc>
          <w:tcPr>
            <w:tcW w:w="3589" w:type="pct"/>
            <w:shd w:val="clear" w:color="auto" w:fill="auto"/>
          </w:tcPr>
          <w:p w14:paraId="451CC4D2" w14:textId="77777777" w:rsidR="00C24574" w:rsidRPr="00A16DAB" w:rsidRDefault="00C24574" w:rsidP="00C73057">
            <w:pPr>
              <w:pStyle w:val="ASFKTablenorm"/>
              <w:ind w:left="57" w:right="57"/>
            </w:pPr>
            <w:r w:rsidRPr="00A16DAB">
              <w:t>Открывается окно подтверждения операции удаления выбранного док</w:t>
            </w:r>
            <w:r w:rsidRPr="00C24574">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C24574">
              <w:t>и</w:t>
            </w:r>
            <w:r w:rsidRPr="00A16DAB">
              <w:t xml:space="preserve">сваивается конечный статус </w:t>
            </w:r>
            <w:r w:rsidR="00237D21">
              <w:t>«</w:t>
            </w:r>
            <w:r w:rsidRPr="00A16DAB">
              <w:t>Удален</w:t>
            </w:r>
            <w:r w:rsidR="00237D21">
              <w:t>»</w:t>
            </w:r>
            <w:r w:rsidRPr="00A16DAB">
              <w:t>.</w:t>
            </w:r>
          </w:p>
        </w:tc>
      </w:tr>
      <w:tr w:rsidR="00C24574" w:rsidRPr="007B2273" w14:paraId="59368C7F" w14:textId="77777777" w:rsidTr="00C73057">
        <w:tc>
          <w:tcPr>
            <w:tcW w:w="538" w:type="pct"/>
            <w:shd w:val="clear" w:color="auto" w:fill="auto"/>
          </w:tcPr>
          <w:p w14:paraId="49FD9908" w14:textId="77777777" w:rsidR="00C24574" w:rsidRPr="00A16DAB" w:rsidRDefault="00813E9E" w:rsidP="00C73057">
            <w:pPr>
              <w:pStyle w:val="ASFKTablenorm"/>
              <w:ind w:left="57" w:right="57"/>
            </w:pPr>
            <w:r>
              <w:pict w14:anchorId="4BDAD4BE">
                <v:shape id="_x0000_i1044" type="#_x0000_t75" style="width:28.5pt;height:28.5pt">
                  <v:imagedata r:id="rId28" o:title="button_sign"/>
                </v:shape>
              </w:pict>
            </w:r>
          </w:p>
        </w:tc>
        <w:tc>
          <w:tcPr>
            <w:tcW w:w="873" w:type="pct"/>
            <w:shd w:val="clear" w:color="auto" w:fill="auto"/>
          </w:tcPr>
          <w:p w14:paraId="20E4A618" w14:textId="77777777" w:rsidR="00C24574" w:rsidRPr="00A16DAB" w:rsidRDefault="00C24574" w:rsidP="00C73057">
            <w:pPr>
              <w:pStyle w:val="ASFKTablenorm"/>
              <w:ind w:left="57" w:right="57"/>
            </w:pPr>
            <w:r w:rsidRPr="00A16DAB">
              <w:t>Подпись</w:t>
            </w:r>
          </w:p>
        </w:tc>
        <w:tc>
          <w:tcPr>
            <w:tcW w:w="3589" w:type="pct"/>
            <w:shd w:val="clear" w:color="auto" w:fill="auto"/>
          </w:tcPr>
          <w:p w14:paraId="7EC4A68E" w14:textId="77777777" w:rsidR="00C24574" w:rsidRPr="00A16DAB" w:rsidRDefault="00C24574" w:rsidP="00C73057">
            <w:pPr>
              <w:pStyle w:val="ASFKTablenorm"/>
              <w:ind w:left="57" w:right="57"/>
            </w:pPr>
            <w:r w:rsidRPr="00A16DAB">
              <w:t xml:space="preserve">Выполняется подписание выбранного документа ЭП пользователя. </w:t>
            </w:r>
          </w:p>
        </w:tc>
      </w:tr>
      <w:tr w:rsidR="00C24574" w:rsidRPr="007B2273" w14:paraId="47CCDD22" w14:textId="77777777" w:rsidTr="00C73057">
        <w:tc>
          <w:tcPr>
            <w:tcW w:w="538" w:type="pct"/>
            <w:shd w:val="clear" w:color="auto" w:fill="auto"/>
          </w:tcPr>
          <w:p w14:paraId="1CB8C82B" w14:textId="77777777" w:rsidR="00C24574" w:rsidRPr="00A16DAB" w:rsidRDefault="00813E9E" w:rsidP="00C73057">
            <w:pPr>
              <w:pStyle w:val="ASFKTablenorm"/>
              <w:ind w:left="57" w:right="57"/>
            </w:pPr>
            <w:r>
              <w:pict w14:anchorId="25205EA8">
                <v:shape id="_x0000_i1045" type="#_x0000_t75" style="width:28.5pt;height:28.5pt">
                  <v:imagedata r:id="rId29" o:title="button_check_sign"/>
                </v:shape>
              </w:pict>
            </w:r>
          </w:p>
        </w:tc>
        <w:tc>
          <w:tcPr>
            <w:tcW w:w="873" w:type="pct"/>
            <w:shd w:val="clear" w:color="auto" w:fill="auto"/>
          </w:tcPr>
          <w:p w14:paraId="77E3DFE7" w14:textId="77777777" w:rsidR="00C24574" w:rsidRPr="00A16DAB" w:rsidRDefault="00C24574" w:rsidP="00C73057">
            <w:pPr>
              <w:pStyle w:val="ASFKTablenorm"/>
              <w:ind w:left="57" w:right="57"/>
            </w:pPr>
            <w:r w:rsidRPr="00A16DAB">
              <w:t>Проверка по</w:t>
            </w:r>
            <w:r w:rsidRPr="00C24574">
              <w:t>д</w:t>
            </w:r>
            <w:r w:rsidRPr="00A16DAB">
              <w:t xml:space="preserve">писи </w:t>
            </w:r>
          </w:p>
        </w:tc>
        <w:tc>
          <w:tcPr>
            <w:tcW w:w="3589" w:type="pct"/>
            <w:shd w:val="clear" w:color="auto" w:fill="auto"/>
          </w:tcPr>
          <w:p w14:paraId="7C11894A" w14:textId="77777777" w:rsidR="00C24574" w:rsidRPr="00A16DAB" w:rsidRDefault="00C24574" w:rsidP="00C73057">
            <w:pPr>
              <w:pStyle w:val="ASFKTablenorm"/>
              <w:ind w:left="57" w:right="57"/>
            </w:pPr>
            <w:r w:rsidRPr="00A16DAB">
              <w:t>Выполняется проверка подлинности ЭП выбранного документа.</w:t>
            </w:r>
          </w:p>
        </w:tc>
      </w:tr>
      <w:tr w:rsidR="00C24574" w:rsidRPr="007B2273" w14:paraId="28F8EE07" w14:textId="77777777" w:rsidTr="00C73057">
        <w:tc>
          <w:tcPr>
            <w:tcW w:w="538" w:type="pct"/>
            <w:shd w:val="clear" w:color="auto" w:fill="auto"/>
          </w:tcPr>
          <w:p w14:paraId="194C47EE" w14:textId="77777777" w:rsidR="00C24574" w:rsidRPr="00A16DAB" w:rsidRDefault="00813E9E" w:rsidP="00C73057">
            <w:pPr>
              <w:pStyle w:val="ASFKTablenorm"/>
              <w:ind w:left="57" w:right="57"/>
            </w:pPr>
            <w:r>
              <w:pict w14:anchorId="65DC2081">
                <v:shape id="_x0000_i1046" type="#_x0000_t75" style="width:28.5pt;height:28.5pt">
                  <v:imagedata r:id="rId30" o:title="button_delete_sign"/>
                </v:shape>
              </w:pict>
            </w:r>
          </w:p>
        </w:tc>
        <w:tc>
          <w:tcPr>
            <w:tcW w:w="873" w:type="pct"/>
            <w:shd w:val="clear" w:color="auto" w:fill="auto"/>
          </w:tcPr>
          <w:p w14:paraId="1E70427D" w14:textId="77777777" w:rsidR="00C24574" w:rsidRPr="00A16DAB" w:rsidRDefault="00C24574" w:rsidP="00C73057">
            <w:pPr>
              <w:pStyle w:val="ASFKTablenorm"/>
              <w:ind w:left="57" w:right="57"/>
            </w:pPr>
            <w:r w:rsidRPr="00A16DAB">
              <w:t>Удаление по</w:t>
            </w:r>
            <w:r w:rsidRPr="00C24574">
              <w:t>д</w:t>
            </w:r>
            <w:r w:rsidRPr="00A16DAB">
              <w:t>писи</w:t>
            </w:r>
          </w:p>
        </w:tc>
        <w:tc>
          <w:tcPr>
            <w:tcW w:w="3589" w:type="pct"/>
            <w:shd w:val="clear" w:color="auto" w:fill="auto"/>
          </w:tcPr>
          <w:p w14:paraId="53B384C2" w14:textId="77777777" w:rsidR="00C24574" w:rsidRPr="00A16DAB" w:rsidRDefault="00C24574" w:rsidP="00C73057">
            <w:pPr>
              <w:pStyle w:val="ASFKTablenorm"/>
              <w:ind w:left="57" w:right="57"/>
            </w:pPr>
            <w:r w:rsidRPr="00A16DAB">
              <w:t>Выполняется удаление ЭП выбранного документа.</w:t>
            </w:r>
          </w:p>
        </w:tc>
      </w:tr>
      <w:tr w:rsidR="00C24574" w:rsidRPr="007B2273" w14:paraId="3D5DFC5A" w14:textId="77777777" w:rsidTr="00C73057">
        <w:tc>
          <w:tcPr>
            <w:tcW w:w="538" w:type="pct"/>
            <w:shd w:val="clear" w:color="auto" w:fill="auto"/>
          </w:tcPr>
          <w:p w14:paraId="70D05D6E" w14:textId="77777777" w:rsidR="00C24574" w:rsidRPr="00A16DAB" w:rsidRDefault="00813E9E" w:rsidP="00C73057">
            <w:pPr>
              <w:pStyle w:val="ASFKTablenorm"/>
              <w:ind w:left="57" w:right="57"/>
            </w:pPr>
            <w:r>
              <w:pict w14:anchorId="48D7EE06">
                <v:shape id="_x0000_i1047" type="#_x0000_t75" style="width:28.5pt;height:28.5pt">
                  <v:imagedata r:id="rId31" o:title="Snap7"/>
                </v:shape>
              </w:pict>
            </w:r>
          </w:p>
        </w:tc>
        <w:tc>
          <w:tcPr>
            <w:tcW w:w="873" w:type="pct"/>
            <w:shd w:val="clear" w:color="auto" w:fill="auto"/>
          </w:tcPr>
          <w:p w14:paraId="049D2B77" w14:textId="77777777" w:rsidR="00C24574" w:rsidRPr="00A16DAB" w:rsidRDefault="00C24574" w:rsidP="00C73057">
            <w:pPr>
              <w:pStyle w:val="ASFKTablenorm"/>
              <w:ind w:left="57" w:right="57"/>
            </w:pPr>
            <w:r w:rsidRPr="00A16DAB">
              <w:t>Документарный контроль</w:t>
            </w:r>
          </w:p>
        </w:tc>
        <w:tc>
          <w:tcPr>
            <w:tcW w:w="3589" w:type="pct"/>
            <w:shd w:val="clear" w:color="auto" w:fill="auto"/>
          </w:tcPr>
          <w:p w14:paraId="1C993A4A" w14:textId="77777777" w:rsidR="00C24574" w:rsidRPr="00A16DAB" w:rsidRDefault="00C24574" w:rsidP="00C73057">
            <w:pPr>
              <w:pStyle w:val="ASFKTablenorm"/>
              <w:ind w:left="57" w:right="57"/>
            </w:pPr>
            <w:r w:rsidRPr="00A16DAB">
              <w:t>Выполняется контроль реквизитов документа на соответствие справо</w:t>
            </w:r>
            <w:r w:rsidRPr="00C24574">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C24574">
              <w:t>о</w:t>
            </w:r>
            <w:r w:rsidRPr="00A16DAB">
              <w:t xml:space="preserve">кумента. </w:t>
            </w:r>
          </w:p>
        </w:tc>
      </w:tr>
      <w:tr w:rsidR="00C24574" w:rsidRPr="007B2273" w14:paraId="65657471" w14:textId="77777777" w:rsidTr="00C73057">
        <w:tc>
          <w:tcPr>
            <w:tcW w:w="538" w:type="pct"/>
            <w:shd w:val="clear" w:color="auto" w:fill="auto"/>
          </w:tcPr>
          <w:p w14:paraId="59A6EFDF" w14:textId="77777777" w:rsidR="00C24574" w:rsidRPr="00A16DAB" w:rsidRDefault="00813E9E" w:rsidP="00C73057">
            <w:pPr>
              <w:pStyle w:val="ASFKTablenorm"/>
              <w:ind w:left="57" w:right="57"/>
            </w:pPr>
            <w:r>
              <w:pict w14:anchorId="1ED32B02">
                <v:shape id="_x0000_i1048" type="#_x0000_t75" style="width:28.5pt;height:28.5pt">
                  <v:imagedata r:id="rId32" o:title="Snap8"/>
                </v:shape>
              </w:pict>
            </w:r>
          </w:p>
        </w:tc>
        <w:tc>
          <w:tcPr>
            <w:tcW w:w="873" w:type="pct"/>
            <w:shd w:val="clear" w:color="auto" w:fill="auto"/>
          </w:tcPr>
          <w:p w14:paraId="744D1C6B" w14:textId="77777777" w:rsidR="00C24574" w:rsidRPr="00A16DAB" w:rsidRDefault="00C24574" w:rsidP="00C73057">
            <w:pPr>
              <w:pStyle w:val="ASFKTablenorm"/>
              <w:ind w:left="57" w:right="57"/>
            </w:pPr>
            <w:r w:rsidRPr="00A16DAB">
              <w:t>Просмотр изм</w:t>
            </w:r>
            <w:r w:rsidRPr="00C24574">
              <w:t>е</w:t>
            </w:r>
            <w:r w:rsidRPr="00A16DAB">
              <w:t>нений статуса документа</w:t>
            </w:r>
          </w:p>
        </w:tc>
        <w:tc>
          <w:tcPr>
            <w:tcW w:w="3589" w:type="pct"/>
            <w:shd w:val="clear" w:color="auto" w:fill="auto"/>
          </w:tcPr>
          <w:p w14:paraId="4D482FFA" w14:textId="77777777" w:rsidR="00C24574" w:rsidRPr="00A16DAB" w:rsidRDefault="00C24574" w:rsidP="00C73057">
            <w:pPr>
              <w:pStyle w:val="ASFKTablenorm"/>
              <w:ind w:left="57" w:right="57"/>
            </w:pPr>
            <w:r w:rsidRPr="00A16DAB">
              <w:t>Открывается окно, отображающее историю изменений статуса докуме</w:t>
            </w:r>
            <w:r w:rsidRPr="00C24574">
              <w:t>н</w:t>
            </w:r>
            <w:r w:rsidRPr="00A16DAB">
              <w:t>та.</w:t>
            </w:r>
          </w:p>
        </w:tc>
      </w:tr>
      <w:tr w:rsidR="00C24574" w:rsidRPr="007B2273" w14:paraId="21902BB7" w14:textId="77777777" w:rsidTr="00C73057">
        <w:tc>
          <w:tcPr>
            <w:tcW w:w="538" w:type="pct"/>
            <w:shd w:val="clear" w:color="auto" w:fill="auto"/>
          </w:tcPr>
          <w:p w14:paraId="0030FF1A" w14:textId="77777777" w:rsidR="00C24574" w:rsidRPr="00A16DAB" w:rsidRDefault="00813E9E" w:rsidP="00C73057">
            <w:pPr>
              <w:pStyle w:val="ASFKTablenorm"/>
              <w:ind w:left="57" w:right="57"/>
            </w:pPr>
            <w:r>
              <w:pict w14:anchorId="2625A280">
                <v:shape id="_x0000_i1049" type="#_x0000_t75" style="width:28.5pt;height:28.5pt">
                  <v:imagedata r:id="rId33" o:title="Snap11"/>
                </v:shape>
              </w:pict>
            </w:r>
          </w:p>
        </w:tc>
        <w:tc>
          <w:tcPr>
            <w:tcW w:w="873" w:type="pct"/>
            <w:shd w:val="clear" w:color="auto" w:fill="auto"/>
          </w:tcPr>
          <w:p w14:paraId="72B73912" w14:textId="77777777" w:rsidR="00C24574" w:rsidRPr="00A16DAB" w:rsidRDefault="00C24574" w:rsidP="00C73057">
            <w:pPr>
              <w:pStyle w:val="ASFKTablenorm"/>
              <w:ind w:left="57" w:right="57"/>
            </w:pPr>
            <w:r w:rsidRPr="00A16DAB">
              <w:t>Отправить</w:t>
            </w:r>
          </w:p>
        </w:tc>
        <w:tc>
          <w:tcPr>
            <w:tcW w:w="3589" w:type="pct"/>
            <w:shd w:val="clear" w:color="auto" w:fill="auto"/>
          </w:tcPr>
          <w:p w14:paraId="7A156352" w14:textId="77777777" w:rsidR="00C24574" w:rsidRPr="00A16DAB" w:rsidRDefault="00C24574" w:rsidP="00C73057">
            <w:pPr>
              <w:pStyle w:val="ASFKTablenorm"/>
              <w:ind w:left="57" w:right="57"/>
            </w:pPr>
            <w:r w:rsidRPr="00A16DAB">
              <w:t>Выполняется отправка выбранного документа. Документу присваивае</w:t>
            </w:r>
            <w:r w:rsidRPr="00C24574">
              <w:t>т</w:t>
            </w:r>
            <w:r w:rsidRPr="00A16DAB">
              <w:t xml:space="preserve">ся статус </w:t>
            </w:r>
            <w:r w:rsidR="00237D21">
              <w:t>«</w:t>
            </w:r>
            <w:r w:rsidRPr="00A16DAB">
              <w:t>Отправляется</w:t>
            </w:r>
            <w:r w:rsidR="00237D21">
              <w:t>»</w:t>
            </w:r>
            <w:r w:rsidRPr="00A16DAB">
              <w:t>. С данного статуса уже невозможно отменить отправку. Кнопка активна для документов</w:t>
            </w:r>
            <w:r w:rsidR="000E62D5">
              <w:t>,</w:t>
            </w:r>
            <w:r w:rsidRPr="00A16DAB">
              <w:t xml:space="preserve"> имеющих статус </w:t>
            </w:r>
            <w:r w:rsidR="00237D21">
              <w:t>«</w:t>
            </w:r>
            <w:r w:rsidRPr="00A16DAB">
              <w:t>Введен</w:t>
            </w:r>
            <w:r w:rsidR="00237D21">
              <w:t>»</w:t>
            </w:r>
            <w:r w:rsidRPr="00A16DAB">
              <w:t xml:space="preserve">. </w:t>
            </w:r>
          </w:p>
        </w:tc>
      </w:tr>
      <w:tr w:rsidR="00C24574" w:rsidRPr="007B2273" w14:paraId="28DCF37A" w14:textId="77777777" w:rsidTr="00C73057">
        <w:tc>
          <w:tcPr>
            <w:tcW w:w="538" w:type="pct"/>
            <w:shd w:val="clear" w:color="auto" w:fill="auto"/>
          </w:tcPr>
          <w:p w14:paraId="32E9C6C0" w14:textId="77777777" w:rsidR="00C24574" w:rsidRPr="00A16DAB" w:rsidRDefault="00813E9E" w:rsidP="00C73057">
            <w:pPr>
              <w:pStyle w:val="ASFKTablenorm"/>
              <w:ind w:left="57" w:right="57"/>
            </w:pPr>
            <w:r>
              <w:lastRenderedPageBreak/>
              <w:pict w14:anchorId="0CD7D9E0">
                <v:shape id="_x0000_i1050" type="#_x0000_t75" style="width:28.5pt;height:28.5pt">
                  <v:imagedata r:id="rId34" o:title="Snap12"/>
                </v:shape>
              </w:pict>
            </w:r>
          </w:p>
        </w:tc>
        <w:tc>
          <w:tcPr>
            <w:tcW w:w="873" w:type="pct"/>
            <w:shd w:val="clear" w:color="auto" w:fill="auto"/>
          </w:tcPr>
          <w:p w14:paraId="4D7A813A" w14:textId="77777777" w:rsidR="00C24574" w:rsidRPr="00A16DAB" w:rsidRDefault="00C24574" w:rsidP="00C73057">
            <w:pPr>
              <w:pStyle w:val="ASFKTablenorm"/>
              <w:ind w:left="57" w:right="57"/>
            </w:pPr>
            <w:r w:rsidRPr="00A16DAB">
              <w:t>Завершить до</w:t>
            </w:r>
            <w:r w:rsidRPr="00C24574">
              <w:t>с</w:t>
            </w:r>
            <w:r w:rsidRPr="00A16DAB">
              <w:t>тавку</w:t>
            </w:r>
          </w:p>
        </w:tc>
        <w:tc>
          <w:tcPr>
            <w:tcW w:w="3589" w:type="pct"/>
            <w:shd w:val="clear" w:color="auto" w:fill="auto"/>
          </w:tcPr>
          <w:p w14:paraId="6FBC60DD" w14:textId="77777777" w:rsidR="00C24574" w:rsidRPr="00A16DAB" w:rsidRDefault="00C24574" w:rsidP="00C73057">
            <w:pPr>
              <w:pStyle w:val="ASFKTablenorm"/>
              <w:ind w:left="57" w:right="57"/>
            </w:pPr>
            <w:r w:rsidRPr="00A16DAB">
              <w:t xml:space="preserve">Выполняется завершение доставки документа (статус меняется на </w:t>
            </w:r>
            <w:r w:rsidR="00237D21">
              <w:t>«</w:t>
            </w:r>
            <w:r w:rsidRPr="00A16DAB">
              <w:t>До</w:t>
            </w:r>
            <w:r w:rsidRPr="00C24574">
              <w:t>с</w:t>
            </w:r>
            <w:r w:rsidRPr="00A16DAB">
              <w:t>тавлен</w:t>
            </w:r>
            <w:r w:rsidR="00237D21">
              <w:t>»</w:t>
            </w:r>
            <w:r w:rsidRPr="00A16DAB">
              <w:t>). Операция выполняется в том случае, когда документ доставл</w:t>
            </w:r>
            <w:r w:rsidRPr="00C24574">
              <w:t>я</w:t>
            </w:r>
            <w:r w:rsidRPr="00A16DAB">
              <w:t>ется не через транспортную систему СУФД.</w:t>
            </w:r>
          </w:p>
        </w:tc>
      </w:tr>
      <w:tr w:rsidR="00C24574" w:rsidRPr="007B2273" w14:paraId="5EE8B281" w14:textId="77777777" w:rsidTr="00C73057">
        <w:tc>
          <w:tcPr>
            <w:tcW w:w="538" w:type="pct"/>
            <w:shd w:val="clear" w:color="auto" w:fill="auto"/>
          </w:tcPr>
          <w:p w14:paraId="3F754618" w14:textId="77777777" w:rsidR="00C24574" w:rsidRPr="00A16DAB" w:rsidRDefault="00813E9E" w:rsidP="00C73057">
            <w:pPr>
              <w:pStyle w:val="ASFKTablenorm"/>
              <w:ind w:left="57" w:right="57"/>
            </w:pPr>
            <w:r>
              <w:pict w14:anchorId="4FCE23E4">
                <v:shape id="_x0000_i1051" type="#_x0000_t75" style="width:28.5pt;height:28.5pt">
                  <v:imagedata r:id="rId35" o:title="Snap13"/>
                </v:shape>
              </w:pict>
            </w:r>
          </w:p>
        </w:tc>
        <w:tc>
          <w:tcPr>
            <w:tcW w:w="873" w:type="pct"/>
            <w:shd w:val="clear" w:color="auto" w:fill="auto"/>
          </w:tcPr>
          <w:p w14:paraId="110ED818" w14:textId="77777777" w:rsidR="00C24574" w:rsidRPr="00A16DAB" w:rsidRDefault="00C24574" w:rsidP="00C73057">
            <w:pPr>
              <w:pStyle w:val="ASFKTablenorm"/>
              <w:ind w:left="57" w:right="57"/>
            </w:pPr>
            <w:r w:rsidRPr="00A16DAB">
              <w:t>Повторить п</w:t>
            </w:r>
            <w:r w:rsidRPr="00C24574">
              <w:t>о</w:t>
            </w:r>
            <w:r w:rsidRPr="00A16DAB">
              <w:t>иск адресата</w:t>
            </w:r>
          </w:p>
        </w:tc>
        <w:tc>
          <w:tcPr>
            <w:tcW w:w="3589" w:type="pct"/>
            <w:shd w:val="clear" w:color="auto" w:fill="auto"/>
          </w:tcPr>
          <w:p w14:paraId="0184CE3D" w14:textId="77777777" w:rsidR="00C24574" w:rsidRPr="00A16DAB" w:rsidRDefault="00C24574" w:rsidP="00C73057">
            <w:pPr>
              <w:pStyle w:val="ASFKTablenorm"/>
              <w:ind w:left="57" w:right="57"/>
            </w:pPr>
            <w:r w:rsidRPr="00A16DAB">
              <w:t>В случае ошибки адресации выполняется повторный поиск адресата.</w:t>
            </w:r>
          </w:p>
        </w:tc>
      </w:tr>
      <w:tr w:rsidR="00C24574" w:rsidRPr="007B2273" w14:paraId="1EF29E08" w14:textId="77777777" w:rsidTr="00C73057">
        <w:tc>
          <w:tcPr>
            <w:tcW w:w="538" w:type="pct"/>
            <w:shd w:val="clear" w:color="auto" w:fill="auto"/>
          </w:tcPr>
          <w:p w14:paraId="2014EF7C" w14:textId="77777777" w:rsidR="00C24574" w:rsidRPr="00A16DAB" w:rsidRDefault="00813E9E" w:rsidP="00C73057">
            <w:pPr>
              <w:pStyle w:val="ASFKTablenorm"/>
              <w:ind w:left="57" w:right="57"/>
            </w:pPr>
            <w:r>
              <w:pict w14:anchorId="3243C08A">
                <v:shape id="_x0000_i1052" type="#_x0000_t75" style="width:28.5pt;height:28.5pt">
                  <v:imagedata r:id="rId36" o:title="Snap14"/>
                </v:shape>
              </w:pict>
            </w:r>
          </w:p>
        </w:tc>
        <w:tc>
          <w:tcPr>
            <w:tcW w:w="873" w:type="pct"/>
            <w:shd w:val="clear" w:color="auto" w:fill="auto"/>
          </w:tcPr>
          <w:p w14:paraId="5E342736" w14:textId="77777777" w:rsidR="00C24574" w:rsidRPr="00A16DAB" w:rsidRDefault="00C24574" w:rsidP="00C73057">
            <w:pPr>
              <w:pStyle w:val="ASFKTablenorm"/>
              <w:ind w:left="57" w:right="57"/>
            </w:pPr>
            <w:r w:rsidRPr="00A16DAB">
              <w:t>Повторная в</w:t>
            </w:r>
            <w:r w:rsidRPr="00C24574">
              <w:t>ы</w:t>
            </w:r>
            <w:r w:rsidRPr="00A16DAB">
              <w:t>грузка квитка</w:t>
            </w:r>
          </w:p>
        </w:tc>
        <w:tc>
          <w:tcPr>
            <w:tcW w:w="3589" w:type="pct"/>
            <w:shd w:val="clear" w:color="auto" w:fill="auto"/>
          </w:tcPr>
          <w:p w14:paraId="11D1212E" w14:textId="77777777" w:rsidR="00C24574" w:rsidRPr="00A16DAB" w:rsidRDefault="00C24574" w:rsidP="00C73057">
            <w:pPr>
              <w:pStyle w:val="ASFKTablenorm"/>
              <w:ind w:left="57" w:right="57"/>
            </w:pPr>
            <w:r w:rsidRPr="00A16DAB">
              <w:t>Выполняется повторная выгрузка квитка.</w:t>
            </w:r>
          </w:p>
        </w:tc>
      </w:tr>
      <w:tr w:rsidR="00C24574" w:rsidRPr="007B2273" w14:paraId="1F422968" w14:textId="77777777" w:rsidTr="00C73057">
        <w:tc>
          <w:tcPr>
            <w:tcW w:w="538" w:type="pct"/>
            <w:shd w:val="clear" w:color="auto" w:fill="auto"/>
          </w:tcPr>
          <w:p w14:paraId="5CA554D9" w14:textId="77777777" w:rsidR="00C24574" w:rsidRPr="00A16DAB" w:rsidRDefault="00813E9E" w:rsidP="00C73057">
            <w:pPr>
              <w:pStyle w:val="ASFKTablenorm"/>
              <w:ind w:left="57" w:right="57"/>
            </w:pPr>
            <w:r>
              <w:pict w14:anchorId="6C3E3862">
                <v:shape id="_x0000_i1053" type="#_x0000_t75" style="width:28.5pt;height:28.5pt">
                  <v:imagedata r:id="rId37" o:title="Snap15"/>
                </v:shape>
              </w:pict>
            </w:r>
          </w:p>
        </w:tc>
        <w:tc>
          <w:tcPr>
            <w:tcW w:w="873" w:type="pct"/>
            <w:shd w:val="clear" w:color="auto" w:fill="auto"/>
          </w:tcPr>
          <w:p w14:paraId="4DB4EEA9" w14:textId="77777777" w:rsidR="00C24574" w:rsidRPr="00A16DAB" w:rsidRDefault="00C24574" w:rsidP="00C73057">
            <w:pPr>
              <w:pStyle w:val="ASFKTablenorm"/>
              <w:ind w:left="57" w:right="57"/>
            </w:pPr>
            <w:r w:rsidRPr="00A16DAB">
              <w:t>Отказать</w:t>
            </w:r>
          </w:p>
        </w:tc>
        <w:tc>
          <w:tcPr>
            <w:tcW w:w="3589" w:type="pct"/>
            <w:shd w:val="clear" w:color="auto" w:fill="auto"/>
          </w:tcPr>
          <w:p w14:paraId="31349D77" w14:textId="77777777" w:rsidR="00C24574" w:rsidRPr="00A16DAB" w:rsidRDefault="00C24574" w:rsidP="00C73057">
            <w:pPr>
              <w:pStyle w:val="ASFKTablenorm"/>
              <w:ind w:left="57" w:right="57"/>
            </w:pPr>
            <w:r w:rsidRPr="00A16DAB">
              <w:t>Выполняется отмена документа. Документ переходит на конечный ст</w:t>
            </w:r>
            <w:r w:rsidRPr="00C24574">
              <w:t>а</w:t>
            </w:r>
            <w:r w:rsidRPr="00A16DAB">
              <w:t xml:space="preserve">тус </w:t>
            </w:r>
            <w:r w:rsidR="00237D21">
              <w:t>«</w:t>
            </w:r>
            <w:r w:rsidRPr="00A16DAB">
              <w:t>Отменен</w:t>
            </w:r>
            <w:r w:rsidR="00237D21">
              <w:t>»</w:t>
            </w:r>
            <w:r w:rsidRPr="00A16DAB">
              <w:t>, формируется протокол отмены.</w:t>
            </w:r>
          </w:p>
          <w:p w14:paraId="4A89B06D" w14:textId="77777777" w:rsidR="00C24574" w:rsidRPr="00A16DAB" w:rsidRDefault="00C24574" w:rsidP="00C73057">
            <w:pPr>
              <w:pStyle w:val="ASFKTablenorm"/>
              <w:ind w:left="57" w:right="57"/>
            </w:pPr>
            <w:r w:rsidRPr="00A16DAB">
              <w:t xml:space="preserve">При выполнении операции </w:t>
            </w:r>
            <w:r w:rsidR="00237D21">
              <w:t>«</w:t>
            </w:r>
            <w:r w:rsidRPr="00A16DAB">
              <w:t>Отказать документ и сформировать прот</w:t>
            </w:r>
            <w:r w:rsidRPr="00C24574">
              <w:t>о</w:t>
            </w:r>
            <w:r w:rsidRPr="00A16DAB">
              <w:t>кол</w:t>
            </w:r>
            <w:r w:rsidR="00237D21">
              <w:t>»</w:t>
            </w:r>
            <w:r w:rsidRPr="00A16DAB">
              <w:t xml:space="preserve">, у документа сохраняется предыдущий бизнес-статус. </w:t>
            </w:r>
          </w:p>
        </w:tc>
      </w:tr>
      <w:tr w:rsidR="00C24574" w:rsidRPr="007B2273" w14:paraId="5785ED36" w14:textId="77777777" w:rsidTr="00C73057">
        <w:tc>
          <w:tcPr>
            <w:tcW w:w="538" w:type="pct"/>
            <w:shd w:val="clear" w:color="auto" w:fill="auto"/>
          </w:tcPr>
          <w:p w14:paraId="483B2C29" w14:textId="77777777" w:rsidR="00C24574" w:rsidRPr="00A16DAB" w:rsidRDefault="00813E9E" w:rsidP="00C73057">
            <w:pPr>
              <w:pStyle w:val="ASFKTablenorm"/>
              <w:ind w:left="57" w:right="57"/>
            </w:pPr>
            <w:r>
              <w:pict w14:anchorId="2A060808">
                <v:shape id="_x0000_i1054" type="#_x0000_t75" style="width:28.5pt;height:28.5pt">
                  <v:imagedata r:id="rId38" o:title="10"/>
                </v:shape>
              </w:pict>
            </w:r>
          </w:p>
        </w:tc>
        <w:tc>
          <w:tcPr>
            <w:tcW w:w="873" w:type="pct"/>
            <w:shd w:val="clear" w:color="auto" w:fill="auto"/>
          </w:tcPr>
          <w:p w14:paraId="2119EF46" w14:textId="77777777" w:rsidR="00C24574" w:rsidRPr="00A16DAB" w:rsidRDefault="00C24574" w:rsidP="00C73057">
            <w:pPr>
              <w:pStyle w:val="ASFKTablenorm"/>
              <w:ind w:left="57" w:right="57"/>
            </w:pPr>
            <w:r w:rsidRPr="00A16DAB">
              <w:t>Печать док</w:t>
            </w:r>
            <w:r w:rsidRPr="00C24574">
              <w:t>у</w:t>
            </w:r>
            <w:r w:rsidRPr="00A16DAB">
              <w:t>мента</w:t>
            </w:r>
          </w:p>
        </w:tc>
        <w:tc>
          <w:tcPr>
            <w:tcW w:w="3589" w:type="pct"/>
            <w:shd w:val="clear" w:color="auto" w:fill="auto"/>
          </w:tcPr>
          <w:p w14:paraId="7AFD03C1" w14:textId="77777777" w:rsidR="00C24574" w:rsidRPr="00A16DAB" w:rsidRDefault="00C24574" w:rsidP="00C73057">
            <w:pPr>
              <w:pStyle w:val="ASFKTablenorm"/>
              <w:ind w:left="57" w:right="57"/>
            </w:pPr>
            <w:r w:rsidRPr="00A16DAB">
              <w:t xml:space="preserve">Открывается окно выбора шаблона печатной формы. Следует выбрать шаблон из списка и нажать </w:t>
            </w:r>
            <w:r w:rsidR="00237D21">
              <w:t>«</w:t>
            </w:r>
            <w:r w:rsidRPr="00A16DAB">
              <w:t>OK</w:t>
            </w:r>
            <w:r w:rsidR="00237D21">
              <w:t>»</w:t>
            </w:r>
            <w:r w:rsidRPr="00A16DAB">
              <w:t>. Выбранный документ отправляется на печать.</w:t>
            </w:r>
          </w:p>
        </w:tc>
      </w:tr>
      <w:tr w:rsidR="00C24574" w:rsidRPr="007B2273" w14:paraId="075A6D0D" w14:textId="77777777" w:rsidTr="00C73057">
        <w:tc>
          <w:tcPr>
            <w:tcW w:w="538" w:type="pct"/>
            <w:shd w:val="clear" w:color="auto" w:fill="auto"/>
          </w:tcPr>
          <w:p w14:paraId="47EA1240" w14:textId="77777777" w:rsidR="00C24574" w:rsidRPr="00A16DAB" w:rsidRDefault="00813E9E" w:rsidP="00C73057">
            <w:pPr>
              <w:pStyle w:val="ASFKTablenorm"/>
              <w:ind w:left="57" w:right="57"/>
            </w:pPr>
            <w:r>
              <w:pict w14:anchorId="446EDB45">
                <v:shape id="_x0000_i1055" type="#_x0000_t75" style="width:28.5pt;height:28.5pt">
                  <v:imagedata r:id="rId39" o:title="11"/>
                </v:shape>
              </w:pict>
            </w:r>
          </w:p>
        </w:tc>
        <w:tc>
          <w:tcPr>
            <w:tcW w:w="873" w:type="pct"/>
            <w:shd w:val="clear" w:color="auto" w:fill="auto"/>
          </w:tcPr>
          <w:p w14:paraId="79CAEEB9" w14:textId="77777777" w:rsidR="00C24574" w:rsidRPr="00A16DAB" w:rsidRDefault="00C24574" w:rsidP="00C73057">
            <w:pPr>
              <w:pStyle w:val="ASFKTablenorm"/>
              <w:ind w:left="57" w:right="57"/>
            </w:pPr>
            <w:r w:rsidRPr="00A16DAB">
              <w:t>Печать скролл</w:t>
            </w:r>
            <w:r w:rsidRPr="00C24574">
              <w:t>е</w:t>
            </w:r>
            <w:r w:rsidRPr="00A16DAB">
              <w:t>ра</w:t>
            </w:r>
          </w:p>
        </w:tc>
        <w:tc>
          <w:tcPr>
            <w:tcW w:w="3589" w:type="pct"/>
            <w:shd w:val="clear" w:color="auto" w:fill="auto"/>
          </w:tcPr>
          <w:p w14:paraId="7935285D" w14:textId="77777777" w:rsidR="00C24574" w:rsidRPr="00A16DAB" w:rsidRDefault="00C24574" w:rsidP="00C73057">
            <w:pPr>
              <w:pStyle w:val="ASFKTablenorm"/>
              <w:ind w:left="57" w:right="57"/>
            </w:pPr>
            <w:r w:rsidRPr="00A16DAB">
              <w:t>Позволяет сохранить весь список документов данного типа со всеми р</w:t>
            </w:r>
            <w:r w:rsidRPr="00C24574">
              <w:t>е</w:t>
            </w:r>
            <w:r w:rsidRPr="00A16DAB">
              <w:t xml:space="preserve">квизитами в файл формата </w:t>
            </w:r>
            <w:r w:rsidRPr="00C73057">
              <w:rPr>
                <w:lang w:val="en-US"/>
              </w:rPr>
              <w:t>excel</w:t>
            </w:r>
            <w:r w:rsidRPr="00A16DAB">
              <w:t xml:space="preserve"> для последующей печати или обрабо</w:t>
            </w:r>
            <w:r w:rsidRPr="00C24574">
              <w:t>т</w:t>
            </w:r>
            <w:r w:rsidRPr="00A16DAB">
              <w:t>ки. Можно сохранять только выделенные строки.</w:t>
            </w:r>
          </w:p>
        </w:tc>
      </w:tr>
      <w:tr w:rsidR="00C24574" w:rsidRPr="007B2273" w14:paraId="79288BA6" w14:textId="77777777" w:rsidTr="00C73057">
        <w:tc>
          <w:tcPr>
            <w:tcW w:w="538" w:type="pct"/>
            <w:shd w:val="clear" w:color="auto" w:fill="auto"/>
          </w:tcPr>
          <w:p w14:paraId="3316498A" w14:textId="77777777" w:rsidR="00C24574" w:rsidRPr="00A16DAB" w:rsidRDefault="00813E9E" w:rsidP="00C73057">
            <w:pPr>
              <w:pStyle w:val="ASFKTablenorm"/>
              <w:ind w:left="57" w:right="57"/>
            </w:pPr>
            <w:r>
              <w:pict w14:anchorId="6BDEC107">
                <v:shape id="_x0000_i1056" type="#_x0000_t75" style="width:28.5pt;height:28.5pt">
                  <v:imagedata r:id="rId40" o:title="button_search"/>
                </v:shape>
              </w:pict>
            </w:r>
          </w:p>
        </w:tc>
        <w:tc>
          <w:tcPr>
            <w:tcW w:w="873" w:type="pct"/>
            <w:shd w:val="clear" w:color="auto" w:fill="auto"/>
          </w:tcPr>
          <w:p w14:paraId="79100759" w14:textId="77777777" w:rsidR="00C24574" w:rsidRPr="00A16DAB" w:rsidRDefault="00C24574" w:rsidP="00C73057">
            <w:pPr>
              <w:pStyle w:val="ASFKTablenorm"/>
              <w:ind w:left="57" w:right="57"/>
            </w:pPr>
            <w:r w:rsidRPr="00A16DAB">
              <w:t>Поиск</w:t>
            </w:r>
          </w:p>
        </w:tc>
        <w:tc>
          <w:tcPr>
            <w:tcW w:w="3589" w:type="pct"/>
            <w:shd w:val="clear" w:color="auto" w:fill="auto"/>
          </w:tcPr>
          <w:p w14:paraId="76F6E7D3" w14:textId="77777777" w:rsidR="00C24574" w:rsidRPr="00A16DAB" w:rsidRDefault="00C24574" w:rsidP="00C73057">
            <w:pPr>
              <w:pStyle w:val="ASFKTablenorm"/>
              <w:ind w:left="57" w:right="57"/>
            </w:pPr>
            <w:r w:rsidRPr="00A16DAB">
              <w:t>Открывается окно ввода параметров поиска, позволяющее быстро найти нужный документ в списке документов.</w:t>
            </w:r>
          </w:p>
        </w:tc>
      </w:tr>
      <w:tr w:rsidR="00C24574" w:rsidRPr="007B2273" w14:paraId="1B6AE271" w14:textId="77777777" w:rsidTr="00C73057">
        <w:tc>
          <w:tcPr>
            <w:tcW w:w="538" w:type="pct"/>
            <w:shd w:val="clear" w:color="auto" w:fill="auto"/>
          </w:tcPr>
          <w:p w14:paraId="23826534" w14:textId="77777777" w:rsidR="00C24574" w:rsidRPr="00A16DAB" w:rsidRDefault="00813E9E" w:rsidP="00C73057">
            <w:pPr>
              <w:pStyle w:val="ASFKTablenorm"/>
              <w:ind w:left="57" w:right="57"/>
            </w:pPr>
            <w:r>
              <w:pict w14:anchorId="5BA01703">
                <v:shape id="_x0000_i1057" type="#_x0000_t75" style="width:28.5pt;height:28.5pt">
                  <v:imagedata r:id="rId41" o:title="14"/>
                </v:shape>
              </w:pict>
            </w:r>
          </w:p>
        </w:tc>
        <w:tc>
          <w:tcPr>
            <w:tcW w:w="873" w:type="pct"/>
            <w:shd w:val="clear" w:color="auto" w:fill="auto"/>
          </w:tcPr>
          <w:p w14:paraId="5C714625" w14:textId="77777777" w:rsidR="00C24574" w:rsidRPr="00A16DAB" w:rsidRDefault="00C24574" w:rsidP="00C73057">
            <w:pPr>
              <w:pStyle w:val="ASFKTablenorm"/>
              <w:ind w:left="57" w:right="57"/>
            </w:pPr>
            <w:r w:rsidRPr="00A16DAB">
              <w:t>Откат статуса передачи</w:t>
            </w:r>
          </w:p>
        </w:tc>
        <w:tc>
          <w:tcPr>
            <w:tcW w:w="3589" w:type="pct"/>
            <w:shd w:val="clear" w:color="auto" w:fill="auto"/>
          </w:tcPr>
          <w:p w14:paraId="009CD382" w14:textId="77777777" w:rsidR="00C24574" w:rsidRPr="00A16DAB" w:rsidRDefault="00C24574" w:rsidP="00C73057">
            <w:pPr>
              <w:pStyle w:val="ASFKTablenorm"/>
              <w:ind w:left="57" w:right="57"/>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C24574">
              <w:t>а</w:t>
            </w:r>
            <w:r w:rsidRPr="00A16DAB">
              <w:t>ботан транспортной подсистемой СУФД.</w:t>
            </w:r>
          </w:p>
        </w:tc>
      </w:tr>
      <w:tr w:rsidR="00C24574" w:rsidRPr="007B2273" w14:paraId="7514057A" w14:textId="77777777" w:rsidTr="00C73057">
        <w:tc>
          <w:tcPr>
            <w:tcW w:w="538" w:type="pct"/>
            <w:shd w:val="clear" w:color="auto" w:fill="auto"/>
          </w:tcPr>
          <w:p w14:paraId="6E7DD613" w14:textId="77777777" w:rsidR="00C24574" w:rsidRPr="00A16DAB" w:rsidRDefault="00813E9E" w:rsidP="00C73057">
            <w:pPr>
              <w:pStyle w:val="ASFKTablenorm"/>
              <w:ind w:left="57" w:right="57"/>
            </w:pPr>
            <w:r>
              <w:pict w14:anchorId="279FB677">
                <v:shape id="_x0000_i1058" type="#_x0000_t75" style="width:28.5pt;height:28.5pt">
                  <v:imagedata r:id="rId42" o:title="button_refresh"/>
                </v:shape>
              </w:pict>
            </w:r>
          </w:p>
        </w:tc>
        <w:tc>
          <w:tcPr>
            <w:tcW w:w="873" w:type="pct"/>
            <w:shd w:val="clear" w:color="auto" w:fill="auto"/>
          </w:tcPr>
          <w:p w14:paraId="6C8A981D" w14:textId="77777777" w:rsidR="00C24574" w:rsidRPr="00A16DAB" w:rsidRDefault="00C24574" w:rsidP="00C73057">
            <w:pPr>
              <w:pStyle w:val="ASFKTablenorm"/>
              <w:ind w:left="57" w:right="57"/>
            </w:pPr>
            <w:r w:rsidRPr="00A16DAB">
              <w:t>Обновить сп</w:t>
            </w:r>
            <w:r w:rsidRPr="00C24574">
              <w:t>и</w:t>
            </w:r>
            <w:r w:rsidRPr="00A16DAB">
              <w:t>сок документов</w:t>
            </w:r>
          </w:p>
        </w:tc>
        <w:tc>
          <w:tcPr>
            <w:tcW w:w="3589" w:type="pct"/>
            <w:shd w:val="clear" w:color="auto" w:fill="auto"/>
          </w:tcPr>
          <w:p w14:paraId="1BFA86D9" w14:textId="77777777" w:rsidR="00C24574" w:rsidRPr="00A16DAB" w:rsidRDefault="00C24574" w:rsidP="00C73057">
            <w:pPr>
              <w:pStyle w:val="ASFKTablenorm"/>
              <w:ind w:left="57" w:right="57"/>
            </w:pPr>
            <w:r w:rsidRPr="00A16DAB">
              <w:t>Выполняется обновление списка документов, в соответствии с после</w:t>
            </w:r>
            <w:r w:rsidRPr="00C24574">
              <w:t>д</w:t>
            </w:r>
            <w:r w:rsidRPr="00A16DAB">
              <w:t>ними изменениями.</w:t>
            </w:r>
          </w:p>
        </w:tc>
      </w:tr>
      <w:tr w:rsidR="00C24574" w:rsidRPr="007B2273" w14:paraId="3287EB7B" w14:textId="77777777" w:rsidTr="00C73057">
        <w:tc>
          <w:tcPr>
            <w:tcW w:w="538" w:type="pct"/>
            <w:shd w:val="clear" w:color="auto" w:fill="auto"/>
          </w:tcPr>
          <w:p w14:paraId="1C230093" w14:textId="77777777" w:rsidR="00C24574" w:rsidRPr="00A16DAB" w:rsidRDefault="00813E9E" w:rsidP="00C73057">
            <w:pPr>
              <w:pStyle w:val="ASFKTablenorm"/>
              <w:ind w:left="57" w:right="57"/>
            </w:pPr>
            <w:r>
              <w:pict w14:anchorId="3527CE0B">
                <v:shape id="_x0000_i1059" type="#_x0000_t75" style="width:28.5pt;height:28.5pt">
                  <v:imagedata r:id="rId43" o:title="9"/>
                </v:shape>
              </w:pict>
            </w:r>
          </w:p>
        </w:tc>
        <w:tc>
          <w:tcPr>
            <w:tcW w:w="873" w:type="pct"/>
            <w:shd w:val="clear" w:color="auto" w:fill="auto"/>
          </w:tcPr>
          <w:p w14:paraId="05D9C692" w14:textId="77777777" w:rsidR="00C24574" w:rsidRPr="00A16DAB" w:rsidRDefault="00C24574" w:rsidP="00C73057">
            <w:pPr>
              <w:pStyle w:val="ASFKTablenorm"/>
              <w:ind w:left="57" w:right="57"/>
            </w:pPr>
            <w:r w:rsidRPr="00A16DAB">
              <w:t>Добавить в а</w:t>
            </w:r>
            <w:r w:rsidRPr="00C24574">
              <w:t>р</w:t>
            </w:r>
            <w:r w:rsidRPr="00A16DAB">
              <w:t>хив / Извлечь из архива</w:t>
            </w:r>
          </w:p>
        </w:tc>
        <w:tc>
          <w:tcPr>
            <w:tcW w:w="3589" w:type="pct"/>
            <w:shd w:val="clear" w:color="auto" w:fill="auto"/>
          </w:tcPr>
          <w:p w14:paraId="0EA3873D" w14:textId="77777777" w:rsidR="00C24574" w:rsidRPr="00A16DAB" w:rsidRDefault="00C24574" w:rsidP="00C73057">
            <w:pPr>
              <w:pStyle w:val="ASFKTablenorm"/>
              <w:ind w:left="57" w:right="57"/>
            </w:pPr>
            <w:r w:rsidRPr="00A16DAB">
              <w:t>Добавление (извлечение) документа в (из) архив(а)</w:t>
            </w:r>
            <w:r w:rsidR="00D16FC7">
              <w:t>.</w:t>
            </w:r>
          </w:p>
        </w:tc>
      </w:tr>
      <w:tr w:rsidR="00C24574" w:rsidRPr="007B2273" w14:paraId="09773078" w14:textId="77777777" w:rsidTr="00C73057">
        <w:tc>
          <w:tcPr>
            <w:tcW w:w="538" w:type="pct"/>
            <w:shd w:val="clear" w:color="auto" w:fill="auto"/>
          </w:tcPr>
          <w:p w14:paraId="236189A1" w14:textId="77777777" w:rsidR="00C24574" w:rsidRPr="00A16DAB" w:rsidRDefault="00813E9E" w:rsidP="00C73057">
            <w:pPr>
              <w:pStyle w:val="ASFKTablenorm"/>
              <w:ind w:left="57" w:right="57"/>
            </w:pPr>
            <w:r>
              <w:pict w14:anchorId="53185B87">
                <v:shape id="_x0000_i1060" type="#_x0000_t75" style="width:28.5pt;height:28.5pt">
                  <v:imagedata r:id="rId44" o:title="button_exit"/>
                </v:shape>
              </w:pict>
            </w:r>
          </w:p>
        </w:tc>
        <w:tc>
          <w:tcPr>
            <w:tcW w:w="873" w:type="pct"/>
            <w:shd w:val="clear" w:color="auto" w:fill="auto"/>
          </w:tcPr>
          <w:p w14:paraId="6FE9A4F3" w14:textId="77777777" w:rsidR="00C24574" w:rsidRPr="00A16DAB" w:rsidRDefault="00C24574" w:rsidP="00C73057">
            <w:pPr>
              <w:pStyle w:val="ASFKTablenorm"/>
              <w:ind w:left="57" w:right="57"/>
            </w:pPr>
            <w:r w:rsidRPr="00A16DAB">
              <w:t>Закрыть</w:t>
            </w:r>
          </w:p>
        </w:tc>
        <w:tc>
          <w:tcPr>
            <w:tcW w:w="3589" w:type="pct"/>
            <w:shd w:val="clear" w:color="auto" w:fill="auto"/>
          </w:tcPr>
          <w:p w14:paraId="7169F8B5" w14:textId="77777777" w:rsidR="00C24574" w:rsidRPr="00A16DAB" w:rsidRDefault="00C24574" w:rsidP="00C73057">
            <w:pPr>
              <w:pStyle w:val="ASFKTablenorm"/>
              <w:ind w:left="57" w:right="57"/>
            </w:pPr>
            <w:r w:rsidRPr="00A16DAB">
              <w:t>Закрытие текущего окна и выход из программы.</w:t>
            </w:r>
          </w:p>
        </w:tc>
      </w:tr>
    </w:tbl>
    <w:p w14:paraId="3C8B10AF" w14:textId="77777777" w:rsidR="00C24574" w:rsidRPr="00745D39" w:rsidRDefault="00C24574" w:rsidP="00C24574">
      <w:pPr>
        <w:pStyle w:val="31"/>
      </w:pPr>
      <w:bookmarkStart w:id="205" w:name="_Toc383088843"/>
      <w:bookmarkStart w:id="206" w:name="_Toc409434396"/>
      <w:bookmarkStart w:id="207" w:name="_Toc422329714"/>
      <w:bookmarkStart w:id="208" w:name="_Toc82675565"/>
      <w:bookmarkStart w:id="209" w:name="_Toc225934561"/>
      <w:bookmarkStart w:id="210" w:name="_Toc231630528"/>
      <w:bookmarkStart w:id="211" w:name="_Toc231630652"/>
      <w:bookmarkStart w:id="212" w:name="_Toc302380424"/>
      <w:bookmarkStart w:id="213" w:name="_Toc309837808"/>
      <w:r w:rsidRPr="00745D39">
        <w:t xml:space="preserve">Использование </w:t>
      </w:r>
      <w:r w:rsidR="00237D21">
        <w:t>«</w:t>
      </w:r>
      <w:r w:rsidRPr="00745D39">
        <w:t>горячих клавиш</w:t>
      </w:r>
      <w:r w:rsidR="00237D21">
        <w:t>»</w:t>
      </w:r>
      <w:bookmarkEnd w:id="205"/>
      <w:bookmarkEnd w:id="206"/>
      <w:bookmarkEnd w:id="207"/>
      <w:bookmarkEnd w:id="208"/>
    </w:p>
    <w:p w14:paraId="3E0BE00B" w14:textId="77777777" w:rsidR="00C24574" w:rsidRPr="00745D39" w:rsidRDefault="00C24574" w:rsidP="00C24574">
      <w:pPr>
        <w:pStyle w:val="ASFKNormal"/>
      </w:pPr>
      <w:r w:rsidRPr="00745D39">
        <w:t>При работе со списком документов или вложенными таблицами, можно воспользоват</w:t>
      </w:r>
      <w:r w:rsidRPr="00C24574">
        <w:t>ь</w:t>
      </w:r>
      <w:r w:rsidRPr="00745D39">
        <w:t xml:space="preserve">ся </w:t>
      </w:r>
      <w:r w:rsidR="00237D21">
        <w:t>«</w:t>
      </w:r>
      <w:r w:rsidRPr="00745D39">
        <w:t>горячими клавишами</w:t>
      </w:r>
      <w:r w:rsidR="00237D21">
        <w:t>»</w:t>
      </w:r>
      <w:r w:rsidRPr="00745D39">
        <w:t>, которые п</w:t>
      </w:r>
      <w:r w:rsidRPr="00AE58D3">
        <w:t>о</w:t>
      </w:r>
      <w:r w:rsidRPr="00745D39">
        <w:t>зволяют быстро выполнять некоторые наиболее часто испол</w:t>
      </w:r>
      <w:r w:rsidRPr="00576453">
        <w:t>ь</w:t>
      </w:r>
      <w:r w:rsidRPr="00745D39">
        <w:t>зуемые опер</w:t>
      </w:r>
      <w:r w:rsidRPr="00AE58D3">
        <w:t>а</w:t>
      </w:r>
      <w:r w:rsidRPr="00745D39">
        <w:t>ции.</w:t>
      </w:r>
    </w:p>
    <w:p w14:paraId="689ED0FF" w14:textId="77777777" w:rsidR="00C24574" w:rsidRPr="00745D39" w:rsidRDefault="00C24574" w:rsidP="003F1DBC">
      <w:pPr>
        <w:pStyle w:val="ASFKNormalWithout"/>
      </w:pPr>
      <w:r w:rsidRPr="00745D39">
        <w:t xml:space="preserve">Список </w:t>
      </w:r>
      <w:r w:rsidR="00237D21">
        <w:t>«</w:t>
      </w:r>
      <w:r w:rsidRPr="00745D39">
        <w:t>горячих клавиш</w:t>
      </w:r>
      <w:r w:rsidR="00237D21">
        <w:t>»</w:t>
      </w:r>
      <w:r w:rsidRPr="00745D39">
        <w:t xml:space="preserve"> при работе со сп</w:t>
      </w:r>
      <w:r w:rsidRPr="00AE58D3">
        <w:t>и</w:t>
      </w:r>
      <w:r w:rsidRPr="00745D39">
        <w:t>ском докуме</w:t>
      </w:r>
      <w:r w:rsidRPr="00576453">
        <w:t>н</w:t>
      </w:r>
      <w:r w:rsidRPr="00745D39">
        <w:t>тов:</w:t>
      </w:r>
    </w:p>
    <w:p w14:paraId="2FC4C006" w14:textId="77777777" w:rsidR="00C24574" w:rsidRPr="00745D39" w:rsidRDefault="00C24574" w:rsidP="00C24574">
      <w:pPr>
        <w:pStyle w:val="ASFKListmark1"/>
      </w:pPr>
      <w:r w:rsidRPr="00576453">
        <w:t>ALT</w:t>
      </w:r>
      <w:r>
        <w:t xml:space="preserve"> </w:t>
      </w:r>
      <w:r w:rsidRPr="00745D39">
        <w:t>+</w:t>
      </w:r>
      <w:r>
        <w:t xml:space="preserve"> </w:t>
      </w:r>
      <w:r w:rsidRPr="00576453">
        <w:t>N</w:t>
      </w:r>
      <w:r w:rsidRPr="00A0719E">
        <w:t xml:space="preserve"> </w:t>
      </w:r>
      <w:r w:rsidRPr="00745D39">
        <w:t>– создать новый д</w:t>
      </w:r>
      <w:r w:rsidRPr="00AE58D3">
        <w:t>о</w:t>
      </w:r>
      <w:r w:rsidRPr="00745D39">
        <w:t>кумент;</w:t>
      </w:r>
    </w:p>
    <w:p w14:paraId="2A07638C" w14:textId="77777777" w:rsidR="00C24574" w:rsidRPr="00745D39" w:rsidRDefault="00C24574" w:rsidP="00C24574">
      <w:pPr>
        <w:pStyle w:val="ASFKListmark1"/>
      </w:pPr>
      <w:r w:rsidRPr="00576453">
        <w:t>ALT</w:t>
      </w:r>
      <w:r>
        <w:t xml:space="preserve"> </w:t>
      </w:r>
      <w:r w:rsidRPr="00745D39">
        <w:t>+</w:t>
      </w:r>
      <w:r>
        <w:t xml:space="preserve"> </w:t>
      </w:r>
      <w:r w:rsidRPr="00576453">
        <w:t>D</w:t>
      </w:r>
      <w:r w:rsidRPr="00A0719E">
        <w:t xml:space="preserve"> </w:t>
      </w:r>
      <w:r w:rsidRPr="00745D39">
        <w:t>– удалить выделенный док</w:t>
      </w:r>
      <w:r w:rsidRPr="00AE58D3">
        <w:t>у</w:t>
      </w:r>
      <w:r w:rsidRPr="00745D39">
        <w:t>мент;</w:t>
      </w:r>
    </w:p>
    <w:p w14:paraId="7882C2A1" w14:textId="77777777"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поиск д</w:t>
      </w:r>
      <w:r w:rsidRPr="00AE58D3">
        <w:t>о</w:t>
      </w:r>
      <w:r w:rsidRPr="00745D39">
        <w:t>кумента;</w:t>
      </w:r>
    </w:p>
    <w:p w14:paraId="4B719359" w14:textId="77777777" w:rsidR="00C24574" w:rsidRPr="00745D39" w:rsidRDefault="00C24574" w:rsidP="00C24574">
      <w:pPr>
        <w:pStyle w:val="ASFKListmark1"/>
      </w:pPr>
      <w:r w:rsidRPr="00576453">
        <w:t>ALT</w:t>
      </w:r>
      <w:r>
        <w:t xml:space="preserve"> </w:t>
      </w:r>
      <w:r w:rsidRPr="00745D39">
        <w:t>+</w:t>
      </w:r>
      <w:r>
        <w:t xml:space="preserve"> </w:t>
      </w:r>
      <w:r w:rsidRPr="00576453">
        <w:t xml:space="preserve">P </w:t>
      </w:r>
      <w:r w:rsidRPr="00745D39">
        <w:t>– печать докуме</w:t>
      </w:r>
      <w:r w:rsidRPr="00AE58D3">
        <w:t>н</w:t>
      </w:r>
      <w:r w:rsidRPr="00745D39">
        <w:t>та;</w:t>
      </w:r>
    </w:p>
    <w:p w14:paraId="5F2E96B8" w14:textId="77777777" w:rsidR="00C24574" w:rsidRPr="00745D39" w:rsidRDefault="00C24574" w:rsidP="00C24574">
      <w:pPr>
        <w:pStyle w:val="ASFKListmark1"/>
      </w:pPr>
      <w:r w:rsidRPr="00576453">
        <w:t>CTRL</w:t>
      </w:r>
      <w:r>
        <w:t xml:space="preserve"> </w:t>
      </w:r>
      <w:r w:rsidRPr="00745D39">
        <w:t xml:space="preserve">+ </w:t>
      </w:r>
      <w:r w:rsidRPr="00576453">
        <w:t>A</w:t>
      </w:r>
      <w:r w:rsidRPr="00A0719E">
        <w:t xml:space="preserve"> </w:t>
      </w:r>
      <w:r w:rsidRPr="00745D39">
        <w:t>– выделение всех документов на текущей стр</w:t>
      </w:r>
      <w:r w:rsidRPr="00576453">
        <w:t>а</w:t>
      </w:r>
      <w:r w:rsidRPr="00745D39">
        <w:t>нице сп</w:t>
      </w:r>
      <w:r w:rsidRPr="00AE58D3">
        <w:t>и</w:t>
      </w:r>
      <w:r w:rsidRPr="00745D39">
        <w:t>ска.</w:t>
      </w:r>
    </w:p>
    <w:p w14:paraId="1959056F" w14:textId="77777777" w:rsidR="00C24574" w:rsidRPr="00745D39" w:rsidRDefault="00C24574" w:rsidP="003F1DBC">
      <w:pPr>
        <w:pStyle w:val="ASFKNormalWithout"/>
      </w:pPr>
      <w:r w:rsidRPr="00745D39">
        <w:t>Список горячих кл</w:t>
      </w:r>
      <w:r w:rsidRPr="00AE58D3">
        <w:t>а</w:t>
      </w:r>
      <w:r w:rsidRPr="00745D39">
        <w:t>в</w:t>
      </w:r>
      <w:r w:rsidR="007D7D79">
        <w:t>иш для вложенных таблиц (см.</w:t>
      </w:r>
      <w:r w:rsidR="007D7D79" w:rsidRPr="005D1671">
        <w:t> </w:t>
      </w:r>
      <w:r w:rsidR="007D7D79">
        <w:t>п.</w:t>
      </w:r>
      <w:r w:rsidR="007D7D79" w:rsidRPr="005D1671">
        <w:t> </w:t>
      </w:r>
      <w:r w:rsidRPr="00745D39">
        <w:fldChar w:fldCharType="begin"/>
      </w:r>
      <w:r w:rsidRPr="00745D39">
        <w:instrText xml:space="preserve"> REF _Ref328396131 \r \h </w:instrText>
      </w:r>
      <w:r w:rsidRPr="00745D39">
        <w:fldChar w:fldCharType="separate"/>
      </w:r>
      <w:r w:rsidR="00384014">
        <w:t>4.2.4</w:t>
      </w:r>
      <w:r w:rsidRPr="00745D39">
        <w:fldChar w:fldCharType="end"/>
      </w:r>
      <w:r w:rsidRPr="00745D39">
        <w:t>):</w:t>
      </w:r>
    </w:p>
    <w:p w14:paraId="07323F15" w14:textId="77777777" w:rsidR="00C24574" w:rsidRPr="00745D39" w:rsidRDefault="00C24574" w:rsidP="00C24574">
      <w:pPr>
        <w:pStyle w:val="ASFKListmark1"/>
      </w:pPr>
      <w:r w:rsidRPr="00576453">
        <w:t>ALT</w:t>
      </w:r>
      <w:r>
        <w:t xml:space="preserve"> </w:t>
      </w:r>
      <w:r w:rsidRPr="00745D39">
        <w:t>+</w:t>
      </w:r>
      <w:r>
        <w:t xml:space="preserve"> </w:t>
      </w:r>
      <w:r w:rsidRPr="00576453">
        <w:t>B</w:t>
      </w:r>
      <w:r w:rsidRPr="00A0719E">
        <w:t xml:space="preserve"> </w:t>
      </w:r>
      <w:r w:rsidRPr="00745D39">
        <w:t>– со</w:t>
      </w:r>
      <w:r w:rsidRPr="00AE58D3">
        <w:t>з</w:t>
      </w:r>
      <w:r w:rsidRPr="00745D39">
        <w:t>дать копию строки;</w:t>
      </w:r>
    </w:p>
    <w:p w14:paraId="2DAAAE3F" w14:textId="77777777"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w:t>
      </w:r>
      <w:r w:rsidRPr="00AE58D3">
        <w:t>о</w:t>
      </w:r>
      <w:r w:rsidRPr="00745D39">
        <w:t>иск;</w:t>
      </w:r>
    </w:p>
    <w:p w14:paraId="07EB6169" w14:textId="77777777" w:rsidR="00C24574" w:rsidRPr="00745D39" w:rsidRDefault="00C24574" w:rsidP="00C24574">
      <w:pPr>
        <w:pStyle w:val="ASFKListmark1"/>
      </w:pPr>
      <w:r w:rsidRPr="00E17901">
        <w:rPr>
          <w:lang w:val="en-US"/>
        </w:rPr>
        <w:lastRenderedPageBreak/>
        <w:t>Ins</w:t>
      </w:r>
      <w:r w:rsidRPr="00576453">
        <w:t xml:space="preserve"> </w:t>
      </w:r>
      <w:r w:rsidRPr="00745D39">
        <w:t>– добавить н</w:t>
      </w:r>
      <w:r w:rsidRPr="00AE58D3">
        <w:t>о</w:t>
      </w:r>
      <w:r w:rsidRPr="00745D39">
        <w:t>вую строку;</w:t>
      </w:r>
    </w:p>
    <w:p w14:paraId="6C04A74C" w14:textId="77777777" w:rsidR="00C24574" w:rsidRPr="00745D39" w:rsidRDefault="00C24574" w:rsidP="00C24574">
      <w:pPr>
        <w:pStyle w:val="ASFKListmark1"/>
      </w:pPr>
      <w:smartTag w:uri="urn:schemas-microsoft-com:office:smarttags" w:element="City">
        <w:smartTag w:uri="urn:schemas-microsoft-com:office:smarttags" w:element="State">
          <w:r w:rsidRPr="00BA7C9E">
            <w:rPr>
              <w:lang w:val="en-US"/>
            </w:rPr>
            <w:t>Del</w:t>
          </w:r>
        </w:smartTag>
      </w:smartTag>
      <w:r w:rsidRPr="00576453">
        <w:t xml:space="preserve"> </w:t>
      </w:r>
      <w:r w:rsidRPr="00745D39">
        <w:t>– удалить строку.</w:t>
      </w:r>
    </w:p>
    <w:p w14:paraId="09930A9F" w14:textId="77777777" w:rsidR="00C24574" w:rsidRPr="00745D39" w:rsidRDefault="00C24574" w:rsidP="00C24574">
      <w:pPr>
        <w:pStyle w:val="ASFKNote"/>
      </w:pPr>
      <w:r w:rsidRPr="00745D39">
        <w:rPr>
          <w:rStyle w:val="ASFKSymBold"/>
        </w:rPr>
        <w:t>Внимание!</w:t>
      </w:r>
      <w:r w:rsidRPr="00745D39">
        <w:tab/>
        <w:t xml:space="preserve">Перед использованием </w:t>
      </w:r>
      <w:r w:rsidR="00237D21">
        <w:t>«</w:t>
      </w:r>
      <w:r w:rsidRPr="00745D39">
        <w:t>горячих клавиш</w:t>
      </w:r>
      <w:r w:rsidR="00237D21">
        <w:t>»</w:t>
      </w:r>
      <w:r w:rsidRPr="00745D39">
        <w:t xml:space="preserve"> необх</w:t>
      </w:r>
      <w:r w:rsidRPr="00576453">
        <w:t>о</w:t>
      </w:r>
      <w:r w:rsidRPr="00745D39">
        <w:t>димо сначала выделить произвольную строку списка документов или запись во вложенной та</w:t>
      </w:r>
      <w:r w:rsidRPr="00576453">
        <w:t>б</w:t>
      </w:r>
      <w:r w:rsidRPr="00745D39">
        <w:t>л</w:t>
      </w:r>
      <w:r w:rsidRPr="00AE58D3">
        <w:t>и</w:t>
      </w:r>
      <w:r w:rsidRPr="00745D39">
        <w:t>це.</w:t>
      </w:r>
    </w:p>
    <w:p w14:paraId="690B1A8D" w14:textId="77777777" w:rsidR="00C24574" w:rsidRPr="00745D39" w:rsidRDefault="00C24574" w:rsidP="00AF3A98">
      <w:pPr>
        <w:pStyle w:val="31"/>
      </w:pPr>
      <w:bookmarkStart w:id="214" w:name="_Toc383088844"/>
      <w:bookmarkStart w:id="215" w:name="_Toc409434397"/>
      <w:bookmarkStart w:id="216" w:name="_Toc422329715"/>
      <w:bookmarkStart w:id="217" w:name="_Toc82675566"/>
      <w:r>
        <w:t>Операции доступные на</w:t>
      </w:r>
      <w:r w:rsidRPr="00745D39">
        <w:t xml:space="preserve"> панели инструментов экранной формы документа</w:t>
      </w:r>
      <w:bookmarkEnd w:id="209"/>
      <w:bookmarkEnd w:id="210"/>
      <w:bookmarkEnd w:id="211"/>
      <w:bookmarkEnd w:id="212"/>
      <w:bookmarkEnd w:id="213"/>
      <w:bookmarkEnd w:id="214"/>
      <w:bookmarkEnd w:id="215"/>
      <w:bookmarkEnd w:id="216"/>
      <w:bookmarkEnd w:id="217"/>
    </w:p>
    <w:p w14:paraId="6A06742D" w14:textId="77777777" w:rsidR="00C24574" w:rsidRPr="00745D39" w:rsidRDefault="00C24574" w:rsidP="00C24574">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576453">
        <w:t>у</w:t>
      </w:r>
      <w:r w:rsidRPr="00745D39">
        <w:t>ме</w:t>
      </w:r>
      <w:r w:rsidRPr="00AE58D3">
        <w:t>н</w:t>
      </w:r>
      <w:r w:rsidRPr="00745D39">
        <w:t>та (рис. </w:t>
      </w:r>
      <w:r w:rsidRPr="00745D39">
        <w:fldChar w:fldCharType="begin"/>
      </w:r>
      <w:r w:rsidRPr="00745D39">
        <w:instrText xml:space="preserve"> REF _Ref220757333 \h  \* MERGEFORMAT </w:instrText>
      </w:r>
      <w:r w:rsidRPr="00745D39">
        <w:fldChar w:fldCharType="separate"/>
      </w:r>
      <w:r w:rsidR="00384014">
        <w:t>4</w:t>
      </w:r>
      <w:r w:rsidRPr="00745D39">
        <w:fldChar w:fldCharType="end"/>
      </w:r>
      <w:r w:rsidRPr="00745D39">
        <w:t>).</w:t>
      </w:r>
    </w:p>
    <w:p w14:paraId="14A3E434" w14:textId="77777777" w:rsidR="00C24574" w:rsidRPr="00576453" w:rsidRDefault="00813E9E" w:rsidP="00C24574">
      <w:pPr>
        <w:pStyle w:val="ASFKFigure"/>
      </w:pPr>
      <w:r>
        <w:pict w14:anchorId="687C3A95">
          <v:shape id="_x0000_i1061" type="#_x0000_t75" style="width:482.25pt;height:324pt">
            <v:imagedata r:id="rId45" o:title="25" gain="81921f" blacklevel="-3277f"/>
          </v:shape>
        </w:pict>
      </w:r>
    </w:p>
    <w:p w14:paraId="6E764A0C" w14:textId="77777777"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18" w:name="_Ref220757333"/>
      <w:bookmarkStart w:id="219" w:name="_Toc82675732"/>
      <w:r w:rsidR="00384014">
        <w:rPr>
          <w:noProof/>
        </w:rPr>
        <w:t>4</w:t>
      </w:r>
      <w:bookmarkEnd w:id="218"/>
      <w:r>
        <w:rPr>
          <w:noProof/>
        </w:rPr>
        <w:fldChar w:fldCharType="end"/>
      </w:r>
      <w:r w:rsidR="00C24574" w:rsidRPr="00745D39">
        <w:t>. Пример панели инструментов экранной формы документа</w:t>
      </w:r>
      <w:bookmarkEnd w:id="219"/>
    </w:p>
    <w:p w14:paraId="4B03A02D" w14:textId="77777777" w:rsidR="00C24574" w:rsidRPr="00745D39" w:rsidRDefault="00C24574" w:rsidP="00C24574">
      <w:pPr>
        <w:pStyle w:val="ASFKNormal"/>
      </w:pPr>
      <w:r w:rsidRPr="00745D39">
        <w:t>Назначение кн</w:t>
      </w:r>
      <w:r w:rsidRPr="00AE58D3">
        <w:t>о</w:t>
      </w:r>
      <w:r w:rsidRPr="00745D39">
        <w:t>пок описано в таблице</w:t>
      </w:r>
      <w:r w:rsidR="007D7D79" w:rsidRPr="005D1671">
        <w:t> </w:t>
      </w:r>
      <w:r w:rsidRPr="00745D39">
        <w:fldChar w:fldCharType="begin"/>
      </w:r>
      <w:r w:rsidRPr="00745D39">
        <w:instrText xml:space="preserve"> REF _Ref205891258 \h  \* MERGEFORMAT </w:instrText>
      </w:r>
      <w:r w:rsidRPr="00745D39">
        <w:fldChar w:fldCharType="separate"/>
      </w:r>
      <w:r w:rsidR="00384014">
        <w:t>3</w:t>
      </w:r>
      <w:r w:rsidRPr="00745D39">
        <w:fldChar w:fldCharType="end"/>
      </w:r>
      <w:r w:rsidRPr="00576453">
        <w:t>.</w:t>
      </w:r>
    </w:p>
    <w:p w14:paraId="6524B4E3"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220" w:name="_Ref205891258"/>
      <w:bookmarkStart w:id="221" w:name="_Toc82675640"/>
      <w:r w:rsidR="00384014">
        <w:rPr>
          <w:noProof/>
        </w:rPr>
        <w:t>3</w:t>
      </w:r>
      <w:bookmarkEnd w:id="220"/>
      <w:r>
        <w:rPr>
          <w:noProof/>
        </w:rPr>
        <w:fldChar w:fldCharType="end"/>
      </w:r>
      <w:r w:rsidR="00C24574" w:rsidRPr="00745D39">
        <w:t xml:space="preserve">. Описание кнопок панели инструментов </w:t>
      </w:r>
      <w:r w:rsidR="00FC5B26">
        <w:t xml:space="preserve">в </w:t>
      </w:r>
      <w:r w:rsidR="00C24574" w:rsidRPr="00745D39">
        <w:t>э</w:t>
      </w:r>
      <w:r w:rsidR="00C24574" w:rsidRPr="00576453">
        <w:t>к</w:t>
      </w:r>
      <w:r w:rsidR="00C24574" w:rsidRPr="00745D39">
        <w:t>ранной форм</w:t>
      </w:r>
      <w:r w:rsidR="00FC5B26">
        <w:t>е</w:t>
      </w:r>
      <w:r w:rsidR="00C24574" w:rsidRPr="00745D39">
        <w:t xml:space="preserve"> д</w:t>
      </w:r>
      <w:r w:rsidR="00C24574" w:rsidRPr="00AE58D3">
        <w:t>о</w:t>
      </w:r>
      <w:r w:rsidR="00C24574" w:rsidRPr="00745D39">
        <w:t>кумента</w:t>
      </w:r>
      <w:bookmarkEnd w:id="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C24574" w:rsidRPr="00423948" w14:paraId="73C4F9A6" w14:textId="77777777"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3C60CD" w14:textId="77777777"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35A675F" w14:textId="77777777"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E3C8B9D" w14:textId="77777777" w:rsidR="00C24574" w:rsidRPr="00423948" w:rsidRDefault="00C24574" w:rsidP="00C24574">
            <w:pPr>
              <w:pStyle w:val="ASFKTableHead"/>
            </w:pPr>
            <w:r>
              <w:t>Описание операции</w:t>
            </w:r>
          </w:p>
        </w:tc>
      </w:tr>
      <w:tr w:rsidR="00C24574" w:rsidRPr="007B2273" w14:paraId="1FD6559A" w14:textId="77777777" w:rsidTr="00C73057">
        <w:tc>
          <w:tcPr>
            <w:tcW w:w="538" w:type="pct"/>
            <w:shd w:val="clear" w:color="auto" w:fill="auto"/>
          </w:tcPr>
          <w:p w14:paraId="66AA39A2" w14:textId="77777777" w:rsidR="00C24574" w:rsidRPr="00A16DAB" w:rsidRDefault="00813E9E" w:rsidP="00C73057">
            <w:pPr>
              <w:pStyle w:val="ASFKTablenorm"/>
              <w:ind w:left="57" w:right="57"/>
            </w:pPr>
            <w:r>
              <w:pict w14:anchorId="00E05F98">
                <v:shape id="_x0000_i1062" type="#_x0000_t75" style="width:28.5pt;height:28.5pt">
                  <v:imagedata r:id="rId11" o:title="button_new"/>
                </v:shape>
              </w:pict>
            </w:r>
          </w:p>
        </w:tc>
        <w:tc>
          <w:tcPr>
            <w:tcW w:w="1018" w:type="pct"/>
            <w:shd w:val="clear" w:color="auto" w:fill="auto"/>
          </w:tcPr>
          <w:p w14:paraId="2B71DE16" w14:textId="77777777" w:rsidR="00C24574" w:rsidRPr="00A16DAB" w:rsidRDefault="00C24574" w:rsidP="00C73057">
            <w:pPr>
              <w:pStyle w:val="ASFKTablenorm"/>
              <w:ind w:left="57" w:right="57"/>
            </w:pPr>
            <w:r w:rsidRPr="00A16DAB">
              <w:t>Создать новый д</w:t>
            </w:r>
            <w:r w:rsidRPr="00C24574">
              <w:t>о</w:t>
            </w:r>
            <w:r w:rsidRPr="00A16DAB">
              <w:t>кумент</w:t>
            </w:r>
          </w:p>
        </w:tc>
        <w:tc>
          <w:tcPr>
            <w:tcW w:w="3444" w:type="pct"/>
            <w:shd w:val="clear" w:color="auto" w:fill="auto"/>
          </w:tcPr>
          <w:p w14:paraId="4A61AA7D" w14:textId="77777777" w:rsidR="00C24574" w:rsidRPr="00A16DAB" w:rsidRDefault="00C24574" w:rsidP="00C73057">
            <w:pPr>
              <w:pStyle w:val="ASFKTablenorm"/>
              <w:ind w:left="57" w:right="57"/>
            </w:pPr>
            <w:r w:rsidRPr="00A16DAB">
              <w:t xml:space="preserve">Открывается форма для создания нового документа. </w:t>
            </w:r>
          </w:p>
        </w:tc>
      </w:tr>
      <w:tr w:rsidR="00C24574" w:rsidRPr="007B2273" w14:paraId="519CA7C6" w14:textId="77777777" w:rsidTr="00C73057">
        <w:tc>
          <w:tcPr>
            <w:tcW w:w="538" w:type="pct"/>
            <w:shd w:val="clear" w:color="auto" w:fill="auto"/>
          </w:tcPr>
          <w:p w14:paraId="7C9EC6C3" w14:textId="77777777" w:rsidR="00C24574" w:rsidRPr="00A16DAB" w:rsidRDefault="00813E9E" w:rsidP="00C73057">
            <w:pPr>
              <w:pStyle w:val="ASFKTablenorm"/>
              <w:ind w:left="57" w:right="57"/>
            </w:pPr>
            <w:r>
              <w:pict w14:anchorId="3ABFE831">
                <v:shape id="_x0000_i1063" type="#_x0000_t75" style="width:28.5pt;height:28.5pt">
                  <v:imagedata r:id="rId26" o:title="button_copy"/>
                </v:shape>
              </w:pict>
            </w:r>
          </w:p>
        </w:tc>
        <w:tc>
          <w:tcPr>
            <w:tcW w:w="1018" w:type="pct"/>
            <w:shd w:val="clear" w:color="auto" w:fill="auto"/>
          </w:tcPr>
          <w:p w14:paraId="723C3487" w14:textId="77777777" w:rsidR="00C24574" w:rsidRPr="00A16DAB" w:rsidRDefault="00C24574" w:rsidP="00C73057">
            <w:pPr>
              <w:pStyle w:val="ASFKTablenorm"/>
              <w:ind w:left="57" w:right="57"/>
            </w:pPr>
            <w:r w:rsidRPr="00A16DAB">
              <w:t>Создать копию д</w:t>
            </w:r>
            <w:r w:rsidRPr="00C24574">
              <w:t>о</w:t>
            </w:r>
            <w:r w:rsidRPr="00A16DAB">
              <w:t>кумента</w:t>
            </w:r>
          </w:p>
        </w:tc>
        <w:tc>
          <w:tcPr>
            <w:tcW w:w="3444" w:type="pct"/>
            <w:shd w:val="clear" w:color="auto" w:fill="auto"/>
          </w:tcPr>
          <w:p w14:paraId="0AB80B78" w14:textId="77777777" w:rsidR="00C24574" w:rsidRPr="00A16DAB" w:rsidRDefault="00C24574" w:rsidP="00C73057">
            <w:pPr>
              <w:pStyle w:val="ASFKTablenorm"/>
              <w:ind w:left="57" w:right="57"/>
            </w:pPr>
            <w:r w:rsidRPr="00A16DAB">
              <w:t>Создается копия открытого документа.</w:t>
            </w:r>
          </w:p>
        </w:tc>
      </w:tr>
      <w:tr w:rsidR="00C24574" w:rsidRPr="007B2273" w14:paraId="19C11567" w14:textId="77777777" w:rsidTr="00C73057">
        <w:tc>
          <w:tcPr>
            <w:tcW w:w="538" w:type="pct"/>
            <w:shd w:val="clear" w:color="auto" w:fill="auto"/>
          </w:tcPr>
          <w:p w14:paraId="01DD4514" w14:textId="77777777" w:rsidR="00C24574" w:rsidRPr="00A16DAB" w:rsidRDefault="00813E9E" w:rsidP="00C73057">
            <w:pPr>
              <w:pStyle w:val="ASFKTablenorm"/>
              <w:ind w:left="57" w:right="57"/>
            </w:pPr>
            <w:r>
              <w:pict w14:anchorId="6F3B6C73">
                <v:shape id="_x0000_i1064" type="#_x0000_t75" style="width:28.5pt;height:28.5pt">
                  <v:imagedata r:id="rId46" o:title="Snap1"/>
                </v:shape>
              </w:pict>
            </w:r>
          </w:p>
        </w:tc>
        <w:tc>
          <w:tcPr>
            <w:tcW w:w="1018" w:type="pct"/>
            <w:shd w:val="clear" w:color="auto" w:fill="auto"/>
          </w:tcPr>
          <w:p w14:paraId="20AFC431" w14:textId="77777777" w:rsidR="00C24574" w:rsidRPr="00A16DAB" w:rsidRDefault="00C24574" w:rsidP="00C73057">
            <w:pPr>
              <w:pStyle w:val="ASFKTablenorm"/>
              <w:ind w:left="57" w:right="57"/>
            </w:pPr>
            <w:r w:rsidRPr="00A16DAB">
              <w:t>Выбрать родител</w:t>
            </w:r>
            <w:r w:rsidRPr="00C24574">
              <w:t>ь</w:t>
            </w:r>
            <w:r w:rsidRPr="00A16DAB">
              <w:t>ский док</w:t>
            </w:r>
            <w:r w:rsidRPr="00C01203">
              <w:t>у</w:t>
            </w:r>
            <w:r w:rsidRPr="00A16DAB">
              <w:t>мент</w:t>
            </w:r>
          </w:p>
        </w:tc>
        <w:tc>
          <w:tcPr>
            <w:tcW w:w="3444" w:type="pct"/>
            <w:shd w:val="clear" w:color="auto" w:fill="auto"/>
          </w:tcPr>
          <w:p w14:paraId="120660ED" w14:textId="77777777" w:rsidR="00C24574" w:rsidRPr="00A16DAB" w:rsidRDefault="00C24574" w:rsidP="00C73057">
            <w:pPr>
              <w:pStyle w:val="ASFKTablenorm"/>
              <w:ind w:left="57" w:right="57"/>
            </w:pPr>
            <w:r w:rsidRPr="00A16DAB">
              <w:t xml:space="preserve">Открывается окно поиска родительского документа. </w:t>
            </w:r>
          </w:p>
        </w:tc>
      </w:tr>
      <w:tr w:rsidR="00C24574" w:rsidRPr="007B2273" w14:paraId="1B1C4D03" w14:textId="77777777" w:rsidTr="00C73057">
        <w:tc>
          <w:tcPr>
            <w:tcW w:w="538" w:type="pct"/>
            <w:shd w:val="clear" w:color="auto" w:fill="auto"/>
          </w:tcPr>
          <w:p w14:paraId="1F5ED7D4" w14:textId="77777777" w:rsidR="00C24574" w:rsidRPr="00A16DAB" w:rsidRDefault="00813E9E" w:rsidP="00C73057">
            <w:pPr>
              <w:pStyle w:val="ASFKTablenorm"/>
              <w:ind w:left="57" w:right="57"/>
            </w:pPr>
            <w:r>
              <w:lastRenderedPageBreak/>
              <w:pict w14:anchorId="55BC7C79">
                <v:shape id="_x0000_i1065" type="#_x0000_t75" style="width:28.5pt;height:28.5pt">
                  <v:imagedata r:id="rId47" o:title="сохранить изменения"/>
                </v:shape>
              </w:pict>
            </w:r>
          </w:p>
        </w:tc>
        <w:tc>
          <w:tcPr>
            <w:tcW w:w="1018" w:type="pct"/>
            <w:shd w:val="clear" w:color="auto" w:fill="auto"/>
          </w:tcPr>
          <w:p w14:paraId="148A9777" w14:textId="77777777" w:rsidR="00C24574" w:rsidRPr="00A16DAB" w:rsidRDefault="00C24574" w:rsidP="00C73057">
            <w:pPr>
              <w:pStyle w:val="ASFKTablenorm"/>
              <w:ind w:left="57" w:right="57"/>
            </w:pPr>
            <w:r w:rsidRPr="00A16DAB">
              <w:t>Сохранить измен</w:t>
            </w:r>
            <w:r w:rsidRPr="00C24574">
              <w:t>е</w:t>
            </w:r>
            <w:r w:rsidRPr="00A16DAB">
              <w:t>ния</w:t>
            </w:r>
          </w:p>
        </w:tc>
        <w:tc>
          <w:tcPr>
            <w:tcW w:w="3444" w:type="pct"/>
            <w:shd w:val="clear" w:color="auto" w:fill="auto"/>
          </w:tcPr>
          <w:p w14:paraId="23E17398" w14:textId="77777777" w:rsidR="00C24574" w:rsidRPr="00A16DAB" w:rsidRDefault="00C24574" w:rsidP="00C73057">
            <w:pPr>
              <w:pStyle w:val="ASFKTablenorm"/>
              <w:ind w:left="57" w:right="57"/>
            </w:pPr>
            <w:r w:rsidRPr="00A16DAB">
              <w:t>Выполняется контроль заполнения полей документа и сохранение пр</w:t>
            </w:r>
            <w:r w:rsidRPr="00C01203">
              <w:t>о</w:t>
            </w:r>
            <w:r w:rsidRPr="00A16DAB">
              <w:t>изведенных изменений.</w:t>
            </w:r>
          </w:p>
        </w:tc>
      </w:tr>
      <w:tr w:rsidR="00C24574" w:rsidRPr="007B2273" w14:paraId="48F397BC" w14:textId="77777777" w:rsidTr="00C73057">
        <w:tc>
          <w:tcPr>
            <w:tcW w:w="538" w:type="pct"/>
            <w:shd w:val="clear" w:color="auto" w:fill="auto"/>
          </w:tcPr>
          <w:p w14:paraId="27C327CF" w14:textId="77777777" w:rsidR="00C24574" w:rsidRPr="00A16DAB" w:rsidRDefault="00813E9E" w:rsidP="00C73057">
            <w:pPr>
              <w:pStyle w:val="ASFKTablenorm"/>
              <w:ind w:left="57" w:right="57"/>
            </w:pPr>
            <w:r>
              <w:pict w14:anchorId="3B00222C">
                <v:shape id="_x0000_i1066" type="#_x0000_t75" style="width:28.5pt;height:28.5pt">
                  <v:imagedata r:id="rId10" o:title="button_save"/>
                </v:shape>
              </w:pict>
            </w:r>
          </w:p>
        </w:tc>
        <w:tc>
          <w:tcPr>
            <w:tcW w:w="1018" w:type="pct"/>
            <w:shd w:val="clear" w:color="auto" w:fill="auto"/>
          </w:tcPr>
          <w:p w14:paraId="04DB0120" w14:textId="77777777" w:rsidR="00C24574" w:rsidRPr="00A16DAB" w:rsidRDefault="00C24574" w:rsidP="00C73057">
            <w:pPr>
              <w:pStyle w:val="ASFKTablenorm"/>
              <w:ind w:left="57" w:right="57"/>
            </w:pPr>
            <w:r w:rsidRPr="00A16DAB">
              <w:t>Сохранить измен</w:t>
            </w:r>
            <w:r w:rsidRPr="00C24574">
              <w:t>е</w:t>
            </w:r>
            <w:r w:rsidRPr="00A16DAB">
              <w:t>ния и з</w:t>
            </w:r>
            <w:r w:rsidRPr="00C01203">
              <w:t>а</w:t>
            </w:r>
            <w:r w:rsidRPr="00A16DAB">
              <w:t>крыть окно</w:t>
            </w:r>
          </w:p>
        </w:tc>
        <w:tc>
          <w:tcPr>
            <w:tcW w:w="3444" w:type="pct"/>
            <w:shd w:val="clear" w:color="auto" w:fill="auto"/>
          </w:tcPr>
          <w:p w14:paraId="60C6E2B1" w14:textId="77777777" w:rsidR="00C24574" w:rsidRPr="00A16DAB" w:rsidRDefault="00C24574" w:rsidP="00C73057">
            <w:pPr>
              <w:pStyle w:val="ASFKTablenorm"/>
              <w:ind w:left="57" w:right="57"/>
            </w:pPr>
            <w:r w:rsidRPr="00A16DAB">
              <w:t>Выполняется контроль заполнения полей документа, сохранение прои</w:t>
            </w:r>
            <w:r w:rsidRPr="00C01203">
              <w:t>з</w:t>
            </w:r>
            <w:r w:rsidRPr="00A16DAB">
              <w:t>веденных изменений и выход из формы.</w:t>
            </w:r>
          </w:p>
        </w:tc>
      </w:tr>
      <w:tr w:rsidR="00C24574" w:rsidRPr="007B2273" w14:paraId="15EBD0D8" w14:textId="77777777" w:rsidTr="00C73057">
        <w:tc>
          <w:tcPr>
            <w:tcW w:w="538" w:type="pct"/>
            <w:shd w:val="clear" w:color="auto" w:fill="auto"/>
          </w:tcPr>
          <w:p w14:paraId="4410F5AB" w14:textId="77777777" w:rsidR="00C24574" w:rsidRPr="00A16DAB" w:rsidRDefault="00813E9E" w:rsidP="00C73057">
            <w:pPr>
              <w:pStyle w:val="ASFKTablenorm"/>
              <w:ind w:left="57" w:right="57"/>
            </w:pPr>
            <w:r>
              <w:pict w14:anchorId="0F2BC143">
                <v:shape id="_x0000_i1067" type="#_x0000_t75" style="width:28.5pt;height:28.5pt">
                  <v:imagedata r:id="rId48" o:title="button_check"/>
                </v:shape>
              </w:pict>
            </w:r>
          </w:p>
        </w:tc>
        <w:tc>
          <w:tcPr>
            <w:tcW w:w="1018" w:type="pct"/>
            <w:shd w:val="clear" w:color="auto" w:fill="auto"/>
          </w:tcPr>
          <w:p w14:paraId="59AD69F3" w14:textId="77777777" w:rsidR="00C24574" w:rsidRPr="00A16DAB" w:rsidRDefault="00C24574" w:rsidP="00C73057">
            <w:pPr>
              <w:pStyle w:val="ASFKTablenorm"/>
              <w:ind w:left="57" w:right="57"/>
            </w:pPr>
            <w:r w:rsidRPr="00A16DAB">
              <w:t>Проверить док</w:t>
            </w:r>
            <w:r w:rsidRPr="00C24574">
              <w:t>у</w:t>
            </w:r>
            <w:r w:rsidRPr="00A16DAB">
              <w:t>мент</w:t>
            </w:r>
          </w:p>
        </w:tc>
        <w:tc>
          <w:tcPr>
            <w:tcW w:w="3444" w:type="pct"/>
            <w:shd w:val="clear" w:color="auto" w:fill="auto"/>
          </w:tcPr>
          <w:p w14:paraId="6CC67E65" w14:textId="77777777" w:rsidR="00C24574" w:rsidRPr="00A16DAB" w:rsidRDefault="00C24574" w:rsidP="00C73057">
            <w:pPr>
              <w:pStyle w:val="ASFKTablenorm"/>
              <w:ind w:left="57" w:right="57"/>
            </w:pPr>
            <w:r w:rsidRPr="00A16DAB">
              <w:t>Выполняется проверка документа.</w:t>
            </w:r>
          </w:p>
        </w:tc>
      </w:tr>
      <w:tr w:rsidR="00C24574" w:rsidRPr="007B2273" w14:paraId="2EAC279D" w14:textId="77777777" w:rsidTr="00C73057">
        <w:tc>
          <w:tcPr>
            <w:tcW w:w="538" w:type="pct"/>
            <w:shd w:val="clear" w:color="auto" w:fill="auto"/>
          </w:tcPr>
          <w:p w14:paraId="12B7B488" w14:textId="77777777" w:rsidR="00C24574" w:rsidRPr="00A16DAB" w:rsidRDefault="00813E9E" w:rsidP="00C73057">
            <w:pPr>
              <w:pStyle w:val="ASFKTablenorm"/>
              <w:ind w:left="57" w:right="57"/>
            </w:pPr>
            <w:r>
              <w:pict w14:anchorId="1CA1E190">
                <v:shape id="_x0000_i1068" type="#_x0000_t75" style="width:28.5pt;height:28.5pt">
                  <v:imagedata r:id="rId38" o:title="10"/>
                </v:shape>
              </w:pict>
            </w:r>
          </w:p>
        </w:tc>
        <w:tc>
          <w:tcPr>
            <w:tcW w:w="1018" w:type="pct"/>
            <w:shd w:val="clear" w:color="auto" w:fill="auto"/>
          </w:tcPr>
          <w:p w14:paraId="2C957284" w14:textId="77777777" w:rsidR="00C24574" w:rsidRPr="00A16DAB" w:rsidRDefault="00C24574" w:rsidP="00C73057">
            <w:pPr>
              <w:pStyle w:val="ASFKTablenorm"/>
              <w:ind w:left="57" w:right="57"/>
            </w:pPr>
            <w:r w:rsidRPr="00A16DAB">
              <w:t>Печать</w:t>
            </w:r>
          </w:p>
        </w:tc>
        <w:tc>
          <w:tcPr>
            <w:tcW w:w="3444" w:type="pct"/>
            <w:shd w:val="clear" w:color="auto" w:fill="auto"/>
          </w:tcPr>
          <w:p w14:paraId="7C56F2C3" w14:textId="77777777" w:rsidR="00C24574" w:rsidRPr="00A16DAB" w:rsidRDefault="00C24574" w:rsidP="00C73057">
            <w:pPr>
              <w:pStyle w:val="ASFKTablenorm"/>
              <w:ind w:left="57" w:right="57"/>
            </w:pPr>
            <w:r w:rsidRPr="00A16DAB">
              <w:t>Выполняется отправка документа на печать.</w:t>
            </w:r>
          </w:p>
        </w:tc>
      </w:tr>
      <w:tr w:rsidR="00C24574" w:rsidRPr="007B2273" w14:paraId="0029A931" w14:textId="77777777" w:rsidTr="00C73057">
        <w:tc>
          <w:tcPr>
            <w:tcW w:w="538" w:type="pct"/>
            <w:shd w:val="clear" w:color="auto" w:fill="auto"/>
          </w:tcPr>
          <w:p w14:paraId="1D7886C8" w14:textId="77777777" w:rsidR="00C24574" w:rsidRPr="00A16DAB" w:rsidRDefault="00813E9E" w:rsidP="00C73057">
            <w:pPr>
              <w:pStyle w:val="ASFKTablenorm"/>
              <w:ind w:left="57" w:right="57"/>
            </w:pPr>
            <w:r>
              <w:pict w14:anchorId="095709F6">
                <v:shape id="_x0000_i1069" type="#_x0000_t75" style="width:28.5pt;height:28.5pt">
                  <v:imagedata r:id="rId44" o:title="button_exit"/>
                </v:shape>
              </w:pict>
            </w:r>
          </w:p>
        </w:tc>
        <w:tc>
          <w:tcPr>
            <w:tcW w:w="1018" w:type="pct"/>
            <w:shd w:val="clear" w:color="auto" w:fill="auto"/>
          </w:tcPr>
          <w:p w14:paraId="33D76AD8" w14:textId="77777777" w:rsidR="00C24574" w:rsidRPr="00A16DAB" w:rsidRDefault="00C24574" w:rsidP="00C73057">
            <w:pPr>
              <w:pStyle w:val="ASFKTablenorm"/>
              <w:ind w:left="57" w:right="57"/>
            </w:pPr>
            <w:r w:rsidRPr="00A16DAB">
              <w:t xml:space="preserve">Закрыть форму </w:t>
            </w:r>
          </w:p>
        </w:tc>
        <w:tc>
          <w:tcPr>
            <w:tcW w:w="3444" w:type="pct"/>
            <w:shd w:val="clear" w:color="auto" w:fill="auto"/>
          </w:tcPr>
          <w:p w14:paraId="6A2A9F2E" w14:textId="77777777" w:rsidR="00C24574" w:rsidRPr="00A16DAB" w:rsidRDefault="00C24574" w:rsidP="00C73057">
            <w:pPr>
              <w:pStyle w:val="ASFKTablenorm"/>
              <w:ind w:left="57" w:right="57"/>
            </w:pPr>
            <w:r w:rsidRPr="00A16DAB">
              <w:t>Закрывается форма документа.</w:t>
            </w:r>
          </w:p>
        </w:tc>
      </w:tr>
    </w:tbl>
    <w:p w14:paraId="594C6B7B" w14:textId="77777777" w:rsidR="00C24574" w:rsidRPr="00745D39" w:rsidRDefault="00C24574" w:rsidP="00C24574">
      <w:pPr>
        <w:pStyle w:val="31"/>
      </w:pPr>
      <w:bookmarkStart w:id="222" w:name="_Toc225934563"/>
      <w:bookmarkStart w:id="223" w:name="_Ref227065730"/>
      <w:bookmarkStart w:id="224" w:name="_Toc231630529"/>
      <w:bookmarkStart w:id="225" w:name="_Toc231630653"/>
      <w:bookmarkStart w:id="226" w:name="_Toc302380425"/>
      <w:bookmarkStart w:id="227" w:name="_Toc309837809"/>
      <w:bookmarkStart w:id="228" w:name="_Ref328396131"/>
      <w:bookmarkStart w:id="229" w:name="_Toc383088845"/>
      <w:bookmarkStart w:id="230" w:name="_Toc409434398"/>
      <w:bookmarkStart w:id="231" w:name="_Toc422329716"/>
      <w:bookmarkStart w:id="232" w:name="_Toc82675567"/>
      <w:r w:rsidRPr="00745D39">
        <w:t>Работа с табличными записями</w:t>
      </w:r>
      <w:bookmarkEnd w:id="222"/>
      <w:bookmarkEnd w:id="223"/>
      <w:bookmarkEnd w:id="224"/>
      <w:bookmarkEnd w:id="225"/>
      <w:bookmarkEnd w:id="226"/>
      <w:bookmarkEnd w:id="227"/>
      <w:bookmarkEnd w:id="228"/>
      <w:bookmarkEnd w:id="229"/>
      <w:bookmarkEnd w:id="230"/>
      <w:bookmarkEnd w:id="231"/>
      <w:bookmarkEnd w:id="232"/>
    </w:p>
    <w:p w14:paraId="63C42DBE" w14:textId="77777777" w:rsidR="00C24574" w:rsidRPr="00745D39" w:rsidRDefault="00C24574" w:rsidP="00C24574">
      <w:pPr>
        <w:pStyle w:val="ASFKNormal"/>
      </w:pPr>
      <w:r w:rsidRPr="00745D39">
        <w:t>Экранные формы документов могут с</w:t>
      </w:r>
      <w:r w:rsidRPr="00AE58D3">
        <w:t>о</w:t>
      </w:r>
      <w:r w:rsidRPr="00745D39">
        <w:t>держать встроенные таблицы (табличные блоки). Пример экранной формы, содерж</w:t>
      </w:r>
      <w:r w:rsidRPr="00576453">
        <w:t>а</w:t>
      </w:r>
      <w:r w:rsidRPr="00745D39">
        <w:t>щей встроенную та</w:t>
      </w:r>
      <w:r w:rsidRPr="00AE58D3">
        <w:t>б</w:t>
      </w:r>
      <w:r w:rsidRPr="00745D39">
        <w:t>лицу, показан на рисунке</w:t>
      </w:r>
      <w:r w:rsidR="007D7D79" w:rsidRPr="005D1671">
        <w:t> </w:t>
      </w:r>
      <w:r w:rsidRPr="00745D39">
        <w:fldChar w:fldCharType="begin"/>
      </w:r>
      <w:r w:rsidRPr="00745D39">
        <w:instrText xml:space="preserve"> REF _Ref328404363 \h </w:instrText>
      </w:r>
      <w:r w:rsidRPr="00745D39">
        <w:fldChar w:fldCharType="separate"/>
      </w:r>
      <w:r w:rsidR="00384014">
        <w:rPr>
          <w:noProof/>
        </w:rPr>
        <w:t>5</w:t>
      </w:r>
      <w:r w:rsidRPr="00745D39">
        <w:fldChar w:fldCharType="end"/>
      </w:r>
      <w:r w:rsidRPr="00745D39">
        <w:t>.</w:t>
      </w:r>
    </w:p>
    <w:p w14:paraId="781BB500" w14:textId="77777777" w:rsidR="00C24574" w:rsidRPr="00745D39" w:rsidRDefault="00813E9E" w:rsidP="00C24574">
      <w:pPr>
        <w:pStyle w:val="ASFKFigure"/>
      </w:pPr>
      <w:r>
        <w:pict w14:anchorId="6B25E221">
          <v:shape id="_x0000_i1070" type="#_x0000_t75" style="width:482.25pt;height:324pt">
            <v:imagedata r:id="rId49" o:title="26" gain="81921f" blacklevel="-3277f"/>
          </v:shape>
        </w:pict>
      </w:r>
    </w:p>
    <w:p w14:paraId="59FBBF2E" w14:textId="77777777"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33" w:name="_Ref328404363"/>
      <w:bookmarkStart w:id="234" w:name="_Toc82675733"/>
      <w:r w:rsidR="00384014">
        <w:rPr>
          <w:noProof/>
        </w:rPr>
        <w:t>5</w:t>
      </w:r>
      <w:bookmarkEnd w:id="233"/>
      <w:r>
        <w:rPr>
          <w:noProof/>
        </w:rPr>
        <w:fldChar w:fldCharType="end"/>
      </w:r>
      <w:r w:rsidR="00C24574" w:rsidRPr="00745D39">
        <w:t>. Пример экранной формы, содержащей встроенную таблицу</w:t>
      </w:r>
      <w:bookmarkEnd w:id="234"/>
    </w:p>
    <w:p w14:paraId="29E21D0E" w14:textId="77777777" w:rsidR="00C24574" w:rsidRPr="00745D39" w:rsidRDefault="00C24574" w:rsidP="00C24574">
      <w:pPr>
        <w:pStyle w:val="ASFKNormal"/>
      </w:pPr>
      <w:r w:rsidRPr="00745D39">
        <w:t>При работе со встроенными таблицами используются кнопки, расположенные на пан</w:t>
      </w:r>
      <w:r w:rsidRPr="00C24574">
        <w:t>е</w:t>
      </w:r>
      <w:r w:rsidRPr="00745D39">
        <w:t>ли инстр</w:t>
      </w:r>
      <w:r w:rsidRPr="00AE58D3">
        <w:t>у</w:t>
      </w:r>
      <w:r w:rsidRPr="00745D39">
        <w:t>ментов табличного блока.</w:t>
      </w:r>
    </w:p>
    <w:p w14:paraId="628177A7" w14:textId="77777777" w:rsidR="00C24574" w:rsidRPr="00745D39" w:rsidRDefault="00C24574" w:rsidP="00C24574">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w:t>
      </w:r>
      <w:r w:rsidRPr="00AE58D3">
        <w:t>у</w:t>
      </w:r>
      <w:r w:rsidRPr="00745D39">
        <w:t>ментов</w:t>
      </w:r>
      <w:r>
        <w:t xml:space="preserve"> </w:t>
      </w:r>
      <w:r w:rsidRPr="00745D39">
        <w:t>(таб</w:t>
      </w:r>
      <w:r w:rsidR="007D7D79">
        <w:t>л</w:t>
      </w:r>
      <w:r w:rsidRPr="00745D39">
        <w:t>. </w:t>
      </w:r>
      <w:r w:rsidRPr="00745D39">
        <w:fldChar w:fldCharType="begin"/>
      </w:r>
      <w:r w:rsidRPr="00745D39">
        <w:instrText xml:space="preserve"> REF _Ref227420372 \h  \* MERGEFORMAT </w:instrText>
      </w:r>
      <w:r w:rsidRPr="00745D39">
        <w:fldChar w:fldCharType="separate"/>
      </w:r>
      <w:r w:rsidR="00384014">
        <w:t>4</w:t>
      </w:r>
      <w:r w:rsidRPr="00745D39">
        <w:fldChar w:fldCharType="end"/>
      </w:r>
      <w:r w:rsidRPr="00745D39">
        <w:t>).</w:t>
      </w:r>
    </w:p>
    <w:bookmarkStart w:id="235" w:name="_Toc225934564"/>
    <w:p w14:paraId="1BD82C25" w14:textId="77777777" w:rsidR="00C24574" w:rsidRDefault="00C24574" w:rsidP="00C24574">
      <w:pPr>
        <w:pStyle w:val="ASFKNameTable"/>
      </w:pPr>
      <w:r w:rsidRPr="00745D39">
        <w:lastRenderedPageBreak/>
        <w:fldChar w:fldCharType="begin"/>
      </w:r>
      <w:r w:rsidRPr="00745D39">
        <w:instrText xml:space="preserve"> SEQ Таблица \* ARABIC </w:instrText>
      </w:r>
      <w:r w:rsidRPr="00745D39">
        <w:fldChar w:fldCharType="separate"/>
      </w:r>
      <w:bookmarkStart w:id="236" w:name="_Ref227420372"/>
      <w:bookmarkStart w:id="237" w:name="_Toc82675641"/>
      <w:r w:rsidR="00384014">
        <w:rPr>
          <w:noProof/>
        </w:rPr>
        <w:t>4</w:t>
      </w:r>
      <w:bookmarkEnd w:id="236"/>
      <w:r w:rsidRPr="00745D39">
        <w:fldChar w:fldCharType="end"/>
      </w:r>
      <w:r w:rsidRPr="00745D39">
        <w:t>. Описание кнопок панели инструментов та</w:t>
      </w:r>
      <w:r w:rsidRPr="00AE58D3">
        <w:t>б</w:t>
      </w:r>
      <w:r w:rsidRPr="00745D39">
        <w:t>личного бл</w:t>
      </w:r>
      <w:r w:rsidRPr="00576453">
        <w:t>о</w:t>
      </w:r>
      <w:r w:rsidRPr="00745D39">
        <w:t>ка</w:t>
      </w:r>
      <w:bookmarkEnd w:id="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C24574" w:rsidRPr="00423948" w14:paraId="6F8ED5E5" w14:textId="77777777"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F223F30" w14:textId="77777777"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FDEF3AB" w14:textId="77777777"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36E227" w14:textId="77777777" w:rsidR="00C24574" w:rsidRPr="00423948" w:rsidRDefault="00C24574" w:rsidP="00C24574">
            <w:pPr>
              <w:pStyle w:val="ASFKTableHead"/>
            </w:pPr>
            <w:r>
              <w:t>Описание операции</w:t>
            </w:r>
          </w:p>
        </w:tc>
      </w:tr>
      <w:tr w:rsidR="00C24574" w:rsidRPr="007B2273" w14:paraId="20B98AF9" w14:textId="77777777" w:rsidTr="00C73057">
        <w:tc>
          <w:tcPr>
            <w:tcW w:w="538" w:type="pct"/>
            <w:shd w:val="clear" w:color="auto" w:fill="auto"/>
          </w:tcPr>
          <w:p w14:paraId="55B0A954" w14:textId="77777777" w:rsidR="00C24574" w:rsidRPr="007B2273" w:rsidRDefault="00813E9E" w:rsidP="00C73057">
            <w:pPr>
              <w:pStyle w:val="ASFKTablenorm"/>
              <w:ind w:left="57" w:right="57"/>
            </w:pPr>
            <w:r>
              <w:pict w14:anchorId="2760FBEF">
                <v:shape id="_x0000_i1071" type="#_x0000_t75" style="width:28.5pt;height:28.5pt">
                  <v:imagedata r:id="rId50" o:title="12"/>
                </v:shape>
              </w:pict>
            </w:r>
          </w:p>
        </w:tc>
        <w:tc>
          <w:tcPr>
            <w:tcW w:w="1018" w:type="pct"/>
            <w:shd w:val="clear" w:color="auto" w:fill="auto"/>
          </w:tcPr>
          <w:p w14:paraId="755CCE29" w14:textId="77777777" w:rsidR="00C24574" w:rsidRPr="007B2273" w:rsidRDefault="00C24574" w:rsidP="00C73057">
            <w:pPr>
              <w:pStyle w:val="ASFKTablenorm"/>
              <w:ind w:left="57" w:right="57"/>
            </w:pPr>
            <w:r w:rsidRPr="007B2273">
              <w:t>Добавить новую строку</w:t>
            </w:r>
          </w:p>
        </w:tc>
        <w:tc>
          <w:tcPr>
            <w:tcW w:w="3444" w:type="pct"/>
            <w:shd w:val="clear" w:color="auto" w:fill="auto"/>
          </w:tcPr>
          <w:p w14:paraId="045DE226" w14:textId="77777777" w:rsidR="00C24574" w:rsidRPr="007B2273" w:rsidRDefault="00C24574" w:rsidP="00C73057">
            <w:pPr>
              <w:pStyle w:val="ASFKTablenorm"/>
              <w:ind w:left="57" w:right="57"/>
            </w:pPr>
            <w:r w:rsidRPr="007B2273">
              <w:t>Открывается форма для создания новой записи. После заполнения полей формы и сохранения в список добавляется новая строка.</w:t>
            </w:r>
          </w:p>
        </w:tc>
      </w:tr>
      <w:tr w:rsidR="00C24574" w:rsidRPr="007B2273" w14:paraId="50FE6E0B" w14:textId="77777777" w:rsidTr="00C73057">
        <w:tc>
          <w:tcPr>
            <w:tcW w:w="538" w:type="pct"/>
            <w:shd w:val="clear" w:color="auto" w:fill="auto"/>
          </w:tcPr>
          <w:p w14:paraId="09152AA8" w14:textId="77777777" w:rsidR="00C24574" w:rsidRPr="007B2273" w:rsidRDefault="00813E9E" w:rsidP="00C73057">
            <w:pPr>
              <w:pStyle w:val="ASFKTablenorm"/>
              <w:ind w:left="57" w:right="57"/>
            </w:pPr>
            <w:r>
              <w:pict w14:anchorId="4EADC1B0">
                <v:shape id="_x0000_i1072" type="#_x0000_t75" style="width:28.5pt;height:28.5pt">
                  <v:imagedata r:id="rId51" o:title="Snap11"/>
                </v:shape>
              </w:pict>
            </w:r>
          </w:p>
        </w:tc>
        <w:tc>
          <w:tcPr>
            <w:tcW w:w="1018" w:type="pct"/>
            <w:shd w:val="clear" w:color="auto" w:fill="auto"/>
          </w:tcPr>
          <w:p w14:paraId="0C122B5A" w14:textId="77777777" w:rsidR="00C24574" w:rsidRPr="007B2273" w:rsidRDefault="00C24574" w:rsidP="00C73057">
            <w:pPr>
              <w:pStyle w:val="ASFKTablenorm"/>
              <w:ind w:left="57" w:right="57"/>
            </w:pPr>
            <w:r w:rsidRPr="007B2273">
              <w:t>Копирование зап</w:t>
            </w:r>
            <w:r w:rsidRPr="00C24574">
              <w:t>и</w:t>
            </w:r>
            <w:r w:rsidRPr="007B2273">
              <w:t>си</w:t>
            </w:r>
          </w:p>
        </w:tc>
        <w:tc>
          <w:tcPr>
            <w:tcW w:w="3444" w:type="pct"/>
            <w:shd w:val="clear" w:color="auto" w:fill="auto"/>
          </w:tcPr>
          <w:p w14:paraId="3015D7A4" w14:textId="77777777" w:rsidR="00C24574" w:rsidRPr="007B2273" w:rsidRDefault="00C24574" w:rsidP="00C73057">
            <w:pPr>
              <w:pStyle w:val="ASFKTablenorm"/>
              <w:ind w:left="57" w:right="57"/>
            </w:pPr>
            <w:r w:rsidRPr="007B2273">
              <w:t>В списке отобразится новая запись с атрибутами скопированной з</w:t>
            </w:r>
            <w:r w:rsidRPr="00C24574">
              <w:t>а</w:t>
            </w:r>
            <w:r w:rsidRPr="007B2273">
              <w:t>писи.</w:t>
            </w:r>
          </w:p>
        </w:tc>
      </w:tr>
      <w:tr w:rsidR="00C24574" w:rsidRPr="007B2273" w14:paraId="56BC992A" w14:textId="77777777" w:rsidTr="00C73057">
        <w:tc>
          <w:tcPr>
            <w:tcW w:w="538" w:type="pct"/>
            <w:shd w:val="clear" w:color="auto" w:fill="auto"/>
          </w:tcPr>
          <w:p w14:paraId="4BD07011" w14:textId="77777777" w:rsidR="00C24574" w:rsidRPr="007B2273" w:rsidRDefault="00813E9E" w:rsidP="00C73057">
            <w:pPr>
              <w:pStyle w:val="ASFKTablenorm"/>
              <w:ind w:left="57" w:right="57"/>
            </w:pPr>
            <w:r>
              <w:pict w14:anchorId="7AEC49D0">
                <v:shape id="_x0000_i1073" type="#_x0000_t75" style="width:28.5pt;height:28.5pt">
                  <v:imagedata r:id="rId52" o:title="Snap6"/>
                </v:shape>
              </w:pict>
            </w:r>
          </w:p>
        </w:tc>
        <w:tc>
          <w:tcPr>
            <w:tcW w:w="1018" w:type="pct"/>
            <w:shd w:val="clear" w:color="auto" w:fill="auto"/>
          </w:tcPr>
          <w:p w14:paraId="16680E60" w14:textId="77777777" w:rsidR="00C24574" w:rsidRPr="007B2273" w:rsidRDefault="00C24574" w:rsidP="00C73057">
            <w:pPr>
              <w:pStyle w:val="ASFKTablenorm"/>
              <w:ind w:left="57" w:right="57"/>
            </w:pPr>
            <w:r w:rsidRPr="007B2273">
              <w:t>Просмотр / Реда</w:t>
            </w:r>
            <w:r w:rsidRPr="00C24574">
              <w:t>к</w:t>
            </w:r>
            <w:r w:rsidRPr="007B2273">
              <w:t>т</w:t>
            </w:r>
            <w:r w:rsidRPr="00726330">
              <w:t>и</w:t>
            </w:r>
            <w:r w:rsidRPr="007B2273">
              <w:t>рование</w:t>
            </w:r>
          </w:p>
        </w:tc>
        <w:tc>
          <w:tcPr>
            <w:tcW w:w="3444" w:type="pct"/>
            <w:shd w:val="clear" w:color="auto" w:fill="auto"/>
          </w:tcPr>
          <w:p w14:paraId="30FC3651" w14:textId="77777777" w:rsidR="00C24574" w:rsidRPr="007B2273" w:rsidRDefault="00C24574" w:rsidP="00C73057">
            <w:pPr>
              <w:pStyle w:val="ASFKTablenorm"/>
              <w:ind w:left="57" w:right="57"/>
            </w:pPr>
            <w:r w:rsidRPr="007B2273">
              <w:t xml:space="preserve">Открывается форма </w:t>
            </w:r>
            <w:r w:rsidR="00237D21">
              <w:t>«</w:t>
            </w:r>
            <w:r w:rsidRPr="007B2273">
              <w:t>Редактирование записи</w:t>
            </w:r>
            <w:r w:rsidR="00237D21">
              <w:t>»</w:t>
            </w:r>
            <w:r w:rsidRPr="007B2273">
              <w:t>, состав полей кот</w:t>
            </w:r>
            <w:r w:rsidRPr="00C01203">
              <w:t>о</w:t>
            </w:r>
            <w:r w:rsidRPr="007B2273">
              <w:t xml:space="preserve">рой аналогичен форме </w:t>
            </w:r>
            <w:r w:rsidR="00237D21">
              <w:t>«</w:t>
            </w:r>
            <w:r w:rsidRPr="007B2273">
              <w:t>Добавление записи</w:t>
            </w:r>
            <w:r w:rsidR="00237D21">
              <w:t>»</w:t>
            </w:r>
            <w:r w:rsidRPr="007B2273">
              <w:t>. В форме следует о</w:t>
            </w:r>
            <w:r w:rsidRPr="00726330">
              <w:t>т</w:t>
            </w:r>
            <w:r w:rsidRPr="007B2273">
              <w:t>редакт</w:t>
            </w:r>
            <w:r w:rsidRPr="00C24574">
              <w:t>и</w:t>
            </w:r>
            <w:r w:rsidRPr="007B2273">
              <w:t xml:space="preserve">ровать требуемые поля и нажать на </w:t>
            </w:r>
            <w:r w:rsidR="00062A13">
              <w:t>кнопку «</w:t>
            </w:r>
            <w:r w:rsidR="00062A13" w:rsidRPr="00C73057">
              <w:rPr>
                <w:lang w:val="en-US"/>
              </w:rPr>
              <w:t>Ok</w:t>
            </w:r>
            <w:r w:rsidR="00062A13">
              <w:t>»</w:t>
            </w:r>
            <w:r w:rsidRPr="007B2273">
              <w:t>. Если запись недо</w:t>
            </w:r>
            <w:r w:rsidRPr="00C24574">
              <w:t>с</w:t>
            </w:r>
            <w:r w:rsidRPr="007B2273">
              <w:t>тупна для редактирования, то она открывается только на просмотр.</w:t>
            </w:r>
          </w:p>
        </w:tc>
      </w:tr>
      <w:tr w:rsidR="00C24574" w:rsidRPr="007B2273" w14:paraId="03AFDEE3" w14:textId="77777777" w:rsidTr="00C73057">
        <w:tc>
          <w:tcPr>
            <w:tcW w:w="538" w:type="pct"/>
            <w:shd w:val="clear" w:color="auto" w:fill="auto"/>
          </w:tcPr>
          <w:p w14:paraId="1C4CD500" w14:textId="77777777" w:rsidR="00C24574" w:rsidRPr="007B2273" w:rsidRDefault="00813E9E" w:rsidP="00C73057">
            <w:pPr>
              <w:pStyle w:val="ASFKTablenorm"/>
              <w:ind w:left="57" w:right="57"/>
            </w:pPr>
            <w:r>
              <w:pict w14:anchorId="55D89856">
                <v:shape id="_x0000_i1074" type="#_x0000_t75" style="width:28.5pt;height:28.5pt">
                  <v:imagedata r:id="rId53" o:title="Snap9"/>
                </v:shape>
              </w:pict>
            </w:r>
          </w:p>
        </w:tc>
        <w:tc>
          <w:tcPr>
            <w:tcW w:w="1018" w:type="pct"/>
            <w:shd w:val="clear" w:color="auto" w:fill="auto"/>
          </w:tcPr>
          <w:p w14:paraId="4A941453" w14:textId="77777777" w:rsidR="00C24574" w:rsidRPr="007B2273" w:rsidRDefault="00C24574" w:rsidP="00C73057">
            <w:pPr>
              <w:pStyle w:val="ASFKTablenorm"/>
              <w:ind w:left="57" w:right="57"/>
            </w:pPr>
            <w:r w:rsidRPr="007B2273">
              <w:t>Удаление зап</w:t>
            </w:r>
            <w:r w:rsidRPr="00C01203">
              <w:t>и</w:t>
            </w:r>
            <w:r w:rsidRPr="007B2273">
              <w:t>си</w:t>
            </w:r>
          </w:p>
        </w:tc>
        <w:tc>
          <w:tcPr>
            <w:tcW w:w="3444" w:type="pct"/>
            <w:shd w:val="clear" w:color="auto" w:fill="auto"/>
          </w:tcPr>
          <w:p w14:paraId="2DDC9E41" w14:textId="77777777" w:rsidR="00C24574" w:rsidRPr="007B2273" w:rsidRDefault="00C24574" w:rsidP="00C73057">
            <w:pPr>
              <w:pStyle w:val="ASFKTablenorm"/>
              <w:ind w:left="57" w:right="57"/>
            </w:pPr>
            <w:r w:rsidRPr="007B2273">
              <w:t>Открывается окно запроса на подтверждение операции удаления, в к</w:t>
            </w:r>
            <w:r w:rsidRPr="00C01203">
              <w:t>о</w:t>
            </w:r>
            <w:r w:rsidRPr="007B2273">
              <w:t xml:space="preserve">тором следует нажать на кнопку </w:t>
            </w:r>
            <w:r w:rsidR="00237D21">
              <w:t>«</w:t>
            </w:r>
            <w:r w:rsidRPr="007B2273">
              <w:t>Да</w:t>
            </w:r>
            <w:r w:rsidR="00237D21">
              <w:t>»</w:t>
            </w:r>
            <w:r w:rsidRPr="007B2273">
              <w:t>.</w:t>
            </w:r>
          </w:p>
        </w:tc>
      </w:tr>
      <w:tr w:rsidR="00C24574" w:rsidRPr="007B2273" w14:paraId="2A24A7DA" w14:textId="77777777" w:rsidTr="00C73057">
        <w:tc>
          <w:tcPr>
            <w:tcW w:w="538" w:type="pct"/>
            <w:shd w:val="clear" w:color="auto" w:fill="auto"/>
          </w:tcPr>
          <w:p w14:paraId="0D065195" w14:textId="77777777" w:rsidR="00C24574" w:rsidRPr="007B2273" w:rsidRDefault="00813E9E" w:rsidP="00C73057">
            <w:pPr>
              <w:pStyle w:val="ASFKTablenorm"/>
              <w:ind w:left="57" w:right="57"/>
            </w:pPr>
            <w:r>
              <w:pict w14:anchorId="71590B1C">
                <v:shape id="_x0000_i1075" type="#_x0000_t75" style="width:28.5pt;height:28.5pt">
                  <v:imagedata r:id="rId54" o:title="Snap10"/>
                </v:shape>
              </w:pict>
            </w:r>
          </w:p>
        </w:tc>
        <w:tc>
          <w:tcPr>
            <w:tcW w:w="1018" w:type="pct"/>
            <w:shd w:val="clear" w:color="auto" w:fill="auto"/>
          </w:tcPr>
          <w:p w14:paraId="46746D90" w14:textId="77777777" w:rsidR="00C24574" w:rsidRPr="007B2273" w:rsidRDefault="00C24574" w:rsidP="00C73057">
            <w:pPr>
              <w:pStyle w:val="ASFKTablenorm"/>
              <w:ind w:left="57" w:right="57"/>
            </w:pPr>
            <w:r w:rsidRPr="007B2273">
              <w:t>Настройка</w:t>
            </w:r>
          </w:p>
        </w:tc>
        <w:tc>
          <w:tcPr>
            <w:tcW w:w="3444" w:type="pct"/>
            <w:shd w:val="clear" w:color="auto" w:fill="auto"/>
          </w:tcPr>
          <w:p w14:paraId="7B9BFC22" w14:textId="77777777" w:rsidR="00C24574" w:rsidRPr="007B2273" w:rsidRDefault="00C24574" w:rsidP="00C73057">
            <w:pPr>
              <w:pStyle w:val="ASFKTablenorm"/>
              <w:ind w:left="57" w:right="57"/>
            </w:pPr>
            <w:r w:rsidRPr="007B2273">
              <w:t xml:space="preserve">Открывается окно </w:t>
            </w:r>
            <w:r w:rsidR="00237D21">
              <w:t>«</w:t>
            </w:r>
            <w:r w:rsidRPr="007B2273">
              <w:t>Настройка колонок</w:t>
            </w:r>
            <w:r w:rsidR="00237D21">
              <w:t>»</w:t>
            </w:r>
            <w:r w:rsidRPr="007B2273">
              <w:t xml:space="preserve"> следует установить фл</w:t>
            </w:r>
            <w:r w:rsidRPr="00726330">
              <w:t>а</w:t>
            </w:r>
            <w:r w:rsidRPr="007B2273">
              <w:t xml:space="preserve">ги в полях </w:t>
            </w:r>
            <w:r w:rsidR="00237D21">
              <w:t>«</w:t>
            </w:r>
            <w:r w:rsidRPr="007B2273">
              <w:t>Включить</w:t>
            </w:r>
            <w:r w:rsidR="00237D21">
              <w:t>»</w:t>
            </w:r>
            <w:r w:rsidRPr="007B2273">
              <w:t xml:space="preserve"> напротив названий колонок для просмо</w:t>
            </w:r>
            <w:r w:rsidRPr="00C01203">
              <w:t>т</w:t>
            </w:r>
            <w:r w:rsidRPr="007B2273">
              <w:t>ра.</w:t>
            </w:r>
          </w:p>
        </w:tc>
      </w:tr>
      <w:tr w:rsidR="00C24574" w:rsidRPr="007B2273" w14:paraId="28DB4BA3" w14:textId="77777777" w:rsidTr="00C73057">
        <w:tc>
          <w:tcPr>
            <w:tcW w:w="538" w:type="pct"/>
            <w:shd w:val="clear" w:color="auto" w:fill="auto"/>
          </w:tcPr>
          <w:p w14:paraId="5B4827A4" w14:textId="77777777" w:rsidR="00C24574" w:rsidRPr="007B2273" w:rsidRDefault="00813E9E" w:rsidP="00C73057">
            <w:pPr>
              <w:pStyle w:val="ASFKTablenorm"/>
              <w:ind w:left="57" w:right="57"/>
            </w:pPr>
            <w:r>
              <w:pict w14:anchorId="000C1248">
                <v:shape id="_x0000_i1076" type="#_x0000_t75" style="width:28.5pt;height:28.5pt">
                  <v:imagedata r:id="rId55" o:title="Snap8"/>
                </v:shape>
              </w:pict>
            </w:r>
          </w:p>
        </w:tc>
        <w:tc>
          <w:tcPr>
            <w:tcW w:w="1018" w:type="pct"/>
            <w:shd w:val="clear" w:color="auto" w:fill="auto"/>
          </w:tcPr>
          <w:p w14:paraId="7A25A96C" w14:textId="77777777" w:rsidR="00C24574" w:rsidRPr="007B2273" w:rsidRDefault="00C24574" w:rsidP="00C73057">
            <w:pPr>
              <w:pStyle w:val="ASFKTablenorm"/>
              <w:ind w:left="57" w:right="57"/>
            </w:pPr>
            <w:r w:rsidRPr="007B2273">
              <w:t>Поиск записей</w:t>
            </w:r>
          </w:p>
        </w:tc>
        <w:tc>
          <w:tcPr>
            <w:tcW w:w="3444" w:type="pct"/>
            <w:shd w:val="clear" w:color="auto" w:fill="auto"/>
          </w:tcPr>
          <w:p w14:paraId="11E19530" w14:textId="77777777" w:rsidR="00C24574" w:rsidRPr="007B2273" w:rsidRDefault="00C24574" w:rsidP="00C73057">
            <w:pPr>
              <w:pStyle w:val="ASFKTablenorm"/>
              <w:ind w:left="57" w:right="57"/>
            </w:pPr>
            <w:r w:rsidRPr="007B2273">
              <w:t xml:space="preserve">Открывается окно </w:t>
            </w:r>
            <w:r w:rsidR="00237D21">
              <w:t>«</w:t>
            </w:r>
            <w:r w:rsidRPr="007B2273">
              <w:t>Поиск</w:t>
            </w:r>
            <w:r w:rsidR="00237D21">
              <w:t>»</w:t>
            </w:r>
            <w:r w:rsidRPr="007B2273">
              <w:t>, в котором следует:</w:t>
            </w:r>
          </w:p>
          <w:p w14:paraId="16251D25" w14:textId="77777777" w:rsidR="00C24574" w:rsidRPr="007B2273" w:rsidRDefault="00C24574" w:rsidP="00C24574">
            <w:pPr>
              <w:pStyle w:val="ASFKTableListMark"/>
            </w:pPr>
            <w:r w:rsidRPr="007B2273">
              <w:t xml:space="preserve">ввести в поле </w:t>
            </w:r>
            <w:r w:rsidR="00237D21">
              <w:t>«</w:t>
            </w:r>
            <w:r w:rsidRPr="007B2273">
              <w:t>Найти</w:t>
            </w:r>
            <w:r w:rsidR="00237D21">
              <w:t>»</w:t>
            </w:r>
            <w:r w:rsidRPr="007B2273">
              <w:t xml:space="preserve"> строку символов;</w:t>
            </w:r>
          </w:p>
          <w:p w14:paraId="28DBCB97" w14:textId="77777777" w:rsidR="00C24574" w:rsidRPr="007B2273" w:rsidRDefault="00C24574" w:rsidP="00C24574">
            <w:pPr>
              <w:pStyle w:val="ASFKTableListMark"/>
            </w:pPr>
            <w:r w:rsidRPr="007B2273">
              <w:t xml:space="preserve">в поле </w:t>
            </w:r>
            <w:r w:rsidR="00237D21">
              <w:t>«</w:t>
            </w:r>
            <w:r w:rsidRPr="007B2273">
              <w:t>Колонка</w:t>
            </w:r>
            <w:r w:rsidR="00237D21">
              <w:t>»</w:t>
            </w:r>
            <w:r w:rsidRPr="007B2273">
              <w:t xml:space="preserve"> выбрать из раскрывающегося списка н</w:t>
            </w:r>
            <w:r w:rsidRPr="00726330">
              <w:t>а</w:t>
            </w:r>
            <w:r w:rsidRPr="007B2273">
              <w:t>имен</w:t>
            </w:r>
            <w:r w:rsidRPr="00C24574">
              <w:t>о</w:t>
            </w:r>
            <w:r w:rsidRPr="007B2273">
              <w:t>вание поля, по которому будет производиться поиск;</w:t>
            </w:r>
          </w:p>
          <w:p w14:paraId="131E2DB6" w14:textId="77777777" w:rsidR="00C24574" w:rsidRPr="007B2273" w:rsidRDefault="00C24574" w:rsidP="00C24574">
            <w:pPr>
              <w:pStyle w:val="ASFKTableListMark"/>
            </w:pPr>
            <w:r w:rsidRPr="007B2273">
              <w:t xml:space="preserve">установить флаг переключателя </w:t>
            </w:r>
            <w:r w:rsidR="00237D21">
              <w:t>«</w:t>
            </w:r>
            <w:r w:rsidRPr="007B2273">
              <w:t>Совпадение с любой частью поля</w:t>
            </w:r>
            <w:r w:rsidR="00237D21">
              <w:t>»</w:t>
            </w:r>
            <w:r w:rsidRPr="007B2273">
              <w:t xml:space="preserve"> и/или </w:t>
            </w:r>
            <w:r w:rsidR="00237D21">
              <w:t>«</w:t>
            </w:r>
            <w:r w:rsidRPr="007B2273">
              <w:t>С начала</w:t>
            </w:r>
            <w:r w:rsidR="00237D21">
              <w:t>»</w:t>
            </w:r>
            <w:r w:rsidRPr="007B2273">
              <w:t xml:space="preserve"> для определения способа поиска з</w:t>
            </w:r>
            <w:r w:rsidRPr="00726330">
              <w:t>а</w:t>
            </w:r>
            <w:r w:rsidRPr="007B2273">
              <w:t>да</w:t>
            </w:r>
            <w:r w:rsidRPr="00C24574">
              <w:t>н</w:t>
            </w:r>
            <w:r w:rsidRPr="007B2273">
              <w:t>ной строки символов в поле;</w:t>
            </w:r>
          </w:p>
          <w:p w14:paraId="07CC4808" w14:textId="77777777" w:rsidR="00C24574" w:rsidRPr="007B2273" w:rsidRDefault="00C24574" w:rsidP="00C24574">
            <w:pPr>
              <w:pStyle w:val="ASFKTableListMark"/>
            </w:pPr>
            <w:r w:rsidRPr="007B2273">
              <w:t xml:space="preserve">нажать на кнопку </w:t>
            </w:r>
            <w:r w:rsidR="00237D21">
              <w:t>«</w:t>
            </w:r>
            <w:r w:rsidRPr="007B2273">
              <w:t>Найти</w:t>
            </w:r>
            <w:r w:rsidR="00237D21">
              <w:t>»</w:t>
            </w:r>
            <w:r w:rsidRPr="007B2273">
              <w:t>.</w:t>
            </w:r>
          </w:p>
          <w:p w14:paraId="42F41520" w14:textId="77777777" w:rsidR="00C24574" w:rsidRPr="007B2273" w:rsidRDefault="00C24574" w:rsidP="00C73057">
            <w:pPr>
              <w:pStyle w:val="ASFKTablenorm"/>
              <w:ind w:left="57" w:right="57"/>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C24574">
              <w:t>а</w:t>
            </w:r>
            <w:r w:rsidRPr="007B2273">
              <w:t xml:space="preserve">метрами следует нажать на кнопку </w:t>
            </w:r>
            <w:r w:rsidR="00237D21">
              <w:t>«</w:t>
            </w:r>
            <w:r w:rsidRPr="007B2273">
              <w:t>Найти далее</w:t>
            </w:r>
            <w:r w:rsidR="00237D21">
              <w:t>»</w:t>
            </w:r>
            <w:r w:rsidRPr="007B2273">
              <w:t>. Для з</w:t>
            </w:r>
            <w:r w:rsidRPr="00726330">
              <w:t>а</w:t>
            </w:r>
            <w:r w:rsidRPr="007B2273">
              <w:t xml:space="preserve">крытия формы </w:t>
            </w:r>
            <w:r w:rsidR="00237D21">
              <w:t>«</w:t>
            </w:r>
            <w:r w:rsidRPr="007B2273">
              <w:t>Поиск</w:t>
            </w:r>
            <w:r w:rsidR="00237D21">
              <w:t>»</w:t>
            </w:r>
            <w:r w:rsidRPr="007B2273">
              <w:t xml:space="preserve"> следует нажать на кнопку </w:t>
            </w:r>
            <w:r w:rsidR="00237D21">
              <w:t>«</w:t>
            </w:r>
            <w:r w:rsidRPr="007B2273">
              <w:t>Отмена</w:t>
            </w:r>
            <w:r w:rsidR="00237D21">
              <w:t>»</w:t>
            </w:r>
            <w:r w:rsidRPr="007B2273">
              <w:t>.</w:t>
            </w:r>
          </w:p>
        </w:tc>
      </w:tr>
      <w:tr w:rsidR="00C24574" w:rsidRPr="007B2273" w14:paraId="30728321" w14:textId="77777777" w:rsidTr="00C73057">
        <w:tc>
          <w:tcPr>
            <w:tcW w:w="538" w:type="pct"/>
            <w:shd w:val="clear" w:color="auto" w:fill="auto"/>
          </w:tcPr>
          <w:p w14:paraId="7FF16BFA" w14:textId="77777777" w:rsidR="00C24574" w:rsidRPr="007B2273" w:rsidRDefault="00813E9E" w:rsidP="00C73057">
            <w:pPr>
              <w:pStyle w:val="ASFKTablenorm"/>
              <w:ind w:left="57" w:right="57"/>
            </w:pPr>
            <w:r>
              <w:pict w14:anchorId="6A261737">
                <v:shape id="_x0000_i1077" type="#_x0000_t75" style="width:28.5pt;height:28.5pt">
                  <v:imagedata r:id="rId56" o:title="14"/>
                </v:shape>
              </w:pict>
            </w:r>
          </w:p>
        </w:tc>
        <w:tc>
          <w:tcPr>
            <w:tcW w:w="1018" w:type="pct"/>
            <w:shd w:val="clear" w:color="auto" w:fill="auto"/>
          </w:tcPr>
          <w:p w14:paraId="6BC845C3" w14:textId="77777777" w:rsidR="00C24574" w:rsidRPr="007B2273" w:rsidRDefault="00C24574" w:rsidP="00C73057">
            <w:pPr>
              <w:pStyle w:val="ASFKTablenorm"/>
              <w:ind w:left="57" w:right="57"/>
            </w:pPr>
            <w:r w:rsidRPr="007B2273">
              <w:t>Применить фильтр</w:t>
            </w:r>
          </w:p>
        </w:tc>
        <w:tc>
          <w:tcPr>
            <w:tcW w:w="3444" w:type="pct"/>
            <w:shd w:val="clear" w:color="auto" w:fill="auto"/>
          </w:tcPr>
          <w:p w14:paraId="7D293210" w14:textId="77777777" w:rsidR="00C24574" w:rsidRPr="007B2273" w:rsidRDefault="00C24574" w:rsidP="00C73057">
            <w:pPr>
              <w:pStyle w:val="ASFKTablenorm"/>
              <w:ind w:left="57" w:right="57"/>
            </w:pPr>
            <w:r w:rsidRPr="007B2273">
              <w:t>Включается фильтр по значениям, указанным в пустых полях, расп</w:t>
            </w:r>
            <w:r w:rsidRPr="00C24574">
              <w:t>о</w:t>
            </w:r>
            <w:r w:rsidRPr="007B2273">
              <w:t>ложенных над названиями столбцов списка.</w:t>
            </w:r>
          </w:p>
        </w:tc>
      </w:tr>
      <w:tr w:rsidR="00C24574" w:rsidRPr="007B2273" w14:paraId="37891AB3" w14:textId="77777777" w:rsidTr="00C73057">
        <w:tc>
          <w:tcPr>
            <w:tcW w:w="538" w:type="pct"/>
            <w:shd w:val="clear" w:color="auto" w:fill="auto"/>
          </w:tcPr>
          <w:p w14:paraId="341D5172" w14:textId="77777777" w:rsidR="00C24574" w:rsidRPr="007B2273" w:rsidRDefault="00813E9E" w:rsidP="00C73057">
            <w:pPr>
              <w:pStyle w:val="ASFKTablenorm"/>
              <w:ind w:left="57" w:right="57"/>
            </w:pPr>
            <w:r>
              <w:pict w14:anchorId="525588A0">
                <v:shape id="_x0000_i1078" type="#_x0000_t75" style="width:28.5pt;height:28.5pt">
                  <v:imagedata r:id="rId57" o:title="15"/>
                </v:shape>
              </w:pict>
            </w:r>
          </w:p>
        </w:tc>
        <w:tc>
          <w:tcPr>
            <w:tcW w:w="1018" w:type="pct"/>
            <w:shd w:val="clear" w:color="auto" w:fill="auto"/>
          </w:tcPr>
          <w:p w14:paraId="63CA4EB0" w14:textId="77777777" w:rsidR="00C24574" w:rsidRPr="007B2273" w:rsidRDefault="00C24574" w:rsidP="00C73057">
            <w:pPr>
              <w:pStyle w:val="ASFKTablenorm"/>
              <w:ind w:left="57" w:right="57"/>
            </w:pPr>
            <w:r w:rsidRPr="007B2273">
              <w:t>Сбросить фильтр</w:t>
            </w:r>
          </w:p>
        </w:tc>
        <w:tc>
          <w:tcPr>
            <w:tcW w:w="3444" w:type="pct"/>
            <w:shd w:val="clear" w:color="auto" w:fill="auto"/>
          </w:tcPr>
          <w:p w14:paraId="6339B2B1" w14:textId="77777777" w:rsidR="00C24574" w:rsidRPr="007B2273" w:rsidRDefault="00C24574" w:rsidP="00C73057">
            <w:pPr>
              <w:pStyle w:val="ASFKTablenorm"/>
              <w:ind w:left="57" w:right="57"/>
            </w:pPr>
            <w:r w:rsidRPr="007B2273">
              <w:t>Сброс фильтра.</w:t>
            </w:r>
          </w:p>
        </w:tc>
      </w:tr>
    </w:tbl>
    <w:p w14:paraId="21D21C2C" w14:textId="77777777" w:rsidR="00C24574" w:rsidRPr="00745D39" w:rsidRDefault="00C24574" w:rsidP="00C24574">
      <w:pPr>
        <w:pStyle w:val="31"/>
      </w:pPr>
      <w:bookmarkStart w:id="238" w:name="_Toc383088846"/>
      <w:bookmarkStart w:id="239" w:name="_Toc409434399"/>
      <w:bookmarkStart w:id="240" w:name="_Toc422329717"/>
      <w:bookmarkStart w:id="241" w:name="_Toc82675568"/>
      <w:bookmarkEnd w:id="235"/>
      <w:r w:rsidRPr="00745D39">
        <w:t>Контекстное меню</w:t>
      </w:r>
      <w:bookmarkEnd w:id="238"/>
      <w:bookmarkEnd w:id="239"/>
      <w:bookmarkEnd w:id="240"/>
      <w:bookmarkEnd w:id="241"/>
    </w:p>
    <w:p w14:paraId="148F80FB" w14:textId="77777777" w:rsidR="00C24574" w:rsidRPr="00745D39" w:rsidRDefault="00C24574" w:rsidP="00C24574">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w:t>
      </w:r>
      <w:r w:rsidRPr="00AE58D3">
        <w:t>а</w:t>
      </w:r>
      <w:r w:rsidRPr="00745D39">
        <w:t>ций над документами и справочниками, также использ</w:t>
      </w:r>
      <w:r w:rsidRPr="00576453">
        <w:t>у</w:t>
      </w:r>
      <w:r w:rsidRPr="00745D39">
        <w:t>ется контекстное меню. Контекстным, меню называется потому, что набор к</w:t>
      </w:r>
      <w:r w:rsidRPr="00AE58D3">
        <w:t>о</w:t>
      </w:r>
      <w:r w:rsidRPr="00745D39">
        <w:t>манд, вход</w:t>
      </w:r>
      <w:r w:rsidRPr="00576453">
        <w:t>я</w:t>
      </w:r>
      <w:r w:rsidRPr="00745D39">
        <w:t>щих в его состав может меняться, в зависим</w:t>
      </w:r>
      <w:r w:rsidRPr="00AE58D3">
        <w:t>о</w:t>
      </w:r>
      <w:r w:rsidRPr="00745D39">
        <w:t>сти от того, где это меню вызывается, т.е. з</w:t>
      </w:r>
      <w:r w:rsidRPr="00AE58D3">
        <w:t>а</w:t>
      </w:r>
      <w:r w:rsidRPr="00745D39">
        <w:t>висит от конте</w:t>
      </w:r>
      <w:r w:rsidRPr="00576453">
        <w:t>к</w:t>
      </w:r>
      <w:r w:rsidRPr="00745D39">
        <w:t xml:space="preserve">ста. </w:t>
      </w:r>
    </w:p>
    <w:p w14:paraId="6053CB1D" w14:textId="77777777" w:rsidR="00C24574" w:rsidRDefault="00C24574" w:rsidP="00C24574">
      <w:pPr>
        <w:pStyle w:val="ASFKNormal"/>
      </w:pPr>
      <w:r w:rsidRPr="00745D39">
        <w:t>Для вызова контекстного меню необходимо выполнить следующие действия: поме</w:t>
      </w:r>
      <w:r w:rsidRPr="00C24574">
        <w:t>с</w:t>
      </w:r>
      <w:r w:rsidRPr="00745D39">
        <w:t>тить указатель мыши на объект (например, на документ в списке документов) и сделать ще</w:t>
      </w:r>
      <w:r w:rsidRPr="00C24574">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14:paraId="09A3FEA4" w14:textId="77777777" w:rsidR="00C24574" w:rsidRPr="00745D39" w:rsidRDefault="00C24574" w:rsidP="00AF3A98">
      <w:pPr>
        <w:pStyle w:val="31"/>
      </w:pPr>
      <w:bookmarkStart w:id="242" w:name="_Toc383088847"/>
      <w:bookmarkStart w:id="243" w:name="_Toc409434400"/>
      <w:bookmarkStart w:id="244" w:name="_Toc422329718"/>
      <w:bookmarkStart w:id="245" w:name="_Toc82675569"/>
      <w:r w:rsidRPr="00745D39">
        <w:lastRenderedPageBreak/>
        <w:t>Панели сортировки и фильтров</w:t>
      </w:r>
      <w:bookmarkEnd w:id="242"/>
      <w:bookmarkEnd w:id="243"/>
      <w:bookmarkEnd w:id="244"/>
      <w:bookmarkEnd w:id="245"/>
    </w:p>
    <w:p w14:paraId="736C8AA7" w14:textId="77777777" w:rsidR="00C24574" w:rsidRDefault="00C24574" w:rsidP="00C24574">
      <w:r w:rsidRPr="00745D39">
        <w:t>П</w:t>
      </w:r>
      <w:r>
        <w:t>анели сортировки и фильтров (</w:t>
      </w:r>
      <w:r w:rsidRPr="00745D39">
        <w:t>рис. </w:t>
      </w:r>
      <w:r>
        <w:fldChar w:fldCharType="begin"/>
      </w:r>
      <w:r>
        <w:instrText xml:space="preserve"> REF _Ref381285131 \h </w:instrText>
      </w:r>
      <w:r>
        <w:fldChar w:fldCharType="separate"/>
      </w:r>
      <w:r w:rsidR="00384014">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w:t>
      </w:r>
      <w:r w:rsidRPr="00AE58D3">
        <w:t>в</w:t>
      </w:r>
      <w:r w:rsidRPr="00745D39">
        <w:t>ки.</w:t>
      </w:r>
    </w:p>
    <w:p w14:paraId="261027E6" w14:textId="77777777" w:rsidR="00C24574" w:rsidRDefault="00813E9E" w:rsidP="00C24574">
      <w:pPr>
        <w:pStyle w:val="ASFKFigure"/>
      </w:pPr>
      <w:r>
        <w:pict w14:anchorId="36673BF7">
          <v:shape id="_x0000_i1079" type="#_x0000_t75" style="width:483pt;height:324pt">
            <v:imagedata r:id="rId58" o:title="19" gain="81921f" blacklevel="-3277f"/>
          </v:shape>
        </w:pict>
      </w:r>
    </w:p>
    <w:p w14:paraId="54D76684" w14:textId="77777777" w:rsidR="00C24574" w:rsidRPr="005D1995"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46" w:name="_Ref381285131"/>
      <w:bookmarkStart w:id="247" w:name="_Toc82675734"/>
      <w:r w:rsidR="00384014">
        <w:rPr>
          <w:noProof/>
        </w:rPr>
        <w:t>6</w:t>
      </w:r>
      <w:bookmarkEnd w:id="246"/>
      <w:r>
        <w:rPr>
          <w:noProof/>
        </w:rPr>
        <w:fldChar w:fldCharType="end"/>
      </w:r>
      <w:r w:rsidR="00C24574">
        <w:t>. Панели сортировки и фильтров</w:t>
      </w:r>
      <w:bookmarkEnd w:id="247"/>
    </w:p>
    <w:p w14:paraId="6684A620" w14:textId="77777777" w:rsidR="00C24574" w:rsidRPr="00745D39" w:rsidRDefault="00C24574" w:rsidP="00C24574">
      <w:pPr>
        <w:pStyle w:val="41"/>
      </w:pPr>
      <w:bookmarkStart w:id="248" w:name="_Toc383088848"/>
      <w:r w:rsidRPr="00745D39">
        <w:t>Сортировка документов</w:t>
      </w:r>
      <w:bookmarkEnd w:id="248"/>
    </w:p>
    <w:p w14:paraId="09E6011B" w14:textId="77777777" w:rsidR="00C24574" w:rsidRPr="00745D39" w:rsidRDefault="007D7D79" w:rsidP="00C24574">
      <w:pPr>
        <w:pStyle w:val="ASFKNormal"/>
      </w:pPr>
      <w:r>
        <w:t>Панель сортировки (рис.</w:t>
      </w:r>
      <w:r w:rsidRPr="005D1671">
        <w:t> </w:t>
      </w:r>
      <w:r w:rsidR="00C24574" w:rsidRPr="00745D39">
        <w:fldChar w:fldCharType="begin"/>
      </w:r>
      <w:r w:rsidR="00C24574" w:rsidRPr="00745D39">
        <w:instrText xml:space="preserve"> REF _Ref325535177 \h </w:instrText>
      </w:r>
      <w:r w:rsidR="00C24574" w:rsidRPr="00745D39">
        <w:fldChar w:fldCharType="separate"/>
      </w:r>
      <w:r w:rsidR="00384014">
        <w:rPr>
          <w:noProof/>
        </w:rPr>
        <w:t>7</w:t>
      </w:r>
      <w:r w:rsidR="00C24574" w:rsidRPr="00745D39">
        <w:fldChar w:fldCharType="end"/>
      </w:r>
      <w:r w:rsidR="00C24574" w:rsidRPr="00745D39">
        <w:t>) предназначена для сортировки записей списка докуме</w:t>
      </w:r>
      <w:r w:rsidR="00C24574" w:rsidRPr="00C24574">
        <w:t>н</w:t>
      </w:r>
      <w:r w:rsidR="00C24574" w:rsidRPr="00745D39">
        <w:t>тов</w:t>
      </w:r>
      <w:r>
        <w:t xml:space="preserve"> </w:t>
      </w:r>
      <w:r w:rsidR="00C24574" w:rsidRPr="00745D39">
        <w:t>(записей справочников) по выбранному пр</w:t>
      </w:r>
      <w:r w:rsidR="00C24574" w:rsidRPr="00AE58D3">
        <w:t>и</w:t>
      </w:r>
      <w:r w:rsidR="00C24574" w:rsidRPr="00745D39">
        <w:t>знаку.</w:t>
      </w:r>
    </w:p>
    <w:p w14:paraId="57C5165D" w14:textId="77777777" w:rsidR="00C24574" w:rsidRPr="003B5649" w:rsidRDefault="00813E9E" w:rsidP="00C24574">
      <w:pPr>
        <w:pStyle w:val="ASFKFigure"/>
      </w:pPr>
      <w:r>
        <w:pict w14:anchorId="31744467">
          <v:shape id="_x0000_i1080" type="#_x0000_t75" style="width:317.25pt;height:28.5pt">
            <v:imagedata r:id="rId59" o:title="20" gain="81921f" blacklevel="-3277f"/>
          </v:shape>
        </w:pict>
      </w:r>
    </w:p>
    <w:p w14:paraId="3EF7D869" w14:textId="77777777" w:rsidR="00C24574" w:rsidRPr="00F0751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49" w:name="_Ref325535177"/>
      <w:bookmarkStart w:id="250" w:name="_Toc82675735"/>
      <w:r w:rsidR="00384014">
        <w:rPr>
          <w:noProof/>
        </w:rPr>
        <w:t>7</w:t>
      </w:r>
      <w:bookmarkEnd w:id="249"/>
      <w:r>
        <w:rPr>
          <w:noProof/>
        </w:rPr>
        <w:fldChar w:fldCharType="end"/>
      </w:r>
      <w:r w:rsidR="00C24574" w:rsidRPr="00F0751A">
        <w:t>. Панель сортировки</w:t>
      </w:r>
      <w:bookmarkEnd w:id="250"/>
    </w:p>
    <w:p w14:paraId="4535F9D4" w14:textId="77777777" w:rsidR="00C24574" w:rsidRPr="00745D39" w:rsidRDefault="00C24574" w:rsidP="00C24574">
      <w:pPr>
        <w:pStyle w:val="41"/>
      </w:pPr>
      <w:bookmarkStart w:id="251" w:name="_Toc383088849"/>
      <w:r w:rsidRPr="00745D39">
        <w:t>Использование фильтров</w:t>
      </w:r>
      <w:bookmarkEnd w:id="251"/>
    </w:p>
    <w:p w14:paraId="42BE1102" w14:textId="77777777" w:rsidR="00C24574" w:rsidRPr="00745D39" w:rsidRDefault="00C24574" w:rsidP="00C24574">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384014">
        <w:t>8</w:t>
      </w:r>
      <w:r w:rsidRPr="00745D39">
        <w:fldChar w:fldCharType="end"/>
      </w:r>
      <w:r w:rsidRPr="00745D39">
        <w:t>) предназначена для отбора записей в списке документов (справочника) по з</w:t>
      </w:r>
      <w:r w:rsidRPr="00AE58D3">
        <w:t>а</w:t>
      </w:r>
      <w:r w:rsidRPr="00745D39">
        <w:t>данным параметрам.</w:t>
      </w:r>
    </w:p>
    <w:p w14:paraId="109F4F26" w14:textId="77777777" w:rsidR="00C24574" w:rsidRDefault="00813E9E" w:rsidP="00C24574">
      <w:pPr>
        <w:pStyle w:val="ASFKFigure"/>
      </w:pPr>
      <w:r>
        <w:pict w14:anchorId="5470FCCE">
          <v:shape id="_x0000_i1081" type="#_x0000_t75" style="width:186.75pt;height:79.5pt">
            <v:imagedata r:id="rId60" o:title="Snap1" gain="81921f" blacklevel="-3277f"/>
          </v:shape>
        </w:pict>
      </w:r>
    </w:p>
    <w:p w14:paraId="4AAC1AFA" w14:textId="77777777"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52" w:name="_Ref204398205"/>
      <w:bookmarkStart w:id="253" w:name="_Toc82675736"/>
      <w:r w:rsidR="00384014">
        <w:rPr>
          <w:noProof/>
        </w:rPr>
        <w:t>8</w:t>
      </w:r>
      <w:bookmarkEnd w:id="252"/>
      <w:r>
        <w:rPr>
          <w:noProof/>
        </w:rPr>
        <w:fldChar w:fldCharType="end"/>
      </w:r>
      <w:r w:rsidR="00C24574" w:rsidRPr="00745D39">
        <w:t>. Панель фильтров</w:t>
      </w:r>
      <w:bookmarkEnd w:id="253"/>
    </w:p>
    <w:p w14:paraId="4793CF2C" w14:textId="77777777" w:rsidR="00C24574" w:rsidRPr="00745D39" w:rsidRDefault="00C24574" w:rsidP="00AF3A98">
      <w:pPr>
        <w:pStyle w:val="31"/>
      </w:pPr>
      <w:bookmarkStart w:id="254" w:name="_Ref357012118"/>
      <w:bookmarkStart w:id="255" w:name="_Toc383088851"/>
      <w:bookmarkStart w:id="256" w:name="_Toc409434401"/>
      <w:bookmarkStart w:id="257" w:name="_Toc422329719"/>
      <w:bookmarkStart w:id="258" w:name="_Toc82675570"/>
      <w:r>
        <w:lastRenderedPageBreak/>
        <w:t>П</w:t>
      </w:r>
      <w:r w:rsidRPr="00745D39">
        <w:t>еремещени</w:t>
      </w:r>
      <w:r>
        <w:t>е</w:t>
      </w:r>
      <w:r w:rsidRPr="00745D39">
        <w:t xml:space="preserve"> по списку документов</w:t>
      </w:r>
      <w:bookmarkEnd w:id="254"/>
      <w:bookmarkEnd w:id="255"/>
      <w:bookmarkEnd w:id="256"/>
      <w:bookmarkEnd w:id="257"/>
      <w:bookmarkEnd w:id="258"/>
    </w:p>
    <w:p w14:paraId="0C7FA979" w14:textId="77777777" w:rsidR="00C24574" w:rsidRPr="001938FB" w:rsidRDefault="00C24574" w:rsidP="00C24574">
      <w:r w:rsidRPr="00745D39">
        <w:t>Список документов, отображаемый в окне программы, организован в виде журнала, с</w:t>
      </w:r>
      <w:r w:rsidRPr="00C24574">
        <w:t>о</w:t>
      </w:r>
      <w:r w:rsidRPr="00745D39">
        <w:t>стоящего из нек</w:t>
      </w:r>
      <w:r w:rsidRPr="00AE58D3">
        <w:t>о</w:t>
      </w:r>
      <w:r w:rsidRPr="00745D39">
        <w:t>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C24574">
        <w:t>п</w:t>
      </w:r>
      <w:r w:rsidRPr="00745D39">
        <w:t>ки, позволяющие перелистывать список докуме</w:t>
      </w:r>
      <w:r w:rsidRPr="00AE58D3">
        <w:t>н</w:t>
      </w:r>
      <w:r w:rsidRPr="00745D39">
        <w:t>тов, а также отображается общее</w:t>
      </w:r>
      <w:r>
        <w:t xml:space="preserve"> </w:t>
      </w:r>
      <w:r w:rsidRPr="00745D39">
        <w:t>кол</w:t>
      </w:r>
      <w:r w:rsidRPr="00576453">
        <w:t>и</w:t>
      </w:r>
      <w:r w:rsidRPr="00745D39">
        <w:t>чество ли</w:t>
      </w:r>
      <w:r w:rsidRPr="00AE58D3">
        <w:t>с</w:t>
      </w:r>
      <w:r w:rsidRPr="00745D39">
        <w:t>тов в списке (рис. </w:t>
      </w:r>
      <w:r w:rsidRPr="00745D39">
        <w:fldChar w:fldCharType="begin"/>
      </w:r>
      <w:r w:rsidRPr="00745D39">
        <w:instrText xml:space="preserve"> REF _Ref325550209 \h </w:instrText>
      </w:r>
      <w:r w:rsidRPr="00745D39">
        <w:fldChar w:fldCharType="separate"/>
      </w:r>
      <w:r w:rsidR="00384014">
        <w:rPr>
          <w:noProof/>
        </w:rPr>
        <w:t>9</w:t>
      </w:r>
      <w:r w:rsidRPr="00745D39">
        <w:fldChar w:fldCharType="end"/>
      </w:r>
      <w:r w:rsidRPr="00745D39">
        <w:t xml:space="preserve">). </w:t>
      </w:r>
    </w:p>
    <w:p w14:paraId="18953C4F" w14:textId="77777777" w:rsidR="00C24574" w:rsidRPr="00576453" w:rsidRDefault="00813E9E" w:rsidP="00C24574">
      <w:pPr>
        <w:pStyle w:val="ASFKFigure"/>
      </w:pPr>
      <w:r>
        <w:pict w14:anchorId="0D9F5F6E">
          <v:shape id="_x0000_i1082" type="#_x0000_t75" style="width:482.25pt;height:180pt">
            <v:imagedata r:id="rId61" o:title="30" gain="81921f" blacklevel="-3277f"/>
          </v:shape>
        </w:pict>
      </w:r>
    </w:p>
    <w:p w14:paraId="303762C4" w14:textId="77777777"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59" w:name="_Ref325550209"/>
      <w:bookmarkStart w:id="260" w:name="_Toc82675737"/>
      <w:r w:rsidR="00384014">
        <w:rPr>
          <w:noProof/>
        </w:rPr>
        <w:t>9</w:t>
      </w:r>
      <w:bookmarkEnd w:id="259"/>
      <w:r>
        <w:rPr>
          <w:noProof/>
        </w:rPr>
        <w:fldChar w:fldCharType="end"/>
      </w:r>
      <w:r w:rsidR="00C24574" w:rsidRPr="00745D39">
        <w:t>. Панель перемещения по списку документов</w:t>
      </w:r>
      <w:r w:rsidR="00C24574" w:rsidRPr="006F29F3">
        <w:t xml:space="preserve">. </w:t>
      </w:r>
      <w:r w:rsidR="00C24574">
        <w:t>Отображается первая из пяти страниц журнала документов</w:t>
      </w:r>
      <w:bookmarkEnd w:id="260"/>
    </w:p>
    <w:p w14:paraId="57D4B84B" w14:textId="77777777" w:rsidR="00C24574" w:rsidRPr="00745D39" w:rsidRDefault="00C24574" w:rsidP="00C24574">
      <w:r w:rsidRPr="00745D39">
        <w:t>Назначение кн</w:t>
      </w:r>
      <w:r w:rsidRPr="00AE58D3">
        <w:t>о</w:t>
      </w:r>
      <w:r w:rsidRPr="00745D39">
        <w:t>пок:</w:t>
      </w:r>
    </w:p>
    <w:p w14:paraId="16AEECD7" w14:textId="77777777" w:rsidR="00C24574" w:rsidRDefault="00813E9E" w:rsidP="00C24574">
      <w:pPr>
        <w:pStyle w:val="ASFKListmark1"/>
      </w:pPr>
      <w:r>
        <w:pict w14:anchorId="361CA45A">
          <v:shape id="_x0000_i1083" type="#_x0000_t75" style="width:14.25pt;height:21.75pt" o:bullet="t">
            <v:imagedata r:id="rId62" o:title="k_3" croptop="-12386f" gain="81921f" blacklevel="-3277f"/>
          </v:shape>
        </w:pict>
      </w:r>
      <w:r w:rsidR="00C24574">
        <w:t xml:space="preserve"> – кнопка перехода на одну страницу вп</w:t>
      </w:r>
      <w:r w:rsidR="00C24574" w:rsidRPr="00AE58D3">
        <w:t>е</w:t>
      </w:r>
      <w:r w:rsidR="00C24574">
        <w:t>ред</w:t>
      </w:r>
      <w:r w:rsidR="00C24574" w:rsidRPr="00C5658D">
        <w:t>;</w:t>
      </w:r>
    </w:p>
    <w:p w14:paraId="4FC0B48B" w14:textId="77777777" w:rsidR="00C24574" w:rsidRDefault="00813E9E" w:rsidP="00C24574">
      <w:pPr>
        <w:pStyle w:val="ASFKListmark1"/>
      </w:pPr>
      <w:r>
        <w:pict w14:anchorId="03D9DCAD">
          <v:shape id="_x0000_i1084" type="#_x0000_t75" style="width:14.25pt;height:21.75pt" o:bullet="t">
            <v:imagedata r:id="rId63" o:title="k_1" croptop="-12386f" gain="81921f" blacklevel="-3277f"/>
          </v:shape>
        </w:pict>
      </w:r>
      <w:r w:rsidR="00C24574">
        <w:t xml:space="preserve"> – кнопка перехода на одну страницу н</w:t>
      </w:r>
      <w:r w:rsidR="00C24574" w:rsidRPr="00AE58D3">
        <w:t>а</w:t>
      </w:r>
      <w:r w:rsidR="00C24574">
        <w:t>зад</w:t>
      </w:r>
      <w:r w:rsidR="00C24574" w:rsidRPr="00C5658D">
        <w:t>;</w:t>
      </w:r>
    </w:p>
    <w:p w14:paraId="2EDB1A6E" w14:textId="77777777" w:rsidR="00C24574" w:rsidRDefault="00813E9E" w:rsidP="00C24574">
      <w:pPr>
        <w:pStyle w:val="ASFKListmark1"/>
      </w:pPr>
      <w:r>
        <w:pict w14:anchorId="57F3935E">
          <v:shape id="_x0000_i1085" type="#_x0000_t75" style="width:14.25pt;height:21.75pt">
            <v:imagedata r:id="rId64" o:title="k_2" croptop="-12386f" gain="81921f" blacklevel="-3277f"/>
          </v:shape>
        </w:pict>
      </w:r>
      <w:r w:rsidR="00C24574">
        <w:t xml:space="preserve"> – кнопка перехода на первую стр</w:t>
      </w:r>
      <w:r w:rsidR="00C24574" w:rsidRPr="00AE58D3">
        <w:t>а</w:t>
      </w:r>
      <w:r w:rsidR="00C24574">
        <w:t>ницу списка</w:t>
      </w:r>
      <w:r w:rsidR="00C24574" w:rsidRPr="00C5658D">
        <w:t>;</w:t>
      </w:r>
      <w:r w:rsidR="00C24574">
        <w:t xml:space="preserve"> </w:t>
      </w:r>
    </w:p>
    <w:p w14:paraId="2691B0F3" w14:textId="77777777" w:rsidR="00C24574" w:rsidRDefault="00813E9E" w:rsidP="00C24574">
      <w:pPr>
        <w:pStyle w:val="ASFKListmark1"/>
      </w:pPr>
      <w:r>
        <w:pict w14:anchorId="366951AB">
          <v:shape id="_x0000_i1086" type="#_x0000_t75" style="width:14.25pt;height:21.75pt">
            <v:imagedata r:id="rId65" o:title="k_4" croptop="-12386f" gain="81921f" blacklevel="-3277f"/>
          </v:shape>
        </w:pict>
      </w:r>
      <w:r w:rsidR="00C24574">
        <w:t xml:space="preserve"> – кнопка перехода на последнюю страницу сп</w:t>
      </w:r>
      <w:r w:rsidR="00C24574" w:rsidRPr="00AE58D3">
        <w:t>и</w:t>
      </w:r>
      <w:r w:rsidR="00C24574">
        <w:t>ска</w:t>
      </w:r>
      <w:r w:rsidR="00C24574" w:rsidRPr="00C5658D">
        <w:t>.</w:t>
      </w:r>
      <w:r w:rsidR="00C24574">
        <w:t xml:space="preserve"> </w:t>
      </w:r>
    </w:p>
    <w:p w14:paraId="3E3E1C97" w14:textId="77777777" w:rsidR="00C24574" w:rsidRDefault="00C24574" w:rsidP="00C24574">
      <w:pPr>
        <w:pStyle w:val="ASFKNormal"/>
      </w:pPr>
      <w:r>
        <w:t>При нажатии кнопки</w:t>
      </w:r>
      <w:r w:rsidR="007D7D79" w:rsidRPr="005D1671">
        <w:t> </w:t>
      </w:r>
      <w:r w:rsidR="00813E9E">
        <w:pict w14:anchorId="016EE2C5">
          <v:shape id="_x0000_i1087" type="#_x0000_t75" style="width:14.25pt;height:21.75pt">
            <v:imagedata r:id="rId66" o:title="k_5" croptop="-11260f" gain="81921f" blacklevel="-3277f"/>
          </v:shape>
        </w:pict>
      </w:r>
      <w:r w:rsidRPr="005D6B50">
        <w:t xml:space="preserve">, </w:t>
      </w:r>
      <w:r>
        <w:t>на экран будут выводиться только выделенные ранее док</w:t>
      </w:r>
      <w:r w:rsidRPr="00C24574">
        <w:t>у</w:t>
      </w:r>
      <w:r>
        <w:t>менты. Повторное нажатие кно</w:t>
      </w:r>
      <w:r w:rsidRPr="00AE58D3">
        <w:t>п</w:t>
      </w:r>
      <w:r>
        <w:t>ки вернет сп</w:t>
      </w:r>
      <w:r w:rsidRPr="00576453">
        <w:t>и</w:t>
      </w:r>
      <w:r>
        <w:t>сок всех документов на экран.</w:t>
      </w:r>
    </w:p>
    <w:p w14:paraId="6FDB9D2D" w14:textId="77777777" w:rsidR="00C24574" w:rsidRPr="00AF63E5" w:rsidRDefault="00C24574" w:rsidP="00AF3A98">
      <w:pPr>
        <w:pStyle w:val="31"/>
      </w:pPr>
      <w:bookmarkStart w:id="261" w:name="_Toc383088852"/>
      <w:bookmarkStart w:id="262" w:name="_Toc409434402"/>
      <w:bookmarkStart w:id="263" w:name="_Toc422329720"/>
      <w:bookmarkStart w:id="264" w:name="_Toc82675571"/>
      <w:r w:rsidRPr="00AF63E5">
        <w:t>Выделение документов в списке</w:t>
      </w:r>
      <w:bookmarkEnd w:id="261"/>
      <w:bookmarkEnd w:id="262"/>
      <w:bookmarkEnd w:id="263"/>
      <w:bookmarkEnd w:id="264"/>
    </w:p>
    <w:p w14:paraId="5729BCC2" w14:textId="77777777" w:rsidR="00C24574" w:rsidRDefault="00C24574" w:rsidP="00C24574">
      <w:pPr>
        <w:pStyle w:val="ASFKNormal"/>
      </w:pPr>
      <w:r>
        <w:t xml:space="preserve">Для выделения документов в списке документов используют стандартные для ОС </w:t>
      </w:r>
      <w:r w:rsidRPr="00A10795">
        <w:rPr>
          <w:lang w:val="en-US"/>
        </w:rPr>
        <w:t>Windows</w:t>
      </w:r>
      <w:r>
        <w:t xml:space="preserve"> де</w:t>
      </w:r>
      <w:r w:rsidRPr="00AE58D3">
        <w:t>й</w:t>
      </w:r>
      <w:r>
        <w:t>ствия.</w:t>
      </w:r>
    </w:p>
    <w:p w14:paraId="773B5097" w14:textId="77777777" w:rsidR="00C24574" w:rsidRDefault="00C24574" w:rsidP="00C24574">
      <w:pPr>
        <w:pStyle w:val="ASFKNormal"/>
      </w:pPr>
      <w:r>
        <w:t>Чтобы выделить несколько подряд идущих в списке документов, необходимо выпо</w:t>
      </w:r>
      <w:r w:rsidRPr="00C24574">
        <w:t>л</w:t>
      </w:r>
      <w:r>
        <w:t>нить один щелчок левой клавишей мышки по первому выделяемому документу. Затем, н</w:t>
      </w:r>
      <w:r w:rsidRPr="00C24574">
        <w:t>а</w:t>
      </w:r>
      <w:r>
        <w:t xml:space="preserve">жав клавишу </w:t>
      </w:r>
      <w:r w:rsidR="00237D21">
        <w:t>«</w:t>
      </w:r>
      <w:r w:rsidRPr="00A10795">
        <w:rPr>
          <w:lang w:val="en-US"/>
        </w:rPr>
        <w:t>Shift</w:t>
      </w:r>
      <w:r w:rsidR="00237D21">
        <w:t>»</w:t>
      </w:r>
      <w:r>
        <w:t>, выполнить один щелчок левой клавишей мышки по последнему выд</w:t>
      </w:r>
      <w:r w:rsidRPr="00C24574">
        <w:t>е</w:t>
      </w:r>
      <w:r>
        <w:t>ляемому док</w:t>
      </w:r>
      <w:r w:rsidRPr="00576453">
        <w:t>у</w:t>
      </w:r>
      <w:r>
        <w:t>менту. В результате выделятся все документы, с перв</w:t>
      </w:r>
      <w:r w:rsidRPr="00AE58D3">
        <w:t>о</w:t>
      </w:r>
      <w:r>
        <w:t>го по последний.</w:t>
      </w:r>
    </w:p>
    <w:p w14:paraId="398FA332" w14:textId="77777777" w:rsidR="00C24574" w:rsidRDefault="00C24574" w:rsidP="00C24574">
      <w:pPr>
        <w:pStyle w:val="ASFKNormal"/>
      </w:pPr>
      <w:r>
        <w:t>Для того чтобы выделить документы</w:t>
      </w:r>
      <w:r w:rsidR="009351C3">
        <w:t>,</w:t>
      </w:r>
      <w:r>
        <w:t xml:space="preserve"> расположенные в списке не подряд, необходимо нажать л</w:t>
      </w:r>
      <w:r w:rsidRPr="00AE58D3">
        <w:t>е</w:t>
      </w:r>
      <w:r>
        <w:t xml:space="preserve">вую клавишу </w:t>
      </w:r>
      <w:r w:rsidR="00237D21">
        <w:t>«</w:t>
      </w:r>
      <w:r w:rsidRPr="00A10795">
        <w:rPr>
          <w:lang w:val="en-US"/>
        </w:rPr>
        <w:t>Ctrl</w:t>
      </w:r>
      <w:r w:rsidR="00237D21">
        <w:t>»</w:t>
      </w:r>
      <w:r>
        <w:t xml:space="preserve"> и удерживая ее, выполнить щелчок левой клавишей мышки по каждому из выделя</w:t>
      </w:r>
      <w:r w:rsidRPr="00AE58D3">
        <w:t>е</w:t>
      </w:r>
      <w:r>
        <w:t>мых документов.</w:t>
      </w:r>
    </w:p>
    <w:p w14:paraId="56749632" w14:textId="77777777" w:rsidR="00C24574" w:rsidRDefault="00C24574" w:rsidP="00AF3A98">
      <w:pPr>
        <w:pStyle w:val="31"/>
      </w:pPr>
      <w:bookmarkStart w:id="265" w:name="_Toc383088853"/>
      <w:bookmarkStart w:id="266" w:name="_Toc409434403"/>
      <w:bookmarkStart w:id="267" w:name="_Toc422329721"/>
      <w:bookmarkStart w:id="268" w:name="_Toc82675572"/>
      <w:r>
        <w:lastRenderedPageBreak/>
        <w:t>Отображение статистических данных</w:t>
      </w:r>
      <w:bookmarkEnd w:id="265"/>
      <w:bookmarkEnd w:id="266"/>
      <w:bookmarkEnd w:id="267"/>
      <w:bookmarkEnd w:id="268"/>
    </w:p>
    <w:p w14:paraId="51B2DE9E" w14:textId="77777777" w:rsidR="00C24574" w:rsidRDefault="00C24574" w:rsidP="00C24574">
      <w:pPr>
        <w:pStyle w:val="ASFKNormal"/>
      </w:pPr>
      <w:r>
        <w:t>Для некоторых типов документов предусмотрен вывод статистических данных. Стат</w:t>
      </w:r>
      <w:r w:rsidRPr="00C24574">
        <w:t>и</w:t>
      </w:r>
      <w:r>
        <w:t>стические данные можно посмотреть для всех документов в списке или только для выделе</w:t>
      </w:r>
      <w:r w:rsidRPr="00C24574">
        <w:t>н</w:t>
      </w:r>
      <w:r>
        <w:t>ных докуме</w:t>
      </w:r>
      <w:r w:rsidRPr="00AE58D3">
        <w:t>н</w:t>
      </w:r>
      <w:r>
        <w:t>тов.</w:t>
      </w:r>
    </w:p>
    <w:p w14:paraId="56134729" w14:textId="77777777" w:rsidR="00C24574" w:rsidRPr="00AE58D3" w:rsidRDefault="00C24574" w:rsidP="00C24574">
      <w:pPr>
        <w:pStyle w:val="ASFKListnum"/>
      </w:pPr>
      <w:r w:rsidRPr="00257DEE">
        <w:t>Отображение данных во всплывающем о</w:t>
      </w:r>
      <w:r w:rsidRPr="00AE58D3">
        <w:t>кне.</w:t>
      </w:r>
    </w:p>
    <w:p w14:paraId="3C9DE216" w14:textId="77777777" w:rsidR="00C24574" w:rsidRPr="00AE58D3" w:rsidRDefault="00C24574" w:rsidP="00C24574">
      <w:pPr>
        <w:pStyle w:val="ASFKListnum"/>
      </w:pPr>
      <w:r w:rsidRPr="0020718A">
        <w:t xml:space="preserve">Отображение </w:t>
      </w:r>
      <w:r w:rsidRPr="00AE58D3">
        <w:t>агрегированных показателей по всем документам в строке состояния списка документов.</w:t>
      </w:r>
    </w:p>
    <w:p w14:paraId="0FF738F1" w14:textId="77777777" w:rsidR="00C24574" w:rsidRPr="00AE58D3" w:rsidRDefault="00C24574" w:rsidP="00C24574">
      <w:pPr>
        <w:pStyle w:val="ASFKListnum"/>
      </w:pPr>
      <w:r w:rsidRPr="00257DEE">
        <w:t>Отображение обобщенных агрегированных показателей по д</w:t>
      </w:r>
      <w:r w:rsidRPr="00AE58D3">
        <w:t>окументам.</w:t>
      </w:r>
    </w:p>
    <w:p w14:paraId="1A502BF4" w14:textId="77777777" w:rsidR="00C24574" w:rsidRPr="00745D39" w:rsidRDefault="00C24574" w:rsidP="00AF3A98">
      <w:pPr>
        <w:pStyle w:val="31"/>
      </w:pPr>
      <w:bookmarkStart w:id="269" w:name="_Toc383088854"/>
      <w:bookmarkStart w:id="270" w:name="_Toc409434404"/>
      <w:bookmarkStart w:id="271" w:name="_Toc422329722"/>
      <w:bookmarkStart w:id="272" w:name="_Toc82675573"/>
      <w:r w:rsidRPr="00745D39">
        <w:t>Информационная панель</w:t>
      </w:r>
      <w:bookmarkEnd w:id="269"/>
      <w:bookmarkEnd w:id="270"/>
      <w:bookmarkEnd w:id="271"/>
      <w:bookmarkEnd w:id="272"/>
    </w:p>
    <w:p w14:paraId="10B2DE2D" w14:textId="77777777" w:rsidR="00C24574" w:rsidRPr="00745D39" w:rsidRDefault="00C24574" w:rsidP="00C24574">
      <w:pPr>
        <w:pStyle w:val="ASFKNormal"/>
      </w:pPr>
      <w:r w:rsidRPr="00745D39">
        <w:t>Информационная панель служит для вывода на экран информации о выделенном в</w:t>
      </w:r>
      <w:r>
        <w:t xml:space="preserve"> сп</w:t>
      </w:r>
      <w:r w:rsidRPr="00C24574">
        <w:t>и</w:t>
      </w:r>
      <w:r>
        <w:t>ске</w:t>
      </w:r>
      <w:r w:rsidRPr="00745D39">
        <w:t xml:space="preserve"> документе </w:t>
      </w:r>
      <w:r>
        <w:t xml:space="preserve">или </w:t>
      </w:r>
      <w:r w:rsidRPr="00745D39">
        <w:t>записи справочника. Информационная панель может содержать н</w:t>
      </w:r>
      <w:r w:rsidRPr="00AE58D3">
        <w:t>е</w:t>
      </w:r>
      <w:r w:rsidRPr="00745D39">
        <w:t>сколько закладок, на которых отображаются некоторые характеристики выделенного объекта и д</w:t>
      </w:r>
      <w:r w:rsidRPr="00C24574">
        <w:t>о</w:t>
      </w:r>
      <w:r w:rsidRPr="00745D39">
        <w:t>полнительная информация о нем. На рисунке</w:t>
      </w:r>
      <w:r w:rsidR="007D7D79" w:rsidRPr="005D1671">
        <w:t> </w:t>
      </w:r>
      <w:r w:rsidRPr="00745D39">
        <w:fldChar w:fldCharType="begin"/>
      </w:r>
      <w:r w:rsidRPr="00745D39">
        <w:instrText xml:space="preserve"> REF _Ref220740048 \h  \* MERGEFORMAT </w:instrText>
      </w:r>
      <w:r w:rsidRPr="00745D39">
        <w:fldChar w:fldCharType="separate"/>
      </w:r>
      <w:r w:rsidR="00384014">
        <w:t>10</w:t>
      </w:r>
      <w:r w:rsidRPr="00745D39">
        <w:fldChar w:fldCharType="end"/>
      </w:r>
      <w:r w:rsidRPr="00745D39">
        <w:t xml:space="preserve"> показан пример содержания информ</w:t>
      </w:r>
      <w:r w:rsidRPr="00576453">
        <w:t>а</w:t>
      </w:r>
      <w:r w:rsidRPr="00745D39">
        <w:t>цио</w:t>
      </w:r>
      <w:r w:rsidRPr="00C24574">
        <w:t>н</w:t>
      </w:r>
      <w:r w:rsidRPr="00745D39">
        <w:t>ной панели</w:t>
      </w:r>
      <w:r>
        <w:t xml:space="preserve"> для выделенного д</w:t>
      </w:r>
      <w:r w:rsidRPr="00AE58D3">
        <w:t>о</w:t>
      </w:r>
      <w:r>
        <w:t>кумента</w:t>
      </w:r>
      <w:r w:rsidRPr="00745D39">
        <w:t>.</w:t>
      </w:r>
    </w:p>
    <w:p w14:paraId="3902101B" w14:textId="77777777" w:rsidR="00C24574" w:rsidRPr="00745D39" w:rsidRDefault="00813E9E" w:rsidP="00C24574">
      <w:pPr>
        <w:pStyle w:val="ASFKFigure"/>
      </w:pPr>
      <w:r>
        <w:pict w14:anchorId="15FE4449">
          <v:shape id="_x0000_i1088" type="#_x0000_t75" style="width:474.75pt;height:309.75pt">
            <v:imagedata r:id="rId67" o:title="34" gain="81921f" blacklevel="-3277f"/>
          </v:shape>
        </w:pict>
      </w:r>
    </w:p>
    <w:p w14:paraId="1F30B8A6" w14:textId="77777777"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73" w:name="_Ref220740048"/>
      <w:bookmarkStart w:id="274" w:name="_Toc82675738"/>
      <w:r w:rsidR="00384014">
        <w:rPr>
          <w:noProof/>
        </w:rPr>
        <w:t>10</w:t>
      </w:r>
      <w:bookmarkEnd w:id="273"/>
      <w:r>
        <w:rPr>
          <w:noProof/>
        </w:rPr>
        <w:fldChar w:fldCharType="end"/>
      </w:r>
      <w:r w:rsidR="00C24574" w:rsidRPr="00745D39">
        <w:t>. Информационная панель</w:t>
      </w:r>
      <w:bookmarkEnd w:id="274"/>
    </w:p>
    <w:p w14:paraId="2B286DCE" w14:textId="77777777" w:rsidR="00C24574" w:rsidRPr="00745D39" w:rsidRDefault="00C24574" w:rsidP="00C24574">
      <w:pPr>
        <w:pStyle w:val="ASFKNormal"/>
      </w:pPr>
      <w:r w:rsidRPr="00745D39">
        <w:t>Типичный список закладок</w:t>
      </w:r>
      <w:r>
        <w:t xml:space="preserve"> информац</w:t>
      </w:r>
      <w:r w:rsidRPr="00AE58D3">
        <w:t>и</w:t>
      </w:r>
      <w:r>
        <w:t>онной панели</w:t>
      </w:r>
      <w:r w:rsidRPr="00745D39">
        <w:t>:</w:t>
      </w:r>
    </w:p>
    <w:p w14:paraId="490945D6" w14:textId="77777777" w:rsidR="00C24574" w:rsidRPr="00745D39" w:rsidRDefault="00237D21" w:rsidP="00C24574">
      <w:pPr>
        <w:pStyle w:val="ASFKListmark2"/>
      </w:pPr>
      <w:r>
        <w:t>«</w:t>
      </w:r>
      <w:r w:rsidR="00C24574" w:rsidRPr="00745D39">
        <w:t>Содержание</w:t>
      </w:r>
      <w:r>
        <w:t>»</w:t>
      </w:r>
      <w:r w:rsidR="00C24574">
        <w:t xml:space="preserve"> (</w:t>
      </w:r>
      <w:r w:rsidR="00C24574" w:rsidRPr="00745D39">
        <w:t>отобража</w:t>
      </w:r>
      <w:r w:rsidR="00C24574">
        <w:t>е</w:t>
      </w:r>
      <w:r w:rsidR="00C24574" w:rsidRPr="00745D39">
        <w:t xml:space="preserve">тся </w:t>
      </w:r>
      <w:r w:rsidR="00C24574">
        <w:t>основное</w:t>
      </w:r>
      <w:r w:rsidR="00C24574" w:rsidRPr="00745D39">
        <w:t xml:space="preserve"> </w:t>
      </w:r>
      <w:r w:rsidR="00C24574">
        <w:t xml:space="preserve">содержание </w:t>
      </w:r>
      <w:r w:rsidR="00C24574" w:rsidRPr="00745D39">
        <w:t>выделенно</w:t>
      </w:r>
      <w:r w:rsidR="00C24574">
        <w:t xml:space="preserve">го </w:t>
      </w:r>
      <w:r w:rsidR="00C24574" w:rsidRPr="00745D39">
        <w:t>до</w:t>
      </w:r>
      <w:r w:rsidR="00C24574">
        <w:t>к</w:t>
      </w:r>
      <w:r w:rsidR="00C24574" w:rsidRPr="00AE58D3">
        <w:t>у</w:t>
      </w:r>
      <w:r w:rsidR="00C24574">
        <w:t>мента)</w:t>
      </w:r>
      <w:r w:rsidR="00C24574" w:rsidRPr="00745D39">
        <w:t>;</w:t>
      </w:r>
    </w:p>
    <w:p w14:paraId="03C8FFF5" w14:textId="77777777" w:rsidR="00C24574" w:rsidRPr="00745D39" w:rsidRDefault="00237D21" w:rsidP="00C24574">
      <w:pPr>
        <w:pStyle w:val="ASFKListmark2"/>
      </w:pPr>
      <w:r>
        <w:t>«</w:t>
      </w:r>
      <w:r w:rsidR="00C24574" w:rsidRPr="00745D39">
        <w:t>Подписи</w:t>
      </w:r>
      <w:r>
        <w:t>»</w:t>
      </w:r>
      <w:r w:rsidR="00C24574">
        <w:t xml:space="preserve"> (</w:t>
      </w:r>
      <w:r w:rsidR="00C24574" w:rsidRPr="00745D39">
        <w:t>отображается информация о</w:t>
      </w:r>
      <w:r w:rsidR="00C24574">
        <w:t>б</w:t>
      </w:r>
      <w:r w:rsidR="00C24574" w:rsidRPr="00745D39">
        <w:t xml:space="preserve"> </w:t>
      </w:r>
      <w:r w:rsidR="00C24574">
        <w:t>ЭП</w:t>
      </w:r>
      <w:r w:rsidR="00C24574" w:rsidRPr="00745D39">
        <w:t>, есл</w:t>
      </w:r>
      <w:r w:rsidR="00C24574">
        <w:t>и текущий документ был по</w:t>
      </w:r>
      <w:r w:rsidR="00C24574" w:rsidRPr="00C24574">
        <w:t>д</w:t>
      </w:r>
      <w:r w:rsidR="00C24574">
        <w:t>писан)</w:t>
      </w:r>
      <w:r w:rsidR="00C24574" w:rsidRPr="00745D39">
        <w:t>;</w:t>
      </w:r>
    </w:p>
    <w:p w14:paraId="51100BFB" w14:textId="77777777" w:rsidR="00C24574" w:rsidRPr="00745D39" w:rsidRDefault="00237D21" w:rsidP="00C24574">
      <w:pPr>
        <w:pStyle w:val="ASFKListmark2"/>
      </w:pPr>
      <w:r>
        <w:t>«</w:t>
      </w:r>
      <w:r w:rsidR="00C24574" w:rsidRPr="00745D39">
        <w:t>Атрибуты</w:t>
      </w:r>
      <w:r>
        <w:t>»</w:t>
      </w:r>
      <w:r w:rsidR="00C24574">
        <w:t xml:space="preserve"> (</w:t>
      </w:r>
      <w:r w:rsidR="00C24574" w:rsidRPr="00745D39">
        <w:t>отображается текущ</w:t>
      </w:r>
      <w:r w:rsidR="00C24574">
        <w:t>ий</w:t>
      </w:r>
      <w:r w:rsidR="00C24574" w:rsidRPr="00745D39">
        <w:t xml:space="preserve"> статус документа, а также дополнительная информация</w:t>
      </w:r>
      <w:r w:rsidR="00C24574">
        <w:t>)</w:t>
      </w:r>
      <w:r w:rsidR="00C24574" w:rsidRPr="00745D39">
        <w:t>;</w:t>
      </w:r>
    </w:p>
    <w:p w14:paraId="6FA87BF0" w14:textId="77777777" w:rsidR="00C24574" w:rsidRPr="00745D39" w:rsidRDefault="00237D21" w:rsidP="00C24574">
      <w:pPr>
        <w:pStyle w:val="ASFKListmark2"/>
      </w:pPr>
      <w:r>
        <w:t>«</w:t>
      </w:r>
      <w:r w:rsidR="00C24574" w:rsidRPr="00745D39">
        <w:t>Транспортная история</w:t>
      </w:r>
      <w:r>
        <w:t>»</w:t>
      </w:r>
      <w:r w:rsidR="00C24574">
        <w:t xml:space="preserve"> (</w:t>
      </w:r>
      <w:r w:rsidR="00C24574" w:rsidRPr="00745D39">
        <w:t>отображается информация об отправке и/или получении документа на узлах приема/передачи, которые были зафиксированы транспор</w:t>
      </w:r>
      <w:r w:rsidR="00C24574" w:rsidRPr="00C24574">
        <w:t>т</w:t>
      </w:r>
      <w:r w:rsidR="00C24574" w:rsidRPr="00745D39">
        <w:t>ным мод</w:t>
      </w:r>
      <w:r w:rsidR="00C24574" w:rsidRPr="00AE58D3">
        <w:t>у</w:t>
      </w:r>
      <w:r w:rsidR="00C24574" w:rsidRPr="00745D39">
        <w:t>лем СУФД</w:t>
      </w:r>
      <w:r w:rsidR="00C24574">
        <w:t>)</w:t>
      </w:r>
      <w:r w:rsidR="00C24574" w:rsidRPr="00745D39">
        <w:t>.</w:t>
      </w:r>
    </w:p>
    <w:p w14:paraId="2DA7ABA3" w14:textId="77777777" w:rsidR="00C24574" w:rsidRDefault="00C24574" w:rsidP="00AF3A98">
      <w:pPr>
        <w:pStyle w:val="1"/>
      </w:pPr>
      <w:bookmarkStart w:id="275" w:name="_Ref422834412"/>
      <w:bookmarkStart w:id="276" w:name="_Toc82675574"/>
      <w:bookmarkEnd w:id="185"/>
      <w:bookmarkEnd w:id="186"/>
      <w:bookmarkEnd w:id="187"/>
      <w:bookmarkEnd w:id="188"/>
      <w:r w:rsidRPr="00F127F4">
        <w:lastRenderedPageBreak/>
        <w:t>Описание операций и экранных форм</w:t>
      </w:r>
      <w:bookmarkEnd w:id="275"/>
      <w:bookmarkEnd w:id="276"/>
    </w:p>
    <w:bookmarkEnd w:id="1"/>
    <w:bookmarkEnd w:id="2"/>
    <w:bookmarkEnd w:id="3"/>
    <w:bookmarkEnd w:id="4"/>
    <w:p w14:paraId="14705306" w14:textId="77777777" w:rsidR="00C24574" w:rsidRPr="005D1671" w:rsidRDefault="00C24574" w:rsidP="00C24574">
      <w:pPr>
        <w:pStyle w:val="ASFKNormal"/>
      </w:pPr>
      <w:r w:rsidRPr="005D1671">
        <w:t>Описание стандартных операций над документами (созд</w:t>
      </w:r>
      <w:r w:rsidRPr="00AE58D3">
        <w:t>а</w:t>
      </w:r>
      <w:r w:rsidRPr="005D1671">
        <w:t>ние, импорт, редактирование, просмотр, документарный контроль, подписание, отправка) и порядка р</w:t>
      </w:r>
      <w:r w:rsidRPr="00AE58D3">
        <w:t>а</w:t>
      </w:r>
      <w:r w:rsidRPr="005D1671">
        <w:t xml:space="preserve">боты с исходящими и входящими документами приведено в </w:t>
      </w:r>
      <w:r w:rsidR="00AA104B" w:rsidRPr="00BA3307">
        <w:t>обучающих материалах</w:t>
      </w:r>
      <w:r w:rsidR="00AA104B" w:rsidRPr="007B2273">
        <w:t xml:space="preserve"> </w:t>
      </w:r>
      <w:r w:rsidR="00AA104B">
        <w:t>«Основные принципы работы с ППО СУФД»</w:t>
      </w:r>
      <w:r w:rsidRPr="005D1671">
        <w:t>. В зависимости от типа документа набор доступных стандартных операций и порядок его обработки м</w:t>
      </w:r>
      <w:r w:rsidRPr="00AE58D3">
        <w:t>о</w:t>
      </w:r>
      <w:r w:rsidRPr="005D1671">
        <w:t>гут различаться.</w:t>
      </w:r>
    </w:p>
    <w:p w14:paraId="342DD99C" w14:textId="77777777" w:rsidR="00AA104B" w:rsidRPr="00424CF0" w:rsidRDefault="00AA104B" w:rsidP="00AA104B">
      <w:pPr>
        <w:pStyle w:val="ASFKNormal"/>
      </w:pPr>
      <w:bookmarkStart w:id="277" w:name="_Toc232827283"/>
      <w:bookmarkStart w:id="278" w:name="_Toc247608860"/>
      <w:bookmarkStart w:id="279" w:name="_Toc220130170"/>
      <w:bookmarkStart w:id="280" w:name="_Toc220134066"/>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АДБ</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14:paraId="5E01F3A3" w14:textId="77777777" w:rsidR="000E367C" w:rsidRPr="00AE58D3" w:rsidRDefault="000E367C" w:rsidP="000E367C">
      <w:pPr>
        <w:pStyle w:val="21"/>
      </w:pPr>
      <w:bookmarkStart w:id="281" w:name="_Toc82675575"/>
      <w:r w:rsidRPr="00AE58D3">
        <w:t xml:space="preserve">Группа документов </w:t>
      </w:r>
      <w:r>
        <w:t>«Регистрация и учет обязательств»</w:t>
      </w:r>
      <w:bookmarkEnd w:id="281"/>
    </w:p>
    <w:p w14:paraId="0BEC9660" w14:textId="77777777" w:rsidR="000E367C" w:rsidRPr="00F8569A" w:rsidRDefault="000E367C" w:rsidP="000E367C">
      <w:pPr>
        <w:pStyle w:val="31"/>
      </w:pPr>
      <w:bookmarkStart w:id="282" w:name="_Toc477861425"/>
      <w:bookmarkStart w:id="283" w:name="_Ref475978199"/>
      <w:bookmarkStart w:id="284" w:name="_Ref456795987"/>
      <w:bookmarkStart w:id="285" w:name="_Toc410283253"/>
      <w:bookmarkStart w:id="286" w:name="_Toc387859006"/>
      <w:bookmarkStart w:id="287" w:name="_Ref384312678"/>
      <w:bookmarkStart w:id="288" w:name="_Ref367448311"/>
      <w:bookmarkStart w:id="289" w:name="_Ref308771533"/>
      <w:bookmarkStart w:id="290" w:name="_Toc300216217"/>
      <w:bookmarkStart w:id="291" w:name="_Ref482284809"/>
      <w:bookmarkStart w:id="292" w:name="_Ref494982869"/>
      <w:bookmarkStart w:id="293" w:name="_Ref526154313"/>
      <w:bookmarkStart w:id="294" w:name="_Toc526154878"/>
      <w:bookmarkStart w:id="295" w:name="_Ref526158646"/>
      <w:bookmarkStart w:id="296" w:name="_Toc82675576"/>
      <w:bookmarkStart w:id="297" w:name="_Ref373061971"/>
      <w:bookmarkStart w:id="298" w:name="_Toc401660596"/>
      <w:bookmarkStart w:id="299" w:name="_Toc422496709"/>
      <w:r w:rsidRPr="00F8569A">
        <w:t>Заявление на проведение операций с иностранной валютой</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0E519268" w14:textId="77777777" w:rsidR="000E367C" w:rsidRPr="00F8569A" w:rsidRDefault="000E367C" w:rsidP="000E367C">
      <w:pPr>
        <w:pStyle w:val="ASFKNormal"/>
      </w:pPr>
      <w:r w:rsidRPr="00F8569A">
        <w:t>Документ «Заявление на проведение операций с иностранной валютой» может формироваться на уровнях АРМ ГРБС</w:t>
      </w:r>
      <w:r w:rsidR="00A22BE6">
        <w:t>,</w:t>
      </w:r>
      <w:r w:rsidRPr="00F8569A">
        <w:t xml:space="preserve"> АРМ ПБС</w:t>
      </w:r>
      <w:r w:rsidR="00A22BE6">
        <w:t xml:space="preserve"> и АРМ ФО</w:t>
      </w:r>
      <w:r w:rsidRPr="00F8569A">
        <w:t xml:space="preserve"> и передаваться в ЦАФК, а также формироваться непосредственно в ЦАФК.</w:t>
      </w:r>
    </w:p>
    <w:p w14:paraId="6A6A55BA" w14:textId="77777777" w:rsidR="000E367C" w:rsidRPr="00F8569A" w:rsidRDefault="000E367C" w:rsidP="000E367C">
      <w:pPr>
        <w:pStyle w:val="ASFKNormal"/>
      </w:pPr>
      <w:r w:rsidRPr="00F856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A22BE6">
        <w:t>,</w:t>
      </w:r>
      <w:r w:rsidRPr="00F8569A">
        <w:t xml:space="preserve"> АРМ ПБС</w:t>
      </w:r>
      <w:r w:rsidR="00A22BE6">
        <w:t xml:space="preserve"> и АРМ ФО</w:t>
      </w:r>
      <w:r w:rsidRPr="00F856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w:t>
      </w:r>
      <w:r w:rsidR="00A22BE6">
        <w:t>тал «003») на АРМ ГРБС, АРМ ПБС и АРМ ФО,</w:t>
      </w:r>
      <w:r w:rsidRPr="00F8569A">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A22BE6">
        <w:t xml:space="preserve"> и АРМ ФО</w:t>
      </w:r>
      <w:r w:rsidRPr="00F8569A">
        <w:t>, от которого был получен исходный документ, должен передаваться «</w:t>
      </w:r>
      <w:r w:rsidR="00633A4A" w:rsidRPr="00633A4A">
        <w:t>Уведомление (протокол)</w:t>
      </w:r>
      <w:r w:rsidRPr="00F8569A">
        <w:t>», содержащий причины отказа документа «Заявление на проведение операций с иностранной валютой».</w:t>
      </w:r>
    </w:p>
    <w:p w14:paraId="0C67B862" w14:textId="77777777" w:rsidR="000E367C" w:rsidRPr="00F8569A" w:rsidRDefault="000E367C" w:rsidP="000E367C">
      <w:pPr>
        <w:pStyle w:val="ASFKNormal"/>
      </w:pPr>
      <w:r w:rsidRPr="00F856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8569A">
        <w:fldChar w:fldCharType="begin"/>
      </w:r>
      <w:r w:rsidRPr="00F8569A">
        <w:instrText xml:space="preserve"> REF _Ref253649985 \h  \* MERGEFORMAT </w:instrText>
      </w:r>
      <w:r w:rsidRPr="00F8569A">
        <w:fldChar w:fldCharType="separate"/>
      </w:r>
      <w:r w:rsidR="00384014">
        <w:t>11</w:t>
      </w:r>
      <w:r w:rsidRPr="00F8569A">
        <w:fldChar w:fldCharType="end"/>
      </w:r>
      <w:r w:rsidRPr="00F8569A">
        <w:t>.</w:t>
      </w:r>
    </w:p>
    <w:p w14:paraId="02194C17" w14:textId="77777777" w:rsidR="000E367C" w:rsidRPr="00F8569A" w:rsidRDefault="00813E9E" w:rsidP="000E367C">
      <w:pPr>
        <w:pStyle w:val="ASFKFigure"/>
      </w:pPr>
      <w:r>
        <w:lastRenderedPageBreak/>
        <w:pict w14:anchorId="568E5825">
          <v:shape id="_x0000_i1089" type="#_x0000_t75" style="width:483pt;height:187.5pt">
            <v:imagedata r:id="rId68" o:title="1"/>
          </v:shape>
        </w:pict>
      </w:r>
    </w:p>
    <w:p w14:paraId="1F88C295" w14:textId="77777777"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0" w:name="_Ref253649985"/>
      <w:bookmarkStart w:id="301" w:name="_Toc82675739"/>
      <w:r w:rsidR="00384014">
        <w:rPr>
          <w:noProof/>
        </w:rPr>
        <w:t>11</w:t>
      </w:r>
      <w:bookmarkEnd w:id="300"/>
      <w:r>
        <w:rPr>
          <w:noProof/>
        </w:rPr>
        <w:fldChar w:fldCharType="end"/>
      </w:r>
      <w:r w:rsidR="000E367C" w:rsidRPr="00F8569A">
        <w:t>. ЭФ списка «Заявление на проведение операций с иностранной валютой»</w:t>
      </w:r>
      <w:bookmarkEnd w:id="301"/>
    </w:p>
    <w:p w14:paraId="5C9D98C2" w14:textId="77777777" w:rsidR="000E367C" w:rsidRPr="00F8569A" w:rsidRDefault="000E367C" w:rsidP="000E367C">
      <w:pPr>
        <w:pStyle w:val="41"/>
      </w:pPr>
      <w:r w:rsidRPr="00F8569A">
        <w:t>Доступные операции</w:t>
      </w:r>
    </w:p>
    <w:p w14:paraId="24FA3806" w14:textId="77777777" w:rsidR="000E367C" w:rsidRPr="00F8569A" w:rsidRDefault="000E367C" w:rsidP="009351C3">
      <w:pPr>
        <w:pStyle w:val="ASFKNormalWithout"/>
      </w:pPr>
      <w:r w:rsidRPr="00F8569A">
        <w:t xml:space="preserve">На АРМ </w:t>
      </w:r>
      <w:r>
        <w:t>ФО</w:t>
      </w:r>
      <w:r w:rsidRPr="00F8569A">
        <w:t xml:space="preserve"> доступны следующие операции над документом:</w:t>
      </w:r>
    </w:p>
    <w:p w14:paraId="2E440716" w14:textId="77777777" w:rsidR="000E367C" w:rsidRPr="00FC3EE3" w:rsidRDefault="000E367C" w:rsidP="000E367C">
      <w:pPr>
        <w:pStyle w:val="ASFKListmark1"/>
      </w:pPr>
      <w:r w:rsidRPr="00FC3EE3">
        <w:t>импорт из внешней системы;</w:t>
      </w:r>
    </w:p>
    <w:p w14:paraId="02D0A6B8" w14:textId="77777777" w:rsidR="000E367C" w:rsidRPr="00FC3EE3" w:rsidRDefault="000E367C" w:rsidP="000E367C">
      <w:pPr>
        <w:pStyle w:val="ASFKListmark1"/>
      </w:pPr>
      <w:r w:rsidRPr="00FC3EE3">
        <w:t>создание;</w:t>
      </w:r>
    </w:p>
    <w:p w14:paraId="19989E83" w14:textId="77777777" w:rsidR="000E367C" w:rsidRPr="00FC3EE3" w:rsidRDefault="000E367C" w:rsidP="000E367C">
      <w:pPr>
        <w:pStyle w:val="ASFKListmark1"/>
      </w:pPr>
      <w:r w:rsidRPr="00FC3EE3">
        <w:t>просмотр и редактирование;</w:t>
      </w:r>
    </w:p>
    <w:p w14:paraId="0F05CDE1" w14:textId="77777777" w:rsidR="000E367C" w:rsidRPr="00FC3EE3" w:rsidRDefault="000E367C" w:rsidP="000E367C">
      <w:pPr>
        <w:pStyle w:val="ASFKListmark1"/>
      </w:pPr>
      <w:r w:rsidRPr="00FC3EE3">
        <w:t>копирование и удаление;</w:t>
      </w:r>
    </w:p>
    <w:p w14:paraId="6CB7E363" w14:textId="77777777" w:rsidR="000E367C" w:rsidRPr="00FC3EE3" w:rsidRDefault="000E367C" w:rsidP="000E367C">
      <w:pPr>
        <w:pStyle w:val="ASFKListmark1"/>
      </w:pPr>
      <w:r w:rsidRPr="00FC3EE3">
        <w:t>печать;</w:t>
      </w:r>
    </w:p>
    <w:p w14:paraId="659B4513" w14:textId="77777777" w:rsidR="000E367C" w:rsidRPr="00FC3EE3" w:rsidRDefault="000E367C" w:rsidP="000E367C">
      <w:pPr>
        <w:pStyle w:val="ASFKListmark1"/>
      </w:pPr>
      <w:r w:rsidRPr="00FC3EE3">
        <w:t>подписание и удаление ЭП;</w:t>
      </w:r>
    </w:p>
    <w:p w14:paraId="10B5CA57" w14:textId="77777777" w:rsidR="000E367C" w:rsidRPr="00FC3EE3" w:rsidRDefault="000E367C" w:rsidP="000E367C">
      <w:pPr>
        <w:pStyle w:val="ASFKListmark1"/>
      </w:pPr>
      <w:r w:rsidRPr="00FC3EE3">
        <w:t>просмотр изменений;</w:t>
      </w:r>
    </w:p>
    <w:p w14:paraId="29201651" w14:textId="77777777" w:rsidR="000E367C" w:rsidRPr="00FC3EE3" w:rsidRDefault="000E367C" w:rsidP="000E367C">
      <w:pPr>
        <w:pStyle w:val="ASFKListmark1"/>
      </w:pPr>
      <w:r w:rsidRPr="00FC3EE3">
        <w:t>документарный контроль;</w:t>
      </w:r>
    </w:p>
    <w:p w14:paraId="4F04E96E" w14:textId="77777777" w:rsidR="000E367C" w:rsidRPr="00FC3EE3" w:rsidRDefault="000E367C" w:rsidP="000E367C">
      <w:pPr>
        <w:pStyle w:val="ASFKListmark1"/>
      </w:pPr>
      <w:r w:rsidRPr="00FC3EE3">
        <w:t>подготовка к отправке;</w:t>
      </w:r>
    </w:p>
    <w:p w14:paraId="0A7C1028" w14:textId="77777777" w:rsidR="000E367C" w:rsidRPr="00FC3EE3" w:rsidRDefault="000E367C" w:rsidP="000E367C">
      <w:pPr>
        <w:pStyle w:val="ASFKListmark1"/>
      </w:pPr>
      <w:r w:rsidRPr="00FC3EE3">
        <w:t>отправка и отмена отправки;</w:t>
      </w:r>
    </w:p>
    <w:p w14:paraId="54849749" w14:textId="77777777" w:rsidR="000E367C" w:rsidRPr="00FC3EE3" w:rsidRDefault="000E367C" w:rsidP="000E367C">
      <w:pPr>
        <w:pStyle w:val="ASFKListmark1"/>
      </w:pPr>
      <w:r w:rsidRPr="00FC3EE3">
        <w:t>повтор поиска адресата;</w:t>
      </w:r>
    </w:p>
    <w:p w14:paraId="7DACB3AB" w14:textId="77777777" w:rsidR="000E367C" w:rsidRPr="00FC3EE3" w:rsidRDefault="000E367C" w:rsidP="000E367C">
      <w:pPr>
        <w:pStyle w:val="ASFKListmark1"/>
      </w:pPr>
      <w:r w:rsidRPr="00FC3EE3">
        <w:t>поиск документа;</w:t>
      </w:r>
    </w:p>
    <w:p w14:paraId="65759364" w14:textId="77777777" w:rsidR="000E367C" w:rsidRDefault="000E367C" w:rsidP="000E367C">
      <w:pPr>
        <w:pStyle w:val="ASFKListmark1"/>
      </w:pPr>
      <w:r w:rsidRPr="00FC3EE3">
        <w:t>статистика.</w:t>
      </w:r>
    </w:p>
    <w:p w14:paraId="6AA44F4C" w14:textId="77777777" w:rsidR="000E367C" w:rsidRDefault="000E367C" w:rsidP="000E367C">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813E9E">
        <w:pict w14:anchorId="2DD86E8E">
          <v:shape id="_x0000_i1090" type="#_x0000_t75" style="width:14.25pt;height:14.25pt">
            <v:imagedata r:id="rId69"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384014">
        <w:rPr>
          <w:noProof/>
        </w:rPr>
        <w:t>12</w:t>
      </w:r>
      <w:r>
        <w:fldChar w:fldCharType="end"/>
      </w:r>
      <w:r>
        <w:t>).</w:t>
      </w:r>
    </w:p>
    <w:p w14:paraId="3C830CFF" w14:textId="77777777" w:rsidR="000E367C" w:rsidRPr="004F7B26" w:rsidRDefault="00813E9E" w:rsidP="000E367C">
      <w:pPr>
        <w:pStyle w:val="ASFKFigure"/>
      </w:pPr>
      <w:r>
        <w:lastRenderedPageBreak/>
        <w:pict w14:anchorId="6315F6FB">
          <v:shape id="_x0000_i1091" type="#_x0000_t75" style="width:317.25pt;height:266.25pt">
            <v:imagedata r:id="rId70" o:title="Выбор из РД"/>
          </v:shape>
        </w:pict>
      </w:r>
    </w:p>
    <w:p w14:paraId="0A966C2E" w14:textId="77777777" w:rsidR="000E367C"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2" w:name="_Ref526154951"/>
      <w:bookmarkStart w:id="303" w:name="_Toc82675740"/>
      <w:r w:rsidR="00384014">
        <w:rPr>
          <w:noProof/>
        </w:rPr>
        <w:t>12</w:t>
      </w:r>
      <w:bookmarkEnd w:id="302"/>
      <w:r>
        <w:rPr>
          <w:noProof/>
        </w:rPr>
        <w:fldChar w:fldCharType="end"/>
      </w:r>
      <w:r w:rsidR="000E367C">
        <w:t xml:space="preserve">. </w:t>
      </w:r>
      <w:r w:rsidR="000E367C" w:rsidRPr="004B7D36">
        <w:t>Окно «Поиск…»</w:t>
      </w:r>
      <w:bookmarkEnd w:id="303"/>
    </w:p>
    <w:p w14:paraId="47C0D682" w14:textId="77777777" w:rsidR="000E367C" w:rsidRDefault="000E367C" w:rsidP="000E367C">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384014">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14:paraId="4BF2231A" w14:textId="77777777" w:rsidR="000E367C" w:rsidRPr="004F7B26" w:rsidRDefault="00813E9E" w:rsidP="000E367C">
      <w:pPr>
        <w:pStyle w:val="ASFKFigure"/>
      </w:pPr>
      <w:r>
        <w:pict w14:anchorId="5CB0DA44">
          <v:shape id="_x0000_i1092" type="#_x0000_t75" style="width:475.5pt;height:259.5pt">
            <v:imagedata r:id="rId71" o:title="РД"/>
          </v:shape>
        </w:pict>
      </w:r>
    </w:p>
    <w:p w14:paraId="2339692D" w14:textId="77777777" w:rsidR="000E367C"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4" w:name="_Ref526154952"/>
      <w:bookmarkStart w:id="305" w:name="_Toc82675741"/>
      <w:r w:rsidR="00384014">
        <w:rPr>
          <w:noProof/>
        </w:rPr>
        <w:t>13</w:t>
      </w:r>
      <w:bookmarkEnd w:id="304"/>
      <w:r>
        <w:rPr>
          <w:noProof/>
        </w:rPr>
        <w:fldChar w:fldCharType="end"/>
      </w:r>
      <w:r w:rsidR="000E367C">
        <w:t xml:space="preserve">. </w:t>
      </w:r>
      <w:r w:rsidR="000E367C" w:rsidRPr="004B7D36">
        <w:t xml:space="preserve">Окно «Выбор </w:t>
      </w:r>
      <w:r w:rsidR="000E367C">
        <w:t>родительского документа</w:t>
      </w:r>
      <w:r w:rsidR="000E367C" w:rsidRPr="004B7D36">
        <w:t>» для документов типа «</w:t>
      </w:r>
      <w:r w:rsidR="000E367C">
        <w:t>Заявка на возврат</w:t>
      </w:r>
      <w:r w:rsidR="000E367C" w:rsidRPr="004B7D36">
        <w:t>»</w:t>
      </w:r>
      <w:bookmarkEnd w:id="305"/>
    </w:p>
    <w:p w14:paraId="6C8496D2" w14:textId="77777777" w:rsidR="000E367C" w:rsidRPr="004F7B26" w:rsidRDefault="000E367C" w:rsidP="000E367C">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14:paraId="359AEE53" w14:textId="77777777" w:rsidR="000E367C" w:rsidRPr="00F8569A" w:rsidRDefault="000E367C" w:rsidP="000E367C">
      <w:pPr>
        <w:pStyle w:val="41"/>
      </w:pPr>
      <w:bookmarkStart w:id="306" w:name="_Ref276040977"/>
      <w:r w:rsidRPr="00F8569A">
        <w:lastRenderedPageBreak/>
        <w:t>Экранная форма документа</w:t>
      </w:r>
      <w:bookmarkEnd w:id="306"/>
    </w:p>
    <w:p w14:paraId="13B5BFB2" w14:textId="77777777" w:rsidR="000E367C" w:rsidRPr="00F8569A" w:rsidRDefault="000E367C" w:rsidP="000E367C">
      <w:pPr>
        <w:pStyle w:val="ASFKNormal"/>
      </w:pPr>
      <w:r w:rsidRPr="00F8569A">
        <w:t>ЭФ документа «Заявление на проведение операций с иностранной валютой» представлена на рисунках </w:t>
      </w:r>
      <w:r w:rsidRPr="00F8569A">
        <w:fldChar w:fldCharType="begin"/>
      </w:r>
      <w:r w:rsidRPr="00F8569A">
        <w:instrText xml:space="preserve"> REF _Ref253649986 \h  \* MERGEFORMAT </w:instrText>
      </w:r>
      <w:r w:rsidRPr="00F8569A">
        <w:fldChar w:fldCharType="separate"/>
      </w:r>
      <w:r w:rsidR="00384014">
        <w:t>14</w:t>
      </w:r>
      <w:r w:rsidRPr="00F8569A">
        <w:fldChar w:fldCharType="end"/>
      </w:r>
      <w:r w:rsidR="009351C3">
        <w:t xml:space="preserve"> </w:t>
      </w:r>
      <w:r w:rsidRPr="00F8569A">
        <w:t>-</w:t>
      </w:r>
      <w:r w:rsidR="009351C3">
        <w:t xml:space="preserve"> </w:t>
      </w:r>
      <w:r w:rsidRPr="00F8569A">
        <w:fldChar w:fldCharType="begin"/>
      </w:r>
      <w:r w:rsidRPr="00F8569A">
        <w:instrText xml:space="preserve"> REF _Ref253649995 \h  \* MERGEFORMAT </w:instrText>
      </w:r>
      <w:r w:rsidRPr="00F8569A">
        <w:fldChar w:fldCharType="separate"/>
      </w:r>
      <w:r w:rsidR="00384014">
        <w:t>18</w:t>
      </w:r>
      <w:r w:rsidRPr="00F8569A">
        <w:fldChar w:fldCharType="end"/>
      </w:r>
      <w:r w:rsidRPr="00F8569A">
        <w:t>. Форма содержит следующие закладки:</w:t>
      </w:r>
    </w:p>
    <w:p w14:paraId="3E87C577" w14:textId="77777777" w:rsidR="000E367C" w:rsidRPr="00F8569A" w:rsidRDefault="000E367C" w:rsidP="000E367C">
      <w:pPr>
        <w:pStyle w:val="ASFKListmark1"/>
      </w:pPr>
      <w:r w:rsidRPr="00F8569A">
        <w:t>«Документ»:</w:t>
      </w:r>
    </w:p>
    <w:p w14:paraId="79AF29BD" w14:textId="77777777" w:rsidR="000E367C" w:rsidRPr="00F8569A" w:rsidRDefault="000E367C" w:rsidP="000E367C">
      <w:pPr>
        <w:pStyle w:val="ASFKListmark2"/>
      </w:pPr>
      <w:r w:rsidRPr="00F8569A">
        <w:t>«Покупка-продажа(1)»;</w:t>
      </w:r>
    </w:p>
    <w:p w14:paraId="4FE12AC0" w14:textId="77777777" w:rsidR="000E367C" w:rsidRPr="00F8569A" w:rsidRDefault="000E367C" w:rsidP="000E367C">
      <w:pPr>
        <w:pStyle w:val="ASFKListmark2"/>
      </w:pPr>
      <w:r w:rsidRPr="00F8569A">
        <w:t>«Перевод(2)»;</w:t>
      </w:r>
    </w:p>
    <w:p w14:paraId="0C31E198" w14:textId="77777777" w:rsidR="000E367C" w:rsidRPr="00F8569A" w:rsidRDefault="000E367C" w:rsidP="000E367C">
      <w:pPr>
        <w:pStyle w:val="ASFKListmark2"/>
      </w:pPr>
      <w:r w:rsidRPr="00F8569A">
        <w:t>«Назначение платежа (КБК)(3)»;</w:t>
      </w:r>
    </w:p>
    <w:p w14:paraId="70A82F86" w14:textId="77777777" w:rsidR="000E367C" w:rsidRDefault="000E367C" w:rsidP="000E367C">
      <w:pPr>
        <w:pStyle w:val="ASFKListmark2"/>
      </w:pPr>
      <w:r w:rsidRPr="00F8569A">
        <w:t>«Банки (4)»;</w:t>
      </w:r>
    </w:p>
    <w:p w14:paraId="7F34276E" w14:textId="77777777" w:rsidR="000E367C" w:rsidRPr="00FC3EE3" w:rsidRDefault="000E367C" w:rsidP="000E367C">
      <w:pPr>
        <w:pStyle w:val="ASFKListmark2"/>
      </w:pPr>
      <w:r w:rsidRPr="00FC3EE3">
        <w:t>«</w:t>
      </w:r>
      <w:r>
        <w:t>Подписи</w:t>
      </w:r>
      <w:r w:rsidRPr="00FC3EE3">
        <w:t>»;</w:t>
      </w:r>
    </w:p>
    <w:p w14:paraId="0ED99BA1" w14:textId="77777777" w:rsidR="000E367C" w:rsidRPr="00F8569A" w:rsidRDefault="000E367C" w:rsidP="000E367C">
      <w:pPr>
        <w:pStyle w:val="ASFKListmark1"/>
      </w:pPr>
      <w:r w:rsidRPr="00F8569A">
        <w:t>«Системные атрибуты»;</w:t>
      </w:r>
    </w:p>
    <w:p w14:paraId="4D341BEC" w14:textId="77777777" w:rsidR="000E367C" w:rsidRDefault="000E367C" w:rsidP="000E367C">
      <w:pPr>
        <w:pStyle w:val="ASFKListmark1"/>
      </w:pPr>
      <w:r w:rsidRPr="00F8569A">
        <w:t>«Протоколы».</w:t>
      </w:r>
    </w:p>
    <w:p w14:paraId="631FFB8F" w14:textId="77777777" w:rsidR="000E367C" w:rsidRPr="00F8569A" w:rsidRDefault="00813E9E" w:rsidP="000E367C">
      <w:pPr>
        <w:pStyle w:val="ASFKFigure"/>
      </w:pPr>
      <w:r>
        <w:pict w14:anchorId="07B24FCD">
          <v:shape id="_x0000_i1093" type="#_x0000_t75" style="width:482.25pt;height:244.5pt">
            <v:imagedata r:id="rId72" o:title="0"/>
          </v:shape>
        </w:pict>
      </w:r>
    </w:p>
    <w:p w14:paraId="5D027A15" w14:textId="77777777"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7" w:name="_Ref253649986"/>
      <w:bookmarkStart w:id="308" w:name="_Toc82675742"/>
      <w:r w:rsidR="00384014">
        <w:rPr>
          <w:noProof/>
        </w:rPr>
        <w:t>14</w:t>
      </w:r>
      <w:bookmarkEnd w:id="307"/>
      <w:r>
        <w:rPr>
          <w:noProof/>
        </w:rPr>
        <w:fldChar w:fldCharType="end"/>
      </w:r>
      <w:r w:rsidR="000E367C" w:rsidRPr="00F8569A">
        <w:t>. ЭФ документа «Заявление на проведение операций с иностранной валютой», закладки «Покупка-продажа(1)»</w:t>
      </w:r>
      <w:bookmarkEnd w:id="308"/>
    </w:p>
    <w:p w14:paraId="43126F5D" w14:textId="77777777" w:rsidR="000E367C" w:rsidRPr="00F8569A" w:rsidRDefault="000E367C" w:rsidP="000E367C">
      <w:pPr>
        <w:pStyle w:val="ASFKNormal"/>
      </w:pPr>
      <w:r w:rsidRPr="00F8569A">
        <w:t xml:space="preserve">Для ручного ввода документа следует на ЭФ документа заполнить поля, доступные для редактирования. </w:t>
      </w:r>
    </w:p>
    <w:p w14:paraId="354726AA" w14:textId="77777777"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«Покупка-продажа(1)» приведен в таблице </w:t>
      </w:r>
      <w:r w:rsidRPr="00F8569A">
        <w:fldChar w:fldCharType="begin"/>
      </w:r>
      <w:r w:rsidRPr="00F8569A">
        <w:instrText xml:space="preserve"> REF _Ref381713783 \h </w:instrText>
      </w:r>
      <w:r w:rsidRPr="00F8569A">
        <w:fldChar w:fldCharType="separate"/>
      </w:r>
      <w:r w:rsidR="00384014">
        <w:rPr>
          <w:noProof/>
        </w:rPr>
        <w:t>5</w:t>
      </w:r>
      <w:r w:rsidRPr="00F8569A">
        <w:fldChar w:fldCharType="end"/>
      </w:r>
      <w:r w:rsidRPr="00F8569A">
        <w:t>.</w:t>
      </w:r>
    </w:p>
    <w:p w14:paraId="05A32679" w14:textId="77777777"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09" w:name="_Ref381713783"/>
      <w:bookmarkStart w:id="310" w:name="_Toc82675642"/>
      <w:r w:rsidR="00384014">
        <w:rPr>
          <w:noProof/>
        </w:rPr>
        <w:t>5</w:t>
      </w:r>
      <w:bookmarkEnd w:id="309"/>
      <w:r>
        <w:rPr>
          <w:noProof/>
        </w:rPr>
        <w:fldChar w:fldCharType="end"/>
      </w:r>
      <w:r w:rsidR="000E367C" w:rsidRPr="00F8569A">
        <w:t>. Описание полей документа «Заявление на проведение операций с иностранной валютой», закладки «Покупка-продажа(1)»</w:t>
      </w:r>
      <w:bookmarkEnd w:id="3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0E367C" w14:paraId="1817C8C5" w14:textId="77777777" w:rsidTr="002572AD">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0793D9" w14:textId="77777777"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BFC5E5" w14:textId="77777777" w:rsidR="000E367C" w:rsidRPr="00F8569A" w:rsidRDefault="000E367C" w:rsidP="001F587B">
            <w:pPr>
              <w:pStyle w:val="ASFKTableHead"/>
            </w:pPr>
            <w:r w:rsidRPr="00F8569A">
              <w:t>Описание поля</w:t>
            </w:r>
          </w:p>
        </w:tc>
      </w:tr>
      <w:tr w:rsidR="000E367C" w14:paraId="51EA8766" w14:textId="77777777" w:rsidTr="002572AD">
        <w:trPr>
          <w:trHeight w:val="77"/>
        </w:trPr>
        <w:tc>
          <w:tcPr>
            <w:tcW w:w="1344" w:type="pct"/>
            <w:shd w:val="clear" w:color="auto" w:fill="auto"/>
          </w:tcPr>
          <w:p w14:paraId="637DFA97" w14:textId="77777777" w:rsidR="000E367C" w:rsidRPr="00F8569A" w:rsidRDefault="000E367C" w:rsidP="002572AD">
            <w:pPr>
              <w:pStyle w:val="ASFKTablenorm"/>
              <w:ind w:left="57" w:right="57"/>
            </w:pPr>
            <w:r>
              <w:t>Тип заявления</w:t>
            </w:r>
          </w:p>
        </w:tc>
        <w:tc>
          <w:tcPr>
            <w:tcW w:w="3656" w:type="pct"/>
            <w:shd w:val="clear" w:color="auto" w:fill="auto"/>
          </w:tcPr>
          <w:p w14:paraId="73036891" w14:textId="77777777" w:rsidR="000E367C" w:rsidRPr="004957B3" w:rsidRDefault="000E367C" w:rsidP="002572AD">
            <w:pPr>
              <w:pStyle w:val="ASFKTablenorm"/>
              <w:ind w:left="57" w:right="57"/>
            </w:pPr>
            <w:r w:rsidRPr="004957B3">
              <w:t>При ручном вводе подтягивается значение трехбуквенного кода из списка возможных значений.</w:t>
            </w:r>
          </w:p>
          <w:p w14:paraId="64CF6A3A" w14:textId="77777777" w:rsidR="000E367C" w:rsidRPr="004957B3" w:rsidRDefault="000E367C" w:rsidP="002572AD">
            <w:pPr>
              <w:pStyle w:val="ASFKTablenorm"/>
              <w:ind w:left="57" w:right="57"/>
            </w:pPr>
            <w:r w:rsidRPr="004957B3">
              <w:t>При открытии формы ввода для ручного добавления документа по умолчанию заполняется типом «ГРС».</w:t>
            </w:r>
          </w:p>
          <w:p w14:paraId="042B0E1D" w14:textId="77777777" w:rsidR="000E367C" w:rsidRPr="004957B3" w:rsidRDefault="000E367C" w:rsidP="002572AD">
            <w:pPr>
              <w:pStyle w:val="ASFKTablenorm"/>
              <w:ind w:left="57" w:right="57"/>
            </w:pPr>
            <w:r w:rsidRPr="004957B3">
              <w:t>Список возможных значений:</w:t>
            </w:r>
          </w:p>
          <w:p w14:paraId="02C91640" w14:textId="77777777" w:rsidR="000E367C" w:rsidRPr="004957B3" w:rsidRDefault="000E367C" w:rsidP="001F587B">
            <w:pPr>
              <w:pStyle w:val="ASFKTableListMark"/>
              <w:contextualSpacing w:val="0"/>
            </w:pPr>
            <w:r w:rsidRPr="004957B3">
              <w:t>ГРС – Заявле</w:t>
            </w:r>
            <w:r>
              <w:t>ние: перевод иностранной валюты;</w:t>
            </w:r>
          </w:p>
          <w:p w14:paraId="77675310" w14:textId="77777777" w:rsidR="000E367C" w:rsidRPr="00F8569A" w:rsidRDefault="000E367C" w:rsidP="001F587B">
            <w:pPr>
              <w:pStyle w:val="ASFKTableListMark"/>
              <w:contextualSpacing w:val="0"/>
            </w:pPr>
            <w:r w:rsidRPr="004957B3">
              <w:t>ППС – Заявление: покупка-продажа иностранной валюты.</w:t>
            </w:r>
          </w:p>
        </w:tc>
      </w:tr>
      <w:tr w:rsidR="000E367C" w14:paraId="68BF70BD" w14:textId="77777777" w:rsidTr="002572AD">
        <w:trPr>
          <w:trHeight w:val="77"/>
        </w:trPr>
        <w:tc>
          <w:tcPr>
            <w:tcW w:w="1344" w:type="pct"/>
            <w:shd w:val="clear" w:color="auto" w:fill="auto"/>
          </w:tcPr>
          <w:p w14:paraId="2D5924E7" w14:textId="77777777" w:rsidR="000E367C" w:rsidRPr="00F8569A" w:rsidRDefault="000E367C" w:rsidP="002572AD">
            <w:pPr>
              <w:pStyle w:val="ASFKTablenorm"/>
              <w:ind w:left="57" w:right="57"/>
            </w:pPr>
            <w:r w:rsidRPr="00F8569A">
              <w:t>Дата заявления</w:t>
            </w:r>
          </w:p>
        </w:tc>
        <w:tc>
          <w:tcPr>
            <w:tcW w:w="3656" w:type="pct"/>
            <w:shd w:val="clear" w:color="auto" w:fill="auto"/>
          </w:tcPr>
          <w:p w14:paraId="4FE98B62" w14:textId="77777777" w:rsidR="000E367C" w:rsidRPr="00F8569A" w:rsidRDefault="000E367C" w:rsidP="002572AD">
            <w:pPr>
              <w:pStyle w:val="ASFKTablenorm"/>
              <w:ind w:left="57" w:right="57"/>
            </w:pPr>
            <w:r w:rsidRPr="00F8569A">
              <w:t xml:space="preserve">Значение по умолчанию – текущая дата. </w:t>
            </w:r>
          </w:p>
          <w:p w14:paraId="4D9503CB" w14:textId="77777777" w:rsidR="000E367C" w:rsidRPr="00F8569A" w:rsidRDefault="000E367C" w:rsidP="002572AD">
            <w:pPr>
              <w:pStyle w:val="ASFKTablenorm"/>
              <w:ind w:left="57" w:right="57"/>
            </w:pPr>
            <w:r w:rsidRPr="00F8569A">
              <w:lastRenderedPageBreak/>
              <w:t>Может быть изменено вручную или выбором из системного календаря.</w:t>
            </w:r>
          </w:p>
        </w:tc>
      </w:tr>
      <w:tr w:rsidR="000E367C" w14:paraId="07918D6C" w14:textId="77777777" w:rsidTr="002572AD">
        <w:trPr>
          <w:trHeight w:val="77"/>
        </w:trPr>
        <w:tc>
          <w:tcPr>
            <w:tcW w:w="1344" w:type="pct"/>
            <w:shd w:val="clear" w:color="auto" w:fill="auto"/>
          </w:tcPr>
          <w:p w14:paraId="1354F561" w14:textId="77777777" w:rsidR="000E367C" w:rsidRPr="00F8569A" w:rsidRDefault="000E367C" w:rsidP="002572AD">
            <w:pPr>
              <w:pStyle w:val="ASFKTablenorm"/>
              <w:ind w:left="57" w:right="57"/>
            </w:pPr>
            <w:r w:rsidRPr="00F8569A">
              <w:lastRenderedPageBreak/>
              <w:t>Номер заявления</w:t>
            </w:r>
          </w:p>
        </w:tc>
        <w:tc>
          <w:tcPr>
            <w:tcW w:w="3656" w:type="pct"/>
            <w:shd w:val="clear" w:color="auto" w:fill="auto"/>
          </w:tcPr>
          <w:p w14:paraId="3D56413C" w14:textId="77777777" w:rsidR="000E367C" w:rsidRPr="00F8569A" w:rsidRDefault="000E367C" w:rsidP="002572AD">
            <w:pPr>
              <w:pStyle w:val="ASFKTablenorm"/>
              <w:ind w:left="57" w:right="57"/>
            </w:pPr>
            <w:r w:rsidRPr="00F8569A">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F8569A">
              <w:t>Может быть заполнено вручную.</w:t>
            </w:r>
          </w:p>
          <w:p w14:paraId="31118113" w14:textId="77777777" w:rsidR="000E367C" w:rsidRPr="00F8569A" w:rsidRDefault="000E367C" w:rsidP="002572AD">
            <w:pPr>
              <w:pStyle w:val="ASFKTablenorm"/>
              <w:ind w:left="57" w:right="57"/>
            </w:pPr>
            <w:r w:rsidRPr="00F856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67C" w14:paraId="629FCD6A" w14:textId="77777777" w:rsidTr="002572AD">
        <w:trPr>
          <w:trHeight w:val="77"/>
        </w:trPr>
        <w:tc>
          <w:tcPr>
            <w:tcW w:w="1344" w:type="pct"/>
            <w:shd w:val="clear" w:color="auto" w:fill="auto"/>
          </w:tcPr>
          <w:p w14:paraId="75EB21B4" w14:textId="77777777" w:rsidR="000E367C" w:rsidRPr="00F8569A" w:rsidRDefault="000E367C" w:rsidP="002572AD">
            <w:pPr>
              <w:pStyle w:val="ASFKTablenorm"/>
              <w:ind w:left="57" w:right="57"/>
            </w:pPr>
            <w:r w:rsidRPr="00F8569A">
              <w:t>Лицевой счет</w:t>
            </w:r>
          </w:p>
        </w:tc>
        <w:tc>
          <w:tcPr>
            <w:tcW w:w="3656" w:type="pct"/>
            <w:shd w:val="clear" w:color="auto" w:fill="auto"/>
          </w:tcPr>
          <w:p w14:paraId="5878DC71" w14:textId="77777777" w:rsidR="000E367C" w:rsidRPr="00F8569A" w:rsidRDefault="000E367C" w:rsidP="002572AD">
            <w:pPr>
              <w:pStyle w:val="ASFKTablenorm"/>
              <w:ind w:left="57" w:right="57"/>
            </w:pPr>
            <w:r w:rsidRPr="00F8569A">
              <w:t>Лицевой счет клиента.</w:t>
            </w:r>
          </w:p>
          <w:p w14:paraId="2FADC42D" w14:textId="77777777" w:rsidR="000E367C" w:rsidRPr="00F8569A" w:rsidRDefault="000E367C" w:rsidP="002572AD">
            <w:pPr>
              <w:pStyle w:val="ASFKTablenorm"/>
              <w:ind w:left="57" w:right="57"/>
            </w:pPr>
            <w:r w:rsidRPr="00F8569A">
              <w:t>Заполняется вручную или выбором из справочника «Информация о ЛС».</w:t>
            </w:r>
          </w:p>
          <w:p w14:paraId="384BC61E" w14:textId="77777777" w:rsidR="000E367C" w:rsidRDefault="000E367C" w:rsidP="002572AD">
            <w:pPr>
              <w:pStyle w:val="ASFKTablenorm"/>
              <w:ind w:left="57" w:right="57"/>
            </w:pPr>
            <w:r w:rsidRPr="00F8569A">
              <w:t>При значении поля «Тип» = 3 значение лицевого счета не указывается.</w:t>
            </w:r>
          </w:p>
          <w:p w14:paraId="4DFC4996" w14:textId="77777777" w:rsidR="00564802" w:rsidRPr="00F8569A" w:rsidRDefault="000949CC" w:rsidP="002572AD">
            <w:pPr>
              <w:pStyle w:val="ASFKTablenorm"/>
              <w:ind w:left="57" w:right="57"/>
            </w:pPr>
            <w:r>
              <w:t>Для АРМ АДБ</w:t>
            </w:r>
            <w:r w:rsidRPr="0099366D">
              <w:t xml:space="preserve">: </w:t>
            </w:r>
            <w:r w:rsidRPr="00C803D9">
              <w:t>указывается ЛС типа 04</w:t>
            </w:r>
            <w:r>
              <w:t>.</w:t>
            </w:r>
          </w:p>
        </w:tc>
      </w:tr>
      <w:tr w:rsidR="000E367C" w14:paraId="35C01205" w14:textId="77777777" w:rsidTr="002572AD">
        <w:trPr>
          <w:trHeight w:val="77"/>
        </w:trPr>
        <w:tc>
          <w:tcPr>
            <w:tcW w:w="1344" w:type="pct"/>
            <w:shd w:val="clear" w:color="auto" w:fill="auto"/>
          </w:tcPr>
          <w:p w14:paraId="2798581E" w14:textId="77777777" w:rsidR="000E367C" w:rsidRPr="00F8569A" w:rsidRDefault="000E367C" w:rsidP="002572AD">
            <w:pPr>
              <w:pStyle w:val="ASFKTablenorm"/>
              <w:ind w:left="57" w:right="57"/>
            </w:pPr>
            <w:r w:rsidRPr="00F8569A">
              <w:t>Статус</w:t>
            </w:r>
          </w:p>
        </w:tc>
        <w:tc>
          <w:tcPr>
            <w:tcW w:w="3656" w:type="pct"/>
            <w:shd w:val="clear" w:color="auto" w:fill="auto"/>
          </w:tcPr>
          <w:p w14:paraId="1A792D00" w14:textId="77777777" w:rsidR="000E367C" w:rsidRPr="00F8569A" w:rsidRDefault="000E367C" w:rsidP="002572AD">
            <w:pPr>
              <w:pStyle w:val="ASFKTablenorm"/>
              <w:ind w:left="57" w:right="57"/>
            </w:pPr>
            <w:r w:rsidRPr="00F8569A">
              <w:t xml:space="preserve">Заполняется </w:t>
            </w:r>
            <w:r>
              <w:t>кодом бизнес-статуса документа.</w:t>
            </w:r>
          </w:p>
        </w:tc>
      </w:tr>
      <w:tr w:rsidR="000E367C" w14:paraId="6149F8FC" w14:textId="77777777" w:rsidTr="002572AD">
        <w:trPr>
          <w:trHeight w:val="77"/>
        </w:trPr>
        <w:tc>
          <w:tcPr>
            <w:tcW w:w="1344" w:type="pct"/>
            <w:shd w:val="clear" w:color="auto" w:fill="auto"/>
          </w:tcPr>
          <w:p w14:paraId="24802C6D" w14:textId="77777777" w:rsidR="000E367C" w:rsidRPr="00F8569A" w:rsidRDefault="000E367C" w:rsidP="002572AD">
            <w:pPr>
              <w:pStyle w:val="ASFKTablenorm"/>
              <w:ind w:left="57" w:right="57"/>
            </w:pPr>
            <w:r w:rsidRPr="00F8569A">
              <w:t>Клиент</w:t>
            </w:r>
          </w:p>
        </w:tc>
        <w:tc>
          <w:tcPr>
            <w:tcW w:w="3656" w:type="pct"/>
            <w:shd w:val="clear" w:color="auto" w:fill="auto"/>
          </w:tcPr>
          <w:p w14:paraId="64350692" w14:textId="77777777" w:rsidR="000E367C" w:rsidRPr="00F8569A" w:rsidRDefault="000E367C" w:rsidP="002572AD">
            <w:pPr>
              <w:pStyle w:val="ASFKTablenorm"/>
              <w:ind w:left="57" w:right="57"/>
            </w:pPr>
            <w:r w:rsidRPr="00F8569A">
              <w:t>Наименование клиента и ИНН</w:t>
            </w:r>
            <w:r>
              <w:t>, з</w:t>
            </w:r>
            <w:r w:rsidRPr="00F8569A">
              <w:t>аполняется латинскими буквами</w:t>
            </w:r>
            <w:r>
              <w:t>.</w:t>
            </w:r>
          </w:p>
        </w:tc>
      </w:tr>
      <w:tr w:rsidR="000E367C" w14:paraId="0012D5BA" w14:textId="77777777" w:rsidTr="002572AD">
        <w:trPr>
          <w:trHeight w:val="77"/>
        </w:trPr>
        <w:tc>
          <w:tcPr>
            <w:tcW w:w="1344" w:type="pct"/>
            <w:shd w:val="clear" w:color="auto" w:fill="auto"/>
          </w:tcPr>
          <w:p w14:paraId="6DE1D59A" w14:textId="77777777" w:rsidR="000E367C" w:rsidRPr="00F8569A" w:rsidRDefault="000E367C" w:rsidP="002572AD">
            <w:pPr>
              <w:pStyle w:val="ASFKTablenorm"/>
              <w:ind w:left="57" w:right="57"/>
            </w:pPr>
            <w:r w:rsidRPr="00F8569A">
              <w:t>Код клиента</w:t>
            </w:r>
          </w:p>
        </w:tc>
        <w:tc>
          <w:tcPr>
            <w:tcW w:w="3656" w:type="pct"/>
            <w:shd w:val="clear" w:color="auto" w:fill="auto"/>
          </w:tcPr>
          <w:p w14:paraId="0BCC7108" w14:textId="77777777" w:rsidR="000E367C" w:rsidRPr="00F8569A" w:rsidRDefault="000E367C" w:rsidP="002572AD">
            <w:pPr>
              <w:pStyle w:val="ASFKTablenorm"/>
              <w:ind w:left="57" w:right="57"/>
            </w:pPr>
            <w:r w:rsidRPr="00F8569A">
              <w:t>Привязан справочник СРРПБС.</w:t>
            </w:r>
          </w:p>
          <w:p w14:paraId="3D18EB97" w14:textId="77777777" w:rsidR="000E367C" w:rsidRPr="00F8569A" w:rsidRDefault="000E367C" w:rsidP="002572AD">
            <w:pPr>
              <w:pStyle w:val="ASFKTablenorm"/>
              <w:ind w:left="57" w:right="57"/>
            </w:pPr>
            <w:r w:rsidRPr="00F8569A">
              <w:t xml:space="preserve">Для АРМ </w:t>
            </w:r>
            <w:r>
              <w:t>ФО</w:t>
            </w:r>
            <w:r w:rsidRPr="00F8569A">
              <w:t xml:space="preserve"> заполняется вручную.</w:t>
            </w:r>
          </w:p>
        </w:tc>
      </w:tr>
      <w:tr w:rsidR="000E367C" w14:paraId="2752F8AB" w14:textId="77777777" w:rsidTr="002572AD">
        <w:trPr>
          <w:trHeight w:val="77"/>
        </w:trPr>
        <w:tc>
          <w:tcPr>
            <w:tcW w:w="1344" w:type="pct"/>
            <w:shd w:val="clear" w:color="auto" w:fill="auto"/>
          </w:tcPr>
          <w:p w14:paraId="6D9DFA30" w14:textId="77777777" w:rsidR="000E367C" w:rsidRPr="00F8569A" w:rsidRDefault="000E367C" w:rsidP="002572AD">
            <w:pPr>
              <w:pStyle w:val="ASFKTablenorm"/>
              <w:ind w:left="57" w:right="57"/>
            </w:pPr>
            <w:r w:rsidRPr="00F8569A">
              <w:t>Адрес</w:t>
            </w:r>
          </w:p>
        </w:tc>
        <w:tc>
          <w:tcPr>
            <w:tcW w:w="3656" w:type="pct"/>
            <w:shd w:val="clear" w:color="auto" w:fill="auto"/>
          </w:tcPr>
          <w:p w14:paraId="6093F76D" w14:textId="77777777" w:rsidR="000E367C" w:rsidRPr="00F8569A" w:rsidRDefault="000E367C" w:rsidP="002572AD">
            <w:pPr>
              <w:pStyle w:val="ASFKTablenorm"/>
              <w:ind w:left="57" w:right="57"/>
            </w:pPr>
            <w:r w:rsidRPr="00F8569A">
              <w:t>Адрес клиента.</w:t>
            </w:r>
          </w:p>
          <w:p w14:paraId="2787FF1E" w14:textId="77777777" w:rsidR="000E367C" w:rsidRPr="00F8569A" w:rsidRDefault="000E367C" w:rsidP="002572AD">
            <w:pPr>
              <w:pStyle w:val="ASFKTablenorm"/>
              <w:ind w:left="57" w:right="57"/>
            </w:pPr>
            <w:r w:rsidRPr="00F8569A">
              <w:t>Заполняется латинскими буквами</w:t>
            </w:r>
            <w:r>
              <w:t>.</w:t>
            </w:r>
          </w:p>
        </w:tc>
      </w:tr>
      <w:tr w:rsidR="000E367C" w14:paraId="2E76C094" w14:textId="77777777" w:rsidTr="002572AD">
        <w:trPr>
          <w:trHeight w:val="77"/>
        </w:trPr>
        <w:tc>
          <w:tcPr>
            <w:tcW w:w="1344" w:type="pct"/>
            <w:shd w:val="clear" w:color="auto" w:fill="auto"/>
          </w:tcPr>
          <w:p w14:paraId="351A78A3" w14:textId="77777777" w:rsidR="000E367C" w:rsidRPr="00F8569A" w:rsidRDefault="000E367C" w:rsidP="002572AD">
            <w:pPr>
              <w:pStyle w:val="ASFKTablenorm"/>
              <w:ind w:left="57" w:right="57"/>
            </w:pPr>
            <w:r w:rsidRPr="00F8569A">
              <w:t>Тип операции</w:t>
            </w:r>
          </w:p>
        </w:tc>
        <w:tc>
          <w:tcPr>
            <w:tcW w:w="3656" w:type="pct"/>
            <w:shd w:val="clear" w:color="auto" w:fill="auto"/>
          </w:tcPr>
          <w:p w14:paraId="5392C7C0" w14:textId="77777777" w:rsidR="000E367C" w:rsidRPr="00FC3EE3" w:rsidRDefault="000E367C" w:rsidP="002572AD">
            <w:pPr>
              <w:pStyle w:val="ASFKTablenorm"/>
              <w:ind w:left="57" w:right="57"/>
            </w:pPr>
            <w:r w:rsidRPr="00FC3EE3">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14:paraId="4105F5FA" w14:textId="77777777" w:rsidR="000E367C" w:rsidRPr="00FC3EE3" w:rsidRDefault="000E367C" w:rsidP="002572AD">
            <w:pPr>
              <w:pStyle w:val="ASFKTablenorm"/>
              <w:ind w:left="57" w:right="57"/>
            </w:pPr>
            <w:r w:rsidRPr="00FC3EE3">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14:paraId="1CBA60DF" w14:textId="77777777" w:rsidR="000E367C" w:rsidRPr="00FC3EE3" w:rsidRDefault="000E367C" w:rsidP="001F587B">
            <w:pPr>
              <w:pStyle w:val="ASFKTableListMark"/>
              <w:contextualSpacing w:val="0"/>
            </w:pPr>
            <w:r w:rsidRPr="00FC3EE3">
              <w:t>пустое значение;</w:t>
            </w:r>
          </w:p>
          <w:p w14:paraId="352317D0" w14:textId="77777777" w:rsidR="000E367C" w:rsidRPr="00FC3EE3" w:rsidRDefault="000E367C" w:rsidP="001F587B">
            <w:pPr>
              <w:pStyle w:val="ASFKTableListMark"/>
              <w:contextualSpacing w:val="0"/>
            </w:pPr>
            <w:r w:rsidRPr="00FC3EE3">
              <w:t>1 – перевод средств на счета в зарубежных банках;</w:t>
            </w:r>
          </w:p>
          <w:p w14:paraId="1E55675F" w14:textId="77777777" w:rsidR="000E367C" w:rsidRPr="00FC3EE3" w:rsidRDefault="000E367C" w:rsidP="001F587B">
            <w:pPr>
              <w:pStyle w:val="ASFKTableListMark"/>
              <w:contextualSpacing w:val="0"/>
            </w:pPr>
            <w:r w:rsidRPr="00FC3EE3">
              <w:t>2 – перевод средств на счета Российских банков (Внешторгбанк);</w:t>
            </w:r>
          </w:p>
          <w:p w14:paraId="4D6B7510" w14:textId="77777777" w:rsidR="000E367C" w:rsidRPr="00F8569A" w:rsidRDefault="000E367C" w:rsidP="001F587B">
            <w:pPr>
              <w:pStyle w:val="ASFKTableListMark"/>
              <w:contextualSpacing w:val="0"/>
            </w:pPr>
            <w:r w:rsidRPr="00FC3EE3">
              <w:t>3 – перечисление средств в доход федерального бюджета.</w:t>
            </w:r>
          </w:p>
        </w:tc>
      </w:tr>
      <w:tr w:rsidR="000E367C" w14:paraId="61A1C866" w14:textId="77777777" w:rsidTr="002572AD">
        <w:trPr>
          <w:trHeight w:val="638"/>
        </w:trPr>
        <w:tc>
          <w:tcPr>
            <w:tcW w:w="1344" w:type="pct"/>
            <w:shd w:val="clear" w:color="auto" w:fill="auto"/>
          </w:tcPr>
          <w:p w14:paraId="1CC6B879" w14:textId="77777777" w:rsidR="000E367C" w:rsidRPr="00F8569A" w:rsidRDefault="00C0687C" w:rsidP="002572AD">
            <w:pPr>
              <w:pStyle w:val="ASFKTablenorm"/>
              <w:ind w:left="57" w:right="57"/>
            </w:pPr>
            <w:r>
              <w:t>Признак конфиденциальности</w:t>
            </w:r>
          </w:p>
        </w:tc>
        <w:tc>
          <w:tcPr>
            <w:tcW w:w="3656" w:type="pct"/>
            <w:shd w:val="clear" w:color="auto" w:fill="auto"/>
          </w:tcPr>
          <w:p w14:paraId="0E9FB11C" w14:textId="77777777" w:rsidR="000E367C" w:rsidRPr="00F8569A" w:rsidRDefault="000E367C" w:rsidP="002572AD">
            <w:pPr>
              <w:pStyle w:val="ASFKTablenorm"/>
              <w:ind w:left="57" w:right="57"/>
            </w:pPr>
            <w:r w:rsidRPr="00F8569A">
              <w:t xml:space="preserve">Уровень </w:t>
            </w:r>
            <w:r w:rsidR="0089522F">
              <w:t>конфиденциальности</w:t>
            </w:r>
            <w:r w:rsidRPr="00F8569A">
              <w:t>.</w:t>
            </w:r>
          </w:p>
          <w:p w14:paraId="1F5A26A9" w14:textId="77777777" w:rsidR="000E367C" w:rsidRPr="00F8569A" w:rsidRDefault="000E367C" w:rsidP="002572AD">
            <w:pPr>
              <w:pStyle w:val="ASFKTablenorm"/>
              <w:ind w:left="57" w:right="57"/>
            </w:pPr>
            <w:r w:rsidRPr="00F8569A">
              <w:t>Значение выбирается из выпадающего списка:</w:t>
            </w:r>
          </w:p>
          <w:p w14:paraId="6089F0AB" w14:textId="77777777" w:rsidR="000E367C" w:rsidRPr="00F8569A" w:rsidRDefault="000E367C" w:rsidP="001F587B">
            <w:pPr>
              <w:pStyle w:val="ASFKTableListMark"/>
              <w:contextualSpacing w:val="0"/>
            </w:pPr>
            <w:r w:rsidRPr="00F8569A">
              <w:t>0 – не секретно;</w:t>
            </w:r>
          </w:p>
          <w:p w14:paraId="26E2B0B5" w14:textId="77777777" w:rsidR="000E367C" w:rsidRPr="00F8569A" w:rsidRDefault="00C0687C" w:rsidP="00C0687C">
            <w:pPr>
              <w:pStyle w:val="ASFKTableListMark"/>
              <w:contextualSpacing w:val="0"/>
            </w:pPr>
            <w:r>
              <w:t>1 – ДСП.</w:t>
            </w:r>
          </w:p>
        </w:tc>
      </w:tr>
      <w:tr w:rsidR="000E367C" w14:paraId="73F8EFA7" w14:textId="77777777" w:rsidTr="002572AD">
        <w:trPr>
          <w:trHeight w:val="259"/>
        </w:trPr>
        <w:tc>
          <w:tcPr>
            <w:tcW w:w="5000" w:type="pct"/>
            <w:gridSpan w:val="2"/>
            <w:shd w:val="clear" w:color="auto" w:fill="auto"/>
          </w:tcPr>
          <w:p w14:paraId="1691D72F" w14:textId="77777777" w:rsidR="000E367C" w:rsidRPr="00F8569A" w:rsidRDefault="000E367C" w:rsidP="002572AD">
            <w:pPr>
              <w:pStyle w:val="ASFKTablenorm"/>
              <w:ind w:left="57" w:right="57"/>
            </w:pPr>
            <w:r w:rsidRPr="00F8569A">
              <w:t>Закладка «Покупка-продажа(1)»</w:t>
            </w:r>
          </w:p>
        </w:tc>
      </w:tr>
      <w:tr w:rsidR="000E367C" w14:paraId="412B7B67" w14:textId="77777777" w:rsidTr="002572AD">
        <w:trPr>
          <w:trHeight w:val="259"/>
        </w:trPr>
        <w:tc>
          <w:tcPr>
            <w:tcW w:w="5000" w:type="pct"/>
            <w:gridSpan w:val="2"/>
            <w:shd w:val="clear" w:color="auto" w:fill="auto"/>
          </w:tcPr>
          <w:p w14:paraId="300EC1BF" w14:textId="77777777" w:rsidR="000E367C" w:rsidRPr="00F8569A" w:rsidRDefault="000E367C" w:rsidP="002572AD">
            <w:pPr>
              <w:pStyle w:val="ASFKTablenorm"/>
              <w:ind w:left="57" w:right="57"/>
            </w:pPr>
            <w:r w:rsidRPr="00FC3EE3">
              <w:t>Реквизиты раздела доступны для заполнения, если в реквизите «Тип заявления» указано значение «ППС», и недоступны для заполнения, если</w:t>
            </w:r>
            <w:r w:rsidR="00C80568">
              <w:t xml:space="preserve"> </w:t>
            </w:r>
            <w:r w:rsidRPr="00FC3EE3">
              <w:t>в реквизите «Тип заявления» указано значение «ГРС».</w:t>
            </w:r>
          </w:p>
        </w:tc>
      </w:tr>
      <w:tr w:rsidR="000E367C" w14:paraId="167A5225" w14:textId="77777777" w:rsidTr="002572AD">
        <w:trPr>
          <w:trHeight w:val="407"/>
        </w:trPr>
        <w:tc>
          <w:tcPr>
            <w:tcW w:w="1344" w:type="pct"/>
            <w:shd w:val="clear" w:color="auto" w:fill="auto"/>
          </w:tcPr>
          <w:p w14:paraId="3C29EF0B" w14:textId="77777777" w:rsidR="000E367C" w:rsidRPr="00F8569A" w:rsidRDefault="000E367C" w:rsidP="002572AD">
            <w:pPr>
              <w:pStyle w:val="ASFKTablenorm"/>
              <w:ind w:left="57" w:right="57"/>
            </w:pPr>
            <w:r w:rsidRPr="00F8569A">
              <w:t>Дата валютирования</w:t>
            </w:r>
          </w:p>
        </w:tc>
        <w:tc>
          <w:tcPr>
            <w:tcW w:w="3656" w:type="pct"/>
            <w:shd w:val="clear" w:color="auto" w:fill="auto"/>
          </w:tcPr>
          <w:p w14:paraId="2FC43D8F" w14:textId="77777777" w:rsidR="000E367C" w:rsidRPr="00F8569A" w:rsidRDefault="000E367C" w:rsidP="002572AD">
            <w:pPr>
              <w:pStyle w:val="ASFKTablenorm"/>
              <w:ind w:left="57" w:right="57"/>
            </w:pPr>
            <w:r w:rsidRPr="00FC3EE3">
              <w:t>Значение должно указываться в формате: «ДД.ММ.ГГГГ» (день, месяц, год). Значение вводится вручную или выбирается из системного календаря.</w:t>
            </w:r>
          </w:p>
        </w:tc>
      </w:tr>
      <w:tr w:rsidR="000E367C" w14:paraId="4B731032" w14:textId="77777777" w:rsidTr="002572AD">
        <w:trPr>
          <w:trHeight w:val="407"/>
        </w:trPr>
        <w:tc>
          <w:tcPr>
            <w:tcW w:w="5000" w:type="pct"/>
            <w:gridSpan w:val="2"/>
            <w:shd w:val="clear" w:color="auto" w:fill="auto"/>
          </w:tcPr>
          <w:p w14:paraId="6DAE1BF2" w14:textId="77777777" w:rsidR="000E367C" w:rsidRPr="00F8569A" w:rsidRDefault="000E367C" w:rsidP="002572AD">
            <w:pPr>
              <w:pStyle w:val="ASFKTablenorm"/>
              <w:ind w:left="57" w:right="57"/>
            </w:pPr>
            <w:r w:rsidRPr="00F8569A">
              <w:t>Группа полей «Покупка»</w:t>
            </w:r>
          </w:p>
        </w:tc>
      </w:tr>
      <w:tr w:rsidR="000E367C" w14:paraId="46372CCD" w14:textId="77777777" w:rsidTr="002572AD">
        <w:trPr>
          <w:trHeight w:val="182"/>
        </w:trPr>
        <w:tc>
          <w:tcPr>
            <w:tcW w:w="1344" w:type="pct"/>
            <w:shd w:val="clear" w:color="auto" w:fill="auto"/>
          </w:tcPr>
          <w:p w14:paraId="18411C9E" w14:textId="77777777" w:rsidR="000E367C" w:rsidRPr="00FC3EE3" w:rsidRDefault="000E367C" w:rsidP="002572AD">
            <w:pPr>
              <w:pStyle w:val="ASFKTablenorm"/>
              <w:ind w:left="57" w:right="57"/>
            </w:pPr>
            <w:r w:rsidRPr="00FC3EE3">
              <w:t>Сумма</w:t>
            </w:r>
          </w:p>
        </w:tc>
        <w:tc>
          <w:tcPr>
            <w:tcW w:w="3656" w:type="pct"/>
            <w:shd w:val="clear" w:color="auto" w:fill="auto"/>
          </w:tcPr>
          <w:p w14:paraId="14F393B2" w14:textId="77777777" w:rsidR="000E367C" w:rsidRPr="00FC3EE3" w:rsidRDefault="000E367C" w:rsidP="002572AD">
            <w:pPr>
              <w:pStyle w:val="ASFKTablenorm"/>
              <w:ind w:left="57" w:right="57"/>
            </w:pPr>
            <w:r w:rsidRPr="00FC3EE3">
              <w:t>Сумма в рублёвом эквиваленте.</w:t>
            </w:r>
          </w:p>
          <w:p w14:paraId="5F75D347" w14:textId="77777777" w:rsidR="000E367C" w:rsidRPr="00FC3EE3" w:rsidRDefault="000E367C" w:rsidP="002572AD">
            <w:pPr>
              <w:pStyle w:val="ASFKTablenorm"/>
              <w:ind w:left="57" w:right="57"/>
            </w:pPr>
            <w:r w:rsidRPr="00FC3EE3">
              <w:t>При ручном вводе указывается вручную</w:t>
            </w:r>
            <w:r w:rsidR="00C80568">
              <w:t xml:space="preserve"> </w:t>
            </w:r>
            <w:r w:rsidRPr="00FC3EE3">
              <w:t>сумма покупаемой валюты, если необходима определенная сумма именно покупаемой валюты.</w:t>
            </w:r>
          </w:p>
        </w:tc>
      </w:tr>
      <w:tr w:rsidR="000E367C" w14:paraId="5CF90CE6" w14:textId="77777777" w:rsidTr="002572AD">
        <w:trPr>
          <w:trHeight w:val="182"/>
        </w:trPr>
        <w:tc>
          <w:tcPr>
            <w:tcW w:w="1344" w:type="pct"/>
            <w:shd w:val="clear" w:color="auto" w:fill="auto"/>
          </w:tcPr>
          <w:p w14:paraId="4DBE7E6D" w14:textId="77777777" w:rsidR="000E367C" w:rsidRPr="00FC3EE3" w:rsidRDefault="000E367C" w:rsidP="002572AD">
            <w:pPr>
              <w:pStyle w:val="ASFKTablenorm"/>
              <w:ind w:left="57" w:right="57"/>
            </w:pPr>
            <w:r w:rsidRPr="00FC3EE3">
              <w:t>Код</w:t>
            </w:r>
          </w:p>
        </w:tc>
        <w:tc>
          <w:tcPr>
            <w:tcW w:w="3656" w:type="pct"/>
            <w:shd w:val="clear" w:color="auto" w:fill="auto"/>
          </w:tcPr>
          <w:p w14:paraId="20050027" w14:textId="77777777" w:rsidR="000E367C" w:rsidRPr="00FC3EE3" w:rsidRDefault="000E367C" w:rsidP="002572AD">
            <w:pPr>
              <w:pStyle w:val="ASFKTablenorm"/>
              <w:ind w:left="57" w:right="57"/>
            </w:pPr>
            <w:r w:rsidRPr="00FC3EE3">
              <w:t>Реквизит доступен для редактирования.</w:t>
            </w:r>
          </w:p>
          <w:p w14:paraId="7AE3A8DD" w14:textId="77777777" w:rsidR="000E367C" w:rsidRPr="00FC3EE3" w:rsidRDefault="000E367C" w:rsidP="002572AD">
            <w:pPr>
              <w:pStyle w:val="ASFKTablenorm"/>
              <w:ind w:left="57" w:right="57"/>
            </w:pPr>
            <w:r w:rsidRPr="00FC3EE3">
              <w:t>Обязателен для заполнения, если заполняется раздел «Покупка-</w:t>
            </w:r>
            <w:r w:rsidRPr="00FC3EE3">
              <w:lastRenderedPageBreak/>
              <w:t>продажа».</w:t>
            </w:r>
          </w:p>
          <w:p w14:paraId="0AD2182E" w14:textId="77777777" w:rsidR="000E367C" w:rsidRPr="00FC3EE3" w:rsidRDefault="000E367C" w:rsidP="002572AD">
            <w:pPr>
              <w:pStyle w:val="ASFKTablenorm"/>
              <w:ind w:left="57" w:right="57"/>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14:paraId="38F653C9" w14:textId="77777777" w:rsidR="000E367C" w:rsidRPr="00FC3EE3" w:rsidRDefault="000E367C" w:rsidP="002572AD">
            <w:pPr>
              <w:pStyle w:val="ASFKTablenorm"/>
              <w:ind w:left="57" w:right="57"/>
            </w:pPr>
            <w:r w:rsidRPr="00FC3EE3">
              <w:t>Ограничение допустимых значений по действующим (актуальным) валютам справочника «Валюты».</w:t>
            </w:r>
          </w:p>
        </w:tc>
      </w:tr>
      <w:tr w:rsidR="000E367C" w14:paraId="3D4652EF" w14:textId="77777777" w:rsidTr="002572AD">
        <w:trPr>
          <w:trHeight w:val="182"/>
        </w:trPr>
        <w:tc>
          <w:tcPr>
            <w:tcW w:w="1344" w:type="pct"/>
            <w:shd w:val="clear" w:color="auto" w:fill="auto"/>
          </w:tcPr>
          <w:p w14:paraId="5970CD50" w14:textId="77777777" w:rsidR="000E367C" w:rsidRPr="00FC3EE3" w:rsidRDefault="000E367C" w:rsidP="002572AD">
            <w:pPr>
              <w:pStyle w:val="ASFKTablenorm"/>
              <w:ind w:left="57" w:right="57"/>
            </w:pPr>
            <w:r w:rsidRPr="00FC3EE3">
              <w:lastRenderedPageBreak/>
              <w:t>Сумма прописью</w:t>
            </w:r>
          </w:p>
        </w:tc>
        <w:tc>
          <w:tcPr>
            <w:tcW w:w="3656" w:type="pct"/>
            <w:shd w:val="clear" w:color="auto" w:fill="auto"/>
          </w:tcPr>
          <w:p w14:paraId="57815645" w14:textId="77777777" w:rsidR="000E367C" w:rsidRPr="00FC3EE3" w:rsidRDefault="000E367C" w:rsidP="002572AD">
            <w:pPr>
              <w:pStyle w:val="ASFKTablenorm"/>
              <w:ind w:left="57" w:right="57"/>
            </w:pPr>
            <w:r w:rsidRPr="00FC3EE3">
              <w:t>Реквизит недоступен для редактирования.</w:t>
            </w:r>
          </w:p>
          <w:p w14:paraId="17D7779A" w14:textId="77777777" w:rsidR="000E367C" w:rsidRPr="00FC3EE3" w:rsidRDefault="000E367C" w:rsidP="002572AD">
            <w:pPr>
              <w:pStyle w:val="ASFKTablenorm"/>
              <w:ind w:left="57" w:right="57"/>
            </w:pPr>
            <w:r w:rsidRPr="00FC3EE3">
              <w:t>Заполняется в соответствии со значением полей «Сумма» (блок «Покупка»)</w:t>
            </w:r>
            <w:r w:rsidR="00C80568">
              <w:t xml:space="preserve"> </w:t>
            </w:r>
            <w:r w:rsidRPr="00FC3EE3">
              <w:t>и «Код валюты» (блок «Покупка») по формату:</w:t>
            </w:r>
          </w:p>
          <w:p w14:paraId="4013FCF4" w14:textId="77777777" w:rsidR="000E367C" w:rsidRPr="00FC3EE3" w:rsidRDefault="000E367C" w:rsidP="001F587B">
            <w:pPr>
              <w:pStyle w:val="ASFKTableListMark"/>
              <w:contextualSpacing w:val="0"/>
            </w:pPr>
            <w:r w:rsidRPr="00FC3EE3">
              <w:t>«Целая часть суммы прописью (с заглавной буквы) наименование валюты, дробная часть суммы цифрами (2 знака)/100».</w:t>
            </w:r>
          </w:p>
          <w:p w14:paraId="59DBE459" w14:textId="77777777" w:rsidR="000E367C" w:rsidRPr="00FC3EE3" w:rsidRDefault="000E367C" w:rsidP="002572AD">
            <w:pPr>
              <w:pStyle w:val="ASFKTablenorm"/>
              <w:ind w:left="57" w:right="57"/>
            </w:pPr>
            <w:r w:rsidRPr="00FC3EE3">
              <w:t>Например: Шесть миллионов сто двадцать пять тысяч пятьсот восемьдесят три доллара США 97/100.</w:t>
            </w:r>
          </w:p>
          <w:p w14:paraId="63D3FDA7" w14:textId="77777777" w:rsidR="000E367C" w:rsidRPr="00FC3EE3" w:rsidRDefault="000E367C" w:rsidP="002572AD">
            <w:pPr>
              <w:pStyle w:val="ASFKTablenorm"/>
              <w:ind w:left="57" w:right="57"/>
            </w:pPr>
            <w:r w:rsidRPr="00FC3EE3">
              <w:t>В случае, нулевой дробной части суммы, необходимо также выводить значение 00/100.</w:t>
            </w:r>
          </w:p>
          <w:p w14:paraId="56B6C8E8" w14:textId="77777777" w:rsidR="000E367C" w:rsidRPr="00FC3EE3" w:rsidRDefault="000E367C" w:rsidP="002572AD">
            <w:pPr>
              <w:pStyle w:val="ASFKTablenorm"/>
              <w:ind w:left="57" w:right="57"/>
            </w:pPr>
            <w:r w:rsidRPr="00FC3EE3">
              <w:t>Если поле «Сумма» (блок «Покупка») пустое, то и сумма прописью должна быть пустая.</w:t>
            </w:r>
          </w:p>
        </w:tc>
      </w:tr>
      <w:tr w:rsidR="000E367C" w14:paraId="174A54B5" w14:textId="77777777" w:rsidTr="002572AD">
        <w:trPr>
          <w:trHeight w:val="182"/>
        </w:trPr>
        <w:tc>
          <w:tcPr>
            <w:tcW w:w="1344" w:type="pct"/>
            <w:shd w:val="clear" w:color="auto" w:fill="auto"/>
          </w:tcPr>
          <w:p w14:paraId="4DE86ED1" w14:textId="77777777" w:rsidR="000E367C" w:rsidRPr="00FC3EE3" w:rsidRDefault="000E367C" w:rsidP="002572AD">
            <w:pPr>
              <w:pStyle w:val="ASFKTablenorm"/>
              <w:ind w:left="57" w:right="57"/>
            </w:pPr>
            <w:r w:rsidRPr="00FC3EE3">
              <w:t>Счет</w:t>
            </w:r>
          </w:p>
        </w:tc>
        <w:tc>
          <w:tcPr>
            <w:tcW w:w="3656" w:type="pct"/>
            <w:shd w:val="clear" w:color="auto" w:fill="auto"/>
          </w:tcPr>
          <w:p w14:paraId="68F03984" w14:textId="77777777" w:rsidR="000E367C" w:rsidRPr="00FC3EE3" w:rsidRDefault="000E367C" w:rsidP="002572AD">
            <w:pPr>
              <w:pStyle w:val="ASFKTablenorm"/>
              <w:ind w:left="57" w:right="57"/>
            </w:pPr>
            <w:r w:rsidRPr="00FC3EE3">
              <w:t>Реквизит доступен для редактирования.</w:t>
            </w:r>
          </w:p>
          <w:p w14:paraId="62DB64E0" w14:textId="77777777" w:rsidR="000E367C" w:rsidRPr="00FC3EE3" w:rsidRDefault="000E367C" w:rsidP="002572AD">
            <w:pPr>
              <w:pStyle w:val="ASFKTablenorm"/>
              <w:ind w:left="57" w:right="57"/>
            </w:pPr>
            <w:r w:rsidRPr="00FC3EE3">
              <w:t>Обязателен для заполнения, если указан тип заявления «ППС».</w:t>
            </w:r>
          </w:p>
          <w:p w14:paraId="15B9E31C" w14:textId="77777777" w:rsidR="000E367C" w:rsidRPr="00FC3EE3" w:rsidRDefault="000E367C" w:rsidP="002572AD">
            <w:pPr>
              <w:pStyle w:val="ASFKTablenorm"/>
              <w:ind w:left="57" w:right="57"/>
            </w:pPr>
            <w:r w:rsidRPr="00FC3EE3">
              <w:t>Заполняется вручную.</w:t>
            </w:r>
          </w:p>
        </w:tc>
      </w:tr>
      <w:tr w:rsidR="000E367C" w14:paraId="3A5000CD" w14:textId="77777777" w:rsidTr="002572AD">
        <w:trPr>
          <w:trHeight w:val="182"/>
        </w:trPr>
        <w:tc>
          <w:tcPr>
            <w:tcW w:w="5000" w:type="pct"/>
            <w:gridSpan w:val="2"/>
            <w:shd w:val="clear" w:color="auto" w:fill="auto"/>
          </w:tcPr>
          <w:p w14:paraId="19A06BB0" w14:textId="77777777" w:rsidR="000E367C" w:rsidRPr="00F8569A" w:rsidRDefault="000E367C" w:rsidP="002572AD">
            <w:pPr>
              <w:pStyle w:val="ASFKTablenorm"/>
              <w:ind w:left="57" w:right="57"/>
            </w:pPr>
            <w:r w:rsidRPr="00F8569A">
              <w:t>Группа полей «Продажа»</w:t>
            </w:r>
          </w:p>
        </w:tc>
      </w:tr>
      <w:tr w:rsidR="000E367C" w14:paraId="0A23672D" w14:textId="77777777" w:rsidTr="002572AD">
        <w:trPr>
          <w:trHeight w:val="182"/>
        </w:trPr>
        <w:tc>
          <w:tcPr>
            <w:tcW w:w="1344" w:type="pct"/>
            <w:shd w:val="clear" w:color="auto" w:fill="auto"/>
          </w:tcPr>
          <w:p w14:paraId="2A3B855A" w14:textId="77777777" w:rsidR="000E367C" w:rsidRPr="00FC3EE3" w:rsidRDefault="000E367C" w:rsidP="002572AD">
            <w:pPr>
              <w:pStyle w:val="ASFKTablenorm"/>
              <w:ind w:left="57" w:right="57"/>
            </w:pPr>
            <w:r w:rsidRPr="00FC3EE3">
              <w:t>Сумма</w:t>
            </w:r>
          </w:p>
        </w:tc>
        <w:tc>
          <w:tcPr>
            <w:tcW w:w="3656" w:type="pct"/>
            <w:shd w:val="clear" w:color="auto" w:fill="auto"/>
          </w:tcPr>
          <w:p w14:paraId="48778F1C" w14:textId="77777777" w:rsidR="000E367C" w:rsidRPr="00FC3EE3" w:rsidRDefault="000E367C" w:rsidP="002572AD">
            <w:pPr>
              <w:pStyle w:val="ASFKTablenorm"/>
              <w:ind w:left="57" w:right="57"/>
            </w:pPr>
            <w:r w:rsidRPr="00FC3EE3">
              <w:t>Сумма цифрами.</w:t>
            </w:r>
          </w:p>
          <w:p w14:paraId="2DB9EE9A" w14:textId="77777777" w:rsidR="000E367C" w:rsidRPr="00FC3EE3" w:rsidRDefault="000E367C" w:rsidP="002572AD">
            <w:pPr>
              <w:pStyle w:val="ASFKTablenorm"/>
              <w:ind w:left="57" w:right="57"/>
            </w:pPr>
            <w:r w:rsidRPr="00FC3EE3">
              <w:t>Реквизит доступен для редактирования.</w:t>
            </w:r>
          </w:p>
          <w:p w14:paraId="51036415" w14:textId="77777777" w:rsidR="000E367C" w:rsidRPr="00FC3EE3" w:rsidRDefault="000E367C" w:rsidP="002572AD">
            <w:pPr>
              <w:pStyle w:val="ASFKTablenorm"/>
              <w:ind w:left="57" w:right="57"/>
            </w:pPr>
            <w:r w:rsidRPr="00FC3EE3">
              <w:t>При ручном вводе указывается вручную</w:t>
            </w:r>
            <w:r w:rsidR="00C80568">
              <w:t xml:space="preserve"> </w:t>
            </w:r>
            <w:r w:rsidRPr="00FC3EE3">
              <w:t>сумма продаваемой валюты, если необходима определенная сумма именно продаваемой валюты.</w:t>
            </w:r>
          </w:p>
        </w:tc>
      </w:tr>
      <w:tr w:rsidR="000E367C" w14:paraId="033F88D0" w14:textId="77777777" w:rsidTr="002572AD">
        <w:trPr>
          <w:trHeight w:val="182"/>
        </w:trPr>
        <w:tc>
          <w:tcPr>
            <w:tcW w:w="1344" w:type="pct"/>
            <w:shd w:val="clear" w:color="auto" w:fill="auto"/>
          </w:tcPr>
          <w:p w14:paraId="0B39F242" w14:textId="77777777" w:rsidR="000E367C" w:rsidRPr="00FC3EE3" w:rsidRDefault="000E367C" w:rsidP="002572AD">
            <w:pPr>
              <w:pStyle w:val="ASFKTablenorm"/>
              <w:ind w:left="57" w:right="57"/>
            </w:pPr>
            <w:r w:rsidRPr="00FC3EE3">
              <w:t>Код</w:t>
            </w:r>
          </w:p>
        </w:tc>
        <w:tc>
          <w:tcPr>
            <w:tcW w:w="3656" w:type="pct"/>
            <w:shd w:val="clear" w:color="auto" w:fill="auto"/>
          </w:tcPr>
          <w:p w14:paraId="490F7756" w14:textId="77777777" w:rsidR="000E367C" w:rsidRPr="00FC3EE3" w:rsidRDefault="000E367C" w:rsidP="002572AD">
            <w:pPr>
              <w:pStyle w:val="ASFKTablenorm"/>
              <w:ind w:left="57" w:right="57"/>
            </w:pPr>
            <w:r w:rsidRPr="00FC3EE3">
              <w:t>Код валюты.</w:t>
            </w:r>
          </w:p>
          <w:p w14:paraId="71620245" w14:textId="77777777" w:rsidR="000E367C" w:rsidRPr="00FC3EE3" w:rsidRDefault="000E367C" w:rsidP="002572AD">
            <w:pPr>
              <w:pStyle w:val="ASFKTablenorm"/>
              <w:ind w:left="57" w:right="57"/>
            </w:pPr>
            <w:r w:rsidRPr="00FC3EE3">
              <w:t>Реквизит доступен для редактирования.</w:t>
            </w:r>
          </w:p>
          <w:p w14:paraId="57FDFDB6" w14:textId="77777777" w:rsidR="000E367C" w:rsidRPr="00FC3EE3" w:rsidRDefault="000E367C" w:rsidP="002572AD">
            <w:pPr>
              <w:pStyle w:val="ASFKTablenorm"/>
              <w:ind w:left="57" w:right="57"/>
            </w:pPr>
            <w:r w:rsidRPr="00FC3EE3">
              <w:t>Обязателен для заполнения, если заполняется раздел «Покупка-продажа».</w:t>
            </w:r>
          </w:p>
          <w:p w14:paraId="45FB17A4" w14:textId="77777777" w:rsidR="000E367C" w:rsidRPr="00FC3EE3" w:rsidRDefault="000E367C" w:rsidP="002572AD">
            <w:pPr>
              <w:pStyle w:val="ASFKTablenorm"/>
              <w:ind w:left="57" w:right="57"/>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14:paraId="4CC6D754" w14:textId="77777777" w:rsidR="000E367C" w:rsidRPr="00FC3EE3" w:rsidRDefault="000E367C" w:rsidP="002572AD">
            <w:pPr>
              <w:pStyle w:val="ASFKTablenorm"/>
              <w:ind w:left="57" w:right="57"/>
            </w:pPr>
            <w:r w:rsidRPr="00FC3EE3">
              <w:t>Ограничение допустимых значений по действующим (актуальным) валютам справочника «Валюты».</w:t>
            </w:r>
          </w:p>
        </w:tc>
      </w:tr>
      <w:tr w:rsidR="000E367C" w14:paraId="248AA78D" w14:textId="77777777" w:rsidTr="002572AD">
        <w:trPr>
          <w:trHeight w:val="182"/>
        </w:trPr>
        <w:tc>
          <w:tcPr>
            <w:tcW w:w="1344" w:type="pct"/>
            <w:shd w:val="clear" w:color="auto" w:fill="auto"/>
          </w:tcPr>
          <w:p w14:paraId="37703821" w14:textId="77777777" w:rsidR="000E367C" w:rsidRPr="00FC3EE3" w:rsidRDefault="000E367C" w:rsidP="002572AD">
            <w:pPr>
              <w:pStyle w:val="ASFKTablenorm"/>
              <w:ind w:left="57" w:right="57"/>
            </w:pPr>
            <w:r w:rsidRPr="00FC3EE3">
              <w:t>Сумма прописью</w:t>
            </w:r>
          </w:p>
        </w:tc>
        <w:tc>
          <w:tcPr>
            <w:tcW w:w="3656" w:type="pct"/>
            <w:shd w:val="clear" w:color="auto" w:fill="auto"/>
          </w:tcPr>
          <w:p w14:paraId="6726160A" w14:textId="77777777" w:rsidR="000E367C" w:rsidRPr="00FC3EE3" w:rsidRDefault="000E367C" w:rsidP="002572AD">
            <w:pPr>
              <w:pStyle w:val="ASFKTablenorm"/>
              <w:ind w:left="57" w:right="57"/>
            </w:pPr>
            <w:r w:rsidRPr="00FC3EE3">
              <w:t>Реквизит недоступен для редактирования.</w:t>
            </w:r>
          </w:p>
          <w:p w14:paraId="3B287C7D" w14:textId="77777777" w:rsidR="000E367C" w:rsidRPr="00FC3EE3" w:rsidRDefault="000E367C" w:rsidP="002572AD">
            <w:pPr>
              <w:pStyle w:val="ASFKTablenorm"/>
              <w:ind w:left="57" w:right="57"/>
            </w:pPr>
            <w:r w:rsidRPr="00FC3EE3">
              <w:t>Заполняется в соответствии со значением полей «Сумма» (блок «Продажа»)</w:t>
            </w:r>
            <w:r w:rsidR="00C80568">
              <w:t xml:space="preserve"> </w:t>
            </w:r>
            <w:r w:rsidRPr="00FC3EE3">
              <w:t>и «Код валюты» (блок «Продажа») по формату:</w:t>
            </w:r>
          </w:p>
          <w:p w14:paraId="1B3C8EBF" w14:textId="77777777" w:rsidR="000E367C" w:rsidRPr="00FC3EE3" w:rsidRDefault="000E367C" w:rsidP="001F587B">
            <w:pPr>
              <w:pStyle w:val="ASFKTableListMark"/>
              <w:contextualSpacing w:val="0"/>
            </w:pPr>
            <w:r w:rsidRPr="00FC3EE3">
              <w:t>«Целая часть суммы прописью (с заглавной буквы) наименование валюты, дробная часть суммы цифрами (2 знака)/100».</w:t>
            </w:r>
          </w:p>
          <w:p w14:paraId="7D3CE5DD" w14:textId="77777777" w:rsidR="000E367C" w:rsidRPr="00FC3EE3" w:rsidRDefault="000E367C" w:rsidP="002572AD">
            <w:pPr>
              <w:pStyle w:val="ASFKTablenorm"/>
              <w:ind w:left="57" w:right="57"/>
            </w:pPr>
            <w:r w:rsidRPr="00FC3EE3">
              <w:t>Например: Шесть миллионов сто двадцать пять тысяч пятьсот восемьдесят три доллара США 97/100.</w:t>
            </w:r>
          </w:p>
          <w:p w14:paraId="244B3D22" w14:textId="77777777" w:rsidR="000E367C" w:rsidRPr="00FC3EE3" w:rsidRDefault="000E367C" w:rsidP="002572AD">
            <w:pPr>
              <w:pStyle w:val="ASFKTablenorm"/>
              <w:ind w:left="57" w:right="57"/>
            </w:pPr>
            <w:r w:rsidRPr="00FC3EE3">
              <w:t>В случае, нулевой дробной части суммы, необходимо также выводить значение 00/100.</w:t>
            </w:r>
          </w:p>
          <w:p w14:paraId="7574FFEA" w14:textId="77777777" w:rsidR="000E367C" w:rsidRPr="00FC3EE3" w:rsidRDefault="000E367C" w:rsidP="002572AD">
            <w:pPr>
              <w:pStyle w:val="ASFKTablenorm"/>
              <w:ind w:left="57" w:right="57"/>
            </w:pPr>
            <w:r w:rsidRPr="00FC3EE3">
              <w:t>Если поле «Сумма» (блок «Продажа») пустое, то и сумма прописью должна быть пустая.</w:t>
            </w:r>
          </w:p>
        </w:tc>
      </w:tr>
      <w:tr w:rsidR="000E367C" w14:paraId="5F1CCA53" w14:textId="77777777" w:rsidTr="002572AD">
        <w:trPr>
          <w:trHeight w:val="182"/>
        </w:trPr>
        <w:tc>
          <w:tcPr>
            <w:tcW w:w="1344" w:type="pct"/>
            <w:shd w:val="clear" w:color="auto" w:fill="auto"/>
          </w:tcPr>
          <w:p w14:paraId="764A834B" w14:textId="77777777" w:rsidR="000E367C" w:rsidRPr="00FC3EE3" w:rsidRDefault="000E367C" w:rsidP="002572AD">
            <w:pPr>
              <w:pStyle w:val="ASFKTablenorm"/>
              <w:ind w:left="57" w:right="57"/>
            </w:pPr>
            <w:r w:rsidRPr="00FC3EE3">
              <w:t>Счет</w:t>
            </w:r>
          </w:p>
        </w:tc>
        <w:tc>
          <w:tcPr>
            <w:tcW w:w="3656" w:type="pct"/>
            <w:shd w:val="clear" w:color="auto" w:fill="auto"/>
          </w:tcPr>
          <w:p w14:paraId="239BC17E" w14:textId="77777777" w:rsidR="000E367C" w:rsidRPr="00FC3EE3" w:rsidRDefault="000E367C" w:rsidP="002572AD">
            <w:pPr>
              <w:pStyle w:val="ASFKTablenorm"/>
              <w:ind w:left="57" w:right="57"/>
            </w:pPr>
            <w:r w:rsidRPr="00FC3EE3">
              <w:t>Реквизит доступен для редактирования.</w:t>
            </w:r>
          </w:p>
          <w:p w14:paraId="295AD252" w14:textId="77777777" w:rsidR="000E367C" w:rsidRPr="00FC3EE3" w:rsidRDefault="000E367C" w:rsidP="002572AD">
            <w:pPr>
              <w:pStyle w:val="ASFKTablenorm"/>
              <w:ind w:left="57" w:right="57"/>
            </w:pPr>
            <w:r w:rsidRPr="00FC3EE3">
              <w:lastRenderedPageBreak/>
              <w:t>Обязателен для заполнения, если заполняется раздел «Покупка-продажа».</w:t>
            </w:r>
          </w:p>
          <w:p w14:paraId="1C435B93" w14:textId="77777777" w:rsidR="000E367C" w:rsidRPr="00FC3EE3" w:rsidRDefault="000E367C" w:rsidP="002572AD">
            <w:pPr>
              <w:pStyle w:val="ASFKTablenorm"/>
              <w:ind w:left="57" w:right="57"/>
            </w:pPr>
            <w:r w:rsidRPr="00FC3EE3">
              <w:t>Заполняется вручную.</w:t>
            </w:r>
          </w:p>
        </w:tc>
      </w:tr>
      <w:tr w:rsidR="000E367C" w14:paraId="5DFFA6E0" w14:textId="77777777" w:rsidTr="002572AD">
        <w:trPr>
          <w:trHeight w:val="182"/>
        </w:trPr>
        <w:tc>
          <w:tcPr>
            <w:tcW w:w="5000" w:type="pct"/>
            <w:gridSpan w:val="2"/>
            <w:shd w:val="clear" w:color="auto" w:fill="auto"/>
          </w:tcPr>
          <w:p w14:paraId="6E8ACDA2" w14:textId="77777777" w:rsidR="000E367C" w:rsidRPr="00F8569A" w:rsidRDefault="000E367C" w:rsidP="002572AD">
            <w:pPr>
              <w:pStyle w:val="ASFKTablenorm"/>
              <w:ind w:left="57" w:right="57"/>
            </w:pPr>
            <w:r w:rsidRPr="00F8569A">
              <w:lastRenderedPageBreak/>
              <w:t>Поля без группы</w:t>
            </w:r>
          </w:p>
        </w:tc>
      </w:tr>
      <w:tr w:rsidR="000E367C" w14:paraId="3F38A0AF" w14:textId="77777777" w:rsidTr="002572AD">
        <w:trPr>
          <w:trHeight w:val="182"/>
        </w:trPr>
        <w:tc>
          <w:tcPr>
            <w:tcW w:w="1344" w:type="pct"/>
            <w:shd w:val="clear" w:color="auto" w:fill="auto"/>
          </w:tcPr>
          <w:p w14:paraId="33B1D64A" w14:textId="77777777" w:rsidR="000E367C" w:rsidRPr="00FC3EE3" w:rsidRDefault="000E367C" w:rsidP="002572AD">
            <w:pPr>
              <w:pStyle w:val="ASFKTablenorm"/>
              <w:ind w:left="57" w:right="57"/>
            </w:pPr>
            <w:r w:rsidRPr="00FC3EE3">
              <w:t>Тип курса</w:t>
            </w:r>
          </w:p>
        </w:tc>
        <w:tc>
          <w:tcPr>
            <w:tcW w:w="3656" w:type="pct"/>
            <w:shd w:val="clear" w:color="auto" w:fill="auto"/>
          </w:tcPr>
          <w:p w14:paraId="48769279" w14:textId="77777777" w:rsidR="000E367C" w:rsidRPr="00FC3EE3" w:rsidRDefault="000E367C" w:rsidP="002572AD">
            <w:pPr>
              <w:pStyle w:val="ASFKTablenorm"/>
              <w:ind w:left="57" w:right="57"/>
            </w:pPr>
            <w:r w:rsidRPr="00FC3EE3">
              <w:t>Тип курса валюты.</w:t>
            </w:r>
          </w:p>
          <w:p w14:paraId="07DE11A3" w14:textId="77777777" w:rsidR="000E367C" w:rsidRPr="00FC3EE3" w:rsidRDefault="000E367C" w:rsidP="002572AD">
            <w:pPr>
              <w:pStyle w:val="ASFKTablenorm"/>
              <w:ind w:left="57" w:right="57"/>
            </w:pPr>
            <w:r w:rsidRPr="00FC3EE3">
              <w:t>Реквизит доступен для выбора из списка возможных значений.</w:t>
            </w:r>
          </w:p>
          <w:p w14:paraId="6D576058" w14:textId="77777777" w:rsidR="000E367C" w:rsidRPr="00FC3EE3" w:rsidRDefault="000E367C" w:rsidP="002572AD">
            <w:pPr>
              <w:pStyle w:val="ASFKTablenorm"/>
              <w:ind w:left="57" w:right="57"/>
            </w:pPr>
            <w:r w:rsidRPr="00FC3EE3">
              <w:t>Обязателен для заполнения, если заполняется раздел «Покупка-продажа».</w:t>
            </w:r>
          </w:p>
          <w:p w14:paraId="4C1810C5" w14:textId="77777777" w:rsidR="000E367C" w:rsidRPr="00FC3EE3" w:rsidRDefault="000E367C" w:rsidP="002572AD">
            <w:pPr>
              <w:pStyle w:val="ASFKTablenorm"/>
              <w:ind w:left="57" w:right="57"/>
            </w:pPr>
            <w:r w:rsidRPr="00FC3EE3">
              <w:t>При ручном вводе подтягивается значение из списка значений.</w:t>
            </w:r>
          </w:p>
          <w:p w14:paraId="524838B2" w14:textId="77777777" w:rsidR="000E367C" w:rsidRPr="00FC3EE3" w:rsidRDefault="000E367C" w:rsidP="002572AD">
            <w:pPr>
              <w:pStyle w:val="ASFKTablenorm"/>
              <w:ind w:left="57" w:right="57"/>
            </w:pPr>
            <w:r w:rsidRPr="00FC3EE3">
              <w:t>Список возможных значений должен содержать типы курсов:</w:t>
            </w:r>
          </w:p>
          <w:p w14:paraId="37B3EA6B" w14:textId="77777777" w:rsidR="000E367C" w:rsidRPr="00FC3EE3" w:rsidRDefault="000E367C" w:rsidP="001F587B">
            <w:pPr>
              <w:pStyle w:val="ASFKTableListMark"/>
              <w:contextualSpacing w:val="0"/>
            </w:pPr>
            <w:r w:rsidRPr="00FC3EE3">
              <w:t>курс Банка России;</w:t>
            </w:r>
          </w:p>
          <w:p w14:paraId="0C34D7FA" w14:textId="77777777" w:rsidR="000E367C" w:rsidRPr="00FC3EE3" w:rsidRDefault="000E367C" w:rsidP="001F587B">
            <w:pPr>
              <w:pStyle w:val="ASFKTableListMark"/>
              <w:contextualSpacing w:val="0"/>
            </w:pPr>
            <w:r w:rsidRPr="00FC3EE3">
              <w:t>рыночный;</w:t>
            </w:r>
          </w:p>
          <w:p w14:paraId="624E41C6" w14:textId="77777777" w:rsidR="000E367C" w:rsidRPr="00FC3EE3" w:rsidRDefault="000E367C" w:rsidP="001F587B">
            <w:pPr>
              <w:pStyle w:val="ASFKTableListMark"/>
              <w:contextualSpacing w:val="0"/>
            </w:pPr>
            <w:r w:rsidRPr="00FC3EE3">
              <w:t>курс ПАО Сбербанк.</w:t>
            </w:r>
          </w:p>
          <w:p w14:paraId="6F3E2C5B" w14:textId="77777777" w:rsidR="000E367C" w:rsidRPr="00FC3EE3" w:rsidRDefault="000E367C" w:rsidP="002572AD">
            <w:pPr>
              <w:pStyle w:val="ASFKTablenorm"/>
              <w:ind w:left="57" w:right="57"/>
            </w:pPr>
            <w:r w:rsidRPr="00FC3EE3">
              <w:t>При указании в реквизите «Тип заявления» значения «ППС», автоматически по умолчанию присваивается значение «курс ПАО Сбербанк».</w:t>
            </w:r>
          </w:p>
        </w:tc>
      </w:tr>
      <w:tr w:rsidR="000E367C" w14:paraId="05AC13C7" w14:textId="77777777" w:rsidTr="002572AD">
        <w:trPr>
          <w:trHeight w:val="182"/>
        </w:trPr>
        <w:tc>
          <w:tcPr>
            <w:tcW w:w="1344" w:type="pct"/>
            <w:shd w:val="clear" w:color="auto" w:fill="auto"/>
          </w:tcPr>
          <w:p w14:paraId="7A793CB3" w14:textId="77777777" w:rsidR="000E367C" w:rsidRPr="00FC3EE3" w:rsidRDefault="000E367C" w:rsidP="002572AD">
            <w:pPr>
              <w:pStyle w:val="ASFKTablenorm"/>
              <w:ind w:left="57" w:right="57"/>
            </w:pPr>
            <w:r w:rsidRPr="00FC3EE3">
              <w:t>Курс</w:t>
            </w:r>
          </w:p>
        </w:tc>
        <w:tc>
          <w:tcPr>
            <w:tcW w:w="3656" w:type="pct"/>
            <w:shd w:val="clear" w:color="auto" w:fill="auto"/>
          </w:tcPr>
          <w:p w14:paraId="181AAB25" w14:textId="77777777" w:rsidR="000E367C" w:rsidRPr="00FC3EE3" w:rsidRDefault="000E367C" w:rsidP="002572AD">
            <w:pPr>
              <w:pStyle w:val="ASFKTablenorm"/>
              <w:ind w:left="57" w:right="57"/>
            </w:pPr>
            <w:r w:rsidRPr="00FC3EE3">
              <w:t>Курс валюты.</w:t>
            </w:r>
          </w:p>
          <w:p w14:paraId="522477B1" w14:textId="77777777" w:rsidR="000E367C" w:rsidRPr="00FC3EE3" w:rsidRDefault="000E367C" w:rsidP="002572AD">
            <w:pPr>
              <w:pStyle w:val="ASFKTablenorm"/>
              <w:ind w:left="57" w:right="57"/>
            </w:pPr>
            <w:r w:rsidRPr="00FC3EE3">
              <w:t>Реквизит недоступен для редактирования.</w:t>
            </w:r>
          </w:p>
          <w:p w14:paraId="5C10A58E" w14:textId="77777777" w:rsidR="000E367C" w:rsidRPr="00FC3EE3" w:rsidRDefault="000E367C" w:rsidP="002572AD">
            <w:pPr>
              <w:pStyle w:val="ASFKTablenorm"/>
              <w:ind w:left="57" w:right="57"/>
            </w:pPr>
            <w:r w:rsidRPr="00FC3EE3">
              <w:t>Не заполняется.</w:t>
            </w:r>
          </w:p>
        </w:tc>
      </w:tr>
      <w:tr w:rsidR="000E367C" w14:paraId="30A8597B" w14:textId="77777777" w:rsidTr="002572AD">
        <w:trPr>
          <w:trHeight w:val="182"/>
        </w:trPr>
        <w:tc>
          <w:tcPr>
            <w:tcW w:w="1344" w:type="pct"/>
            <w:shd w:val="clear" w:color="auto" w:fill="auto"/>
          </w:tcPr>
          <w:p w14:paraId="357F6EF1" w14:textId="77777777" w:rsidR="000E367C" w:rsidRPr="00FC3EE3" w:rsidRDefault="000E367C" w:rsidP="002572AD">
            <w:pPr>
              <w:pStyle w:val="ASFKTablenorm"/>
              <w:ind w:left="57" w:right="57"/>
            </w:pPr>
            <w:r w:rsidRPr="00FC3EE3">
              <w:t>№ счета в Операционном департаменте Банка России для зачисления рублей РФ</w:t>
            </w:r>
          </w:p>
        </w:tc>
        <w:tc>
          <w:tcPr>
            <w:tcW w:w="3656" w:type="pct"/>
            <w:shd w:val="clear" w:color="auto" w:fill="auto"/>
          </w:tcPr>
          <w:p w14:paraId="74CFEF7C" w14:textId="77777777" w:rsidR="000E367C" w:rsidRPr="00FC3EE3" w:rsidRDefault="000E367C" w:rsidP="002572AD">
            <w:pPr>
              <w:pStyle w:val="ASFKTablenorm"/>
              <w:ind w:left="57" w:right="57"/>
            </w:pPr>
            <w:r w:rsidRPr="00FC3EE3">
              <w:t>Реквизит недоступен для редактирования.</w:t>
            </w:r>
          </w:p>
          <w:p w14:paraId="68236360" w14:textId="77777777" w:rsidR="000E367C" w:rsidRPr="00FC3EE3" w:rsidRDefault="000E367C" w:rsidP="002572AD">
            <w:pPr>
              <w:pStyle w:val="ASFKTablenorm"/>
              <w:ind w:left="57" w:right="57"/>
            </w:pPr>
            <w:r w:rsidRPr="00FC3EE3">
              <w:t>Не заполняется.</w:t>
            </w:r>
          </w:p>
        </w:tc>
      </w:tr>
      <w:tr w:rsidR="000E367C" w14:paraId="0D7D2A14" w14:textId="77777777" w:rsidTr="002572AD">
        <w:trPr>
          <w:trHeight w:val="182"/>
        </w:trPr>
        <w:tc>
          <w:tcPr>
            <w:tcW w:w="1344" w:type="pct"/>
            <w:shd w:val="clear" w:color="auto" w:fill="auto"/>
          </w:tcPr>
          <w:p w14:paraId="457D83F9" w14:textId="77777777" w:rsidR="000E367C" w:rsidRPr="00F8569A" w:rsidRDefault="000E367C" w:rsidP="002572AD">
            <w:pPr>
              <w:pStyle w:val="ASFKTablenorm"/>
              <w:ind w:left="57" w:right="57"/>
            </w:pPr>
            <w:r w:rsidRPr="00F8569A">
              <w:t>Руководитель (уполномоченное им лицо) (должность)</w:t>
            </w:r>
          </w:p>
        </w:tc>
        <w:tc>
          <w:tcPr>
            <w:tcW w:w="3656" w:type="pct"/>
            <w:shd w:val="clear" w:color="auto" w:fill="auto"/>
          </w:tcPr>
          <w:p w14:paraId="7B3CBB73" w14:textId="77777777" w:rsidR="000E367C" w:rsidRPr="00F8569A" w:rsidRDefault="000E367C" w:rsidP="002572AD">
            <w:pPr>
              <w:pStyle w:val="ASFKTablenorm"/>
              <w:ind w:left="57" w:right="57"/>
            </w:pPr>
            <w:r w:rsidRPr="00F8569A">
              <w:t>Наименование должности руководителя.</w:t>
            </w:r>
          </w:p>
          <w:p w14:paraId="63F01C5E" w14:textId="77777777" w:rsidR="000E367C" w:rsidRPr="00F8569A" w:rsidRDefault="000E367C" w:rsidP="002572AD">
            <w:pPr>
              <w:pStyle w:val="ASFKTablenorm"/>
              <w:ind w:left="57" w:right="57"/>
            </w:pPr>
            <w:r w:rsidRPr="00F8569A">
              <w:t>Заполняется вручную или выбором из справочника «Список сотрудников».</w:t>
            </w:r>
          </w:p>
        </w:tc>
      </w:tr>
      <w:tr w:rsidR="000E367C" w14:paraId="0DF91CA0" w14:textId="77777777" w:rsidTr="002572AD">
        <w:trPr>
          <w:trHeight w:val="182"/>
        </w:trPr>
        <w:tc>
          <w:tcPr>
            <w:tcW w:w="1344" w:type="pct"/>
            <w:shd w:val="clear" w:color="auto" w:fill="auto"/>
          </w:tcPr>
          <w:p w14:paraId="15C3F246" w14:textId="77777777" w:rsidR="000E367C" w:rsidRPr="00F8569A" w:rsidRDefault="000E367C" w:rsidP="002572AD">
            <w:pPr>
              <w:pStyle w:val="ASFKTablenorm"/>
              <w:ind w:left="57" w:right="57"/>
            </w:pPr>
            <w:r w:rsidRPr="00F8569A">
              <w:t>Руководитель (уполномоченное им лицо) (расшифровка подписи)</w:t>
            </w:r>
          </w:p>
        </w:tc>
        <w:tc>
          <w:tcPr>
            <w:tcW w:w="3656" w:type="pct"/>
            <w:shd w:val="clear" w:color="auto" w:fill="auto"/>
          </w:tcPr>
          <w:p w14:paraId="193212F7" w14:textId="77777777" w:rsidR="000E367C" w:rsidRPr="00F8569A" w:rsidRDefault="000E367C" w:rsidP="002572AD">
            <w:pPr>
              <w:pStyle w:val="ASFKTablenorm"/>
              <w:ind w:left="57" w:right="57"/>
            </w:pPr>
            <w:r w:rsidRPr="00F8569A">
              <w:t>ФИО руководителя.</w:t>
            </w:r>
          </w:p>
          <w:p w14:paraId="310E55AA" w14:textId="77777777" w:rsidR="000E367C" w:rsidRPr="00F8569A" w:rsidRDefault="000E367C" w:rsidP="002572AD">
            <w:pPr>
              <w:pStyle w:val="ASFKTablenorm"/>
              <w:ind w:left="57" w:right="57"/>
            </w:pPr>
            <w:r w:rsidRPr="00F8569A">
              <w:t>Заполняется автоматически после выбора значения из справочника для поля «Руководитель (уполномоченное им лицо) (должность)».</w:t>
            </w:r>
          </w:p>
        </w:tc>
      </w:tr>
      <w:tr w:rsidR="000E367C" w14:paraId="3B849888" w14:textId="77777777" w:rsidTr="002572AD">
        <w:trPr>
          <w:trHeight w:val="182"/>
        </w:trPr>
        <w:tc>
          <w:tcPr>
            <w:tcW w:w="1344" w:type="pct"/>
            <w:shd w:val="clear" w:color="auto" w:fill="auto"/>
          </w:tcPr>
          <w:p w14:paraId="28CBCCA4" w14:textId="77777777" w:rsidR="000E367C" w:rsidRPr="00F8569A" w:rsidRDefault="000E367C" w:rsidP="002572AD">
            <w:pPr>
              <w:pStyle w:val="ASFKTablenorm"/>
              <w:ind w:left="57" w:right="57"/>
            </w:pPr>
            <w:r w:rsidRPr="00F8569A">
              <w:t>Исполнитель (должность)</w:t>
            </w:r>
          </w:p>
        </w:tc>
        <w:tc>
          <w:tcPr>
            <w:tcW w:w="3656" w:type="pct"/>
            <w:shd w:val="clear" w:color="auto" w:fill="auto"/>
          </w:tcPr>
          <w:p w14:paraId="2D7670FE" w14:textId="77777777" w:rsidR="000E367C" w:rsidRPr="00F8569A" w:rsidRDefault="000E367C" w:rsidP="002572AD">
            <w:pPr>
              <w:pStyle w:val="ASFKTablenorm"/>
              <w:ind w:left="57" w:right="57"/>
            </w:pPr>
            <w:r w:rsidRPr="00F8569A">
              <w:t>Должность ответственного исполнителя.</w:t>
            </w:r>
          </w:p>
          <w:p w14:paraId="33D989B4" w14:textId="77777777" w:rsidR="000E367C" w:rsidRPr="00F8569A" w:rsidRDefault="000E367C" w:rsidP="002572AD">
            <w:pPr>
              <w:pStyle w:val="ASFKTablenorm"/>
              <w:ind w:left="57" w:right="57"/>
            </w:pPr>
            <w:r w:rsidRPr="00F8569A">
              <w:t>Заполняется вручную или выбором из справочника «Список сотрудников».</w:t>
            </w:r>
          </w:p>
        </w:tc>
      </w:tr>
      <w:tr w:rsidR="000E367C" w14:paraId="5837B157" w14:textId="77777777" w:rsidTr="002572AD">
        <w:trPr>
          <w:trHeight w:val="182"/>
        </w:trPr>
        <w:tc>
          <w:tcPr>
            <w:tcW w:w="1344" w:type="pct"/>
            <w:shd w:val="clear" w:color="auto" w:fill="auto"/>
          </w:tcPr>
          <w:p w14:paraId="68DC6096" w14:textId="77777777" w:rsidR="000E367C" w:rsidRPr="00F8569A" w:rsidRDefault="000E367C" w:rsidP="002572AD">
            <w:pPr>
              <w:pStyle w:val="ASFKTablenorm"/>
              <w:ind w:left="57" w:right="57"/>
            </w:pPr>
            <w:r w:rsidRPr="00F8569A">
              <w:t>Исполнитель (расшифровка подписи)</w:t>
            </w:r>
          </w:p>
        </w:tc>
        <w:tc>
          <w:tcPr>
            <w:tcW w:w="3656" w:type="pct"/>
            <w:shd w:val="clear" w:color="auto" w:fill="auto"/>
          </w:tcPr>
          <w:p w14:paraId="697249C2" w14:textId="77777777" w:rsidR="000E367C" w:rsidRPr="00F8569A" w:rsidRDefault="000E367C" w:rsidP="002572AD">
            <w:pPr>
              <w:pStyle w:val="ASFKTablenorm"/>
              <w:ind w:left="57" w:right="57"/>
            </w:pPr>
            <w:r w:rsidRPr="00F8569A">
              <w:t>ФИО ответственного исполнителя.</w:t>
            </w:r>
          </w:p>
          <w:p w14:paraId="60848D90" w14:textId="77777777" w:rsidR="000E367C" w:rsidRPr="00F8569A" w:rsidRDefault="000E367C" w:rsidP="002572AD">
            <w:pPr>
              <w:pStyle w:val="ASFKTablenorm"/>
              <w:ind w:left="57" w:right="57"/>
            </w:pPr>
            <w:r w:rsidRPr="00F8569A">
              <w:t>Заполняется автоматически после выбора значения из справочника для поля «Исполнитель (должность)».</w:t>
            </w:r>
          </w:p>
        </w:tc>
      </w:tr>
      <w:tr w:rsidR="000E367C" w14:paraId="2FD9C098" w14:textId="77777777" w:rsidTr="002572AD">
        <w:trPr>
          <w:trHeight w:val="182"/>
        </w:trPr>
        <w:tc>
          <w:tcPr>
            <w:tcW w:w="1344" w:type="pct"/>
            <w:shd w:val="clear" w:color="auto" w:fill="auto"/>
          </w:tcPr>
          <w:p w14:paraId="6B9B4340" w14:textId="77777777" w:rsidR="000E367C" w:rsidRPr="00F8569A" w:rsidRDefault="000E367C" w:rsidP="002572AD">
            <w:pPr>
              <w:pStyle w:val="ASFKTablenorm"/>
              <w:ind w:left="57" w:right="57"/>
            </w:pPr>
            <w:r w:rsidRPr="00F8569A">
              <w:t>Исполнитель (телефон)</w:t>
            </w:r>
          </w:p>
        </w:tc>
        <w:tc>
          <w:tcPr>
            <w:tcW w:w="3656" w:type="pct"/>
            <w:shd w:val="clear" w:color="auto" w:fill="auto"/>
          </w:tcPr>
          <w:p w14:paraId="3E6FD6A0" w14:textId="77777777" w:rsidR="000E367C" w:rsidRPr="00F8569A" w:rsidRDefault="000E367C" w:rsidP="002572AD">
            <w:pPr>
              <w:pStyle w:val="ASFKTablenorm"/>
              <w:ind w:left="57" w:right="57"/>
            </w:pPr>
            <w:r w:rsidRPr="00F8569A">
              <w:t>Номер телефона ответственного исполнителя.</w:t>
            </w:r>
          </w:p>
          <w:p w14:paraId="63899303" w14:textId="77777777" w:rsidR="000E367C" w:rsidRPr="00F8569A" w:rsidRDefault="000E367C" w:rsidP="002572AD">
            <w:pPr>
              <w:pStyle w:val="ASFKTablenorm"/>
              <w:ind w:left="57" w:right="57"/>
            </w:pPr>
            <w:r w:rsidRPr="00F8569A">
              <w:t>Заполняется автоматически после выбора значения из справочника для поля «Исполнитель (должность).</w:t>
            </w:r>
          </w:p>
        </w:tc>
      </w:tr>
      <w:tr w:rsidR="000E367C" w14:paraId="6D63235C" w14:textId="77777777" w:rsidTr="002572AD">
        <w:trPr>
          <w:trHeight w:val="182"/>
        </w:trPr>
        <w:tc>
          <w:tcPr>
            <w:tcW w:w="1344" w:type="pct"/>
            <w:shd w:val="clear" w:color="auto" w:fill="auto"/>
          </w:tcPr>
          <w:p w14:paraId="4FBE4D47" w14:textId="77777777" w:rsidR="000E367C" w:rsidRPr="00F8569A" w:rsidRDefault="000E367C" w:rsidP="002572AD">
            <w:pPr>
              <w:pStyle w:val="ASFKTablenorm"/>
              <w:ind w:left="57" w:right="57"/>
            </w:pPr>
            <w:r w:rsidRPr="00F8569A">
              <w:t>Специалист ЦАФК (должность)</w:t>
            </w:r>
          </w:p>
        </w:tc>
        <w:tc>
          <w:tcPr>
            <w:tcW w:w="3656" w:type="pct"/>
            <w:shd w:val="clear" w:color="auto" w:fill="auto"/>
          </w:tcPr>
          <w:p w14:paraId="52A77043" w14:textId="77777777" w:rsidR="000E367C" w:rsidRPr="00F8569A" w:rsidRDefault="000E367C" w:rsidP="002572AD">
            <w:pPr>
              <w:pStyle w:val="ASFKTablenorm"/>
              <w:ind w:left="57" w:right="57"/>
            </w:pPr>
            <w:r w:rsidRPr="00F8569A">
              <w:t xml:space="preserve">Должность специалиста ЦАФК. </w:t>
            </w:r>
          </w:p>
          <w:p w14:paraId="7C8AA183" w14:textId="77777777" w:rsidR="000E367C" w:rsidRPr="00F8569A" w:rsidRDefault="000E367C" w:rsidP="002572AD">
            <w:pPr>
              <w:pStyle w:val="ASFKTablenorm"/>
              <w:ind w:left="57" w:right="57"/>
            </w:pPr>
            <w:r w:rsidRPr="00F8569A">
              <w:t>Значение передается из OEBS.</w:t>
            </w:r>
          </w:p>
        </w:tc>
      </w:tr>
      <w:tr w:rsidR="000E367C" w14:paraId="191DDAD5" w14:textId="77777777" w:rsidTr="002572AD">
        <w:trPr>
          <w:trHeight w:val="182"/>
        </w:trPr>
        <w:tc>
          <w:tcPr>
            <w:tcW w:w="1344" w:type="pct"/>
            <w:shd w:val="clear" w:color="auto" w:fill="auto"/>
          </w:tcPr>
          <w:p w14:paraId="0F507B88" w14:textId="77777777" w:rsidR="000E367C" w:rsidRPr="00F8569A" w:rsidRDefault="000E367C" w:rsidP="002572AD">
            <w:pPr>
              <w:pStyle w:val="ASFKTablenorm"/>
              <w:ind w:left="57" w:right="57"/>
            </w:pPr>
            <w:r w:rsidRPr="00F8569A">
              <w:t>Специалист ЦАФК (расшифровка подписи)</w:t>
            </w:r>
          </w:p>
        </w:tc>
        <w:tc>
          <w:tcPr>
            <w:tcW w:w="3656" w:type="pct"/>
            <w:shd w:val="clear" w:color="auto" w:fill="auto"/>
          </w:tcPr>
          <w:p w14:paraId="1D9FD4AB" w14:textId="77777777" w:rsidR="000E367C" w:rsidRPr="00F8569A" w:rsidRDefault="000E367C" w:rsidP="002572AD">
            <w:pPr>
              <w:pStyle w:val="ASFKTablenorm"/>
              <w:ind w:left="57" w:right="57"/>
            </w:pPr>
            <w:r w:rsidRPr="00F8569A">
              <w:t>ФИО специалиста ЦАФК.</w:t>
            </w:r>
          </w:p>
          <w:p w14:paraId="17AE69CF" w14:textId="77777777" w:rsidR="000E367C" w:rsidRPr="00F8569A" w:rsidRDefault="000E367C" w:rsidP="002572AD">
            <w:pPr>
              <w:pStyle w:val="ASFKTablenorm"/>
              <w:ind w:left="57" w:right="57"/>
            </w:pPr>
            <w:r w:rsidRPr="00F8569A">
              <w:t>Значение передается из OEBS.</w:t>
            </w:r>
          </w:p>
        </w:tc>
      </w:tr>
      <w:tr w:rsidR="000E367C" w14:paraId="6E26EBEA" w14:textId="77777777" w:rsidTr="002572AD">
        <w:trPr>
          <w:trHeight w:val="182"/>
        </w:trPr>
        <w:tc>
          <w:tcPr>
            <w:tcW w:w="1344" w:type="pct"/>
            <w:shd w:val="clear" w:color="auto" w:fill="auto"/>
          </w:tcPr>
          <w:p w14:paraId="2960CC70" w14:textId="77777777" w:rsidR="000E367C" w:rsidRPr="00F8569A" w:rsidRDefault="000E367C" w:rsidP="002572AD">
            <w:pPr>
              <w:pStyle w:val="ASFKTablenorm"/>
              <w:ind w:left="57" w:right="57"/>
            </w:pPr>
            <w:r w:rsidRPr="00F8569A">
              <w:t>Дата утверждения</w:t>
            </w:r>
          </w:p>
        </w:tc>
        <w:tc>
          <w:tcPr>
            <w:tcW w:w="3656" w:type="pct"/>
            <w:shd w:val="clear" w:color="auto" w:fill="auto"/>
          </w:tcPr>
          <w:p w14:paraId="018F9ADD" w14:textId="77777777" w:rsidR="000E367C" w:rsidRPr="00F8569A" w:rsidRDefault="000E367C" w:rsidP="002572AD">
            <w:pPr>
              <w:pStyle w:val="ASFKTablenorm"/>
              <w:ind w:left="57" w:right="57"/>
            </w:pPr>
            <w:r w:rsidRPr="00F8569A">
              <w:t>Дата утверждения документа.</w:t>
            </w:r>
          </w:p>
          <w:p w14:paraId="7D34D045" w14:textId="77777777" w:rsidR="000E367C" w:rsidRPr="00F8569A" w:rsidRDefault="000E367C" w:rsidP="002572AD">
            <w:pPr>
              <w:pStyle w:val="ASFKTablenorm"/>
              <w:ind w:left="57" w:right="57"/>
            </w:pPr>
            <w:r w:rsidRPr="00F8569A">
              <w:t>Заполняется вручную или выбором из справочника «Список сотрудни</w:t>
            </w:r>
            <w:r w:rsidRPr="00F8569A">
              <w:lastRenderedPageBreak/>
              <w:t>ков».</w:t>
            </w:r>
          </w:p>
        </w:tc>
      </w:tr>
      <w:tr w:rsidR="000E367C" w14:paraId="40B3033A" w14:textId="77777777" w:rsidTr="002572AD">
        <w:trPr>
          <w:trHeight w:val="182"/>
        </w:trPr>
        <w:tc>
          <w:tcPr>
            <w:tcW w:w="1344" w:type="pct"/>
            <w:shd w:val="clear" w:color="auto" w:fill="auto"/>
          </w:tcPr>
          <w:p w14:paraId="66355755" w14:textId="77777777" w:rsidR="000E367C" w:rsidRPr="00F8569A" w:rsidRDefault="000E367C" w:rsidP="002572AD">
            <w:pPr>
              <w:pStyle w:val="ASFKTablenorm"/>
              <w:ind w:left="57" w:right="57"/>
            </w:pPr>
            <w:r w:rsidRPr="00F8569A">
              <w:lastRenderedPageBreak/>
              <w:t>Дата подписи</w:t>
            </w:r>
          </w:p>
        </w:tc>
        <w:tc>
          <w:tcPr>
            <w:tcW w:w="3656" w:type="pct"/>
            <w:shd w:val="clear" w:color="auto" w:fill="auto"/>
          </w:tcPr>
          <w:p w14:paraId="2764444D" w14:textId="77777777" w:rsidR="000E367C" w:rsidRPr="00F8569A" w:rsidRDefault="000E367C" w:rsidP="002572AD">
            <w:pPr>
              <w:pStyle w:val="ASFKTablenorm"/>
              <w:ind w:left="57" w:right="57"/>
            </w:pPr>
            <w:r w:rsidRPr="00F8569A">
              <w:t>Дата подписания документа.</w:t>
            </w:r>
          </w:p>
          <w:p w14:paraId="4C9D1171" w14:textId="77777777" w:rsidR="000E367C" w:rsidRPr="00F8569A" w:rsidRDefault="000E367C" w:rsidP="002572AD">
            <w:pPr>
              <w:pStyle w:val="ASFKTablenorm"/>
              <w:ind w:left="57" w:right="57"/>
            </w:pPr>
            <w:r w:rsidRPr="00F8569A">
              <w:t>Значение передается из OEBS.</w:t>
            </w:r>
          </w:p>
        </w:tc>
      </w:tr>
    </w:tbl>
    <w:p w14:paraId="2E8FA67B" w14:textId="77777777" w:rsidR="000E367C" w:rsidRPr="00F8569A" w:rsidRDefault="000E367C" w:rsidP="000E367C">
      <w:pPr>
        <w:pStyle w:val="ASFKNormal"/>
      </w:pPr>
      <w:r w:rsidRPr="00F8569A">
        <w:t>ЭФ документа «Заявление на проведение операций с иностранной валютой», закладки «Перевод(2)» представлена на рисунке </w:t>
      </w:r>
      <w:r w:rsidRPr="00F8569A">
        <w:fldChar w:fldCharType="begin"/>
      </w:r>
      <w:r w:rsidRPr="00F8569A">
        <w:instrText xml:space="preserve"> REF _Ref275337702 \h </w:instrText>
      </w:r>
      <w:r w:rsidRPr="00F8569A">
        <w:fldChar w:fldCharType="separate"/>
      </w:r>
      <w:r w:rsidR="00384014">
        <w:rPr>
          <w:noProof/>
        </w:rPr>
        <w:t>15</w:t>
      </w:r>
      <w:r w:rsidRPr="00F8569A">
        <w:fldChar w:fldCharType="end"/>
      </w:r>
      <w:r w:rsidRPr="00F8569A">
        <w:t>.</w:t>
      </w:r>
    </w:p>
    <w:p w14:paraId="57F2916D" w14:textId="77777777" w:rsidR="000E367C" w:rsidRPr="00F8569A" w:rsidRDefault="00813E9E" w:rsidP="000E367C">
      <w:pPr>
        <w:pStyle w:val="ASFKFigure"/>
      </w:pPr>
      <w:r>
        <w:pict w14:anchorId="5EAC30EE">
          <v:shape id="_x0000_i1094" type="#_x0000_t75" style="width:475.5pt;height:309.75pt">
            <v:imagedata r:id="rId73" o:title="0"/>
          </v:shape>
        </w:pict>
      </w:r>
    </w:p>
    <w:p w14:paraId="0FC1ED26" w14:textId="77777777"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1" w:name="_Ref275337702"/>
      <w:bookmarkStart w:id="312" w:name="_Toc82675743"/>
      <w:r w:rsidR="00384014">
        <w:rPr>
          <w:noProof/>
        </w:rPr>
        <w:t>15</w:t>
      </w:r>
      <w:bookmarkEnd w:id="311"/>
      <w:r>
        <w:rPr>
          <w:noProof/>
        </w:rPr>
        <w:fldChar w:fldCharType="end"/>
      </w:r>
      <w:r w:rsidR="000E367C" w:rsidRPr="00F8569A">
        <w:t>. ЭФ документа «Заявление на проведение операций с иностранной валютой», закладки «Перевод(2)»</w:t>
      </w:r>
      <w:bookmarkEnd w:id="312"/>
    </w:p>
    <w:p w14:paraId="1DB38986" w14:textId="77777777"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«Перевод(2)» приведен в таблице </w:t>
      </w:r>
      <w:r w:rsidRPr="00F8569A">
        <w:fldChar w:fldCharType="begin"/>
      </w:r>
      <w:r w:rsidRPr="00F8569A">
        <w:instrText xml:space="preserve"> REF _Ref367441991 \h </w:instrText>
      </w:r>
      <w:r w:rsidRPr="00F8569A">
        <w:fldChar w:fldCharType="separate"/>
      </w:r>
      <w:r w:rsidR="00384014">
        <w:rPr>
          <w:noProof/>
        </w:rPr>
        <w:t>6</w:t>
      </w:r>
      <w:r w:rsidRPr="00F8569A">
        <w:fldChar w:fldCharType="end"/>
      </w:r>
      <w:r w:rsidRPr="00F8569A">
        <w:t>.</w:t>
      </w:r>
    </w:p>
    <w:p w14:paraId="0BAF8E6F" w14:textId="77777777"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13" w:name="_Ref367441991"/>
      <w:bookmarkStart w:id="314" w:name="_Toc82675643"/>
      <w:r w:rsidR="00384014">
        <w:rPr>
          <w:noProof/>
        </w:rPr>
        <w:t>6</w:t>
      </w:r>
      <w:bookmarkEnd w:id="313"/>
      <w:r>
        <w:rPr>
          <w:noProof/>
        </w:rPr>
        <w:fldChar w:fldCharType="end"/>
      </w:r>
      <w:r w:rsidR="000E367C" w:rsidRPr="00F8569A">
        <w:t>. Описание полей документа «Заявление на проведение операций с иностранной валютой», закладки «Перевод(2)»</w:t>
      </w:r>
      <w:bookmarkEnd w:id="3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0E367C" w14:paraId="26EB90D5" w14:textId="77777777"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F7E701" w14:textId="77777777" w:rsidR="000E367C" w:rsidRPr="00F8569A" w:rsidRDefault="000E367C" w:rsidP="001F587B">
            <w:pPr>
              <w:pStyle w:val="ASFKTableHead"/>
            </w:pPr>
            <w:r w:rsidRPr="00F856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65F16D" w14:textId="77777777" w:rsidR="000E367C" w:rsidRPr="00F8569A" w:rsidRDefault="000E367C" w:rsidP="001F587B">
            <w:pPr>
              <w:pStyle w:val="ASFKTableHead"/>
            </w:pPr>
            <w:r w:rsidRPr="00F8569A">
              <w:t>Описание поля</w:t>
            </w:r>
          </w:p>
        </w:tc>
      </w:tr>
      <w:tr w:rsidR="000E367C" w14:paraId="02857473" w14:textId="77777777" w:rsidTr="002572AD">
        <w:tc>
          <w:tcPr>
            <w:tcW w:w="5000" w:type="pct"/>
            <w:gridSpan w:val="2"/>
            <w:shd w:val="clear" w:color="auto" w:fill="auto"/>
          </w:tcPr>
          <w:p w14:paraId="361FF1A1" w14:textId="77777777" w:rsidR="000E367C" w:rsidRPr="00F8569A" w:rsidRDefault="000E367C" w:rsidP="002572AD">
            <w:pPr>
              <w:pStyle w:val="ASFKTablenorm"/>
              <w:ind w:left="57" w:right="57"/>
            </w:pPr>
            <w:r w:rsidRPr="00FC3EE3">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r>
              <w:t>.</w:t>
            </w:r>
          </w:p>
        </w:tc>
      </w:tr>
      <w:tr w:rsidR="000E367C" w14:paraId="5A690DA9" w14:textId="77777777" w:rsidTr="002572AD">
        <w:tc>
          <w:tcPr>
            <w:tcW w:w="1198" w:type="pct"/>
            <w:shd w:val="clear" w:color="auto" w:fill="auto"/>
          </w:tcPr>
          <w:p w14:paraId="54D113C7" w14:textId="77777777" w:rsidR="000E367C" w:rsidRPr="00932CDF" w:rsidRDefault="000E367C" w:rsidP="002572AD">
            <w:pPr>
              <w:pStyle w:val="ASFKTablenorm"/>
              <w:ind w:left="57" w:right="57"/>
            </w:pPr>
            <w:r w:rsidRPr="00932CDF">
              <w:t>Сумма</w:t>
            </w:r>
          </w:p>
        </w:tc>
        <w:tc>
          <w:tcPr>
            <w:tcW w:w="3802" w:type="pct"/>
            <w:shd w:val="clear" w:color="auto" w:fill="auto"/>
          </w:tcPr>
          <w:p w14:paraId="73F09561" w14:textId="77777777" w:rsidR="000E367C" w:rsidRPr="00932CDF" w:rsidRDefault="000E367C" w:rsidP="002572AD">
            <w:pPr>
              <w:pStyle w:val="ASFKTablenorm"/>
              <w:ind w:left="57" w:right="57"/>
            </w:pPr>
            <w:r w:rsidRPr="00932CDF">
              <w:t>Сумма должна отображаться полностью, количество десятичных знаков – два, в качестве разделителя должна использоваться запятая («,»).</w:t>
            </w:r>
          </w:p>
          <w:p w14:paraId="6F9FA425" w14:textId="77777777" w:rsidR="000E367C" w:rsidRPr="00932CDF" w:rsidRDefault="000E367C" w:rsidP="002572AD">
            <w:pPr>
              <w:pStyle w:val="ASFKTablenorm"/>
              <w:ind w:left="57" w:right="57"/>
            </w:pPr>
            <w:r w:rsidRPr="00932CDF">
              <w:t>Обязателен для заполнения, если заполняется раздел «Перевод».</w:t>
            </w:r>
          </w:p>
        </w:tc>
      </w:tr>
      <w:tr w:rsidR="000E367C" w14:paraId="51D38A95" w14:textId="77777777" w:rsidTr="002572AD">
        <w:tc>
          <w:tcPr>
            <w:tcW w:w="1198" w:type="pct"/>
            <w:shd w:val="clear" w:color="auto" w:fill="auto"/>
          </w:tcPr>
          <w:p w14:paraId="0B3DEDBB" w14:textId="77777777" w:rsidR="000E367C" w:rsidRPr="00932CDF" w:rsidRDefault="000E367C" w:rsidP="002572AD">
            <w:pPr>
              <w:pStyle w:val="ASFKTablenorm"/>
              <w:ind w:left="57" w:right="57"/>
            </w:pPr>
            <w:r w:rsidRPr="00932CDF">
              <w:t>Код</w:t>
            </w:r>
          </w:p>
        </w:tc>
        <w:tc>
          <w:tcPr>
            <w:tcW w:w="3802" w:type="pct"/>
            <w:shd w:val="clear" w:color="auto" w:fill="auto"/>
          </w:tcPr>
          <w:p w14:paraId="61D5D089" w14:textId="77777777" w:rsidR="000E367C" w:rsidRPr="00932CDF" w:rsidRDefault="000E367C" w:rsidP="002572AD">
            <w:pPr>
              <w:pStyle w:val="ASFKTablenorm"/>
              <w:ind w:left="57" w:right="57"/>
            </w:pPr>
            <w:r w:rsidRPr="00932CDF">
              <w:t>Трехзначный код валюты (буквенный, либо цифровой) в соответствии с Общероссийским классификатором валют.</w:t>
            </w:r>
          </w:p>
          <w:p w14:paraId="62ADFB0C" w14:textId="77777777" w:rsidR="000E367C" w:rsidRPr="00932CDF" w:rsidRDefault="000E367C" w:rsidP="002572AD">
            <w:pPr>
              <w:pStyle w:val="ASFKTablenorm"/>
              <w:ind w:left="57" w:right="57"/>
            </w:pPr>
            <w:r w:rsidRPr="00932CDF">
              <w:t>Значение вводится вручную или выбирается из справочника валют.</w:t>
            </w:r>
          </w:p>
          <w:p w14:paraId="4784EF0C" w14:textId="77777777" w:rsidR="000E367C" w:rsidRPr="00932CDF" w:rsidRDefault="000E367C" w:rsidP="002572AD">
            <w:pPr>
              <w:pStyle w:val="ASFKTablenorm"/>
              <w:ind w:left="57" w:right="57"/>
            </w:pPr>
            <w:r w:rsidRPr="00932CDF">
              <w:t>Обязателен для заполнения, если заполняется раздел «Перевод».</w:t>
            </w:r>
          </w:p>
        </w:tc>
      </w:tr>
      <w:tr w:rsidR="000E367C" w14:paraId="0D60F3F2" w14:textId="77777777" w:rsidTr="002572AD">
        <w:tc>
          <w:tcPr>
            <w:tcW w:w="1198" w:type="pct"/>
            <w:shd w:val="clear" w:color="auto" w:fill="auto"/>
          </w:tcPr>
          <w:p w14:paraId="3B784D32" w14:textId="77777777" w:rsidR="000E367C" w:rsidRPr="00932CDF" w:rsidRDefault="000E367C" w:rsidP="002572AD">
            <w:pPr>
              <w:pStyle w:val="ASFKTablenorm"/>
              <w:ind w:left="57" w:right="57"/>
            </w:pPr>
            <w:r w:rsidRPr="00932CDF">
              <w:t>Дата валютирования</w:t>
            </w:r>
          </w:p>
        </w:tc>
        <w:tc>
          <w:tcPr>
            <w:tcW w:w="3802" w:type="pct"/>
            <w:shd w:val="clear" w:color="auto" w:fill="auto"/>
          </w:tcPr>
          <w:p w14:paraId="1136538E" w14:textId="77777777" w:rsidR="000E367C" w:rsidRPr="00932CDF" w:rsidRDefault="000E367C" w:rsidP="002572AD">
            <w:pPr>
              <w:pStyle w:val="ASFKTablenorm"/>
              <w:ind w:left="57" w:right="57"/>
            </w:pPr>
            <w:r w:rsidRPr="00932CDF">
              <w:t xml:space="preserve">Значение должно указываться в формате: «ДД.ММ.ГГГГ» (день, месяц, </w:t>
            </w:r>
            <w:r w:rsidRPr="00932CDF">
              <w:lastRenderedPageBreak/>
              <w:t>год). Значение вводится вручную или выбирается из системного календаря. Значение по умолчанию – текущая дата.</w:t>
            </w:r>
          </w:p>
          <w:p w14:paraId="6C3020A3" w14:textId="77777777" w:rsidR="000E367C" w:rsidRPr="00932CDF" w:rsidRDefault="000E367C" w:rsidP="002572AD">
            <w:pPr>
              <w:pStyle w:val="ASFKTablenorm"/>
              <w:ind w:left="57" w:right="57"/>
            </w:pPr>
            <w:r w:rsidRPr="00932CDF">
              <w:t>Обязателен для заполнения, если заполняется раздел «Перевод».</w:t>
            </w:r>
          </w:p>
        </w:tc>
      </w:tr>
      <w:tr w:rsidR="000E367C" w14:paraId="08CD627C" w14:textId="77777777" w:rsidTr="002572AD">
        <w:tc>
          <w:tcPr>
            <w:tcW w:w="1198" w:type="pct"/>
            <w:shd w:val="clear" w:color="auto" w:fill="auto"/>
          </w:tcPr>
          <w:p w14:paraId="5B7B3F96" w14:textId="77777777" w:rsidR="000E367C" w:rsidRPr="00932CDF" w:rsidRDefault="000E367C" w:rsidP="002572AD">
            <w:pPr>
              <w:pStyle w:val="ASFKTablenorm"/>
              <w:ind w:left="57" w:right="57"/>
            </w:pPr>
            <w:r w:rsidRPr="00932CDF">
              <w:lastRenderedPageBreak/>
              <w:t>Сумма прописью</w:t>
            </w:r>
          </w:p>
        </w:tc>
        <w:tc>
          <w:tcPr>
            <w:tcW w:w="3802" w:type="pct"/>
            <w:shd w:val="clear" w:color="auto" w:fill="auto"/>
          </w:tcPr>
          <w:p w14:paraId="224351EF" w14:textId="77777777" w:rsidR="000E367C" w:rsidRPr="00932CDF" w:rsidRDefault="000E367C" w:rsidP="002572AD">
            <w:pPr>
              <w:pStyle w:val="ASFKTablenorm"/>
              <w:ind w:left="57" w:right="57"/>
            </w:pPr>
            <w:r w:rsidRPr="00932CDF">
              <w:t>Сумма перевода прописью.</w:t>
            </w:r>
          </w:p>
          <w:p w14:paraId="0BAAFBA5" w14:textId="77777777" w:rsidR="000E367C" w:rsidRPr="00932CDF" w:rsidRDefault="000E367C" w:rsidP="002572AD">
            <w:pPr>
              <w:pStyle w:val="ASFKTablenorm"/>
              <w:ind w:left="57" w:right="57"/>
            </w:pPr>
            <w:r w:rsidRPr="00932CDF">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14:paraId="398496CC" w14:textId="77777777" w:rsidR="000E367C" w:rsidRPr="00932CDF" w:rsidRDefault="000E367C" w:rsidP="002572AD">
            <w:pPr>
              <w:pStyle w:val="ASFKTablenorm"/>
              <w:ind w:left="57" w:right="57"/>
            </w:pPr>
            <w:r w:rsidRPr="00932CDF">
              <w:t>«Целая часть суммы прописью (с заглавной буквы), наименование валюты, дробная часть суммы цифрами (2 знака)/100».</w:t>
            </w:r>
          </w:p>
          <w:p w14:paraId="2E99F03E" w14:textId="77777777" w:rsidR="000E367C" w:rsidRPr="00932CDF" w:rsidRDefault="000E367C" w:rsidP="002572AD">
            <w:pPr>
              <w:pStyle w:val="ASFKTablenorm"/>
              <w:ind w:left="57" w:right="57"/>
            </w:pPr>
            <w:r w:rsidRPr="00932CDF">
              <w:t>Например: Шесть миллионов сто двадцать пять тысяч пятьсот восемьдесят три доллара США 97/100.</w:t>
            </w:r>
          </w:p>
          <w:p w14:paraId="62A25616" w14:textId="77777777" w:rsidR="000E367C" w:rsidRPr="00932CDF" w:rsidRDefault="000E367C" w:rsidP="002572AD">
            <w:pPr>
              <w:pStyle w:val="ASFKTablenorm"/>
              <w:ind w:left="57" w:right="57"/>
            </w:pPr>
            <w:r w:rsidRPr="00932CDF">
              <w:t>В случае нулевой дробной части суммы так же выводится значение 00/100.</w:t>
            </w:r>
          </w:p>
        </w:tc>
      </w:tr>
      <w:tr w:rsidR="000E367C" w14:paraId="45C3BE15" w14:textId="77777777" w:rsidTr="002572AD">
        <w:tc>
          <w:tcPr>
            <w:tcW w:w="5000" w:type="pct"/>
            <w:gridSpan w:val="2"/>
            <w:shd w:val="clear" w:color="auto" w:fill="auto"/>
          </w:tcPr>
          <w:p w14:paraId="4A47F661" w14:textId="77777777" w:rsidR="000E367C" w:rsidRPr="00F8569A" w:rsidRDefault="000E367C" w:rsidP="002572AD">
            <w:pPr>
              <w:pStyle w:val="ASFKTablenorm"/>
              <w:ind w:left="57" w:right="57"/>
            </w:pPr>
            <w:r w:rsidRPr="00F8569A">
              <w:t>Группа полей «Перевододатель»</w:t>
            </w:r>
          </w:p>
        </w:tc>
      </w:tr>
      <w:tr w:rsidR="000E367C" w14:paraId="5B3260BB" w14:textId="77777777" w:rsidTr="002572AD">
        <w:tc>
          <w:tcPr>
            <w:tcW w:w="1198" w:type="pct"/>
            <w:shd w:val="clear" w:color="auto" w:fill="auto"/>
          </w:tcPr>
          <w:p w14:paraId="015FF31D" w14:textId="77777777" w:rsidR="000E367C" w:rsidRPr="00F8569A" w:rsidRDefault="000E367C" w:rsidP="002572AD">
            <w:pPr>
              <w:pStyle w:val="ASFKTablenorm"/>
              <w:ind w:left="57" w:right="57"/>
            </w:pPr>
            <w:r w:rsidRPr="00F8569A">
              <w:t>Счет</w:t>
            </w:r>
          </w:p>
        </w:tc>
        <w:tc>
          <w:tcPr>
            <w:tcW w:w="3802" w:type="pct"/>
            <w:shd w:val="clear" w:color="auto" w:fill="auto"/>
          </w:tcPr>
          <w:p w14:paraId="58FE5DF3" w14:textId="77777777" w:rsidR="000E367C" w:rsidRPr="00F8569A" w:rsidRDefault="000E367C" w:rsidP="002572AD">
            <w:pPr>
              <w:pStyle w:val="ASFKTablenorm"/>
              <w:ind w:left="57" w:right="57"/>
            </w:pPr>
            <w:r w:rsidRPr="00F8569A">
              <w:t>Номер счета клиента-перевододателя (не более 34 знаков).</w:t>
            </w:r>
          </w:p>
          <w:p w14:paraId="316718E2" w14:textId="77777777" w:rsidR="000E367C" w:rsidRPr="00F8569A" w:rsidRDefault="000E367C" w:rsidP="002572AD">
            <w:pPr>
              <w:pStyle w:val="ASFKTablenorm"/>
              <w:ind w:left="57" w:right="57"/>
            </w:pPr>
            <w:r w:rsidRPr="00F8569A">
              <w:t>Перед номером счет проставляется символ «/».</w:t>
            </w:r>
          </w:p>
        </w:tc>
      </w:tr>
      <w:tr w:rsidR="000E367C" w14:paraId="750C664A" w14:textId="77777777" w:rsidTr="002572AD">
        <w:tc>
          <w:tcPr>
            <w:tcW w:w="5000" w:type="pct"/>
            <w:gridSpan w:val="2"/>
            <w:shd w:val="clear" w:color="auto" w:fill="auto"/>
          </w:tcPr>
          <w:p w14:paraId="36B5BC7A" w14:textId="77777777" w:rsidR="000E367C" w:rsidRPr="00F8569A" w:rsidRDefault="000E367C" w:rsidP="002572AD">
            <w:pPr>
              <w:pStyle w:val="ASFKTablenorm"/>
              <w:ind w:left="57" w:right="57"/>
            </w:pPr>
            <w:r w:rsidRPr="00F8569A">
              <w:t>Группа полей «Получатель»</w:t>
            </w:r>
          </w:p>
        </w:tc>
      </w:tr>
      <w:tr w:rsidR="000E367C" w14:paraId="750D0B1E" w14:textId="77777777" w:rsidTr="002572AD">
        <w:tc>
          <w:tcPr>
            <w:tcW w:w="1198" w:type="pct"/>
            <w:shd w:val="clear" w:color="auto" w:fill="auto"/>
          </w:tcPr>
          <w:p w14:paraId="77BD1A24" w14:textId="77777777" w:rsidR="000E367C" w:rsidRPr="00F8569A" w:rsidRDefault="000E367C" w:rsidP="002572AD">
            <w:pPr>
              <w:pStyle w:val="ASFKTablenorm"/>
              <w:ind w:left="57" w:right="57"/>
            </w:pPr>
            <w:r w:rsidRPr="00F8569A">
              <w:t>Счет</w:t>
            </w:r>
          </w:p>
        </w:tc>
        <w:tc>
          <w:tcPr>
            <w:tcW w:w="3802" w:type="pct"/>
            <w:shd w:val="clear" w:color="auto" w:fill="auto"/>
          </w:tcPr>
          <w:p w14:paraId="2CA0E19F" w14:textId="77777777" w:rsidR="000E367C" w:rsidRPr="00932CDF" w:rsidRDefault="000E367C" w:rsidP="002572AD">
            <w:pPr>
              <w:pStyle w:val="ASFKTablenorm"/>
              <w:ind w:left="57" w:right="57"/>
            </w:pPr>
            <w:r w:rsidRPr="00932CDF">
              <w:t>Номер счета должен иметь длину не более 34 знаков. В случае, если номер счета отсутствует:</w:t>
            </w:r>
          </w:p>
          <w:p w14:paraId="32FC650F" w14:textId="77777777" w:rsidR="000E367C" w:rsidRPr="00932CDF" w:rsidRDefault="000E367C" w:rsidP="001F587B">
            <w:pPr>
              <w:pStyle w:val="ASFKTableListMark"/>
              <w:contextualSpacing w:val="0"/>
            </w:pPr>
            <w:r w:rsidRPr="00932CDF">
              <w:t>указывается условие перевода (вручную, длиной не более 34 знаков – заполняется латинскими буквами).</w:t>
            </w:r>
          </w:p>
          <w:p w14:paraId="17BDB131" w14:textId="77777777" w:rsidR="000E367C" w:rsidRPr="00932CDF" w:rsidRDefault="000E367C" w:rsidP="002572AD">
            <w:pPr>
              <w:pStyle w:val="ASFKTablenorm"/>
              <w:ind w:left="57" w:right="57"/>
            </w:pPr>
            <w:r w:rsidRPr="00932CDF">
              <w:t>Обязателен для заполнения, если заполняется раздел «Перевод»,</w:t>
            </w:r>
            <w:r w:rsidR="00F540D9">
              <w:t xml:space="preserve"> </w:t>
            </w:r>
            <w:r w:rsidRPr="00932CDF">
              <w:t>и документ НЕ удовлетворяет обоим дополнительным условиям:</w:t>
            </w:r>
          </w:p>
          <w:p w14:paraId="634355E1" w14:textId="77777777" w:rsidR="000E367C" w:rsidRPr="00932CDF" w:rsidRDefault="000E367C" w:rsidP="001F587B">
            <w:pPr>
              <w:pStyle w:val="ASFKTableListMark"/>
              <w:contextualSpacing w:val="0"/>
            </w:pPr>
            <w:r w:rsidRPr="00932CDF">
              <w:t>в заголовочной части в реквизите «Лицевой счет» указано значение номера л/с уровня бюджета ГВФ РФ (значение «4» в разряде 5 11-разрядного номера);</w:t>
            </w:r>
          </w:p>
          <w:p w14:paraId="2942719B" w14:textId="77777777" w:rsidR="000E367C" w:rsidRPr="00F8569A" w:rsidRDefault="000E367C" w:rsidP="001F587B">
            <w:pPr>
              <w:pStyle w:val="ASFKTableListMark"/>
              <w:contextualSpacing w:val="0"/>
            </w:pPr>
            <w:r w:rsidRPr="00932CDF">
              <w:t>в разделе «Перевод» в блоке «Банк получателя» в реквизите «Адрес» указано значение, которое начинается с «IL%».</w:t>
            </w:r>
          </w:p>
        </w:tc>
      </w:tr>
      <w:tr w:rsidR="000E367C" w14:paraId="673EB6B0" w14:textId="77777777" w:rsidTr="002572AD">
        <w:tc>
          <w:tcPr>
            <w:tcW w:w="1198" w:type="pct"/>
            <w:shd w:val="clear" w:color="auto" w:fill="auto"/>
          </w:tcPr>
          <w:p w14:paraId="10706680" w14:textId="77777777" w:rsidR="000E367C" w:rsidRPr="00F8569A" w:rsidRDefault="000E367C" w:rsidP="002572AD">
            <w:pPr>
              <w:pStyle w:val="ASFKTablenorm"/>
              <w:ind w:left="57" w:right="57"/>
            </w:pPr>
            <w:r w:rsidRPr="00F8569A">
              <w:t>Наименование</w:t>
            </w:r>
          </w:p>
        </w:tc>
        <w:tc>
          <w:tcPr>
            <w:tcW w:w="3802" w:type="pct"/>
            <w:shd w:val="clear" w:color="auto" w:fill="auto"/>
          </w:tcPr>
          <w:p w14:paraId="431905DB" w14:textId="77777777" w:rsidR="000E367C" w:rsidRPr="00F8569A" w:rsidRDefault="000E367C" w:rsidP="002572AD">
            <w:pPr>
              <w:pStyle w:val="ASFKTablenorm"/>
              <w:ind w:left="57" w:right="57"/>
            </w:pPr>
            <w:r w:rsidRPr="00F8569A">
              <w:t>Наименование получателя.</w:t>
            </w:r>
          </w:p>
          <w:p w14:paraId="320275BB" w14:textId="77777777" w:rsidR="000E367C" w:rsidRDefault="000E367C" w:rsidP="002572AD">
            <w:pPr>
              <w:pStyle w:val="ASFKTablenorm"/>
              <w:ind w:left="57" w:right="57"/>
            </w:pPr>
            <w:r w:rsidRPr="00F8569A">
              <w:t>Заполняется латинскими буквами.</w:t>
            </w:r>
          </w:p>
          <w:p w14:paraId="236B523D" w14:textId="77777777" w:rsidR="000E367C" w:rsidRPr="00F8569A" w:rsidRDefault="000E367C" w:rsidP="002572AD">
            <w:pPr>
              <w:pStyle w:val="ASFKTablenorm"/>
              <w:ind w:left="57" w:right="57"/>
            </w:pPr>
            <w:r>
              <w:t xml:space="preserve">Обязателен для заполнения, если заполняется раздел </w:t>
            </w:r>
            <w:r w:rsidRPr="00932CDF">
              <w:t>«Перевод».</w:t>
            </w:r>
          </w:p>
        </w:tc>
      </w:tr>
      <w:tr w:rsidR="000E367C" w14:paraId="31F10047" w14:textId="77777777" w:rsidTr="002572AD">
        <w:tc>
          <w:tcPr>
            <w:tcW w:w="1198" w:type="pct"/>
            <w:shd w:val="clear" w:color="auto" w:fill="auto"/>
          </w:tcPr>
          <w:p w14:paraId="6BF3778B" w14:textId="77777777" w:rsidR="000E367C" w:rsidRPr="00F8569A" w:rsidRDefault="000E367C" w:rsidP="002572AD">
            <w:pPr>
              <w:pStyle w:val="ASFKTablenorm"/>
              <w:ind w:left="57" w:right="57"/>
            </w:pPr>
            <w:r w:rsidRPr="00F8569A">
              <w:t>Адрес</w:t>
            </w:r>
          </w:p>
        </w:tc>
        <w:tc>
          <w:tcPr>
            <w:tcW w:w="3802" w:type="pct"/>
            <w:shd w:val="clear" w:color="auto" w:fill="auto"/>
          </w:tcPr>
          <w:p w14:paraId="763E0821" w14:textId="77777777" w:rsidR="000E367C" w:rsidRPr="00F8569A" w:rsidRDefault="000E367C" w:rsidP="002572AD">
            <w:pPr>
              <w:pStyle w:val="ASFKTablenorm"/>
              <w:ind w:left="57" w:right="57"/>
            </w:pPr>
            <w:r w:rsidRPr="00F8569A">
              <w:t>Адрес получателя.</w:t>
            </w:r>
          </w:p>
          <w:p w14:paraId="44CAC4E9" w14:textId="77777777" w:rsidR="000E367C" w:rsidRPr="00F8569A" w:rsidRDefault="000E367C" w:rsidP="002572AD">
            <w:pPr>
              <w:pStyle w:val="ASFKTablenorm"/>
              <w:ind w:left="57" w:right="57"/>
            </w:pPr>
            <w:r w:rsidRPr="00F8569A">
              <w:t>Заполняется латинскими буквами</w:t>
            </w:r>
            <w:r>
              <w:t>.</w:t>
            </w:r>
          </w:p>
        </w:tc>
      </w:tr>
      <w:tr w:rsidR="000E367C" w14:paraId="78E08E4E" w14:textId="77777777" w:rsidTr="002572AD">
        <w:tc>
          <w:tcPr>
            <w:tcW w:w="1198" w:type="pct"/>
            <w:shd w:val="clear" w:color="auto" w:fill="auto"/>
          </w:tcPr>
          <w:p w14:paraId="05A47146" w14:textId="77777777" w:rsidR="000E367C" w:rsidRPr="00F8569A" w:rsidRDefault="000E367C" w:rsidP="002572AD">
            <w:pPr>
              <w:pStyle w:val="ASFKTablenorm"/>
              <w:ind w:left="57" w:right="57"/>
            </w:pPr>
            <w:r w:rsidRPr="00F8569A">
              <w:t>Назначение платежа</w:t>
            </w:r>
          </w:p>
        </w:tc>
        <w:tc>
          <w:tcPr>
            <w:tcW w:w="3802" w:type="pct"/>
            <w:shd w:val="clear" w:color="auto" w:fill="auto"/>
          </w:tcPr>
          <w:p w14:paraId="109A36DE" w14:textId="77777777" w:rsidR="000E367C" w:rsidRPr="00F8569A" w:rsidRDefault="000E367C" w:rsidP="002572AD">
            <w:pPr>
              <w:pStyle w:val="ASFKTablenorm"/>
              <w:ind w:left="57" w:right="57"/>
            </w:pPr>
            <w:r w:rsidRPr="00F8569A">
              <w:t>Назначение платежа.</w:t>
            </w:r>
          </w:p>
          <w:p w14:paraId="07378B1D" w14:textId="77777777" w:rsidR="000E367C" w:rsidRPr="00F8569A" w:rsidRDefault="000E367C" w:rsidP="002572AD">
            <w:pPr>
              <w:pStyle w:val="ASFKTablenorm"/>
              <w:ind w:left="57" w:right="57"/>
            </w:pPr>
            <w:r w:rsidRPr="00F8569A">
              <w:t>Заполняется латинскими буквами</w:t>
            </w:r>
            <w:r>
              <w:t>.</w:t>
            </w:r>
          </w:p>
        </w:tc>
      </w:tr>
      <w:tr w:rsidR="000E367C" w14:paraId="3FB8B8BA" w14:textId="77777777" w:rsidTr="002572AD">
        <w:tc>
          <w:tcPr>
            <w:tcW w:w="1198" w:type="pct"/>
            <w:shd w:val="clear" w:color="auto" w:fill="auto"/>
          </w:tcPr>
          <w:p w14:paraId="59C03E12" w14:textId="77777777" w:rsidR="000E367C" w:rsidRPr="00F8569A" w:rsidRDefault="000E367C" w:rsidP="002572AD">
            <w:pPr>
              <w:pStyle w:val="ASFKTablenorm"/>
              <w:ind w:left="57" w:right="57"/>
            </w:pPr>
            <w:r w:rsidRPr="00F8569A">
              <w:t>Комиссия и расходы</w:t>
            </w:r>
          </w:p>
        </w:tc>
        <w:tc>
          <w:tcPr>
            <w:tcW w:w="3802" w:type="pct"/>
            <w:shd w:val="clear" w:color="auto" w:fill="auto"/>
          </w:tcPr>
          <w:p w14:paraId="3F1A1C92" w14:textId="77777777" w:rsidR="000E367C" w:rsidRPr="00F8569A" w:rsidRDefault="000E367C" w:rsidP="002572AD">
            <w:pPr>
              <w:pStyle w:val="ASFKTablenorm"/>
              <w:ind w:left="57" w:right="57"/>
            </w:pPr>
            <w:r w:rsidRPr="00F8569A">
              <w:t>Параметры комиссии.</w:t>
            </w:r>
          </w:p>
          <w:p w14:paraId="67C6D352" w14:textId="77777777" w:rsidR="000E367C" w:rsidRPr="00F8569A" w:rsidRDefault="000E367C" w:rsidP="002572AD">
            <w:pPr>
              <w:pStyle w:val="ASFKTablenorm"/>
              <w:ind w:left="57" w:right="57"/>
            </w:pPr>
            <w:r w:rsidRPr="00F8569A">
              <w:t>Заполняется из выпадающего списка:</w:t>
            </w:r>
          </w:p>
          <w:p w14:paraId="51A5D92A" w14:textId="77777777" w:rsidR="000E367C" w:rsidRPr="00F8569A" w:rsidRDefault="000E367C" w:rsidP="001F587B">
            <w:pPr>
              <w:pStyle w:val="ASFKTableListMark"/>
              <w:contextualSpacing w:val="0"/>
            </w:pPr>
            <w:r w:rsidRPr="00F8569A">
              <w:t>«OUR» – за счет Перевододателя;</w:t>
            </w:r>
          </w:p>
          <w:p w14:paraId="6288FB12" w14:textId="77777777" w:rsidR="000E367C" w:rsidRPr="00F8569A" w:rsidRDefault="000E367C" w:rsidP="001F587B">
            <w:pPr>
              <w:pStyle w:val="ASFKTableListMark"/>
              <w:contextualSpacing w:val="0"/>
            </w:pPr>
            <w:r w:rsidRPr="00F8569A">
              <w:t>«BEN» – за счет Получателя;</w:t>
            </w:r>
          </w:p>
          <w:p w14:paraId="3C14C113" w14:textId="77777777" w:rsidR="000E367C" w:rsidRPr="00F8569A" w:rsidRDefault="000E367C" w:rsidP="001F587B">
            <w:pPr>
              <w:pStyle w:val="ASFKTableListMark"/>
              <w:contextualSpacing w:val="0"/>
            </w:pPr>
            <w:r w:rsidRPr="00F8569A">
              <w:t>«SHA» – за счет Перевододателя и Получателя.</w:t>
            </w:r>
          </w:p>
          <w:p w14:paraId="033FC016" w14:textId="77777777" w:rsidR="000E367C" w:rsidRPr="00F8569A" w:rsidRDefault="000E367C" w:rsidP="002572AD">
            <w:pPr>
              <w:pStyle w:val="ASFKTablenorm"/>
              <w:ind w:left="57" w:right="57"/>
            </w:pPr>
            <w:r w:rsidRPr="00F8569A">
              <w:t>По умолчанию – пусто.</w:t>
            </w:r>
          </w:p>
        </w:tc>
      </w:tr>
    </w:tbl>
    <w:p w14:paraId="2C937BE9" w14:textId="77777777" w:rsidR="000E367C" w:rsidRPr="00F8569A" w:rsidRDefault="000E367C" w:rsidP="000E367C">
      <w:pPr>
        <w:pStyle w:val="ASFKNormal"/>
      </w:pPr>
      <w:r w:rsidRPr="00F8569A">
        <w:t>ЭФ документа «Заявление на проведение операций с иностранной валютой», закладки «Назначение платежа (КБК)(3)» представлена на рисунке </w:t>
      </w:r>
      <w:r w:rsidRPr="00F8569A">
        <w:fldChar w:fldCharType="begin"/>
      </w:r>
      <w:r w:rsidRPr="00F8569A">
        <w:instrText xml:space="preserve"> REF _Ref253649991 \h </w:instrText>
      </w:r>
      <w:r w:rsidRPr="00F8569A">
        <w:fldChar w:fldCharType="separate"/>
      </w:r>
      <w:r w:rsidR="00384014">
        <w:rPr>
          <w:noProof/>
        </w:rPr>
        <w:t>16</w:t>
      </w:r>
      <w:r w:rsidRPr="00F8569A">
        <w:fldChar w:fldCharType="end"/>
      </w:r>
      <w:r w:rsidRPr="00F8569A">
        <w:t>.</w:t>
      </w:r>
    </w:p>
    <w:p w14:paraId="310556F0" w14:textId="77777777" w:rsidR="000E367C" w:rsidRPr="00F8569A" w:rsidRDefault="00813E9E" w:rsidP="000E367C">
      <w:pPr>
        <w:pStyle w:val="ASFKFigure"/>
      </w:pPr>
      <w:r>
        <w:lastRenderedPageBreak/>
        <w:pict w14:anchorId="0EDE02EA">
          <v:shape id="_x0000_i1095" type="#_x0000_t75" style="width:483pt;height:201.75pt">
            <v:imagedata r:id="rId74" o:title="0"/>
          </v:shape>
        </w:pict>
      </w:r>
    </w:p>
    <w:p w14:paraId="34E4FEFE" w14:textId="77777777"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5" w:name="_Ref253649991"/>
      <w:bookmarkStart w:id="316" w:name="_Toc82675744"/>
      <w:r w:rsidR="00384014">
        <w:rPr>
          <w:noProof/>
        </w:rPr>
        <w:t>16</w:t>
      </w:r>
      <w:bookmarkEnd w:id="315"/>
      <w:r>
        <w:rPr>
          <w:noProof/>
        </w:rPr>
        <w:fldChar w:fldCharType="end"/>
      </w:r>
      <w:r w:rsidR="000E367C" w:rsidRPr="00F8569A">
        <w:t>. ЭФ документа «Заявление на проведение операций с иностранной валютой», закладки «Назначение платежа (КБК)(3)»</w:t>
      </w:r>
      <w:bookmarkEnd w:id="316"/>
    </w:p>
    <w:p w14:paraId="50172CE4" w14:textId="77777777"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«Назначение платежа (КБК)(3)» приведен в таблице </w:t>
      </w:r>
      <w:r w:rsidRPr="00F8569A">
        <w:fldChar w:fldCharType="begin"/>
      </w:r>
      <w:r w:rsidRPr="00F8569A">
        <w:instrText xml:space="preserve"> REF _Ref367442070 \h </w:instrText>
      </w:r>
      <w:r w:rsidRPr="00F8569A">
        <w:fldChar w:fldCharType="separate"/>
      </w:r>
      <w:r w:rsidR="00384014">
        <w:rPr>
          <w:noProof/>
        </w:rPr>
        <w:t>7</w:t>
      </w:r>
      <w:r w:rsidRPr="00F8569A">
        <w:fldChar w:fldCharType="end"/>
      </w:r>
      <w:r w:rsidRPr="00F8569A">
        <w:t>.</w:t>
      </w:r>
    </w:p>
    <w:p w14:paraId="2421FFC5" w14:textId="77777777"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17" w:name="_Ref367442070"/>
      <w:bookmarkStart w:id="318" w:name="_Toc82675644"/>
      <w:r w:rsidR="00384014">
        <w:rPr>
          <w:noProof/>
        </w:rPr>
        <w:t>7</w:t>
      </w:r>
      <w:bookmarkEnd w:id="317"/>
      <w:r>
        <w:rPr>
          <w:noProof/>
        </w:rPr>
        <w:fldChar w:fldCharType="end"/>
      </w:r>
      <w:r w:rsidR="000E367C" w:rsidRPr="00F8569A">
        <w:t>. Описание полей документа «Заявление на проведение операций с иностранной валютой», закладки «Назначение платежа (КБК)(3)»</w:t>
      </w:r>
      <w:bookmarkEnd w:id="3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0E367C" w14:paraId="04BA1483" w14:textId="77777777" w:rsidTr="002572AD">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5DF358" w14:textId="77777777"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4D5B72" w14:textId="77777777" w:rsidR="000E367C" w:rsidRPr="00F8569A" w:rsidRDefault="000E367C" w:rsidP="001F587B">
            <w:pPr>
              <w:pStyle w:val="ASFKTableHead"/>
            </w:pPr>
            <w:r w:rsidRPr="00F8569A">
              <w:t>Описание поля</w:t>
            </w:r>
          </w:p>
        </w:tc>
      </w:tr>
      <w:tr w:rsidR="000E367C" w14:paraId="43C30470" w14:textId="77777777" w:rsidTr="002572AD">
        <w:tc>
          <w:tcPr>
            <w:tcW w:w="5000" w:type="pct"/>
            <w:gridSpan w:val="2"/>
            <w:shd w:val="clear" w:color="auto" w:fill="auto"/>
          </w:tcPr>
          <w:p w14:paraId="71B18EDF" w14:textId="77777777" w:rsidR="000E367C" w:rsidRPr="00F8569A" w:rsidRDefault="000E367C" w:rsidP="002572AD">
            <w:pPr>
              <w:pStyle w:val="ASFKTablenorm"/>
              <w:ind w:left="57" w:right="57"/>
            </w:pPr>
            <w:r w:rsidRPr="00F8569A">
              <w:t>Группа полей «Назначение платежа (КБК)»</w:t>
            </w:r>
          </w:p>
        </w:tc>
      </w:tr>
      <w:tr w:rsidR="000E367C" w14:paraId="00A2862E" w14:textId="77777777" w:rsidTr="002572AD">
        <w:tc>
          <w:tcPr>
            <w:tcW w:w="1344" w:type="pct"/>
            <w:shd w:val="clear" w:color="auto" w:fill="auto"/>
          </w:tcPr>
          <w:p w14:paraId="2B8E073E" w14:textId="77777777" w:rsidR="000E367C" w:rsidRPr="00F8569A" w:rsidRDefault="000E367C" w:rsidP="002572AD">
            <w:pPr>
              <w:pStyle w:val="ASFKTablenorm"/>
              <w:ind w:left="57" w:right="57"/>
            </w:pPr>
            <w:r w:rsidRPr="00F8569A">
              <w:t>КБК</w:t>
            </w:r>
          </w:p>
        </w:tc>
        <w:tc>
          <w:tcPr>
            <w:tcW w:w="3656" w:type="pct"/>
            <w:shd w:val="clear" w:color="auto" w:fill="auto"/>
          </w:tcPr>
          <w:p w14:paraId="02B8A51A" w14:textId="77777777" w:rsidR="000E367C" w:rsidRPr="00F8569A" w:rsidRDefault="000E367C" w:rsidP="002572AD">
            <w:pPr>
              <w:pStyle w:val="ASFKTablenorm"/>
              <w:ind w:left="57" w:right="57"/>
            </w:pPr>
            <w:r w:rsidRPr="00932CDF">
              <w:t>Поле заполняется вручную, или выбором из справочника «КБК». При вводе поле ограничено 20 символами.</w:t>
            </w:r>
          </w:p>
        </w:tc>
      </w:tr>
      <w:tr w:rsidR="000E367C" w14:paraId="7128E1F8" w14:textId="77777777" w:rsidTr="002572AD">
        <w:tc>
          <w:tcPr>
            <w:tcW w:w="1344" w:type="pct"/>
            <w:shd w:val="clear" w:color="auto" w:fill="auto"/>
          </w:tcPr>
          <w:p w14:paraId="76023ADF" w14:textId="77777777" w:rsidR="000E367C" w:rsidRPr="00F8569A" w:rsidRDefault="000E367C" w:rsidP="002572AD">
            <w:pPr>
              <w:pStyle w:val="ASFKTablenorm"/>
              <w:ind w:left="57" w:right="57"/>
            </w:pPr>
            <w:r w:rsidRPr="00F8569A">
              <w:t>Сумма</w:t>
            </w:r>
          </w:p>
        </w:tc>
        <w:tc>
          <w:tcPr>
            <w:tcW w:w="3656" w:type="pct"/>
            <w:shd w:val="clear" w:color="auto" w:fill="auto"/>
          </w:tcPr>
          <w:p w14:paraId="4E997BA2" w14:textId="77777777" w:rsidR="000E367C" w:rsidRPr="00F8569A" w:rsidRDefault="000E367C" w:rsidP="002572AD">
            <w:pPr>
              <w:pStyle w:val="ASFKTablenorm"/>
              <w:ind w:left="57" w:right="57"/>
            </w:pPr>
            <w:r w:rsidRPr="00F8569A">
              <w:t>Сумма перевода. Заполняется вручную.</w:t>
            </w:r>
          </w:p>
        </w:tc>
      </w:tr>
    </w:tbl>
    <w:p w14:paraId="4871EB6B" w14:textId="77777777" w:rsidR="000E367C" w:rsidRPr="00F8569A" w:rsidRDefault="000E367C" w:rsidP="000E367C">
      <w:pPr>
        <w:pStyle w:val="ASFKNormal"/>
      </w:pPr>
      <w:r w:rsidRPr="00F8569A">
        <w:t>Для добавления строки расшифровки в табличный блок «Назначение платежа (КБК)» на закладке «Назначение платежа (КБК)(3)» (рис. </w:t>
      </w:r>
      <w:r w:rsidRPr="00F8569A">
        <w:fldChar w:fldCharType="begin"/>
      </w:r>
      <w:r w:rsidRPr="00F8569A">
        <w:instrText xml:space="preserve"> REF _Ref253649991 \h  \* MERGEFORMAT </w:instrText>
      </w:r>
      <w:r w:rsidRPr="00F8569A">
        <w:fldChar w:fldCharType="separate"/>
      </w:r>
      <w:r w:rsidR="00384014">
        <w:t>16</w:t>
      </w:r>
      <w:r w:rsidRPr="00F8569A">
        <w:fldChar w:fldCharType="end"/>
      </w:r>
      <w:r w:rsidRPr="00F8569A">
        <w:t xml:space="preserve">) следует нажать на кнопку </w:t>
      </w:r>
      <w:r w:rsidR="00813E9E">
        <w:pict w14:anchorId="7622866C">
          <v:shape id="_x0000_i1096" type="#_x0000_t75" style="width:21.75pt;height:21.75pt">
            <v:imagedata r:id="rId75" o:title="Snap7" gain="81921f" blacklevel="-3277f"/>
          </v:shape>
        </w:pict>
      </w:r>
      <w:r w:rsidRPr="00F8569A">
        <w:t> (Добавить новую строку). Откроется форма «Добавление записи» (рис. </w:t>
      </w:r>
      <w:r w:rsidRPr="00F8569A">
        <w:fldChar w:fldCharType="begin"/>
      </w:r>
      <w:r w:rsidRPr="00F8569A">
        <w:instrText xml:space="preserve"> REF _Ref253649993 \h  \* MERGEFORMAT </w:instrText>
      </w:r>
      <w:r w:rsidRPr="00F8569A">
        <w:fldChar w:fldCharType="separate"/>
      </w:r>
      <w:r w:rsidR="00384014">
        <w:t>17</w:t>
      </w:r>
      <w:r w:rsidRPr="00F8569A">
        <w:fldChar w:fldCharType="end"/>
      </w:r>
      <w:r w:rsidRPr="00F8569A">
        <w:t>).</w:t>
      </w:r>
    </w:p>
    <w:p w14:paraId="55613951" w14:textId="77777777" w:rsidR="000E367C" w:rsidRPr="00F8569A" w:rsidRDefault="00813E9E" w:rsidP="000E367C">
      <w:pPr>
        <w:pStyle w:val="ASFKFigure"/>
      </w:pPr>
      <w:r>
        <w:pict w14:anchorId="258BDF03">
          <v:shape id="_x0000_i1097" type="#_x0000_t75" style="width:482.25pt;height:100.5pt">
            <v:imagedata r:id="rId76" o:title="0"/>
          </v:shape>
        </w:pict>
      </w:r>
    </w:p>
    <w:p w14:paraId="0DE0C347" w14:textId="77777777"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9" w:name="_Ref253649993"/>
      <w:bookmarkStart w:id="320" w:name="_Toc82675745"/>
      <w:r w:rsidR="00384014">
        <w:rPr>
          <w:noProof/>
        </w:rPr>
        <w:t>17</w:t>
      </w:r>
      <w:bookmarkEnd w:id="319"/>
      <w:r>
        <w:rPr>
          <w:noProof/>
        </w:rPr>
        <w:fldChar w:fldCharType="end"/>
      </w:r>
      <w:r w:rsidR="000E367C" w:rsidRPr="00F8569A">
        <w:t>. Форма «Добавление записи»</w:t>
      </w:r>
      <w:bookmarkEnd w:id="320"/>
    </w:p>
    <w:p w14:paraId="02B02F06" w14:textId="77777777" w:rsidR="000E367C" w:rsidRPr="00F8569A" w:rsidRDefault="000E367C" w:rsidP="009351C3">
      <w:pPr>
        <w:pStyle w:val="ASFKNormalWithout"/>
      </w:pPr>
      <w:r w:rsidRPr="00F8569A">
        <w:t>На форме «Добавление записи» вручную вводятся следующие реквизиты:</w:t>
      </w:r>
    </w:p>
    <w:p w14:paraId="3C089D72" w14:textId="77777777" w:rsidR="000E367C" w:rsidRPr="00F8569A" w:rsidRDefault="000E367C" w:rsidP="000E367C">
      <w:pPr>
        <w:pStyle w:val="ASFKListmark1"/>
      </w:pPr>
      <w:r w:rsidRPr="00F8569A">
        <w:t>«КБК» – код бюджетной классификации;</w:t>
      </w:r>
    </w:p>
    <w:p w14:paraId="318CF4F6" w14:textId="77777777" w:rsidR="000E367C" w:rsidRPr="00F8569A" w:rsidRDefault="000E367C" w:rsidP="000E367C">
      <w:pPr>
        <w:pStyle w:val="ASFKListmark1"/>
      </w:pPr>
      <w:r w:rsidRPr="00F8569A">
        <w:t>«Сумма» – сумма перевода.</w:t>
      </w:r>
    </w:p>
    <w:p w14:paraId="079E43FB" w14:textId="77777777" w:rsidR="000E367C" w:rsidRPr="00F8569A" w:rsidRDefault="000E367C" w:rsidP="000E367C">
      <w:pPr>
        <w:pStyle w:val="ASFKNormal"/>
      </w:pPr>
      <w:r w:rsidRPr="00F856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14:paraId="5DA2BA04" w14:textId="77777777" w:rsidR="000E367C" w:rsidRPr="00F8569A" w:rsidRDefault="000E367C" w:rsidP="000E367C">
      <w:pPr>
        <w:pStyle w:val="ASFKNormal"/>
      </w:pPr>
      <w:r w:rsidRPr="00F8569A">
        <w:t>ЭФ документа «Заявление на проведение операций с иностранной валютой», закладки «Банки (4)» представлена на рисунке </w:t>
      </w:r>
      <w:r w:rsidRPr="00F8569A">
        <w:fldChar w:fldCharType="begin"/>
      </w:r>
      <w:r w:rsidRPr="00F8569A">
        <w:instrText xml:space="preserve"> REF _Ref253649995 \h </w:instrText>
      </w:r>
      <w:r w:rsidRPr="00F8569A">
        <w:fldChar w:fldCharType="separate"/>
      </w:r>
      <w:r w:rsidR="00384014">
        <w:rPr>
          <w:noProof/>
        </w:rPr>
        <w:t>18</w:t>
      </w:r>
      <w:r w:rsidRPr="00F8569A">
        <w:fldChar w:fldCharType="end"/>
      </w:r>
      <w:r w:rsidRPr="00F8569A">
        <w:t>.</w:t>
      </w:r>
    </w:p>
    <w:p w14:paraId="46C71062" w14:textId="77777777" w:rsidR="000E367C" w:rsidRPr="00F8569A" w:rsidRDefault="00813E9E" w:rsidP="000E367C">
      <w:pPr>
        <w:pStyle w:val="ASFKFigure"/>
      </w:pPr>
      <w:r>
        <w:lastRenderedPageBreak/>
        <w:pict w14:anchorId="01F740A6">
          <v:shape id="_x0000_i1098" type="#_x0000_t75" style="width:475.5pt;height:381.75pt">
            <v:imagedata r:id="rId77" o:title="0"/>
          </v:shape>
        </w:pict>
      </w:r>
    </w:p>
    <w:p w14:paraId="5DCC4CC7" w14:textId="77777777"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21" w:name="_Ref253649995"/>
      <w:bookmarkStart w:id="322" w:name="_Toc82675746"/>
      <w:r w:rsidR="00384014">
        <w:rPr>
          <w:noProof/>
        </w:rPr>
        <w:t>18</w:t>
      </w:r>
      <w:bookmarkEnd w:id="321"/>
      <w:r>
        <w:rPr>
          <w:noProof/>
        </w:rPr>
        <w:fldChar w:fldCharType="end"/>
      </w:r>
      <w:r w:rsidR="000E367C" w:rsidRPr="00F8569A">
        <w:t>. ЭФ документа «Заявление на проведение операций с иностранной валютой», закладки «Банки (4)»</w:t>
      </w:r>
      <w:bookmarkEnd w:id="322"/>
    </w:p>
    <w:p w14:paraId="01AA4B95" w14:textId="77777777"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«Банки (4)» приведен в таблице </w:t>
      </w:r>
      <w:r w:rsidRPr="00F8569A">
        <w:fldChar w:fldCharType="begin"/>
      </w:r>
      <w:r w:rsidRPr="00F8569A">
        <w:instrText xml:space="preserve"> REF _Ref367442163 \h </w:instrText>
      </w:r>
      <w:r w:rsidRPr="00F8569A">
        <w:fldChar w:fldCharType="separate"/>
      </w:r>
      <w:r w:rsidR="00384014">
        <w:rPr>
          <w:noProof/>
        </w:rPr>
        <w:t>8</w:t>
      </w:r>
      <w:r w:rsidRPr="00F8569A">
        <w:fldChar w:fldCharType="end"/>
      </w:r>
      <w:r w:rsidRPr="00F8569A">
        <w:t>.</w:t>
      </w:r>
    </w:p>
    <w:p w14:paraId="7D224C12" w14:textId="77777777"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23" w:name="_Ref367442163"/>
      <w:bookmarkStart w:id="324" w:name="_Toc82675645"/>
      <w:r w:rsidR="00384014">
        <w:rPr>
          <w:noProof/>
        </w:rPr>
        <w:t>8</w:t>
      </w:r>
      <w:bookmarkEnd w:id="323"/>
      <w:r>
        <w:rPr>
          <w:noProof/>
        </w:rPr>
        <w:fldChar w:fldCharType="end"/>
      </w:r>
      <w:r w:rsidR="000E367C" w:rsidRPr="00F8569A">
        <w:t>. Описание полей документа «Заявление на проведение операций с иностранной валютой», закладки «Банки (4)»</w:t>
      </w:r>
      <w:bookmarkEnd w:id="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0"/>
        <w:gridCol w:w="6892"/>
      </w:tblGrid>
      <w:tr w:rsidR="000E367C" w14:paraId="77431F62" w14:textId="77777777" w:rsidTr="002572AD">
        <w:trPr>
          <w:trHeight w:val="305"/>
          <w:tblHeader/>
        </w:trPr>
        <w:tc>
          <w:tcPr>
            <w:tcW w:w="14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7CD508B" w14:textId="77777777" w:rsidR="000E367C" w:rsidRPr="00F8569A" w:rsidRDefault="000E367C" w:rsidP="001F587B">
            <w:pPr>
              <w:pStyle w:val="ASFKTableHead"/>
            </w:pPr>
            <w:r w:rsidRPr="00F8569A">
              <w:t>Наименование поля</w:t>
            </w:r>
          </w:p>
        </w:tc>
        <w:tc>
          <w:tcPr>
            <w:tcW w:w="35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A97A935" w14:textId="77777777" w:rsidR="000E367C" w:rsidRPr="00F8569A" w:rsidRDefault="000E367C" w:rsidP="001F587B">
            <w:pPr>
              <w:pStyle w:val="ASFKTableHead"/>
            </w:pPr>
            <w:r w:rsidRPr="00F8569A">
              <w:t>Описание поля</w:t>
            </w:r>
          </w:p>
        </w:tc>
      </w:tr>
      <w:tr w:rsidR="000E367C" w14:paraId="5EA8CA2C" w14:textId="77777777" w:rsidTr="002572AD">
        <w:tc>
          <w:tcPr>
            <w:tcW w:w="5000" w:type="pct"/>
            <w:gridSpan w:val="2"/>
            <w:shd w:val="clear" w:color="auto" w:fill="auto"/>
          </w:tcPr>
          <w:p w14:paraId="6517D73A" w14:textId="77777777" w:rsidR="000E367C" w:rsidRPr="00F8569A" w:rsidRDefault="000E367C" w:rsidP="002572AD">
            <w:pPr>
              <w:pStyle w:val="ASFKTablenorm"/>
              <w:ind w:left="57" w:right="57"/>
            </w:pPr>
            <w:r w:rsidRPr="00F8569A">
              <w:t>Группа полей «Банк получателя»</w:t>
            </w:r>
          </w:p>
        </w:tc>
      </w:tr>
      <w:tr w:rsidR="000E367C" w14:paraId="5869234A" w14:textId="77777777" w:rsidTr="002572AD">
        <w:tc>
          <w:tcPr>
            <w:tcW w:w="1408" w:type="pct"/>
            <w:shd w:val="clear" w:color="auto" w:fill="auto"/>
          </w:tcPr>
          <w:p w14:paraId="0C60EEBA" w14:textId="77777777" w:rsidR="000E367C" w:rsidRPr="00F8569A" w:rsidRDefault="000E367C" w:rsidP="002572AD">
            <w:pPr>
              <w:pStyle w:val="ASFKTablenorm"/>
              <w:ind w:left="57" w:right="57"/>
            </w:pPr>
            <w:r w:rsidRPr="00F8569A">
              <w:t>Корсчет</w:t>
            </w:r>
          </w:p>
        </w:tc>
        <w:tc>
          <w:tcPr>
            <w:tcW w:w="3592" w:type="pct"/>
            <w:shd w:val="clear" w:color="auto" w:fill="auto"/>
          </w:tcPr>
          <w:p w14:paraId="7DB308E5" w14:textId="77777777" w:rsidR="000E367C" w:rsidRPr="00F8569A" w:rsidRDefault="000E367C" w:rsidP="002572AD">
            <w:pPr>
              <w:pStyle w:val="ASFKTablenorm"/>
              <w:ind w:left="57" w:right="57"/>
            </w:pPr>
            <w:r w:rsidRPr="00F8569A">
              <w:t>№ кор.счета банка (не более 34 знаков).</w:t>
            </w:r>
          </w:p>
        </w:tc>
      </w:tr>
      <w:tr w:rsidR="000E367C" w14:paraId="0260D6C3" w14:textId="77777777" w:rsidTr="002572AD">
        <w:tc>
          <w:tcPr>
            <w:tcW w:w="1408" w:type="pct"/>
            <w:shd w:val="clear" w:color="auto" w:fill="auto"/>
          </w:tcPr>
          <w:p w14:paraId="547BAF83" w14:textId="77777777" w:rsidR="000E367C" w:rsidRPr="00F8569A" w:rsidRDefault="000E367C" w:rsidP="002572AD">
            <w:pPr>
              <w:pStyle w:val="ASFKTablenorm"/>
              <w:ind w:left="57" w:right="57"/>
            </w:pPr>
            <w:r w:rsidRPr="00F8569A">
              <w:t>SWIFT</w:t>
            </w:r>
          </w:p>
        </w:tc>
        <w:tc>
          <w:tcPr>
            <w:tcW w:w="3592" w:type="pct"/>
            <w:shd w:val="clear" w:color="auto" w:fill="auto"/>
          </w:tcPr>
          <w:p w14:paraId="2809286E" w14:textId="77777777" w:rsidR="000E367C" w:rsidRPr="00F8569A" w:rsidRDefault="000E367C" w:rsidP="002572AD">
            <w:pPr>
              <w:pStyle w:val="ASFKTablenorm"/>
              <w:ind w:left="57" w:right="57"/>
            </w:pPr>
            <w:r w:rsidRPr="00F8569A">
              <w:t>Значение вводится вручную.</w:t>
            </w:r>
          </w:p>
        </w:tc>
      </w:tr>
      <w:tr w:rsidR="000E367C" w14:paraId="454B5C8C" w14:textId="77777777" w:rsidTr="002572AD">
        <w:tc>
          <w:tcPr>
            <w:tcW w:w="1408" w:type="pct"/>
            <w:shd w:val="clear" w:color="auto" w:fill="auto"/>
          </w:tcPr>
          <w:p w14:paraId="581B9F4D" w14:textId="77777777" w:rsidR="000E367C" w:rsidRPr="00F8569A" w:rsidRDefault="000E367C" w:rsidP="002572AD">
            <w:pPr>
              <w:pStyle w:val="ASFKTablenorm"/>
              <w:ind w:left="57" w:right="57"/>
            </w:pPr>
            <w:r w:rsidRPr="00F8569A">
              <w:t>БИК</w:t>
            </w:r>
          </w:p>
        </w:tc>
        <w:tc>
          <w:tcPr>
            <w:tcW w:w="3592" w:type="pct"/>
            <w:shd w:val="clear" w:color="auto" w:fill="auto"/>
          </w:tcPr>
          <w:p w14:paraId="36BB2A1D" w14:textId="77777777" w:rsidR="000E367C" w:rsidRPr="00F8569A" w:rsidRDefault="000E367C" w:rsidP="002572AD">
            <w:pPr>
              <w:pStyle w:val="ASFKTablenorm"/>
              <w:ind w:left="57" w:right="57"/>
            </w:pPr>
            <w:r w:rsidRPr="00F8569A">
              <w:t>Значение вводится вручную.</w:t>
            </w:r>
          </w:p>
        </w:tc>
      </w:tr>
      <w:tr w:rsidR="000E367C" w14:paraId="75E5E111" w14:textId="77777777" w:rsidTr="002572AD">
        <w:tc>
          <w:tcPr>
            <w:tcW w:w="1408" w:type="pct"/>
            <w:shd w:val="clear" w:color="auto" w:fill="auto"/>
          </w:tcPr>
          <w:p w14:paraId="772A41AB" w14:textId="77777777" w:rsidR="000E367C" w:rsidRPr="00F8569A" w:rsidRDefault="000E367C" w:rsidP="002572AD">
            <w:pPr>
              <w:pStyle w:val="ASFKTablenorm"/>
              <w:ind w:left="57" w:right="57"/>
            </w:pPr>
            <w:r w:rsidRPr="00F8569A">
              <w:t>Наименование</w:t>
            </w:r>
          </w:p>
        </w:tc>
        <w:tc>
          <w:tcPr>
            <w:tcW w:w="3592" w:type="pct"/>
            <w:shd w:val="clear" w:color="auto" w:fill="auto"/>
          </w:tcPr>
          <w:p w14:paraId="2B264305" w14:textId="77777777" w:rsidR="000E367C" w:rsidRPr="00F8569A" w:rsidRDefault="000E367C" w:rsidP="002572AD">
            <w:pPr>
              <w:pStyle w:val="ASFKTablenorm"/>
              <w:ind w:left="57" w:right="57"/>
            </w:pPr>
            <w:r w:rsidRPr="00F8569A">
              <w:t>Заполняется латинскими буквами</w:t>
            </w:r>
            <w:r>
              <w:t>.</w:t>
            </w:r>
          </w:p>
        </w:tc>
      </w:tr>
      <w:tr w:rsidR="000E367C" w14:paraId="542AC472" w14:textId="77777777" w:rsidTr="002572AD">
        <w:tc>
          <w:tcPr>
            <w:tcW w:w="1408" w:type="pct"/>
            <w:shd w:val="clear" w:color="auto" w:fill="auto"/>
          </w:tcPr>
          <w:p w14:paraId="0EF8499B" w14:textId="77777777" w:rsidR="000E367C" w:rsidRPr="00F8569A" w:rsidRDefault="000E367C" w:rsidP="002572AD">
            <w:pPr>
              <w:pStyle w:val="ASFKTablenorm"/>
              <w:ind w:left="57" w:right="57"/>
            </w:pPr>
            <w:r w:rsidRPr="00F8569A">
              <w:t>Адрес</w:t>
            </w:r>
          </w:p>
        </w:tc>
        <w:tc>
          <w:tcPr>
            <w:tcW w:w="3592" w:type="pct"/>
            <w:shd w:val="clear" w:color="auto" w:fill="auto"/>
          </w:tcPr>
          <w:p w14:paraId="662C7FAC" w14:textId="77777777" w:rsidR="000E367C" w:rsidRPr="00F8569A" w:rsidRDefault="000E367C" w:rsidP="002572AD">
            <w:pPr>
              <w:pStyle w:val="ASFKTablenorm"/>
              <w:ind w:left="57" w:right="57"/>
            </w:pPr>
            <w:r w:rsidRPr="00F8569A">
              <w:t>Заполняется латинскими буквами.</w:t>
            </w:r>
          </w:p>
        </w:tc>
      </w:tr>
      <w:tr w:rsidR="000E367C" w14:paraId="4DA96467" w14:textId="77777777" w:rsidTr="002572AD">
        <w:tc>
          <w:tcPr>
            <w:tcW w:w="5000" w:type="pct"/>
            <w:gridSpan w:val="2"/>
            <w:shd w:val="clear" w:color="auto" w:fill="auto"/>
          </w:tcPr>
          <w:p w14:paraId="07BF36E3" w14:textId="77777777" w:rsidR="000E367C" w:rsidRPr="00F8569A" w:rsidRDefault="000E367C" w:rsidP="002572AD">
            <w:pPr>
              <w:pStyle w:val="ASFKTablenorm"/>
              <w:ind w:left="57" w:right="57"/>
            </w:pPr>
            <w:r w:rsidRPr="00F8569A">
              <w:t>Группа полей «Банк-корреспондент»</w:t>
            </w:r>
          </w:p>
        </w:tc>
      </w:tr>
      <w:tr w:rsidR="000E367C" w14:paraId="43CBA897" w14:textId="77777777" w:rsidTr="002572AD">
        <w:tc>
          <w:tcPr>
            <w:tcW w:w="1408" w:type="pct"/>
            <w:shd w:val="clear" w:color="auto" w:fill="auto"/>
          </w:tcPr>
          <w:p w14:paraId="767D9742" w14:textId="77777777" w:rsidR="000E367C" w:rsidRPr="00F8569A" w:rsidRDefault="000E367C" w:rsidP="002572AD">
            <w:pPr>
              <w:pStyle w:val="ASFKTablenorm"/>
              <w:ind w:left="57" w:right="57"/>
            </w:pPr>
            <w:r w:rsidRPr="00F8569A">
              <w:t>Корсчет</w:t>
            </w:r>
          </w:p>
        </w:tc>
        <w:tc>
          <w:tcPr>
            <w:tcW w:w="3592" w:type="pct"/>
            <w:shd w:val="clear" w:color="auto" w:fill="auto"/>
          </w:tcPr>
          <w:p w14:paraId="4B20C8FE" w14:textId="77777777" w:rsidR="000E367C" w:rsidRPr="00F8569A" w:rsidRDefault="000E367C" w:rsidP="002572AD">
            <w:pPr>
              <w:pStyle w:val="ASFKTablenorm"/>
              <w:ind w:left="57" w:right="57"/>
            </w:pPr>
            <w:r w:rsidRPr="00F8569A">
              <w:t>№ кор.счета банка (не более 34 знаков).</w:t>
            </w:r>
          </w:p>
        </w:tc>
      </w:tr>
      <w:tr w:rsidR="000E367C" w14:paraId="5AA2BB12" w14:textId="77777777" w:rsidTr="002572AD">
        <w:tc>
          <w:tcPr>
            <w:tcW w:w="1408" w:type="pct"/>
            <w:shd w:val="clear" w:color="auto" w:fill="auto"/>
          </w:tcPr>
          <w:p w14:paraId="770F8D68" w14:textId="77777777" w:rsidR="000E367C" w:rsidRPr="00F8569A" w:rsidRDefault="000E367C" w:rsidP="002572AD">
            <w:pPr>
              <w:pStyle w:val="ASFKTablenorm"/>
              <w:ind w:left="57" w:right="57"/>
            </w:pPr>
            <w:r w:rsidRPr="00F8569A">
              <w:t>SWIFT</w:t>
            </w:r>
          </w:p>
        </w:tc>
        <w:tc>
          <w:tcPr>
            <w:tcW w:w="3592" w:type="pct"/>
            <w:shd w:val="clear" w:color="auto" w:fill="auto"/>
          </w:tcPr>
          <w:p w14:paraId="2AB0C5D8" w14:textId="77777777" w:rsidR="000E367C" w:rsidRPr="00F8569A" w:rsidRDefault="000E367C" w:rsidP="002572AD">
            <w:pPr>
              <w:pStyle w:val="ASFKTablenorm"/>
              <w:ind w:left="57" w:right="57"/>
            </w:pPr>
            <w:r w:rsidRPr="00F8569A">
              <w:t>Значение вводится вручную.</w:t>
            </w:r>
          </w:p>
        </w:tc>
      </w:tr>
      <w:tr w:rsidR="000E367C" w14:paraId="761A5B9D" w14:textId="77777777" w:rsidTr="002572AD">
        <w:tc>
          <w:tcPr>
            <w:tcW w:w="1408" w:type="pct"/>
            <w:shd w:val="clear" w:color="auto" w:fill="auto"/>
          </w:tcPr>
          <w:p w14:paraId="2FEF85F2" w14:textId="77777777" w:rsidR="000E367C" w:rsidRPr="00F8569A" w:rsidRDefault="000E367C" w:rsidP="002572AD">
            <w:pPr>
              <w:pStyle w:val="ASFKTablenorm"/>
              <w:ind w:left="57" w:right="57"/>
            </w:pPr>
            <w:r w:rsidRPr="00F8569A">
              <w:t>БИК</w:t>
            </w:r>
          </w:p>
        </w:tc>
        <w:tc>
          <w:tcPr>
            <w:tcW w:w="3592" w:type="pct"/>
            <w:shd w:val="clear" w:color="auto" w:fill="auto"/>
          </w:tcPr>
          <w:p w14:paraId="12F257AE" w14:textId="77777777" w:rsidR="000E367C" w:rsidRPr="00F8569A" w:rsidRDefault="000E367C" w:rsidP="002572AD">
            <w:pPr>
              <w:pStyle w:val="ASFKTablenorm"/>
              <w:ind w:left="57" w:right="57"/>
            </w:pPr>
            <w:r w:rsidRPr="00F8569A">
              <w:t>Значение вводится вручную.</w:t>
            </w:r>
          </w:p>
        </w:tc>
      </w:tr>
      <w:tr w:rsidR="000E367C" w14:paraId="79F0238E" w14:textId="77777777" w:rsidTr="002572AD">
        <w:tc>
          <w:tcPr>
            <w:tcW w:w="1408" w:type="pct"/>
            <w:shd w:val="clear" w:color="auto" w:fill="auto"/>
          </w:tcPr>
          <w:p w14:paraId="6C399915" w14:textId="77777777" w:rsidR="000E367C" w:rsidRPr="00F8569A" w:rsidRDefault="000E367C" w:rsidP="002572AD">
            <w:pPr>
              <w:pStyle w:val="ASFKTablenorm"/>
              <w:ind w:left="57" w:right="57"/>
            </w:pPr>
            <w:r w:rsidRPr="00F8569A">
              <w:lastRenderedPageBreak/>
              <w:t>Наименование</w:t>
            </w:r>
          </w:p>
        </w:tc>
        <w:tc>
          <w:tcPr>
            <w:tcW w:w="3592" w:type="pct"/>
            <w:shd w:val="clear" w:color="auto" w:fill="auto"/>
          </w:tcPr>
          <w:p w14:paraId="78B2AEFD" w14:textId="77777777" w:rsidR="000E367C" w:rsidRPr="00F8569A" w:rsidRDefault="000E367C" w:rsidP="002572AD">
            <w:pPr>
              <w:pStyle w:val="ASFKTablenorm"/>
              <w:ind w:left="57" w:right="57"/>
            </w:pPr>
            <w:r w:rsidRPr="00F8569A">
              <w:t>Заполняется латинскими буквами</w:t>
            </w:r>
            <w:r>
              <w:t>.</w:t>
            </w:r>
          </w:p>
        </w:tc>
      </w:tr>
      <w:tr w:rsidR="000E367C" w14:paraId="2ADB3742" w14:textId="77777777" w:rsidTr="002572AD">
        <w:tc>
          <w:tcPr>
            <w:tcW w:w="1408" w:type="pct"/>
            <w:shd w:val="clear" w:color="auto" w:fill="auto"/>
          </w:tcPr>
          <w:p w14:paraId="0C910456" w14:textId="77777777" w:rsidR="000E367C" w:rsidRPr="00F8569A" w:rsidRDefault="000E367C" w:rsidP="002572AD">
            <w:pPr>
              <w:pStyle w:val="ASFKTablenorm"/>
              <w:ind w:left="57" w:right="57"/>
            </w:pPr>
            <w:r w:rsidRPr="00F8569A">
              <w:t>Адрес</w:t>
            </w:r>
          </w:p>
        </w:tc>
        <w:tc>
          <w:tcPr>
            <w:tcW w:w="3592" w:type="pct"/>
            <w:shd w:val="clear" w:color="auto" w:fill="auto"/>
          </w:tcPr>
          <w:p w14:paraId="32601390" w14:textId="77777777" w:rsidR="000E367C" w:rsidRPr="00F8569A" w:rsidRDefault="000E367C" w:rsidP="002572AD">
            <w:pPr>
              <w:pStyle w:val="ASFKTablenorm"/>
              <w:ind w:left="57" w:right="57"/>
            </w:pPr>
            <w:r w:rsidRPr="00F8569A">
              <w:t>Заполняется латинскими буквами</w:t>
            </w:r>
            <w:r>
              <w:t>.</w:t>
            </w:r>
          </w:p>
        </w:tc>
      </w:tr>
      <w:tr w:rsidR="000E367C" w14:paraId="5542291F" w14:textId="77777777" w:rsidTr="002572AD">
        <w:tc>
          <w:tcPr>
            <w:tcW w:w="5000" w:type="pct"/>
            <w:gridSpan w:val="2"/>
            <w:shd w:val="clear" w:color="auto" w:fill="auto"/>
          </w:tcPr>
          <w:p w14:paraId="36E39E71" w14:textId="77777777" w:rsidR="000E367C" w:rsidRPr="00F8569A" w:rsidRDefault="000E367C" w:rsidP="002572AD">
            <w:pPr>
              <w:pStyle w:val="ASFKTablenorm"/>
              <w:ind w:left="57" w:right="57"/>
            </w:pPr>
            <w:r w:rsidRPr="00F8569A">
              <w:t>Группа полей «Банк посредник 1»</w:t>
            </w:r>
          </w:p>
        </w:tc>
      </w:tr>
      <w:tr w:rsidR="000E367C" w14:paraId="0D122672" w14:textId="77777777" w:rsidTr="002572AD">
        <w:tc>
          <w:tcPr>
            <w:tcW w:w="1408" w:type="pct"/>
            <w:shd w:val="clear" w:color="auto" w:fill="auto"/>
          </w:tcPr>
          <w:p w14:paraId="66305C75" w14:textId="77777777" w:rsidR="000E367C" w:rsidRPr="00F8569A" w:rsidRDefault="000E367C" w:rsidP="002572AD">
            <w:pPr>
              <w:pStyle w:val="ASFKTablenorm"/>
              <w:ind w:left="57" w:right="57"/>
            </w:pPr>
            <w:r w:rsidRPr="00F8569A">
              <w:t>Корсчет</w:t>
            </w:r>
          </w:p>
        </w:tc>
        <w:tc>
          <w:tcPr>
            <w:tcW w:w="3592" w:type="pct"/>
            <w:shd w:val="clear" w:color="auto" w:fill="auto"/>
          </w:tcPr>
          <w:p w14:paraId="6857D84E" w14:textId="77777777" w:rsidR="000E367C" w:rsidRPr="00F8569A" w:rsidRDefault="000E367C" w:rsidP="002572AD">
            <w:pPr>
              <w:pStyle w:val="ASFKTablenorm"/>
              <w:ind w:left="57" w:right="57"/>
            </w:pPr>
            <w:r w:rsidRPr="00F8569A">
              <w:t>№ кор.счета банка (не более 34 знаков).</w:t>
            </w:r>
          </w:p>
        </w:tc>
      </w:tr>
      <w:tr w:rsidR="000E367C" w14:paraId="4C99109E" w14:textId="77777777" w:rsidTr="002572AD">
        <w:tc>
          <w:tcPr>
            <w:tcW w:w="1408" w:type="pct"/>
            <w:shd w:val="clear" w:color="auto" w:fill="auto"/>
          </w:tcPr>
          <w:p w14:paraId="0C598B6E" w14:textId="77777777" w:rsidR="000E367C" w:rsidRPr="00F8569A" w:rsidRDefault="000E367C" w:rsidP="002572AD">
            <w:pPr>
              <w:pStyle w:val="ASFKTablenorm"/>
              <w:ind w:left="57" w:right="57"/>
            </w:pPr>
            <w:r w:rsidRPr="00F8569A">
              <w:t>SWIFT</w:t>
            </w:r>
          </w:p>
        </w:tc>
        <w:tc>
          <w:tcPr>
            <w:tcW w:w="3592" w:type="pct"/>
            <w:shd w:val="clear" w:color="auto" w:fill="auto"/>
          </w:tcPr>
          <w:p w14:paraId="6246AE49" w14:textId="77777777" w:rsidR="000E367C" w:rsidRPr="00F8569A" w:rsidRDefault="000E367C" w:rsidP="002572AD">
            <w:pPr>
              <w:pStyle w:val="ASFKTablenorm"/>
              <w:ind w:left="57" w:right="57"/>
            </w:pPr>
            <w:r w:rsidRPr="00F8569A">
              <w:t>Значение вводится вручную.</w:t>
            </w:r>
          </w:p>
        </w:tc>
      </w:tr>
      <w:tr w:rsidR="000E367C" w14:paraId="44F61966" w14:textId="77777777" w:rsidTr="002572AD">
        <w:tc>
          <w:tcPr>
            <w:tcW w:w="1408" w:type="pct"/>
            <w:shd w:val="clear" w:color="auto" w:fill="auto"/>
          </w:tcPr>
          <w:p w14:paraId="271F5F08" w14:textId="77777777" w:rsidR="000E367C" w:rsidRPr="00F8569A" w:rsidRDefault="000E367C" w:rsidP="002572AD">
            <w:pPr>
              <w:pStyle w:val="ASFKTablenorm"/>
              <w:ind w:left="57" w:right="57"/>
            </w:pPr>
            <w:r w:rsidRPr="00F8569A">
              <w:t>БИК</w:t>
            </w:r>
          </w:p>
        </w:tc>
        <w:tc>
          <w:tcPr>
            <w:tcW w:w="3592" w:type="pct"/>
            <w:shd w:val="clear" w:color="auto" w:fill="auto"/>
          </w:tcPr>
          <w:p w14:paraId="798D8361" w14:textId="77777777" w:rsidR="000E367C" w:rsidRPr="00F8569A" w:rsidRDefault="000E367C" w:rsidP="002572AD">
            <w:pPr>
              <w:pStyle w:val="ASFKTablenorm"/>
              <w:ind w:left="57" w:right="57"/>
            </w:pPr>
            <w:r w:rsidRPr="00F8569A">
              <w:t>Значение вводится вручную.</w:t>
            </w:r>
          </w:p>
        </w:tc>
      </w:tr>
      <w:tr w:rsidR="000E367C" w14:paraId="39B81CA3" w14:textId="77777777" w:rsidTr="002572AD">
        <w:tc>
          <w:tcPr>
            <w:tcW w:w="1408" w:type="pct"/>
            <w:shd w:val="clear" w:color="auto" w:fill="auto"/>
          </w:tcPr>
          <w:p w14:paraId="30392CF5" w14:textId="77777777" w:rsidR="000E367C" w:rsidRPr="00F8569A" w:rsidRDefault="000E367C" w:rsidP="002572AD">
            <w:pPr>
              <w:pStyle w:val="ASFKTablenorm"/>
              <w:ind w:left="57" w:right="57"/>
            </w:pPr>
            <w:r w:rsidRPr="00F8569A">
              <w:t>Наименование</w:t>
            </w:r>
          </w:p>
        </w:tc>
        <w:tc>
          <w:tcPr>
            <w:tcW w:w="3592" w:type="pct"/>
            <w:shd w:val="clear" w:color="auto" w:fill="auto"/>
          </w:tcPr>
          <w:p w14:paraId="1C7E70BF" w14:textId="77777777" w:rsidR="000E367C" w:rsidRPr="00F8569A" w:rsidRDefault="000E367C" w:rsidP="002572AD">
            <w:pPr>
              <w:pStyle w:val="ASFKTablenorm"/>
              <w:ind w:left="57" w:right="57"/>
            </w:pPr>
            <w:r w:rsidRPr="00F8569A">
              <w:t>Заполняется латинскими буквами.</w:t>
            </w:r>
          </w:p>
        </w:tc>
      </w:tr>
      <w:tr w:rsidR="000E367C" w14:paraId="5FB4B7AB" w14:textId="77777777" w:rsidTr="002572AD">
        <w:tc>
          <w:tcPr>
            <w:tcW w:w="1408" w:type="pct"/>
            <w:shd w:val="clear" w:color="auto" w:fill="auto"/>
          </w:tcPr>
          <w:p w14:paraId="672F7D78" w14:textId="77777777" w:rsidR="000E367C" w:rsidRPr="00F8569A" w:rsidRDefault="000E367C" w:rsidP="002572AD">
            <w:pPr>
              <w:pStyle w:val="ASFKTablenorm"/>
              <w:ind w:left="57" w:right="57"/>
            </w:pPr>
            <w:r w:rsidRPr="00F8569A">
              <w:t>Адрес</w:t>
            </w:r>
          </w:p>
        </w:tc>
        <w:tc>
          <w:tcPr>
            <w:tcW w:w="3592" w:type="pct"/>
            <w:shd w:val="clear" w:color="auto" w:fill="auto"/>
          </w:tcPr>
          <w:p w14:paraId="23ED3FC9" w14:textId="77777777" w:rsidR="000E367C" w:rsidRPr="00F8569A" w:rsidRDefault="000E367C" w:rsidP="002572AD">
            <w:pPr>
              <w:pStyle w:val="ASFKTablenorm"/>
              <w:ind w:left="57" w:right="57"/>
            </w:pPr>
            <w:r w:rsidRPr="00F8569A">
              <w:t>Заполняется латинскими буквами.</w:t>
            </w:r>
          </w:p>
        </w:tc>
      </w:tr>
      <w:tr w:rsidR="000E367C" w14:paraId="4770CF6B" w14:textId="77777777" w:rsidTr="002572AD">
        <w:tc>
          <w:tcPr>
            <w:tcW w:w="5000" w:type="pct"/>
            <w:gridSpan w:val="2"/>
            <w:shd w:val="clear" w:color="auto" w:fill="auto"/>
          </w:tcPr>
          <w:p w14:paraId="32F6F70F" w14:textId="77777777" w:rsidR="000E367C" w:rsidRPr="00F8569A" w:rsidRDefault="000E367C" w:rsidP="002572AD">
            <w:pPr>
              <w:pStyle w:val="ASFKTablenorm"/>
              <w:ind w:left="57" w:right="57"/>
            </w:pPr>
            <w:r w:rsidRPr="00F8569A">
              <w:t>Группа полей «Банк посредник 2»</w:t>
            </w:r>
          </w:p>
        </w:tc>
      </w:tr>
      <w:tr w:rsidR="000E367C" w14:paraId="7BD8D3DD" w14:textId="77777777" w:rsidTr="002572AD">
        <w:tc>
          <w:tcPr>
            <w:tcW w:w="1408" w:type="pct"/>
            <w:shd w:val="clear" w:color="auto" w:fill="auto"/>
          </w:tcPr>
          <w:p w14:paraId="4DD214F6" w14:textId="77777777" w:rsidR="000E367C" w:rsidRPr="00F8569A" w:rsidRDefault="000E367C" w:rsidP="002572AD">
            <w:pPr>
              <w:pStyle w:val="ASFKTablenorm"/>
              <w:ind w:left="57" w:right="57"/>
            </w:pPr>
            <w:r w:rsidRPr="00F8569A">
              <w:t>Корсчет</w:t>
            </w:r>
          </w:p>
        </w:tc>
        <w:tc>
          <w:tcPr>
            <w:tcW w:w="3592" w:type="pct"/>
            <w:shd w:val="clear" w:color="auto" w:fill="auto"/>
          </w:tcPr>
          <w:p w14:paraId="0F7AFA16" w14:textId="77777777" w:rsidR="000E367C" w:rsidRPr="00F8569A" w:rsidRDefault="000E367C" w:rsidP="002572AD">
            <w:pPr>
              <w:pStyle w:val="ASFKTablenorm"/>
              <w:ind w:left="57" w:right="57"/>
            </w:pPr>
            <w:r w:rsidRPr="00F8569A">
              <w:t>№ кор.счета банка (не более 34 знаков).</w:t>
            </w:r>
          </w:p>
        </w:tc>
      </w:tr>
      <w:tr w:rsidR="000E367C" w14:paraId="5486D92C" w14:textId="77777777" w:rsidTr="002572AD">
        <w:tc>
          <w:tcPr>
            <w:tcW w:w="1408" w:type="pct"/>
            <w:shd w:val="clear" w:color="auto" w:fill="auto"/>
          </w:tcPr>
          <w:p w14:paraId="4844B621" w14:textId="77777777" w:rsidR="000E367C" w:rsidRPr="00F8569A" w:rsidRDefault="000E367C" w:rsidP="002572AD">
            <w:pPr>
              <w:pStyle w:val="ASFKTablenorm"/>
              <w:ind w:left="57" w:right="57"/>
            </w:pPr>
            <w:r w:rsidRPr="00F8569A">
              <w:t>SWIFT</w:t>
            </w:r>
          </w:p>
        </w:tc>
        <w:tc>
          <w:tcPr>
            <w:tcW w:w="3592" w:type="pct"/>
            <w:shd w:val="clear" w:color="auto" w:fill="auto"/>
          </w:tcPr>
          <w:p w14:paraId="0F0BD8BF" w14:textId="77777777" w:rsidR="000E367C" w:rsidRPr="00F8569A" w:rsidRDefault="000E367C" w:rsidP="002572AD">
            <w:pPr>
              <w:pStyle w:val="ASFKTablenorm"/>
              <w:ind w:left="57" w:right="57"/>
            </w:pPr>
            <w:r w:rsidRPr="00F8569A">
              <w:t>Значение вводится вручную.</w:t>
            </w:r>
          </w:p>
        </w:tc>
      </w:tr>
      <w:tr w:rsidR="000E367C" w14:paraId="5162B0A5" w14:textId="77777777" w:rsidTr="002572AD">
        <w:tc>
          <w:tcPr>
            <w:tcW w:w="1408" w:type="pct"/>
            <w:shd w:val="clear" w:color="auto" w:fill="auto"/>
          </w:tcPr>
          <w:p w14:paraId="54465941" w14:textId="77777777" w:rsidR="000E367C" w:rsidRPr="00F8569A" w:rsidRDefault="000E367C" w:rsidP="002572AD">
            <w:pPr>
              <w:pStyle w:val="ASFKTablenorm"/>
              <w:ind w:left="57" w:right="57"/>
            </w:pPr>
            <w:r w:rsidRPr="00F8569A">
              <w:t>БИК</w:t>
            </w:r>
          </w:p>
        </w:tc>
        <w:tc>
          <w:tcPr>
            <w:tcW w:w="3592" w:type="pct"/>
            <w:shd w:val="clear" w:color="auto" w:fill="auto"/>
          </w:tcPr>
          <w:p w14:paraId="29DAFE83" w14:textId="77777777" w:rsidR="000E367C" w:rsidRPr="00F8569A" w:rsidRDefault="000E367C" w:rsidP="002572AD">
            <w:pPr>
              <w:pStyle w:val="ASFKTablenorm"/>
              <w:ind w:left="57" w:right="57"/>
            </w:pPr>
            <w:r w:rsidRPr="00F8569A">
              <w:t>Значение вводится вручную.</w:t>
            </w:r>
          </w:p>
        </w:tc>
      </w:tr>
      <w:tr w:rsidR="000E367C" w14:paraId="35CB08D9" w14:textId="77777777" w:rsidTr="002572AD">
        <w:tc>
          <w:tcPr>
            <w:tcW w:w="1408" w:type="pct"/>
            <w:shd w:val="clear" w:color="auto" w:fill="auto"/>
          </w:tcPr>
          <w:p w14:paraId="521F879A" w14:textId="77777777" w:rsidR="000E367C" w:rsidRPr="00F8569A" w:rsidRDefault="000E367C" w:rsidP="002572AD">
            <w:pPr>
              <w:pStyle w:val="ASFKTablenorm"/>
              <w:ind w:left="57" w:right="57"/>
            </w:pPr>
            <w:r w:rsidRPr="00F8569A">
              <w:t>Наименование</w:t>
            </w:r>
          </w:p>
        </w:tc>
        <w:tc>
          <w:tcPr>
            <w:tcW w:w="3592" w:type="pct"/>
            <w:shd w:val="clear" w:color="auto" w:fill="auto"/>
          </w:tcPr>
          <w:p w14:paraId="1EA1FABC" w14:textId="77777777" w:rsidR="000E367C" w:rsidRDefault="000E367C" w:rsidP="002572AD">
            <w:pPr>
              <w:pStyle w:val="ASFKTablenorm"/>
              <w:ind w:left="57" w:right="57"/>
            </w:pPr>
            <w:r w:rsidRPr="00F8569A">
              <w:t>Заполняется латинскими буквами.</w:t>
            </w:r>
          </w:p>
          <w:p w14:paraId="471CC554" w14:textId="77777777" w:rsidR="000E367C" w:rsidRPr="00F8569A" w:rsidRDefault="000E367C" w:rsidP="002572AD">
            <w:pPr>
              <w:pStyle w:val="ASFKTablenorm"/>
              <w:ind w:left="57" w:right="57"/>
            </w:pPr>
            <w:r w:rsidRPr="00932CDF">
              <w:t>Совместно с БИК и Адресатом, ограничение на ввод до 140 символов</w:t>
            </w:r>
            <w:r>
              <w:t>.</w:t>
            </w:r>
          </w:p>
        </w:tc>
      </w:tr>
      <w:tr w:rsidR="000E367C" w14:paraId="2803AEA8" w14:textId="77777777" w:rsidTr="002572AD">
        <w:tc>
          <w:tcPr>
            <w:tcW w:w="1408" w:type="pct"/>
            <w:shd w:val="clear" w:color="auto" w:fill="auto"/>
          </w:tcPr>
          <w:p w14:paraId="491F44CC" w14:textId="77777777" w:rsidR="000E367C" w:rsidRPr="00F8569A" w:rsidRDefault="000E367C" w:rsidP="002572AD">
            <w:pPr>
              <w:pStyle w:val="ASFKTablenorm"/>
              <w:ind w:left="57" w:right="57"/>
            </w:pPr>
            <w:r w:rsidRPr="00F8569A">
              <w:t>Адрес</w:t>
            </w:r>
          </w:p>
        </w:tc>
        <w:tc>
          <w:tcPr>
            <w:tcW w:w="3592" w:type="pct"/>
            <w:shd w:val="clear" w:color="auto" w:fill="auto"/>
          </w:tcPr>
          <w:p w14:paraId="4F9F2964" w14:textId="77777777" w:rsidR="000E367C" w:rsidRPr="00F8569A" w:rsidRDefault="000E367C" w:rsidP="002572AD">
            <w:pPr>
              <w:pStyle w:val="ASFKTablenorm"/>
              <w:ind w:left="57" w:right="57"/>
            </w:pPr>
            <w:r w:rsidRPr="00F8569A">
              <w:t>Заполняется латинскими буквами.</w:t>
            </w:r>
          </w:p>
        </w:tc>
      </w:tr>
      <w:tr w:rsidR="000E367C" w14:paraId="0E172CE6" w14:textId="77777777" w:rsidTr="002572AD">
        <w:tc>
          <w:tcPr>
            <w:tcW w:w="5000" w:type="pct"/>
            <w:gridSpan w:val="2"/>
            <w:shd w:val="clear" w:color="auto" w:fill="auto"/>
          </w:tcPr>
          <w:p w14:paraId="305027E4" w14:textId="77777777" w:rsidR="000E367C" w:rsidRPr="00F8569A" w:rsidRDefault="000E367C" w:rsidP="002572AD">
            <w:pPr>
              <w:pStyle w:val="ASFKTablenorm"/>
              <w:ind w:left="57" w:right="57"/>
            </w:pPr>
            <w:r w:rsidRPr="00F8569A">
              <w:t>Группа полей «Банк посредник 3»</w:t>
            </w:r>
          </w:p>
        </w:tc>
      </w:tr>
      <w:tr w:rsidR="000E367C" w14:paraId="0DC82A71" w14:textId="77777777" w:rsidTr="002572AD">
        <w:tc>
          <w:tcPr>
            <w:tcW w:w="1408" w:type="pct"/>
            <w:shd w:val="clear" w:color="auto" w:fill="auto"/>
          </w:tcPr>
          <w:p w14:paraId="2A222994" w14:textId="77777777" w:rsidR="000E367C" w:rsidRPr="00F8569A" w:rsidRDefault="000E367C" w:rsidP="002572AD">
            <w:pPr>
              <w:pStyle w:val="ASFKTablenorm"/>
              <w:ind w:left="57" w:right="57"/>
            </w:pPr>
            <w:r w:rsidRPr="00F8569A">
              <w:t>Корсчет</w:t>
            </w:r>
          </w:p>
        </w:tc>
        <w:tc>
          <w:tcPr>
            <w:tcW w:w="3592" w:type="pct"/>
            <w:shd w:val="clear" w:color="auto" w:fill="auto"/>
          </w:tcPr>
          <w:p w14:paraId="7BA1EB2D" w14:textId="77777777" w:rsidR="000E367C" w:rsidRPr="00F8569A" w:rsidRDefault="000E367C" w:rsidP="002572AD">
            <w:pPr>
              <w:pStyle w:val="ASFKTablenorm"/>
              <w:ind w:left="57" w:right="57"/>
            </w:pPr>
            <w:r w:rsidRPr="00F8569A">
              <w:t>№ кор.счета банка (не более 34 знаков).</w:t>
            </w:r>
          </w:p>
        </w:tc>
      </w:tr>
      <w:tr w:rsidR="000E367C" w14:paraId="0EEF4420" w14:textId="77777777" w:rsidTr="002572AD">
        <w:tc>
          <w:tcPr>
            <w:tcW w:w="1408" w:type="pct"/>
            <w:shd w:val="clear" w:color="auto" w:fill="auto"/>
          </w:tcPr>
          <w:p w14:paraId="5310E5B9" w14:textId="77777777" w:rsidR="000E367C" w:rsidRPr="00F8569A" w:rsidRDefault="000E367C" w:rsidP="002572AD">
            <w:pPr>
              <w:pStyle w:val="ASFKTablenorm"/>
              <w:ind w:left="57" w:right="57"/>
            </w:pPr>
            <w:r w:rsidRPr="00F8569A">
              <w:t>SWIFT</w:t>
            </w:r>
          </w:p>
        </w:tc>
        <w:tc>
          <w:tcPr>
            <w:tcW w:w="3592" w:type="pct"/>
            <w:shd w:val="clear" w:color="auto" w:fill="auto"/>
          </w:tcPr>
          <w:p w14:paraId="4A49DEA5" w14:textId="77777777" w:rsidR="000E367C" w:rsidRPr="00F8569A" w:rsidRDefault="000E367C" w:rsidP="002572AD">
            <w:pPr>
              <w:pStyle w:val="ASFKTablenorm"/>
              <w:ind w:left="57" w:right="57"/>
            </w:pPr>
            <w:r w:rsidRPr="00F8569A">
              <w:t>Значение вводится вручную.</w:t>
            </w:r>
          </w:p>
        </w:tc>
      </w:tr>
      <w:tr w:rsidR="000E367C" w14:paraId="4CF8D87D" w14:textId="77777777" w:rsidTr="002572AD">
        <w:tc>
          <w:tcPr>
            <w:tcW w:w="1408" w:type="pct"/>
            <w:shd w:val="clear" w:color="auto" w:fill="auto"/>
          </w:tcPr>
          <w:p w14:paraId="0C152D7C" w14:textId="77777777" w:rsidR="000E367C" w:rsidRPr="00F8569A" w:rsidRDefault="000E367C" w:rsidP="002572AD">
            <w:pPr>
              <w:pStyle w:val="ASFKTablenorm"/>
              <w:ind w:left="57" w:right="57"/>
            </w:pPr>
            <w:r w:rsidRPr="00F8569A">
              <w:t>БИК</w:t>
            </w:r>
          </w:p>
        </w:tc>
        <w:tc>
          <w:tcPr>
            <w:tcW w:w="3592" w:type="pct"/>
            <w:shd w:val="clear" w:color="auto" w:fill="auto"/>
          </w:tcPr>
          <w:p w14:paraId="237EA7D2" w14:textId="77777777" w:rsidR="000E367C" w:rsidRPr="00F8569A" w:rsidRDefault="000E367C" w:rsidP="002572AD">
            <w:pPr>
              <w:pStyle w:val="ASFKTablenorm"/>
              <w:ind w:left="57" w:right="57"/>
            </w:pPr>
            <w:r w:rsidRPr="00F8569A">
              <w:t>Значение вводится вручную.</w:t>
            </w:r>
          </w:p>
        </w:tc>
      </w:tr>
      <w:tr w:rsidR="000E367C" w14:paraId="48D7E5D0" w14:textId="77777777" w:rsidTr="002572AD">
        <w:tc>
          <w:tcPr>
            <w:tcW w:w="1408" w:type="pct"/>
            <w:shd w:val="clear" w:color="auto" w:fill="auto"/>
          </w:tcPr>
          <w:p w14:paraId="01960BE8" w14:textId="77777777" w:rsidR="000E367C" w:rsidRPr="00F8569A" w:rsidRDefault="000E367C" w:rsidP="002572AD">
            <w:pPr>
              <w:pStyle w:val="ASFKTablenorm"/>
              <w:ind w:left="57" w:right="57"/>
            </w:pPr>
            <w:r w:rsidRPr="00F8569A">
              <w:t>Наименование</w:t>
            </w:r>
          </w:p>
        </w:tc>
        <w:tc>
          <w:tcPr>
            <w:tcW w:w="3592" w:type="pct"/>
            <w:shd w:val="clear" w:color="auto" w:fill="auto"/>
          </w:tcPr>
          <w:p w14:paraId="7453643F" w14:textId="77777777" w:rsidR="000E367C" w:rsidRDefault="000E367C" w:rsidP="002572AD">
            <w:pPr>
              <w:pStyle w:val="ASFKTablenorm"/>
              <w:ind w:left="57" w:right="57"/>
            </w:pPr>
            <w:r w:rsidRPr="00F8569A">
              <w:t>Заполняется латинскими буквами</w:t>
            </w:r>
            <w:r>
              <w:t>.</w:t>
            </w:r>
          </w:p>
          <w:p w14:paraId="3E39C218" w14:textId="77777777" w:rsidR="000E367C" w:rsidRPr="00F8569A" w:rsidRDefault="000E367C" w:rsidP="002572AD">
            <w:pPr>
              <w:pStyle w:val="ASFKTablenorm"/>
              <w:ind w:left="57" w:right="57"/>
            </w:pPr>
            <w:r w:rsidRPr="00932CDF">
              <w:t>Совместно с БИК и Адресатом, ограничение на ввод до 140 символов</w:t>
            </w:r>
            <w:r>
              <w:t>.</w:t>
            </w:r>
          </w:p>
        </w:tc>
      </w:tr>
      <w:tr w:rsidR="000E367C" w14:paraId="783D6024" w14:textId="77777777" w:rsidTr="002572AD">
        <w:tc>
          <w:tcPr>
            <w:tcW w:w="1408" w:type="pct"/>
            <w:shd w:val="clear" w:color="auto" w:fill="auto"/>
          </w:tcPr>
          <w:p w14:paraId="1D984743" w14:textId="77777777" w:rsidR="000E367C" w:rsidRPr="00F8569A" w:rsidRDefault="000E367C" w:rsidP="002572AD">
            <w:pPr>
              <w:pStyle w:val="ASFKTablenorm"/>
              <w:ind w:left="57" w:right="57"/>
            </w:pPr>
            <w:r w:rsidRPr="00F8569A">
              <w:t>Адрес</w:t>
            </w:r>
          </w:p>
        </w:tc>
        <w:tc>
          <w:tcPr>
            <w:tcW w:w="3592" w:type="pct"/>
            <w:shd w:val="clear" w:color="auto" w:fill="auto"/>
          </w:tcPr>
          <w:p w14:paraId="75F2A1FD" w14:textId="77777777" w:rsidR="000E367C" w:rsidRPr="00F8569A" w:rsidRDefault="000E367C" w:rsidP="002572AD">
            <w:pPr>
              <w:pStyle w:val="ASFKTablenorm"/>
              <w:ind w:left="57" w:right="57"/>
            </w:pPr>
            <w:r w:rsidRPr="00F8569A">
              <w:t>Заполняется латинскими буквами.</w:t>
            </w:r>
          </w:p>
        </w:tc>
      </w:tr>
      <w:tr w:rsidR="000E367C" w14:paraId="033F33A2" w14:textId="77777777" w:rsidTr="002572AD">
        <w:tc>
          <w:tcPr>
            <w:tcW w:w="5000" w:type="pct"/>
            <w:gridSpan w:val="2"/>
            <w:shd w:val="clear" w:color="auto" w:fill="auto"/>
            <w:hideMark/>
          </w:tcPr>
          <w:p w14:paraId="659E4162" w14:textId="77777777" w:rsidR="000E367C" w:rsidRPr="008B74DD" w:rsidRDefault="000E367C" w:rsidP="002572AD">
            <w:pPr>
              <w:pStyle w:val="ASFKTablenorm"/>
              <w:ind w:left="57" w:right="57"/>
            </w:pPr>
            <w:r w:rsidRPr="008B74DD">
              <w:t>Поля без группы</w:t>
            </w:r>
          </w:p>
        </w:tc>
      </w:tr>
      <w:tr w:rsidR="000E367C" w14:paraId="7C0B7E7E" w14:textId="77777777" w:rsidTr="002572AD">
        <w:tc>
          <w:tcPr>
            <w:tcW w:w="1408" w:type="pct"/>
            <w:shd w:val="clear" w:color="auto" w:fill="auto"/>
            <w:hideMark/>
          </w:tcPr>
          <w:p w14:paraId="2AAC77F7" w14:textId="77777777" w:rsidR="000E367C" w:rsidRPr="008B74DD" w:rsidRDefault="000E367C" w:rsidP="002572AD">
            <w:pPr>
              <w:pStyle w:val="ASFKTablenorm"/>
              <w:ind w:left="57" w:right="57"/>
            </w:pPr>
            <w:r w:rsidRPr="008B74DD">
              <w:t>Руководитель (уполномоченное лицо)/(должность)</w:t>
            </w:r>
          </w:p>
        </w:tc>
        <w:tc>
          <w:tcPr>
            <w:tcW w:w="3592" w:type="pct"/>
            <w:shd w:val="clear" w:color="auto" w:fill="auto"/>
            <w:hideMark/>
          </w:tcPr>
          <w:p w14:paraId="3582F55B" w14:textId="77777777"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14:paraId="63BCA274" w14:textId="77777777" w:rsidTr="002572AD">
        <w:tc>
          <w:tcPr>
            <w:tcW w:w="1408" w:type="pct"/>
            <w:shd w:val="clear" w:color="auto" w:fill="auto"/>
            <w:hideMark/>
          </w:tcPr>
          <w:p w14:paraId="6000B131" w14:textId="77777777" w:rsidR="000E367C" w:rsidRPr="008B74DD" w:rsidRDefault="000E367C" w:rsidP="002572AD">
            <w:pPr>
              <w:pStyle w:val="ASFKTablenorm"/>
              <w:ind w:left="57" w:right="57"/>
            </w:pPr>
            <w:r w:rsidRPr="008B74DD">
              <w:t>Руководитель (уполномоченное лицо)/(расшифровка подписи)</w:t>
            </w:r>
          </w:p>
        </w:tc>
        <w:tc>
          <w:tcPr>
            <w:tcW w:w="3592" w:type="pct"/>
            <w:shd w:val="clear" w:color="auto" w:fill="auto"/>
            <w:hideMark/>
          </w:tcPr>
          <w:p w14:paraId="159A83BD" w14:textId="77777777"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14:paraId="35A2E3AE" w14:textId="77777777" w:rsidTr="002572AD">
        <w:tc>
          <w:tcPr>
            <w:tcW w:w="1408" w:type="pct"/>
            <w:shd w:val="clear" w:color="auto" w:fill="auto"/>
            <w:hideMark/>
          </w:tcPr>
          <w:p w14:paraId="56B13034" w14:textId="77777777" w:rsidR="000E367C" w:rsidRPr="008B74DD" w:rsidRDefault="000E367C" w:rsidP="002572AD">
            <w:pPr>
              <w:pStyle w:val="ASFKTablenorm"/>
              <w:ind w:left="57" w:right="57"/>
            </w:pPr>
            <w:r w:rsidRPr="008B74DD">
              <w:t>Исполнитель/(должность)</w:t>
            </w:r>
          </w:p>
        </w:tc>
        <w:tc>
          <w:tcPr>
            <w:tcW w:w="3592" w:type="pct"/>
            <w:shd w:val="clear" w:color="auto" w:fill="auto"/>
            <w:hideMark/>
          </w:tcPr>
          <w:p w14:paraId="66932297" w14:textId="77777777"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14:paraId="52DB1BA1" w14:textId="77777777" w:rsidTr="002572AD">
        <w:tc>
          <w:tcPr>
            <w:tcW w:w="1408" w:type="pct"/>
            <w:shd w:val="clear" w:color="auto" w:fill="auto"/>
            <w:hideMark/>
          </w:tcPr>
          <w:p w14:paraId="45056879" w14:textId="77777777" w:rsidR="000E367C" w:rsidRPr="008B74DD" w:rsidRDefault="000E367C" w:rsidP="002572AD">
            <w:pPr>
              <w:pStyle w:val="ASFKTablenorm"/>
              <w:ind w:left="57" w:right="57"/>
            </w:pPr>
            <w:r w:rsidRPr="008B74DD">
              <w:t>Исполнитель/(расшифровка подписи)</w:t>
            </w:r>
          </w:p>
        </w:tc>
        <w:tc>
          <w:tcPr>
            <w:tcW w:w="3592" w:type="pct"/>
            <w:shd w:val="clear" w:color="auto" w:fill="auto"/>
            <w:hideMark/>
          </w:tcPr>
          <w:p w14:paraId="7B85B0C3" w14:textId="77777777"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14:paraId="363A8C85" w14:textId="77777777" w:rsidTr="002572AD">
        <w:tc>
          <w:tcPr>
            <w:tcW w:w="1408" w:type="pct"/>
            <w:shd w:val="clear" w:color="auto" w:fill="auto"/>
            <w:hideMark/>
          </w:tcPr>
          <w:p w14:paraId="3ABFD3D1" w14:textId="77777777" w:rsidR="000E367C" w:rsidRPr="008B74DD" w:rsidRDefault="000E367C" w:rsidP="002572AD">
            <w:pPr>
              <w:pStyle w:val="ASFKTablenorm"/>
              <w:ind w:left="57" w:right="57"/>
            </w:pPr>
            <w:r w:rsidRPr="008B74DD">
              <w:t>Исполнитель/(телефон)</w:t>
            </w:r>
          </w:p>
        </w:tc>
        <w:tc>
          <w:tcPr>
            <w:tcW w:w="3592" w:type="pct"/>
            <w:shd w:val="clear" w:color="auto" w:fill="auto"/>
            <w:hideMark/>
          </w:tcPr>
          <w:p w14:paraId="6C2DDB14" w14:textId="77777777"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14:paraId="176B5747" w14:textId="77777777" w:rsidTr="002572AD">
        <w:tc>
          <w:tcPr>
            <w:tcW w:w="1408" w:type="pct"/>
            <w:shd w:val="clear" w:color="auto" w:fill="auto"/>
            <w:hideMark/>
          </w:tcPr>
          <w:p w14:paraId="7F2DA6B3" w14:textId="77777777" w:rsidR="000E367C" w:rsidRPr="008B74DD" w:rsidRDefault="000E367C" w:rsidP="002572AD">
            <w:pPr>
              <w:pStyle w:val="ASFKTablenorm"/>
              <w:ind w:left="57" w:right="57"/>
            </w:pPr>
            <w:r w:rsidRPr="008B74DD">
              <w:t>Специалист ЦАФК (должность)</w:t>
            </w:r>
          </w:p>
        </w:tc>
        <w:tc>
          <w:tcPr>
            <w:tcW w:w="3592" w:type="pct"/>
            <w:shd w:val="clear" w:color="auto" w:fill="auto"/>
            <w:hideMark/>
          </w:tcPr>
          <w:p w14:paraId="15611FCF" w14:textId="77777777" w:rsidR="000E367C" w:rsidRPr="008B74DD" w:rsidRDefault="000E367C" w:rsidP="002572AD">
            <w:pPr>
              <w:pStyle w:val="ASFKTablenorm"/>
              <w:ind w:left="57" w:right="57"/>
            </w:pPr>
            <w:r w:rsidRPr="008B74DD">
              <w:t>Поле закрыто на редактирование.</w:t>
            </w:r>
          </w:p>
          <w:p w14:paraId="4A0E0890" w14:textId="77777777" w:rsidR="000E367C" w:rsidRPr="008B74DD" w:rsidRDefault="000E367C" w:rsidP="002572AD">
            <w:pPr>
              <w:pStyle w:val="ASFKTablenorm"/>
              <w:ind w:left="57" w:right="57"/>
            </w:pPr>
            <w:r w:rsidRPr="008B74DD">
              <w:t>Получаем из OEBS.</w:t>
            </w:r>
          </w:p>
        </w:tc>
      </w:tr>
      <w:tr w:rsidR="000E367C" w14:paraId="526BF426" w14:textId="77777777" w:rsidTr="002572AD">
        <w:tc>
          <w:tcPr>
            <w:tcW w:w="1408" w:type="pct"/>
            <w:shd w:val="clear" w:color="auto" w:fill="auto"/>
            <w:hideMark/>
          </w:tcPr>
          <w:p w14:paraId="0C0005E7" w14:textId="77777777" w:rsidR="000E367C" w:rsidRPr="008B74DD" w:rsidRDefault="000E367C" w:rsidP="002572AD">
            <w:pPr>
              <w:pStyle w:val="ASFKTablenorm"/>
              <w:ind w:left="57" w:right="57"/>
            </w:pPr>
            <w:r w:rsidRPr="008B74DD">
              <w:t>Специалист ЦАФК (расшифровка подписи)</w:t>
            </w:r>
          </w:p>
        </w:tc>
        <w:tc>
          <w:tcPr>
            <w:tcW w:w="3592" w:type="pct"/>
            <w:shd w:val="clear" w:color="auto" w:fill="auto"/>
            <w:hideMark/>
          </w:tcPr>
          <w:p w14:paraId="77EF30DA" w14:textId="77777777" w:rsidR="000E367C" w:rsidRPr="008B74DD" w:rsidRDefault="000E367C" w:rsidP="002572AD">
            <w:pPr>
              <w:pStyle w:val="ASFKTablenorm"/>
              <w:ind w:left="57" w:right="57"/>
            </w:pPr>
            <w:r w:rsidRPr="008B74DD">
              <w:t>Поле закрыто на редактирование.</w:t>
            </w:r>
          </w:p>
          <w:p w14:paraId="2E321568" w14:textId="77777777" w:rsidR="000E367C" w:rsidRPr="008B74DD" w:rsidRDefault="000E367C" w:rsidP="002572AD">
            <w:pPr>
              <w:pStyle w:val="ASFKTablenorm"/>
              <w:ind w:left="57" w:right="57"/>
            </w:pPr>
            <w:r w:rsidRPr="008B74DD">
              <w:t>Получаем из OEBS.</w:t>
            </w:r>
          </w:p>
        </w:tc>
      </w:tr>
    </w:tbl>
    <w:p w14:paraId="12822695" w14:textId="77777777" w:rsidR="00A1406B" w:rsidRPr="002B584F" w:rsidRDefault="00A1406B" w:rsidP="00A1406B">
      <w:pPr>
        <w:pStyle w:val="31"/>
      </w:pPr>
      <w:bookmarkStart w:id="325" w:name="_Ref514676840"/>
      <w:bookmarkStart w:id="326" w:name="_Toc57722054"/>
      <w:bookmarkStart w:id="327" w:name="_Toc57811365"/>
      <w:bookmarkStart w:id="328" w:name="_Toc82675577"/>
      <w:bookmarkEnd w:id="297"/>
      <w:bookmarkEnd w:id="298"/>
      <w:bookmarkEnd w:id="299"/>
      <w:r>
        <w:lastRenderedPageBreak/>
        <w:t>Казначейское обеспечение обязательств</w:t>
      </w:r>
      <w:bookmarkEnd w:id="325"/>
      <w:bookmarkEnd w:id="326"/>
      <w:bookmarkEnd w:id="327"/>
      <w:bookmarkEnd w:id="328"/>
    </w:p>
    <w:p w14:paraId="260ECE43" w14:textId="77777777" w:rsidR="00A1406B" w:rsidRPr="002B584F" w:rsidRDefault="00A1406B" w:rsidP="00A1406B">
      <w:pPr>
        <w:pStyle w:val="ASFKNormal"/>
      </w:pPr>
      <w:r w:rsidRPr="008B1680">
        <w:t>Документ «</w:t>
      </w:r>
      <w:r>
        <w:t>Казначейское 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t>ППО АСФК</w:t>
      </w:r>
      <w:r w:rsidRPr="008B1680">
        <w:t>.</w:t>
      </w:r>
      <w:r>
        <w:t xml:space="preserve"> Документ формируется на основании </w:t>
      </w:r>
      <w:r w:rsidRPr="00AB7803">
        <w:t xml:space="preserve">документа </w:t>
      </w:r>
      <w:r>
        <w:t>«Заявление на выдачу (перевод, изменение, отзыв) Казначейского обеспечения обязательств»</w:t>
      </w:r>
      <w:r w:rsidRPr="00683F4C">
        <w:t>.</w:t>
      </w:r>
    </w:p>
    <w:p w14:paraId="210BB9A8" w14:textId="77777777" w:rsidR="00A1406B" w:rsidRPr="00AB7803" w:rsidRDefault="00A1406B" w:rsidP="00A1406B">
      <w:pPr>
        <w:pStyle w:val="ASFKNormal"/>
      </w:pPr>
      <w:r w:rsidRPr="00AB7803">
        <w:t xml:space="preserve">Для работы с документами </w:t>
      </w:r>
      <w:r w:rsidRPr="007F520D">
        <w:t>«</w:t>
      </w:r>
      <w:r>
        <w:t>Казначейское 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t>Казначейское обеспечение обязательств</w:t>
      </w:r>
      <w:r w:rsidRPr="007F520D">
        <w:t xml:space="preserve"> </w:t>
      </w:r>
      <w:r w:rsidRPr="00AB7803">
        <w:t xml:space="preserve">– </w:t>
      </w:r>
      <w:r>
        <w:t>Казначейское обеспечение обязательств»</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_Ref455658777 \h </w:instrText>
      </w:r>
      <w:r>
        <w:fldChar w:fldCharType="separate"/>
      </w:r>
      <w:r w:rsidR="00384014">
        <w:rPr>
          <w:noProof/>
        </w:rPr>
        <w:t>19</w:t>
      </w:r>
      <w:r>
        <w:fldChar w:fldCharType="end"/>
      </w:r>
      <w:r>
        <w:t>.</w:t>
      </w:r>
    </w:p>
    <w:p w14:paraId="59DE2949" w14:textId="77777777" w:rsidR="00A1406B" w:rsidRPr="00AB7803" w:rsidRDefault="00813E9E" w:rsidP="00A1406B">
      <w:pPr>
        <w:pStyle w:val="ASFKFigure"/>
      </w:pPr>
      <w:r>
        <w:pict w14:anchorId="0577C985">
          <v:shape id="_x0000_i1099" type="#_x0000_t75" style="width:482.25pt;height:194.25pt">
            <v:imagedata r:id="rId78" o:title="АДБ"/>
          </v:shape>
        </w:pict>
      </w:r>
    </w:p>
    <w:p w14:paraId="3AE2CBC2" w14:textId="77777777" w:rsidR="00A1406B" w:rsidRPr="00204E68"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29" w:name="_Ref455658777"/>
      <w:bookmarkStart w:id="330" w:name="_Toc50059784"/>
      <w:bookmarkStart w:id="331" w:name="_Toc57811532"/>
      <w:bookmarkStart w:id="332" w:name="_Toc82675747"/>
      <w:r w:rsidR="00384014">
        <w:rPr>
          <w:noProof/>
        </w:rPr>
        <w:t>19</w:t>
      </w:r>
      <w:bookmarkEnd w:id="329"/>
      <w:r>
        <w:rPr>
          <w:noProof/>
        </w:rPr>
        <w:fldChar w:fldCharType="end"/>
      </w:r>
      <w:r w:rsidRPr="00204E68">
        <w:t xml:space="preserve">. ЭФ списка документов </w:t>
      </w:r>
      <w:r>
        <w:t>«Казначейское обеспечение обязательств»</w:t>
      </w:r>
      <w:bookmarkEnd w:id="330"/>
      <w:bookmarkEnd w:id="331"/>
      <w:bookmarkEnd w:id="332"/>
    </w:p>
    <w:p w14:paraId="29AF9D15" w14:textId="77777777" w:rsidR="00A1406B" w:rsidRPr="00AB7803" w:rsidRDefault="00A1406B" w:rsidP="00A1406B">
      <w:pPr>
        <w:pStyle w:val="41"/>
      </w:pPr>
      <w:r w:rsidRPr="00AB7803">
        <w:t>Доступные операции</w:t>
      </w:r>
    </w:p>
    <w:p w14:paraId="5129ECAB" w14:textId="77777777" w:rsidR="00A1406B" w:rsidRPr="00AB7803" w:rsidRDefault="00A1406B" w:rsidP="00A1406B">
      <w:pPr>
        <w:pStyle w:val="ASFKNormal"/>
      </w:pPr>
      <w:r w:rsidRPr="00AB7803">
        <w:t xml:space="preserve">На АРМ </w:t>
      </w:r>
      <w:r>
        <w:t xml:space="preserve">АДБ </w:t>
      </w:r>
      <w:r w:rsidRPr="00AB7803">
        <w:t>доступны следующие операции над документом:</w:t>
      </w:r>
    </w:p>
    <w:p w14:paraId="5069453F" w14:textId="77777777" w:rsidR="00A1406B" w:rsidRDefault="00A1406B" w:rsidP="00A1406B">
      <w:pPr>
        <w:pStyle w:val="ASFKListmark1"/>
      </w:pPr>
      <w:r>
        <w:t>Для входящих документов:</w:t>
      </w:r>
    </w:p>
    <w:p w14:paraId="719255A7" w14:textId="77777777" w:rsidR="00A1406B" w:rsidRPr="00AB7803" w:rsidRDefault="00A1406B" w:rsidP="00A1406B">
      <w:pPr>
        <w:pStyle w:val="ASFKListmark2"/>
      </w:pPr>
      <w:r w:rsidRPr="00AB7803">
        <w:t>просмотр;</w:t>
      </w:r>
    </w:p>
    <w:p w14:paraId="15ECEAB8" w14:textId="77777777" w:rsidR="00A1406B" w:rsidRPr="00AB7803" w:rsidRDefault="00A1406B" w:rsidP="00A1406B">
      <w:pPr>
        <w:pStyle w:val="ASFKListmark2"/>
      </w:pPr>
      <w:r>
        <w:t>проверка</w:t>
      </w:r>
      <w:r w:rsidRPr="00AB7803">
        <w:t xml:space="preserve"> </w:t>
      </w:r>
      <w:r>
        <w:t>ЭП</w:t>
      </w:r>
      <w:r w:rsidRPr="00AB7803">
        <w:t>;</w:t>
      </w:r>
    </w:p>
    <w:p w14:paraId="3CF562D8" w14:textId="77777777" w:rsidR="00A1406B" w:rsidRPr="00AB7803" w:rsidRDefault="00A1406B" w:rsidP="00A1406B">
      <w:pPr>
        <w:pStyle w:val="ASFKListmark2"/>
      </w:pPr>
      <w:r w:rsidRPr="00AB7803">
        <w:t>печать;</w:t>
      </w:r>
    </w:p>
    <w:p w14:paraId="2CDDD5AE" w14:textId="77777777" w:rsidR="00A1406B" w:rsidRDefault="00A1406B" w:rsidP="00A1406B">
      <w:pPr>
        <w:pStyle w:val="ASFKListmark2"/>
      </w:pPr>
      <w:r>
        <w:t>экспорт</w:t>
      </w:r>
      <w:r w:rsidRPr="00BA4A29">
        <w:t xml:space="preserve"> </w:t>
      </w:r>
      <w:r>
        <w:t>в</w:t>
      </w:r>
      <w:r w:rsidRPr="00BA4A29">
        <w:t xml:space="preserve"> СЭД</w:t>
      </w:r>
      <w:r>
        <w:t>.</w:t>
      </w:r>
    </w:p>
    <w:p w14:paraId="555B4C8D" w14:textId="77777777" w:rsidR="00A1406B" w:rsidRPr="00AB7803" w:rsidRDefault="00A1406B" w:rsidP="00A1406B">
      <w:pPr>
        <w:pStyle w:val="41"/>
      </w:pPr>
      <w:r w:rsidRPr="00AB7803">
        <w:t>Экранная форма документа</w:t>
      </w:r>
    </w:p>
    <w:p w14:paraId="2A949CFC" w14:textId="77777777" w:rsidR="00A1406B" w:rsidRPr="00AB7803" w:rsidRDefault="00A1406B" w:rsidP="009351C3">
      <w:pPr>
        <w:pStyle w:val="ASFKNormalWithout"/>
      </w:pPr>
      <w:r w:rsidRPr="0068360B">
        <w:t>ЭФ документа «</w:t>
      </w:r>
      <w:r>
        <w:t>Казначейское обеспечение обязательств</w:t>
      </w:r>
      <w:r w:rsidRPr="0068360B">
        <w:t>» представлена на рисунке</w:t>
      </w:r>
      <w:r w:rsidRPr="00424CF0">
        <w:t> </w:t>
      </w:r>
      <w:r w:rsidRPr="0068360B">
        <w:fldChar w:fldCharType="begin"/>
      </w:r>
      <w:r w:rsidRPr="0068360B">
        <w:instrText xml:space="preserve"> REF _Ref455658811 \h </w:instrText>
      </w:r>
      <w:r w:rsidRPr="0068360B">
        <w:fldChar w:fldCharType="separate"/>
      </w:r>
      <w:r w:rsidR="00384014">
        <w:rPr>
          <w:noProof/>
        </w:rPr>
        <w:t>20</w:t>
      </w:r>
      <w:r w:rsidRPr="0068360B">
        <w:fldChar w:fldCharType="end"/>
      </w:r>
      <w:r w:rsidRPr="0068360B">
        <w:t>.</w:t>
      </w:r>
      <w:r>
        <w:t xml:space="preserve"> </w:t>
      </w:r>
      <w:r w:rsidRPr="00AB7803">
        <w:t>Форма с</w:t>
      </w:r>
      <w:r w:rsidRPr="009C5970">
        <w:t>о</w:t>
      </w:r>
      <w:r w:rsidRPr="00AB7803">
        <w:t>держит следующие закладки:</w:t>
      </w:r>
    </w:p>
    <w:p w14:paraId="22572845" w14:textId="77777777" w:rsidR="00A1406B" w:rsidRPr="00AB7803" w:rsidRDefault="00A1406B" w:rsidP="00A1406B">
      <w:pPr>
        <w:pStyle w:val="ASFKListmark1"/>
      </w:pPr>
      <w:r>
        <w:t>«Документ (1)»</w:t>
      </w:r>
      <w:r w:rsidRPr="00AB7803">
        <w:t>;</w:t>
      </w:r>
    </w:p>
    <w:p w14:paraId="04B0A5CD" w14:textId="77777777" w:rsidR="00A1406B" w:rsidRPr="00AB7803" w:rsidRDefault="00A1406B" w:rsidP="00A1406B">
      <w:pPr>
        <w:pStyle w:val="ASFKListmark1"/>
      </w:pPr>
      <w:r w:rsidRPr="00C56EC3">
        <w:t>«</w:t>
      </w:r>
      <w:r>
        <w:t>Реквизиты (2)</w:t>
      </w:r>
      <w:r w:rsidRPr="00C56EC3">
        <w:t>»</w:t>
      </w:r>
      <w:r w:rsidRPr="00AB7803">
        <w:t>;</w:t>
      </w:r>
    </w:p>
    <w:p w14:paraId="07D56EEF" w14:textId="77777777" w:rsidR="00A1406B" w:rsidRDefault="00A1406B" w:rsidP="00A1406B">
      <w:pPr>
        <w:pStyle w:val="ASFKListmark1"/>
      </w:pPr>
      <w:r w:rsidRPr="00C56EC3">
        <w:t>«</w:t>
      </w:r>
      <w:r>
        <w:t>Сведения о казначейском обеспечении обязательств (3)</w:t>
      </w:r>
      <w:r w:rsidRPr="00C56EC3">
        <w:t>»</w:t>
      </w:r>
      <w:r>
        <w:t>;</w:t>
      </w:r>
    </w:p>
    <w:p w14:paraId="220D88EA" w14:textId="77777777" w:rsidR="00A1406B" w:rsidRDefault="00A1406B" w:rsidP="00A1406B">
      <w:pPr>
        <w:pStyle w:val="ASFKListmark1"/>
      </w:pPr>
      <w:r w:rsidRPr="001D17BF">
        <w:t>«</w:t>
      </w:r>
      <w:r>
        <w:t>Подписи (4)</w:t>
      </w:r>
      <w:r w:rsidRPr="001D17BF">
        <w:t>»</w:t>
      </w:r>
      <w:r>
        <w:t>;</w:t>
      </w:r>
    </w:p>
    <w:p w14:paraId="7C4A346C" w14:textId="77777777" w:rsidR="00A1406B" w:rsidRDefault="00A1406B" w:rsidP="00A1406B">
      <w:pPr>
        <w:pStyle w:val="ASFKListmark1"/>
      </w:pPr>
      <w:r w:rsidRPr="001D17BF">
        <w:t>«</w:t>
      </w:r>
      <w:r>
        <w:t>Дополнительные атрибуты (5)</w:t>
      </w:r>
      <w:r w:rsidRPr="001D17BF">
        <w:t>»</w:t>
      </w:r>
      <w:r>
        <w:t>.</w:t>
      </w:r>
    </w:p>
    <w:p w14:paraId="45CA1503" w14:textId="77777777" w:rsidR="00A1406B" w:rsidRPr="002B584F" w:rsidRDefault="00813E9E" w:rsidP="00A1406B">
      <w:pPr>
        <w:pStyle w:val="ASFKFigure"/>
      </w:pPr>
      <w:r>
        <w:lastRenderedPageBreak/>
        <w:pict w14:anchorId="5F7AA30C">
          <v:shape id="_x0000_i1100" type="#_x0000_t75" style="width:474.75pt;height:280.5pt">
            <v:imagedata r:id="rId79" o:title="0"/>
          </v:shape>
        </w:pict>
      </w:r>
    </w:p>
    <w:p w14:paraId="7494DEA4" w14:textId="77777777" w:rsidR="00A1406B" w:rsidRPr="00204E68"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33" w:name="_Ref455658811"/>
      <w:bookmarkStart w:id="334" w:name="_Toc50059785"/>
      <w:bookmarkStart w:id="335" w:name="_Toc57811533"/>
      <w:bookmarkStart w:id="336" w:name="_Toc82675748"/>
      <w:r w:rsidR="00384014">
        <w:rPr>
          <w:noProof/>
        </w:rPr>
        <w:t>20</w:t>
      </w:r>
      <w:bookmarkEnd w:id="333"/>
      <w:r>
        <w:rPr>
          <w:noProof/>
        </w:rPr>
        <w:fldChar w:fldCharType="end"/>
      </w:r>
      <w:r w:rsidRPr="00204E68">
        <w:t xml:space="preserve">. ЭФ документа </w:t>
      </w:r>
      <w:r>
        <w:t>«Казначейское обеспечение обязательств», закладки «Документ (1)»</w:t>
      </w:r>
      <w:bookmarkEnd w:id="334"/>
      <w:bookmarkEnd w:id="335"/>
      <w:bookmarkEnd w:id="336"/>
    </w:p>
    <w:p w14:paraId="0E2E2F85" w14:textId="77777777" w:rsidR="00A1406B" w:rsidRPr="00AB7803" w:rsidRDefault="00A1406B" w:rsidP="00A1406B">
      <w:pPr>
        <w:pStyle w:val="ASFKNormal"/>
      </w:pPr>
      <w:r w:rsidRPr="00AB7803">
        <w:t xml:space="preserve">Перечень полей документа </w:t>
      </w:r>
      <w:r>
        <w:t>«Казначейское обеспечение обязательств», закладки «Документ (1)»</w:t>
      </w:r>
      <w:r w:rsidRPr="00AB7803">
        <w:t xml:space="preserve"> пр</w:t>
      </w:r>
      <w:r w:rsidRPr="009C5970">
        <w:t>и</w:t>
      </w:r>
      <w:r w:rsidRPr="00AB7803">
        <w:t>веден в таблице</w:t>
      </w:r>
      <w:r w:rsidRPr="00424CF0">
        <w:t> </w:t>
      </w:r>
      <w:r>
        <w:fldChar w:fldCharType="begin"/>
      </w:r>
      <w:r>
        <w:instrText xml:space="preserve"> REF _Ref455658776 \h </w:instrText>
      </w:r>
      <w:r>
        <w:fldChar w:fldCharType="separate"/>
      </w:r>
      <w:r w:rsidR="00384014">
        <w:rPr>
          <w:noProof/>
        </w:rPr>
        <w:t>9</w:t>
      </w:r>
      <w:r>
        <w:fldChar w:fldCharType="end"/>
      </w:r>
      <w:r>
        <w:t>.</w:t>
      </w:r>
    </w:p>
    <w:p w14:paraId="1CE1B133" w14:textId="77777777"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37" w:name="_Ref455658776"/>
      <w:bookmarkStart w:id="338" w:name="_Toc57722282"/>
      <w:bookmarkStart w:id="339" w:name="_Toc57811432"/>
      <w:bookmarkStart w:id="340" w:name="_Toc82675646"/>
      <w:r w:rsidR="00384014">
        <w:rPr>
          <w:noProof/>
        </w:rPr>
        <w:t>9</w:t>
      </w:r>
      <w:bookmarkEnd w:id="337"/>
      <w:r>
        <w:rPr>
          <w:noProof/>
        </w:rPr>
        <w:fldChar w:fldCharType="end"/>
      </w:r>
      <w:r w:rsidRPr="00AB7803">
        <w:t xml:space="preserve">. Описание полей документа </w:t>
      </w:r>
      <w:r>
        <w:t>«Казначейское обеспечение обязательств», закладки «Документ (1)»</w:t>
      </w:r>
      <w:bookmarkEnd w:id="338"/>
      <w:bookmarkEnd w:id="339"/>
      <w:bookmarkEnd w:id="3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A1406B" w:rsidRPr="00EE7EB8" w14:paraId="24D651D6" w14:textId="77777777"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57A7A1" w14:textId="77777777" w:rsidR="00A1406B" w:rsidRPr="00AB7803" w:rsidRDefault="00A1406B" w:rsidP="00A30169">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C68482" w14:textId="77777777" w:rsidR="00A1406B" w:rsidRPr="00AB7803" w:rsidRDefault="00A1406B" w:rsidP="00A30169">
            <w:pPr>
              <w:pStyle w:val="ASFKTableHead"/>
            </w:pPr>
            <w:r w:rsidRPr="00AB7803">
              <w:t>Описание поля</w:t>
            </w:r>
          </w:p>
        </w:tc>
      </w:tr>
      <w:tr w:rsidR="00A1406B" w:rsidRPr="00EE7EB8" w14:paraId="7E5598A7" w14:textId="77777777" w:rsidTr="002572AD">
        <w:tc>
          <w:tcPr>
            <w:tcW w:w="1506" w:type="pct"/>
            <w:shd w:val="clear" w:color="auto" w:fill="auto"/>
          </w:tcPr>
          <w:p w14:paraId="4D0E33B7" w14:textId="77777777" w:rsidR="00A1406B" w:rsidRPr="00AB7803" w:rsidRDefault="00A1406B" w:rsidP="002572AD">
            <w:pPr>
              <w:pStyle w:val="ASFKTablenorm"/>
              <w:ind w:left="57" w:right="57"/>
            </w:pPr>
            <w:r>
              <w:t>Дата</w:t>
            </w:r>
          </w:p>
        </w:tc>
        <w:tc>
          <w:tcPr>
            <w:tcW w:w="3494" w:type="pct"/>
            <w:shd w:val="clear" w:color="auto" w:fill="auto"/>
          </w:tcPr>
          <w:p w14:paraId="34E2DD6E" w14:textId="77777777" w:rsidR="00A1406B" w:rsidRPr="00AB7803" w:rsidRDefault="00A1406B" w:rsidP="002572AD">
            <w:pPr>
              <w:pStyle w:val="ASFKTablenorm"/>
              <w:ind w:left="57" w:right="57"/>
            </w:pPr>
            <w:r>
              <w:t>Дата документа.</w:t>
            </w:r>
          </w:p>
        </w:tc>
      </w:tr>
      <w:tr w:rsidR="00A1406B" w:rsidRPr="00EE7EB8" w14:paraId="226ECCFB" w14:textId="77777777" w:rsidTr="002572AD">
        <w:tc>
          <w:tcPr>
            <w:tcW w:w="1506" w:type="pct"/>
            <w:shd w:val="clear" w:color="auto" w:fill="auto"/>
          </w:tcPr>
          <w:p w14:paraId="34CE3AC0" w14:textId="77777777" w:rsidR="00A1406B" w:rsidRPr="001362D2" w:rsidRDefault="00A1406B" w:rsidP="002572AD">
            <w:pPr>
              <w:pStyle w:val="ASFKTablenorm"/>
              <w:ind w:left="57" w:right="57"/>
            </w:pPr>
            <w:r>
              <w:t>Номер</w:t>
            </w:r>
          </w:p>
        </w:tc>
        <w:tc>
          <w:tcPr>
            <w:tcW w:w="3494" w:type="pct"/>
            <w:shd w:val="clear" w:color="auto" w:fill="auto"/>
          </w:tcPr>
          <w:p w14:paraId="66B0A9CB" w14:textId="77777777" w:rsidR="00A1406B" w:rsidRPr="001362D2" w:rsidRDefault="00A1406B" w:rsidP="002572AD">
            <w:pPr>
              <w:pStyle w:val="ASFKTablenorm"/>
              <w:ind w:left="57" w:right="57"/>
            </w:pPr>
            <w:r>
              <w:t>Номер документа.</w:t>
            </w:r>
          </w:p>
        </w:tc>
      </w:tr>
      <w:tr w:rsidR="00A1406B" w:rsidRPr="00EE7EB8" w14:paraId="03118D9B" w14:textId="77777777" w:rsidTr="002572AD">
        <w:tc>
          <w:tcPr>
            <w:tcW w:w="1506" w:type="pct"/>
            <w:shd w:val="clear" w:color="auto" w:fill="auto"/>
          </w:tcPr>
          <w:p w14:paraId="0FBA72CF" w14:textId="77777777" w:rsidR="00A1406B" w:rsidRPr="001362D2" w:rsidRDefault="00A1406B" w:rsidP="002572AD">
            <w:pPr>
              <w:pStyle w:val="ASFKTablenorm"/>
              <w:ind w:left="57" w:right="57"/>
            </w:pPr>
            <w:r>
              <w:t>Сумма</w:t>
            </w:r>
          </w:p>
        </w:tc>
        <w:tc>
          <w:tcPr>
            <w:tcW w:w="3494" w:type="pct"/>
            <w:shd w:val="clear" w:color="auto" w:fill="auto"/>
          </w:tcPr>
          <w:p w14:paraId="7ED31675" w14:textId="77777777" w:rsidR="00A1406B" w:rsidRPr="001362D2" w:rsidRDefault="00A1406B" w:rsidP="002572AD">
            <w:pPr>
              <w:pStyle w:val="ASFKTablenorm"/>
              <w:ind w:left="57" w:right="57"/>
            </w:pPr>
            <w:r>
              <w:t>Сумма.</w:t>
            </w:r>
          </w:p>
        </w:tc>
      </w:tr>
      <w:tr w:rsidR="00A1406B" w:rsidRPr="00EE7EB8" w14:paraId="37A498AF" w14:textId="77777777" w:rsidTr="002572AD">
        <w:tc>
          <w:tcPr>
            <w:tcW w:w="1506" w:type="pct"/>
            <w:shd w:val="clear" w:color="auto" w:fill="auto"/>
          </w:tcPr>
          <w:p w14:paraId="5372139A" w14:textId="77777777" w:rsidR="00A1406B" w:rsidRPr="001362D2" w:rsidRDefault="00A1406B" w:rsidP="002572AD">
            <w:pPr>
              <w:pStyle w:val="ASFKTablenorm"/>
              <w:ind w:left="57" w:right="57"/>
            </w:pPr>
            <w:r>
              <w:t>Статус</w:t>
            </w:r>
          </w:p>
        </w:tc>
        <w:tc>
          <w:tcPr>
            <w:tcW w:w="3494" w:type="pct"/>
            <w:shd w:val="clear" w:color="auto" w:fill="auto"/>
          </w:tcPr>
          <w:p w14:paraId="5A66DFCD" w14:textId="77777777" w:rsidR="00A1406B" w:rsidRPr="001362D2" w:rsidRDefault="00A1406B" w:rsidP="002572AD">
            <w:pPr>
              <w:pStyle w:val="ASFKTablenorm"/>
              <w:ind w:left="57" w:right="57"/>
            </w:pPr>
            <w:r>
              <w:t>Бизнес-статус документа.</w:t>
            </w:r>
          </w:p>
        </w:tc>
      </w:tr>
      <w:tr w:rsidR="00A1406B" w:rsidRPr="00EE7EB8" w14:paraId="6664BF49" w14:textId="77777777" w:rsidTr="002572AD">
        <w:tc>
          <w:tcPr>
            <w:tcW w:w="1506" w:type="pct"/>
            <w:shd w:val="clear" w:color="auto" w:fill="auto"/>
          </w:tcPr>
          <w:p w14:paraId="408249EA" w14:textId="77777777" w:rsidR="00A1406B" w:rsidRDefault="00A1406B" w:rsidP="002572AD">
            <w:pPr>
              <w:pStyle w:val="ASFKTablenorm"/>
              <w:ind w:left="57" w:right="57"/>
            </w:pPr>
            <w:r>
              <w:t>Подтип</w:t>
            </w:r>
          </w:p>
        </w:tc>
        <w:tc>
          <w:tcPr>
            <w:tcW w:w="3494" w:type="pct"/>
            <w:shd w:val="clear" w:color="auto" w:fill="auto"/>
          </w:tcPr>
          <w:p w14:paraId="615A75C4" w14:textId="77777777" w:rsidR="00A1406B" w:rsidRDefault="00A1406B" w:rsidP="002572AD">
            <w:pPr>
              <w:pStyle w:val="ASFKTablenorm"/>
              <w:ind w:left="57" w:right="57"/>
            </w:pPr>
            <w:r>
              <w:t>Подтип.</w:t>
            </w:r>
          </w:p>
        </w:tc>
      </w:tr>
      <w:tr w:rsidR="00A1406B" w:rsidRPr="00EE7EB8" w14:paraId="44BAB2DB" w14:textId="77777777" w:rsidTr="002572AD">
        <w:tc>
          <w:tcPr>
            <w:tcW w:w="5000" w:type="pct"/>
            <w:gridSpan w:val="2"/>
            <w:shd w:val="clear" w:color="auto" w:fill="auto"/>
          </w:tcPr>
          <w:p w14:paraId="420B409E" w14:textId="77777777" w:rsidR="00A1406B" w:rsidRPr="001362D2" w:rsidRDefault="00A1406B" w:rsidP="002572AD">
            <w:pPr>
              <w:pStyle w:val="ASFKTablenorm"/>
              <w:ind w:left="57" w:right="57"/>
            </w:pPr>
            <w:r w:rsidRPr="001362D2">
              <w:t>Закладка «</w:t>
            </w:r>
            <w:r>
              <w:t>Документ (1)</w:t>
            </w:r>
            <w:r w:rsidRPr="001362D2">
              <w:t>»</w:t>
            </w:r>
            <w:r>
              <w:t>, группа полей «От кого</w:t>
            </w:r>
            <w:r w:rsidRPr="00072C19">
              <w:t>»</w:t>
            </w:r>
          </w:p>
        </w:tc>
      </w:tr>
      <w:tr w:rsidR="00A1406B" w:rsidRPr="00EE7EB8" w14:paraId="2BAC90A4" w14:textId="77777777" w:rsidTr="002572AD">
        <w:tc>
          <w:tcPr>
            <w:tcW w:w="1506" w:type="pct"/>
            <w:shd w:val="clear" w:color="auto" w:fill="auto"/>
          </w:tcPr>
          <w:p w14:paraId="496C6402" w14:textId="77777777" w:rsidR="00A1406B" w:rsidRPr="00072C19" w:rsidRDefault="00A1406B" w:rsidP="002572AD">
            <w:pPr>
              <w:pStyle w:val="ASFKTablenorm"/>
              <w:ind w:left="57" w:right="57"/>
            </w:pPr>
            <w:r w:rsidRPr="00072C19">
              <w:t xml:space="preserve">Наименование </w:t>
            </w:r>
            <w:r>
              <w:t>ОрФК</w:t>
            </w:r>
          </w:p>
        </w:tc>
        <w:tc>
          <w:tcPr>
            <w:tcW w:w="3494" w:type="pct"/>
            <w:shd w:val="clear" w:color="auto" w:fill="auto"/>
          </w:tcPr>
          <w:p w14:paraId="5E458282" w14:textId="77777777" w:rsidR="00A1406B" w:rsidRPr="00072C19" w:rsidRDefault="00A1406B" w:rsidP="002572AD">
            <w:pPr>
              <w:pStyle w:val="ASFKTablenorm"/>
              <w:ind w:left="57" w:right="57"/>
            </w:pPr>
            <w:r w:rsidRPr="00072C19">
              <w:t xml:space="preserve">Наименование </w:t>
            </w:r>
            <w:r>
              <w:t>органа Федерального казначейства.</w:t>
            </w:r>
          </w:p>
        </w:tc>
      </w:tr>
      <w:tr w:rsidR="00A1406B" w:rsidRPr="00EE7EB8" w14:paraId="7C96E330" w14:textId="77777777" w:rsidTr="002572AD">
        <w:tc>
          <w:tcPr>
            <w:tcW w:w="1506" w:type="pct"/>
            <w:shd w:val="clear" w:color="auto" w:fill="auto"/>
          </w:tcPr>
          <w:p w14:paraId="1635AE22" w14:textId="77777777" w:rsidR="00A1406B" w:rsidRPr="009B2C89" w:rsidRDefault="00A1406B" w:rsidP="002572AD">
            <w:pPr>
              <w:pStyle w:val="ASFKTablenorm"/>
              <w:ind w:left="57" w:right="57"/>
            </w:pPr>
            <w:r w:rsidRPr="009B2C89">
              <w:t>По ОКПО</w:t>
            </w:r>
          </w:p>
        </w:tc>
        <w:tc>
          <w:tcPr>
            <w:tcW w:w="3494" w:type="pct"/>
            <w:shd w:val="clear" w:color="auto" w:fill="auto"/>
          </w:tcPr>
          <w:p w14:paraId="24661DED" w14:textId="77777777" w:rsidR="00A1406B" w:rsidRPr="009B2C89" w:rsidRDefault="00A1406B" w:rsidP="002572AD">
            <w:pPr>
              <w:pStyle w:val="ASFKTablenorm"/>
              <w:ind w:left="57" w:right="57"/>
            </w:pPr>
            <w:r>
              <w:t xml:space="preserve">Код </w:t>
            </w:r>
            <w:r w:rsidRPr="009B2C89">
              <w:t>по ОКПО</w:t>
            </w:r>
            <w:r>
              <w:t>.</w:t>
            </w:r>
          </w:p>
        </w:tc>
      </w:tr>
      <w:tr w:rsidR="00A1406B" w:rsidRPr="00EE7EB8" w14:paraId="1C739427" w14:textId="77777777" w:rsidTr="002572AD">
        <w:tc>
          <w:tcPr>
            <w:tcW w:w="1506" w:type="pct"/>
            <w:shd w:val="clear" w:color="auto" w:fill="auto"/>
          </w:tcPr>
          <w:p w14:paraId="43969D53" w14:textId="77777777" w:rsidR="00A1406B" w:rsidRPr="009B2C89" w:rsidRDefault="00A1406B" w:rsidP="002572AD">
            <w:pPr>
              <w:pStyle w:val="ASFKTablenorm"/>
              <w:ind w:left="57" w:right="57"/>
            </w:pPr>
            <w:r w:rsidRPr="009B2C89">
              <w:t xml:space="preserve">По </w:t>
            </w:r>
            <w:r>
              <w:t>КОФК</w:t>
            </w:r>
          </w:p>
        </w:tc>
        <w:tc>
          <w:tcPr>
            <w:tcW w:w="3494" w:type="pct"/>
            <w:shd w:val="clear" w:color="auto" w:fill="auto"/>
          </w:tcPr>
          <w:p w14:paraId="041E60C8" w14:textId="77777777" w:rsidR="00A1406B" w:rsidRPr="009B2C89" w:rsidRDefault="00A1406B" w:rsidP="002572AD">
            <w:pPr>
              <w:pStyle w:val="ASFKTablenorm"/>
              <w:ind w:left="57" w:right="57"/>
            </w:pPr>
            <w:r>
              <w:t xml:space="preserve">Код </w:t>
            </w:r>
            <w:r w:rsidRPr="009B2C89">
              <w:t xml:space="preserve">по </w:t>
            </w:r>
            <w:r>
              <w:t>КОФК.</w:t>
            </w:r>
          </w:p>
        </w:tc>
      </w:tr>
      <w:tr w:rsidR="00A1406B" w:rsidRPr="00EE7EB8" w14:paraId="49CEEFDF" w14:textId="77777777" w:rsidTr="002572AD">
        <w:tc>
          <w:tcPr>
            <w:tcW w:w="5000" w:type="pct"/>
            <w:gridSpan w:val="2"/>
            <w:shd w:val="clear" w:color="auto" w:fill="auto"/>
          </w:tcPr>
          <w:p w14:paraId="19075830" w14:textId="77777777" w:rsidR="00A1406B" w:rsidRPr="009B2C89" w:rsidRDefault="00A1406B" w:rsidP="002572AD">
            <w:pPr>
              <w:pStyle w:val="ASFKTablenorm"/>
              <w:ind w:left="57" w:right="57"/>
            </w:pPr>
            <w:r w:rsidRPr="001362D2">
              <w:t>Закладка «</w:t>
            </w:r>
            <w:r>
              <w:t>Документ (1)</w:t>
            </w:r>
            <w:r w:rsidRPr="001362D2">
              <w:t>»</w:t>
            </w:r>
            <w:r>
              <w:t xml:space="preserve">, группа </w:t>
            </w:r>
            <w:r w:rsidRPr="009B2C89">
              <w:t>полей «Кому»</w:t>
            </w:r>
          </w:p>
        </w:tc>
      </w:tr>
      <w:tr w:rsidR="00A1406B" w:rsidRPr="00EE7EB8" w14:paraId="33179F79" w14:textId="77777777" w:rsidTr="002572AD">
        <w:tc>
          <w:tcPr>
            <w:tcW w:w="1506" w:type="pct"/>
            <w:shd w:val="clear" w:color="auto" w:fill="auto"/>
          </w:tcPr>
          <w:p w14:paraId="22D50DF6" w14:textId="77777777" w:rsidR="00A1406B" w:rsidRPr="00072C19" w:rsidRDefault="00A1406B" w:rsidP="002572AD">
            <w:pPr>
              <w:pStyle w:val="ASFKTablenorm"/>
              <w:ind w:left="57" w:right="57"/>
            </w:pPr>
            <w:r w:rsidRPr="00072C19">
              <w:t xml:space="preserve">Наименование </w:t>
            </w:r>
            <w:r>
              <w:t>ОрФК</w:t>
            </w:r>
          </w:p>
        </w:tc>
        <w:tc>
          <w:tcPr>
            <w:tcW w:w="3494" w:type="pct"/>
            <w:shd w:val="clear" w:color="auto" w:fill="auto"/>
          </w:tcPr>
          <w:p w14:paraId="628568F0" w14:textId="77777777" w:rsidR="00A1406B" w:rsidRPr="00072C19" w:rsidRDefault="00A1406B" w:rsidP="002572AD">
            <w:pPr>
              <w:pStyle w:val="ASFKTablenorm"/>
              <w:ind w:left="57" w:right="57"/>
            </w:pPr>
            <w:r w:rsidRPr="00072C19">
              <w:t xml:space="preserve">Наименование </w:t>
            </w:r>
            <w:r>
              <w:t>органа Федерального казначейства.</w:t>
            </w:r>
          </w:p>
        </w:tc>
      </w:tr>
      <w:tr w:rsidR="00A1406B" w:rsidRPr="00EE7EB8" w14:paraId="5598A22C" w14:textId="77777777" w:rsidTr="002572AD">
        <w:tc>
          <w:tcPr>
            <w:tcW w:w="1506" w:type="pct"/>
            <w:shd w:val="clear" w:color="auto" w:fill="auto"/>
          </w:tcPr>
          <w:p w14:paraId="2C4DA818" w14:textId="77777777" w:rsidR="00A1406B" w:rsidRPr="009B2C89" w:rsidRDefault="00A1406B" w:rsidP="002572AD">
            <w:pPr>
              <w:pStyle w:val="ASFKTablenorm"/>
              <w:ind w:left="57" w:right="57"/>
            </w:pPr>
            <w:r w:rsidRPr="009B2C89">
              <w:t>По ОКПО</w:t>
            </w:r>
          </w:p>
        </w:tc>
        <w:tc>
          <w:tcPr>
            <w:tcW w:w="3494" w:type="pct"/>
            <w:shd w:val="clear" w:color="auto" w:fill="auto"/>
          </w:tcPr>
          <w:p w14:paraId="3A3670F8" w14:textId="77777777" w:rsidR="00A1406B" w:rsidRPr="009B2C89" w:rsidRDefault="00A1406B" w:rsidP="002572AD">
            <w:pPr>
              <w:pStyle w:val="ASFKTablenorm"/>
              <w:ind w:left="57" w:right="57"/>
            </w:pPr>
            <w:r>
              <w:t xml:space="preserve">Код </w:t>
            </w:r>
            <w:r w:rsidRPr="009B2C89">
              <w:t>по ОКПО</w:t>
            </w:r>
            <w:r>
              <w:t>.</w:t>
            </w:r>
          </w:p>
        </w:tc>
      </w:tr>
      <w:tr w:rsidR="00A1406B" w:rsidRPr="00EE7EB8" w14:paraId="43123736" w14:textId="77777777" w:rsidTr="002572AD">
        <w:tc>
          <w:tcPr>
            <w:tcW w:w="1506" w:type="pct"/>
            <w:shd w:val="clear" w:color="auto" w:fill="auto"/>
          </w:tcPr>
          <w:p w14:paraId="5B926825" w14:textId="77777777" w:rsidR="00A1406B" w:rsidRPr="009B2C89" w:rsidRDefault="00A1406B" w:rsidP="002572AD">
            <w:pPr>
              <w:pStyle w:val="ASFKTablenorm"/>
              <w:ind w:left="57" w:right="57"/>
            </w:pPr>
            <w:r w:rsidRPr="009B2C89">
              <w:t xml:space="preserve">По </w:t>
            </w:r>
            <w:r>
              <w:t>КОФК</w:t>
            </w:r>
          </w:p>
        </w:tc>
        <w:tc>
          <w:tcPr>
            <w:tcW w:w="3494" w:type="pct"/>
            <w:shd w:val="clear" w:color="auto" w:fill="auto"/>
          </w:tcPr>
          <w:p w14:paraId="1AB23E71" w14:textId="77777777" w:rsidR="00A1406B" w:rsidRPr="009B2C89" w:rsidRDefault="00A1406B" w:rsidP="002572AD">
            <w:pPr>
              <w:pStyle w:val="ASFKTablenorm"/>
              <w:ind w:left="57" w:right="57"/>
            </w:pPr>
            <w:r>
              <w:t xml:space="preserve">Код </w:t>
            </w:r>
            <w:r w:rsidRPr="009B2C89">
              <w:t xml:space="preserve">по </w:t>
            </w:r>
            <w:r>
              <w:t>КОФК.</w:t>
            </w:r>
          </w:p>
        </w:tc>
      </w:tr>
      <w:tr w:rsidR="00A1406B" w:rsidRPr="00EE7EB8" w14:paraId="0BFBD7A7" w14:textId="77777777" w:rsidTr="002572AD">
        <w:tc>
          <w:tcPr>
            <w:tcW w:w="1506" w:type="pct"/>
            <w:shd w:val="clear" w:color="auto" w:fill="auto"/>
          </w:tcPr>
          <w:p w14:paraId="2CDCFB5E" w14:textId="77777777" w:rsidR="00A1406B" w:rsidRPr="009B2C89" w:rsidRDefault="00B374D2" w:rsidP="002572AD">
            <w:pPr>
              <w:pStyle w:val="ASFKTablenorm"/>
              <w:ind w:left="57" w:right="57"/>
            </w:pPr>
            <w:r>
              <w:t>Вид расчетов</w:t>
            </w:r>
          </w:p>
        </w:tc>
        <w:tc>
          <w:tcPr>
            <w:tcW w:w="3494" w:type="pct"/>
            <w:shd w:val="clear" w:color="auto" w:fill="auto"/>
          </w:tcPr>
          <w:p w14:paraId="34A41C71" w14:textId="77777777" w:rsidR="00B374D2" w:rsidRDefault="00B374D2" w:rsidP="002572AD">
            <w:pPr>
              <w:pStyle w:val="ASFKTablenorm"/>
              <w:tabs>
                <w:tab w:val="left" w:pos="2595"/>
              </w:tabs>
              <w:ind w:left="57" w:right="57"/>
            </w:pPr>
            <w:r>
              <w:t>Указывается вид расчетов путем выбора из выпадающего списка:</w:t>
            </w:r>
          </w:p>
          <w:p w14:paraId="16E3E5FB" w14:textId="77777777" w:rsidR="00B374D2" w:rsidRDefault="00B374D2" w:rsidP="00B374D2">
            <w:pPr>
              <w:pStyle w:val="ASFKTableListMark"/>
            </w:pPr>
            <w:r>
              <w:t>расчеты, связанные с предварительной о</w:t>
            </w:r>
            <w:r w:rsidR="00AE72DA">
              <w:t>платой</w:t>
            </w:r>
            <w:r>
              <w:t>;</w:t>
            </w:r>
          </w:p>
          <w:p w14:paraId="3FFA9A3C" w14:textId="77777777" w:rsidR="00A1406B" w:rsidRPr="009B2C89" w:rsidRDefault="00B374D2" w:rsidP="00AE72DA">
            <w:pPr>
              <w:pStyle w:val="ASFKTableListMark"/>
            </w:pPr>
            <w:r>
              <w:t xml:space="preserve">расчеты, связанные с исполнением государственного контракта </w:t>
            </w:r>
            <w:r>
              <w:lastRenderedPageBreak/>
              <w:t>(договора).</w:t>
            </w:r>
          </w:p>
        </w:tc>
      </w:tr>
      <w:tr w:rsidR="00A1406B" w:rsidRPr="00EE7EB8" w14:paraId="7915860B" w14:textId="77777777" w:rsidTr="002572AD">
        <w:tc>
          <w:tcPr>
            <w:tcW w:w="1506" w:type="pct"/>
            <w:shd w:val="clear" w:color="auto" w:fill="auto"/>
          </w:tcPr>
          <w:p w14:paraId="578CCBB4" w14:textId="77777777" w:rsidR="00A1406B" w:rsidRPr="009B2C89" w:rsidRDefault="00B374D2" w:rsidP="002572AD">
            <w:pPr>
              <w:pStyle w:val="ASFKTablenorm"/>
              <w:ind w:left="57" w:right="57"/>
            </w:pPr>
            <w:r>
              <w:lastRenderedPageBreak/>
              <w:t>Код вида расчетов</w:t>
            </w:r>
          </w:p>
        </w:tc>
        <w:tc>
          <w:tcPr>
            <w:tcW w:w="3494" w:type="pct"/>
            <w:shd w:val="clear" w:color="auto" w:fill="auto"/>
          </w:tcPr>
          <w:p w14:paraId="4F6F8E68" w14:textId="77777777" w:rsidR="00AE72DA" w:rsidRDefault="00AE72DA" w:rsidP="002572AD">
            <w:pPr>
              <w:pStyle w:val="ASFKTablenorm"/>
              <w:ind w:left="57" w:right="57"/>
            </w:pPr>
            <w:r>
              <w:t>Указывается условный код вида расчета в зависимости от выбранного значения в поле «Вид расчета»:</w:t>
            </w:r>
          </w:p>
          <w:p w14:paraId="05B719B4" w14:textId="77777777" w:rsidR="00AE72DA" w:rsidRDefault="00AE72DA" w:rsidP="00AE72DA">
            <w:pPr>
              <w:pStyle w:val="ASFKTableListMark"/>
            </w:pPr>
            <w:r>
              <w:t>«03» - если указано «расчеты, связанные с предварительной оплатой»;</w:t>
            </w:r>
          </w:p>
          <w:p w14:paraId="5C61D3C6" w14:textId="77777777" w:rsidR="00AE72DA" w:rsidRDefault="00AE72DA" w:rsidP="00AE72DA">
            <w:pPr>
              <w:pStyle w:val="ASFKTableListMark"/>
            </w:pPr>
            <w:r>
              <w:t>«04» - если указано «расчеты, связанные с исполнением государственного контракта (договора)»;</w:t>
            </w:r>
          </w:p>
          <w:p w14:paraId="3006346A" w14:textId="77777777" w:rsidR="00A1406B" w:rsidRPr="009B2C89" w:rsidRDefault="00AE72DA" w:rsidP="00AE72DA">
            <w:pPr>
              <w:pStyle w:val="ASFKTableListMark"/>
            </w:pPr>
            <w:r>
              <w:t>пустое значение, если указано пустое значение.</w:t>
            </w:r>
          </w:p>
        </w:tc>
      </w:tr>
      <w:tr w:rsidR="00B374D2" w:rsidRPr="00EE7EB8" w14:paraId="15DF25BC" w14:textId="77777777" w:rsidTr="002572AD">
        <w:tc>
          <w:tcPr>
            <w:tcW w:w="1506" w:type="pct"/>
            <w:shd w:val="clear" w:color="auto" w:fill="auto"/>
          </w:tcPr>
          <w:p w14:paraId="49C45566" w14:textId="77777777" w:rsidR="00B374D2" w:rsidRDefault="00B374D2" w:rsidP="002572AD">
            <w:pPr>
              <w:pStyle w:val="ASFKTablenorm"/>
              <w:ind w:left="57" w:right="57"/>
            </w:pPr>
            <w:r>
              <w:t>Единица измерения</w:t>
            </w:r>
          </w:p>
        </w:tc>
        <w:tc>
          <w:tcPr>
            <w:tcW w:w="3494" w:type="pct"/>
            <w:shd w:val="clear" w:color="auto" w:fill="auto"/>
          </w:tcPr>
          <w:p w14:paraId="0C0CF835" w14:textId="77777777" w:rsidR="00AE72DA" w:rsidRDefault="00AE72DA" w:rsidP="002572AD">
            <w:pPr>
              <w:pStyle w:val="ASFKTablenorm"/>
              <w:ind w:left="57" w:right="57"/>
            </w:pPr>
            <w:r>
              <w:t>Указывается значение «руб. (с точностью до второго десятичного знака)».</w:t>
            </w:r>
          </w:p>
          <w:p w14:paraId="689ACE09" w14:textId="77777777" w:rsidR="00B374D2" w:rsidRDefault="00AE72DA" w:rsidP="002572AD">
            <w:pPr>
              <w:pStyle w:val="ASFKTablenorm"/>
              <w:ind w:left="57" w:right="57"/>
            </w:pPr>
            <w:r>
              <w:t>Не доступно для заполнения вручную.</w:t>
            </w:r>
          </w:p>
        </w:tc>
      </w:tr>
      <w:tr w:rsidR="00A1406B" w:rsidRPr="00EE7EB8" w14:paraId="4099F69B" w14:textId="77777777" w:rsidTr="002572AD">
        <w:tc>
          <w:tcPr>
            <w:tcW w:w="1506" w:type="pct"/>
            <w:shd w:val="clear" w:color="auto" w:fill="auto"/>
          </w:tcPr>
          <w:p w14:paraId="2CB75771" w14:textId="77777777" w:rsidR="00A1406B" w:rsidRDefault="00B374D2" w:rsidP="002572AD">
            <w:pPr>
              <w:pStyle w:val="ASFKTablenorm"/>
              <w:ind w:left="57" w:right="57"/>
            </w:pPr>
            <w:r>
              <w:t>по ОКЕИ</w:t>
            </w:r>
          </w:p>
        </w:tc>
        <w:tc>
          <w:tcPr>
            <w:tcW w:w="3494" w:type="pct"/>
            <w:shd w:val="clear" w:color="auto" w:fill="auto"/>
          </w:tcPr>
          <w:p w14:paraId="10A26218" w14:textId="77777777" w:rsidR="00A1406B" w:rsidRDefault="00D418A2" w:rsidP="002572AD">
            <w:pPr>
              <w:pStyle w:val="ASFKTablenorm"/>
              <w:ind w:left="57" w:right="57"/>
            </w:pPr>
            <w:r>
              <w:t>по ОКЕИ.</w:t>
            </w:r>
          </w:p>
        </w:tc>
      </w:tr>
    </w:tbl>
    <w:p w14:paraId="6D966183" w14:textId="77777777" w:rsidR="00A1406B" w:rsidRDefault="00A1406B" w:rsidP="00A1406B">
      <w:pPr>
        <w:pStyle w:val="ASFKNormal"/>
      </w:pPr>
      <w:r w:rsidRPr="00FF198A">
        <w:t>ЭФ документа «</w:t>
      </w:r>
      <w:r>
        <w:t>Казначейское обеспечение обязательств», закладки «Реквизиты (2)</w:t>
      </w:r>
      <w:r w:rsidRPr="00FF198A">
        <w:t>»</w:t>
      </w:r>
      <w:r>
        <w:t xml:space="preserve"> </w:t>
      </w:r>
      <w:r w:rsidRPr="0068360B">
        <w:t xml:space="preserve">представлена </w:t>
      </w:r>
      <w:r>
        <w:t>н</w:t>
      </w:r>
      <w:r w:rsidRPr="0068360B">
        <w:t>а рисунке</w:t>
      </w:r>
      <w:r w:rsidRPr="00424CF0">
        <w:t> </w:t>
      </w:r>
      <w:r w:rsidRPr="0068360B">
        <w:fldChar w:fldCharType="begin"/>
      </w:r>
      <w:r w:rsidRPr="0068360B">
        <w:instrText xml:space="preserve"> REF _Ref455658826 \h </w:instrText>
      </w:r>
      <w:r w:rsidRPr="0068360B">
        <w:fldChar w:fldCharType="separate"/>
      </w:r>
      <w:r w:rsidR="00384014">
        <w:rPr>
          <w:noProof/>
        </w:rPr>
        <w:t>21</w:t>
      </w:r>
      <w:r w:rsidRPr="0068360B">
        <w:fldChar w:fldCharType="end"/>
      </w:r>
      <w:r w:rsidRPr="00FF198A">
        <w:t xml:space="preserve">. </w:t>
      </w:r>
    </w:p>
    <w:p w14:paraId="3D27CA30" w14:textId="360345A3" w:rsidR="00A1406B" w:rsidRPr="00801A1F" w:rsidRDefault="00813E9E" w:rsidP="00D418A2">
      <w:pPr>
        <w:pStyle w:val="ASFKFigure"/>
      </w:pPr>
      <w:r>
        <w:pict w14:anchorId="7ECDE8E0">
          <v:shape id="_x0000_i1101" type="#_x0000_t75" style="width:417.75pt;height:410.25pt">
            <v:imagedata r:id="rId80" o:title="1"/>
          </v:shape>
        </w:pict>
      </w:r>
    </w:p>
    <w:p w14:paraId="3A8466FC" w14:textId="77777777" w:rsidR="00A1406B"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41" w:name="_Ref455658826"/>
      <w:bookmarkStart w:id="342" w:name="_Toc50059786"/>
      <w:bookmarkStart w:id="343" w:name="_Toc57811534"/>
      <w:bookmarkStart w:id="344" w:name="_Toc82675749"/>
      <w:r w:rsidR="00384014">
        <w:rPr>
          <w:noProof/>
        </w:rPr>
        <w:t>21</w:t>
      </w:r>
      <w:bookmarkEnd w:id="341"/>
      <w:r>
        <w:rPr>
          <w:noProof/>
        </w:rPr>
        <w:fldChar w:fldCharType="end"/>
      </w:r>
      <w:r w:rsidRPr="00D7400B">
        <w:t xml:space="preserve">. ЭФ документа </w:t>
      </w:r>
      <w:r>
        <w:t>«Казначейское обеспечение обязательств», закладки «Реквизиты (2)»</w:t>
      </w:r>
      <w:bookmarkEnd w:id="342"/>
      <w:bookmarkEnd w:id="343"/>
      <w:bookmarkEnd w:id="344"/>
    </w:p>
    <w:p w14:paraId="046F9955" w14:textId="77777777" w:rsidR="00A1406B" w:rsidRDefault="00A1406B" w:rsidP="00A1406B">
      <w:pPr>
        <w:pStyle w:val="ASFKNormal"/>
      </w:pPr>
      <w:r w:rsidRPr="00D7400B">
        <w:lastRenderedPageBreak/>
        <w:t xml:space="preserve">Перечень полей документа </w:t>
      </w:r>
      <w:r>
        <w:t xml:space="preserve">«Казначейское обеспечение обязательств», закладки «Реквизиты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_Ref454801761 \h </w:instrText>
      </w:r>
      <w:r>
        <w:fldChar w:fldCharType="separate"/>
      </w:r>
      <w:r w:rsidR="00384014">
        <w:rPr>
          <w:noProof/>
        </w:rPr>
        <w:t>10</w:t>
      </w:r>
      <w:r>
        <w:fldChar w:fldCharType="end"/>
      </w:r>
      <w:r>
        <w:t>.</w:t>
      </w:r>
    </w:p>
    <w:p w14:paraId="485A05CE" w14:textId="77777777" w:rsidR="00A1406B" w:rsidRPr="005C525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45" w:name="_Ref454801761"/>
      <w:bookmarkStart w:id="346" w:name="_Toc57722283"/>
      <w:bookmarkStart w:id="347" w:name="_Toc57811433"/>
      <w:bookmarkStart w:id="348" w:name="_Toc82675647"/>
      <w:r w:rsidR="00384014">
        <w:rPr>
          <w:noProof/>
        </w:rPr>
        <w:t>10</w:t>
      </w:r>
      <w:bookmarkEnd w:id="345"/>
      <w:r>
        <w:rPr>
          <w:noProof/>
        </w:rPr>
        <w:fldChar w:fldCharType="end"/>
      </w:r>
      <w:r w:rsidRPr="00AB7803">
        <w:t xml:space="preserve">. Описание полей документа </w:t>
      </w:r>
      <w:r>
        <w:t>«Казначейское обеспечение обязательств», закладки «Реквизиты (2)»</w:t>
      </w:r>
      <w:bookmarkEnd w:id="346"/>
      <w:bookmarkEnd w:id="347"/>
      <w:bookmarkEnd w:id="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A1406B" w:rsidRPr="00EE7EB8" w14:paraId="55E94F98" w14:textId="77777777" w:rsidTr="002572AD">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9D84F4" w14:textId="77777777" w:rsidR="00A1406B" w:rsidRPr="00256C78" w:rsidRDefault="00A1406B" w:rsidP="00A30169">
            <w:pPr>
              <w:pStyle w:val="ASFKTableHead"/>
            </w:pPr>
            <w:r w:rsidRPr="00256C78">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026BAA" w14:textId="77777777" w:rsidR="00A1406B" w:rsidRPr="00256C78" w:rsidRDefault="00A1406B" w:rsidP="00A30169">
            <w:pPr>
              <w:pStyle w:val="ASFKTableHead"/>
            </w:pPr>
            <w:r w:rsidRPr="00256C78">
              <w:t>Описание поля</w:t>
            </w:r>
          </w:p>
        </w:tc>
      </w:tr>
      <w:tr w:rsidR="00A1406B" w:rsidRPr="00EE7EB8" w14:paraId="65E70F6E" w14:textId="77777777" w:rsidTr="002572AD">
        <w:tc>
          <w:tcPr>
            <w:tcW w:w="5000" w:type="pct"/>
            <w:gridSpan w:val="2"/>
            <w:shd w:val="clear" w:color="auto" w:fill="auto"/>
          </w:tcPr>
          <w:p w14:paraId="729F575A" w14:textId="77777777" w:rsidR="00A1406B" w:rsidRPr="00D37E3F" w:rsidRDefault="00A1406B" w:rsidP="002572AD">
            <w:pPr>
              <w:pStyle w:val="ASFKTablenorm"/>
              <w:ind w:left="57" w:right="57"/>
            </w:pPr>
            <w:r>
              <w:t>Группа</w:t>
            </w:r>
            <w:r w:rsidRPr="00D37E3F">
              <w:t xml:space="preserve"> полей «</w:t>
            </w:r>
            <w:r>
              <w:t>Плательщик</w:t>
            </w:r>
            <w:r w:rsidRPr="00D37E3F">
              <w:t>»</w:t>
            </w:r>
          </w:p>
        </w:tc>
      </w:tr>
      <w:tr w:rsidR="00A1406B" w:rsidRPr="00EE7EB8" w14:paraId="40CBD01C" w14:textId="77777777" w:rsidTr="002572AD">
        <w:tc>
          <w:tcPr>
            <w:tcW w:w="2210" w:type="pct"/>
            <w:shd w:val="clear" w:color="auto" w:fill="auto"/>
          </w:tcPr>
          <w:p w14:paraId="6C47D2FD" w14:textId="77777777" w:rsidR="00A1406B" w:rsidRPr="00D37E3F" w:rsidRDefault="00A1406B" w:rsidP="002572AD">
            <w:pPr>
              <w:pStyle w:val="ASFKTablenorm"/>
              <w:ind w:left="57" w:right="57"/>
            </w:pPr>
            <w:r w:rsidRPr="00D37E3F">
              <w:t>Наименование</w:t>
            </w:r>
          </w:p>
        </w:tc>
        <w:tc>
          <w:tcPr>
            <w:tcW w:w="2790" w:type="pct"/>
            <w:shd w:val="clear" w:color="auto" w:fill="auto"/>
          </w:tcPr>
          <w:p w14:paraId="1A76208F" w14:textId="77777777" w:rsidR="00A1406B" w:rsidRPr="00D37E3F" w:rsidRDefault="00A1406B" w:rsidP="002572AD">
            <w:pPr>
              <w:pStyle w:val="ASFKTablenorm"/>
              <w:ind w:left="57" w:right="57"/>
            </w:pPr>
            <w:r w:rsidRPr="00D37E3F">
              <w:t>Наименование</w:t>
            </w:r>
            <w:r>
              <w:t xml:space="preserve"> плательщика.</w:t>
            </w:r>
          </w:p>
        </w:tc>
      </w:tr>
      <w:tr w:rsidR="00D418A2" w:rsidRPr="00EE7EB8" w14:paraId="58899278" w14:textId="77777777" w:rsidTr="002572AD">
        <w:tc>
          <w:tcPr>
            <w:tcW w:w="2210" w:type="pct"/>
            <w:shd w:val="clear" w:color="auto" w:fill="auto"/>
          </w:tcPr>
          <w:p w14:paraId="65FBAAEB" w14:textId="77777777" w:rsidR="00D418A2" w:rsidRPr="00D37E3F" w:rsidRDefault="00D418A2" w:rsidP="002572AD">
            <w:pPr>
              <w:pStyle w:val="ASFKTablenorm"/>
              <w:ind w:left="57" w:right="57"/>
            </w:pPr>
            <w:r w:rsidRPr="00D37E3F">
              <w:t>ИНН</w:t>
            </w:r>
          </w:p>
        </w:tc>
        <w:tc>
          <w:tcPr>
            <w:tcW w:w="2790" w:type="pct"/>
            <w:shd w:val="clear" w:color="auto" w:fill="auto"/>
          </w:tcPr>
          <w:p w14:paraId="02D8F708" w14:textId="77777777" w:rsidR="00D418A2" w:rsidRPr="00D37E3F" w:rsidRDefault="00D418A2" w:rsidP="002572AD">
            <w:pPr>
              <w:pStyle w:val="ASFKTablenorm"/>
              <w:ind w:left="57" w:right="57"/>
            </w:pPr>
            <w:r w:rsidRPr="00D37E3F">
              <w:t>ИНН</w:t>
            </w:r>
            <w:r>
              <w:t xml:space="preserve"> плательщика.</w:t>
            </w:r>
          </w:p>
        </w:tc>
      </w:tr>
      <w:tr w:rsidR="00D418A2" w:rsidRPr="00EE7EB8" w14:paraId="25D81276" w14:textId="77777777" w:rsidTr="002572AD">
        <w:trPr>
          <w:trHeight w:val="70"/>
        </w:trPr>
        <w:tc>
          <w:tcPr>
            <w:tcW w:w="2210" w:type="pct"/>
            <w:shd w:val="clear" w:color="auto" w:fill="auto"/>
          </w:tcPr>
          <w:p w14:paraId="30C4F803" w14:textId="77777777" w:rsidR="00D418A2" w:rsidRPr="00D37E3F" w:rsidRDefault="00D418A2" w:rsidP="002572AD">
            <w:pPr>
              <w:pStyle w:val="ASFKTablenorm"/>
              <w:ind w:left="57" w:right="57"/>
            </w:pPr>
            <w:r w:rsidRPr="00D37E3F">
              <w:t>КПП</w:t>
            </w:r>
          </w:p>
        </w:tc>
        <w:tc>
          <w:tcPr>
            <w:tcW w:w="2790" w:type="pct"/>
            <w:shd w:val="clear" w:color="auto" w:fill="auto"/>
          </w:tcPr>
          <w:p w14:paraId="0F6B6395" w14:textId="77777777" w:rsidR="00D418A2" w:rsidRPr="00D37E3F" w:rsidRDefault="00D418A2" w:rsidP="002572AD">
            <w:pPr>
              <w:pStyle w:val="ASFKTablenorm"/>
              <w:ind w:left="57" w:right="57"/>
            </w:pPr>
            <w:r w:rsidRPr="00D37E3F">
              <w:t>КПП</w:t>
            </w:r>
            <w:r>
              <w:t xml:space="preserve"> плательщика.</w:t>
            </w:r>
          </w:p>
        </w:tc>
      </w:tr>
      <w:tr w:rsidR="00A1406B" w:rsidRPr="00EE7EB8" w14:paraId="5A0E5282" w14:textId="77777777" w:rsidTr="002572AD">
        <w:tc>
          <w:tcPr>
            <w:tcW w:w="2210" w:type="pct"/>
            <w:shd w:val="clear" w:color="auto" w:fill="auto"/>
          </w:tcPr>
          <w:p w14:paraId="6D490FB5" w14:textId="77777777" w:rsidR="00A1406B" w:rsidRPr="00D37E3F" w:rsidRDefault="00D418A2" w:rsidP="002572AD">
            <w:pPr>
              <w:pStyle w:val="ASFKTablenorm"/>
              <w:ind w:left="57" w:right="57"/>
            </w:pPr>
            <w:r>
              <w:t>к</w:t>
            </w:r>
            <w:r w:rsidR="00A1406B" w:rsidRPr="00D37E3F">
              <w:t>од по Сводному ре</w:t>
            </w:r>
            <w:r w:rsidR="00A1406B" w:rsidRPr="00043B85">
              <w:t>е</w:t>
            </w:r>
            <w:r w:rsidR="00A1406B" w:rsidRPr="00D37E3F">
              <w:t>стру</w:t>
            </w:r>
          </w:p>
        </w:tc>
        <w:tc>
          <w:tcPr>
            <w:tcW w:w="2790" w:type="pct"/>
            <w:shd w:val="clear" w:color="auto" w:fill="auto"/>
          </w:tcPr>
          <w:p w14:paraId="26EC809A" w14:textId="77777777" w:rsidR="00A1406B" w:rsidRPr="00D37E3F" w:rsidRDefault="00A1406B" w:rsidP="002572AD">
            <w:pPr>
              <w:pStyle w:val="ASFKTablenorm"/>
              <w:ind w:left="57" w:right="57"/>
            </w:pPr>
            <w:r>
              <w:t>К</w:t>
            </w:r>
            <w:r w:rsidRPr="00D37E3F">
              <w:t>од по Сводному ре</w:t>
            </w:r>
            <w:r w:rsidRPr="00043B85">
              <w:t>е</w:t>
            </w:r>
            <w:r w:rsidRPr="00D37E3F">
              <w:t>стру</w:t>
            </w:r>
            <w:r>
              <w:t xml:space="preserve"> плательщика.</w:t>
            </w:r>
          </w:p>
        </w:tc>
      </w:tr>
      <w:tr w:rsidR="00D418A2" w:rsidRPr="00EE7EB8" w14:paraId="16635ECC" w14:textId="77777777" w:rsidTr="002572AD">
        <w:trPr>
          <w:trHeight w:val="70"/>
        </w:trPr>
        <w:tc>
          <w:tcPr>
            <w:tcW w:w="2210" w:type="pct"/>
            <w:shd w:val="clear" w:color="auto" w:fill="auto"/>
          </w:tcPr>
          <w:p w14:paraId="728038C3" w14:textId="77777777" w:rsidR="00D418A2" w:rsidRPr="00D37E3F" w:rsidRDefault="00D418A2" w:rsidP="002572AD">
            <w:pPr>
              <w:pStyle w:val="ASFKTablenorm"/>
              <w:ind w:left="57" w:right="57"/>
            </w:pPr>
            <w:r w:rsidRPr="00D37E3F">
              <w:t>Номер лицевого счета</w:t>
            </w:r>
          </w:p>
        </w:tc>
        <w:tc>
          <w:tcPr>
            <w:tcW w:w="2790" w:type="pct"/>
            <w:shd w:val="clear" w:color="auto" w:fill="auto"/>
          </w:tcPr>
          <w:p w14:paraId="3C0E947D" w14:textId="77777777" w:rsidR="00D418A2" w:rsidRPr="00D37E3F" w:rsidRDefault="00D418A2" w:rsidP="002572AD">
            <w:pPr>
              <w:pStyle w:val="ASFKTablenorm"/>
              <w:ind w:left="57" w:right="57"/>
            </w:pPr>
            <w:r w:rsidRPr="00D37E3F">
              <w:t>Номер лицевого счета</w:t>
            </w:r>
            <w:r>
              <w:t xml:space="preserve"> плательщика.</w:t>
            </w:r>
          </w:p>
        </w:tc>
      </w:tr>
      <w:tr w:rsidR="00A1406B" w:rsidRPr="00EE7EB8" w14:paraId="67A728ED" w14:textId="77777777" w:rsidTr="002572AD">
        <w:tc>
          <w:tcPr>
            <w:tcW w:w="2210" w:type="pct"/>
            <w:shd w:val="clear" w:color="auto" w:fill="auto"/>
          </w:tcPr>
          <w:p w14:paraId="7D387459" w14:textId="77777777" w:rsidR="00A1406B" w:rsidRPr="009D7E06" w:rsidRDefault="00A1406B" w:rsidP="002572AD">
            <w:pPr>
              <w:pStyle w:val="ASFKTablenorm"/>
              <w:ind w:left="57" w:right="57"/>
            </w:pPr>
            <w:r w:rsidRPr="009D7E06">
              <w:t xml:space="preserve">Номер </w:t>
            </w:r>
            <w:r w:rsidR="00D418A2">
              <w:t>казначейского</w:t>
            </w:r>
            <w:r w:rsidRPr="009D7E06">
              <w:t xml:space="preserve"> счета</w:t>
            </w:r>
          </w:p>
        </w:tc>
        <w:tc>
          <w:tcPr>
            <w:tcW w:w="2790" w:type="pct"/>
            <w:shd w:val="clear" w:color="auto" w:fill="auto"/>
          </w:tcPr>
          <w:p w14:paraId="79D47C08" w14:textId="77777777" w:rsidR="00A1406B" w:rsidRPr="009D7E06" w:rsidRDefault="00A1406B" w:rsidP="002572AD">
            <w:pPr>
              <w:pStyle w:val="ASFKTablenorm"/>
              <w:ind w:left="57" w:right="57"/>
            </w:pPr>
            <w:r w:rsidRPr="009D7E06">
              <w:t xml:space="preserve">Номер </w:t>
            </w:r>
            <w:r w:rsidR="00D418A2">
              <w:t>казначейского</w:t>
            </w:r>
            <w:r w:rsidRPr="009D7E06">
              <w:t xml:space="preserve"> счета</w:t>
            </w:r>
            <w:r>
              <w:t>.</w:t>
            </w:r>
          </w:p>
        </w:tc>
      </w:tr>
      <w:tr w:rsidR="00A1406B" w:rsidRPr="00EE7EB8" w14:paraId="77DD0504" w14:textId="77777777" w:rsidTr="002572AD">
        <w:tc>
          <w:tcPr>
            <w:tcW w:w="2210" w:type="pct"/>
            <w:shd w:val="clear" w:color="auto" w:fill="auto"/>
          </w:tcPr>
          <w:p w14:paraId="12DA0D34" w14:textId="77777777" w:rsidR="00A1406B" w:rsidRPr="009D7E06" w:rsidRDefault="00A1406B" w:rsidP="002572AD">
            <w:pPr>
              <w:pStyle w:val="ASFKTablenorm"/>
              <w:ind w:left="57" w:right="57"/>
            </w:pPr>
            <w:r>
              <w:t>Аналитический код</w:t>
            </w:r>
          </w:p>
        </w:tc>
        <w:tc>
          <w:tcPr>
            <w:tcW w:w="2790" w:type="pct"/>
            <w:shd w:val="clear" w:color="auto" w:fill="auto"/>
          </w:tcPr>
          <w:p w14:paraId="52393618" w14:textId="77777777" w:rsidR="00A1406B" w:rsidRPr="009D7E06" w:rsidRDefault="00A1406B" w:rsidP="002572AD">
            <w:pPr>
              <w:pStyle w:val="ASFKTablenorm"/>
              <w:ind w:left="57" w:right="57"/>
            </w:pPr>
            <w:r>
              <w:t>Аналитический код.</w:t>
            </w:r>
          </w:p>
        </w:tc>
      </w:tr>
      <w:tr w:rsidR="00A1406B" w:rsidRPr="00EE7EB8" w14:paraId="733FF884" w14:textId="77777777" w:rsidTr="002572AD">
        <w:tc>
          <w:tcPr>
            <w:tcW w:w="2210" w:type="pct"/>
            <w:shd w:val="clear" w:color="auto" w:fill="auto"/>
          </w:tcPr>
          <w:p w14:paraId="75166389" w14:textId="77777777" w:rsidR="00A1406B" w:rsidRDefault="00A1406B" w:rsidP="002572AD">
            <w:pPr>
              <w:pStyle w:val="ASFKTablenorm"/>
              <w:ind w:left="57" w:right="57"/>
            </w:pPr>
            <w:r>
              <w:t>Аналитический код (1)</w:t>
            </w:r>
          </w:p>
        </w:tc>
        <w:tc>
          <w:tcPr>
            <w:tcW w:w="2790" w:type="pct"/>
            <w:shd w:val="clear" w:color="auto" w:fill="auto"/>
          </w:tcPr>
          <w:p w14:paraId="76F56CFC" w14:textId="77777777" w:rsidR="00A1406B" w:rsidRDefault="00A1406B" w:rsidP="002572AD">
            <w:pPr>
              <w:pStyle w:val="ASFKTablenorm"/>
              <w:ind w:left="57" w:right="57"/>
            </w:pPr>
            <w:r>
              <w:t>Указывается значение:</w:t>
            </w:r>
          </w:p>
          <w:p w14:paraId="4063073E" w14:textId="77777777" w:rsidR="00A1406B" w:rsidRDefault="00A1406B" w:rsidP="00A30169">
            <w:pPr>
              <w:pStyle w:val="ASFKTableListMark"/>
            </w:pPr>
            <w:r>
              <w:t xml:space="preserve">одноименного поля соответствующего Заявления на КОО при формировании по АЗВ, АЗП; </w:t>
            </w:r>
          </w:p>
          <w:p w14:paraId="3219AD91" w14:textId="77777777" w:rsidR="00A1406B" w:rsidRDefault="00A1406B" w:rsidP="00A30169">
            <w:pPr>
              <w:pStyle w:val="ASFKTableListMark"/>
            </w:pPr>
            <w:r>
              <w:t>одноименного поля, изменяемого АКР при формировании по АЗИ;</w:t>
            </w:r>
          </w:p>
          <w:p w14:paraId="1E245790" w14:textId="77777777" w:rsidR="00A1406B" w:rsidRDefault="00A1406B" w:rsidP="00A30169">
            <w:pPr>
              <w:pStyle w:val="ASFKTableListMark"/>
            </w:pPr>
            <w:r>
              <w:t>одноименного поля АКС, при формировании по АКС.</w:t>
            </w:r>
          </w:p>
        </w:tc>
      </w:tr>
      <w:tr w:rsidR="00A1406B" w:rsidRPr="00EE7EB8" w14:paraId="0FE6B3C5" w14:textId="77777777" w:rsidTr="002572AD">
        <w:tc>
          <w:tcPr>
            <w:tcW w:w="5000" w:type="pct"/>
            <w:gridSpan w:val="2"/>
            <w:shd w:val="clear" w:color="auto" w:fill="auto"/>
          </w:tcPr>
          <w:p w14:paraId="782DCB8C" w14:textId="77777777" w:rsidR="00A1406B" w:rsidRPr="009D7E06" w:rsidRDefault="00A1406B" w:rsidP="002572AD">
            <w:pPr>
              <w:pStyle w:val="ASFKTablenorm"/>
              <w:ind w:left="57" w:right="57"/>
            </w:pPr>
            <w:r>
              <w:t>Группа</w:t>
            </w:r>
            <w:r w:rsidRPr="00D37E3F">
              <w:t xml:space="preserve"> полей «</w:t>
            </w:r>
            <w:r>
              <w:t>Банк плательщика</w:t>
            </w:r>
            <w:r w:rsidRPr="00D37E3F">
              <w:t>»</w:t>
            </w:r>
          </w:p>
        </w:tc>
      </w:tr>
      <w:tr w:rsidR="00A1406B" w:rsidRPr="00EE7EB8" w14:paraId="5B7776C5" w14:textId="77777777" w:rsidTr="002572AD">
        <w:tc>
          <w:tcPr>
            <w:tcW w:w="2210" w:type="pct"/>
            <w:shd w:val="clear" w:color="auto" w:fill="auto"/>
          </w:tcPr>
          <w:p w14:paraId="208B546D" w14:textId="77777777" w:rsidR="00A1406B" w:rsidRPr="009D7E06" w:rsidRDefault="00A1406B" w:rsidP="002572AD">
            <w:pPr>
              <w:pStyle w:val="ASFKTablenorm"/>
              <w:ind w:left="57" w:right="57"/>
            </w:pPr>
            <w:r>
              <w:t>Наименование банка</w:t>
            </w:r>
          </w:p>
        </w:tc>
        <w:tc>
          <w:tcPr>
            <w:tcW w:w="2790" w:type="pct"/>
            <w:shd w:val="clear" w:color="auto" w:fill="auto"/>
          </w:tcPr>
          <w:p w14:paraId="1C32947E" w14:textId="77777777" w:rsidR="00A1406B" w:rsidRPr="009D7E06" w:rsidRDefault="00A1406B" w:rsidP="002572AD">
            <w:pPr>
              <w:pStyle w:val="ASFKTablenorm"/>
              <w:ind w:left="57" w:right="57"/>
            </w:pPr>
            <w:r>
              <w:t>Наименование банка.</w:t>
            </w:r>
          </w:p>
        </w:tc>
      </w:tr>
      <w:tr w:rsidR="00A1406B" w:rsidRPr="00EE7EB8" w14:paraId="006F69BF" w14:textId="77777777" w:rsidTr="002572AD">
        <w:tc>
          <w:tcPr>
            <w:tcW w:w="2210" w:type="pct"/>
            <w:shd w:val="clear" w:color="auto" w:fill="auto"/>
          </w:tcPr>
          <w:p w14:paraId="11144AF8" w14:textId="77777777" w:rsidR="00A1406B" w:rsidRPr="009D7E06" w:rsidRDefault="00A1406B" w:rsidP="002572AD">
            <w:pPr>
              <w:pStyle w:val="ASFKTablenorm"/>
              <w:ind w:left="57" w:right="57"/>
            </w:pPr>
            <w:r>
              <w:t>БИК</w:t>
            </w:r>
          </w:p>
        </w:tc>
        <w:tc>
          <w:tcPr>
            <w:tcW w:w="2790" w:type="pct"/>
            <w:shd w:val="clear" w:color="auto" w:fill="auto"/>
          </w:tcPr>
          <w:p w14:paraId="528CD90B" w14:textId="77777777" w:rsidR="00A1406B" w:rsidRPr="009D7E06" w:rsidRDefault="00A1406B" w:rsidP="002572AD">
            <w:pPr>
              <w:pStyle w:val="ASFKTablenorm"/>
              <w:ind w:left="57" w:right="57"/>
            </w:pPr>
            <w:r>
              <w:t>БИК.</w:t>
            </w:r>
          </w:p>
        </w:tc>
      </w:tr>
      <w:tr w:rsidR="00A1406B" w:rsidRPr="00EE7EB8" w14:paraId="5F2E87D0" w14:textId="77777777" w:rsidTr="002572AD">
        <w:tc>
          <w:tcPr>
            <w:tcW w:w="2210" w:type="pct"/>
            <w:shd w:val="clear" w:color="auto" w:fill="auto"/>
          </w:tcPr>
          <w:p w14:paraId="4D386355" w14:textId="77777777" w:rsidR="00A1406B" w:rsidRDefault="00D418A2" w:rsidP="002572AD">
            <w:pPr>
              <w:pStyle w:val="ASFKTablenorm"/>
              <w:ind w:left="57" w:right="57"/>
            </w:pPr>
            <w:r w:rsidRPr="00D418A2">
              <w:t>№ ЕКС</w:t>
            </w:r>
          </w:p>
        </w:tc>
        <w:tc>
          <w:tcPr>
            <w:tcW w:w="2790" w:type="pct"/>
            <w:shd w:val="clear" w:color="auto" w:fill="auto"/>
          </w:tcPr>
          <w:p w14:paraId="07478E66" w14:textId="77777777" w:rsidR="00A1406B" w:rsidRDefault="00D418A2" w:rsidP="002572AD">
            <w:pPr>
              <w:pStyle w:val="ASFKTablenorm"/>
              <w:ind w:left="57" w:right="57"/>
            </w:pPr>
            <w:r w:rsidRPr="00D418A2">
              <w:t>№ ЕКС</w:t>
            </w:r>
            <w:r>
              <w:t>.</w:t>
            </w:r>
          </w:p>
        </w:tc>
      </w:tr>
      <w:tr w:rsidR="00A1406B" w:rsidRPr="00EE7EB8" w14:paraId="55B6DB4A" w14:textId="77777777" w:rsidTr="002572AD">
        <w:tc>
          <w:tcPr>
            <w:tcW w:w="5000" w:type="pct"/>
            <w:gridSpan w:val="2"/>
            <w:shd w:val="clear" w:color="auto" w:fill="auto"/>
          </w:tcPr>
          <w:p w14:paraId="171D2F93" w14:textId="77777777" w:rsidR="00A1406B" w:rsidRPr="00D37E3F" w:rsidRDefault="00A1406B" w:rsidP="002572AD">
            <w:pPr>
              <w:pStyle w:val="ASFKTablenorm"/>
              <w:ind w:left="57" w:right="57"/>
            </w:pPr>
            <w:r>
              <w:t>Группа</w:t>
            </w:r>
            <w:r w:rsidRPr="00D37E3F">
              <w:t xml:space="preserve"> полей «</w:t>
            </w:r>
            <w:r>
              <w:t>Получатель</w:t>
            </w:r>
            <w:r w:rsidRPr="00D37E3F">
              <w:t>»</w:t>
            </w:r>
          </w:p>
        </w:tc>
      </w:tr>
      <w:tr w:rsidR="00A1406B" w:rsidRPr="00EE7EB8" w14:paraId="5E661D4A" w14:textId="77777777" w:rsidTr="002572AD">
        <w:tc>
          <w:tcPr>
            <w:tcW w:w="2210" w:type="pct"/>
            <w:shd w:val="clear" w:color="auto" w:fill="auto"/>
          </w:tcPr>
          <w:p w14:paraId="63078B42" w14:textId="77777777" w:rsidR="00A1406B" w:rsidRPr="00D37E3F" w:rsidRDefault="00A1406B" w:rsidP="002572AD">
            <w:pPr>
              <w:pStyle w:val="ASFKTablenorm"/>
              <w:ind w:left="57" w:right="57"/>
            </w:pPr>
            <w:r w:rsidRPr="00D37E3F">
              <w:t>Наименование</w:t>
            </w:r>
          </w:p>
        </w:tc>
        <w:tc>
          <w:tcPr>
            <w:tcW w:w="2790" w:type="pct"/>
            <w:shd w:val="clear" w:color="auto" w:fill="auto"/>
          </w:tcPr>
          <w:p w14:paraId="337659F7" w14:textId="77777777" w:rsidR="00A1406B" w:rsidRPr="00D37E3F" w:rsidRDefault="00A1406B" w:rsidP="002572AD">
            <w:pPr>
              <w:pStyle w:val="ASFKTablenorm"/>
              <w:ind w:left="57" w:right="57"/>
            </w:pPr>
            <w:r w:rsidRPr="00D37E3F">
              <w:t>Наименование</w:t>
            </w:r>
            <w:r>
              <w:t xml:space="preserve"> получателя.</w:t>
            </w:r>
          </w:p>
        </w:tc>
      </w:tr>
      <w:tr w:rsidR="00A1406B" w:rsidRPr="00EE7EB8" w14:paraId="635B4EDD" w14:textId="77777777" w:rsidTr="002572AD">
        <w:trPr>
          <w:trHeight w:val="70"/>
        </w:trPr>
        <w:tc>
          <w:tcPr>
            <w:tcW w:w="2210" w:type="pct"/>
            <w:shd w:val="clear" w:color="auto" w:fill="auto"/>
          </w:tcPr>
          <w:p w14:paraId="0E7E8171" w14:textId="77777777" w:rsidR="00A1406B" w:rsidRPr="00D37E3F" w:rsidRDefault="00A1406B" w:rsidP="002572AD">
            <w:pPr>
              <w:pStyle w:val="ASFKTablenorm"/>
              <w:ind w:left="57" w:right="57"/>
            </w:pPr>
            <w:r w:rsidRPr="00D37E3F">
              <w:t>ИНН</w:t>
            </w:r>
          </w:p>
        </w:tc>
        <w:tc>
          <w:tcPr>
            <w:tcW w:w="2790" w:type="pct"/>
            <w:shd w:val="clear" w:color="auto" w:fill="auto"/>
          </w:tcPr>
          <w:p w14:paraId="2638928F" w14:textId="77777777" w:rsidR="00A1406B" w:rsidRPr="00D37E3F" w:rsidRDefault="00A1406B" w:rsidP="002572AD">
            <w:pPr>
              <w:pStyle w:val="ASFKTablenorm"/>
              <w:ind w:left="57" w:right="57"/>
            </w:pPr>
            <w:r w:rsidRPr="00D37E3F">
              <w:t>ИНН</w:t>
            </w:r>
            <w:r>
              <w:t xml:space="preserve"> получателя.</w:t>
            </w:r>
          </w:p>
        </w:tc>
      </w:tr>
      <w:tr w:rsidR="00A1406B" w:rsidRPr="00EE7EB8" w14:paraId="7FB96CA2" w14:textId="77777777" w:rsidTr="002572AD">
        <w:tc>
          <w:tcPr>
            <w:tcW w:w="2210" w:type="pct"/>
            <w:shd w:val="clear" w:color="auto" w:fill="auto"/>
          </w:tcPr>
          <w:p w14:paraId="40ED6919" w14:textId="77777777" w:rsidR="00A1406B" w:rsidRPr="00D37E3F" w:rsidRDefault="00A1406B" w:rsidP="002572AD">
            <w:pPr>
              <w:pStyle w:val="ASFKTablenorm"/>
              <w:ind w:left="57" w:right="57"/>
            </w:pPr>
            <w:r w:rsidRPr="00D37E3F">
              <w:t>КПП</w:t>
            </w:r>
          </w:p>
        </w:tc>
        <w:tc>
          <w:tcPr>
            <w:tcW w:w="2790" w:type="pct"/>
            <w:shd w:val="clear" w:color="auto" w:fill="auto"/>
          </w:tcPr>
          <w:p w14:paraId="6EE5C4BD" w14:textId="77777777" w:rsidR="00A1406B" w:rsidRPr="00D37E3F" w:rsidRDefault="00A1406B" w:rsidP="002572AD">
            <w:pPr>
              <w:pStyle w:val="ASFKTablenorm"/>
              <w:ind w:left="57" w:right="57"/>
            </w:pPr>
            <w:r w:rsidRPr="00D37E3F">
              <w:t>КПП</w:t>
            </w:r>
            <w:r>
              <w:t xml:space="preserve"> получателя.</w:t>
            </w:r>
          </w:p>
        </w:tc>
      </w:tr>
      <w:tr w:rsidR="00A1406B" w:rsidRPr="00EE7EB8" w14:paraId="364428B6" w14:textId="77777777" w:rsidTr="002572AD">
        <w:tc>
          <w:tcPr>
            <w:tcW w:w="2210" w:type="pct"/>
            <w:shd w:val="clear" w:color="auto" w:fill="auto"/>
          </w:tcPr>
          <w:p w14:paraId="07898B4D" w14:textId="77777777" w:rsidR="00A1406B" w:rsidRPr="00D37E3F" w:rsidRDefault="001D75B3" w:rsidP="002572AD">
            <w:pPr>
              <w:pStyle w:val="ASFKTablenorm"/>
              <w:ind w:left="57" w:right="57"/>
            </w:pPr>
            <w:r>
              <w:t>к</w:t>
            </w:r>
            <w:r w:rsidR="00A1406B" w:rsidRPr="00D37E3F">
              <w:t>од по Сводному ре</w:t>
            </w:r>
            <w:r w:rsidR="00A1406B" w:rsidRPr="00043B85">
              <w:t>е</w:t>
            </w:r>
            <w:r w:rsidR="00A1406B" w:rsidRPr="00D37E3F">
              <w:t>стру</w:t>
            </w:r>
          </w:p>
        </w:tc>
        <w:tc>
          <w:tcPr>
            <w:tcW w:w="2790" w:type="pct"/>
            <w:shd w:val="clear" w:color="auto" w:fill="auto"/>
          </w:tcPr>
          <w:p w14:paraId="42B1B39B" w14:textId="77777777" w:rsidR="00A1406B" w:rsidRPr="00D37E3F" w:rsidRDefault="00DB5F7A" w:rsidP="002572AD">
            <w:pPr>
              <w:pStyle w:val="ASFKTablenorm"/>
              <w:ind w:left="57" w:right="57"/>
            </w:pPr>
            <w:r>
              <w:t>К</w:t>
            </w:r>
            <w:r w:rsidR="00A1406B" w:rsidRPr="00D37E3F">
              <w:t>од по Сводному ре</w:t>
            </w:r>
            <w:r w:rsidR="00A1406B" w:rsidRPr="00043B85">
              <w:t>е</w:t>
            </w:r>
            <w:r w:rsidR="00A1406B" w:rsidRPr="00D37E3F">
              <w:t>стру</w:t>
            </w:r>
            <w:r w:rsidR="00A1406B">
              <w:t xml:space="preserve"> получателя.</w:t>
            </w:r>
          </w:p>
        </w:tc>
      </w:tr>
      <w:tr w:rsidR="00A1406B" w:rsidRPr="00EE7EB8" w14:paraId="17FE2832" w14:textId="77777777" w:rsidTr="002572AD">
        <w:tc>
          <w:tcPr>
            <w:tcW w:w="2210" w:type="pct"/>
            <w:shd w:val="clear" w:color="auto" w:fill="auto"/>
          </w:tcPr>
          <w:p w14:paraId="6FDA9B11" w14:textId="77777777" w:rsidR="00A1406B" w:rsidRPr="00D37E3F" w:rsidRDefault="00A1406B" w:rsidP="002572AD">
            <w:pPr>
              <w:pStyle w:val="ASFKTablenorm"/>
              <w:ind w:left="57" w:right="57"/>
            </w:pPr>
            <w:r w:rsidRPr="00D37E3F">
              <w:t>Номер лицевого счета</w:t>
            </w:r>
          </w:p>
        </w:tc>
        <w:tc>
          <w:tcPr>
            <w:tcW w:w="2790" w:type="pct"/>
            <w:shd w:val="clear" w:color="auto" w:fill="auto"/>
          </w:tcPr>
          <w:p w14:paraId="307BC9EC" w14:textId="77777777" w:rsidR="00A1406B" w:rsidRPr="00D37E3F" w:rsidRDefault="00A1406B" w:rsidP="002572AD">
            <w:pPr>
              <w:pStyle w:val="ASFKTablenorm"/>
              <w:ind w:left="57" w:right="57"/>
            </w:pPr>
            <w:r w:rsidRPr="00D37E3F">
              <w:t>Номер лицевого счета</w:t>
            </w:r>
            <w:r>
              <w:t xml:space="preserve"> получателя.</w:t>
            </w:r>
          </w:p>
        </w:tc>
      </w:tr>
      <w:tr w:rsidR="00A1406B" w:rsidRPr="00EE7EB8" w14:paraId="3D8B0B52" w14:textId="77777777" w:rsidTr="002572AD">
        <w:tc>
          <w:tcPr>
            <w:tcW w:w="2210" w:type="pct"/>
            <w:shd w:val="clear" w:color="auto" w:fill="auto"/>
          </w:tcPr>
          <w:p w14:paraId="0C58C841" w14:textId="77777777" w:rsidR="00A1406B" w:rsidRPr="009D7E06" w:rsidRDefault="00A1406B" w:rsidP="002572AD">
            <w:pPr>
              <w:pStyle w:val="ASFKTablenorm"/>
              <w:ind w:left="57" w:right="57"/>
            </w:pPr>
            <w:r w:rsidRPr="009D7E06">
              <w:t xml:space="preserve">Номер </w:t>
            </w:r>
            <w:r w:rsidR="001D75B3">
              <w:t>казначейского</w:t>
            </w:r>
            <w:r w:rsidRPr="009D7E06">
              <w:t xml:space="preserve"> счета</w:t>
            </w:r>
          </w:p>
        </w:tc>
        <w:tc>
          <w:tcPr>
            <w:tcW w:w="2790" w:type="pct"/>
            <w:shd w:val="clear" w:color="auto" w:fill="auto"/>
          </w:tcPr>
          <w:p w14:paraId="45072108" w14:textId="77777777" w:rsidR="00A1406B" w:rsidRPr="009D7E06" w:rsidRDefault="00A1406B" w:rsidP="002572AD">
            <w:pPr>
              <w:pStyle w:val="ASFKTablenorm"/>
              <w:ind w:left="57" w:right="57"/>
            </w:pPr>
            <w:r w:rsidRPr="009D7E06">
              <w:t xml:space="preserve">Номер </w:t>
            </w:r>
            <w:r w:rsidR="001D75B3">
              <w:t>казначейского</w:t>
            </w:r>
            <w:r w:rsidRPr="009D7E06">
              <w:t xml:space="preserve"> счета</w:t>
            </w:r>
            <w:r>
              <w:t>.</w:t>
            </w:r>
          </w:p>
        </w:tc>
      </w:tr>
      <w:tr w:rsidR="00A1406B" w:rsidRPr="00EE7EB8" w14:paraId="6B313896" w14:textId="77777777" w:rsidTr="002572AD">
        <w:tc>
          <w:tcPr>
            <w:tcW w:w="2210" w:type="pct"/>
            <w:shd w:val="clear" w:color="auto" w:fill="auto"/>
          </w:tcPr>
          <w:p w14:paraId="1A3E1358" w14:textId="77777777" w:rsidR="00A1406B" w:rsidRPr="009D7E06" w:rsidRDefault="00A1406B" w:rsidP="002572AD">
            <w:pPr>
              <w:pStyle w:val="ASFKTablenorm"/>
              <w:ind w:left="57" w:right="57"/>
            </w:pPr>
            <w:r>
              <w:t>Аналитический код</w:t>
            </w:r>
          </w:p>
        </w:tc>
        <w:tc>
          <w:tcPr>
            <w:tcW w:w="2790" w:type="pct"/>
            <w:shd w:val="clear" w:color="auto" w:fill="auto"/>
          </w:tcPr>
          <w:p w14:paraId="5A78E68B" w14:textId="77777777" w:rsidR="00A1406B" w:rsidRPr="009D7E06" w:rsidRDefault="00A1406B" w:rsidP="002572AD">
            <w:pPr>
              <w:pStyle w:val="ASFKTablenorm"/>
              <w:ind w:left="57" w:right="57"/>
            </w:pPr>
            <w:r>
              <w:t>Аналитический код.</w:t>
            </w:r>
          </w:p>
        </w:tc>
      </w:tr>
      <w:tr w:rsidR="00A1406B" w:rsidRPr="00EE7EB8" w14:paraId="7D016A2D" w14:textId="77777777" w:rsidTr="002572AD">
        <w:tc>
          <w:tcPr>
            <w:tcW w:w="2210" w:type="pct"/>
            <w:shd w:val="clear" w:color="auto" w:fill="auto"/>
          </w:tcPr>
          <w:p w14:paraId="5A54C761" w14:textId="77777777" w:rsidR="00A1406B" w:rsidRPr="009D7E06" w:rsidRDefault="00A1406B" w:rsidP="002572AD">
            <w:pPr>
              <w:pStyle w:val="ASFKTablenorm"/>
              <w:ind w:left="57" w:right="57"/>
            </w:pPr>
            <w:r>
              <w:t>Аналитический код (1)</w:t>
            </w:r>
          </w:p>
        </w:tc>
        <w:tc>
          <w:tcPr>
            <w:tcW w:w="2790" w:type="pct"/>
            <w:shd w:val="clear" w:color="auto" w:fill="auto"/>
          </w:tcPr>
          <w:p w14:paraId="0171BBDE" w14:textId="77777777" w:rsidR="00A1406B" w:rsidRDefault="00A1406B" w:rsidP="002572AD">
            <w:pPr>
              <w:pStyle w:val="ASFKTablenorm"/>
              <w:ind w:left="57" w:right="57"/>
            </w:pPr>
            <w:r>
              <w:t>Указывается значение:</w:t>
            </w:r>
          </w:p>
          <w:p w14:paraId="0340EF25" w14:textId="77777777" w:rsidR="00A1406B" w:rsidRDefault="00A1406B" w:rsidP="00A30169">
            <w:pPr>
              <w:pStyle w:val="ASFKTableListMark"/>
            </w:pPr>
            <w:r>
              <w:t xml:space="preserve">одноименного поля соответствующего Заявления на КОО при формировании по АЗВ, АЗП; </w:t>
            </w:r>
          </w:p>
          <w:p w14:paraId="6D231A75" w14:textId="77777777" w:rsidR="00A1406B" w:rsidRDefault="00A1406B" w:rsidP="00A30169">
            <w:pPr>
              <w:pStyle w:val="ASFKTableListMark"/>
            </w:pPr>
            <w:r>
              <w:t>одноименного поля, изменяемого АКР при формировании по АЗИ;</w:t>
            </w:r>
          </w:p>
          <w:p w14:paraId="76BAF2CC" w14:textId="77777777" w:rsidR="00A1406B" w:rsidRPr="009D7E06" w:rsidRDefault="00A1406B" w:rsidP="00A30169">
            <w:pPr>
              <w:pStyle w:val="ASFKTableListMark"/>
            </w:pPr>
            <w:r>
              <w:t>одноименного поля АКС, при формировании по АКС.</w:t>
            </w:r>
          </w:p>
        </w:tc>
      </w:tr>
      <w:tr w:rsidR="00A1406B" w:rsidRPr="00EE7EB8" w14:paraId="25E8FE18" w14:textId="77777777" w:rsidTr="002572AD">
        <w:tc>
          <w:tcPr>
            <w:tcW w:w="5000" w:type="pct"/>
            <w:gridSpan w:val="2"/>
            <w:shd w:val="clear" w:color="auto" w:fill="auto"/>
          </w:tcPr>
          <w:p w14:paraId="3A533A1B" w14:textId="77777777" w:rsidR="00A1406B" w:rsidRPr="009D7E06" w:rsidRDefault="00A1406B" w:rsidP="002572AD">
            <w:pPr>
              <w:pStyle w:val="ASFKTablenorm"/>
              <w:ind w:left="57" w:right="57"/>
            </w:pPr>
            <w:r>
              <w:t>Группа</w:t>
            </w:r>
            <w:r w:rsidRPr="00D37E3F">
              <w:t xml:space="preserve"> полей «</w:t>
            </w:r>
            <w:r>
              <w:t>Банк получателя</w:t>
            </w:r>
            <w:r w:rsidRPr="00D37E3F">
              <w:t>»</w:t>
            </w:r>
          </w:p>
        </w:tc>
      </w:tr>
      <w:tr w:rsidR="00A1406B" w:rsidRPr="00EE7EB8" w14:paraId="16A8B35C" w14:textId="77777777" w:rsidTr="002572AD">
        <w:tc>
          <w:tcPr>
            <w:tcW w:w="2210" w:type="pct"/>
            <w:shd w:val="clear" w:color="auto" w:fill="auto"/>
          </w:tcPr>
          <w:p w14:paraId="7668A1DA" w14:textId="77777777" w:rsidR="00A1406B" w:rsidRPr="009D7E06" w:rsidRDefault="00A1406B" w:rsidP="002572AD">
            <w:pPr>
              <w:pStyle w:val="ASFKTablenorm"/>
              <w:ind w:left="57" w:right="57"/>
            </w:pPr>
            <w:r>
              <w:lastRenderedPageBreak/>
              <w:t>Наименование банка</w:t>
            </w:r>
          </w:p>
        </w:tc>
        <w:tc>
          <w:tcPr>
            <w:tcW w:w="2790" w:type="pct"/>
            <w:shd w:val="clear" w:color="auto" w:fill="auto"/>
          </w:tcPr>
          <w:p w14:paraId="27161ECF" w14:textId="77777777" w:rsidR="00A1406B" w:rsidRPr="009D7E06" w:rsidRDefault="00A1406B" w:rsidP="002572AD">
            <w:pPr>
              <w:pStyle w:val="ASFKTablenorm"/>
              <w:ind w:left="57" w:right="57"/>
            </w:pPr>
            <w:r>
              <w:t>Наименование банка.</w:t>
            </w:r>
          </w:p>
        </w:tc>
      </w:tr>
      <w:tr w:rsidR="00A1406B" w:rsidRPr="00EE7EB8" w14:paraId="764CF4F1" w14:textId="77777777" w:rsidTr="002572AD">
        <w:tc>
          <w:tcPr>
            <w:tcW w:w="2210" w:type="pct"/>
            <w:shd w:val="clear" w:color="auto" w:fill="auto"/>
          </w:tcPr>
          <w:p w14:paraId="60F580D3" w14:textId="77777777" w:rsidR="00A1406B" w:rsidRPr="009D7E06" w:rsidRDefault="00A1406B" w:rsidP="002572AD">
            <w:pPr>
              <w:pStyle w:val="ASFKTablenorm"/>
              <w:ind w:left="57" w:right="57"/>
            </w:pPr>
            <w:r>
              <w:t>БИК</w:t>
            </w:r>
          </w:p>
        </w:tc>
        <w:tc>
          <w:tcPr>
            <w:tcW w:w="2790" w:type="pct"/>
            <w:shd w:val="clear" w:color="auto" w:fill="auto"/>
          </w:tcPr>
          <w:p w14:paraId="455C0587" w14:textId="77777777" w:rsidR="00A1406B" w:rsidRPr="009D7E06" w:rsidRDefault="00A1406B" w:rsidP="002572AD">
            <w:pPr>
              <w:pStyle w:val="ASFKTablenorm"/>
              <w:ind w:left="57" w:right="57"/>
            </w:pPr>
            <w:r>
              <w:t>БИК.</w:t>
            </w:r>
          </w:p>
        </w:tc>
      </w:tr>
      <w:tr w:rsidR="00A1406B" w:rsidRPr="00EE7EB8" w14:paraId="617A21A4" w14:textId="77777777" w:rsidTr="002572AD">
        <w:tc>
          <w:tcPr>
            <w:tcW w:w="2210" w:type="pct"/>
            <w:shd w:val="clear" w:color="auto" w:fill="auto"/>
          </w:tcPr>
          <w:p w14:paraId="015DA6C8" w14:textId="77777777" w:rsidR="00A1406B" w:rsidRDefault="001D75B3" w:rsidP="002572AD">
            <w:pPr>
              <w:pStyle w:val="ASFKTablenorm"/>
              <w:ind w:left="57" w:right="57"/>
            </w:pPr>
            <w:r w:rsidRPr="00D418A2">
              <w:t>№ ЕКС</w:t>
            </w:r>
          </w:p>
        </w:tc>
        <w:tc>
          <w:tcPr>
            <w:tcW w:w="2790" w:type="pct"/>
            <w:shd w:val="clear" w:color="auto" w:fill="auto"/>
          </w:tcPr>
          <w:p w14:paraId="00D4096C" w14:textId="77777777" w:rsidR="00A1406B" w:rsidRDefault="001D75B3" w:rsidP="002572AD">
            <w:pPr>
              <w:pStyle w:val="ASFKTablenorm"/>
              <w:ind w:left="57" w:right="57"/>
            </w:pPr>
            <w:r w:rsidRPr="00D418A2">
              <w:t>№ ЕКС</w:t>
            </w:r>
            <w:r w:rsidR="00A1406B">
              <w:t>.</w:t>
            </w:r>
          </w:p>
        </w:tc>
      </w:tr>
      <w:tr w:rsidR="00A1406B" w:rsidRPr="00EE7EB8" w14:paraId="5A4ABCCF" w14:textId="77777777" w:rsidTr="002572AD">
        <w:tc>
          <w:tcPr>
            <w:tcW w:w="5000" w:type="pct"/>
            <w:gridSpan w:val="2"/>
            <w:shd w:val="clear" w:color="auto" w:fill="auto"/>
          </w:tcPr>
          <w:p w14:paraId="256978C4" w14:textId="77777777" w:rsidR="00A1406B" w:rsidRPr="009D7E06" w:rsidRDefault="00A1406B" w:rsidP="002572AD">
            <w:pPr>
              <w:pStyle w:val="ASFKTablenorm"/>
              <w:ind w:left="57" w:right="57"/>
            </w:pPr>
            <w:r>
              <w:t>Группа</w:t>
            </w:r>
            <w:r w:rsidRPr="00D37E3F">
              <w:t xml:space="preserve"> полей «</w:t>
            </w:r>
            <w:r>
              <w:t>Информация о Казначейском обеспечении обязательства</w:t>
            </w:r>
            <w:r w:rsidRPr="00D37E3F">
              <w:t>»</w:t>
            </w:r>
          </w:p>
        </w:tc>
      </w:tr>
      <w:tr w:rsidR="00A1406B" w:rsidRPr="00EE7EB8" w14:paraId="6CEAE69E" w14:textId="77777777" w:rsidTr="002572AD">
        <w:tc>
          <w:tcPr>
            <w:tcW w:w="2210" w:type="pct"/>
            <w:shd w:val="clear" w:color="auto" w:fill="auto"/>
          </w:tcPr>
          <w:p w14:paraId="003A4797" w14:textId="77777777" w:rsidR="00A1406B" w:rsidRPr="00043B85" w:rsidDel="00FD0142" w:rsidRDefault="00A1406B" w:rsidP="002572AD">
            <w:pPr>
              <w:pStyle w:val="ASFKTablenorm"/>
              <w:ind w:left="57" w:right="57"/>
            </w:pPr>
            <w:r>
              <w:t>Вид</w:t>
            </w:r>
          </w:p>
        </w:tc>
        <w:tc>
          <w:tcPr>
            <w:tcW w:w="2790" w:type="pct"/>
            <w:shd w:val="clear" w:color="auto" w:fill="auto"/>
          </w:tcPr>
          <w:p w14:paraId="56D91F08" w14:textId="77777777" w:rsidR="00A1406B" w:rsidRDefault="00A1406B" w:rsidP="002572AD">
            <w:pPr>
              <w:pStyle w:val="ASFKTablenorm"/>
              <w:ind w:left="57" w:right="57"/>
            </w:pPr>
            <w:r w:rsidRPr="00043B85">
              <w:t>В</w:t>
            </w:r>
            <w:r>
              <w:t>озможные значения:</w:t>
            </w:r>
          </w:p>
          <w:p w14:paraId="62885211" w14:textId="77777777" w:rsidR="00A1406B" w:rsidRDefault="00A1406B" w:rsidP="00A30169">
            <w:pPr>
              <w:pStyle w:val="ASFKTableListMark"/>
            </w:pPr>
            <w:r>
              <w:t>н</w:t>
            </w:r>
            <w:r w:rsidRPr="00347354">
              <w:t>епокр</w:t>
            </w:r>
            <w:r w:rsidRPr="00043B85">
              <w:t>ы</w:t>
            </w:r>
            <w:r w:rsidRPr="00347354">
              <w:t>тый</w:t>
            </w:r>
            <w:r>
              <w:t>;</w:t>
            </w:r>
          </w:p>
          <w:p w14:paraId="22C14E70" w14:textId="77777777" w:rsidR="00A1406B" w:rsidRPr="00043B85" w:rsidDel="00FD0142" w:rsidRDefault="00A1406B" w:rsidP="00A30169">
            <w:pPr>
              <w:pStyle w:val="ASFKTableListMark"/>
            </w:pPr>
            <w:r w:rsidRPr="00347354">
              <w:t>переведе</w:t>
            </w:r>
            <w:r w:rsidRPr="00043B85">
              <w:t>н</w:t>
            </w:r>
            <w:r w:rsidRPr="00347354">
              <w:t>ный, непокрытый</w:t>
            </w:r>
            <w:r>
              <w:t>.</w:t>
            </w:r>
          </w:p>
        </w:tc>
      </w:tr>
      <w:tr w:rsidR="00A1406B" w:rsidRPr="00EE7EB8" w14:paraId="1FF68DA6" w14:textId="77777777" w:rsidTr="002572AD">
        <w:tc>
          <w:tcPr>
            <w:tcW w:w="2210" w:type="pct"/>
            <w:shd w:val="clear" w:color="auto" w:fill="auto"/>
          </w:tcPr>
          <w:p w14:paraId="0A9E23A1" w14:textId="77777777" w:rsidR="00A1406B" w:rsidRPr="00043B85" w:rsidDel="00FD0142" w:rsidRDefault="00A1406B" w:rsidP="002572AD">
            <w:pPr>
              <w:pStyle w:val="ASFKTablenorm"/>
              <w:ind w:left="57" w:right="57"/>
            </w:pPr>
            <w:r w:rsidRPr="00043B85">
              <w:t xml:space="preserve">Срок действия </w:t>
            </w:r>
          </w:p>
        </w:tc>
        <w:tc>
          <w:tcPr>
            <w:tcW w:w="2790" w:type="pct"/>
            <w:shd w:val="clear" w:color="auto" w:fill="auto"/>
          </w:tcPr>
          <w:p w14:paraId="6FC97E13" w14:textId="77777777" w:rsidR="00A1406B" w:rsidRPr="00043B85" w:rsidDel="00FD0142" w:rsidRDefault="00A1406B" w:rsidP="002572AD">
            <w:pPr>
              <w:pStyle w:val="ASFKTablenorm"/>
              <w:ind w:left="57" w:right="57"/>
            </w:pPr>
            <w:r>
              <w:t>Срок действия.</w:t>
            </w:r>
          </w:p>
        </w:tc>
      </w:tr>
      <w:tr w:rsidR="00A1406B" w:rsidRPr="00EE7EB8" w14:paraId="65A443AA" w14:textId="77777777" w:rsidTr="002572AD">
        <w:tc>
          <w:tcPr>
            <w:tcW w:w="2210" w:type="pct"/>
            <w:shd w:val="clear" w:color="auto" w:fill="auto"/>
          </w:tcPr>
          <w:p w14:paraId="50A4DEC3" w14:textId="77777777" w:rsidR="00A1406B" w:rsidRPr="00043B85" w:rsidDel="00FD0142" w:rsidRDefault="00A1406B" w:rsidP="002572AD">
            <w:pPr>
              <w:pStyle w:val="ASFKTablenorm"/>
              <w:ind w:left="57" w:right="57"/>
            </w:pPr>
            <w:r>
              <w:t xml:space="preserve">Резервное поле </w:t>
            </w:r>
          </w:p>
        </w:tc>
        <w:tc>
          <w:tcPr>
            <w:tcW w:w="2790" w:type="pct"/>
            <w:shd w:val="clear" w:color="auto" w:fill="auto"/>
          </w:tcPr>
          <w:p w14:paraId="6002C74A" w14:textId="77777777" w:rsidR="00A1406B" w:rsidRPr="00043B85" w:rsidDel="00FD0142" w:rsidRDefault="00A1406B" w:rsidP="002572AD">
            <w:pPr>
              <w:pStyle w:val="ASFKTablenorm"/>
              <w:ind w:left="57" w:right="57"/>
            </w:pPr>
            <w:r>
              <w:t>Р</w:t>
            </w:r>
            <w:r w:rsidR="001D75B3">
              <w:t>езервное поле</w:t>
            </w:r>
            <w:r>
              <w:t>.</w:t>
            </w:r>
          </w:p>
        </w:tc>
      </w:tr>
      <w:tr w:rsidR="00A1406B" w:rsidRPr="00EE7EB8" w14:paraId="641F23B4" w14:textId="77777777" w:rsidTr="002572AD">
        <w:tc>
          <w:tcPr>
            <w:tcW w:w="2210" w:type="pct"/>
            <w:shd w:val="clear" w:color="auto" w:fill="auto"/>
          </w:tcPr>
          <w:p w14:paraId="69C4AC2B" w14:textId="77777777" w:rsidR="00A1406B" w:rsidRPr="00156F5A" w:rsidRDefault="00A1406B" w:rsidP="002572AD">
            <w:pPr>
              <w:pStyle w:val="ASFKTablenorm"/>
              <w:ind w:left="57" w:right="57"/>
            </w:pPr>
            <w:r w:rsidRPr="00156F5A">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14:paraId="390DDE8A" w14:textId="77777777" w:rsidR="00A1406B" w:rsidRPr="00156F5A" w:rsidRDefault="00A1406B" w:rsidP="002572AD">
            <w:pPr>
              <w:pStyle w:val="ASFKTablenorm"/>
              <w:ind w:left="57" w:right="57"/>
            </w:pPr>
            <w:r w:rsidRPr="00156F5A">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A1406B" w:rsidRPr="00EE7EB8" w14:paraId="7317BDAE" w14:textId="77777777" w:rsidTr="002572AD">
        <w:tc>
          <w:tcPr>
            <w:tcW w:w="2210" w:type="pct"/>
            <w:shd w:val="clear" w:color="auto" w:fill="auto"/>
          </w:tcPr>
          <w:p w14:paraId="19A9ACD9" w14:textId="77777777" w:rsidR="00A1406B" w:rsidRPr="00043B85" w:rsidDel="00FD0142" w:rsidRDefault="00A1406B" w:rsidP="002572AD">
            <w:pPr>
              <w:pStyle w:val="ASFKTablenorm"/>
              <w:ind w:left="57" w:right="57"/>
            </w:pPr>
            <w:r w:rsidRPr="00043B85">
              <w:t>Примечание</w:t>
            </w:r>
          </w:p>
        </w:tc>
        <w:tc>
          <w:tcPr>
            <w:tcW w:w="2790" w:type="pct"/>
            <w:shd w:val="clear" w:color="auto" w:fill="auto"/>
          </w:tcPr>
          <w:p w14:paraId="1D58CF5C" w14:textId="77777777" w:rsidR="00A1406B" w:rsidRPr="00043B85" w:rsidDel="00FD0142" w:rsidRDefault="00A1406B" w:rsidP="002572AD">
            <w:pPr>
              <w:pStyle w:val="ASFKTablenorm"/>
              <w:ind w:left="57" w:right="57"/>
            </w:pPr>
            <w:r w:rsidRPr="00043B85">
              <w:t>Примечание</w:t>
            </w:r>
            <w:r>
              <w:t>.</w:t>
            </w:r>
          </w:p>
        </w:tc>
      </w:tr>
    </w:tbl>
    <w:p w14:paraId="70D4C46E" w14:textId="77777777" w:rsidR="00A1406B" w:rsidRDefault="00A1406B" w:rsidP="00A1406B">
      <w:pPr>
        <w:pStyle w:val="ASFKNormal"/>
      </w:pPr>
      <w:r w:rsidRPr="00D7400B">
        <w:t xml:space="preserve">ЭФ документа </w:t>
      </w:r>
      <w:r>
        <w:t xml:space="preserve">«Казначейское обеспечение обязательств», закладки «Сведения о казначейском обеспечении обязательств (3)» </w:t>
      </w:r>
      <w:r w:rsidRPr="0068360B">
        <w:t xml:space="preserve">представлена </w:t>
      </w:r>
      <w:r>
        <w:t>н</w:t>
      </w:r>
      <w:r w:rsidRPr="0068360B">
        <w:t>а рисунке</w:t>
      </w:r>
      <w:r w:rsidRPr="00424CF0">
        <w:t> </w:t>
      </w:r>
      <w:r w:rsidRPr="0068360B">
        <w:fldChar w:fldCharType="begin"/>
      </w:r>
      <w:r w:rsidRPr="0068360B">
        <w:instrText xml:space="preserve"> REF _Ref455658840 \h </w:instrText>
      </w:r>
      <w:r w:rsidRPr="0068360B">
        <w:fldChar w:fldCharType="separate"/>
      </w:r>
      <w:r w:rsidR="00384014">
        <w:rPr>
          <w:noProof/>
        </w:rPr>
        <w:t>22</w:t>
      </w:r>
      <w:r w:rsidRPr="0068360B">
        <w:fldChar w:fldCharType="end"/>
      </w:r>
      <w:r w:rsidRPr="00D7400B">
        <w:t xml:space="preserve">. </w:t>
      </w:r>
    </w:p>
    <w:p w14:paraId="2D80927E" w14:textId="77777777" w:rsidR="00A1406B" w:rsidRDefault="00813E9E" w:rsidP="00A1406B">
      <w:pPr>
        <w:pStyle w:val="ASFKFigure"/>
      </w:pPr>
      <w:r>
        <w:pict w14:anchorId="3C6BCF03">
          <v:shape id="_x0000_i1102" type="#_x0000_t75" style="width:474.75pt;height:324pt">
            <v:imagedata r:id="rId81" o:title="2"/>
          </v:shape>
        </w:pict>
      </w:r>
    </w:p>
    <w:p w14:paraId="3880C038" w14:textId="77777777"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49" w:name="_Ref455658840"/>
      <w:bookmarkStart w:id="350" w:name="_Toc50059787"/>
      <w:bookmarkStart w:id="351" w:name="_Toc57811535"/>
      <w:bookmarkStart w:id="352" w:name="_Toc82675750"/>
      <w:r w:rsidR="00384014">
        <w:rPr>
          <w:noProof/>
        </w:rPr>
        <w:t>22</w:t>
      </w:r>
      <w:bookmarkEnd w:id="349"/>
      <w:r>
        <w:rPr>
          <w:noProof/>
        </w:rPr>
        <w:fldChar w:fldCharType="end"/>
      </w:r>
      <w:r w:rsidRPr="00D7400B">
        <w:t xml:space="preserve">. ЭФ документа </w:t>
      </w:r>
      <w:r>
        <w:t>«Казначейское обеспечение обязательств», закладки «Сведения о казначейском обеспечении обязательств (3)»</w:t>
      </w:r>
      <w:bookmarkEnd w:id="350"/>
      <w:bookmarkEnd w:id="351"/>
      <w:bookmarkEnd w:id="352"/>
    </w:p>
    <w:p w14:paraId="3E5AF305" w14:textId="77777777" w:rsidR="00A1406B" w:rsidRDefault="00A1406B" w:rsidP="00A1406B">
      <w:r w:rsidRPr="00D7400B">
        <w:t xml:space="preserve">Перечень полей документа </w:t>
      </w:r>
      <w:r>
        <w:t xml:space="preserve">«Казначейское обеспечение обязательств», закладки «Сведения о казначейском обеспечении обязательств (3)» </w:t>
      </w:r>
      <w:r w:rsidRPr="00D7400B">
        <w:t>приведен в та</w:t>
      </w:r>
      <w:r w:rsidRPr="005C5253">
        <w:t>б</w:t>
      </w:r>
      <w:r w:rsidRPr="00D7400B">
        <w:t>лице</w:t>
      </w:r>
      <w:r w:rsidRPr="00424CF0">
        <w:t> </w:t>
      </w:r>
      <w:r>
        <w:fldChar w:fldCharType="begin"/>
      </w:r>
      <w:r>
        <w:instrText xml:space="preserve"> REF _Ref455658775 \h </w:instrText>
      </w:r>
      <w:r>
        <w:fldChar w:fldCharType="separate"/>
      </w:r>
      <w:r w:rsidR="00384014">
        <w:rPr>
          <w:noProof/>
        </w:rPr>
        <w:t>11</w:t>
      </w:r>
      <w:r>
        <w:fldChar w:fldCharType="end"/>
      </w:r>
      <w:r>
        <w:t>.</w:t>
      </w:r>
    </w:p>
    <w:p w14:paraId="4229D604" w14:textId="77777777" w:rsidR="00A1406B" w:rsidRPr="00AB7803" w:rsidRDefault="00A1406B" w:rsidP="00A1406B">
      <w:pPr>
        <w:pStyle w:val="ASFKNameTable"/>
      </w:pPr>
      <w:r>
        <w:rPr>
          <w:noProof/>
        </w:rPr>
        <w:lastRenderedPageBreak/>
        <w:fldChar w:fldCharType="begin"/>
      </w:r>
      <w:r>
        <w:rPr>
          <w:noProof/>
        </w:rPr>
        <w:instrText xml:space="preserve"> SEQ Таблица \* ARABIC </w:instrText>
      </w:r>
      <w:r>
        <w:rPr>
          <w:noProof/>
        </w:rPr>
        <w:fldChar w:fldCharType="separate"/>
      </w:r>
      <w:bookmarkStart w:id="353" w:name="_Ref455658775"/>
      <w:bookmarkStart w:id="354" w:name="_Toc57722284"/>
      <w:bookmarkStart w:id="355" w:name="_Toc57811434"/>
      <w:bookmarkStart w:id="356" w:name="_Toc82675648"/>
      <w:r w:rsidR="00384014">
        <w:rPr>
          <w:noProof/>
        </w:rPr>
        <w:t>11</w:t>
      </w:r>
      <w:bookmarkEnd w:id="353"/>
      <w:r>
        <w:rPr>
          <w:noProof/>
        </w:rPr>
        <w:fldChar w:fldCharType="end"/>
      </w:r>
      <w:r w:rsidRPr="00AB7803">
        <w:t xml:space="preserve">. Описание полей документа </w:t>
      </w:r>
      <w:r>
        <w:t>«Казначейское обеспечение обязательств», закладки «Сведения о казначейском обеспечении обязательств (3)»</w:t>
      </w:r>
      <w:bookmarkEnd w:id="354"/>
      <w:bookmarkEnd w:id="355"/>
      <w:bookmarkEnd w:id="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A1406B" w:rsidRPr="00EE7EB8" w14:paraId="0EA56218" w14:textId="77777777" w:rsidTr="002572AD">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043111" w14:textId="77777777" w:rsidR="00A1406B" w:rsidRPr="00256C78" w:rsidRDefault="00A1406B" w:rsidP="00A30169">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DB3C4E" w14:textId="77777777" w:rsidR="00A1406B" w:rsidRPr="00256C78" w:rsidRDefault="00A1406B" w:rsidP="00A30169">
            <w:pPr>
              <w:pStyle w:val="ASFKTableHead"/>
            </w:pPr>
            <w:r w:rsidRPr="00256C78">
              <w:t>Описание поля</w:t>
            </w:r>
          </w:p>
        </w:tc>
      </w:tr>
      <w:tr w:rsidR="00A1406B" w:rsidRPr="00EE7EB8" w14:paraId="1098F391" w14:textId="77777777" w:rsidTr="002572AD">
        <w:tc>
          <w:tcPr>
            <w:tcW w:w="5000" w:type="pct"/>
            <w:gridSpan w:val="2"/>
            <w:shd w:val="clear" w:color="auto" w:fill="auto"/>
          </w:tcPr>
          <w:p w14:paraId="79B0D99A" w14:textId="77777777" w:rsidR="00A1406B" w:rsidRPr="00D37E3F" w:rsidRDefault="00A1406B" w:rsidP="002572AD">
            <w:pPr>
              <w:pStyle w:val="ASFKTablenorm"/>
              <w:ind w:left="57" w:right="57"/>
            </w:pPr>
            <w:r w:rsidRPr="007F4016">
              <w:t>Группа полей «1. Краткие сведения о получателе бюджетных средств (организации)»</w:t>
            </w:r>
          </w:p>
        </w:tc>
      </w:tr>
      <w:tr w:rsidR="00A1406B" w:rsidRPr="00EE7EB8" w14:paraId="389DD94F" w14:textId="77777777" w:rsidTr="002572AD">
        <w:tc>
          <w:tcPr>
            <w:tcW w:w="1998" w:type="pct"/>
            <w:shd w:val="clear" w:color="auto" w:fill="auto"/>
          </w:tcPr>
          <w:p w14:paraId="56C4B6A6" w14:textId="77777777" w:rsidR="00A1406B" w:rsidRPr="00D37E3F" w:rsidRDefault="00A1406B" w:rsidP="002572AD">
            <w:pPr>
              <w:pStyle w:val="ASFKTablenorm"/>
              <w:ind w:left="57" w:right="57"/>
            </w:pPr>
            <w:r>
              <w:t>Наименование бю</w:t>
            </w:r>
            <w:r w:rsidRPr="000910E7">
              <w:t>д</w:t>
            </w:r>
            <w:r>
              <w:t>жета</w:t>
            </w:r>
          </w:p>
        </w:tc>
        <w:tc>
          <w:tcPr>
            <w:tcW w:w="3002" w:type="pct"/>
            <w:shd w:val="clear" w:color="auto" w:fill="auto"/>
          </w:tcPr>
          <w:p w14:paraId="539FE841" w14:textId="77777777" w:rsidR="00A1406B" w:rsidRPr="00D37E3F" w:rsidRDefault="00A1406B" w:rsidP="002572AD">
            <w:pPr>
              <w:pStyle w:val="ASFKTablenorm"/>
              <w:ind w:left="57" w:right="57"/>
            </w:pPr>
            <w:r>
              <w:t>Наименование бю</w:t>
            </w:r>
            <w:r w:rsidRPr="000910E7">
              <w:t>д</w:t>
            </w:r>
            <w:r>
              <w:t>жета.</w:t>
            </w:r>
          </w:p>
        </w:tc>
      </w:tr>
      <w:tr w:rsidR="00A1406B" w:rsidRPr="00EE7EB8" w14:paraId="55FF883D" w14:textId="77777777" w:rsidTr="002572AD">
        <w:trPr>
          <w:trHeight w:val="70"/>
        </w:trPr>
        <w:tc>
          <w:tcPr>
            <w:tcW w:w="1998" w:type="pct"/>
            <w:shd w:val="clear" w:color="auto" w:fill="auto"/>
          </w:tcPr>
          <w:p w14:paraId="1AA6816B" w14:textId="77777777" w:rsidR="00A1406B" w:rsidRPr="00D37E3F" w:rsidRDefault="00A1406B" w:rsidP="002572AD">
            <w:pPr>
              <w:pStyle w:val="ASFKTablenorm"/>
              <w:ind w:left="57" w:right="57"/>
            </w:pPr>
            <w:r>
              <w:t>Код бюджета</w:t>
            </w:r>
          </w:p>
        </w:tc>
        <w:tc>
          <w:tcPr>
            <w:tcW w:w="3002" w:type="pct"/>
            <w:shd w:val="clear" w:color="auto" w:fill="auto"/>
          </w:tcPr>
          <w:p w14:paraId="00BFB7EC" w14:textId="77777777" w:rsidR="00A1406B" w:rsidRPr="00D37E3F" w:rsidRDefault="00A1406B" w:rsidP="002572AD">
            <w:pPr>
              <w:pStyle w:val="ASFKTablenorm"/>
              <w:ind w:left="57" w:right="57"/>
            </w:pPr>
            <w:r>
              <w:t>Код бюджета.</w:t>
            </w:r>
          </w:p>
        </w:tc>
      </w:tr>
      <w:tr w:rsidR="00A1406B" w:rsidRPr="00EE7EB8" w14:paraId="15225A20" w14:textId="77777777" w:rsidTr="002572AD">
        <w:tc>
          <w:tcPr>
            <w:tcW w:w="1998" w:type="pct"/>
            <w:shd w:val="clear" w:color="auto" w:fill="auto"/>
          </w:tcPr>
          <w:p w14:paraId="471A6C25" w14:textId="77777777" w:rsidR="00A1406B" w:rsidRPr="007F4016" w:rsidRDefault="00A1406B" w:rsidP="002572AD">
            <w:pPr>
              <w:pStyle w:val="ASFKTablenorm"/>
              <w:ind w:left="57" w:right="57"/>
            </w:pPr>
            <w:r w:rsidRPr="007F4016">
              <w:t>ПБС (организация)</w:t>
            </w:r>
          </w:p>
        </w:tc>
        <w:tc>
          <w:tcPr>
            <w:tcW w:w="3002" w:type="pct"/>
            <w:shd w:val="clear" w:color="auto" w:fill="auto"/>
          </w:tcPr>
          <w:p w14:paraId="5BB3A088" w14:textId="77777777" w:rsidR="00A1406B" w:rsidRPr="007F4016" w:rsidRDefault="00A1406B" w:rsidP="002572AD">
            <w:pPr>
              <w:pStyle w:val="ASFKTablenorm"/>
              <w:ind w:left="57" w:right="57"/>
            </w:pPr>
            <w:r w:rsidRPr="007F4016">
              <w:t>ПБС (организация)</w:t>
            </w:r>
          </w:p>
        </w:tc>
      </w:tr>
      <w:tr w:rsidR="00A1406B" w:rsidRPr="00EE7EB8" w14:paraId="0E9688CB" w14:textId="77777777" w:rsidTr="002572AD">
        <w:tc>
          <w:tcPr>
            <w:tcW w:w="1998" w:type="pct"/>
            <w:shd w:val="clear" w:color="auto" w:fill="auto"/>
          </w:tcPr>
          <w:p w14:paraId="61E8337F" w14:textId="77777777" w:rsidR="00A1406B" w:rsidRPr="00D37E3F" w:rsidRDefault="00A1406B" w:rsidP="002572AD">
            <w:pPr>
              <w:pStyle w:val="ASFKTablenorm"/>
              <w:ind w:left="57" w:right="57"/>
            </w:pPr>
            <w:r>
              <w:t>по ОКТМО</w:t>
            </w:r>
          </w:p>
        </w:tc>
        <w:tc>
          <w:tcPr>
            <w:tcW w:w="3002" w:type="pct"/>
            <w:shd w:val="clear" w:color="auto" w:fill="auto"/>
          </w:tcPr>
          <w:p w14:paraId="240C7FFB" w14:textId="77777777" w:rsidR="00A1406B" w:rsidRPr="00D37E3F" w:rsidRDefault="00A1406B" w:rsidP="002572AD">
            <w:pPr>
              <w:pStyle w:val="ASFKTablenorm"/>
              <w:ind w:left="57" w:right="57"/>
            </w:pPr>
            <w:r>
              <w:t>по ОКТМО.</w:t>
            </w:r>
          </w:p>
        </w:tc>
      </w:tr>
      <w:tr w:rsidR="00A1406B" w:rsidRPr="00EE7EB8" w14:paraId="0BD4DF16" w14:textId="77777777" w:rsidTr="002572AD">
        <w:tc>
          <w:tcPr>
            <w:tcW w:w="1998" w:type="pct"/>
            <w:shd w:val="clear" w:color="auto" w:fill="auto"/>
          </w:tcPr>
          <w:p w14:paraId="400A8799" w14:textId="77777777" w:rsidR="00A1406B" w:rsidRDefault="00A1406B" w:rsidP="002572AD">
            <w:pPr>
              <w:pStyle w:val="ASFKTablenorm"/>
              <w:ind w:left="57" w:right="57"/>
            </w:pPr>
            <w:r>
              <w:t>Наименование ГРБС</w:t>
            </w:r>
          </w:p>
        </w:tc>
        <w:tc>
          <w:tcPr>
            <w:tcW w:w="3002" w:type="pct"/>
            <w:shd w:val="clear" w:color="auto" w:fill="auto"/>
          </w:tcPr>
          <w:p w14:paraId="6F00C6BB" w14:textId="77777777" w:rsidR="00A1406B" w:rsidRDefault="00A1406B" w:rsidP="002572AD">
            <w:pPr>
              <w:pStyle w:val="ASFKTablenorm"/>
              <w:ind w:left="57" w:right="57"/>
            </w:pPr>
            <w:r>
              <w:t>Наименование ГРБС.</w:t>
            </w:r>
          </w:p>
        </w:tc>
      </w:tr>
      <w:tr w:rsidR="00A1406B" w:rsidRPr="00EE7EB8" w14:paraId="0AB32318" w14:textId="77777777" w:rsidTr="002572AD">
        <w:tc>
          <w:tcPr>
            <w:tcW w:w="1998" w:type="pct"/>
            <w:shd w:val="clear" w:color="auto" w:fill="auto"/>
          </w:tcPr>
          <w:p w14:paraId="007EF8E2" w14:textId="77777777" w:rsidR="00A1406B" w:rsidRDefault="00A1406B" w:rsidP="002572AD">
            <w:pPr>
              <w:pStyle w:val="ASFKTablenorm"/>
              <w:ind w:left="57" w:right="57"/>
            </w:pPr>
            <w:r>
              <w:t>По Сводному реестру</w:t>
            </w:r>
          </w:p>
        </w:tc>
        <w:tc>
          <w:tcPr>
            <w:tcW w:w="3002" w:type="pct"/>
            <w:shd w:val="clear" w:color="auto" w:fill="auto"/>
          </w:tcPr>
          <w:p w14:paraId="221E97D2" w14:textId="77777777" w:rsidR="00A1406B" w:rsidRDefault="00A1406B" w:rsidP="002572AD">
            <w:pPr>
              <w:pStyle w:val="ASFKTablenorm"/>
              <w:ind w:left="57" w:right="57"/>
            </w:pPr>
            <w:r>
              <w:t>по Сводному реестру.</w:t>
            </w:r>
          </w:p>
        </w:tc>
      </w:tr>
      <w:tr w:rsidR="00A1406B" w:rsidRPr="00EE7EB8" w14:paraId="2A68684B" w14:textId="77777777" w:rsidTr="002572AD">
        <w:tc>
          <w:tcPr>
            <w:tcW w:w="1998" w:type="pct"/>
            <w:shd w:val="clear" w:color="auto" w:fill="auto"/>
          </w:tcPr>
          <w:p w14:paraId="1555F97F" w14:textId="77777777" w:rsidR="00A1406B" w:rsidRDefault="00A1406B" w:rsidP="002572AD">
            <w:pPr>
              <w:pStyle w:val="ASFKTablenorm"/>
              <w:ind w:left="57" w:right="57"/>
            </w:pPr>
            <w:r>
              <w:t>По ОКПО</w:t>
            </w:r>
          </w:p>
        </w:tc>
        <w:tc>
          <w:tcPr>
            <w:tcW w:w="3002" w:type="pct"/>
            <w:shd w:val="clear" w:color="auto" w:fill="auto"/>
          </w:tcPr>
          <w:p w14:paraId="1E512796" w14:textId="77777777" w:rsidR="00A1406B" w:rsidRDefault="00A1406B" w:rsidP="002572AD">
            <w:pPr>
              <w:pStyle w:val="ASFKTablenorm"/>
              <w:ind w:left="57" w:right="57"/>
            </w:pPr>
            <w:r>
              <w:t>по ОКПО.</w:t>
            </w:r>
          </w:p>
        </w:tc>
      </w:tr>
      <w:tr w:rsidR="00A1406B" w:rsidRPr="00EE7EB8" w14:paraId="0696C9EA" w14:textId="77777777" w:rsidTr="002572AD">
        <w:tc>
          <w:tcPr>
            <w:tcW w:w="1998" w:type="pct"/>
            <w:shd w:val="clear" w:color="auto" w:fill="auto"/>
          </w:tcPr>
          <w:p w14:paraId="0275C953" w14:textId="77777777" w:rsidR="00A1406B" w:rsidRDefault="00A1406B" w:rsidP="002572AD">
            <w:pPr>
              <w:pStyle w:val="ASFKTablenorm"/>
              <w:ind w:left="57" w:right="57"/>
            </w:pPr>
            <w:r>
              <w:t>Глава по БК</w:t>
            </w:r>
          </w:p>
        </w:tc>
        <w:tc>
          <w:tcPr>
            <w:tcW w:w="3002" w:type="pct"/>
            <w:shd w:val="clear" w:color="auto" w:fill="auto"/>
          </w:tcPr>
          <w:p w14:paraId="7BB9163B" w14:textId="77777777" w:rsidR="00A1406B" w:rsidRDefault="00A1406B" w:rsidP="002572AD">
            <w:pPr>
              <w:pStyle w:val="ASFKTablenorm"/>
              <w:ind w:left="57" w:right="57"/>
            </w:pPr>
            <w:r>
              <w:t>Глава по БК.</w:t>
            </w:r>
          </w:p>
        </w:tc>
      </w:tr>
      <w:tr w:rsidR="00A1406B" w:rsidRPr="00EE7EB8" w14:paraId="0B00CD34" w14:textId="77777777" w:rsidTr="002572AD">
        <w:tc>
          <w:tcPr>
            <w:tcW w:w="5000" w:type="pct"/>
            <w:gridSpan w:val="2"/>
            <w:shd w:val="clear" w:color="auto" w:fill="auto"/>
          </w:tcPr>
          <w:p w14:paraId="61CCDB2A" w14:textId="77777777" w:rsidR="00A1406B" w:rsidRPr="009D7E06" w:rsidRDefault="00A1406B" w:rsidP="002572AD">
            <w:pPr>
              <w:pStyle w:val="ASFKTablenorm"/>
              <w:ind w:left="57" w:right="57"/>
            </w:pPr>
            <w:r w:rsidRPr="007F4016">
              <w:t xml:space="preserve">Группа полей «2. </w:t>
            </w:r>
            <w:r w:rsidRPr="00337934">
              <w:t>Сведения о документе-основании</w:t>
            </w:r>
            <w:r w:rsidRPr="007F4016">
              <w:t>»</w:t>
            </w:r>
          </w:p>
        </w:tc>
      </w:tr>
      <w:tr w:rsidR="00A1406B" w:rsidRPr="00B34BB4" w14:paraId="075C3C05" w14:textId="77777777" w:rsidTr="002572AD">
        <w:tc>
          <w:tcPr>
            <w:tcW w:w="1998" w:type="pct"/>
            <w:shd w:val="clear" w:color="auto" w:fill="auto"/>
          </w:tcPr>
          <w:p w14:paraId="38CCE96E" w14:textId="77777777" w:rsidR="00A1406B" w:rsidRPr="00B34BB4" w:rsidRDefault="00A1406B" w:rsidP="002572AD">
            <w:pPr>
              <w:pStyle w:val="ASFKTablenorm"/>
              <w:ind w:left="57" w:right="57"/>
            </w:pPr>
            <w:r w:rsidRPr="00B34BB4">
              <w:t>Код строки</w:t>
            </w:r>
          </w:p>
        </w:tc>
        <w:tc>
          <w:tcPr>
            <w:tcW w:w="3002" w:type="pct"/>
            <w:shd w:val="clear" w:color="auto" w:fill="auto"/>
          </w:tcPr>
          <w:p w14:paraId="2823FAE0" w14:textId="77777777" w:rsidR="00A1406B" w:rsidRPr="00B34BB4" w:rsidRDefault="00A1406B" w:rsidP="002572AD">
            <w:pPr>
              <w:pStyle w:val="ASFKTablenorm"/>
              <w:ind w:left="57" w:right="57"/>
            </w:pPr>
            <w:r w:rsidRPr="00B34BB4">
              <w:t>Наименование</w:t>
            </w:r>
            <w:r>
              <w:t xml:space="preserve"> поля «01</w:t>
            </w:r>
            <w:r w:rsidRPr="00B34BB4">
              <w:t>»</w:t>
            </w:r>
            <w:r>
              <w:t>.</w:t>
            </w:r>
          </w:p>
        </w:tc>
      </w:tr>
      <w:tr w:rsidR="00CE33EC" w:rsidRPr="00B34BB4" w14:paraId="5E5D6281" w14:textId="77777777" w:rsidTr="002572AD">
        <w:tc>
          <w:tcPr>
            <w:tcW w:w="1998" w:type="pct"/>
            <w:shd w:val="clear" w:color="auto" w:fill="auto"/>
          </w:tcPr>
          <w:p w14:paraId="78773AB8" w14:textId="77777777" w:rsidR="00CE33EC" w:rsidRPr="00B34BB4" w:rsidRDefault="00CE33EC" w:rsidP="002572AD">
            <w:pPr>
              <w:pStyle w:val="ASFKTablenorm"/>
              <w:ind w:left="57" w:right="57"/>
            </w:pPr>
            <w:r w:rsidRPr="00B34BB4">
              <w:t>Наименование</w:t>
            </w:r>
          </w:p>
        </w:tc>
        <w:tc>
          <w:tcPr>
            <w:tcW w:w="3002" w:type="pct"/>
            <w:shd w:val="clear" w:color="auto" w:fill="auto"/>
          </w:tcPr>
          <w:p w14:paraId="111499CF" w14:textId="77777777" w:rsidR="00CE33EC" w:rsidRPr="00B34BB4" w:rsidRDefault="00CE33EC" w:rsidP="002572AD">
            <w:pPr>
              <w:pStyle w:val="ASFKTablenorm"/>
              <w:ind w:left="57" w:right="57"/>
            </w:pPr>
            <w:r w:rsidRPr="00B34BB4">
              <w:t>Наименование</w:t>
            </w:r>
            <w:r>
              <w:t>.</w:t>
            </w:r>
          </w:p>
        </w:tc>
      </w:tr>
      <w:tr w:rsidR="00A1406B" w:rsidRPr="00B34BB4" w14:paraId="49250059" w14:textId="77777777" w:rsidTr="002572AD">
        <w:tc>
          <w:tcPr>
            <w:tcW w:w="1998" w:type="pct"/>
            <w:shd w:val="clear" w:color="auto" w:fill="auto"/>
          </w:tcPr>
          <w:p w14:paraId="3F98D391" w14:textId="77777777" w:rsidR="00A1406B" w:rsidRPr="00B34BB4" w:rsidRDefault="00A1406B" w:rsidP="002572AD">
            <w:pPr>
              <w:pStyle w:val="ASFKTablenorm"/>
              <w:ind w:left="57" w:right="57"/>
            </w:pPr>
            <w:r w:rsidRPr="00B34BB4">
              <w:t>Номер</w:t>
            </w:r>
          </w:p>
        </w:tc>
        <w:tc>
          <w:tcPr>
            <w:tcW w:w="3002" w:type="pct"/>
            <w:shd w:val="clear" w:color="auto" w:fill="auto"/>
          </w:tcPr>
          <w:p w14:paraId="64F9404F" w14:textId="77777777" w:rsidR="00A1406B" w:rsidRPr="00B34BB4" w:rsidRDefault="00A1406B" w:rsidP="002572AD">
            <w:pPr>
              <w:pStyle w:val="ASFKTablenorm"/>
              <w:ind w:left="57" w:right="57"/>
            </w:pPr>
            <w:r w:rsidRPr="00B34BB4">
              <w:t>Номер</w:t>
            </w:r>
            <w:r>
              <w:t>.</w:t>
            </w:r>
          </w:p>
        </w:tc>
      </w:tr>
      <w:tr w:rsidR="00A1406B" w:rsidRPr="00B34BB4" w14:paraId="1175D915" w14:textId="77777777" w:rsidTr="002572AD">
        <w:tc>
          <w:tcPr>
            <w:tcW w:w="1998" w:type="pct"/>
            <w:shd w:val="clear" w:color="auto" w:fill="auto"/>
          </w:tcPr>
          <w:p w14:paraId="2B8B3485" w14:textId="77777777" w:rsidR="00A1406B" w:rsidRPr="00B34BB4" w:rsidRDefault="00A1406B" w:rsidP="002572AD">
            <w:pPr>
              <w:pStyle w:val="ASFKTablenorm"/>
              <w:ind w:left="57" w:right="57"/>
            </w:pPr>
            <w:r w:rsidRPr="00B34BB4">
              <w:t>Дата</w:t>
            </w:r>
          </w:p>
        </w:tc>
        <w:tc>
          <w:tcPr>
            <w:tcW w:w="3002" w:type="pct"/>
            <w:shd w:val="clear" w:color="auto" w:fill="auto"/>
          </w:tcPr>
          <w:p w14:paraId="166A9228" w14:textId="77777777" w:rsidR="00A1406B" w:rsidRPr="00B34BB4" w:rsidRDefault="00A1406B" w:rsidP="002572AD">
            <w:pPr>
              <w:pStyle w:val="ASFKTablenorm"/>
              <w:ind w:left="57" w:right="57"/>
            </w:pPr>
            <w:r w:rsidRPr="00B34BB4">
              <w:t>Дата</w:t>
            </w:r>
            <w:r>
              <w:t>.</w:t>
            </w:r>
          </w:p>
        </w:tc>
      </w:tr>
      <w:tr w:rsidR="00A1406B" w:rsidRPr="00B34BB4" w14:paraId="35AB0663" w14:textId="77777777" w:rsidTr="002572AD">
        <w:tc>
          <w:tcPr>
            <w:tcW w:w="1998" w:type="pct"/>
            <w:shd w:val="clear" w:color="auto" w:fill="auto"/>
          </w:tcPr>
          <w:p w14:paraId="7115B838" w14:textId="77777777" w:rsidR="00A1406B" w:rsidRPr="00B34BB4" w:rsidRDefault="00A1406B" w:rsidP="002572AD">
            <w:pPr>
              <w:pStyle w:val="ASFKTablenorm"/>
              <w:ind w:left="57" w:right="57"/>
            </w:pPr>
            <w:r w:rsidRPr="00B34BB4">
              <w:t>Идентификатор</w:t>
            </w:r>
          </w:p>
        </w:tc>
        <w:tc>
          <w:tcPr>
            <w:tcW w:w="3002" w:type="pct"/>
            <w:shd w:val="clear" w:color="auto" w:fill="auto"/>
          </w:tcPr>
          <w:p w14:paraId="69492205" w14:textId="77777777" w:rsidR="00A1406B" w:rsidRPr="00B34BB4" w:rsidRDefault="00A1406B" w:rsidP="002572AD">
            <w:pPr>
              <w:pStyle w:val="ASFKTablenorm"/>
              <w:ind w:left="57" w:right="57"/>
            </w:pPr>
            <w:r w:rsidRPr="00B34BB4">
              <w:t>Идентификатор</w:t>
            </w:r>
            <w:r>
              <w:t>.</w:t>
            </w:r>
          </w:p>
        </w:tc>
      </w:tr>
      <w:tr w:rsidR="00A1406B" w:rsidRPr="00B34BB4" w14:paraId="5CDD90A6" w14:textId="77777777" w:rsidTr="002572AD">
        <w:tc>
          <w:tcPr>
            <w:tcW w:w="1998" w:type="pct"/>
            <w:shd w:val="clear" w:color="auto" w:fill="auto"/>
          </w:tcPr>
          <w:p w14:paraId="7D20E55E" w14:textId="77777777" w:rsidR="00A1406B" w:rsidRPr="00B34BB4" w:rsidRDefault="00A1406B" w:rsidP="002572AD">
            <w:pPr>
              <w:pStyle w:val="ASFKTablenorm"/>
              <w:ind w:left="57" w:right="57"/>
            </w:pPr>
            <w:r>
              <w:t>Номер БО</w:t>
            </w:r>
          </w:p>
        </w:tc>
        <w:tc>
          <w:tcPr>
            <w:tcW w:w="3002" w:type="pct"/>
            <w:shd w:val="clear" w:color="auto" w:fill="auto"/>
          </w:tcPr>
          <w:p w14:paraId="720C4C71" w14:textId="77777777" w:rsidR="00A1406B" w:rsidRPr="00B34BB4" w:rsidRDefault="00A1406B" w:rsidP="002572AD">
            <w:pPr>
              <w:pStyle w:val="ASFKTablenorm"/>
              <w:ind w:left="57" w:right="57"/>
            </w:pPr>
            <w:r>
              <w:t>Номер б</w:t>
            </w:r>
            <w:r w:rsidRPr="00B34BB4">
              <w:t>юджетно</w:t>
            </w:r>
            <w:r>
              <w:t>го</w:t>
            </w:r>
            <w:r w:rsidRPr="00B34BB4">
              <w:t xml:space="preserve"> обязательств</w:t>
            </w:r>
            <w:r>
              <w:t>а.</w:t>
            </w:r>
          </w:p>
        </w:tc>
      </w:tr>
      <w:tr w:rsidR="00A1406B" w:rsidRPr="00B34BB4" w14:paraId="699BB45B" w14:textId="77777777" w:rsidTr="002572AD">
        <w:tc>
          <w:tcPr>
            <w:tcW w:w="1998" w:type="pct"/>
            <w:shd w:val="clear" w:color="auto" w:fill="auto"/>
          </w:tcPr>
          <w:p w14:paraId="3B03050D" w14:textId="77777777" w:rsidR="00A1406B" w:rsidRDefault="00A1406B" w:rsidP="002572AD">
            <w:pPr>
              <w:pStyle w:val="ASFKTablenorm"/>
              <w:ind w:left="57" w:right="57"/>
            </w:pPr>
            <w:r>
              <w:t>НДС</w:t>
            </w:r>
          </w:p>
        </w:tc>
        <w:tc>
          <w:tcPr>
            <w:tcW w:w="3002" w:type="pct"/>
            <w:shd w:val="clear" w:color="auto" w:fill="auto"/>
          </w:tcPr>
          <w:p w14:paraId="7DE587E7" w14:textId="77777777" w:rsidR="00A1406B" w:rsidRDefault="00A1406B" w:rsidP="002572AD">
            <w:pPr>
              <w:pStyle w:val="ASFKTablenorm"/>
              <w:ind w:left="57" w:right="57"/>
            </w:pPr>
            <w:r>
              <w:t>НДС.</w:t>
            </w:r>
          </w:p>
        </w:tc>
      </w:tr>
      <w:tr w:rsidR="00A1406B" w:rsidRPr="00B34BB4" w14:paraId="37E22983" w14:textId="77777777" w:rsidTr="002572AD">
        <w:tc>
          <w:tcPr>
            <w:tcW w:w="1998" w:type="pct"/>
            <w:shd w:val="clear" w:color="auto" w:fill="auto"/>
          </w:tcPr>
          <w:p w14:paraId="1563089D" w14:textId="77777777" w:rsidR="00A1406B" w:rsidRPr="00B34BB4" w:rsidRDefault="00A1406B" w:rsidP="002572AD">
            <w:pPr>
              <w:pStyle w:val="ASFKTablenorm"/>
              <w:ind w:left="57" w:right="57"/>
            </w:pPr>
            <w:r w:rsidRPr="00B34BB4">
              <w:t xml:space="preserve">Код строки </w:t>
            </w:r>
          </w:p>
        </w:tc>
        <w:tc>
          <w:tcPr>
            <w:tcW w:w="3002" w:type="pct"/>
            <w:shd w:val="clear" w:color="auto" w:fill="auto"/>
          </w:tcPr>
          <w:p w14:paraId="134E24B0" w14:textId="77777777" w:rsidR="00A1406B" w:rsidRPr="00B34BB4" w:rsidRDefault="00A1406B" w:rsidP="002572AD">
            <w:pPr>
              <w:pStyle w:val="ASFKTablenorm"/>
              <w:ind w:left="57" w:right="57"/>
            </w:pPr>
            <w:r w:rsidRPr="00B34BB4">
              <w:t>Наименование</w:t>
            </w:r>
            <w:r>
              <w:t xml:space="preserve"> </w:t>
            </w:r>
            <w:r w:rsidRPr="00B34BB4">
              <w:t>поля «02»</w:t>
            </w:r>
            <w:r>
              <w:t>.</w:t>
            </w:r>
          </w:p>
        </w:tc>
      </w:tr>
      <w:tr w:rsidR="00CE33EC" w:rsidRPr="00B34BB4" w14:paraId="6D19966C" w14:textId="77777777" w:rsidTr="002572AD">
        <w:tc>
          <w:tcPr>
            <w:tcW w:w="1998" w:type="pct"/>
            <w:shd w:val="clear" w:color="auto" w:fill="auto"/>
          </w:tcPr>
          <w:p w14:paraId="7A5F5B8E" w14:textId="77777777" w:rsidR="00CE33EC" w:rsidRPr="00B34BB4" w:rsidRDefault="00CE33EC" w:rsidP="002572AD">
            <w:pPr>
              <w:pStyle w:val="ASFKTablenorm"/>
              <w:ind w:left="57" w:right="57"/>
            </w:pPr>
            <w:r w:rsidRPr="00B34BB4">
              <w:t>Наименование</w:t>
            </w:r>
          </w:p>
        </w:tc>
        <w:tc>
          <w:tcPr>
            <w:tcW w:w="3002" w:type="pct"/>
            <w:shd w:val="clear" w:color="auto" w:fill="auto"/>
          </w:tcPr>
          <w:p w14:paraId="3748560A" w14:textId="77777777" w:rsidR="00CE33EC" w:rsidRPr="00B34BB4" w:rsidRDefault="00CE33EC" w:rsidP="002572AD">
            <w:pPr>
              <w:pStyle w:val="ASFKTablenorm"/>
              <w:ind w:left="57" w:right="57"/>
            </w:pPr>
            <w:r w:rsidRPr="00B34BB4">
              <w:t>Наименование</w:t>
            </w:r>
            <w:r>
              <w:t>.</w:t>
            </w:r>
          </w:p>
        </w:tc>
      </w:tr>
      <w:tr w:rsidR="00A1406B" w:rsidRPr="00B34BB4" w14:paraId="4C925620" w14:textId="77777777" w:rsidTr="002572AD">
        <w:tc>
          <w:tcPr>
            <w:tcW w:w="1998" w:type="pct"/>
            <w:shd w:val="clear" w:color="auto" w:fill="auto"/>
          </w:tcPr>
          <w:p w14:paraId="09AC9071" w14:textId="77777777" w:rsidR="00A1406B" w:rsidRPr="00B34BB4" w:rsidRDefault="00A1406B" w:rsidP="002572AD">
            <w:pPr>
              <w:pStyle w:val="ASFKTablenorm"/>
              <w:ind w:left="57" w:right="57"/>
            </w:pPr>
            <w:r w:rsidRPr="00B34BB4">
              <w:t>Номер</w:t>
            </w:r>
          </w:p>
        </w:tc>
        <w:tc>
          <w:tcPr>
            <w:tcW w:w="3002" w:type="pct"/>
            <w:shd w:val="clear" w:color="auto" w:fill="auto"/>
          </w:tcPr>
          <w:p w14:paraId="3C2E0569" w14:textId="77777777" w:rsidR="00A1406B" w:rsidRPr="00B34BB4" w:rsidRDefault="00A1406B" w:rsidP="002572AD">
            <w:pPr>
              <w:pStyle w:val="ASFKTablenorm"/>
              <w:ind w:left="57" w:right="57"/>
            </w:pPr>
            <w:r w:rsidRPr="00B34BB4">
              <w:t>Номер</w:t>
            </w:r>
            <w:r>
              <w:t>.</w:t>
            </w:r>
          </w:p>
        </w:tc>
      </w:tr>
      <w:tr w:rsidR="00A1406B" w:rsidRPr="00B34BB4" w14:paraId="011FA0E7" w14:textId="77777777" w:rsidTr="002572AD">
        <w:tc>
          <w:tcPr>
            <w:tcW w:w="1998" w:type="pct"/>
            <w:shd w:val="clear" w:color="auto" w:fill="auto"/>
          </w:tcPr>
          <w:p w14:paraId="24FEE052" w14:textId="77777777" w:rsidR="00A1406B" w:rsidRPr="00B34BB4" w:rsidRDefault="00A1406B" w:rsidP="002572AD">
            <w:pPr>
              <w:pStyle w:val="ASFKTablenorm"/>
              <w:ind w:left="57" w:right="57"/>
            </w:pPr>
            <w:r w:rsidRPr="00B34BB4">
              <w:t>Дата</w:t>
            </w:r>
          </w:p>
        </w:tc>
        <w:tc>
          <w:tcPr>
            <w:tcW w:w="3002" w:type="pct"/>
            <w:shd w:val="clear" w:color="auto" w:fill="auto"/>
          </w:tcPr>
          <w:p w14:paraId="60F06355" w14:textId="77777777" w:rsidR="00A1406B" w:rsidRPr="00B34BB4" w:rsidRDefault="00A1406B" w:rsidP="002572AD">
            <w:pPr>
              <w:pStyle w:val="ASFKTablenorm"/>
              <w:ind w:left="57" w:right="57"/>
            </w:pPr>
            <w:r w:rsidRPr="00B34BB4">
              <w:t>Дата</w:t>
            </w:r>
            <w:r>
              <w:t>.</w:t>
            </w:r>
          </w:p>
        </w:tc>
      </w:tr>
      <w:tr w:rsidR="00A1406B" w:rsidRPr="00B34BB4" w14:paraId="3D7AFF91" w14:textId="77777777" w:rsidTr="002572AD">
        <w:tc>
          <w:tcPr>
            <w:tcW w:w="1998" w:type="pct"/>
            <w:shd w:val="clear" w:color="auto" w:fill="auto"/>
          </w:tcPr>
          <w:p w14:paraId="356C7C69" w14:textId="77777777" w:rsidR="00A1406B" w:rsidRPr="00B34BB4" w:rsidRDefault="00A1406B" w:rsidP="002572AD">
            <w:pPr>
              <w:pStyle w:val="ASFKTablenorm"/>
              <w:ind w:left="57" w:right="57"/>
            </w:pPr>
            <w:r w:rsidRPr="00B34BB4">
              <w:t>Идентификатор</w:t>
            </w:r>
          </w:p>
        </w:tc>
        <w:tc>
          <w:tcPr>
            <w:tcW w:w="3002" w:type="pct"/>
            <w:shd w:val="clear" w:color="auto" w:fill="auto"/>
          </w:tcPr>
          <w:p w14:paraId="1DED8E5B" w14:textId="77777777" w:rsidR="00A1406B" w:rsidRPr="00B34BB4" w:rsidRDefault="00A1406B" w:rsidP="002572AD">
            <w:pPr>
              <w:pStyle w:val="ASFKTablenorm"/>
              <w:ind w:left="57" w:right="57"/>
            </w:pPr>
            <w:r w:rsidRPr="00B34BB4">
              <w:t>Идентификатор</w:t>
            </w:r>
            <w:r>
              <w:t>.</w:t>
            </w:r>
          </w:p>
        </w:tc>
      </w:tr>
      <w:tr w:rsidR="00A1406B" w:rsidRPr="00B34BB4" w14:paraId="390175C8" w14:textId="77777777" w:rsidTr="002572AD">
        <w:tc>
          <w:tcPr>
            <w:tcW w:w="1998" w:type="pct"/>
            <w:shd w:val="clear" w:color="auto" w:fill="auto"/>
          </w:tcPr>
          <w:p w14:paraId="32AB3498" w14:textId="77777777" w:rsidR="00A1406B" w:rsidRPr="00B34BB4" w:rsidRDefault="00A1406B" w:rsidP="002572AD">
            <w:pPr>
              <w:pStyle w:val="ASFKTablenorm"/>
              <w:ind w:left="57" w:right="57"/>
            </w:pPr>
            <w:r>
              <w:t>Номер БО</w:t>
            </w:r>
          </w:p>
        </w:tc>
        <w:tc>
          <w:tcPr>
            <w:tcW w:w="3002" w:type="pct"/>
            <w:shd w:val="clear" w:color="auto" w:fill="auto"/>
          </w:tcPr>
          <w:p w14:paraId="6D0D79AB" w14:textId="77777777" w:rsidR="00A1406B" w:rsidRPr="00B34BB4" w:rsidRDefault="00A1406B" w:rsidP="002572AD">
            <w:pPr>
              <w:pStyle w:val="ASFKTablenorm"/>
              <w:ind w:left="57" w:right="57"/>
            </w:pPr>
            <w:r>
              <w:t>Номер б</w:t>
            </w:r>
            <w:r w:rsidRPr="00B34BB4">
              <w:t>юджетно</w:t>
            </w:r>
            <w:r>
              <w:t>го</w:t>
            </w:r>
            <w:r w:rsidRPr="00B34BB4">
              <w:t xml:space="preserve"> обязательств</w:t>
            </w:r>
            <w:r>
              <w:t>а.</w:t>
            </w:r>
          </w:p>
        </w:tc>
      </w:tr>
      <w:tr w:rsidR="00A1406B" w:rsidRPr="00B34BB4" w14:paraId="1753ECA4" w14:textId="77777777" w:rsidTr="002572AD">
        <w:tc>
          <w:tcPr>
            <w:tcW w:w="1998" w:type="pct"/>
            <w:shd w:val="clear" w:color="auto" w:fill="auto"/>
          </w:tcPr>
          <w:p w14:paraId="0810396D" w14:textId="77777777" w:rsidR="00A1406B" w:rsidRDefault="00A1406B" w:rsidP="002572AD">
            <w:pPr>
              <w:pStyle w:val="ASFKTablenorm"/>
              <w:ind w:left="57" w:right="57"/>
            </w:pPr>
            <w:r>
              <w:t>НДС</w:t>
            </w:r>
          </w:p>
        </w:tc>
        <w:tc>
          <w:tcPr>
            <w:tcW w:w="3002" w:type="pct"/>
            <w:shd w:val="clear" w:color="auto" w:fill="auto"/>
          </w:tcPr>
          <w:p w14:paraId="7177ADD0" w14:textId="77777777" w:rsidR="00A1406B" w:rsidRDefault="00A1406B" w:rsidP="002572AD">
            <w:pPr>
              <w:pStyle w:val="ASFKTablenorm"/>
              <w:ind w:left="57" w:right="57"/>
            </w:pPr>
            <w:r>
              <w:t>НДС.</w:t>
            </w:r>
          </w:p>
        </w:tc>
      </w:tr>
      <w:tr w:rsidR="00A1406B" w:rsidRPr="00B34BB4" w14:paraId="545FFC07" w14:textId="77777777" w:rsidTr="002572AD">
        <w:tc>
          <w:tcPr>
            <w:tcW w:w="1998" w:type="pct"/>
            <w:shd w:val="clear" w:color="auto" w:fill="auto"/>
          </w:tcPr>
          <w:p w14:paraId="09AA0E99" w14:textId="77777777" w:rsidR="00A1406B" w:rsidRPr="00B34BB4" w:rsidRDefault="00A1406B" w:rsidP="002572AD">
            <w:pPr>
              <w:pStyle w:val="ASFKTablenorm"/>
              <w:ind w:left="57" w:right="57"/>
            </w:pPr>
            <w:r w:rsidRPr="00B34BB4">
              <w:t>Код по БК</w:t>
            </w:r>
          </w:p>
        </w:tc>
        <w:tc>
          <w:tcPr>
            <w:tcW w:w="3002" w:type="pct"/>
            <w:shd w:val="clear" w:color="auto" w:fill="auto"/>
          </w:tcPr>
          <w:p w14:paraId="5BFEADD7" w14:textId="77777777" w:rsidR="00A1406B" w:rsidRPr="00B34BB4" w:rsidRDefault="00A1406B" w:rsidP="002572AD">
            <w:pPr>
              <w:pStyle w:val="ASFKTablenorm"/>
              <w:ind w:left="57" w:right="57"/>
            </w:pPr>
            <w:r w:rsidRPr="00B34BB4">
              <w:t>Код по БК</w:t>
            </w:r>
            <w:r>
              <w:t>.</w:t>
            </w:r>
          </w:p>
        </w:tc>
      </w:tr>
      <w:tr w:rsidR="00A1406B" w:rsidRPr="00B34BB4" w14:paraId="5907508F" w14:textId="77777777" w:rsidTr="002572AD">
        <w:tc>
          <w:tcPr>
            <w:tcW w:w="1998" w:type="pct"/>
            <w:shd w:val="clear" w:color="auto" w:fill="auto"/>
          </w:tcPr>
          <w:p w14:paraId="01547A1B" w14:textId="77777777" w:rsidR="00A1406B" w:rsidRPr="00B34BB4" w:rsidRDefault="00A1406B" w:rsidP="002572AD">
            <w:pPr>
              <w:pStyle w:val="ASFKTablenorm"/>
              <w:ind w:left="57" w:right="57"/>
            </w:pPr>
            <w:r w:rsidRPr="00B34BB4">
              <w:t xml:space="preserve">Код </w:t>
            </w:r>
            <w:r w:rsidR="008B3C7A">
              <w:t>ОКС</w:t>
            </w:r>
            <w:r>
              <w:t xml:space="preserve"> (КМИ)</w:t>
            </w:r>
          </w:p>
        </w:tc>
        <w:tc>
          <w:tcPr>
            <w:tcW w:w="3002" w:type="pct"/>
            <w:shd w:val="clear" w:color="auto" w:fill="auto"/>
          </w:tcPr>
          <w:p w14:paraId="20DCFDF4" w14:textId="77777777" w:rsidR="00A1406B" w:rsidRPr="00B34BB4" w:rsidRDefault="00A1406B" w:rsidP="002572AD">
            <w:pPr>
              <w:pStyle w:val="ASFKTablenorm"/>
              <w:ind w:left="57" w:right="57"/>
            </w:pPr>
            <w:r w:rsidRPr="00B34BB4">
              <w:t xml:space="preserve">Код </w:t>
            </w:r>
            <w:r w:rsidR="008B3C7A">
              <w:t>ОКС</w:t>
            </w:r>
            <w:r>
              <w:t xml:space="preserve"> (КМИ).</w:t>
            </w:r>
          </w:p>
        </w:tc>
      </w:tr>
      <w:tr w:rsidR="00A1406B" w:rsidRPr="00B34BB4" w14:paraId="09FB01E7" w14:textId="77777777" w:rsidTr="002572AD">
        <w:tc>
          <w:tcPr>
            <w:tcW w:w="5000" w:type="pct"/>
            <w:gridSpan w:val="2"/>
            <w:shd w:val="clear" w:color="auto" w:fill="auto"/>
          </w:tcPr>
          <w:p w14:paraId="08AA57E8" w14:textId="77777777" w:rsidR="00A1406B" w:rsidRPr="00B34BB4" w:rsidRDefault="00A1406B" w:rsidP="002572AD">
            <w:pPr>
              <w:pStyle w:val="ASFKTablenorm"/>
              <w:ind w:left="57" w:right="57"/>
            </w:pPr>
            <w:r w:rsidRPr="009D7E06">
              <w:t>Группа полей «</w:t>
            </w:r>
            <w:r>
              <w:t xml:space="preserve">3. </w:t>
            </w:r>
            <w:r w:rsidRPr="00B34BB4">
              <w:t xml:space="preserve">Сведения о ранее выданных казначейских </w:t>
            </w:r>
            <w:r>
              <w:t>обеспечениях обязательств</w:t>
            </w:r>
            <w:r w:rsidRPr="00B34BB4">
              <w:t xml:space="preserve"> (СПРАВОЧНО)</w:t>
            </w:r>
            <w:r w:rsidRPr="009D7E06">
              <w:t>»</w:t>
            </w:r>
          </w:p>
        </w:tc>
      </w:tr>
      <w:tr w:rsidR="00A1406B" w:rsidRPr="00B34BB4" w14:paraId="568FABC4" w14:textId="77777777" w:rsidTr="002572AD">
        <w:tc>
          <w:tcPr>
            <w:tcW w:w="1998" w:type="pct"/>
            <w:shd w:val="clear" w:color="auto" w:fill="auto"/>
          </w:tcPr>
          <w:p w14:paraId="7D84AB3E" w14:textId="77777777" w:rsidR="00A1406B" w:rsidRPr="00B34BB4" w:rsidRDefault="00A1406B" w:rsidP="002572AD">
            <w:pPr>
              <w:pStyle w:val="ASFKTablenorm"/>
              <w:ind w:left="57" w:right="57"/>
            </w:pPr>
            <w:r w:rsidRPr="00B34BB4">
              <w:t>Номер</w:t>
            </w:r>
          </w:p>
        </w:tc>
        <w:tc>
          <w:tcPr>
            <w:tcW w:w="3002" w:type="pct"/>
            <w:shd w:val="clear" w:color="auto" w:fill="auto"/>
          </w:tcPr>
          <w:p w14:paraId="65AA6FCB" w14:textId="77777777" w:rsidR="00A1406B" w:rsidRPr="00B34BB4" w:rsidRDefault="00A1406B" w:rsidP="002572AD">
            <w:pPr>
              <w:pStyle w:val="ASFKTablenorm"/>
              <w:ind w:left="57" w:right="57"/>
            </w:pPr>
            <w:r w:rsidRPr="00B34BB4">
              <w:t>Номер</w:t>
            </w:r>
            <w:r>
              <w:t>.</w:t>
            </w:r>
          </w:p>
        </w:tc>
      </w:tr>
      <w:tr w:rsidR="00A1406B" w:rsidRPr="00B34BB4" w14:paraId="4E229A70" w14:textId="77777777" w:rsidTr="002572AD">
        <w:tc>
          <w:tcPr>
            <w:tcW w:w="1998" w:type="pct"/>
            <w:shd w:val="clear" w:color="auto" w:fill="auto"/>
          </w:tcPr>
          <w:p w14:paraId="60BD630E" w14:textId="77777777" w:rsidR="00A1406B" w:rsidRPr="00B34BB4" w:rsidDel="00227C85" w:rsidRDefault="00A1406B" w:rsidP="002572AD">
            <w:pPr>
              <w:pStyle w:val="ASFKTablenorm"/>
              <w:ind w:left="57" w:right="57"/>
            </w:pPr>
            <w:r w:rsidRPr="00B34BB4">
              <w:t>Дата</w:t>
            </w:r>
          </w:p>
        </w:tc>
        <w:tc>
          <w:tcPr>
            <w:tcW w:w="3002" w:type="pct"/>
            <w:shd w:val="clear" w:color="auto" w:fill="auto"/>
          </w:tcPr>
          <w:p w14:paraId="5C8DFCA8" w14:textId="77777777" w:rsidR="00A1406B" w:rsidRPr="00B34BB4" w:rsidDel="00227C85" w:rsidRDefault="00A1406B" w:rsidP="002572AD">
            <w:pPr>
              <w:pStyle w:val="ASFKTablenorm"/>
              <w:ind w:left="57" w:right="57"/>
            </w:pPr>
            <w:r w:rsidRPr="00B34BB4">
              <w:t>Дата</w:t>
            </w:r>
            <w:r>
              <w:t>.</w:t>
            </w:r>
          </w:p>
        </w:tc>
      </w:tr>
      <w:tr w:rsidR="00A1406B" w:rsidRPr="00B34BB4" w14:paraId="2E80F670" w14:textId="77777777" w:rsidTr="002572AD">
        <w:tc>
          <w:tcPr>
            <w:tcW w:w="1998" w:type="pct"/>
            <w:shd w:val="clear" w:color="auto" w:fill="auto"/>
          </w:tcPr>
          <w:p w14:paraId="208B99A0" w14:textId="77777777" w:rsidR="00A1406B" w:rsidRPr="00B34BB4" w:rsidRDefault="00A1406B" w:rsidP="002572AD">
            <w:pPr>
              <w:pStyle w:val="ASFKTablenorm"/>
              <w:ind w:left="57" w:right="57"/>
            </w:pPr>
            <w:r>
              <w:t>Плательщик</w:t>
            </w:r>
          </w:p>
        </w:tc>
        <w:tc>
          <w:tcPr>
            <w:tcW w:w="3002" w:type="pct"/>
            <w:shd w:val="clear" w:color="auto" w:fill="auto"/>
          </w:tcPr>
          <w:p w14:paraId="269147EC" w14:textId="77777777" w:rsidR="00A1406B" w:rsidRPr="00B34BB4" w:rsidRDefault="00A1406B" w:rsidP="002572AD">
            <w:pPr>
              <w:pStyle w:val="ASFKTablenorm"/>
              <w:ind w:left="57" w:right="57"/>
            </w:pPr>
            <w:r>
              <w:t>Плательщик.</w:t>
            </w:r>
          </w:p>
        </w:tc>
      </w:tr>
      <w:tr w:rsidR="00A1406B" w:rsidRPr="00B34BB4" w14:paraId="75935F9F" w14:textId="77777777" w:rsidTr="002572AD">
        <w:tc>
          <w:tcPr>
            <w:tcW w:w="1998" w:type="pct"/>
            <w:shd w:val="clear" w:color="auto" w:fill="auto"/>
          </w:tcPr>
          <w:p w14:paraId="247AE807" w14:textId="77777777" w:rsidR="00A1406B" w:rsidRPr="00B34BB4" w:rsidDel="00227C85" w:rsidRDefault="00A1406B" w:rsidP="002572AD">
            <w:pPr>
              <w:pStyle w:val="ASFKTablenorm"/>
              <w:ind w:left="57" w:right="57"/>
            </w:pPr>
            <w:r w:rsidRPr="00B34BB4">
              <w:t>Номер л/с плательщика</w:t>
            </w:r>
          </w:p>
        </w:tc>
        <w:tc>
          <w:tcPr>
            <w:tcW w:w="3002" w:type="pct"/>
            <w:shd w:val="clear" w:color="auto" w:fill="auto"/>
          </w:tcPr>
          <w:p w14:paraId="1A241702" w14:textId="77777777" w:rsidR="00A1406B" w:rsidRPr="00B34BB4" w:rsidDel="00227C85" w:rsidRDefault="00A1406B" w:rsidP="002572AD">
            <w:pPr>
              <w:pStyle w:val="ASFKTablenorm"/>
              <w:ind w:left="57" w:right="57"/>
            </w:pPr>
            <w:r w:rsidRPr="00B34BB4">
              <w:t>Номер л/с плательщика</w:t>
            </w:r>
            <w:r>
              <w:t>.</w:t>
            </w:r>
          </w:p>
        </w:tc>
      </w:tr>
      <w:tr w:rsidR="00A1406B" w:rsidRPr="00B34BB4" w14:paraId="1FC3FF74" w14:textId="77777777" w:rsidTr="002572AD">
        <w:tc>
          <w:tcPr>
            <w:tcW w:w="1998" w:type="pct"/>
            <w:shd w:val="clear" w:color="auto" w:fill="auto"/>
          </w:tcPr>
          <w:p w14:paraId="31C843EF" w14:textId="77777777" w:rsidR="00A1406B" w:rsidRPr="00B34BB4" w:rsidDel="00227C85" w:rsidRDefault="00A1406B" w:rsidP="002572AD">
            <w:pPr>
              <w:pStyle w:val="ASFKTablenorm"/>
              <w:ind w:left="57" w:right="57"/>
            </w:pPr>
            <w:r w:rsidRPr="00B34BB4">
              <w:t>Получатель</w:t>
            </w:r>
          </w:p>
        </w:tc>
        <w:tc>
          <w:tcPr>
            <w:tcW w:w="3002" w:type="pct"/>
            <w:shd w:val="clear" w:color="auto" w:fill="auto"/>
          </w:tcPr>
          <w:p w14:paraId="6AE2F453" w14:textId="77777777" w:rsidR="00A1406B" w:rsidRPr="00B34BB4" w:rsidDel="00227C85" w:rsidRDefault="00A1406B" w:rsidP="002572AD">
            <w:pPr>
              <w:pStyle w:val="ASFKTablenorm"/>
              <w:ind w:left="57" w:right="57"/>
            </w:pPr>
            <w:r w:rsidRPr="00B34BB4">
              <w:t>Получатель</w:t>
            </w:r>
            <w:r>
              <w:t>.</w:t>
            </w:r>
          </w:p>
        </w:tc>
      </w:tr>
      <w:tr w:rsidR="00A1406B" w:rsidRPr="00B34BB4" w14:paraId="17BE50CF" w14:textId="77777777" w:rsidTr="002572AD">
        <w:tc>
          <w:tcPr>
            <w:tcW w:w="1998" w:type="pct"/>
            <w:shd w:val="clear" w:color="auto" w:fill="auto"/>
          </w:tcPr>
          <w:p w14:paraId="3D2BBCD0" w14:textId="77777777" w:rsidR="00A1406B" w:rsidRPr="00B34BB4" w:rsidDel="00227C85" w:rsidRDefault="00A1406B" w:rsidP="002572AD">
            <w:pPr>
              <w:pStyle w:val="ASFKTablenorm"/>
              <w:ind w:left="57" w:right="57"/>
            </w:pPr>
            <w:r w:rsidRPr="00B34BB4">
              <w:t>Номер л/с получателя</w:t>
            </w:r>
          </w:p>
        </w:tc>
        <w:tc>
          <w:tcPr>
            <w:tcW w:w="3002" w:type="pct"/>
            <w:shd w:val="clear" w:color="auto" w:fill="auto"/>
          </w:tcPr>
          <w:p w14:paraId="51F74FD4" w14:textId="77777777" w:rsidR="00A1406B" w:rsidRPr="00B34BB4" w:rsidDel="00227C85" w:rsidRDefault="00A1406B" w:rsidP="002572AD">
            <w:pPr>
              <w:pStyle w:val="ASFKTablenorm"/>
              <w:ind w:left="57" w:right="57"/>
            </w:pPr>
            <w:r w:rsidRPr="00B34BB4">
              <w:t>Номер л/с получателя</w:t>
            </w:r>
            <w:r>
              <w:t>.</w:t>
            </w:r>
          </w:p>
        </w:tc>
      </w:tr>
    </w:tbl>
    <w:p w14:paraId="7B2ED20A" w14:textId="77777777" w:rsidR="00A1406B" w:rsidRDefault="00A1406B" w:rsidP="00A1406B">
      <w:pPr>
        <w:pStyle w:val="ASFKNormal"/>
      </w:pPr>
      <w:r w:rsidRPr="00D7400B">
        <w:lastRenderedPageBreak/>
        <w:t xml:space="preserve">ЭФ документа </w:t>
      </w:r>
      <w:r>
        <w:t xml:space="preserve">«Казначейское обеспечение обязательств», закладки «Подписи (4)» </w:t>
      </w:r>
      <w:r w:rsidRPr="0068360B">
        <w:t xml:space="preserve">представлена </w:t>
      </w:r>
      <w:r>
        <w:t>н</w:t>
      </w:r>
      <w:r w:rsidRPr="0068360B">
        <w:t>а рисунке</w:t>
      </w:r>
      <w:r w:rsidRPr="00424CF0">
        <w:t> </w:t>
      </w:r>
      <w:r w:rsidRPr="0068360B">
        <w:fldChar w:fldCharType="begin"/>
      </w:r>
      <w:r w:rsidRPr="0068360B">
        <w:instrText xml:space="preserve"> REF _Ref455658855 \h </w:instrText>
      </w:r>
      <w:r w:rsidRPr="0068360B">
        <w:fldChar w:fldCharType="separate"/>
      </w:r>
      <w:r w:rsidR="00384014">
        <w:rPr>
          <w:noProof/>
        </w:rPr>
        <w:t>23</w:t>
      </w:r>
      <w:r w:rsidRPr="0068360B">
        <w:fldChar w:fldCharType="end"/>
      </w:r>
      <w:r w:rsidRPr="00D7400B">
        <w:t xml:space="preserve">. </w:t>
      </w:r>
    </w:p>
    <w:p w14:paraId="4E3CB65A" w14:textId="77777777" w:rsidR="00A1406B" w:rsidRDefault="00813E9E" w:rsidP="00A1406B">
      <w:pPr>
        <w:pStyle w:val="ASFKFigure"/>
      </w:pPr>
      <w:r>
        <w:pict w14:anchorId="0EF186D3">
          <v:shape id="_x0000_i1103" type="#_x0000_t75" style="width:482.25pt;height:100.5pt">
            <v:imagedata r:id="rId82" o:title="4"/>
          </v:shape>
        </w:pict>
      </w:r>
    </w:p>
    <w:p w14:paraId="0A2C8A1E" w14:textId="77777777"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57" w:name="_Ref455658855"/>
      <w:bookmarkStart w:id="358" w:name="_Toc50059788"/>
      <w:bookmarkStart w:id="359" w:name="_Toc57811536"/>
      <w:bookmarkStart w:id="360" w:name="_Toc82675751"/>
      <w:r w:rsidR="00384014">
        <w:rPr>
          <w:noProof/>
        </w:rPr>
        <w:t>23</w:t>
      </w:r>
      <w:bookmarkEnd w:id="357"/>
      <w:r>
        <w:rPr>
          <w:noProof/>
        </w:rPr>
        <w:fldChar w:fldCharType="end"/>
      </w:r>
      <w:r w:rsidRPr="007E1423">
        <w:t>. ЭФ документа «</w:t>
      </w:r>
      <w:r>
        <w:t>Казначейское обеспечение обязательств», закладки «Подписи (4)»</w:t>
      </w:r>
      <w:bookmarkEnd w:id="358"/>
      <w:bookmarkEnd w:id="359"/>
      <w:bookmarkEnd w:id="360"/>
    </w:p>
    <w:p w14:paraId="69BB5831" w14:textId="77777777" w:rsidR="00A1406B" w:rsidRDefault="00A1406B" w:rsidP="00A1406B">
      <w:r w:rsidRPr="00D7400B">
        <w:t xml:space="preserve">Перечень полей документа </w:t>
      </w:r>
      <w:r>
        <w:t xml:space="preserve">«Казначейское обеспечение обязательств», закладки «Подписи (4)»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_Ref455658774 \h </w:instrText>
      </w:r>
      <w:r>
        <w:fldChar w:fldCharType="separate"/>
      </w:r>
      <w:r w:rsidR="00384014">
        <w:rPr>
          <w:noProof/>
        </w:rPr>
        <w:t>12</w:t>
      </w:r>
      <w:r>
        <w:fldChar w:fldCharType="end"/>
      </w:r>
      <w:r>
        <w:t>.</w:t>
      </w:r>
    </w:p>
    <w:p w14:paraId="533351F3" w14:textId="77777777"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61" w:name="_Ref455658774"/>
      <w:bookmarkStart w:id="362" w:name="_Toc57722285"/>
      <w:bookmarkStart w:id="363" w:name="_Toc57811435"/>
      <w:bookmarkStart w:id="364" w:name="_Toc82675649"/>
      <w:r w:rsidR="00384014">
        <w:rPr>
          <w:noProof/>
        </w:rPr>
        <w:t>12</w:t>
      </w:r>
      <w:bookmarkEnd w:id="361"/>
      <w:r>
        <w:rPr>
          <w:noProof/>
        </w:rPr>
        <w:fldChar w:fldCharType="end"/>
      </w:r>
      <w:r w:rsidRPr="00AB7803">
        <w:t xml:space="preserve">. Описание полей документа </w:t>
      </w:r>
      <w:r>
        <w:t>«Казначейское обеспечение обязательств», закладки «Подписи (4)»</w:t>
      </w:r>
      <w:bookmarkEnd w:id="362"/>
      <w:bookmarkEnd w:id="363"/>
      <w:bookmarkEnd w:id="3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A1406B" w:rsidRPr="00EE7EB8" w14:paraId="5F41B8F7" w14:textId="77777777" w:rsidTr="002572AD">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DBC4AB" w14:textId="77777777" w:rsidR="00A1406B" w:rsidRPr="00256C78" w:rsidRDefault="00A1406B" w:rsidP="00A30169">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14DBD0" w14:textId="77777777" w:rsidR="00A1406B" w:rsidRPr="00256C78" w:rsidRDefault="00A1406B" w:rsidP="00A30169">
            <w:pPr>
              <w:pStyle w:val="ASFKTableHead"/>
            </w:pPr>
            <w:r w:rsidRPr="00256C78">
              <w:t>Описание поля</w:t>
            </w:r>
          </w:p>
        </w:tc>
      </w:tr>
      <w:tr w:rsidR="00A1406B" w:rsidRPr="00EE7EB8" w14:paraId="4B09E69A" w14:textId="77777777" w:rsidTr="002572AD">
        <w:tc>
          <w:tcPr>
            <w:tcW w:w="2060" w:type="pct"/>
            <w:shd w:val="clear" w:color="auto" w:fill="auto"/>
          </w:tcPr>
          <w:p w14:paraId="7761C60D" w14:textId="77777777" w:rsidR="00A1406B" w:rsidRPr="006D4164" w:rsidRDefault="00A1406B" w:rsidP="002572AD">
            <w:pPr>
              <w:pStyle w:val="ASFKTablenorm"/>
              <w:ind w:left="57" w:right="57"/>
            </w:pPr>
            <w:r>
              <w:t>Руководитель (уполномоченное лицо). Должность</w:t>
            </w:r>
          </w:p>
        </w:tc>
        <w:tc>
          <w:tcPr>
            <w:tcW w:w="2940" w:type="pct"/>
            <w:shd w:val="clear" w:color="auto" w:fill="auto"/>
          </w:tcPr>
          <w:p w14:paraId="7CF7D741" w14:textId="77777777" w:rsidR="00A1406B" w:rsidRPr="006D4164" w:rsidRDefault="00A1406B" w:rsidP="002572AD">
            <w:pPr>
              <w:pStyle w:val="ASFKTablenorm"/>
              <w:ind w:left="57" w:right="57"/>
            </w:pPr>
            <w:r>
              <w:t>Должность руководителя (уполномоченного лица).</w:t>
            </w:r>
          </w:p>
        </w:tc>
      </w:tr>
      <w:tr w:rsidR="00A1406B" w:rsidRPr="00EE7EB8" w14:paraId="4C24CEE2" w14:textId="77777777" w:rsidTr="002572AD">
        <w:tc>
          <w:tcPr>
            <w:tcW w:w="2060" w:type="pct"/>
            <w:shd w:val="clear" w:color="auto" w:fill="auto"/>
          </w:tcPr>
          <w:p w14:paraId="55E083E0" w14:textId="77777777" w:rsidR="00A1406B" w:rsidRPr="006D4164" w:rsidRDefault="00A1406B" w:rsidP="002572AD">
            <w:pPr>
              <w:pStyle w:val="ASFKTablenorm"/>
              <w:ind w:left="57" w:right="57"/>
            </w:pPr>
            <w:r>
              <w:t>Руководитель (уполномоченное л</w:t>
            </w:r>
            <w:r w:rsidRPr="00DC7C7F">
              <w:t>и</w:t>
            </w:r>
            <w:r>
              <w:t>цо). Расшифровка подписи</w:t>
            </w:r>
          </w:p>
        </w:tc>
        <w:tc>
          <w:tcPr>
            <w:tcW w:w="2940" w:type="pct"/>
            <w:shd w:val="clear" w:color="auto" w:fill="auto"/>
          </w:tcPr>
          <w:p w14:paraId="213011BA" w14:textId="77777777" w:rsidR="00A1406B" w:rsidRPr="006D4164" w:rsidRDefault="00A1406B" w:rsidP="002572AD">
            <w:pPr>
              <w:pStyle w:val="ASFKTablenorm"/>
              <w:ind w:left="57" w:right="57"/>
            </w:pPr>
            <w:r>
              <w:t>Расшифровка подписи руководителя (уполномоченного лица).</w:t>
            </w:r>
          </w:p>
        </w:tc>
      </w:tr>
      <w:tr w:rsidR="00A1406B" w:rsidRPr="00EE7EB8" w14:paraId="6FD863FB" w14:textId="77777777" w:rsidTr="002572AD">
        <w:tc>
          <w:tcPr>
            <w:tcW w:w="2060" w:type="pct"/>
            <w:shd w:val="clear" w:color="auto" w:fill="auto"/>
          </w:tcPr>
          <w:p w14:paraId="3B21846D" w14:textId="77777777" w:rsidR="00A1406B" w:rsidRPr="006D4164" w:rsidRDefault="00A1406B" w:rsidP="002572AD">
            <w:pPr>
              <w:pStyle w:val="ASFKTablenorm"/>
              <w:ind w:left="57" w:right="57"/>
            </w:pPr>
            <w:r>
              <w:t>Главный бухгалтер (уполномоченное лицо). Должность</w:t>
            </w:r>
          </w:p>
        </w:tc>
        <w:tc>
          <w:tcPr>
            <w:tcW w:w="2940" w:type="pct"/>
            <w:shd w:val="clear" w:color="auto" w:fill="auto"/>
          </w:tcPr>
          <w:p w14:paraId="0FE218A6" w14:textId="77777777" w:rsidR="00A1406B" w:rsidRPr="006D4164" w:rsidRDefault="00A1406B" w:rsidP="002572AD">
            <w:pPr>
              <w:pStyle w:val="ASFKTablenorm"/>
              <w:ind w:left="57" w:right="57"/>
            </w:pPr>
            <w:r>
              <w:t>Должность главного бухгалтера (уполномоченного лица).</w:t>
            </w:r>
          </w:p>
        </w:tc>
      </w:tr>
      <w:tr w:rsidR="00A1406B" w:rsidRPr="00EE7EB8" w14:paraId="7FBF07DE" w14:textId="77777777" w:rsidTr="002572AD">
        <w:tc>
          <w:tcPr>
            <w:tcW w:w="2060" w:type="pct"/>
            <w:shd w:val="clear" w:color="auto" w:fill="auto"/>
          </w:tcPr>
          <w:p w14:paraId="5B807F8E" w14:textId="77777777" w:rsidR="00A1406B" w:rsidRPr="006D4164" w:rsidRDefault="00A1406B" w:rsidP="002572AD">
            <w:pPr>
              <w:pStyle w:val="ASFKTablenorm"/>
              <w:ind w:left="57" w:right="57"/>
            </w:pPr>
            <w:r>
              <w:t>Главный бухгалтер (уполномоченное л</w:t>
            </w:r>
            <w:r w:rsidRPr="00DC7C7F">
              <w:t>и</w:t>
            </w:r>
            <w:r>
              <w:t>цо). Расшифровка подписи</w:t>
            </w:r>
          </w:p>
        </w:tc>
        <w:tc>
          <w:tcPr>
            <w:tcW w:w="2940" w:type="pct"/>
            <w:shd w:val="clear" w:color="auto" w:fill="auto"/>
          </w:tcPr>
          <w:p w14:paraId="6BAA4FA9" w14:textId="77777777" w:rsidR="00A1406B" w:rsidRPr="006D4164" w:rsidRDefault="00A1406B" w:rsidP="002572AD">
            <w:pPr>
              <w:pStyle w:val="ASFKTablenorm"/>
              <w:ind w:left="57" w:right="57"/>
            </w:pPr>
            <w:r>
              <w:t>Расшифровка подписи главного бухгалтера (уполномоче</w:t>
            </w:r>
            <w:r w:rsidRPr="0095736A">
              <w:t>н</w:t>
            </w:r>
            <w:r>
              <w:t>ного лица).</w:t>
            </w:r>
          </w:p>
        </w:tc>
      </w:tr>
      <w:tr w:rsidR="00A1406B" w:rsidRPr="00EE7EB8" w14:paraId="663F17E7" w14:textId="77777777" w:rsidTr="002572AD">
        <w:tc>
          <w:tcPr>
            <w:tcW w:w="2060" w:type="pct"/>
            <w:shd w:val="clear" w:color="auto" w:fill="auto"/>
          </w:tcPr>
          <w:p w14:paraId="5E9DCB0E" w14:textId="77777777" w:rsidR="00A1406B" w:rsidRPr="006D4164" w:rsidRDefault="00A1406B" w:rsidP="002572AD">
            <w:pPr>
              <w:pStyle w:val="ASFKTablenorm"/>
              <w:ind w:left="57" w:right="57"/>
            </w:pPr>
            <w:r>
              <w:t>Ответственный исполнитель (уполном</w:t>
            </w:r>
            <w:r w:rsidRPr="0095736A">
              <w:t>о</w:t>
            </w:r>
            <w:r>
              <w:t>ченное лицо). Должность</w:t>
            </w:r>
          </w:p>
        </w:tc>
        <w:tc>
          <w:tcPr>
            <w:tcW w:w="2940" w:type="pct"/>
            <w:shd w:val="clear" w:color="auto" w:fill="auto"/>
          </w:tcPr>
          <w:p w14:paraId="6683B838" w14:textId="77777777" w:rsidR="00A1406B" w:rsidRPr="006D4164" w:rsidRDefault="00A1406B" w:rsidP="002572AD">
            <w:pPr>
              <w:pStyle w:val="ASFKTablenorm"/>
              <w:ind w:left="57" w:right="57"/>
            </w:pPr>
            <w:r>
              <w:t>Должность ответственного исполнителя (уполномоченн</w:t>
            </w:r>
            <w:r w:rsidRPr="009C5970">
              <w:t>о</w:t>
            </w:r>
            <w:r>
              <w:t>го лица).</w:t>
            </w:r>
          </w:p>
        </w:tc>
      </w:tr>
      <w:tr w:rsidR="00A1406B" w:rsidRPr="00EE7EB8" w14:paraId="6755972E" w14:textId="77777777" w:rsidTr="002572AD">
        <w:tc>
          <w:tcPr>
            <w:tcW w:w="2060" w:type="pct"/>
            <w:shd w:val="clear" w:color="auto" w:fill="auto"/>
          </w:tcPr>
          <w:p w14:paraId="1D84F7C6" w14:textId="77777777" w:rsidR="00A1406B" w:rsidRPr="006D4164" w:rsidRDefault="00A1406B" w:rsidP="002572AD">
            <w:pPr>
              <w:pStyle w:val="ASFKTablenorm"/>
              <w:ind w:left="57" w:right="57"/>
            </w:pPr>
            <w:r>
              <w:t>Ответственный исполнитель (уполном</w:t>
            </w:r>
            <w:r w:rsidRPr="0095736A">
              <w:t>о</w:t>
            </w:r>
            <w:r>
              <w:t>ченное л</w:t>
            </w:r>
            <w:r w:rsidRPr="00DC7C7F">
              <w:t>и</w:t>
            </w:r>
            <w:r>
              <w:t>цо). Расшифровка подписи</w:t>
            </w:r>
          </w:p>
        </w:tc>
        <w:tc>
          <w:tcPr>
            <w:tcW w:w="2940" w:type="pct"/>
            <w:shd w:val="clear" w:color="auto" w:fill="auto"/>
          </w:tcPr>
          <w:p w14:paraId="11222E44" w14:textId="77777777" w:rsidR="00A1406B" w:rsidRPr="006D4164" w:rsidRDefault="00A1406B" w:rsidP="002572AD">
            <w:pPr>
              <w:pStyle w:val="ASFKTablenorm"/>
              <w:ind w:left="57" w:right="57"/>
            </w:pPr>
            <w:r>
              <w:t>Расшифровка подписи ответственного исполнителя (упо</w:t>
            </w:r>
            <w:r w:rsidRPr="0095736A">
              <w:t>л</w:t>
            </w:r>
            <w:r>
              <w:t>номоченного лица).</w:t>
            </w:r>
          </w:p>
        </w:tc>
      </w:tr>
      <w:tr w:rsidR="00A1406B" w:rsidRPr="00EE7EB8" w14:paraId="734AA663" w14:textId="77777777" w:rsidTr="002572AD">
        <w:tc>
          <w:tcPr>
            <w:tcW w:w="2060" w:type="pct"/>
            <w:shd w:val="clear" w:color="auto" w:fill="auto"/>
          </w:tcPr>
          <w:p w14:paraId="5995AD8E" w14:textId="77777777" w:rsidR="00A1406B" w:rsidRPr="006D4164" w:rsidRDefault="00A1406B" w:rsidP="002572AD">
            <w:pPr>
              <w:pStyle w:val="ASFKTablenorm"/>
              <w:ind w:left="57" w:right="57"/>
            </w:pPr>
            <w:r>
              <w:t>Ответственный исполнитель (уполном</w:t>
            </w:r>
            <w:r w:rsidRPr="0095736A">
              <w:t>о</w:t>
            </w:r>
            <w:r>
              <w:t>ченное л</w:t>
            </w:r>
            <w:r w:rsidRPr="00DC7C7F">
              <w:t>и</w:t>
            </w:r>
            <w:r>
              <w:t>цо). Телефон</w:t>
            </w:r>
          </w:p>
        </w:tc>
        <w:tc>
          <w:tcPr>
            <w:tcW w:w="2940" w:type="pct"/>
            <w:shd w:val="clear" w:color="auto" w:fill="auto"/>
          </w:tcPr>
          <w:p w14:paraId="5E30055D" w14:textId="77777777" w:rsidR="00A1406B" w:rsidRPr="006D4164" w:rsidRDefault="00A1406B" w:rsidP="002572AD">
            <w:pPr>
              <w:pStyle w:val="ASFKTablenorm"/>
              <w:ind w:left="57" w:right="57"/>
            </w:pPr>
            <w:r>
              <w:t>Телефон ответственного исполнителя (уполномоченного л</w:t>
            </w:r>
            <w:r w:rsidRPr="009C5970">
              <w:t>и</w:t>
            </w:r>
            <w:r>
              <w:t>ца).</w:t>
            </w:r>
          </w:p>
        </w:tc>
      </w:tr>
      <w:tr w:rsidR="00A1406B" w:rsidRPr="00EE7EB8" w14:paraId="571F506E" w14:textId="77777777" w:rsidTr="002572AD">
        <w:tc>
          <w:tcPr>
            <w:tcW w:w="2060" w:type="pct"/>
            <w:shd w:val="clear" w:color="auto" w:fill="auto"/>
          </w:tcPr>
          <w:p w14:paraId="11DE097F" w14:textId="77777777" w:rsidR="00A1406B" w:rsidRPr="006D4164" w:rsidRDefault="00A1406B" w:rsidP="002572AD">
            <w:pPr>
              <w:pStyle w:val="ASFKTablenorm"/>
              <w:ind w:left="57" w:right="57"/>
            </w:pPr>
            <w:r>
              <w:t>Дата подписания</w:t>
            </w:r>
          </w:p>
        </w:tc>
        <w:tc>
          <w:tcPr>
            <w:tcW w:w="2940" w:type="pct"/>
            <w:shd w:val="clear" w:color="auto" w:fill="auto"/>
          </w:tcPr>
          <w:p w14:paraId="0E1F0569" w14:textId="77777777" w:rsidR="00A1406B" w:rsidRPr="006D4164" w:rsidRDefault="00A1406B" w:rsidP="002572AD">
            <w:pPr>
              <w:pStyle w:val="ASFKTablenorm"/>
              <w:ind w:left="57" w:right="57"/>
            </w:pPr>
            <w:r>
              <w:t>Дата подписания документа.</w:t>
            </w:r>
          </w:p>
        </w:tc>
      </w:tr>
    </w:tbl>
    <w:p w14:paraId="675D6A25" w14:textId="77777777" w:rsidR="00A1406B" w:rsidRDefault="00A1406B" w:rsidP="00A1406B">
      <w:r w:rsidRPr="00D7400B">
        <w:t xml:space="preserve">ЭФ документа </w:t>
      </w:r>
      <w:r>
        <w:t xml:space="preserve">«Казначейское обеспечение обязательств», закладки «Дополнительные атрибуты (5)» </w:t>
      </w:r>
      <w:r w:rsidRPr="0068360B">
        <w:t xml:space="preserve">представлена </w:t>
      </w:r>
      <w:r>
        <w:t>н</w:t>
      </w:r>
      <w:r w:rsidRPr="0068360B">
        <w:t>а рисунке</w:t>
      </w:r>
      <w:r w:rsidRPr="00424CF0">
        <w:t> </w:t>
      </w:r>
      <w:r w:rsidRPr="0068360B">
        <w:fldChar w:fldCharType="begin"/>
      </w:r>
      <w:r w:rsidRPr="0068360B">
        <w:instrText xml:space="preserve"> REF _Ref455658868 \h </w:instrText>
      </w:r>
      <w:r w:rsidRPr="0068360B">
        <w:fldChar w:fldCharType="separate"/>
      </w:r>
      <w:r w:rsidR="00384014">
        <w:rPr>
          <w:noProof/>
        </w:rPr>
        <w:t>24</w:t>
      </w:r>
      <w:r w:rsidRPr="0068360B">
        <w:fldChar w:fldCharType="end"/>
      </w:r>
      <w:r w:rsidRPr="00D7400B">
        <w:t>.</w:t>
      </w:r>
    </w:p>
    <w:p w14:paraId="05BDF3A6" w14:textId="77777777" w:rsidR="00A1406B" w:rsidRDefault="00813E9E" w:rsidP="00A1406B">
      <w:pPr>
        <w:pStyle w:val="ASFKFigure"/>
      </w:pPr>
      <w:r>
        <w:pict w14:anchorId="62CE133C">
          <v:shape id="_x0000_i1104" type="#_x0000_t75" style="width:482.25pt;height:57.75pt">
            <v:imagedata r:id="rId83" o:title="Дополн"/>
          </v:shape>
        </w:pict>
      </w:r>
    </w:p>
    <w:p w14:paraId="6338D17D" w14:textId="77777777"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65" w:name="_Ref455658868"/>
      <w:bookmarkStart w:id="366" w:name="_Toc50059789"/>
      <w:bookmarkStart w:id="367" w:name="_Toc57811537"/>
      <w:bookmarkStart w:id="368" w:name="_Toc82675752"/>
      <w:r w:rsidR="00384014">
        <w:rPr>
          <w:noProof/>
        </w:rPr>
        <w:t>24</w:t>
      </w:r>
      <w:bookmarkEnd w:id="365"/>
      <w:r>
        <w:rPr>
          <w:noProof/>
        </w:rPr>
        <w:fldChar w:fldCharType="end"/>
      </w:r>
      <w:r w:rsidRPr="00D7400B">
        <w:t xml:space="preserve">. ЭФ документа </w:t>
      </w:r>
      <w:r>
        <w:t>«Казначейское обеспечение обязательств», закладки «Дополнительные атрибуты (5)»</w:t>
      </w:r>
      <w:bookmarkEnd w:id="366"/>
      <w:bookmarkEnd w:id="367"/>
      <w:bookmarkEnd w:id="368"/>
    </w:p>
    <w:p w14:paraId="15C98C5E" w14:textId="77777777" w:rsidR="00A1406B" w:rsidRDefault="00A1406B" w:rsidP="00A1406B">
      <w:r w:rsidRPr="00D7400B">
        <w:t xml:space="preserve">Перечень полей документа </w:t>
      </w:r>
      <w:r>
        <w:t xml:space="preserve">«Казначейское обеспечение обязательств», закладки «Дополнительные атрибуты (5)» </w:t>
      </w:r>
      <w:r w:rsidRPr="00D7400B">
        <w:t>приведен в та</w:t>
      </w:r>
      <w:r w:rsidRPr="006D4164">
        <w:t>б</w:t>
      </w:r>
      <w:r w:rsidRPr="00D7400B">
        <w:t>лице</w:t>
      </w:r>
      <w:r w:rsidRPr="00424CF0">
        <w:t> </w:t>
      </w:r>
      <w:r>
        <w:fldChar w:fldCharType="begin"/>
      </w:r>
      <w:r>
        <w:instrText xml:space="preserve"> REF _Ref455658773 \h </w:instrText>
      </w:r>
      <w:r>
        <w:fldChar w:fldCharType="separate"/>
      </w:r>
      <w:r w:rsidR="00384014">
        <w:rPr>
          <w:noProof/>
        </w:rPr>
        <w:t>13</w:t>
      </w:r>
      <w:r>
        <w:fldChar w:fldCharType="end"/>
      </w:r>
      <w:r>
        <w:t>.</w:t>
      </w:r>
    </w:p>
    <w:p w14:paraId="701AB176" w14:textId="77777777" w:rsidR="00A1406B" w:rsidRPr="00AB7803" w:rsidRDefault="00A1406B" w:rsidP="00A1406B">
      <w:pPr>
        <w:pStyle w:val="ASFKNameTable"/>
      </w:pPr>
      <w:r>
        <w:rPr>
          <w:noProof/>
        </w:rPr>
        <w:lastRenderedPageBreak/>
        <w:fldChar w:fldCharType="begin"/>
      </w:r>
      <w:r>
        <w:rPr>
          <w:noProof/>
        </w:rPr>
        <w:instrText xml:space="preserve"> SEQ Таблица \* ARABIC </w:instrText>
      </w:r>
      <w:r>
        <w:rPr>
          <w:noProof/>
        </w:rPr>
        <w:fldChar w:fldCharType="separate"/>
      </w:r>
      <w:bookmarkStart w:id="369" w:name="_Ref455658773"/>
      <w:bookmarkStart w:id="370" w:name="_Toc57722286"/>
      <w:bookmarkStart w:id="371" w:name="_Toc57811436"/>
      <w:bookmarkStart w:id="372" w:name="_Toc82675650"/>
      <w:r w:rsidR="00384014">
        <w:rPr>
          <w:noProof/>
        </w:rPr>
        <w:t>13</w:t>
      </w:r>
      <w:bookmarkEnd w:id="369"/>
      <w:r>
        <w:rPr>
          <w:noProof/>
        </w:rPr>
        <w:fldChar w:fldCharType="end"/>
      </w:r>
      <w:r w:rsidRPr="00AB7803">
        <w:t xml:space="preserve">. Описание полей документа </w:t>
      </w:r>
      <w:r>
        <w:t>«Казначейское обеспечение обязательств», закладки «Дополнительные атрибуты (5)»</w:t>
      </w:r>
      <w:bookmarkEnd w:id="370"/>
      <w:bookmarkEnd w:id="371"/>
      <w:bookmarkEnd w:id="3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A1406B" w:rsidRPr="00EE7EB8" w14:paraId="6410F7C3" w14:textId="77777777" w:rsidTr="002572AD">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B16E85D" w14:textId="77777777" w:rsidR="00A1406B" w:rsidRPr="00256C78" w:rsidRDefault="00A1406B" w:rsidP="00A30169">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8DD1239" w14:textId="77777777" w:rsidR="00A1406B" w:rsidRPr="00256C78" w:rsidRDefault="00A1406B" w:rsidP="00A30169">
            <w:pPr>
              <w:pStyle w:val="ASFKTableHead"/>
            </w:pPr>
            <w:r w:rsidRPr="00256C78">
              <w:t>Описание поля</w:t>
            </w:r>
          </w:p>
        </w:tc>
      </w:tr>
      <w:tr w:rsidR="00A1406B" w:rsidRPr="00EE7EB8" w14:paraId="47EDCD46" w14:textId="77777777" w:rsidTr="002572AD">
        <w:tc>
          <w:tcPr>
            <w:tcW w:w="1383" w:type="pct"/>
            <w:shd w:val="clear" w:color="auto" w:fill="auto"/>
          </w:tcPr>
          <w:p w14:paraId="79FDD29F" w14:textId="77777777" w:rsidR="00A1406B" w:rsidRPr="00A11758" w:rsidRDefault="00A1406B" w:rsidP="002572AD">
            <w:pPr>
              <w:pStyle w:val="ASFKTablenorm"/>
              <w:ind w:left="57" w:right="57"/>
            </w:pPr>
            <w:r>
              <w:t>Дата проводки</w:t>
            </w:r>
          </w:p>
        </w:tc>
        <w:tc>
          <w:tcPr>
            <w:tcW w:w="3617" w:type="pct"/>
            <w:shd w:val="clear" w:color="auto" w:fill="auto"/>
          </w:tcPr>
          <w:p w14:paraId="1986155A" w14:textId="77777777" w:rsidR="00A1406B" w:rsidRPr="00A11758" w:rsidRDefault="00A1406B" w:rsidP="002572AD">
            <w:pPr>
              <w:pStyle w:val="ASFKTablenorm"/>
              <w:ind w:left="57" w:right="57"/>
            </w:pPr>
            <w:r>
              <w:t>Дата проводки.</w:t>
            </w:r>
          </w:p>
        </w:tc>
      </w:tr>
      <w:tr w:rsidR="00A1406B" w:rsidRPr="00EE7EB8" w14:paraId="6C85C39B" w14:textId="77777777" w:rsidTr="002572AD">
        <w:tc>
          <w:tcPr>
            <w:tcW w:w="1383" w:type="pct"/>
            <w:shd w:val="clear" w:color="auto" w:fill="auto"/>
          </w:tcPr>
          <w:p w14:paraId="08E8DD63" w14:textId="77777777" w:rsidR="00A1406B" w:rsidRDefault="00A1406B" w:rsidP="002572AD">
            <w:pPr>
              <w:pStyle w:val="ASFKTablenorm"/>
              <w:ind w:left="57" w:right="57"/>
            </w:pPr>
            <w:r>
              <w:t>Подсистема плательщика</w:t>
            </w:r>
          </w:p>
        </w:tc>
        <w:tc>
          <w:tcPr>
            <w:tcW w:w="3617" w:type="pct"/>
            <w:shd w:val="clear" w:color="auto" w:fill="auto"/>
          </w:tcPr>
          <w:p w14:paraId="6881C21B" w14:textId="77777777" w:rsidR="00A1406B" w:rsidRDefault="00A1406B" w:rsidP="002572AD">
            <w:pPr>
              <w:pStyle w:val="ASFKTablenorm"/>
              <w:ind w:left="57" w:right="57"/>
            </w:pPr>
            <w:r>
              <w:t>Указывается значение подсистемы л/с плательщика АКР.</w:t>
            </w:r>
          </w:p>
          <w:p w14:paraId="550066EA" w14:textId="77777777" w:rsidR="00A1406B" w:rsidRDefault="00A1406B" w:rsidP="002572AD">
            <w:pPr>
              <w:pStyle w:val="ASFKTablenorm"/>
              <w:ind w:left="57" w:right="57"/>
            </w:pPr>
            <w:r>
              <w:t>Возможные значения:</w:t>
            </w:r>
          </w:p>
          <w:p w14:paraId="0B79086F" w14:textId="77777777" w:rsidR="00A1406B" w:rsidRDefault="00A1406B" w:rsidP="00A30169">
            <w:pPr>
              <w:pStyle w:val="ASFKTableListNum"/>
            </w:pPr>
            <w:r>
              <w:t>Автоматизированная система ФК.</w:t>
            </w:r>
          </w:p>
          <w:p w14:paraId="3D45539B" w14:textId="77777777" w:rsidR="00A1406B" w:rsidRDefault="00A1406B" w:rsidP="002572AD">
            <w:pPr>
              <w:pStyle w:val="ASFKTableListNum"/>
              <w:numPr>
                <w:ilvl w:val="0"/>
                <w:numId w:val="64"/>
              </w:numPr>
            </w:pPr>
            <w:r>
              <w:t>Подсистема управления расходами в части казначейского сопровождения (ПУР КС).</w:t>
            </w:r>
          </w:p>
          <w:p w14:paraId="27A52D83" w14:textId="77777777" w:rsidR="00A1406B" w:rsidRDefault="00A1406B" w:rsidP="002572AD">
            <w:pPr>
              <w:pStyle w:val="ASFKTableListNum"/>
              <w:numPr>
                <w:ilvl w:val="0"/>
                <w:numId w:val="64"/>
              </w:numPr>
            </w:pPr>
            <w:r>
              <w:t>Подсистема управления расходами (ПУР).</w:t>
            </w:r>
          </w:p>
          <w:p w14:paraId="06CFCA05" w14:textId="77777777" w:rsidR="00A1406B" w:rsidRDefault="00A1406B" w:rsidP="002572AD">
            <w:pPr>
              <w:pStyle w:val="ASFKTableListNum"/>
              <w:numPr>
                <w:ilvl w:val="0"/>
                <w:numId w:val="64"/>
              </w:numPr>
            </w:pPr>
            <w:r>
              <w:t>Подсистема управления расходами юридических лиц, не являющихся участниками бюджетного процесса (ПУР АУ/БУ).</w:t>
            </w:r>
          </w:p>
        </w:tc>
      </w:tr>
      <w:tr w:rsidR="00A1406B" w:rsidRPr="00EE7EB8" w14:paraId="49E9CDF4" w14:textId="77777777" w:rsidTr="002572AD">
        <w:tc>
          <w:tcPr>
            <w:tcW w:w="1383" w:type="pct"/>
            <w:shd w:val="clear" w:color="auto" w:fill="auto"/>
          </w:tcPr>
          <w:p w14:paraId="62AE0E70" w14:textId="77777777" w:rsidR="00A1406B" w:rsidRPr="00A11758" w:rsidRDefault="00A1406B" w:rsidP="002572AD">
            <w:pPr>
              <w:pStyle w:val="ASFKTablenorm"/>
              <w:ind w:left="57" w:right="57"/>
            </w:pPr>
            <w:r>
              <w:t>Дата регистрации</w:t>
            </w:r>
          </w:p>
        </w:tc>
        <w:tc>
          <w:tcPr>
            <w:tcW w:w="3617" w:type="pct"/>
            <w:shd w:val="clear" w:color="auto" w:fill="auto"/>
          </w:tcPr>
          <w:p w14:paraId="4A6CC5B7" w14:textId="77777777" w:rsidR="00A1406B" w:rsidRPr="00A11758" w:rsidRDefault="00A1406B" w:rsidP="002572AD">
            <w:pPr>
              <w:pStyle w:val="ASFKTablenorm"/>
              <w:ind w:left="57" w:right="57"/>
            </w:pPr>
            <w:r>
              <w:t>Дата регистрации.</w:t>
            </w:r>
          </w:p>
        </w:tc>
      </w:tr>
      <w:tr w:rsidR="00A1406B" w:rsidRPr="00EE7EB8" w14:paraId="1BEE2A58" w14:textId="77777777" w:rsidTr="002572AD">
        <w:tc>
          <w:tcPr>
            <w:tcW w:w="1383" w:type="pct"/>
            <w:shd w:val="clear" w:color="auto" w:fill="auto"/>
          </w:tcPr>
          <w:p w14:paraId="298EE6A1" w14:textId="77777777" w:rsidR="00A1406B" w:rsidRDefault="00A1406B" w:rsidP="002572AD">
            <w:pPr>
              <w:pStyle w:val="ASFKTablenorm"/>
              <w:ind w:left="57" w:right="57"/>
            </w:pPr>
            <w:r>
              <w:t>Подсистема получателя</w:t>
            </w:r>
          </w:p>
        </w:tc>
        <w:tc>
          <w:tcPr>
            <w:tcW w:w="3617" w:type="pct"/>
            <w:shd w:val="clear" w:color="auto" w:fill="auto"/>
          </w:tcPr>
          <w:p w14:paraId="6A3271EC" w14:textId="77777777" w:rsidR="00A1406B" w:rsidRDefault="00A1406B" w:rsidP="002572AD">
            <w:pPr>
              <w:pStyle w:val="ASFKTablenorm"/>
              <w:ind w:left="57" w:right="57"/>
            </w:pPr>
            <w:r>
              <w:t>Указывается значение подсистемы л/с плательщика АКР.</w:t>
            </w:r>
          </w:p>
          <w:p w14:paraId="2C4956DC" w14:textId="77777777" w:rsidR="00A1406B" w:rsidRDefault="00A1406B" w:rsidP="002572AD">
            <w:pPr>
              <w:pStyle w:val="ASFKTablenorm"/>
              <w:ind w:left="57" w:right="57"/>
            </w:pPr>
            <w:r>
              <w:t>Возможные значения:</w:t>
            </w:r>
          </w:p>
          <w:p w14:paraId="1495ED86" w14:textId="77777777" w:rsidR="00A1406B" w:rsidRPr="001738BE" w:rsidRDefault="00A1406B" w:rsidP="002572AD">
            <w:pPr>
              <w:pStyle w:val="ASFKTableListNum"/>
              <w:numPr>
                <w:ilvl w:val="0"/>
                <w:numId w:val="65"/>
              </w:numPr>
            </w:pPr>
            <w:r w:rsidRPr="001738BE">
              <w:t>Автоматизированная система ФК.</w:t>
            </w:r>
          </w:p>
          <w:p w14:paraId="56C5D89D" w14:textId="77777777" w:rsidR="00A1406B" w:rsidRPr="001738BE" w:rsidRDefault="00A1406B" w:rsidP="002572AD">
            <w:pPr>
              <w:pStyle w:val="ASFKTableListNum"/>
              <w:numPr>
                <w:ilvl w:val="0"/>
                <w:numId w:val="64"/>
              </w:numPr>
            </w:pPr>
            <w:r w:rsidRPr="001738BE">
              <w:t>Подсистема управления расходами в части казначейского сопровождения (ПУР КС).</w:t>
            </w:r>
          </w:p>
          <w:p w14:paraId="7F13DBF1" w14:textId="77777777" w:rsidR="00A1406B" w:rsidRPr="001738BE" w:rsidRDefault="00A1406B" w:rsidP="002572AD">
            <w:pPr>
              <w:pStyle w:val="ASFKTableListNum"/>
              <w:numPr>
                <w:ilvl w:val="0"/>
                <w:numId w:val="64"/>
              </w:numPr>
            </w:pPr>
            <w:r w:rsidRPr="001738BE">
              <w:t>Подсистема управления расходами (ПУР).</w:t>
            </w:r>
          </w:p>
          <w:p w14:paraId="37E9B5BF" w14:textId="77777777" w:rsidR="00A1406B" w:rsidRDefault="00A1406B" w:rsidP="002572AD">
            <w:pPr>
              <w:pStyle w:val="ASFKTableListNum"/>
              <w:numPr>
                <w:ilvl w:val="0"/>
                <w:numId w:val="64"/>
              </w:numPr>
            </w:pPr>
            <w:r w:rsidRPr="001738BE">
              <w:t>Подсистема управления расходами юридических лиц, не являющихся участниками бюджетного процесса (ПУР АУ/БУ).</w:t>
            </w:r>
          </w:p>
        </w:tc>
      </w:tr>
    </w:tbl>
    <w:p w14:paraId="1ADB3029" w14:textId="77777777" w:rsidR="00A1406B" w:rsidRPr="00AE58D3" w:rsidRDefault="00A1406B" w:rsidP="00A1406B">
      <w:pPr>
        <w:pStyle w:val="21"/>
      </w:pPr>
      <w:bookmarkStart w:id="373" w:name="_Toc373687505"/>
      <w:bookmarkStart w:id="374" w:name="_Ref373691009"/>
      <w:bookmarkStart w:id="375" w:name="_Toc373692808"/>
      <w:bookmarkStart w:id="376" w:name="_Ref373693018"/>
      <w:bookmarkStart w:id="377" w:name="_Ref373695063"/>
      <w:bookmarkStart w:id="378" w:name="_Toc409434406"/>
      <w:bookmarkStart w:id="379" w:name="_Toc422329724"/>
      <w:bookmarkStart w:id="380" w:name="_Toc82675578"/>
      <w:r w:rsidRPr="00AE58D3">
        <w:t xml:space="preserve">Группа документов </w:t>
      </w:r>
      <w:r>
        <w:t>«</w:t>
      </w:r>
      <w:r w:rsidRPr="00AE58D3">
        <w:t xml:space="preserve">Ведение справочника </w:t>
      </w:r>
      <w:r>
        <w:t>«</w:t>
      </w:r>
      <w:r w:rsidRPr="00AE58D3">
        <w:t>Реестр администрируемых доходов</w:t>
      </w:r>
      <w:r>
        <w:t>»</w:t>
      </w:r>
      <w:bookmarkEnd w:id="373"/>
      <w:bookmarkEnd w:id="374"/>
      <w:bookmarkEnd w:id="375"/>
      <w:bookmarkEnd w:id="376"/>
      <w:bookmarkEnd w:id="377"/>
      <w:bookmarkEnd w:id="378"/>
      <w:bookmarkEnd w:id="379"/>
      <w:bookmarkEnd w:id="380"/>
    </w:p>
    <w:p w14:paraId="65D36597" w14:textId="77777777" w:rsidR="00A1406B" w:rsidRDefault="00A1406B" w:rsidP="00A1406B">
      <w:pPr>
        <w:pStyle w:val="31"/>
      </w:pPr>
      <w:bookmarkStart w:id="381" w:name="_Ref405484593"/>
      <w:bookmarkStart w:id="382" w:name="_Toc409434407"/>
      <w:bookmarkStart w:id="383" w:name="_Toc422329725"/>
      <w:bookmarkStart w:id="384" w:name="_Toc82675579"/>
      <w:r>
        <w:t>Реестр администрируемых доходов</w:t>
      </w:r>
      <w:bookmarkEnd w:id="381"/>
      <w:bookmarkEnd w:id="382"/>
      <w:bookmarkEnd w:id="383"/>
      <w:bookmarkEnd w:id="384"/>
    </w:p>
    <w:p w14:paraId="79ED43BE" w14:textId="77777777" w:rsidR="00C24574" w:rsidRPr="00424CF0" w:rsidRDefault="00C24574" w:rsidP="00C24574">
      <w:pPr>
        <w:pStyle w:val="ASFKNormal"/>
      </w:pPr>
      <w:r w:rsidRPr="00424CF0">
        <w:t>ГАДБ (АДБ с полномочиями ГАДБ) пре</w:t>
      </w:r>
      <w:r w:rsidRPr="00981E07">
        <w:t>д</w:t>
      </w:r>
      <w:r w:rsidRPr="00424CF0">
        <w:t xml:space="preserve">ставляют в </w:t>
      </w:r>
      <w:r w:rsidR="002C01FB">
        <w:t>ТОФК</w:t>
      </w:r>
      <w:r>
        <w:t xml:space="preserve"> </w:t>
      </w:r>
      <w:r w:rsidRPr="00424CF0">
        <w:t>по месту своего обслужив</w:t>
      </w:r>
      <w:r w:rsidRPr="00C24574">
        <w:t>а</w:t>
      </w:r>
      <w:r w:rsidRPr="00424CF0">
        <w:t xml:space="preserve">ния в электронном виде документ </w:t>
      </w:r>
      <w:r w:rsidR="00237D21">
        <w:t>«</w:t>
      </w:r>
      <w:r>
        <w:t>Реестр а</w:t>
      </w:r>
      <w:r w:rsidRPr="00981E07">
        <w:t>д</w:t>
      </w:r>
      <w:r>
        <w:t>министрируемых доходов</w:t>
      </w:r>
      <w:r w:rsidR="00237D21">
        <w:t>»</w:t>
      </w:r>
      <w:r w:rsidRPr="00424CF0">
        <w:t>, содержащий пер</w:t>
      </w:r>
      <w:r w:rsidRPr="00C24574">
        <w:t>е</w:t>
      </w:r>
      <w:r w:rsidRPr="00424CF0">
        <w:t>чень КБК доходов и АДБ, наделенных полн</w:t>
      </w:r>
      <w:r w:rsidRPr="00C24574">
        <w:t>о</w:t>
      </w:r>
      <w:r w:rsidRPr="00424CF0">
        <w:t>мочиями по администрированию</w:t>
      </w:r>
      <w:r>
        <w:t xml:space="preserve"> </w:t>
      </w:r>
      <w:r w:rsidRPr="00424CF0">
        <w:t>доходов по указанным КБК в соответствии с правовым а</w:t>
      </w:r>
      <w:r w:rsidRPr="00C24574">
        <w:t>к</w:t>
      </w:r>
      <w:r w:rsidRPr="00424CF0">
        <w:t xml:space="preserve">том о наделении полномочиями АДБ. </w:t>
      </w:r>
      <w:r w:rsidR="002C01FB">
        <w:t>ТОФК</w:t>
      </w:r>
      <w:r w:rsidRPr="00424CF0">
        <w:t xml:space="preserve"> осуществляет проверку документа и в завис</w:t>
      </w:r>
      <w:r w:rsidRPr="00981E07">
        <w:t>и</w:t>
      </w:r>
      <w:r w:rsidRPr="00424CF0">
        <w:t>мости от ее результата принимает документ л</w:t>
      </w:r>
      <w:r w:rsidRPr="00C24574">
        <w:t>и</w:t>
      </w:r>
      <w:r w:rsidRPr="00424CF0">
        <w:t xml:space="preserve">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МОУ ФК/УФК документы </w:t>
      </w:r>
      <w:r w:rsidR="00237D21">
        <w:t>«</w:t>
      </w:r>
      <w:r>
        <w:t>Реестр админ</w:t>
      </w:r>
      <w:r w:rsidRPr="00981E07">
        <w:t>и</w:t>
      </w:r>
      <w:r>
        <w:t>стрируемых доходов</w:t>
      </w:r>
      <w:r w:rsidR="00237D21">
        <w:t>»</w:t>
      </w:r>
      <w:r w:rsidRPr="00424CF0">
        <w:t xml:space="preserve"> загружаются в </w:t>
      </w:r>
      <w:r w:rsidR="00A330E2">
        <w:t>ППО АСФК</w:t>
      </w:r>
      <w:r w:rsidRPr="00424CF0">
        <w:t xml:space="preserve"> и доводятся до всех </w:t>
      </w:r>
      <w:r w:rsidR="002C01FB">
        <w:t>ТОФК.</w:t>
      </w:r>
    </w:p>
    <w:p w14:paraId="1E4CD3D3" w14:textId="77777777" w:rsidR="00C24574" w:rsidRPr="00AE58D3" w:rsidRDefault="0037785A" w:rsidP="00C24574">
      <w:pPr>
        <w:pStyle w:val="ASFKNormal"/>
      </w:pPr>
      <w:r>
        <w:t>Для работы с документами «</w:t>
      </w:r>
      <w:r w:rsidR="00C24574" w:rsidRPr="00AE58D3">
        <w:t>Реестр администрируемых доходов</w:t>
      </w:r>
      <w:r w:rsidR="00237D21">
        <w:t>»</w:t>
      </w:r>
      <w:r w:rsidR="00C24574" w:rsidRPr="00AE58D3">
        <w:t xml:space="preserve"> следует перейти в пункт меню </w:t>
      </w:r>
      <w:r w:rsidR="00237D21">
        <w:t>«</w:t>
      </w:r>
      <w:r w:rsidR="00C24574" w:rsidRPr="00AE58D3">
        <w:t>Документы – Ведение справочника Реестр администрируемых доходов</w:t>
      </w:r>
      <w:r w:rsidR="00237D21">
        <w:t>»</w:t>
      </w:r>
      <w:r w:rsidR="00C24574" w:rsidRPr="00AE58D3">
        <w:t xml:space="preserve"> – Реестр админ</w:t>
      </w:r>
      <w:r w:rsidR="00C24574" w:rsidRPr="00C24574">
        <w:t>и</w:t>
      </w:r>
      <w:r w:rsidR="00C24574" w:rsidRPr="00AE58D3">
        <w:t>стрируемых доходов</w:t>
      </w:r>
      <w:r w:rsidR="00237D21">
        <w:t>»</w:t>
      </w:r>
      <w:r w:rsidR="00C24574" w:rsidRPr="00AE58D3">
        <w:t>. Откроется ЭФ списка документов, представленная на рисунке</w:t>
      </w:r>
      <w:r w:rsidR="007D7D79" w:rsidRPr="005D1671">
        <w:t> </w:t>
      </w:r>
      <w:r w:rsidR="00C24574" w:rsidRPr="00AE58D3">
        <w:fldChar w:fldCharType="begin"/>
      </w:r>
      <w:r w:rsidR="00C24574" w:rsidRPr="00AE58D3">
        <w:instrText xml:space="preserve"> REF _Ref375065562 \h </w:instrText>
      </w:r>
      <w:r w:rsidR="00C24574" w:rsidRPr="00AE58D3">
        <w:fldChar w:fldCharType="separate"/>
      </w:r>
      <w:r w:rsidR="00384014">
        <w:rPr>
          <w:noProof/>
        </w:rPr>
        <w:t>25</w:t>
      </w:r>
      <w:r w:rsidR="00C24574" w:rsidRPr="00AE58D3">
        <w:fldChar w:fldCharType="end"/>
      </w:r>
      <w:r w:rsidR="00C24574" w:rsidRPr="00AE58D3">
        <w:t>.</w:t>
      </w:r>
    </w:p>
    <w:p w14:paraId="04670C9D" w14:textId="77777777" w:rsidR="00C24574" w:rsidRPr="004249DE" w:rsidRDefault="00813E9E" w:rsidP="00C24574">
      <w:pPr>
        <w:pStyle w:val="ASFKFigure"/>
      </w:pPr>
      <w:r>
        <w:lastRenderedPageBreak/>
        <w:pict w14:anchorId="16C4C2AF">
          <v:shape id="_x0000_i1105" type="#_x0000_t75" style="width:482.25pt;height:223.5pt">
            <v:imagedata r:id="rId84" o:title="АДБ" gain="81921f" blacklevel="-3277f"/>
          </v:shape>
        </w:pict>
      </w:r>
    </w:p>
    <w:p w14:paraId="005B970A"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85" w:name="_Ref375065562"/>
      <w:bookmarkStart w:id="386" w:name="_Toc82675753"/>
      <w:r w:rsidR="00384014">
        <w:rPr>
          <w:noProof/>
        </w:rPr>
        <w:t>25</w:t>
      </w:r>
      <w:bookmarkEnd w:id="385"/>
      <w:r>
        <w:rPr>
          <w:noProof/>
        </w:rPr>
        <w:fldChar w:fldCharType="end"/>
      </w:r>
      <w:r w:rsidR="00C24574">
        <w:t xml:space="preserve">. </w:t>
      </w:r>
      <w:r w:rsidR="00C24574" w:rsidRPr="00B11F4A">
        <w:t xml:space="preserve">ЭФ списка документов </w:t>
      </w:r>
      <w:r w:rsidR="00237D21">
        <w:t>«</w:t>
      </w:r>
      <w:r w:rsidR="00C24574">
        <w:t>Реестр администрируемых доходов</w:t>
      </w:r>
      <w:r w:rsidR="00237D21">
        <w:t>»</w:t>
      </w:r>
      <w:bookmarkEnd w:id="386"/>
    </w:p>
    <w:p w14:paraId="54BE105B" w14:textId="77777777" w:rsidR="00C24574" w:rsidRPr="00B11F4A" w:rsidRDefault="00C24574" w:rsidP="00C24574">
      <w:pPr>
        <w:pStyle w:val="41"/>
      </w:pPr>
      <w:r w:rsidRPr="00B11F4A">
        <w:t>Доступные операции</w:t>
      </w:r>
    </w:p>
    <w:p w14:paraId="1A8655F8" w14:textId="77777777" w:rsidR="00C24574" w:rsidRPr="00B11F4A" w:rsidRDefault="00C24574" w:rsidP="00C24574">
      <w:r w:rsidRPr="00B11F4A">
        <w:t xml:space="preserve">На АРМ </w:t>
      </w:r>
      <w:r>
        <w:t>АДБ</w:t>
      </w:r>
      <w:r w:rsidRPr="00B11F4A">
        <w:t xml:space="preserve"> </w:t>
      </w:r>
      <w:r>
        <w:t>доступны</w:t>
      </w:r>
      <w:r w:rsidRPr="00B11F4A">
        <w:t xml:space="preserve"> следующие операции</w:t>
      </w:r>
      <w:r>
        <w:t xml:space="preserve"> над документом</w:t>
      </w:r>
      <w:r w:rsidRPr="00B11F4A">
        <w:t>:</w:t>
      </w:r>
    </w:p>
    <w:p w14:paraId="2E9CC3F7" w14:textId="77777777" w:rsidR="00C24574" w:rsidRDefault="00C24574" w:rsidP="00C24574">
      <w:pPr>
        <w:pStyle w:val="ASFKListmark1"/>
      </w:pPr>
      <w:r>
        <w:t>ручной ввод;</w:t>
      </w:r>
    </w:p>
    <w:p w14:paraId="4F16AF66" w14:textId="77777777" w:rsidR="00C24574" w:rsidRDefault="00C24574" w:rsidP="00C24574">
      <w:pPr>
        <w:pStyle w:val="ASFKListmark1"/>
      </w:pPr>
      <w:r>
        <w:t>просмотр и редактир</w:t>
      </w:r>
      <w:r w:rsidRPr="00667263">
        <w:t>о</w:t>
      </w:r>
      <w:r>
        <w:t>вание;</w:t>
      </w:r>
    </w:p>
    <w:p w14:paraId="3453BFA3" w14:textId="77777777" w:rsidR="00C24574" w:rsidRDefault="00C24574" w:rsidP="00C24574">
      <w:pPr>
        <w:pStyle w:val="ASFKListmark1"/>
      </w:pPr>
      <w:r>
        <w:t>копиров</w:t>
      </w:r>
      <w:r w:rsidRPr="00667263">
        <w:t>а</w:t>
      </w:r>
      <w:r>
        <w:t>ние и удаление;</w:t>
      </w:r>
    </w:p>
    <w:p w14:paraId="0BEB930E" w14:textId="77777777" w:rsidR="00C24574" w:rsidRPr="00B11F4A" w:rsidRDefault="00C24574" w:rsidP="00C24574">
      <w:pPr>
        <w:pStyle w:val="ASFKListmark1"/>
      </w:pPr>
      <w:r w:rsidRPr="00B11F4A">
        <w:t>печать;</w:t>
      </w:r>
    </w:p>
    <w:p w14:paraId="67753475" w14:textId="77777777" w:rsidR="00C24574" w:rsidRDefault="00C24574" w:rsidP="00C24574">
      <w:pPr>
        <w:pStyle w:val="ASFKListmark1"/>
      </w:pPr>
      <w:r>
        <w:t xml:space="preserve">подписание, </w:t>
      </w:r>
      <w:r w:rsidRPr="00B11F4A">
        <w:t>п</w:t>
      </w:r>
      <w:r>
        <w:t>роверка</w:t>
      </w:r>
      <w:r w:rsidRPr="00B11F4A">
        <w:t xml:space="preserve"> </w:t>
      </w:r>
      <w:r>
        <w:t>и удаление ЭП</w:t>
      </w:r>
      <w:r w:rsidRPr="00B11F4A">
        <w:t>;</w:t>
      </w:r>
    </w:p>
    <w:p w14:paraId="166A6B6F" w14:textId="77777777" w:rsidR="00C24574" w:rsidRDefault="00C24574" w:rsidP="00C24574">
      <w:pPr>
        <w:pStyle w:val="ASFKListmark1"/>
      </w:pPr>
      <w:r>
        <w:t>документарный ко</w:t>
      </w:r>
      <w:r w:rsidRPr="00667263">
        <w:t>н</w:t>
      </w:r>
      <w:r>
        <w:t>троль;</w:t>
      </w:r>
    </w:p>
    <w:p w14:paraId="0BA84FA1" w14:textId="77777777" w:rsidR="00C24574" w:rsidRPr="00B11F4A" w:rsidRDefault="00C24574" w:rsidP="00C24574">
      <w:pPr>
        <w:pStyle w:val="ASFKListmark1"/>
      </w:pPr>
      <w:r>
        <w:t xml:space="preserve">экспорт в </w:t>
      </w:r>
      <w:r w:rsidRPr="00667263">
        <w:t>OEBS</w:t>
      </w:r>
      <w:r w:rsidR="00D16FC7">
        <w:t xml:space="preserve"> и внешнюю систему;</w:t>
      </w:r>
    </w:p>
    <w:p w14:paraId="53037FD8" w14:textId="77777777" w:rsidR="00C24574" w:rsidRPr="00B11F4A" w:rsidRDefault="00C24574" w:rsidP="00C24574">
      <w:pPr>
        <w:pStyle w:val="ASFKListmark1"/>
      </w:pPr>
      <w:r>
        <w:t>импорт из внешней системы.</w:t>
      </w:r>
    </w:p>
    <w:p w14:paraId="484C6FB0" w14:textId="77777777" w:rsidR="00C24574" w:rsidRPr="00B11F4A" w:rsidRDefault="00C24574" w:rsidP="00C24574">
      <w:pPr>
        <w:pStyle w:val="41"/>
      </w:pPr>
      <w:r w:rsidRPr="00B11F4A">
        <w:t>Экранная форма документа</w:t>
      </w:r>
    </w:p>
    <w:p w14:paraId="37659432" w14:textId="77777777" w:rsidR="00C24574" w:rsidRPr="00B11F4A" w:rsidRDefault="00C24574" w:rsidP="00C24574">
      <w:pPr>
        <w:pStyle w:val="ASFKNormal"/>
      </w:pPr>
      <w:r w:rsidRPr="00B11F4A">
        <w:t xml:space="preserve">ЭФ </w:t>
      </w:r>
      <w:r>
        <w:t xml:space="preserve">документа </w:t>
      </w:r>
      <w:r w:rsidR="00237D21">
        <w:t>«</w:t>
      </w:r>
      <w:r>
        <w:t>Реестр администрируемых доходов</w:t>
      </w:r>
      <w:r w:rsidR="00237D21">
        <w:t>»</w:t>
      </w:r>
      <w:r>
        <w:t xml:space="preserve"> представлена на рисунках</w:t>
      </w:r>
      <w:r w:rsidRPr="00B11F4A">
        <w:t> </w:t>
      </w:r>
      <w:r>
        <w:fldChar w:fldCharType="begin"/>
      </w:r>
      <w:r>
        <w:instrText xml:space="preserve"> REF _Ref373686537 \h </w:instrText>
      </w:r>
      <w:r>
        <w:fldChar w:fldCharType="separate"/>
      </w:r>
      <w:r w:rsidR="00384014">
        <w:rPr>
          <w:noProof/>
        </w:rPr>
        <w:t>26</w:t>
      </w:r>
      <w:r>
        <w:fldChar w:fldCharType="end"/>
      </w:r>
      <w:r>
        <w:t xml:space="preserve">, </w:t>
      </w:r>
      <w:r>
        <w:fldChar w:fldCharType="begin"/>
      </w:r>
      <w:r>
        <w:instrText xml:space="preserve"> REF _Ref373686552 \h </w:instrText>
      </w:r>
      <w:r>
        <w:fldChar w:fldCharType="separate"/>
      </w:r>
      <w:r w:rsidR="00384014">
        <w:rPr>
          <w:noProof/>
        </w:rPr>
        <w:t>28</w:t>
      </w:r>
      <w:r>
        <w:fldChar w:fldCharType="end"/>
      </w:r>
      <w:r>
        <w:t xml:space="preserve">, </w:t>
      </w:r>
      <w:r>
        <w:fldChar w:fldCharType="begin"/>
      </w:r>
      <w:r>
        <w:instrText xml:space="preserve"> REF _Ref373686589 \h </w:instrText>
      </w:r>
      <w:r>
        <w:fldChar w:fldCharType="separate"/>
      </w:r>
      <w:r w:rsidR="00384014">
        <w:rPr>
          <w:noProof/>
        </w:rPr>
        <w:t>29</w:t>
      </w:r>
      <w:r>
        <w:fldChar w:fldCharType="end"/>
      </w:r>
      <w:r w:rsidRPr="00B11F4A">
        <w:t>. Форма содержит следующие з</w:t>
      </w:r>
      <w:r w:rsidRPr="00AE58D3">
        <w:t>а</w:t>
      </w:r>
      <w:r w:rsidRPr="00B11F4A">
        <w:t>кладки:</w:t>
      </w:r>
    </w:p>
    <w:p w14:paraId="4EF31329" w14:textId="77777777" w:rsidR="00C24574" w:rsidRPr="00DB5861" w:rsidRDefault="00237D21" w:rsidP="00C24574">
      <w:pPr>
        <w:pStyle w:val="ASFKListmark1"/>
      </w:pPr>
      <w:r>
        <w:t>«</w:t>
      </w:r>
      <w:r w:rsidR="00C24574" w:rsidRPr="00DB5861">
        <w:t>Документ</w:t>
      </w:r>
      <w:r>
        <w:t>»</w:t>
      </w:r>
      <w:r w:rsidR="00C24574" w:rsidRPr="00DB5861">
        <w:t>:</w:t>
      </w:r>
    </w:p>
    <w:p w14:paraId="5E32F34B" w14:textId="77777777" w:rsidR="00C24574" w:rsidRPr="00DB5861" w:rsidRDefault="00237D21" w:rsidP="0037785A">
      <w:pPr>
        <w:pStyle w:val="ASFKListmark2"/>
      </w:pPr>
      <w:r>
        <w:t>«</w:t>
      </w:r>
      <w:r w:rsidR="00C24574" w:rsidRPr="00DB5861">
        <w:t>Общая информация</w:t>
      </w:r>
      <w:r>
        <w:t>»</w:t>
      </w:r>
      <w:r w:rsidR="00C24574" w:rsidRPr="00DB5861">
        <w:t>;</w:t>
      </w:r>
    </w:p>
    <w:p w14:paraId="63AC778F" w14:textId="77777777" w:rsidR="00C24574" w:rsidRPr="00DB5861" w:rsidRDefault="00237D21" w:rsidP="0037785A">
      <w:pPr>
        <w:pStyle w:val="ASFKListmark2"/>
      </w:pPr>
      <w:r>
        <w:t>«</w:t>
      </w:r>
      <w:r w:rsidR="00C24574" w:rsidRPr="00DB5861">
        <w:t>Реквизиты подписей</w:t>
      </w:r>
      <w:r>
        <w:t>»</w:t>
      </w:r>
      <w:r w:rsidR="00C24574" w:rsidRPr="00DB5861">
        <w:t>;</w:t>
      </w:r>
    </w:p>
    <w:p w14:paraId="6A7397B1" w14:textId="77777777" w:rsidR="00C24574" w:rsidRPr="00DB5861" w:rsidRDefault="00237D21" w:rsidP="0037785A">
      <w:pPr>
        <w:pStyle w:val="ASFKListmark2"/>
      </w:pPr>
      <w:r>
        <w:t>«</w:t>
      </w:r>
      <w:r w:rsidR="00C24574" w:rsidRPr="00DB5861">
        <w:t xml:space="preserve">Реквизиты подписей (отметка </w:t>
      </w:r>
      <w:r w:rsidR="00B430DF">
        <w:t>ТОФК</w:t>
      </w:r>
      <w:r w:rsidR="00C24574" w:rsidRPr="00DB5861">
        <w:t>)</w:t>
      </w:r>
      <w:r>
        <w:t>»</w:t>
      </w:r>
      <w:r w:rsidR="0037785A">
        <w:t>;</w:t>
      </w:r>
    </w:p>
    <w:p w14:paraId="6F8F4CF8" w14:textId="77777777" w:rsidR="00C24574" w:rsidRPr="00DB5861" w:rsidRDefault="00237D21" w:rsidP="00C24574">
      <w:pPr>
        <w:pStyle w:val="ASFKListmark1"/>
      </w:pPr>
      <w:r>
        <w:t>«</w:t>
      </w:r>
      <w:r w:rsidR="00C24574" w:rsidRPr="00DB5861">
        <w:t>Протоколы</w:t>
      </w:r>
      <w:r>
        <w:t>»</w:t>
      </w:r>
      <w:r w:rsidR="00C24574" w:rsidRPr="00DB5861">
        <w:t>.</w:t>
      </w:r>
    </w:p>
    <w:p w14:paraId="6788C6F8" w14:textId="77777777" w:rsidR="00C24574" w:rsidRPr="009B557D" w:rsidRDefault="00813E9E" w:rsidP="00C24574">
      <w:pPr>
        <w:pStyle w:val="ASFKFigure"/>
      </w:pPr>
      <w:r>
        <w:lastRenderedPageBreak/>
        <w:pict w14:anchorId="156D7DE8">
          <v:shape id="_x0000_i1106" type="#_x0000_t75" style="width:482.25pt;height:331.5pt">
            <v:imagedata r:id="rId85" o:title="0"/>
          </v:shape>
        </w:pict>
      </w:r>
    </w:p>
    <w:p w14:paraId="0546021F" w14:textId="77777777"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87" w:name="_Ref373686537"/>
      <w:bookmarkStart w:id="388" w:name="_Toc82675754"/>
      <w:r w:rsidR="00384014">
        <w:rPr>
          <w:noProof/>
        </w:rPr>
        <w:t>26</w:t>
      </w:r>
      <w:bookmarkEnd w:id="387"/>
      <w:r>
        <w:rPr>
          <w:noProof/>
        </w:rPr>
        <w:fldChar w:fldCharType="end"/>
      </w:r>
      <w:r w:rsidR="00C24574" w:rsidRPr="00B11F4A">
        <w:t xml:space="preserve">. ЭФ </w:t>
      </w:r>
      <w:r w:rsidR="00C24574">
        <w:t xml:space="preserve">документа </w:t>
      </w:r>
      <w:r w:rsidR="00237D21">
        <w:t>«</w:t>
      </w:r>
      <w:r w:rsidR="00C24574">
        <w:t>Реестр администрируемых доходов</w:t>
      </w:r>
      <w:r w:rsidR="0037785A">
        <w:t xml:space="preserve">», закладки </w:t>
      </w:r>
      <w:r w:rsidR="00237D21">
        <w:t>«</w:t>
      </w:r>
      <w:r w:rsidR="00C24574">
        <w:t>Общая информ</w:t>
      </w:r>
      <w:r w:rsidR="00C24574" w:rsidRPr="00AE58D3">
        <w:t>а</w:t>
      </w:r>
      <w:r w:rsidR="00C24574">
        <w:t>ция</w:t>
      </w:r>
      <w:r w:rsidR="00237D21">
        <w:t>»</w:t>
      </w:r>
      <w:bookmarkEnd w:id="388"/>
    </w:p>
    <w:p w14:paraId="69CC138F" w14:textId="77777777" w:rsidR="00C24574" w:rsidRPr="00B11F4A" w:rsidRDefault="00C24574" w:rsidP="00C24574">
      <w:pPr>
        <w:pStyle w:val="ASFKNormal"/>
      </w:pPr>
      <w:r w:rsidRPr="00B11F4A">
        <w:t xml:space="preserve">Перечень полей документа </w:t>
      </w:r>
      <w:r w:rsidR="00237D21">
        <w:t>«</w:t>
      </w:r>
      <w:r>
        <w:t>Реестр администрируемых доходов</w:t>
      </w:r>
      <w:r w:rsidR="0037785A">
        <w:t xml:space="preserve">», закладки </w:t>
      </w:r>
      <w:r w:rsidR="00237D21">
        <w:t>«</w:t>
      </w:r>
      <w:r>
        <w:t>Общая информ</w:t>
      </w:r>
      <w:r w:rsidRPr="00D058A2">
        <w:t>а</w:t>
      </w:r>
      <w:r>
        <w:t>ция</w:t>
      </w:r>
      <w:r w:rsidR="00237D21">
        <w:t>»</w:t>
      </w:r>
      <w:r>
        <w:t xml:space="preserve"> </w:t>
      </w:r>
      <w:r w:rsidRPr="00B11F4A">
        <w:t>приведен в таблице</w:t>
      </w:r>
      <w:r w:rsidR="007D7D79" w:rsidRPr="005D1671">
        <w:t> </w:t>
      </w:r>
      <w:r>
        <w:fldChar w:fldCharType="begin"/>
      </w:r>
      <w:r>
        <w:instrText xml:space="preserve"> REF _Ref416439509 \h </w:instrText>
      </w:r>
      <w:r>
        <w:fldChar w:fldCharType="separate"/>
      </w:r>
      <w:r w:rsidR="00384014">
        <w:rPr>
          <w:noProof/>
        </w:rPr>
        <w:t>14</w:t>
      </w:r>
      <w:r>
        <w:fldChar w:fldCharType="end"/>
      </w:r>
      <w:r>
        <w:t>.</w:t>
      </w:r>
    </w:p>
    <w:p w14:paraId="55174CE9" w14:textId="77777777"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89" w:name="_Ref416439509"/>
      <w:bookmarkStart w:id="390" w:name="_Toc82675651"/>
      <w:r w:rsidR="00384014">
        <w:rPr>
          <w:noProof/>
        </w:rPr>
        <w:t>14</w:t>
      </w:r>
      <w:bookmarkEnd w:id="389"/>
      <w:r>
        <w:rPr>
          <w:noProof/>
        </w:rPr>
        <w:fldChar w:fldCharType="end"/>
      </w:r>
      <w:r w:rsidR="00C24574">
        <w:t xml:space="preserve">. </w:t>
      </w:r>
      <w:r w:rsidR="00C24574" w:rsidRPr="00891546">
        <w:t xml:space="preserve">Описание полей документа </w:t>
      </w:r>
      <w:r w:rsidR="00237D21">
        <w:t>«</w:t>
      </w:r>
      <w:r w:rsidR="00C24574" w:rsidRPr="00891546">
        <w:t>Реестр администрируемых доходов</w:t>
      </w:r>
      <w:r w:rsidR="0037785A">
        <w:t xml:space="preserve">», закладки </w:t>
      </w:r>
      <w:r w:rsidR="00237D21">
        <w:t>«</w:t>
      </w:r>
      <w:r w:rsidR="00C24574" w:rsidRPr="00891546">
        <w:t>Общая информация</w:t>
      </w:r>
      <w:r w:rsidR="00237D21">
        <w:t>»</w:t>
      </w:r>
      <w:bookmarkEnd w:id="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2"/>
        <w:gridCol w:w="7570"/>
      </w:tblGrid>
      <w:tr w:rsidR="00C24574" w:rsidRPr="00754FED" w14:paraId="5282E722" w14:textId="77777777" w:rsidTr="002572AD">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EE5910" w14:textId="77777777" w:rsidR="00C24574" w:rsidRPr="00B11F4A" w:rsidRDefault="00C24574" w:rsidP="00C24574">
            <w:pPr>
              <w:pStyle w:val="ASFKTableHead"/>
            </w:pPr>
            <w:r w:rsidRPr="00B11F4A">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DBB386" w14:textId="77777777" w:rsidR="00C24574" w:rsidRPr="00B11F4A" w:rsidRDefault="00C24574" w:rsidP="00C24574">
            <w:pPr>
              <w:pStyle w:val="ASFKTableHead"/>
            </w:pPr>
            <w:r w:rsidRPr="00B11F4A">
              <w:t>Описание поля</w:t>
            </w:r>
          </w:p>
        </w:tc>
      </w:tr>
      <w:tr w:rsidR="00C24574" w:rsidRPr="00754FED" w14:paraId="490D3765" w14:textId="77777777" w:rsidTr="002572AD">
        <w:tc>
          <w:tcPr>
            <w:tcW w:w="1119" w:type="pct"/>
            <w:shd w:val="clear" w:color="auto" w:fill="auto"/>
          </w:tcPr>
          <w:p w14:paraId="02E9D9D3" w14:textId="77777777" w:rsidR="00C24574" w:rsidRPr="00B11F4A" w:rsidRDefault="00C24574" w:rsidP="002572AD">
            <w:pPr>
              <w:pStyle w:val="ASFKTablenorm"/>
              <w:ind w:left="57" w:right="57"/>
            </w:pPr>
            <w:r w:rsidRPr="00B11F4A">
              <w:t>Дата</w:t>
            </w:r>
          </w:p>
        </w:tc>
        <w:tc>
          <w:tcPr>
            <w:tcW w:w="3881" w:type="pct"/>
            <w:shd w:val="clear" w:color="auto" w:fill="auto"/>
          </w:tcPr>
          <w:p w14:paraId="6056184A" w14:textId="77777777" w:rsidR="00C24574" w:rsidRPr="00AC3254" w:rsidRDefault="00C24574" w:rsidP="002572AD">
            <w:pPr>
              <w:pStyle w:val="ASFKTablenorm"/>
              <w:ind w:left="57" w:right="57"/>
            </w:pPr>
            <w:r w:rsidRPr="00AC3254">
              <w:t>Дата документа.</w:t>
            </w:r>
          </w:p>
          <w:p w14:paraId="61EEC844" w14:textId="77777777" w:rsidR="00C24574" w:rsidRPr="00AE58D3" w:rsidRDefault="00C24574" w:rsidP="002572AD">
            <w:pPr>
              <w:pStyle w:val="ASFKTablenorm"/>
              <w:ind w:left="57" w:right="57"/>
            </w:pPr>
            <w:r w:rsidRPr="00AC3254">
              <w:t>Заполняется автоматически значением текущей систе</w:t>
            </w:r>
            <w:r w:rsidRPr="00AE58D3">
              <w:t>мной даты.</w:t>
            </w:r>
          </w:p>
          <w:p w14:paraId="2085D370" w14:textId="77777777" w:rsidR="00C24574" w:rsidRPr="00AE58D3" w:rsidRDefault="00C24574" w:rsidP="002572AD">
            <w:pPr>
              <w:pStyle w:val="ASFKTablenorm"/>
              <w:ind w:left="57" w:right="57"/>
            </w:pPr>
            <w:r w:rsidRPr="00AC3254">
              <w:t>Может быть изменено пользователем вручную, либо выб</w:t>
            </w:r>
            <w:r w:rsidRPr="00AE58D3">
              <w:t>ором значения из системного календаря.</w:t>
            </w:r>
          </w:p>
        </w:tc>
      </w:tr>
      <w:tr w:rsidR="00546FD2" w:rsidRPr="00754FED" w14:paraId="75170F9D" w14:textId="77777777" w:rsidTr="002572AD">
        <w:tc>
          <w:tcPr>
            <w:tcW w:w="1119" w:type="pct"/>
            <w:shd w:val="clear" w:color="auto" w:fill="auto"/>
          </w:tcPr>
          <w:p w14:paraId="1B12F104" w14:textId="77777777" w:rsidR="00546FD2" w:rsidRPr="00B11F4A" w:rsidRDefault="00546FD2" w:rsidP="002572AD">
            <w:pPr>
              <w:pStyle w:val="ASFKTablenorm"/>
              <w:ind w:left="57" w:right="57"/>
            </w:pPr>
            <w:r>
              <w:t>Номер</w:t>
            </w:r>
          </w:p>
        </w:tc>
        <w:tc>
          <w:tcPr>
            <w:tcW w:w="3881" w:type="pct"/>
            <w:shd w:val="clear" w:color="auto" w:fill="auto"/>
          </w:tcPr>
          <w:p w14:paraId="40B4D954" w14:textId="77777777" w:rsidR="00546FD2" w:rsidRDefault="00546FD2" w:rsidP="002572AD">
            <w:pPr>
              <w:pStyle w:val="ASFKTablenorm"/>
              <w:ind w:left="57" w:right="57"/>
            </w:pPr>
            <w:r>
              <w:t>Номер документа.</w:t>
            </w:r>
          </w:p>
          <w:p w14:paraId="7502522A" w14:textId="77777777" w:rsidR="00546FD2" w:rsidRPr="00AC3254" w:rsidRDefault="00546FD2" w:rsidP="002572AD">
            <w:pPr>
              <w:pStyle w:val="ASFKTablenorm"/>
              <w:ind w:left="57" w:right="57"/>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C24574" w:rsidRPr="00754FED" w14:paraId="59868EFF" w14:textId="77777777" w:rsidTr="002572AD">
        <w:tc>
          <w:tcPr>
            <w:tcW w:w="1119" w:type="pct"/>
            <w:shd w:val="clear" w:color="auto" w:fill="auto"/>
          </w:tcPr>
          <w:p w14:paraId="10BEEBB4" w14:textId="77777777" w:rsidR="00C24574" w:rsidRPr="00DB5861" w:rsidRDefault="00C24574" w:rsidP="002572AD">
            <w:pPr>
              <w:pStyle w:val="ASFKTablenorm"/>
              <w:ind w:left="57" w:right="57"/>
            </w:pPr>
            <w:r w:rsidRPr="00AC3254">
              <w:t>Бюджет</w:t>
            </w:r>
          </w:p>
        </w:tc>
        <w:tc>
          <w:tcPr>
            <w:tcW w:w="3881" w:type="pct"/>
            <w:shd w:val="clear" w:color="auto" w:fill="auto"/>
          </w:tcPr>
          <w:p w14:paraId="07652100" w14:textId="77777777" w:rsidR="00C24574" w:rsidRPr="00AC3254" w:rsidRDefault="00C24574" w:rsidP="002572AD">
            <w:pPr>
              <w:pStyle w:val="ASFKTablenorm"/>
              <w:ind w:left="57" w:right="57"/>
            </w:pPr>
            <w:r w:rsidRPr="00AC3254">
              <w:t xml:space="preserve">Код </w:t>
            </w:r>
            <w:r w:rsidRPr="001D552A">
              <w:t xml:space="preserve">и наименование </w:t>
            </w:r>
            <w:r w:rsidRPr="00AC3254">
              <w:t>бюджета.</w:t>
            </w:r>
          </w:p>
          <w:p w14:paraId="4DAFB0DA" w14:textId="77777777" w:rsidR="00C24574" w:rsidRDefault="00C24574" w:rsidP="002572AD">
            <w:pPr>
              <w:pStyle w:val="ASFKTablenorm"/>
              <w:ind w:left="57" w:right="57"/>
            </w:pPr>
            <w:r>
              <w:t>Код з</w:t>
            </w:r>
            <w:r w:rsidRPr="00931E2E">
              <w:t xml:space="preserve">аполняется автоматически значением системной константы </w:t>
            </w:r>
            <w:r w:rsidR="00EA2D70" w:rsidRPr="002572AD">
              <w:rPr>
                <w:rStyle w:val="ASFKReporterror"/>
                <w:lang w:val="en-US"/>
              </w:rPr>
              <w:t>SelfBudgetCode</w:t>
            </w:r>
            <w:r w:rsidR="00EA2D70">
              <w:t xml:space="preserve"> (Собственный код бюджета)</w:t>
            </w:r>
            <w:r w:rsidRPr="00DB5861">
              <w:t>.</w:t>
            </w:r>
          </w:p>
          <w:p w14:paraId="68206958" w14:textId="77777777" w:rsidR="00C24574" w:rsidRPr="001D552A" w:rsidRDefault="00C24574" w:rsidP="002572AD">
            <w:pPr>
              <w:pStyle w:val="ASFKTablenorm"/>
              <w:ind w:left="57" w:right="57"/>
            </w:pPr>
            <w:r w:rsidRPr="001D552A">
              <w:t>Наименование</w:t>
            </w:r>
            <w:r w:rsidRPr="00931E2E">
              <w:t xml:space="preserve"> </w:t>
            </w:r>
            <w:r>
              <w:t>з</w:t>
            </w:r>
            <w:r w:rsidRPr="001D552A">
              <w:t xml:space="preserve">аполняется автоматически из справочника </w:t>
            </w:r>
            <w:r w:rsidR="00237D21">
              <w:t>«</w:t>
            </w:r>
            <w:r w:rsidRPr="001D552A">
              <w:t>Бюджеты</w:t>
            </w:r>
            <w:r w:rsidR="00237D21">
              <w:t>»</w:t>
            </w:r>
            <w:r w:rsidRPr="001D552A">
              <w:t xml:space="preserve"> в соо</w:t>
            </w:r>
            <w:r w:rsidRPr="00C24574">
              <w:t>т</w:t>
            </w:r>
            <w:r w:rsidRPr="001D552A">
              <w:t xml:space="preserve">ветствии со значением поля </w:t>
            </w:r>
            <w:r w:rsidR="00237D21">
              <w:t>«</w:t>
            </w:r>
            <w:r w:rsidRPr="001D552A">
              <w:t>Бюджет (код)</w:t>
            </w:r>
            <w:r w:rsidR="00237D21">
              <w:t>»</w:t>
            </w:r>
            <w:r w:rsidRPr="001D552A">
              <w:t>.</w:t>
            </w:r>
          </w:p>
          <w:p w14:paraId="3E76401E" w14:textId="77777777" w:rsidR="00C24574" w:rsidRPr="00DB5861" w:rsidRDefault="00C24574" w:rsidP="002572AD">
            <w:pPr>
              <w:pStyle w:val="ASFKTablenorm"/>
              <w:ind w:left="57" w:right="57"/>
            </w:pPr>
            <w:r w:rsidRPr="001D552A">
              <w:t xml:space="preserve">Если значение поля </w:t>
            </w:r>
            <w:r w:rsidR="00237D21">
              <w:t>«</w:t>
            </w:r>
            <w:r w:rsidRPr="001D552A">
              <w:t>Бюджет (код)</w:t>
            </w:r>
            <w:r w:rsidR="00237D21">
              <w:t>»</w:t>
            </w:r>
            <w:r w:rsidRPr="001D552A">
              <w:t xml:space="preserve"> равно </w:t>
            </w:r>
            <w:r w:rsidR="00237D21">
              <w:t>«</w:t>
            </w:r>
            <w:r w:rsidRPr="001D552A">
              <w:t>99010001</w:t>
            </w:r>
            <w:r w:rsidR="00237D21">
              <w:t>»</w:t>
            </w:r>
            <w:r w:rsidRPr="001D552A">
              <w:t xml:space="preserve">, и значение константы </w:t>
            </w:r>
            <w:r w:rsidR="00237D21" w:rsidRPr="00E17901">
              <w:rPr>
                <w:rStyle w:val="ASFKReporterror"/>
              </w:rPr>
              <w:t>«</w:t>
            </w:r>
            <w:r w:rsidR="00EA2D70" w:rsidRPr="002572AD">
              <w:rPr>
                <w:rStyle w:val="ASFKReporterror"/>
                <w:lang w:val="en-US"/>
              </w:rPr>
              <w:t>SelfBUCode</w:t>
            </w:r>
            <w:r w:rsidR="00EA2D70">
              <w:t xml:space="preserve"> (Код собственного БУ)</w:t>
            </w:r>
            <w:r w:rsidR="00237D21">
              <w:t>»</w:t>
            </w:r>
            <w:r w:rsidRPr="001D552A">
              <w:t xml:space="preserve"> текущей организации не равно </w:t>
            </w:r>
            <w:r w:rsidR="00237D21">
              <w:t>«</w:t>
            </w:r>
            <w:r w:rsidRPr="001D552A">
              <w:t>00%</w:t>
            </w:r>
            <w:r w:rsidR="00237D21">
              <w:t>»</w:t>
            </w:r>
            <w:r w:rsidRPr="001D552A">
              <w:t xml:space="preserve">, то </w:t>
            </w:r>
            <w:r>
              <w:t>наименование</w:t>
            </w:r>
            <w:r w:rsidRPr="001D552A">
              <w:t xml:space="preserve"> запо</w:t>
            </w:r>
            <w:r w:rsidRPr="00C24574">
              <w:t>л</w:t>
            </w:r>
            <w:r w:rsidRPr="001D552A">
              <w:t xml:space="preserve">няется значением </w:t>
            </w:r>
            <w:r w:rsidR="00237D21">
              <w:t>«</w:t>
            </w:r>
            <w:r w:rsidRPr="001D552A">
              <w:t>Консолидированный бюджет субъ</w:t>
            </w:r>
            <w:r w:rsidRPr="001D552A">
              <w:lastRenderedPageBreak/>
              <w:t>екта РФ</w:t>
            </w:r>
            <w:r w:rsidR="00237D21">
              <w:t>»</w:t>
            </w:r>
            <w:r>
              <w:t xml:space="preserve"> (условие де</w:t>
            </w:r>
            <w:r w:rsidRPr="00C24574">
              <w:t>й</w:t>
            </w:r>
            <w:r>
              <w:t>ств</w:t>
            </w:r>
            <w:r w:rsidRPr="003247FD">
              <w:t>и</w:t>
            </w:r>
            <w:r>
              <w:t>тельно до 01.01.2016</w:t>
            </w:r>
            <w:r w:rsidR="00777228">
              <w:t xml:space="preserve"> </w:t>
            </w:r>
            <w:r>
              <w:t>г.).</w:t>
            </w:r>
          </w:p>
        </w:tc>
      </w:tr>
      <w:tr w:rsidR="00C24574" w:rsidRPr="00754FED" w14:paraId="20AA2E24" w14:textId="77777777" w:rsidTr="002572AD">
        <w:tc>
          <w:tcPr>
            <w:tcW w:w="1119" w:type="pct"/>
            <w:shd w:val="clear" w:color="auto" w:fill="auto"/>
          </w:tcPr>
          <w:p w14:paraId="1A28AD26" w14:textId="77777777" w:rsidR="00C24574" w:rsidRPr="00AE58D3" w:rsidRDefault="00C24574" w:rsidP="002572AD">
            <w:pPr>
              <w:pStyle w:val="ASFKTablenorm"/>
              <w:ind w:left="57" w:right="57"/>
            </w:pPr>
            <w:r w:rsidRPr="00AC3254">
              <w:lastRenderedPageBreak/>
              <w:t>Глава по БК</w:t>
            </w:r>
          </w:p>
        </w:tc>
        <w:tc>
          <w:tcPr>
            <w:tcW w:w="3881" w:type="pct"/>
            <w:shd w:val="clear" w:color="auto" w:fill="auto"/>
          </w:tcPr>
          <w:p w14:paraId="25873C7C" w14:textId="77777777" w:rsidR="00C24574" w:rsidRDefault="00C24574" w:rsidP="002572AD">
            <w:pPr>
              <w:pStyle w:val="ASFKTablenorm"/>
              <w:ind w:left="57" w:right="57"/>
            </w:pPr>
            <w:r>
              <w:t>Код и наименование главы</w:t>
            </w:r>
            <w:r w:rsidRPr="00AE58D3">
              <w:t xml:space="preserve"> </w:t>
            </w:r>
            <w:r>
              <w:t xml:space="preserve">ГАДБ </w:t>
            </w:r>
            <w:r w:rsidRPr="00AE58D3">
              <w:t>по бюджетной классификации РФ.</w:t>
            </w:r>
          </w:p>
          <w:p w14:paraId="502824EE" w14:textId="77777777" w:rsidR="00C24574" w:rsidRDefault="00C24574" w:rsidP="002572AD">
            <w:pPr>
              <w:pStyle w:val="ASFKTablenorm"/>
              <w:ind w:left="57" w:right="57"/>
            </w:pPr>
            <w:r>
              <w:t>Код з</w:t>
            </w:r>
            <w:r w:rsidRPr="001D552A">
              <w:t xml:space="preserve">аполняется автоматически значением системной константы </w:t>
            </w:r>
            <w:r w:rsidR="00EA2D70" w:rsidRPr="002572AD">
              <w:rPr>
                <w:rStyle w:val="ASFKReporterror"/>
                <w:lang w:val="en-US"/>
              </w:rPr>
              <w:t>SelfPPPCode</w:t>
            </w:r>
            <w:r w:rsidR="00EA2D70">
              <w:t xml:space="preserve"> (Собственный код ведомства)</w:t>
            </w:r>
            <w:r>
              <w:t>.</w:t>
            </w:r>
            <w:r w:rsidRPr="00AE58D3">
              <w:t xml:space="preserve"> </w:t>
            </w:r>
          </w:p>
          <w:p w14:paraId="2F1DAE08" w14:textId="77777777" w:rsidR="00C24574" w:rsidRPr="00AE58D3" w:rsidRDefault="00C24574" w:rsidP="002572AD">
            <w:pPr>
              <w:pStyle w:val="ASFKTablenorm"/>
              <w:ind w:left="57" w:right="57"/>
            </w:pPr>
            <w:r w:rsidRPr="00AE58D3">
              <w:t>Наименование</w:t>
            </w:r>
            <w:r>
              <w:t xml:space="preserve"> з</w:t>
            </w:r>
            <w:r w:rsidRPr="001D552A">
              <w:t xml:space="preserve">аполняется автоматически из справочника </w:t>
            </w:r>
            <w:r w:rsidR="00237D21">
              <w:t>«</w:t>
            </w:r>
            <w:r w:rsidRPr="001D552A">
              <w:t>Ведомства</w:t>
            </w:r>
            <w:r w:rsidR="00237D21">
              <w:t>»</w:t>
            </w:r>
            <w:r w:rsidRPr="001D552A">
              <w:t xml:space="preserve"> в с</w:t>
            </w:r>
            <w:r w:rsidRPr="00C24574">
              <w:t>о</w:t>
            </w:r>
            <w:r w:rsidRPr="001D552A">
              <w:t xml:space="preserve">ответствии со значением поля </w:t>
            </w:r>
            <w:r w:rsidR="00237D21">
              <w:t>«</w:t>
            </w:r>
            <w:r w:rsidRPr="001D552A">
              <w:t>Глава по БК (код)</w:t>
            </w:r>
            <w:r w:rsidR="00237D21">
              <w:t>»</w:t>
            </w:r>
            <w:r w:rsidRPr="00AE58D3">
              <w:t>.</w:t>
            </w:r>
          </w:p>
        </w:tc>
      </w:tr>
      <w:tr w:rsidR="00C24574" w:rsidRPr="00754FED" w14:paraId="3AF8248F" w14:textId="77777777" w:rsidTr="002572AD">
        <w:tc>
          <w:tcPr>
            <w:tcW w:w="1119" w:type="pct"/>
            <w:shd w:val="clear" w:color="auto" w:fill="auto"/>
          </w:tcPr>
          <w:p w14:paraId="3BB8EEA0" w14:textId="77777777" w:rsidR="00C24574" w:rsidRPr="00AE58D3" w:rsidRDefault="00C24574" w:rsidP="002572AD">
            <w:pPr>
              <w:pStyle w:val="ASFKTablenorm"/>
              <w:ind w:left="57" w:right="57"/>
            </w:pPr>
            <w:r w:rsidRPr="00BB50A9">
              <w:t>ТОФК</w:t>
            </w:r>
          </w:p>
        </w:tc>
        <w:tc>
          <w:tcPr>
            <w:tcW w:w="3881" w:type="pct"/>
            <w:shd w:val="clear" w:color="auto" w:fill="auto"/>
          </w:tcPr>
          <w:p w14:paraId="40A737E8" w14:textId="77777777" w:rsidR="00C24574" w:rsidRPr="00AE58D3" w:rsidRDefault="00C24574" w:rsidP="002572AD">
            <w:pPr>
              <w:pStyle w:val="ASFKTablenorm"/>
              <w:ind w:left="57" w:right="57"/>
            </w:pPr>
            <w:r w:rsidRPr="00BB50A9">
              <w:t xml:space="preserve">Код </w:t>
            </w:r>
            <w:r w:rsidRPr="00AE58D3">
              <w:t xml:space="preserve">и наименование </w:t>
            </w:r>
            <w:r w:rsidR="00B430DF">
              <w:t>ТОФК</w:t>
            </w:r>
            <w:r w:rsidRPr="00AE58D3">
              <w:t>.</w:t>
            </w:r>
          </w:p>
          <w:p w14:paraId="6A189991" w14:textId="77777777" w:rsidR="00C24574" w:rsidRDefault="00C24574" w:rsidP="002572AD">
            <w:pPr>
              <w:pStyle w:val="ASFKTablenorm"/>
              <w:ind w:left="57" w:right="57"/>
            </w:pPr>
            <w:r>
              <w:t>Код з</w:t>
            </w:r>
            <w:r w:rsidRPr="00BB5340">
              <w:t xml:space="preserve">аполняется автоматически значением системной константы </w:t>
            </w:r>
            <w:r w:rsidR="00EA2D70" w:rsidRPr="002572AD">
              <w:rPr>
                <w:rStyle w:val="ASFKReporterror"/>
                <w:lang w:val="en-US"/>
              </w:rPr>
              <w:t>SelfTOFKcode</w:t>
            </w:r>
            <w:r w:rsidR="00EA2D70">
              <w:t xml:space="preserve"> (Код собственного ТОФК)</w:t>
            </w:r>
            <w:r w:rsidRPr="00BB5340">
              <w:t xml:space="preserve">, если код </w:t>
            </w:r>
            <w:r w:rsidR="00B430DF">
              <w:t>ТОФК</w:t>
            </w:r>
            <w:r w:rsidRPr="00BB5340">
              <w:t xml:space="preserve"> не относится к уровню ОФК, иначе из </w:t>
            </w:r>
            <w:r w:rsidR="00EA2D70" w:rsidRPr="002572AD">
              <w:rPr>
                <w:rStyle w:val="ASFKReporterror"/>
                <w:lang w:val="en-US"/>
              </w:rPr>
              <w:t>HigherTOFKcode</w:t>
            </w:r>
            <w:r w:rsidR="00EA2D70">
              <w:t xml:space="preserve"> (Код вышестоящего ТОФК)</w:t>
            </w:r>
            <w:r>
              <w:t>.</w:t>
            </w:r>
            <w:r w:rsidRPr="00AE58D3">
              <w:t xml:space="preserve"> </w:t>
            </w:r>
          </w:p>
          <w:p w14:paraId="4CC84B28" w14:textId="77777777" w:rsidR="00C24574" w:rsidRPr="00AE58D3" w:rsidRDefault="00C24574" w:rsidP="002572AD">
            <w:pPr>
              <w:pStyle w:val="ASFKTablenorm"/>
              <w:ind w:left="57" w:right="57"/>
            </w:pPr>
            <w:r>
              <w:t>Н</w:t>
            </w:r>
            <w:r w:rsidRPr="00AE58D3">
              <w:t xml:space="preserve">аименование </w:t>
            </w:r>
            <w:r>
              <w:t>з</w:t>
            </w:r>
            <w:r w:rsidRPr="00BB5340">
              <w:t xml:space="preserve">аполняется автоматически из справочника </w:t>
            </w:r>
            <w:r w:rsidR="00237D21">
              <w:t>«</w:t>
            </w:r>
            <w:r w:rsidRPr="00BB5340">
              <w:t>Органы ФК</w:t>
            </w:r>
            <w:r w:rsidR="00237D21">
              <w:t>»</w:t>
            </w:r>
            <w:r w:rsidRPr="00BB5340">
              <w:t xml:space="preserve"> в с</w:t>
            </w:r>
            <w:r w:rsidRPr="00C24574">
              <w:t>о</w:t>
            </w:r>
            <w:r w:rsidRPr="00BB5340">
              <w:t xml:space="preserve">ответствии со значением поля </w:t>
            </w:r>
            <w:r w:rsidR="00237D21">
              <w:t>«</w:t>
            </w:r>
            <w:r w:rsidRPr="00BB5340">
              <w:t>ТОФК (код)</w:t>
            </w:r>
            <w:r w:rsidR="00237D21">
              <w:t>»</w:t>
            </w:r>
            <w:r>
              <w:t>.</w:t>
            </w:r>
          </w:p>
        </w:tc>
      </w:tr>
      <w:tr w:rsidR="00C24574" w:rsidRPr="00754FED" w14:paraId="69EB607D" w14:textId="77777777" w:rsidTr="002572AD">
        <w:tc>
          <w:tcPr>
            <w:tcW w:w="1119" w:type="pct"/>
            <w:shd w:val="clear" w:color="auto" w:fill="auto"/>
          </w:tcPr>
          <w:p w14:paraId="5C9F526C" w14:textId="77777777" w:rsidR="00C24574" w:rsidRPr="00AE58D3" w:rsidRDefault="00C24574" w:rsidP="002572AD">
            <w:pPr>
              <w:pStyle w:val="ASFKTablenorm"/>
              <w:ind w:left="57" w:right="57"/>
            </w:pPr>
            <w:r w:rsidRPr="0083304F">
              <w:t>Код по БК</w:t>
            </w:r>
          </w:p>
        </w:tc>
        <w:tc>
          <w:tcPr>
            <w:tcW w:w="3881" w:type="pct"/>
            <w:shd w:val="clear" w:color="auto" w:fill="auto"/>
          </w:tcPr>
          <w:p w14:paraId="6729D638" w14:textId="77777777" w:rsidR="00C24574" w:rsidRDefault="00C24574" w:rsidP="002572AD">
            <w:pPr>
              <w:pStyle w:val="ASFKTablenorm"/>
              <w:ind w:left="57" w:right="57"/>
            </w:pPr>
            <w:r w:rsidRPr="0083304F">
              <w:t xml:space="preserve">Заполняется пользователем вручную или выбором из справочника </w:t>
            </w:r>
            <w:r w:rsidR="00237D21">
              <w:t>«</w:t>
            </w:r>
            <w:r w:rsidRPr="0083304F">
              <w:t>КБК (д</w:t>
            </w:r>
            <w:r w:rsidRPr="00C24574">
              <w:t>о</w:t>
            </w:r>
            <w:r w:rsidRPr="00AE58D3">
              <w:t>ходы)</w:t>
            </w:r>
            <w:r w:rsidR="00237D21">
              <w:t>»</w:t>
            </w:r>
            <w:r w:rsidRPr="00AE58D3">
              <w:t xml:space="preserve">. </w:t>
            </w:r>
          </w:p>
          <w:p w14:paraId="4B0C0C24" w14:textId="77777777" w:rsidR="00C67068" w:rsidRPr="00C67068" w:rsidRDefault="00C67068" w:rsidP="002572AD">
            <w:pPr>
              <w:pStyle w:val="ASFKTablenorm"/>
              <w:ind w:left="57" w:right="57"/>
            </w:pPr>
            <w:r w:rsidRPr="00C67068">
              <w:t xml:space="preserve">При заполнении вручную из справочника </w:t>
            </w:r>
            <w:r w:rsidR="00232259" w:rsidRPr="00232259">
              <w:t xml:space="preserve">предлагаются </w:t>
            </w:r>
            <w:r w:rsidRPr="00C67068">
              <w:t>для выбора записи актуальные:</w:t>
            </w:r>
          </w:p>
          <w:p w14:paraId="283AAD34" w14:textId="77777777" w:rsidR="00C67068" w:rsidRPr="00C67068" w:rsidRDefault="00C67068" w:rsidP="00C67068">
            <w:pPr>
              <w:pStyle w:val="ASFKTableListMark"/>
            </w:pPr>
            <w:r w:rsidRPr="00C67068">
              <w:t>на дату, указанную в реквизите «Дата ввода в действие КБК» (при ее наличии);</w:t>
            </w:r>
          </w:p>
          <w:p w14:paraId="6E135B7C" w14:textId="77777777" w:rsidR="00C67068" w:rsidRPr="00C67068" w:rsidRDefault="00C67068" w:rsidP="00C67068">
            <w:pPr>
              <w:pStyle w:val="ASFKTableListMark"/>
            </w:pPr>
            <w:r w:rsidRPr="00C67068">
              <w:t>на дату, указанную в реквизите «Дата закрытия КБК» (при ее наличии);</w:t>
            </w:r>
          </w:p>
          <w:p w14:paraId="77A99BB4" w14:textId="77777777" w:rsidR="00C67068" w:rsidRPr="00AE58D3" w:rsidRDefault="00C67068" w:rsidP="00C67068">
            <w:pPr>
              <w:pStyle w:val="ASFKTableListMark"/>
            </w:pPr>
            <w:r w:rsidRPr="00C67068">
              <w:t>на системную дату</w:t>
            </w:r>
            <w:r>
              <w:t xml:space="preserve"> </w:t>
            </w:r>
            <w:r w:rsidRPr="00C67068">
              <w:t>(при отсутствии реквизитов «Дата ввода в действие КБК», «Дата закрытия КБК»).</w:t>
            </w:r>
          </w:p>
          <w:p w14:paraId="40C74BBD" w14:textId="77777777" w:rsidR="00C24574" w:rsidRPr="00AE58D3" w:rsidRDefault="00C24574" w:rsidP="002572AD">
            <w:pPr>
              <w:pStyle w:val="ASFKTablenorm"/>
              <w:ind w:left="57" w:right="57"/>
            </w:pPr>
            <w:r w:rsidRPr="0083304F">
              <w:t>Выбор ограничен кодами по БК, в которых первые три знака соответс</w:t>
            </w:r>
            <w:r w:rsidRPr="00AE58D3">
              <w:t xml:space="preserve">твуют значению поля </w:t>
            </w:r>
            <w:r w:rsidR="00237D21">
              <w:t>«</w:t>
            </w:r>
            <w:r w:rsidRPr="00AE58D3">
              <w:t>Код главы по БК</w:t>
            </w:r>
            <w:r w:rsidR="00237D21">
              <w:t>»</w:t>
            </w:r>
            <w:r w:rsidRPr="00AE58D3">
              <w:t>, а также:</w:t>
            </w:r>
          </w:p>
          <w:p w14:paraId="38B17B89" w14:textId="77777777" w:rsidR="00C24574" w:rsidRPr="0083304F" w:rsidRDefault="00C24574" w:rsidP="00C24574">
            <w:pPr>
              <w:pStyle w:val="ASFKTableListMark"/>
            </w:pPr>
            <w:r>
              <w:t>д</w:t>
            </w:r>
            <w:r w:rsidRPr="0083304F">
              <w:t xml:space="preserve">ля бюджета уровня </w:t>
            </w:r>
            <w:r w:rsidR="00237D21">
              <w:t>«</w:t>
            </w:r>
            <w:r w:rsidRPr="0083304F">
              <w:t>2</w:t>
            </w:r>
            <w:r w:rsidR="00237D21">
              <w:t>»</w:t>
            </w:r>
            <w:r w:rsidRPr="0083304F">
              <w:t xml:space="preserve"> или </w:t>
            </w:r>
            <w:r w:rsidR="00237D21">
              <w:t>«</w:t>
            </w:r>
            <w:r w:rsidRPr="0083304F">
              <w:t>3</w:t>
            </w:r>
            <w:r w:rsidR="00237D21">
              <w:t>»</w:t>
            </w:r>
            <w:r w:rsidRPr="0083304F">
              <w:t xml:space="preserve"> (4-й символ кода бюджета) </w:t>
            </w:r>
            <w:r>
              <w:t>–</w:t>
            </w:r>
            <w:r w:rsidRPr="0083304F">
              <w:t xml:space="preserve"> по знач</w:t>
            </w:r>
            <w:r w:rsidRPr="00C24574">
              <w:t>е</w:t>
            </w:r>
            <w:r w:rsidRPr="0083304F">
              <w:t xml:space="preserve">нию, указанному в поле </w:t>
            </w:r>
            <w:r w:rsidR="00237D21">
              <w:t>«</w:t>
            </w:r>
            <w:r w:rsidRPr="0083304F">
              <w:t>Бю</w:t>
            </w:r>
            <w:r w:rsidRPr="00AE58D3">
              <w:t>д</w:t>
            </w:r>
            <w:r w:rsidRPr="0083304F">
              <w:t>жет</w:t>
            </w:r>
            <w:r w:rsidR="00237D21">
              <w:t>»</w:t>
            </w:r>
            <w:r>
              <w:t>;</w:t>
            </w:r>
            <w:r w:rsidRPr="0083304F">
              <w:t xml:space="preserve"> </w:t>
            </w:r>
          </w:p>
          <w:p w14:paraId="0BDD0380" w14:textId="77777777" w:rsidR="00C24574" w:rsidRPr="0083304F" w:rsidRDefault="00C24574" w:rsidP="00C24574">
            <w:pPr>
              <w:pStyle w:val="ASFKTableListMark"/>
            </w:pPr>
            <w:r>
              <w:t>д</w:t>
            </w:r>
            <w:r w:rsidRPr="0083304F">
              <w:t xml:space="preserve">ля бюджета уровня </w:t>
            </w:r>
            <w:r w:rsidR="00237D21">
              <w:t>«</w:t>
            </w:r>
            <w:r w:rsidRPr="0083304F">
              <w:t>1</w:t>
            </w:r>
            <w:r w:rsidR="00237D21">
              <w:t>»</w:t>
            </w:r>
            <w:r w:rsidRPr="0083304F">
              <w:t xml:space="preserve"> или </w:t>
            </w:r>
            <w:r w:rsidR="00237D21">
              <w:t>«</w:t>
            </w:r>
            <w:r w:rsidRPr="0083304F">
              <w:t>4</w:t>
            </w:r>
            <w:r w:rsidR="00237D21">
              <w:t>»</w:t>
            </w:r>
            <w:r w:rsidRPr="0083304F">
              <w:t xml:space="preserve"> - по значению </w:t>
            </w:r>
            <w:r w:rsidR="00237D21">
              <w:t>«</w:t>
            </w:r>
            <w:r w:rsidRPr="0083304F">
              <w:t>Федеральный бю</w:t>
            </w:r>
            <w:r w:rsidRPr="00AE58D3">
              <w:t>д</w:t>
            </w:r>
            <w:r w:rsidRPr="0083304F">
              <w:t>жет</w:t>
            </w:r>
            <w:r w:rsidR="00237D21">
              <w:t>»</w:t>
            </w:r>
            <w:r w:rsidRPr="0083304F">
              <w:t xml:space="preserve"> (99010001)</w:t>
            </w:r>
            <w:r>
              <w:t>;</w:t>
            </w:r>
          </w:p>
          <w:p w14:paraId="38DBF8FA" w14:textId="77777777" w:rsidR="00C24574" w:rsidRPr="00B11F4A" w:rsidRDefault="00C24574" w:rsidP="00C24574">
            <w:pPr>
              <w:pStyle w:val="ASFKTableListMark"/>
            </w:pPr>
            <w:r>
              <w:t>д</w:t>
            </w:r>
            <w:r w:rsidRPr="0083304F">
              <w:t xml:space="preserve">ля бюджета уровня </w:t>
            </w:r>
            <w:r w:rsidR="00237D21">
              <w:t>«</w:t>
            </w:r>
            <w:r w:rsidRPr="0083304F">
              <w:t>5</w:t>
            </w:r>
            <w:r w:rsidR="00237D21">
              <w:t>»</w:t>
            </w:r>
            <w:r w:rsidRPr="0083304F">
              <w:t xml:space="preserve"> - по значению, указанному в поле </w:t>
            </w:r>
            <w:r w:rsidR="00237D21">
              <w:t>«</w:t>
            </w:r>
            <w:r w:rsidRPr="0083304F">
              <w:t>Бюджет</w:t>
            </w:r>
            <w:r w:rsidR="00237D21">
              <w:t>»</w:t>
            </w:r>
            <w:r w:rsidRPr="0083304F">
              <w:t xml:space="preserve"> и </w:t>
            </w:r>
            <w:r w:rsidR="00237D21">
              <w:t>«</w:t>
            </w:r>
            <w:r w:rsidRPr="0083304F">
              <w:t>Федеральный бюджет</w:t>
            </w:r>
            <w:r w:rsidR="00237D21">
              <w:t>»</w:t>
            </w:r>
            <w:r w:rsidRPr="0083304F">
              <w:t xml:space="preserve"> (99010001)</w:t>
            </w:r>
            <w:r>
              <w:t>.</w:t>
            </w:r>
          </w:p>
        </w:tc>
      </w:tr>
      <w:tr w:rsidR="00C24574" w:rsidRPr="00754FED" w14:paraId="3FC50C73" w14:textId="77777777" w:rsidTr="002572AD">
        <w:tc>
          <w:tcPr>
            <w:tcW w:w="1119" w:type="pct"/>
            <w:shd w:val="clear" w:color="auto" w:fill="auto"/>
          </w:tcPr>
          <w:p w14:paraId="05E19B2B" w14:textId="77777777" w:rsidR="00C24574" w:rsidRPr="00AE58D3" w:rsidRDefault="00C24574" w:rsidP="002572AD">
            <w:pPr>
              <w:pStyle w:val="ASFKTablenorm"/>
              <w:ind w:left="57" w:right="57"/>
            </w:pPr>
            <w:r w:rsidRPr="0083304F">
              <w:t>Наименование кода по БК</w:t>
            </w:r>
          </w:p>
        </w:tc>
        <w:tc>
          <w:tcPr>
            <w:tcW w:w="3881" w:type="pct"/>
            <w:shd w:val="clear" w:color="auto" w:fill="auto"/>
          </w:tcPr>
          <w:p w14:paraId="3B0A687C" w14:textId="77777777" w:rsidR="00C24574" w:rsidRPr="00C67068" w:rsidRDefault="00C24574" w:rsidP="002572AD">
            <w:pPr>
              <w:pStyle w:val="ASFKTablenorm"/>
              <w:ind w:left="57" w:right="57"/>
            </w:pPr>
            <w:r w:rsidRPr="0083304F">
              <w:t xml:space="preserve">Заполняется автоматически из справочника </w:t>
            </w:r>
            <w:r w:rsidR="00237D21">
              <w:t>«</w:t>
            </w:r>
            <w:r w:rsidRPr="0083304F">
              <w:t>КБК</w:t>
            </w:r>
            <w:r w:rsidR="00237D21">
              <w:t>»</w:t>
            </w:r>
            <w:r w:rsidRPr="0083304F">
              <w:t xml:space="preserve"> в соответствии со знач</w:t>
            </w:r>
            <w:r w:rsidRPr="00AE58D3">
              <w:t>ен</w:t>
            </w:r>
            <w:r w:rsidRPr="00C24574">
              <w:t>и</w:t>
            </w:r>
            <w:r w:rsidR="00C67068">
              <w:t>я</w:t>
            </w:r>
            <w:r w:rsidRPr="00AE58D3">
              <w:t>м</w:t>
            </w:r>
            <w:r w:rsidR="00C67068">
              <w:t>и</w:t>
            </w:r>
            <w:r w:rsidRPr="00AE58D3">
              <w:t xml:space="preserve"> пол</w:t>
            </w:r>
            <w:r w:rsidR="00C67068">
              <w:t>ей</w:t>
            </w:r>
            <w:r w:rsidRPr="00AE58D3">
              <w:t xml:space="preserve"> </w:t>
            </w:r>
            <w:r w:rsidR="00237D21">
              <w:t>«</w:t>
            </w:r>
            <w:r w:rsidRPr="00AE58D3">
              <w:t>Код по БК</w:t>
            </w:r>
            <w:r w:rsidR="00237D21">
              <w:t>»</w:t>
            </w:r>
            <w:r w:rsidR="00C67068">
              <w:t xml:space="preserve"> </w:t>
            </w:r>
            <w:r w:rsidR="00C67068" w:rsidRPr="00C67068">
              <w:t>и «Бюджет (код)».</w:t>
            </w:r>
          </w:p>
          <w:p w14:paraId="195728CD" w14:textId="77777777" w:rsidR="00C24574" w:rsidRPr="00AE58D3" w:rsidRDefault="00C24574" w:rsidP="002572AD">
            <w:pPr>
              <w:pStyle w:val="ASFKTablenorm"/>
              <w:ind w:left="57" w:right="57"/>
            </w:pPr>
            <w:r w:rsidRPr="0083304F">
              <w:t>Может быть изменено пользователем вру</w:t>
            </w:r>
            <w:r w:rsidRPr="00AE58D3">
              <w:t>чную.</w:t>
            </w:r>
          </w:p>
        </w:tc>
      </w:tr>
      <w:tr w:rsidR="0013534E" w:rsidRPr="00754FED" w14:paraId="734B275F" w14:textId="77777777" w:rsidTr="002572AD">
        <w:tc>
          <w:tcPr>
            <w:tcW w:w="1119" w:type="pct"/>
            <w:shd w:val="clear" w:color="auto" w:fill="auto"/>
          </w:tcPr>
          <w:p w14:paraId="057B78AA" w14:textId="77777777" w:rsidR="0013534E" w:rsidRPr="00AE58D3" w:rsidRDefault="0013534E" w:rsidP="002572AD">
            <w:pPr>
              <w:pStyle w:val="ASFKTablenorm"/>
              <w:ind w:left="57" w:right="57"/>
            </w:pPr>
            <w:r w:rsidRPr="00FB36AF">
              <w:t>Наименование АДБ</w:t>
            </w:r>
          </w:p>
        </w:tc>
        <w:tc>
          <w:tcPr>
            <w:tcW w:w="3881" w:type="pct"/>
            <w:shd w:val="clear" w:color="auto" w:fill="auto"/>
          </w:tcPr>
          <w:p w14:paraId="6CD0BFE9" w14:textId="77777777" w:rsidR="0013534E" w:rsidRPr="0013534E" w:rsidRDefault="0013534E" w:rsidP="002572AD">
            <w:pPr>
              <w:pStyle w:val="ASFKTablenorm"/>
              <w:ind w:left="57" w:right="57"/>
            </w:pPr>
            <w:r w:rsidRPr="0013534E">
              <w:t>Заполняется пользователем вручную или выбором из справочников:</w:t>
            </w:r>
          </w:p>
          <w:p w14:paraId="1F5F49A7" w14:textId="77777777" w:rsidR="0013534E" w:rsidRPr="0013534E" w:rsidRDefault="0013534E" w:rsidP="00777228">
            <w:pPr>
              <w:pStyle w:val="ASFKTableListNum"/>
              <w:numPr>
                <w:ilvl w:val="0"/>
                <w:numId w:val="70"/>
              </w:numPr>
            </w:pPr>
            <w:r w:rsidRPr="00010FB9">
              <w:t xml:space="preserve">РУБП/ПУБП в зависимости от бюджета указанного в поле </w:t>
            </w:r>
            <w:r w:rsidR="00237D21">
              <w:t>«</w:t>
            </w:r>
            <w:r w:rsidRPr="00010FB9">
              <w:t>Бюджет (код)</w:t>
            </w:r>
            <w:r w:rsidR="00237D21">
              <w:t>»</w:t>
            </w:r>
            <w:r w:rsidRPr="00010FB9">
              <w:t>, если дата документа</w:t>
            </w:r>
            <w:r w:rsidR="00FC5B26">
              <w:t xml:space="preserve"> </w:t>
            </w:r>
            <w:r w:rsidRPr="00010FB9">
              <w:t>&lt;</w:t>
            </w:r>
            <w:r w:rsidR="00FC5B26">
              <w:t xml:space="preserve"> </w:t>
            </w:r>
            <w:r w:rsidRPr="00010FB9">
              <w:t>значени</w:t>
            </w:r>
            <w:r w:rsidR="00FC5B26">
              <w:t>я</w:t>
            </w:r>
            <w:r w:rsidRPr="00010FB9">
              <w:t xml:space="preserve"> параметра </w:t>
            </w:r>
            <w:r w:rsidR="00237D21">
              <w:t>«</w:t>
            </w:r>
            <w:r w:rsidRPr="0013534E">
              <w:t>Дата завершения перехода на Сводный реестр</w:t>
            </w:r>
            <w:r w:rsidR="00237D21">
              <w:t>»</w:t>
            </w:r>
            <w:r w:rsidRPr="0013534E">
              <w:t xml:space="preserve">, то выбор из справочника ограничен записями, в которых значение поля </w:t>
            </w:r>
            <w:r w:rsidR="00237D21">
              <w:t>«</w:t>
            </w:r>
            <w:r w:rsidRPr="0013534E">
              <w:t>Код главы</w:t>
            </w:r>
            <w:r w:rsidR="00237D21">
              <w:t>»</w:t>
            </w:r>
            <w:r w:rsidRPr="0013534E">
              <w:t xml:space="preserve"> соответствует значению, указанному в поле </w:t>
            </w:r>
            <w:r w:rsidR="00237D21">
              <w:t>«</w:t>
            </w:r>
            <w:r w:rsidRPr="0013534E">
              <w:t>Глава по БК</w:t>
            </w:r>
            <w:r w:rsidR="00237D21">
              <w:t>»</w:t>
            </w:r>
            <w:r w:rsidRPr="0013534E">
              <w:t xml:space="preserve"> документа, а также значением поля </w:t>
            </w:r>
            <w:r w:rsidR="00237D21">
              <w:t>«</w:t>
            </w:r>
            <w:r w:rsidRPr="0013534E">
              <w:t>Бюджет</w:t>
            </w:r>
            <w:r w:rsidR="00237D21">
              <w:t>»</w:t>
            </w:r>
            <w:r w:rsidRPr="0013534E">
              <w:t>.</w:t>
            </w:r>
          </w:p>
          <w:p w14:paraId="259956D3" w14:textId="77777777" w:rsidR="0013534E" w:rsidRPr="00010FB9" w:rsidRDefault="0013534E" w:rsidP="0013534E">
            <w:pPr>
              <w:pStyle w:val="ASFKTableListNum"/>
            </w:pPr>
            <w:r w:rsidRPr="00010FB9">
              <w:t xml:space="preserve">СР в зависимости от бюджета указанного в поле </w:t>
            </w:r>
            <w:r w:rsidR="00237D21">
              <w:t>«</w:t>
            </w:r>
            <w:r w:rsidRPr="00010FB9">
              <w:t>Бюджет (код)</w:t>
            </w:r>
            <w:r w:rsidR="00237D21">
              <w:t>»</w:t>
            </w:r>
            <w:r w:rsidRPr="00010FB9">
              <w:t>.</w:t>
            </w:r>
          </w:p>
          <w:p w14:paraId="06A49740" w14:textId="77777777" w:rsidR="0013534E" w:rsidRPr="0013534E" w:rsidRDefault="0013534E" w:rsidP="002572AD">
            <w:pPr>
              <w:pStyle w:val="ASFKTablenorm"/>
              <w:ind w:left="57" w:right="57"/>
            </w:pPr>
            <w:r w:rsidRPr="0013534E">
              <w:t xml:space="preserve">Выбор из справочника ограничен значением поля </w:t>
            </w:r>
            <w:r w:rsidR="00237D21">
              <w:t>«</w:t>
            </w:r>
            <w:r w:rsidRPr="0013534E">
              <w:t>Бюджет</w:t>
            </w:r>
            <w:r w:rsidR="00237D21">
              <w:t>»</w:t>
            </w:r>
            <w:r w:rsidRPr="0013534E">
              <w:t>.</w:t>
            </w:r>
          </w:p>
        </w:tc>
      </w:tr>
      <w:tr w:rsidR="00232259" w:rsidRPr="00754FED" w14:paraId="64FB2CB1" w14:textId="77777777" w:rsidTr="002572AD">
        <w:tc>
          <w:tcPr>
            <w:tcW w:w="1119" w:type="pct"/>
            <w:shd w:val="clear" w:color="auto" w:fill="auto"/>
          </w:tcPr>
          <w:p w14:paraId="25325F66" w14:textId="77777777" w:rsidR="00232259" w:rsidRPr="00FB36AF" w:rsidRDefault="00232259" w:rsidP="002572AD">
            <w:pPr>
              <w:pStyle w:val="ASFKTablenorm"/>
              <w:ind w:left="57" w:right="57"/>
            </w:pPr>
            <w:r w:rsidRPr="00232259">
              <w:t>Дата ввода в действие КБК</w:t>
            </w:r>
          </w:p>
        </w:tc>
        <w:tc>
          <w:tcPr>
            <w:tcW w:w="3881" w:type="pct"/>
            <w:shd w:val="clear" w:color="auto" w:fill="auto"/>
          </w:tcPr>
          <w:p w14:paraId="18829783" w14:textId="77777777" w:rsidR="00232259" w:rsidRPr="0013534E" w:rsidRDefault="00232259" w:rsidP="002572AD">
            <w:pPr>
              <w:pStyle w:val="ASFKTablenorm"/>
              <w:ind w:left="57" w:right="57"/>
            </w:pPr>
            <w:r w:rsidRPr="00232259">
              <w:t>Заполняется пользователем вручную. При вводе удаляется значение поля «Дата закрытия КБК» (при его наличии).</w:t>
            </w:r>
          </w:p>
        </w:tc>
      </w:tr>
      <w:tr w:rsidR="00232259" w:rsidRPr="00754FED" w14:paraId="623B5ACE" w14:textId="77777777" w:rsidTr="002572AD">
        <w:tc>
          <w:tcPr>
            <w:tcW w:w="1119" w:type="pct"/>
            <w:shd w:val="clear" w:color="auto" w:fill="auto"/>
          </w:tcPr>
          <w:p w14:paraId="12EE73AC" w14:textId="77777777" w:rsidR="00232259" w:rsidRPr="00FB36AF" w:rsidRDefault="00232259" w:rsidP="002572AD">
            <w:pPr>
              <w:pStyle w:val="ASFKTablenorm"/>
              <w:ind w:left="57" w:right="57"/>
            </w:pPr>
            <w:r w:rsidRPr="00232259">
              <w:t>Дата закрытия КБК</w:t>
            </w:r>
          </w:p>
        </w:tc>
        <w:tc>
          <w:tcPr>
            <w:tcW w:w="3881" w:type="pct"/>
            <w:shd w:val="clear" w:color="auto" w:fill="auto"/>
          </w:tcPr>
          <w:p w14:paraId="60D83A24" w14:textId="77777777" w:rsidR="00232259" w:rsidRPr="0013534E" w:rsidRDefault="00232259" w:rsidP="002572AD">
            <w:pPr>
              <w:pStyle w:val="ASFKTablenorm"/>
              <w:ind w:left="57" w:right="57"/>
            </w:pPr>
            <w:r w:rsidRPr="00232259">
              <w:t>Заполняется пользователем вручную. При вводе удаляется значение поля «Дата ввода в действие КБК» (при его наличии).</w:t>
            </w:r>
          </w:p>
        </w:tc>
      </w:tr>
      <w:tr w:rsidR="0013534E" w:rsidRPr="00754FED" w14:paraId="5D26F237" w14:textId="77777777" w:rsidTr="002572AD">
        <w:tc>
          <w:tcPr>
            <w:tcW w:w="1119" w:type="pct"/>
            <w:shd w:val="clear" w:color="auto" w:fill="auto"/>
          </w:tcPr>
          <w:p w14:paraId="1A1787F9" w14:textId="77777777" w:rsidR="0013534E" w:rsidRPr="00AE58D3" w:rsidRDefault="0013534E" w:rsidP="002572AD">
            <w:pPr>
              <w:pStyle w:val="ASFKTablenorm"/>
              <w:ind w:left="57" w:right="57"/>
            </w:pPr>
            <w:r w:rsidRPr="00FB36AF">
              <w:t>ИНН АДБ</w:t>
            </w:r>
          </w:p>
        </w:tc>
        <w:tc>
          <w:tcPr>
            <w:tcW w:w="3881" w:type="pct"/>
            <w:shd w:val="clear" w:color="auto" w:fill="auto"/>
          </w:tcPr>
          <w:p w14:paraId="13C82DF5" w14:textId="77777777" w:rsidR="0013534E" w:rsidRPr="0013534E" w:rsidRDefault="0013534E" w:rsidP="002572AD">
            <w:pPr>
              <w:pStyle w:val="ASFKTablenorm"/>
              <w:ind w:left="57" w:right="57"/>
            </w:pPr>
            <w:r w:rsidRPr="0013534E">
              <w:t>Заполняется пользователем вручную или автоматически:</w:t>
            </w:r>
          </w:p>
          <w:p w14:paraId="0197C2F6" w14:textId="77777777" w:rsidR="0013534E" w:rsidRPr="0013534E" w:rsidRDefault="0013534E" w:rsidP="002572AD">
            <w:pPr>
              <w:pStyle w:val="ASFKTableListNum"/>
              <w:numPr>
                <w:ilvl w:val="0"/>
                <w:numId w:val="60"/>
              </w:numPr>
            </w:pPr>
            <w:r w:rsidRPr="00010FB9">
              <w:t>Если да</w:t>
            </w:r>
            <w:r w:rsidRPr="0013534E">
              <w:t>та документа</w:t>
            </w:r>
            <w:r w:rsidR="00FC5B26">
              <w:t xml:space="preserve"> </w:t>
            </w:r>
            <w:r w:rsidRPr="0013534E">
              <w:t>&lt;</w:t>
            </w:r>
            <w:r w:rsidR="00FC5B26">
              <w:t xml:space="preserve"> значения</w:t>
            </w:r>
            <w:r w:rsidRPr="0013534E">
              <w:t xml:space="preserve"> параметра </w:t>
            </w:r>
            <w:r w:rsidR="00237D21">
              <w:t>«</w:t>
            </w:r>
            <w:r w:rsidRPr="0013534E">
              <w:t xml:space="preserve">Дата завершения перехода на </w:t>
            </w:r>
            <w:r w:rsidRPr="0013534E">
              <w:lastRenderedPageBreak/>
              <w:t>Сводный реестр</w:t>
            </w:r>
            <w:r w:rsidR="00237D21">
              <w:t>»</w:t>
            </w:r>
            <w:r w:rsidR="0045551C">
              <w:t xml:space="preserve"> </w:t>
            </w:r>
            <w:r w:rsidRPr="0013534E">
              <w:t xml:space="preserve">и в СР по полям </w:t>
            </w:r>
            <w:r w:rsidR="00237D21">
              <w:t>«</w:t>
            </w:r>
            <w:r w:rsidRPr="0013534E">
              <w:t>бюджет (код)</w:t>
            </w:r>
            <w:r w:rsidR="00237D21">
              <w:t>»</w:t>
            </w:r>
            <w:r w:rsidRPr="0013534E">
              <w:t xml:space="preserve"> и </w:t>
            </w:r>
            <w:r w:rsidR="00237D21">
              <w:t>«</w:t>
            </w:r>
            <w:r w:rsidRPr="0013534E">
              <w:t>Наименование АДБ</w:t>
            </w:r>
            <w:r w:rsidR="00237D21">
              <w:t>»</w:t>
            </w:r>
            <w:r w:rsidRPr="0013534E">
              <w:t xml:space="preserve"> (по наименование смотреть в СР записи по полям </w:t>
            </w:r>
            <w:r w:rsidR="00237D21">
              <w:t>«</w:t>
            </w:r>
            <w:r w:rsidRPr="0013534E">
              <w:t>Полное наименование</w:t>
            </w:r>
            <w:r w:rsidR="00237D21">
              <w:t>»</w:t>
            </w:r>
            <w:r w:rsidRPr="0013534E">
              <w:t xml:space="preserve">, </w:t>
            </w:r>
            <w:r w:rsidR="00237D21">
              <w:t>«</w:t>
            </w:r>
            <w:r w:rsidRPr="0013534E">
              <w:t>Сокращенное наименование</w:t>
            </w:r>
            <w:r w:rsidR="00237D21">
              <w:t>»</w:t>
            </w:r>
            <w:r w:rsidRPr="0013534E">
              <w:t xml:space="preserve">, </w:t>
            </w:r>
            <w:r w:rsidR="00237D21">
              <w:t>«</w:t>
            </w:r>
            <w:r w:rsidRPr="0013534E">
              <w:t>Краткое наименование (не предусмотренное учредительными документами)</w:t>
            </w:r>
            <w:r w:rsidR="00237D21">
              <w:t>»</w:t>
            </w:r>
            <w:r w:rsidRPr="0013534E">
              <w:t xml:space="preserve">, </w:t>
            </w:r>
            <w:r w:rsidR="00237D21">
              <w:t>«</w:t>
            </w:r>
            <w:r w:rsidRPr="0013534E">
              <w:t>Дополнительное наименование (полное)</w:t>
            </w:r>
            <w:r w:rsidR="00237D21">
              <w:t>»</w:t>
            </w:r>
            <w:r w:rsidRPr="0013534E">
              <w:t xml:space="preserve">, </w:t>
            </w:r>
            <w:r w:rsidR="00237D21">
              <w:t>«</w:t>
            </w:r>
            <w:r w:rsidRPr="0013534E">
              <w:t>Дополнительное наименование (сокращенное)</w:t>
            </w:r>
            <w:r w:rsidR="00237D21">
              <w:t>»</w:t>
            </w:r>
            <w:r w:rsidR="00FC5B26">
              <w:t>)</w:t>
            </w:r>
            <w:r w:rsidRPr="0013534E">
              <w:t xml:space="preserve"> не найдена актуальная запись, то из справочника </w:t>
            </w:r>
            <w:r w:rsidR="00237D21">
              <w:t>«</w:t>
            </w:r>
            <w:r w:rsidRPr="0013534E">
              <w:t>Дополнение к СРРПБС</w:t>
            </w:r>
            <w:r w:rsidR="00237D21">
              <w:t>»</w:t>
            </w:r>
            <w:r w:rsidRPr="0013534E">
              <w:t xml:space="preserve"> при заполнении поля </w:t>
            </w:r>
            <w:r w:rsidR="00237D21">
              <w:t>«</w:t>
            </w:r>
            <w:r w:rsidRPr="0013534E">
              <w:t>Наименование АДБ</w:t>
            </w:r>
            <w:r w:rsidR="00237D21">
              <w:t>»</w:t>
            </w:r>
            <w:r w:rsidRPr="0013534E">
              <w:t>.</w:t>
            </w:r>
          </w:p>
          <w:p w14:paraId="361EF843" w14:textId="77777777" w:rsidR="0013534E" w:rsidRPr="00AE58D3" w:rsidRDefault="0013534E" w:rsidP="00FC5B26">
            <w:pPr>
              <w:pStyle w:val="ASFKTableListNum"/>
            </w:pPr>
            <w:r w:rsidRPr="00010FB9">
              <w:t>Если дата документа</w:t>
            </w:r>
            <w:r>
              <w:t xml:space="preserve"> </w:t>
            </w:r>
            <w:r w:rsidRPr="00010FB9">
              <w:t>=&gt;</w:t>
            </w:r>
            <w:r>
              <w:t xml:space="preserve"> </w:t>
            </w:r>
            <w:r w:rsidRPr="00010FB9">
              <w:t>значени</w:t>
            </w:r>
            <w:r w:rsidR="00FC5B26">
              <w:t>ю</w:t>
            </w:r>
            <w:r w:rsidRPr="00010FB9">
              <w:t xml:space="preserve"> параметра </w:t>
            </w:r>
            <w:r w:rsidR="00237D21">
              <w:t>«</w:t>
            </w:r>
            <w:r w:rsidRPr="00010FB9">
              <w:t>Дата завершения перехода на Сводный реестр</w:t>
            </w:r>
            <w:r w:rsidR="00237D21">
              <w:t>»</w:t>
            </w:r>
            <w:r>
              <w:t xml:space="preserve"> </w:t>
            </w:r>
            <w:r w:rsidRPr="00010FB9">
              <w:t xml:space="preserve">и в СР по полям </w:t>
            </w:r>
            <w:r w:rsidR="00237D21">
              <w:t>«</w:t>
            </w:r>
            <w:r w:rsidRPr="00010FB9">
              <w:t>бюджет (код)</w:t>
            </w:r>
            <w:r w:rsidR="00237D21">
              <w:t>»</w:t>
            </w:r>
            <w:r w:rsidRPr="00010FB9">
              <w:t xml:space="preserve"> и </w:t>
            </w:r>
            <w:r w:rsidR="00237D21">
              <w:t>«</w:t>
            </w:r>
            <w:r w:rsidRPr="00010FB9">
              <w:t>Наименование АДБ</w:t>
            </w:r>
            <w:r w:rsidR="00237D21">
              <w:t>»</w:t>
            </w:r>
            <w:r w:rsidRPr="00010FB9">
              <w:t xml:space="preserve"> (по наименование смотреть в СР записи по полям </w:t>
            </w:r>
            <w:r w:rsidR="00237D21">
              <w:t>«</w:t>
            </w:r>
            <w:r w:rsidRPr="00010FB9">
              <w:t>Полное наимен</w:t>
            </w:r>
            <w:r w:rsidRPr="0013534E">
              <w:t>о</w:t>
            </w:r>
            <w:r w:rsidRPr="00010FB9">
              <w:t>вание</w:t>
            </w:r>
            <w:r w:rsidR="00237D21">
              <w:t>»</w:t>
            </w:r>
            <w:r w:rsidRPr="00010FB9">
              <w:t xml:space="preserve">, </w:t>
            </w:r>
            <w:r w:rsidR="00237D21">
              <w:t>«</w:t>
            </w:r>
            <w:r w:rsidRPr="00010FB9">
              <w:t>Сокращенное наименование</w:t>
            </w:r>
            <w:r w:rsidR="00237D21">
              <w:t>»</w:t>
            </w:r>
            <w:r w:rsidRPr="00010FB9">
              <w:t xml:space="preserve">, </w:t>
            </w:r>
            <w:r w:rsidR="00237D21">
              <w:t>«</w:t>
            </w:r>
            <w:r w:rsidRPr="00010FB9">
              <w:t>Краткое наименование (не пред</w:t>
            </w:r>
            <w:r w:rsidRPr="0013534E">
              <w:t>у</w:t>
            </w:r>
            <w:r w:rsidRPr="00010FB9">
              <w:t>смотренное учредительными документами)</w:t>
            </w:r>
            <w:r w:rsidR="00237D21">
              <w:t>»</w:t>
            </w:r>
            <w:r w:rsidRPr="00010FB9">
              <w:t xml:space="preserve">, </w:t>
            </w:r>
            <w:r w:rsidR="00237D21">
              <w:t>«</w:t>
            </w:r>
            <w:r w:rsidRPr="00010FB9">
              <w:t>Дополнительное наимен</w:t>
            </w:r>
            <w:r w:rsidRPr="0013534E">
              <w:t>о</w:t>
            </w:r>
            <w:r w:rsidRPr="00010FB9">
              <w:t>вание (полное)</w:t>
            </w:r>
            <w:r w:rsidR="00237D21">
              <w:t>»</w:t>
            </w:r>
            <w:r w:rsidRPr="00010FB9">
              <w:t xml:space="preserve">, </w:t>
            </w:r>
            <w:r w:rsidR="00237D21">
              <w:t>«</w:t>
            </w:r>
            <w:r w:rsidRPr="00010FB9">
              <w:t>Дополнительное наименование (сокращенное)</w:t>
            </w:r>
            <w:r w:rsidR="00237D21">
              <w:t>»</w:t>
            </w:r>
            <w:r w:rsidR="00FC5B26">
              <w:t>)</w:t>
            </w:r>
            <w:r w:rsidR="0045551C">
              <w:t xml:space="preserve"> </w:t>
            </w:r>
            <w:r w:rsidRPr="00010FB9">
              <w:t xml:space="preserve">найдена актуальная запись, то из справочника СР при заполнении поля </w:t>
            </w:r>
            <w:r w:rsidR="00237D21">
              <w:t>«</w:t>
            </w:r>
            <w:r w:rsidRPr="00010FB9">
              <w:t>Наимен</w:t>
            </w:r>
            <w:r w:rsidRPr="0013534E">
              <w:t>о</w:t>
            </w:r>
            <w:r w:rsidRPr="00010FB9">
              <w:t>вание АДБ</w:t>
            </w:r>
            <w:r w:rsidR="00237D21">
              <w:t>»</w:t>
            </w:r>
            <w:r>
              <w:t>.</w:t>
            </w:r>
          </w:p>
        </w:tc>
      </w:tr>
      <w:tr w:rsidR="0013534E" w:rsidRPr="00754FED" w14:paraId="29E9287E" w14:textId="77777777" w:rsidTr="002572AD">
        <w:tc>
          <w:tcPr>
            <w:tcW w:w="1119" w:type="pct"/>
            <w:shd w:val="clear" w:color="auto" w:fill="auto"/>
          </w:tcPr>
          <w:p w14:paraId="3A26FF0C" w14:textId="77777777" w:rsidR="0013534E" w:rsidRPr="00AE58D3" w:rsidRDefault="0013534E" w:rsidP="002572AD">
            <w:pPr>
              <w:pStyle w:val="ASFKTablenorm"/>
              <w:ind w:left="57" w:right="57"/>
            </w:pPr>
            <w:r w:rsidRPr="00FB36AF">
              <w:lastRenderedPageBreak/>
              <w:t>КПП АДБ</w:t>
            </w:r>
          </w:p>
        </w:tc>
        <w:tc>
          <w:tcPr>
            <w:tcW w:w="3881" w:type="pct"/>
            <w:shd w:val="clear" w:color="auto" w:fill="auto"/>
          </w:tcPr>
          <w:p w14:paraId="05134BC0" w14:textId="77777777" w:rsidR="0013534E" w:rsidRPr="0013534E" w:rsidRDefault="0013534E" w:rsidP="002572AD">
            <w:pPr>
              <w:pStyle w:val="ASFKTablenorm"/>
              <w:ind w:left="57" w:right="57"/>
            </w:pPr>
            <w:r w:rsidRPr="0013534E">
              <w:t>Заполняется пользователем вручную или автоматически:</w:t>
            </w:r>
          </w:p>
          <w:p w14:paraId="504DB6CD" w14:textId="77777777" w:rsidR="0013534E" w:rsidRPr="0013534E" w:rsidRDefault="0013534E" w:rsidP="002572AD">
            <w:pPr>
              <w:pStyle w:val="ASFKTableListNum"/>
              <w:numPr>
                <w:ilvl w:val="0"/>
                <w:numId w:val="59"/>
              </w:numPr>
            </w:pPr>
            <w:r>
              <w:t>Е</w:t>
            </w:r>
            <w:r w:rsidRPr="0013534E">
              <w:t>сли дата документа</w:t>
            </w:r>
            <w:r w:rsidR="00D03EA0">
              <w:t xml:space="preserve"> </w:t>
            </w:r>
            <w:r w:rsidRPr="0013534E">
              <w:t>&lt;</w:t>
            </w:r>
            <w:r w:rsidR="00D03EA0">
              <w:t xml:space="preserve"> </w:t>
            </w:r>
            <w:r w:rsidR="00FC5B26">
              <w:t>значения</w:t>
            </w:r>
            <w:r w:rsidRPr="0013534E">
              <w:t xml:space="preserve"> параметра </w:t>
            </w:r>
            <w:r w:rsidR="00237D21">
              <w:t>«</w:t>
            </w:r>
            <w:r w:rsidRPr="0013534E">
              <w:t>Дата завершения перехода на Сводный реестр</w:t>
            </w:r>
            <w:r w:rsidR="00237D21">
              <w:t>»</w:t>
            </w:r>
            <w:r w:rsidRPr="0013534E">
              <w:t xml:space="preserve"> и в СР по полям </w:t>
            </w:r>
            <w:r w:rsidR="00237D21">
              <w:t>«</w:t>
            </w:r>
            <w:r w:rsidRPr="0013534E">
              <w:t>бюджет (код)</w:t>
            </w:r>
            <w:r w:rsidR="00237D21">
              <w:t>»</w:t>
            </w:r>
            <w:r w:rsidRPr="0013534E">
              <w:t xml:space="preserve"> и </w:t>
            </w:r>
            <w:r w:rsidR="00237D21">
              <w:t>«</w:t>
            </w:r>
            <w:r w:rsidRPr="0013534E">
              <w:t>Наименование АДБ</w:t>
            </w:r>
            <w:r w:rsidR="00237D21">
              <w:t>»</w:t>
            </w:r>
            <w:r w:rsidRPr="0013534E">
              <w:t xml:space="preserve"> (по наименование смотреть в СР записи по полям </w:t>
            </w:r>
            <w:r w:rsidR="00237D21">
              <w:t>«</w:t>
            </w:r>
            <w:r w:rsidRPr="0013534E">
              <w:t>Полное наименование</w:t>
            </w:r>
            <w:r w:rsidR="00237D21">
              <w:t>»</w:t>
            </w:r>
            <w:r w:rsidRPr="0013534E">
              <w:t xml:space="preserve">, </w:t>
            </w:r>
            <w:r w:rsidR="00237D21">
              <w:t>«</w:t>
            </w:r>
            <w:r w:rsidRPr="0013534E">
              <w:t>Сокращенное наименование</w:t>
            </w:r>
            <w:r w:rsidR="00237D21">
              <w:t>»</w:t>
            </w:r>
            <w:r w:rsidRPr="0013534E">
              <w:t xml:space="preserve">, </w:t>
            </w:r>
            <w:r w:rsidR="00237D21">
              <w:t>«</w:t>
            </w:r>
            <w:r w:rsidRPr="0013534E">
              <w:t>Краткое наименование (не предусмотренное учредительными документами)</w:t>
            </w:r>
            <w:r w:rsidR="00237D21">
              <w:t>»</w:t>
            </w:r>
            <w:r w:rsidRPr="0013534E">
              <w:t xml:space="preserve">, </w:t>
            </w:r>
            <w:r w:rsidR="00237D21">
              <w:t>«</w:t>
            </w:r>
            <w:r w:rsidRPr="0013534E">
              <w:t>Дополнительное наименование (полное)</w:t>
            </w:r>
            <w:r w:rsidR="00237D21">
              <w:t>»</w:t>
            </w:r>
            <w:r w:rsidRPr="0013534E">
              <w:t xml:space="preserve">, </w:t>
            </w:r>
            <w:r w:rsidR="00237D21">
              <w:t>«</w:t>
            </w:r>
            <w:r w:rsidRPr="0013534E">
              <w:t>Дополнительное наименование (сокращенное)</w:t>
            </w:r>
            <w:r w:rsidR="00237D21">
              <w:t>»</w:t>
            </w:r>
            <w:r w:rsidR="00FC5B26">
              <w:t>)</w:t>
            </w:r>
            <w:r w:rsidRPr="0013534E">
              <w:t xml:space="preserve"> не найдена актуальная запись, то из справочника </w:t>
            </w:r>
            <w:r w:rsidR="00237D21">
              <w:t>«</w:t>
            </w:r>
            <w:r w:rsidRPr="0013534E">
              <w:t>Дополнение к СРРПБС</w:t>
            </w:r>
            <w:r w:rsidR="00237D21">
              <w:t>»</w:t>
            </w:r>
            <w:r w:rsidRPr="0013534E">
              <w:t xml:space="preserve"> при заполнении поля </w:t>
            </w:r>
            <w:r w:rsidR="00237D21">
              <w:t>«</w:t>
            </w:r>
            <w:r w:rsidRPr="0013534E">
              <w:t>Наименование АДБ</w:t>
            </w:r>
            <w:r w:rsidR="00237D21">
              <w:t>»</w:t>
            </w:r>
            <w:r w:rsidRPr="0013534E">
              <w:t>.</w:t>
            </w:r>
          </w:p>
          <w:p w14:paraId="506ABD33" w14:textId="77777777" w:rsidR="0013534E" w:rsidRPr="00AE58D3" w:rsidRDefault="0013534E" w:rsidP="00FC5B26">
            <w:pPr>
              <w:pStyle w:val="ASFKTableListNum"/>
            </w:pPr>
            <w:r w:rsidRPr="00010FB9">
              <w:t>Если дата документа</w:t>
            </w:r>
            <w:r>
              <w:t xml:space="preserve"> </w:t>
            </w:r>
            <w:r w:rsidRPr="00010FB9">
              <w:t>=&gt;</w:t>
            </w:r>
            <w:r>
              <w:t xml:space="preserve"> значени</w:t>
            </w:r>
            <w:r w:rsidR="00FC5B26">
              <w:t>ю</w:t>
            </w:r>
            <w:r>
              <w:t xml:space="preserve"> параметра </w:t>
            </w:r>
            <w:r w:rsidR="00237D21">
              <w:t>«</w:t>
            </w:r>
            <w:r w:rsidRPr="00010FB9">
              <w:t>Дата заверш</w:t>
            </w:r>
            <w:r>
              <w:t>ения перехода на Сводный реестр</w:t>
            </w:r>
            <w:r w:rsidR="00237D21">
              <w:t>»</w:t>
            </w:r>
            <w:r w:rsidRPr="00010FB9">
              <w:t xml:space="preserve"> и в СР по полям </w:t>
            </w:r>
            <w:r w:rsidR="00237D21">
              <w:t>«</w:t>
            </w:r>
            <w:r w:rsidRPr="00010FB9">
              <w:t>бюджет (код)</w:t>
            </w:r>
            <w:r w:rsidR="00237D21">
              <w:t>»</w:t>
            </w:r>
            <w:r w:rsidRPr="00010FB9">
              <w:t xml:space="preserve"> и </w:t>
            </w:r>
            <w:r w:rsidR="00237D21">
              <w:t>«</w:t>
            </w:r>
            <w:r w:rsidRPr="00010FB9">
              <w:t>Наименование АДБ</w:t>
            </w:r>
            <w:r w:rsidR="00237D21">
              <w:t>»</w:t>
            </w:r>
            <w:r w:rsidRPr="00010FB9">
              <w:t xml:space="preserve"> (по наименование смотреть в СР записи по полям </w:t>
            </w:r>
            <w:r w:rsidR="00237D21">
              <w:t>«</w:t>
            </w:r>
            <w:r w:rsidRPr="00010FB9">
              <w:t>Полное наимен</w:t>
            </w:r>
            <w:r w:rsidRPr="0013534E">
              <w:t>о</w:t>
            </w:r>
            <w:r w:rsidRPr="00010FB9">
              <w:t>вание</w:t>
            </w:r>
            <w:r w:rsidR="00237D21">
              <w:t>»</w:t>
            </w:r>
            <w:r w:rsidRPr="00010FB9">
              <w:t xml:space="preserve">, </w:t>
            </w:r>
            <w:r w:rsidR="00237D21">
              <w:t>«</w:t>
            </w:r>
            <w:r w:rsidRPr="00010FB9">
              <w:t>Сокращенное наименование</w:t>
            </w:r>
            <w:r w:rsidR="00237D21">
              <w:t>»</w:t>
            </w:r>
            <w:r w:rsidRPr="00010FB9">
              <w:t xml:space="preserve">, </w:t>
            </w:r>
            <w:r w:rsidR="00237D21">
              <w:t>«</w:t>
            </w:r>
            <w:r w:rsidRPr="00010FB9">
              <w:t>Краткое наименование (не пред</w:t>
            </w:r>
            <w:r w:rsidRPr="0013534E">
              <w:t>у</w:t>
            </w:r>
            <w:r w:rsidRPr="00010FB9">
              <w:t>смотренное учредительными документами)</w:t>
            </w:r>
            <w:r w:rsidR="00237D21">
              <w:t>»</w:t>
            </w:r>
            <w:r w:rsidRPr="00010FB9">
              <w:t xml:space="preserve">, </w:t>
            </w:r>
            <w:r w:rsidR="00237D21">
              <w:t>«</w:t>
            </w:r>
            <w:r w:rsidRPr="00010FB9">
              <w:t>Дополнительное наимен</w:t>
            </w:r>
            <w:r w:rsidRPr="0013534E">
              <w:t>о</w:t>
            </w:r>
            <w:r w:rsidRPr="00010FB9">
              <w:t>вание (полное)</w:t>
            </w:r>
            <w:r w:rsidR="00237D21">
              <w:t>»</w:t>
            </w:r>
            <w:r w:rsidRPr="00010FB9">
              <w:t xml:space="preserve">, </w:t>
            </w:r>
            <w:r w:rsidR="00237D21">
              <w:t>«</w:t>
            </w:r>
            <w:r w:rsidRPr="00010FB9">
              <w:t>Дополнительное наименование (сокращенное)</w:t>
            </w:r>
            <w:r w:rsidR="00237D21">
              <w:t>»</w:t>
            </w:r>
            <w:r w:rsidR="00FC5B26">
              <w:t>)</w:t>
            </w:r>
            <w:r w:rsidR="0045551C">
              <w:t xml:space="preserve"> </w:t>
            </w:r>
            <w:r w:rsidRPr="00010FB9">
              <w:t xml:space="preserve">найдена актуальная запись, то из справочника СР при заполнении поля </w:t>
            </w:r>
            <w:r w:rsidR="00237D21">
              <w:t>«</w:t>
            </w:r>
            <w:r w:rsidRPr="00010FB9">
              <w:t>Наимен</w:t>
            </w:r>
            <w:r w:rsidRPr="0013534E">
              <w:t>о</w:t>
            </w:r>
            <w:r w:rsidRPr="00010FB9">
              <w:t>вание АДБ</w:t>
            </w:r>
            <w:r w:rsidR="00237D21">
              <w:t>»</w:t>
            </w:r>
            <w:r>
              <w:t>.</w:t>
            </w:r>
          </w:p>
        </w:tc>
      </w:tr>
      <w:tr w:rsidR="001C6590" w:rsidRPr="00754FED" w14:paraId="74B0E2F9" w14:textId="77777777" w:rsidTr="002572AD">
        <w:tc>
          <w:tcPr>
            <w:tcW w:w="1119" w:type="pct"/>
            <w:shd w:val="clear" w:color="auto" w:fill="auto"/>
          </w:tcPr>
          <w:p w14:paraId="70C330E1" w14:textId="77777777" w:rsidR="001C6590" w:rsidRPr="00AE58D3" w:rsidRDefault="001C6590" w:rsidP="002572AD">
            <w:pPr>
              <w:pStyle w:val="ASFKTablenorm"/>
              <w:ind w:left="57" w:right="57"/>
            </w:pPr>
            <w:r w:rsidRPr="00FB36AF">
              <w:t xml:space="preserve">Наименование </w:t>
            </w:r>
            <w:r w:rsidRPr="00E17901">
              <w:rPr>
                <w:rStyle w:val="ASFKReporterror"/>
              </w:rPr>
              <w:t>зак.</w:t>
            </w:r>
            <w:r>
              <w:t xml:space="preserve"> </w:t>
            </w:r>
            <w:r w:rsidRPr="00FB36AF">
              <w:t>акта</w:t>
            </w:r>
          </w:p>
        </w:tc>
        <w:tc>
          <w:tcPr>
            <w:tcW w:w="3881" w:type="pct"/>
            <w:shd w:val="clear" w:color="auto" w:fill="auto"/>
          </w:tcPr>
          <w:p w14:paraId="0B37100B" w14:textId="77777777" w:rsidR="001C6590" w:rsidRPr="00AE58D3" w:rsidRDefault="001C6590" w:rsidP="002572AD">
            <w:pPr>
              <w:pStyle w:val="ASFKTablenorm"/>
              <w:ind w:left="57" w:right="57"/>
            </w:pPr>
            <w:r w:rsidRPr="00FB36AF">
              <w:t>Наименование законодательн</w:t>
            </w:r>
            <w:r w:rsidRPr="00AE58D3">
              <w:t>ого акта.</w:t>
            </w:r>
          </w:p>
          <w:p w14:paraId="5A6F237A" w14:textId="77777777" w:rsidR="001C6590" w:rsidRPr="00AE58D3" w:rsidRDefault="001C6590" w:rsidP="002572AD">
            <w:pPr>
              <w:pStyle w:val="ASFKTablenorm"/>
              <w:ind w:left="57" w:right="57"/>
            </w:pPr>
            <w:r w:rsidRPr="00FB36AF">
              <w:t>Заполняется пользователем вручную.</w:t>
            </w:r>
          </w:p>
        </w:tc>
      </w:tr>
      <w:tr w:rsidR="001C6590" w:rsidRPr="00754FED" w14:paraId="7049B766" w14:textId="77777777" w:rsidTr="002572AD">
        <w:tc>
          <w:tcPr>
            <w:tcW w:w="1119" w:type="pct"/>
            <w:shd w:val="clear" w:color="auto" w:fill="auto"/>
          </w:tcPr>
          <w:p w14:paraId="41005AA0" w14:textId="77777777" w:rsidR="001C6590" w:rsidRPr="00AE58D3" w:rsidRDefault="001C6590" w:rsidP="002572AD">
            <w:pPr>
              <w:pStyle w:val="ASFKTablenorm"/>
              <w:ind w:left="57" w:right="57"/>
            </w:pPr>
            <w:r>
              <w:t xml:space="preserve">Дата </w:t>
            </w:r>
            <w:r w:rsidRPr="00E17901">
              <w:rPr>
                <w:rStyle w:val="ASFKReporterror"/>
              </w:rPr>
              <w:t>зак.</w:t>
            </w:r>
            <w:r>
              <w:t xml:space="preserve"> ак</w:t>
            </w:r>
            <w:r w:rsidRPr="00AE58D3">
              <w:t>та</w:t>
            </w:r>
          </w:p>
        </w:tc>
        <w:tc>
          <w:tcPr>
            <w:tcW w:w="3881" w:type="pct"/>
            <w:shd w:val="clear" w:color="auto" w:fill="auto"/>
          </w:tcPr>
          <w:p w14:paraId="45A182D1" w14:textId="77777777" w:rsidR="001C6590" w:rsidRPr="00AE58D3" w:rsidRDefault="001C6590" w:rsidP="002572AD">
            <w:pPr>
              <w:pStyle w:val="ASFKTablenorm"/>
              <w:ind w:left="57" w:right="57"/>
            </w:pPr>
            <w:r w:rsidRPr="00FB36AF">
              <w:t>Дата законод</w:t>
            </w:r>
            <w:r w:rsidRPr="00AE58D3">
              <w:t>ательного акта.</w:t>
            </w:r>
          </w:p>
          <w:p w14:paraId="60246BD5" w14:textId="77777777" w:rsidR="001C6590" w:rsidRPr="00AE58D3" w:rsidRDefault="001C6590" w:rsidP="002572AD">
            <w:pPr>
              <w:pStyle w:val="ASFKTablenorm"/>
              <w:ind w:left="57" w:right="57"/>
            </w:pPr>
            <w:r w:rsidRPr="00FB36AF">
              <w:t xml:space="preserve">Заполняется пользователем вручную или из системного </w:t>
            </w:r>
            <w:r w:rsidRPr="00AE58D3">
              <w:t>календаря.</w:t>
            </w:r>
          </w:p>
        </w:tc>
      </w:tr>
      <w:tr w:rsidR="001C6590" w:rsidRPr="00754FED" w14:paraId="4DEA1AA9" w14:textId="77777777" w:rsidTr="002572AD">
        <w:tc>
          <w:tcPr>
            <w:tcW w:w="1119" w:type="pct"/>
            <w:shd w:val="clear" w:color="auto" w:fill="auto"/>
          </w:tcPr>
          <w:p w14:paraId="570DA8E8" w14:textId="77777777" w:rsidR="001C6590" w:rsidRPr="00AE58D3" w:rsidRDefault="001C6590" w:rsidP="002572AD">
            <w:pPr>
              <w:pStyle w:val="ASFKTablenorm"/>
              <w:ind w:left="57" w:right="57"/>
            </w:pPr>
            <w:r w:rsidRPr="00FB36AF">
              <w:t xml:space="preserve">Номер </w:t>
            </w:r>
            <w:r w:rsidRPr="00E17901">
              <w:rPr>
                <w:rStyle w:val="ASFKReporterror"/>
              </w:rPr>
              <w:t>зак.</w:t>
            </w:r>
            <w:r w:rsidRPr="00FB36AF">
              <w:t xml:space="preserve"> </w:t>
            </w:r>
            <w:r w:rsidRPr="00AE58D3">
              <w:t>акта</w:t>
            </w:r>
          </w:p>
        </w:tc>
        <w:tc>
          <w:tcPr>
            <w:tcW w:w="3881" w:type="pct"/>
            <w:shd w:val="clear" w:color="auto" w:fill="auto"/>
          </w:tcPr>
          <w:p w14:paraId="4215B901" w14:textId="77777777" w:rsidR="001C6590" w:rsidRPr="00AE58D3" w:rsidRDefault="001C6590" w:rsidP="002572AD">
            <w:pPr>
              <w:pStyle w:val="ASFKTablenorm"/>
              <w:ind w:left="57" w:right="57"/>
            </w:pPr>
            <w:r w:rsidRPr="00FB36AF">
              <w:t>Номер законод</w:t>
            </w:r>
            <w:r w:rsidRPr="00AE58D3">
              <w:t>ательного акта.</w:t>
            </w:r>
          </w:p>
          <w:p w14:paraId="56672458" w14:textId="77777777" w:rsidR="001C6590" w:rsidRPr="00FB36AF" w:rsidRDefault="001C6590" w:rsidP="002572AD">
            <w:pPr>
              <w:pStyle w:val="ASFKTablenorm"/>
              <w:ind w:left="57" w:right="57"/>
            </w:pPr>
            <w:r w:rsidRPr="00FB36AF">
              <w:t>Заполняется пользователем вручную.</w:t>
            </w:r>
          </w:p>
        </w:tc>
      </w:tr>
      <w:tr w:rsidR="00C24574" w:rsidRPr="00754FED" w14:paraId="0B8B67FF" w14:textId="77777777" w:rsidTr="002572AD">
        <w:tc>
          <w:tcPr>
            <w:tcW w:w="5000" w:type="pct"/>
            <w:gridSpan w:val="2"/>
            <w:shd w:val="clear" w:color="auto" w:fill="auto"/>
          </w:tcPr>
          <w:p w14:paraId="290DA54E" w14:textId="77777777" w:rsidR="00C24574" w:rsidRPr="00AE58D3" w:rsidRDefault="00C24574" w:rsidP="002572AD">
            <w:pPr>
              <w:pStyle w:val="ASFKTablenorm"/>
              <w:ind w:left="57" w:right="57"/>
            </w:pPr>
            <w:r w:rsidRPr="00F13367">
              <w:t xml:space="preserve">Закладка </w:t>
            </w:r>
            <w:r w:rsidR="00237D21">
              <w:t>«</w:t>
            </w:r>
            <w:r w:rsidRPr="00AE58D3">
              <w:t>Общая информация</w:t>
            </w:r>
            <w:r w:rsidR="00237D21">
              <w:t>»</w:t>
            </w:r>
          </w:p>
        </w:tc>
      </w:tr>
      <w:tr w:rsidR="002B4231" w:rsidRPr="00754FED" w14:paraId="51917566" w14:textId="77777777" w:rsidTr="002572AD">
        <w:tc>
          <w:tcPr>
            <w:tcW w:w="1119" w:type="pct"/>
            <w:shd w:val="clear" w:color="auto" w:fill="auto"/>
          </w:tcPr>
          <w:p w14:paraId="7E216020" w14:textId="77777777" w:rsidR="002B4231" w:rsidRPr="002B4231" w:rsidRDefault="002B4231" w:rsidP="002572AD">
            <w:pPr>
              <w:pStyle w:val="ASFKTablenorm"/>
              <w:ind w:left="57" w:right="57"/>
            </w:pPr>
            <w:r w:rsidRPr="002B4231">
              <w:t>ГАДБ (код)</w:t>
            </w:r>
          </w:p>
        </w:tc>
        <w:tc>
          <w:tcPr>
            <w:tcW w:w="3881" w:type="pct"/>
            <w:shd w:val="clear" w:color="auto" w:fill="auto"/>
          </w:tcPr>
          <w:p w14:paraId="61719832" w14:textId="77777777" w:rsidR="002B4231" w:rsidRPr="002B4231" w:rsidRDefault="002B4231" w:rsidP="002572AD">
            <w:pPr>
              <w:pStyle w:val="ASFKTablenorm"/>
              <w:ind w:left="57" w:right="57"/>
            </w:pPr>
            <w:r w:rsidRPr="002B4231">
              <w:t>АРМ АДБ:</w:t>
            </w:r>
          </w:p>
          <w:p w14:paraId="5DE897A5" w14:textId="77777777" w:rsidR="002B4231" w:rsidRPr="002B4231" w:rsidRDefault="002B4231" w:rsidP="002572AD">
            <w:pPr>
              <w:pStyle w:val="ASFKTableListNum"/>
              <w:numPr>
                <w:ilvl w:val="0"/>
                <w:numId w:val="26"/>
              </w:numPr>
            </w:pPr>
            <w:r w:rsidRPr="002B4231">
              <w:t xml:space="preserve">При значении поля «Переход на СР» = 0 проверяется роль текущей организации: </w:t>
            </w:r>
          </w:p>
          <w:p w14:paraId="3F0E7AD8" w14:textId="77777777"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РУБП/ПУБП в качестве вышестоящей организации указано «00000» (пять нулей) либо пусто, то роль соответствует «ГРБС» и в этом случае поле заполняется значением системной константы «Код собственного БУ»; </w:t>
            </w:r>
          </w:p>
          <w:p w14:paraId="298B8B82" w14:textId="77777777" w:rsidR="002B4231" w:rsidRPr="002B4231" w:rsidRDefault="002B4231" w:rsidP="007A6EB5">
            <w:pPr>
              <w:pStyle w:val="ASFKTableListMark"/>
            </w:pPr>
            <w:r w:rsidRPr="002B4231">
              <w:t>иначе роль определяется как «АДБ с полномочиями ГАДБ» и поле заполняется значением</w:t>
            </w:r>
            <w:r>
              <w:t>,</w:t>
            </w:r>
            <w:r w:rsidRPr="002B4231">
              <w:t xml:space="preserve"> соответствующим коду ГАДБ, составленному из по </w:t>
            </w:r>
            <w:r w:rsidRPr="002B4231">
              <w:lastRenderedPageBreak/>
              <w:t>правилу «00»</w:t>
            </w:r>
            <w:r w:rsidR="00777228">
              <w:t xml:space="preserve"> </w:t>
            </w:r>
            <w:r w:rsidRPr="002B4231">
              <w:t xml:space="preserve">+ «Код ведомства из </w:t>
            </w:r>
            <w:r w:rsidRPr="002572AD">
              <w:rPr>
                <w:rStyle w:val="ASFKReporterror"/>
                <w:lang w:val="en-US"/>
              </w:rPr>
              <w:t>SelfPPPCode</w:t>
            </w:r>
            <w:r w:rsidRPr="002B4231">
              <w:t xml:space="preserve"> (Собственный код ведомства)» для ФБ или пусто для прочих бюджетов по справочникам РУБП/ПУБП (может быть указан код вышестоящей организации для вышестоящей).</w:t>
            </w:r>
          </w:p>
          <w:p w14:paraId="6973C84D" w14:textId="77777777" w:rsidR="002B4231" w:rsidRPr="002B4231" w:rsidRDefault="002B4231" w:rsidP="002572AD">
            <w:pPr>
              <w:pStyle w:val="ASFKTablenorm"/>
              <w:ind w:left="57" w:right="57"/>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14:paraId="19D81628" w14:textId="77777777" w:rsidR="002B4231" w:rsidRPr="002B4231" w:rsidRDefault="002B4231" w:rsidP="002B4231">
            <w:pPr>
              <w:pStyle w:val="ASFKTableListNum"/>
            </w:pPr>
            <w:r w:rsidRPr="002B4231">
              <w:t xml:space="preserve">При значении поля «Переход на СР» = 1 проверяется роль текущей организации: </w:t>
            </w:r>
          </w:p>
          <w:p w14:paraId="11D6AA64" w14:textId="77777777"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СР в качестве вышестоящей организации указано пусто, то роль соответствует «ГРБС» и в этом случае поле заполняется значением системной константы «Код собственного БУ»; </w:t>
            </w:r>
          </w:p>
          <w:p w14:paraId="73537818" w14:textId="2C9FC869" w:rsidR="002B4231" w:rsidRPr="002B4231" w:rsidRDefault="002B4231" w:rsidP="007A6EB5">
            <w:pPr>
              <w:pStyle w:val="ASFKTableListMark"/>
            </w:pPr>
            <w:r w:rsidRPr="002B4231">
              <w:t>иначе роль определяется как «АДБ с полномочиями ГАДБ» и поле заполняется значением</w:t>
            </w:r>
            <w:r w:rsidR="00567707">
              <w:t>,</w:t>
            </w:r>
            <w:r w:rsidRPr="002B4231">
              <w:t xml:space="preserve"> соответствующим коду ГАДБ, составленному из по правилу «00»</w:t>
            </w:r>
            <w:r w:rsidR="00777228">
              <w:t xml:space="preserve"> </w:t>
            </w:r>
            <w:r w:rsidRPr="002B4231">
              <w:t xml:space="preserve">+ «Код ведомства из </w:t>
            </w:r>
            <w:r w:rsidRPr="002572AD">
              <w:rPr>
                <w:rStyle w:val="ASFKReporterror"/>
                <w:lang w:val="en-US"/>
              </w:rPr>
              <w:t>SelfPPPCode</w:t>
            </w:r>
            <w:r w:rsidRPr="002B4231">
              <w:t xml:space="preserve"> (Собственный код ведомства)» для ФБ или пусто для прочих бюджетов по справочнику СР (может быть указан код вышестоящей организации для вышестоящей). </w:t>
            </w:r>
          </w:p>
          <w:p w14:paraId="643332A4" w14:textId="77777777" w:rsidR="002B4231" w:rsidRPr="002B4231" w:rsidRDefault="002B4231" w:rsidP="002572AD">
            <w:pPr>
              <w:pStyle w:val="ASFKTablenorm"/>
              <w:ind w:left="57" w:right="57"/>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14:paraId="1B2ABC96" w14:textId="77777777" w:rsidR="002B4231" w:rsidRPr="002B4231" w:rsidRDefault="002B4231" w:rsidP="002572AD">
            <w:pPr>
              <w:pStyle w:val="ASFKTablenorm"/>
              <w:ind w:left="57" w:right="57"/>
            </w:pPr>
            <w:r w:rsidRPr="002B4231">
              <w:t xml:space="preserve">Может быть изменено пользователем вручную. </w:t>
            </w:r>
          </w:p>
        </w:tc>
      </w:tr>
      <w:tr w:rsidR="002B4231" w:rsidRPr="00754FED" w14:paraId="57CC8440" w14:textId="77777777" w:rsidTr="002572AD">
        <w:tc>
          <w:tcPr>
            <w:tcW w:w="1119" w:type="pct"/>
            <w:shd w:val="clear" w:color="auto" w:fill="auto"/>
          </w:tcPr>
          <w:p w14:paraId="545198A7" w14:textId="77777777" w:rsidR="002B4231" w:rsidRPr="002B4231" w:rsidRDefault="002B4231" w:rsidP="002572AD">
            <w:pPr>
              <w:pStyle w:val="ASFKTablenorm"/>
              <w:ind w:left="57" w:right="57"/>
            </w:pPr>
            <w:r w:rsidRPr="002B4231">
              <w:lastRenderedPageBreak/>
              <w:t>ГАДБ (наименование)</w:t>
            </w:r>
          </w:p>
        </w:tc>
        <w:tc>
          <w:tcPr>
            <w:tcW w:w="3881" w:type="pct"/>
            <w:shd w:val="clear" w:color="auto" w:fill="auto"/>
          </w:tcPr>
          <w:p w14:paraId="595A2D43" w14:textId="77777777" w:rsidR="002B4231" w:rsidRPr="002B4231" w:rsidRDefault="002B4231" w:rsidP="002572AD">
            <w:pPr>
              <w:pStyle w:val="ASFKTablenorm"/>
              <w:ind w:left="57" w:right="57"/>
            </w:pPr>
            <w:r w:rsidRPr="002B4231">
              <w:t>Полное наименование ГАДБ.</w:t>
            </w:r>
          </w:p>
          <w:p w14:paraId="73874113" w14:textId="77777777" w:rsidR="002B4231" w:rsidRPr="002B4231" w:rsidRDefault="002B4231" w:rsidP="002572AD">
            <w:pPr>
              <w:pStyle w:val="ASFKTablenorm"/>
              <w:ind w:left="57" w:right="57"/>
            </w:pPr>
            <w:r w:rsidRPr="002B4231">
              <w:t>АРМ АДБ:</w:t>
            </w:r>
          </w:p>
          <w:p w14:paraId="26D858A9" w14:textId="77777777" w:rsidR="002B4231" w:rsidRPr="002B4231" w:rsidRDefault="002B4231" w:rsidP="002572AD">
            <w:pPr>
              <w:pStyle w:val="ASFKTableListNum"/>
              <w:numPr>
                <w:ilvl w:val="0"/>
                <w:numId w:val="27"/>
              </w:numPr>
            </w:pPr>
            <w:r w:rsidRPr="002B4231">
              <w:t>При значении поля «Переход на СР» = 0 Заполняется автоматически из справочника РУБП/ПУБП значением соответствующим определенному значению для поля «ГАДБ (код)».</w:t>
            </w:r>
          </w:p>
          <w:p w14:paraId="54CE0E74" w14:textId="77777777" w:rsidR="002B4231" w:rsidRPr="002B4231" w:rsidRDefault="002B4231" w:rsidP="002B4231">
            <w:pPr>
              <w:pStyle w:val="ASFKTableListNum"/>
            </w:pPr>
            <w:r w:rsidRPr="002B4231">
              <w:t xml:space="preserve">При значении поля «Переход на СР» = 1 заполняется автоматически из справочника СР значением соответствующим определенному значению для поля «ГАДБ (код)». </w:t>
            </w:r>
          </w:p>
          <w:p w14:paraId="000D67CA" w14:textId="77777777" w:rsidR="002B4231" w:rsidRPr="002B4231" w:rsidRDefault="002B4231" w:rsidP="002572AD">
            <w:pPr>
              <w:pStyle w:val="ASFKTablenorm"/>
              <w:ind w:left="57" w:right="57"/>
            </w:pPr>
            <w:r w:rsidRPr="002B4231">
              <w:t xml:space="preserve">Может быть изменено пользователем вручную. </w:t>
            </w:r>
          </w:p>
          <w:p w14:paraId="1D535639" w14:textId="77777777" w:rsidR="002B4231" w:rsidRPr="002B4231" w:rsidRDefault="002B4231" w:rsidP="002572AD">
            <w:pPr>
              <w:pStyle w:val="ASFKTablenorm"/>
              <w:ind w:left="57" w:right="57"/>
            </w:pPr>
            <w:r w:rsidRPr="002B4231">
              <w:t>Может быть изменено путем выбора из справочников:</w:t>
            </w:r>
          </w:p>
          <w:p w14:paraId="211F9822" w14:textId="77777777" w:rsidR="002B4231" w:rsidRPr="002B4231" w:rsidRDefault="002B4231" w:rsidP="002572AD">
            <w:pPr>
              <w:pStyle w:val="ASFKTableListNum"/>
              <w:numPr>
                <w:ilvl w:val="0"/>
                <w:numId w:val="28"/>
              </w:numPr>
            </w:pPr>
            <w:r w:rsidRPr="002B4231">
              <w:t>РУБП/ПУБП, если дата документа &lt; значения параметра «Дата завершения перехода на Сводный реестр» и значени</w:t>
            </w:r>
            <w:r w:rsidR="000C288F">
              <w:t>е</w:t>
            </w:r>
            <w:r w:rsidR="00220E95">
              <w:t>м</w:t>
            </w:r>
            <w:r w:rsidRPr="002B4231">
              <w:t xml:space="preserve"> поля «Переход на СР» = 0. Список значений ограничен значениями полей «Бюджет» и «Глава по БК».</w:t>
            </w:r>
          </w:p>
          <w:p w14:paraId="541C2625" w14:textId="77777777" w:rsidR="002B4231" w:rsidRPr="002B4231" w:rsidRDefault="002B4231" w:rsidP="007A6EB5">
            <w:pPr>
              <w:pStyle w:val="ASFKTableListNum"/>
            </w:pPr>
            <w:r w:rsidRPr="002B4231">
              <w:t>СР, если значение поля «Переход на СР» = 1 или дата документа =&gt; значению параметра «Дата завершения перехода на Сводный реестр», в зависимости от бюджета</w:t>
            </w:r>
            <w:r w:rsidR="00777228">
              <w:t>,</w:t>
            </w:r>
            <w:r w:rsidRPr="002B4231">
              <w:t xml:space="preserve"> указанного в поле «Бюджет (код)».</w:t>
            </w:r>
          </w:p>
          <w:p w14:paraId="56F03275" w14:textId="77777777" w:rsidR="002B4231" w:rsidRPr="002B4231" w:rsidRDefault="002B4231" w:rsidP="002572AD">
            <w:pPr>
              <w:pStyle w:val="ASFKTablenorm"/>
              <w:ind w:left="57" w:right="57"/>
            </w:pPr>
            <w:r w:rsidRPr="002B4231">
              <w:t>Выбор из справочника ограничен значением поля «Бюджет».</w:t>
            </w:r>
          </w:p>
        </w:tc>
      </w:tr>
      <w:tr w:rsidR="002B4231" w:rsidRPr="00754FED" w14:paraId="4326E36C" w14:textId="77777777" w:rsidTr="002572AD">
        <w:tc>
          <w:tcPr>
            <w:tcW w:w="1119" w:type="pct"/>
            <w:shd w:val="clear" w:color="auto" w:fill="auto"/>
          </w:tcPr>
          <w:p w14:paraId="5BFA6B9B" w14:textId="77777777" w:rsidR="002B4231" w:rsidRPr="002B4231" w:rsidRDefault="002B4231" w:rsidP="002572AD">
            <w:pPr>
              <w:pStyle w:val="ASFKTablenorm"/>
              <w:ind w:left="57" w:right="57"/>
            </w:pPr>
            <w:r w:rsidRPr="002B4231">
              <w:t>Код по ОКТМО</w:t>
            </w:r>
          </w:p>
        </w:tc>
        <w:tc>
          <w:tcPr>
            <w:tcW w:w="3881" w:type="pct"/>
            <w:shd w:val="clear" w:color="auto" w:fill="auto"/>
          </w:tcPr>
          <w:p w14:paraId="30FF09C7" w14:textId="77777777" w:rsidR="002B4231" w:rsidRPr="002B4231" w:rsidRDefault="002B4231" w:rsidP="002572AD">
            <w:pPr>
              <w:pStyle w:val="ASFKTablenorm"/>
              <w:ind w:left="57" w:right="57"/>
            </w:pPr>
            <w:r w:rsidRPr="002B4231">
              <w:t>Заполняется автоматически</w:t>
            </w:r>
            <w:r w:rsidR="00C80568">
              <w:t xml:space="preserve"> </w:t>
            </w:r>
            <w:r w:rsidRPr="002B4231">
              <w:t>значением кода по ОКТМО по коду бюджета в соответствии со справочником «Бюджеты».</w:t>
            </w:r>
          </w:p>
        </w:tc>
      </w:tr>
      <w:tr w:rsidR="002B4231" w:rsidRPr="00754FED" w14:paraId="52FAD7A8" w14:textId="77777777" w:rsidTr="002572AD">
        <w:tc>
          <w:tcPr>
            <w:tcW w:w="1119" w:type="pct"/>
            <w:shd w:val="clear" w:color="auto" w:fill="auto"/>
          </w:tcPr>
          <w:p w14:paraId="45EF6EB1" w14:textId="77777777" w:rsidR="002B4231" w:rsidRPr="002B4231" w:rsidRDefault="002B4231" w:rsidP="002572AD">
            <w:pPr>
              <w:pStyle w:val="ASFKTablenorm"/>
              <w:ind w:left="57" w:right="57"/>
            </w:pPr>
            <w:r w:rsidRPr="002B4231">
              <w:t>АДБ с полномочиями ГАДБ (наименование)</w:t>
            </w:r>
          </w:p>
        </w:tc>
        <w:tc>
          <w:tcPr>
            <w:tcW w:w="3881" w:type="pct"/>
            <w:shd w:val="clear" w:color="auto" w:fill="auto"/>
          </w:tcPr>
          <w:p w14:paraId="0D764895" w14:textId="77777777" w:rsidR="002B4231" w:rsidRPr="002B4231" w:rsidRDefault="002B4231" w:rsidP="002572AD">
            <w:pPr>
              <w:pStyle w:val="ASFKTablenorm"/>
              <w:ind w:left="57" w:right="57"/>
            </w:pPr>
            <w:r w:rsidRPr="002B4231">
              <w:t>Полное наименование АДБ с полномочиями ГАДБ.</w:t>
            </w:r>
          </w:p>
          <w:p w14:paraId="0DCB2C29" w14:textId="77777777" w:rsidR="002B4231" w:rsidRPr="002B4231" w:rsidRDefault="002B4231" w:rsidP="002572AD">
            <w:pPr>
              <w:pStyle w:val="ASFKTablenorm"/>
              <w:ind w:left="57" w:right="57"/>
            </w:pPr>
            <w:r w:rsidRPr="002B4231">
              <w:t xml:space="preserve">АРМ АДБ: </w:t>
            </w:r>
          </w:p>
          <w:p w14:paraId="4669E4EE" w14:textId="77777777" w:rsidR="002B4231" w:rsidRPr="002B4231" w:rsidRDefault="002B4231" w:rsidP="002572AD">
            <w:pPr>
              <w:pStyle w:val="ASFKTableListNum"/>
              <w:numPr>
                <w:ilvl w:val="0"/>
                <w:numId w:val="29"/>
              </w:numPr>
            </w:pPr>
            <w:r w:rsidRPr="002B4231">
              <w:t>При значении поля «Переход на СР» = 0:</w:t>
            </w:r>
          </w:p>
          <w:p w14:paraId="6780559A" w14:textId="08D83AFD" w:rsidR="002B4231" w:rsidRPr="002B4231" w:rsidRDefault="002B4231" w:rsidP="002572AD">
            <w:pPr>
              <w:pStyle w:val="ASFKTablenorm"/>
              <w:ind w:left="57" w:right="57"/>
            </w:pPr>
            <w:r w:rsidRPr="002B4231">
              <w:t>Заполняется автоматически из справочника РУБП/ПУБП значением</w:t>
            </w:r>
            <w:r w:rsidR="00567707">
              <w:t>,</w:t>
            </w:r>
            <w:r w:rsidRPr="002B4231">
              <w:t xml:space="preserve"> соответствующим определенному значению для поля «АДБ с полномочиями ГАДБ (код)».</w:t>
            </w:r>
          </w:p>
          <w:p w14:paraId="4160D84D" w14:textId="77777777" w:rsidR="002B4231" w:rsidRPr="002B4231" w:rsidRDefault="002B4231" w:rsidP="002572AD">
            <w:pPr>
              <w:pStyle w:val="ASFKTablenorm"/>
              <w:ind w:left="57" w:right="57"/>
            </w:pPr>
            <w:r w:rsidRPr="002B4231">
              <w:t xml:space="preserve">Может быть изменено вручную или выбором из справочника РУБП/ПУБП, </w:t>
            </w:r>
            <w:r w:rsidRPr="002B4231">
              <w:lastRenderedPageBreak/>
              <w:t>при этом если поле «Бюджет» принимает значение отличное от «Федеральный бюджет», то поле «АДБ с полномочиями ГАДБ (код)» не заполняется.</w:t>
            </w:r>
          </w:p>
          <w:p w14:paraId="3B56D645" w14:textId="77777777" w:rsidR="002B4231" w:rsidRPr="002B4231" w:rsidRDefault="002B4231" w:rsidP="007A6EB5">
            <w:pPr>
              <w:pStyle w:val="ASFKTableListNum"/>
            </w:pPr>
            <w:r w:rsidRPr="002B4231">
              <w:t>При значении поля «Переход на СР» = 1:</w:t>
            </w:r>
          </w:p>
          <w:p w14:paraId="0D66D5CF" w14:textId="77777777" w:rsidR="002B4231" w:rsidRPr="002B4231" w:rsidRDefault="002B4231" w:rsidP="002572AD">
            <w:pPr>
              <w:pStyle w:val="ASFKTablenorm"/>
              <w:ind w:left="57" w:right="57"/>
            </w:pPr>
            <w:r w:rsidRPr="002B4231">
              <w:t>Заполняется автоматически из справочника СР значением соответствующим определенному значению для поля «АДБ с полномочиями ГАДБ (код)».</w:t>
            </w:r>
          </w:p>
          <w:p w14:paraId="3D251747" w14:textId="77777777" w:rsidR="002B4231" w:rsidRPr="002B4231" w:rsidRDefault="002B4231" w:rsidP="002572AD">
            <w:pPr>
              <w:pStyle w:val="ASFKTablenorm"/>
              <w:ind w:left="57" w:right="57"/>
            </w:pPr>
            <w:r w:rsidRPr="002B4231">
              <w:t>Может быть изменено вручную или выбором из справочника СР, при этом если поле «Бюджет» принимает значение отличное от «Федеральный бюджет», то поле «АДБ с полномочиями ГАДБ (код)» не заполняется.</w:t>
            </w:r>
          </w:p>
        </w:tc>
      </w:tr>
      <w:tr w:rsidR="00C24574" w:rsidRPr="00754FED" w14:paraId="6002DD7D" w14:textId="77777777" w:rsidTr="002572AD">
        <w:tc>
          <w:tcPr>
            <w:tcW w:w="5000" w:type="pct"/>
            <w:gridSpan w:val="2"/>
            <w:shd w:val="clear" w:color="auto" w:fill="auto"/>
          </w:tcPr>
          <w:p w14:paraId="7C303234" w14:textId="77777777" w:rsidR="00C24574" w:rsidRPr="00AE58D3" w:rsidRDefault="00C24574" w:rsidP="002572AD">
            <w:pPr>
              <w:pStyle w:val="ASFKTablenorm"/>
              <w:ind w:left="57" w:right="57"/>
            </w:pPr>
            <w:r w:rsidRPr="00F13367">
              <w:lastRenderedPageBreak/>
              <w:t xml:space="preserve">Закладка </w:t>
            </w:r>
            <w:r w:rsidR="00237D21">
              <w:t>«</w:t>
            </w:r>
            <w:r w:rsidRPr="00AE58D3">
              <w:t>Общая информация</w:t>
            </w:r>
            <w:r w:rsidR="00237D21">
              <w:t>»</w:t>
            </w:r>
            <w:r w:rsidRPr="00AE58D3">
              <w:t xml:space="preserve">, группа полей </w:t>
            </w:r>
            <w:r w:rsidR="00237D21">
              <w:t>«</w:t>
            </w:r>
            <w:r w:rsidRPr="00AE58D3">
              <w:t>Правовой акт о наделении полномочиями АДБ</w:t>
            </w:r>
            <w:r w:rsidR="00237D21">
              <w:t>»</w:t>
            </w:r>
          </w:p>
        </w:tc>
      </w:tr>
      <w:tr w:rsidR="00C24574" w:rsidRPr="00754FED" w14:paraId="7A720E0E" w14:textId="77777777" w:rsidTr="002572AD">
        <w:tc>
          <w:tcPr>
            <w:tcW w:w="1119" w:type="pct"/>
            <w:shd w:val="clear" w:color="auto" w:fill="auto"/>
          </w:tcPr>
          <w:p w14:paraId="68F7F420" w14:textId="77777777" w:rsidR="00C24574" w:rsidRPr="00AE58D3" w:rsidRDefault="00C24574" w:rsidP="002572AD">
            <w:pPr>
              <w:pStyle w:val="ASFKTablenorm"/>
              <w:ind w:left="57" w:right="57"/>
            </w:pPr>
            <w:r>
              <w:t>Номер</w:t>
            </w:r>
          </w:p>
        </w:tc>
        <w:tc>
          <w:tcPr>
            <w:tcW w:w="3881" w:type="pct"/>
            <w:shd w:val="clear" w:color="auto" w:fill="auto"/>
          </w:tcPr>
          <w:p w14:paraId="0B5D692A" w14:textId="77777777" w:rsidR="00C24574" w:rsidRPr="00AE58D3" w:rsidRDefault="00C24574" w:rsidP="002572AD">
            <w:pPr>
              <w:pStyle w:val="ASFKTablenorm"/>
              <w:ind w:left="57" w:right="57"/>
            </w:pPr>
            <w:r w:rsidRPr="003C37CB">
              <w:t>Номер правов</w:t>
            </w:r>
            <w:r w:rsidRPr="00AE58D3">
              <w:t xml:space="preserve">ого акта. </w:t>
            </w:r>
          </w:p>
          <w:p w14:paraId="19981533" w14:textId="77777777" w:rsidR="00C24574" w:rsidRPr="00AE58D3" w:rsidRDefault="00C24574" w:rsidP="002572AD">
            <w:pPr>
              <w:pStyle w:val="ASFKTablenorm"/>
              <w:ind w:left="57" w:right="57"/>
            </w:pPr>
            <w:r w:rsidRPr="003C37CB">
              <w:t>Заполняется пользователем вручную</w:t>
            </w:r>
            <w:r w:rsidRPr="00AE58D3">
              <w:t>.</w:t>
            </w:r>
          </w:p>
        </w:tc>
      </w:tr>
      <w:tr w:rsidR="00C24574" w:rsidRPr="00754FED" w14:paraId="6002D03E" w14:textId="77777777" w:rsidTr="002572AD">
        <w:tc>
          <w:tcPr>
            <w:tcW w:w="1119" w:type="pct"/>
            <w:shd w:val="clear" w:color="auto" w:fill="auto"/>
          </w:tcPr>
          <w:p w14:paraId="049228B3" w14:textId="77777777" w:rsidR="00C24574" w:rsidRPr="00AE58D3" w:rsidRDefault="00C24574" w:rsidP="002572AD">
            <w:pPr>
              <w:pStyle w:val="ASFKTablenorm"/>
              <w:ind w:left="57" w:right="57"/>
            </w:pPr>
            <w:r w:rsidRPr="003C37CB">
              <w:t xml:space="preserve">Дата </w:t>
            </w:r>
            <w:r w:rsidRPr="00AE58D3">
              <w:t>утверждения</w:t>
            </w:r>
          </w:p>
        </w:tc>
        <w:tc>
          <w:tcPr>
            <w:tcW w:w="3881" w:type="pct"/>
            <w:shd w:val="clear" w:color="auto" w:fill="auto"/>
          </w:tcPr>
          <w:p w14:paraId="76300702" w14:textId="77777777" w:rsidR="00C24574" w:rsidRPr="00AE58D3" w:rsidRDefault="00C24574" w:rsidP="002572AD">
            <w:pPr>
              <w:pStyle w:val="ASFKTablenorm"/>
              <w:ind w:left="57" w:right="57"/>
            </w:pPr>
            <w:r w:rsidRPr="003C37CB">
              <w:t xml:space="preserve">Дата </w:t>
            </w:r>
            <w:r w:rsidRPr="00AE58D3">
              <w:t xml:space="preserve">утверждения правового акта. </w:t>
            </w:r>
          </w:p>
          <w:p w14:paraId="2B89C978" w14:textId="77777777" w:rsidR="00C24574" w:rsidRPr="00AE58D3" w:rsidRDefault="00C24574" w:rsidP="002572AD">
            <w:pPr>
              <w:pStyle w:val="ASFKTablenorm"/>
              <w:ind w:left="57" w:right="57"/>
            </w:pPr>
            <w:r w:rsidRPr="003C37CB">
              <w:t>Заполняется пользователем вручную</w:t>
            </w:r>
            <w:r w:rsidRPr="00AE58D3">
              <w:t>.</w:t>
            </w:r>
          </w:p>
        </w:tc>
      </w:tr>
    </w:tbl>
    <w:p w14:paraId="66FBB795" w14:textId="77777777" w:rsidR="00C24574" w:rsidRDefault="00C24574" w:rsidP="00C24574">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237D21">
        <w:t>«</w:t>
      </w:r>
      <w:r>
        <w:t>Реестр адм</w:t>
      </w:r>
      <w:r w:rsidRPr="00C24574">
        <w:t>и</w:t>
      </w:r>
      <w:r>
        <w:t>нистрируемых доходов</w:t>
      </w:r>
      <w:r w:rsidR="00237D21">
        <w:t>»</w:t>
      </w:r>
      <w:r>
        <w:t xml:space="preserve"> </w:t>
      </w:r>
      <w:r w:rsidRPr="00B11F4A">
        <w:t xml:space="preserve">следует нажать на кнопку </w:t>
      </w:r>
      <w:r w:rsidR="00813E9E">
        <w:pict w14:anchorId="2483E7F4">
          <v:shape id="_x0000_i1107" type="#_x0000_t75" style="width:14.25pt;height:14.25pt">
            <v:imagedata r:id="rId75" o:title="Snap7" gain="81921f" blacklevel="-3277f"/>
          </v:shape>
        </w:pict>
      </w:r>
      <w:r w:rsidRPr="00B11F4A">
        <w:t> </w:t>
      </w:r>
      <w:r w:rsidR="00D03EA0">
        <w:t>(Добавить новую строку)</w:t>
      </w:r>
      <w:r w:rsidRPr="00B11F4A">
        <w:t xml:space="preserve"> и запо</w:t>
      </w:r>
      <w:r w:rsidRPr="00C24574">
        <w:t>л</w:t>
      </w:r>
      <w:r w:rsidRPr="00B11F4A">
        <w:t>нить поля открывшейся фо</w:t>
      </w:r>
      <w:r w:rsidRPr="00AE58D3">
        <w:t>р</w:t>
      </w:r>
      <w:r w:rsidRPr="00B11F4A">
        <w:t>мы</w:t>
      </w:r>
      <w:r w:rsidR="00F81618">
        <w:t xml:space="preserve"> (рис.</w:t>
      </w:r>
      <w:r w:rsidR="00F81618" w:rsidRPr="005D1671">
        <w:t> </w:t>
      </w:r>
      <w:r>
        <w:fldChar w:fldCharType="begin"/>
      </w:r>
      <w:r>
        <w:instrText xml:space="preserve"> REF _Ref375059745 \h </w:instrText>
      </w:r>
      <w:r>
        <w:fldChar w:fldCharType="separate"/>
      </w:r>
      <w:r w:rsidR="00384014">
        <w:rPr>
          <w:noProof/>
        </w:rPr>
        <w:t>27</w:t>
      </w:r>
      <w:r>
        <w:fldChar w:fldCharType="end"/>
      </w:r>
      <w:r>
        <w:t>).</w:t>
      </w:r>
    </w:p>
    <w:p w14:paraId="61BEBFE5" w14:textId="77777777" w:rsidR="00C24574" w:rsidRPr="00224B68" w:rsidRDefault="00813E9E" w:rsidP="00C24574">
      <w:pPr>
        <w:pStyle w:val="ASFKFigure"/>
      </w:pPr>
      <w:r>
        <w:pict w14:anchorId="736637BB">
          <v:shape id="_x0000_i1108" type="#_x0000_t75" style="width:482.25pt;height:259.5pt">
            <v:imagedata r:id="rId86" o:title="доб" gain="81921f" blacklevel="-3277f"/>
          </v:shape>
        </w:pict>
      </w:r>
    </w:p>
    <w:p w14:paraId="6DD49C30"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1" w:name="_Ref375059745"/>
      <w:bookmarkStart w:id="392" w:name="_Toc82675755"/>
      <w:r w:rsidR="00384014">
        <w:rPr>
          <w:noProof/>
        </w:rPr>
        <w:t>27</w:t>
      </w:r>
      <w:bookmarkEnd w:id="391"/>
      <w:r>
        <w:rPr>
          <w:noProof/>
        </w:rPr>
        <w:fldChar w:fldCharType="end"/>
      </w:r>
      <w:r w:rsidR="00C24574">
        <w:t>. ЭФ добавления записи</w:t>
      </w:r>
      <w:bookmarkEnd w:id="392"/>
    </w:p>
    <w:p w14:paraId="1078E224" w14:textId="77777777" w:rsidR="00C24574" w:rsidRPr="00955E15" w:rsidRDefault="00C24574" w:rsidP="00C24574">
      <w:pPr>
        <w:pStyle w:val="ASFKNormal"/>
      </w:pPr>
      <w:r w:rsidRPr="00955E15">
        <w:t xml:space="preserve">ЭФ документа </w:t>
      </w:r>
      <w:r w:rsidR="00237D21">
        <w:t>«</w:t>
      </w:r>
      <w:r>
        <w:t>Реестр администрируемых доходов</w:t>
      </w:r>
      <w:r w:rsidR="0037785A">
        <w:t xml:space="preserve">», закладки </w:t>
      </w:r>
      <w:r w:rsidR="00237D21">
        <w:t>«</w:t>
      </w:r>
      <w:r w:rsidRPr="00955E15">
        <w:t>Рекв</w:t>
      </w:r>
      <w:r w:rsidRPr="00AE58D3">
        <w:t>и</w:t>
      </w:r>
      <w:r w:rsidRPr="00955E15">
        <w:t>зиты подпи</w:t>
      </w:r>
      <w:r>
        <w:t>сей</w:t>
      </w:r>
      <w:r w:rsidR="00237D21">
        <w:t>»</w:t>
      </w:r>
      <w:r w:rsidR="0037785A">
        <w:t xml:space="preserve"> </w:t>
      </w:r>
      <w:r w:rsidR="0037785A" w:rsidRPr="00955E15">
        <w:t xml:space="preserve">представлена </w:t>
      </w:r>
      <w:r w:rsidR="0037785A">
        <w:t>н</w:t>
      </w:r>
      <w:r w:rsidR="0037785A" w:rsidRPr="00955E15">
        <w:t>а рисунке</w:t>
      </w:r>
      <w:r w:rsidR="00F81618" w:rsidRPr="005D1671">
        <w:t> </w:t>
      </w:r>
      <w:r w:rsidR="0037785A">
        <w:fldChar w:fldCharType="begin"/>
      </w:r>
      <w:r w:rsidR="0037785A">
        <w:instrText xml:space="preserve"> REF _Ref373686552 \h </w:instrText>
      </w:r>
      <w:r w:rsidR="0037785A">
        <w:fldChar w:fldCharType="separate"/>
      </w:r>
      <w:r w:rsidR="00384014">
        <w:rPr>
          <w:noProof/>
        </w:rPr>
        <w:t>28</w:t>
      </w:r>
      <w:r w:rsidR="0037785A">
        <w:fldChar w:fldCharType="end"/>
      </w:r>
      <w:r>
        <w:t>.</w:t>
      </w:r>
    </w:p>
    <w:p w14:paraId="08882692" w14:textId="77777777" w:rsidR="00C24574" w:rsidRPr="00224B68" w:rsidRDefault="00813E9E" w:rsidP="00C24574">
      <w:pPr>
        <w:pStyle w:val="ASFKFigure"/>
      </w:pPr>
      <w:r>
        <w:lastRenderedPageBreak/>
        <w:pict w14:anchorId="3374F4B3">
          <v:shape id="_x0000_i1109" type="#_x0000_t75" style="width:482.25pt;height:115.5pt">
            <v:imagedata r:id="rId87" o:title="2" gain="81921f" blacklevel="-3277f"/>
          </v:shape>
        </w:pict>
      </w:r>
    </w:p>
    <w:p w14:paraId="6A3C57F3" w14:textId="77777777"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3" w:name="_Ref373686552"/>
      <w:bookmarkStart w:id="394" w:name="_Toc82675756"/>
      <w:r w:rsidR="00384014">
        <w:rPr>
          <w:noProof/>
        </w:rPr>
        <w:t>28</w:t>
      </w:r>
      <w:bookmarkEnd w:id="393"/>
      <w:r>
        <w:rPr>
          <w:noProof/>
        </w:rPr>
        <w:fldChar w:fldCharType="end"/>
      </w:r>
      <w:r w:rsidR="00C24574">
        <w:t xml:space="preserve">. ЭФ документа </w:t>
      </w:r>
      <w:r w:rsidR="00237D21">
        <w:t>«</w:t>
      </w:r>
      <w:r w:rsidR="00C24574">
        <w:t>Реестр администрируемых доходов</w:t>
      </w:r>
      <w:r w:rsidR="0037785A">
        <w:t xml:space="preserve">», закладки </w:t>
      </w:r>
      <w:r w:rsidR="00237D21">
        <w:t>«</w:t>
      </w:r>
      <w:r w:rsidR="00C24574">
        <w:t>Реквизиты подписей</w:t>
      </w:r>
      <w:r w:rsidR="00237D21">
        <w:t>»</w:t>
      </w:r>
      <w:bookmarkEnd w:id="394"/>
    </w:p>
    <w:p w14:paraId="2806E5DD" w14:textId="77777777"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w:t>
      </w:r>
      <w:r w:rsidRPr="00AE58D3">
        <w:t>и</w:t>
      </w:r>
      <w:r>
        <w:t>сей</w:t>
      </w:r>
      <w:r w:rsidR="00237D21">
        <w:t>»</w:t>
      </w:r>
      <w:r>
        <w:t xml:space="preserve"> </w:t>
      </w:r>
      <w:r w:rsidRPr="00B11F4A">
        <w:t>приведен в таблице</w:t>
      </w:r>
      <w:r w:rsidR="00F81618" w:rsidRPr="005D1671">
        <w:t> </w:t>
      </w:r>
      <w:r>
        <w:fldChar w:fldCharType="begin"/>
      </w:r>
      <w:r>
        <w:instrText xml:space="preserve"> REF _Ref373686748 \h </w:instrText>
      </w:r>
      <w:r>
        <w:fldChar w:fldCharType="separate"/>
      </w:r>
      <w:r w:rsidR="00384014">
        <w:rPr>
          <w:noProof/>
        </w:rPr>
        <w:t>15</w:t>
      </w:r>
      <w:r>
        <w:fldChar w:fldCharType="end"/>
      </w:r>
      <w:r>
        <w:t>.</w:t>
      </w:r>
    </w:p>
    <w:p w14:paraId="2BAD07EF" w14:textId="77777777"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95" w:name="_Ref373686748"/>
      <w:bookmarkStart w:id="396" w:name="_Toc82675652"/>
      <w:r w:rsidR="00384014">
        <w:rPr>
          <w:noProof/>
        </w:rPr>
        <w:t>15</w:t>
      </w:r>
      <w:bookmarkEnd w:id="395"/>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w:t>
      </w:r>
      <w:r w:rsidR="00C24574" w:rsidRPr="00AE58D3">
        <w:t>и</w:t>
      </w:r>
      <w:r w:rsidR="00C24574">
        <w:t>сей</w:t>
      </w:r>
      <w:r w:rsidR="00237D21">
        <w:t>»</w:t>
      </w:r>
      <w:bookmarkEnd w:id="3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C24574" w:rsidRPr="00754FED" w14:paraId="29013F67" w14:textId="77777777" w:rsidTr="002572AD">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8161B97" w14:textId="77777777"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2D396F" w14:textId="77777777" w:rsidR="00C24574" w:rsidRPr="00B11F4A" w:rsidRDefault="00C24574" w:rsidP="00C24574">
            <w:pPr>
              <w:pStyle w:val="ASFKTableHead"/>
            </w:pPr>
            <w:r w:rsidRPr="00B11F4A">
              <w:t>Описание поля</w:t>
            </w:r>
          </w:p>
        </w:tc>
      </w:tr>
      <w:tr w:rsidR="00C24574" w:rsidRPr="00754FED" w14:paraId="7023F1D6" w14:textId="77777777" w:rsidTr="002572AD">
        <w:tc>
          <w:tcPr>
            <w:tcW w:w="1321" w:type="pct"/>
            <w:shd w:val="clear" w:color="auto" w:fill="auto"/>
          </w:tcPr>
          <w:p w14:paraId="2FEA116F" w14:textId="77777777" w:rsidR="00C24574" w:rsidRPr="00AE58D3" w:rsidRDefault="00C24574" w:rsidP="002572AD">
            <w:pPr>
              <w:pStyle w:val="ASFKTablenorm"/>
              <w:ind w:left="57" w:right="57"/>
            </w:pPr>
            <w:r w:rsidRPr="00140063">
              <w:t>ФИО руководителя (упо</w:t>
            </w:r>
            <w:r w:rsidRPr="00C24574">
              <w:t>л</w:t>
            </w:r>
            <w:r w:rsidRPr="00140063">
              <w:t>номоченного л</w:t>
            </w:r>
            <w:r w:rsidRPr="00C24574">
              <w:t>и</w:t>
            </w:r>
            <w:r w:rsidRPr="00AE58D3">
              <w:t>ца)</w:t>
            </w:r>
          </w:p>
        </w:tc>
        <w:tc>
          <w:tcPr>
            <w:tcW w:w="3679" w:type="pct"/>
            <w:shd w:val="clear" w:color="auto" w:fill="auto"/>
          </w:tcPr>
          <w:p w14:paraId="41AB9FF3" w14:textId="77777777" w:rsidR="00C24574" w:rsidRPr="00AE58D3" w:rsidRDefault="00232259" w:rsidP="002572AD">
            <w:pPr>
              <w:pStyle w:val="ASFKTablenorm"/>
              <w:ind w:left="57" w:right="57"/>
            </w:pPr>
            <w:r>
              <w:t xml:space="preserve">Для АРМ: </w:t>
            </w:r>
            <w:r w:rsidR="00C24574" w:rsidRPr="00D23E01">
              <w:t>Заполняется автоматически при подписании ЭП данными подписанта</w:t>
            </w:r>
            <w:r w:rsidR="00C24574" w:rsidRPr="00AE58D3">
              <w:t>.</w:t>
            </w:r>
          </w:p>
        </w:tc>
      </w:tr>
      <w:tr w:rsidR="00C24574" w:rsidRPr="00754FED" w14:paraId="49879557" w14:textId="77777777" w:rsidTr="002572AD">
        <w:tc>
          <w:tcPr>
            <w:tcW w:w="1321" w:type="pct"/>
            <w:shd w:val="clear" w:color="auto" w:fill="auto"/>
          </w:tcPr>
          <w:p w14:paraId="2E01804D" w14:textId="77777777" w:rsidR="00C24574" w:rsidRPr="00AE58D3" w:rsidRDefault="00C24574" w:rsidP="002572AD">
            <w:pPr>
              <w:pStyle w:val="ASFKTablenorm"/>
              <w:ind w:left="57" w:right="57"/>
            </w:pPr>
            <w:r w:rsidRPr="00140063">
              <w:t>Должность руковод</w:t>
            </w:r>
            <w:r w:rsidRPr="00981E07">
              <w:t>и</w:t>
            </w:r>
            <w:r w:rsidRPr="00140063">
              <w:t>т</w:t>
            </w:r>
            <w:r w:rsidRPr="00AE58D3">
              <w:t>еля (уполномоченного лица)</w:t>
            </w:r>
          </w:p>
        </w:tc>
        <w:tc>
          <w:tcPr>
            <w:tcW w:w="3679" w:type="pct"/>
            <w:shd w:val="clear" w:color="auto" w:fill="auto"/>
          </w:tcPr>
          <w:p w14:paraId="0AA3D0A2" w14:textId="77777777" w:rsidR="00C24574" w:rsidRPr="00AE58D3" w:rsidRDefault="00232259" w:rsidP="002572AD">
            <w:pPr>
              <w:pStyle w:val="ASFKTablenorm"/>
              <w:ind w:left="57" w:right="57"/>
            </w:pPr>
            <w:r w:rsidRPr="00232259">
              <w:t xml:space="preserve">Для АРМ: Заполняется </w:t>
            </w:r>
            <w:r w:rsidR="00C24574" w:rsidRPr="00D23E01">
              <w:t>автоматически при подписании ЭП данными подписанта</w:t>
            </w:r>
            <w:r w:rsidR="00C24574" w:rsidRPr="00AE58D3">
              <w:t>.</w:t>
            </w:r>
          </w:p>
        </w:tc>
      </w:tr>
      <w:tr w:rsidR="00C24574" w:rsidRPr="00754FED" w14:paraId="653D2004" w14:textId="77777777" w:rsidTr="002572AD">
        <w:tc>
          <w:tcPr>
            <w:tcW w:w="1321" w:type="pct"/>
            <w:shd w:val="clear" w:color="auto" w:fill="auto"/>
          </w:tcPr>
          <w:p w14:paraId="7179172D" w14:textId="77777777" w:rsidR="00C24574" w:rsidRPr="00AE58D3" w:rsidRDefault="00C24574" w:rsidP="002572AD">
            <w:pPr>
              <w:pStyle w:val="ASFKTablenorm"/>
              <w:ind w:left="57" w:right="57"/>
            </w:pPr>
            <w:r w:rsidRPr="00140063">
              <w:t>ФИО ответственного и</w:t>
            </w:r>
            <w:r w:rsidRPr="00C24574">
              <w:t>с</w:t>
            </w:r>
            <w:r w:rsidRPr="00AE58D3">
              <w:t>полнителя</w:t>
            </w:r>
          </w:p>
        </w:tc>
        <w:tc>
          <w:tcPr>
            <w:tcW w:w="3679" w:type="pct"/>
            <w:shd w:val="clear" w:color="auto" w:fill="auto"/>
          </w:tcPr>
          <w:p w14:paraId="4D7AFAC1" w14:textId="77777777" w:rsidR="00C24574" w:rsidRPr="00AE58D3" w:rsidRDefault="00C24574" w:rsidP="002572AD">
            <w:pPr>
              <w:pStyle w:val="ASFKTablenorm"/>
              <w:ind w:left="57" w:right="57"/>
            </w:pPr>
            <w:r w:rsidRPr="00140063">
              <w:t>Заполняется автоматически на основании настроек профиля пользов</w:t>
            </w:r>
            <w:r w:rsidRPr="00C24574">
              <w:t>а</w:t>
            </w:r>
            <w:r w:rsidRPr="00140063">
              <w:t>т</w:t>
            </w:r>
            <w:r w:rsidRPr="00AE58D3">
              <w:t>еля.</w:t>
            </w:r>
          </w:p>
          <w:p w14:paraId="01F29D0D" w14:textId="77777777" w:rsidR="00C24574" w:rsidRPr="00AE58D3" w:rsidRDefault="00C24574" w:rsidP="002572AD">
            <w:pPr>
              <w:pStyle w:val="ASFKTablenorm"/>
              <w:ind w:left="57" w:right="57"/>
            </w:pPr>
            <w:r w:rsidRPr="00140063">
              <w:t xml:space="preserve">Возможен выбор из справочника </w:t>
            </w:r>
            <w:r w:rsidR="00237D21">
              <w:t>«</w:t>
            </w:r>
            <w:r w:rsidRPr="00140063">
              <w:t>Сотрудники</w:t>
            </w:r>
            <w:r w:rsidR="00237D21">
              <w:t>»</w:t>
            </w:r>
            <w:r w:rsidRPr="00140063">
              <w:t xml:space="preserve"> (с автоматическим з</w:t>
            </w:r>
            <w:r w:rsidRPr="00C24574">
              <w:t>а</w:t>
            </w:r>
            <w:r w:rsidRPr="00AE58D3">
              <w:t>полн</w:t>
            </w:r>
            <w:r w:rsidRPr="00981E07">
              <w:t>е</w:t>
            </w:r>
            <w:r w:rsidRPr="00AE58D3">
              <w:t xml:space="preserve">нием полей </w:t>
            </w:r>
            <w:r w:rsidR="00237D21">
              <w:t>«</w:t>
            </w:r>
            <w:r w:rsidRPr="00AE58D3">
              <w:t>Должность ответственного исполнителя</w:t>
            </w:r>
            <w:r w:rsidR="00237D21">
              <w:t>»</w:t>
            </w:r>
            <w:r w:rsidRPr="00AE58D3">
              <w:t xml:space="preserve"> и </w:t>
            </w:r>
            <w:r w:rsidR="00237D21">
              <w:t>«</w:t>
            </w:r>
            <w:r w:rsidRPr="00AE58D3">
              <w:t>Тел</w:t>
            </w:r>
            <w:r w:rsidRPr="00C24574">
              <w:t>е</w:t>
            </w:r>
            <w:r w:rsidRPr="00AE58D3">
              <w:t>фон ответс</w:t>
            </w:r>
            <w:r w:rsidRPr="00C24574">
              <w:t>т</w:t>
            </w:r>
            <w:r w:rsidRPr="00AE58D3">
              <w:t>венного исполнителя</w:t>
            </w:r>
            <w:r w:rsidR="00237D21">
              <w:t>»</w:t>
            </w:r>
            <w:r w:rsidRPr="00AE58D3">
              <w:t>).</w:t>
            </w:r>
          </w:p>
          <w:p w14:paraId="537FB484" w14:textId="77777777" w:rsidR="00C24574" w:rsidRPr="00AE58D3" w:rsidRDefault="00C24574" w:rsidP="002572AD">
            <w:pPr>
              <w:pStyle w:val="ASFKTablenorm"/>
              <w:ind w:left="57" w:right="57"/>
            </w:pPr>
            <w:r w:rsidRPr="00140063">
              <w:t>Может быть отредактировано пользов</w:t>
            </w:r>
            <w:r w:rsidRPr="00AE58D3">
              <w:t>ателем вручную.</w:t>
            </w:r>
          </w:p>
        </w:tc>
      </w:tr>
      <w:tr w:rsidR="00C24574" w:rsidRPr="00754FED" w14:paraId="7FCB17A4" w14:textId="77777777" w:rsidTr="002572AD">
        <w:tc>
          <w:tcPr>
            <w:tcW w:w="1321" w:type="pct"/>
            <w:shd w:val="clear" w:color="auto" w:fill="auto"/>
          </w:tcPr>
          <w:p w14:paraId="75023827" w14:textId="77777777" w:rsidR="00C24574" w:rsidRPr="00AE58D3" w:rsidRDefault="00C24574" w:rsidP="002572AD">
            <w:pPr>
              <w:pStyle w:val="ASFKTablenorm"/>
              <w:ind w:left="57" w:right="57"/>
            </w:pPr>
            <w:r w:rsidRPr="00140063">
              <w:t>Должность ответс</w:t>
            </w:r>
            <w:r w:rsidRPr="00C24574">
              <w:t>т</w:t>
            </w:r>
            <w:r w:rsidRPr="00140063">
              <w:t>ве</w:t>
            </w:r>
            <w:r w:rsidRPr="00AE58D3">
              <w:t>нного исполнителя</w:t>
            </w:r>
          </w:p>
        </w:tc>
        <w:tc>
          <w:tcPr>
            <w:tcW w:w="3679" w:type="pct"/>
            <w:shd w:val="clear" w:color="auto" w:fill="auto"/>
          </w:tcPr>
          <w:p w14:paraId="71313649" w14:textId="77777777" w:rsidR="00C24574" w:rsidRPr="00AE58D3" w:rsidRDefault="00C24574" w:rsidP="002572AD">
            <w:pPr>
              <w:pStyle w:val="ASFKTablenorm"/>
              <w:ind w:left="57" w:right="57"/>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14:paraId="07FC941F" w14:textId="77777777" w:rsidR="00C24574" w:rsidRPr="00AE58D3" w:rsidRDefault="00C24574" w:rsidP="002572AD">
            <w:pPr>
              <w:pStyle w:val="ASFKTablenorm"/>
              <w:ind w:left="57" w:right="57"/>
            </w:pPr>
            <w:r w:rsidRPr="00140063">
              <w:t>Может быть отредактировано пользов</w:t>
            </w:r>
            <w:r w:rsidRPr="00AE58D3">
              <w:t>ателем вручную.</w:t>
            </w:r>
          </w:p>
        </w:tc>
      </w:tr>
      <w:tr w:rsidR="00C24574" w:rsidRPr="00754FED" w14:paraId="75AA6ED6" w14:textId="77777777" w:rsidTr="002572AD">
        <w:tc>
          <w:tcPr>
            <w:tcW w:w="1321" w:type="pct"/>
            <w:shd w:val="clear" w:color="auto" w:fill="auto"/>
          </w:tcPr>
          <w:p w14:paraId="2D56D921" w14:textId="77777777" w:rsidR="00C24574" w:rsidRPr="00AE58D3" w:rsidRDefault="00C24574" w:rsidP="002572AD">
            <w:pPr>
              <w:pStyle w:val="ASFKTablenorm"/>
              <w:ind w:left="57" w:right="57"/>
            </w:pPr>
            <w:r w:rsidRPr="00140063">
              <w:t>Телефон ответственн</w:t>
            </w:r>
            <w:r w:rsidRPr="00981E07">
              <w:t>о</w:t>
            </w:r>
            <w:r w:rsidRPr="00AE58D3">
              <w:t>го и</w:t>
            </w:r>
            <w:r w:rsidRPr="00C24574">
              <w:t>с</w:t>
            </w:r>
            <w:r w:rsidRPr="00AE58D3">
              <w:t>полнителя</w:t>
            </w:r>
          </w:p>
        </w:tc>
        <w:tc>
          <w:tcPr>
            <w:tcW w:w="3679" w:type="pct"/>
            <w:shd w:val="clear" w:color="auto" w:fill="auto"/>
          </w:tcPr>
          <w:p w14:paraId="77D485DA" w14:textId="77777777" w:rsidR="00C24574" w:rsidRPr="00AE58D3" w:rsidRDefault="00C24574" w:rsidP="002572AD">
            <w:pPr>
              <w:pStyle w:val="ASFKTablenorm"/>
              <w:ind w:left="57" w:right="57"/>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14:paraId="2F1FE53F" w14:textId="77777777" w:rsidR="00C24574" w:rsidRPr="00AE58D3" w:rsidRDefault="00C24574" w:rsidP="002572AD">
            <w:pPr>
              <w:pStyle w:val="ASFKTablenorm"/>
              <w:ind w:left="57" w:right="57"/>
            </w:pPr>
            <w:r w:rsidRPr="00140063">
              <w:t>Может быть отредактировано пользов</w:t>
            </w:r>
            <w:r w:rsidRPr="00AE58D3">
              <w:t>ателем вручную.</w:t>
            </w:r>
          </w:p>
        </w:tc>
      </w:tr>
      <w:tr w:rsidR="00C24574" w:rsidRPr="00754FED" w14:paraId="75074803" w14:textId="77777777" w:rsidTr="002572AD">
        <w:tc>
          <w:tcPr>
            <w:tcW w:w="1321" w:type="pct"/>
            <w:shd w:val="clear" w:color="auto" w:fill="auto"/>
          </w:tcPr>
          <w:p w14:paraId="266AF67D" w14:textId="77777777" w:rsidR="00C24574" w:rsidRPr="00AE58D3" w:rsidRDefault="00C24574" w:rsidP="002572AD">
            <w:pPr>
              <w:pStyle w:val="ASFKTablenorm"/>
              <w:ind w:left="57" w:right="57"/>
            </w:pPr>
            <w:r w:rsidRPr="00140063">
              <w:t>Дата</w:t>
            </w:r>
          </w:p>
        </w:tc>
        <w:tc>
          <w:tcPr>
            <w:tcW w:w="3679" w:type="pct"/>
            <w:shd w:val="clear" w:color="auto" w:fill="auto"/>
          </w:tcPr>
          <w:p w14:paraId="707EDEDE" w14:textId="77777777" w:rsidR="00C24574" w:rsidRPr="00AE58D3" w:rsidRDefault="00C24574" w:rsidP="002572AD">
            <w:pPr>
              <w:pStyle w:val="ASFKTablenorm"/>
              <w:ind w:left="57" w:right="57"/>
            </w:pPr>
            <w:r w:rsidRPr="00140063">
              <w:t>Дата подписания документа</w:t>
            </w:r>
            <w:r w:rsidRPr="00AE58D3">
              <w:t>.</w:t>
            </w:r>
          </w:p>
          <w:p w14:paraId="4E38D319" w14:textId="77777777" w:rsidR="00C24574" w:rsidRPr="00AE58D3" w:rsidRDefault="00232259" w:rsidP="002572AD">
            <w:pPr>
              <w:pStyle w:val="ASFKTablenorm"/>
              <w:ind w:left="57" w:right="57"/>
            </w:pPr>
            <w:r w:rsidRPr="00232259">
              <w:t xml:space="preserve">Для АРМ: Заполняется </w:t>
            </w:r>
            <w:r w:rsidR="00C24574" w:rsidRPr="00D23E01">
              <w:t>автоматически при подписании ЭП данными подписанта</w:t>
            </w:r>
            <w:r w:rsidR="00C24574" w:rsidRPr="00AE58D3">
              <w:t>.</w:t>
            </w:r>
          </w:p>
        </w:tc>
      </w:tr>
    </w:tbl>
    <w:p w14:paraId="33628471" w14:textId="77777777" w:rsidR="00C24574" w:rsidRDefault="00C24574" w:rsidP="00C24574">
      <w:pPr>
        <w:pStyle w:val="ASFKNormal"/>
      </w:pPr>
      <w:r>
        <w:t xml:space="preserve">ЭФ документа </w:t>
      </w:r>
      <w:r w:rsidR="00237D21">
        <w:t>«</w:t>
      </w:r>
      <w:r>
        <w:t>Реестр администрируемых доходов</w:t>
      </w:r>
      <w:r w:rsidR="0037785A">
        <w:t xml:space="preserve">», закладки </w:t>
      </w:r>
      <w:r w:rsidR="00237D21">
        <w:t>«</w:t>
      </w:r>
      <w:r>
        <w:t>Рекв</w:t>
      </w:r>
      <w:r w:rsidRPr="00955E15">
        <w:t>и</w:t>
      </w:r>
      <w:r>
        <w:t>зиты подписей (отме</w:t>
      </w:r>
      <w:r w:rsidRPr="00AE58D3">
        <w:t>т</w:t>
      </w:r>
      <w:r>
        <w:t>ка ОРФК)</w:t>
      </w:r>
      <w:r w:rsidR="00237D21">
        <w:t>»</w:t>
      </w:r>
      <w:r w:rsidR="000A680A">
        <w:t xml:space="preserve"> представлена на рисунке</w:t>
      </w:r>
      <w:r w:rsidR="00F81618" w:rsidRPr="005D1671">
        <w:t> </w:t>
      </w:r>
      <w:r w:rsidR="000A680A">
        <w:fldChar w:fldCharType="begin"/>
      </w:r>
      <w:r w:rsidR="000A680A">
        <w:instrText xml:space="preserve"> REF _Ref373686589 \h </w:instrText>
      </w:r>
      <w:r w:rsidR="000A680A">
        <w:fldChar w:fldCharType="separate"/>
      </w:r>
      <w:r w:rsidR="00384014">
        <w:rPr>
          <w:noProof/>
        </w:rPr>
        <w:t>29</w:t>
      </w:r>
      <w:r w:rsidR="000A680A">
        <w:fldChar w:fldCharType="end"/>
      </w:r>
      <w:r>
        <w:t>.</w:t>
      </w:r>
    </w:p>
    <w:p w14:paraId="657FA583" w14:textId="77777777" w:rsidR="00C24574" w:rsidRPr="00224B68" w:rsidRDefault="00813E9E" w:rsidP="00C24574">
      <w:pPr>
        <w:pStyle w:val="ASFKFigure"/>
      </w:pPr>
      <w:r>
        <w:lastRenderedPageBreak/>
        <w:pict w14:anchorId="28DC42EE">
          <v:shape id="_x0000_i1110" type="#_x0000_t75" style="width:482.25pt;height:122.25pt">
            <v:imagedata r:id="rId88" o:title="3" gain="81921f" blacklevel="-3277f"/>
          </v:shape>
        </w:pict>
      </w:r>
    </w:p>
    <w:p w14:paraId="6CFD70D9"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7" w:name="_Ref373686589"/>
      <w:bookmarkStart w:id="398" w:name="_Toc82675757"/>
      <w:r w:rsidR="00384014">
        <w:rPr>
          <w:noProof/>
        </w:rPr>
        <w:t>29</w:t>
      </w:r>
      <w:bookmarkEnd w:id="397"/>
      <w:r>
        <w:rPr>
          <w:noProof/>
        </w:rPr>
        <w:fldChar w:fldCharType="end"/>
      </w:r>
      <w:r w:rsidR="00C24574">
        <w:t xml:space="preserve">. ЭФ документа </w:t>
      </w:r>
      <w:r w:rsidR="00237D21">
        <w:t>«</w:t>
      </w:r>
      <w:r w:rsidR="00C24574">
        <w:t>Реестр администрируемых доходов</w:t>
      </w:r>
      <w:r w:rsidR="0037785A">
        <w:t xml:space="preserve">», закладки </w:t>
      </w:r>
      <w:r w:rsidR="00237D21">
        <w:t>«</w:t>
      </w:r>
      <w:r w:rsidR="00C24574">
        <w:t>Реквизиты подписей (отметка ОрФК)</w:t>
      </w:r>
      <w:r w:rsidR="00237D21">
        <w:t>»</w:t>
      </w:r>
      <w:bookmarkEnd w:id="398"/>
    </w:p>
    <w:p w14:paraId="51DF2200" w14:textId="77777777"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подписей (отметка ОрФК)</w:t>
      </w:r>
      <w:r w:rsidR="00237D21">
        <w:t>»</w:t>
      </w:r>
      <w:r>
        <w:t xml:space="preserve"> </w:t>
      </w:r>
      <w:r w:rsidRPr="00B11F4A">
        <w:t>приведен в та</w:t>
      </w:r>
      <w:r w:rsidRPr="00AE58D3">
        <w:t>б</w:t>
      </w:r>
      <w:r w:rsidRPr="00B11F4A">
        <w:t>лице</w:t>
      </w:r>
      <w:r w:rsidR="00F81618" w:rsidRPr="005D1671">
        <w:t> </w:t>
      </w:r>
      <w:r>
        <w:fldChar w:fldCharType="begin"/>
      </w:r>
      <w:r>
        <w:instrText xml:space="preserve"> REF _Ref373686824 \h </w:instrText>
      </w:r>
      <w:r>
        <w:fldChar w:fldCharType="separate"/>
      </w:r>
      <w:r w:rsidR="00384014">
        <w:rPr>
          <w:noProof/>
        </w:rPr>
        <w:t>16</w:t>
      </w:r>
      <w:r>
        <w:fldChar w:fldCharType="end"/>
      </w:r>
      <w:r>
        <w:t>.</w:t>
      </w:r>
    </w:p>
    <w:p w14:paraId="78284CDD" w14:textId="77777777"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99" w:name="_Ref373686824"/>
      <w:bookmarkStart w:id="400" w:name="_Toc82675653"/>
      <w:r w:rsidR="00384014">
        <w:rPr>
          <w:noProof/>
        </w:rPr>
        <w:t>16</w:t>
      </w:r>
      <w:bookmarkEnd w:id="399"/>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подписей (о</w:t>
      </w:r>
      <w:r w:rsidR="00C24574" w:rsidRPr="00AE58D3">
        <w:t>т</w:t>
      </w:r>
      <w:r w:rsidR="00C24574">
        <w:t>метка ОрФК)</w:t>
      </w:r>
      <w:r w:rsidR="00237D21">
        <w:t>»</w:t>
      </w:r>
      <w:bookmarkEnd w:id="4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7"/>
        <w:gridCol w:w="4775"/>
      </w:tblGrid>
      <w:tr w:rsidR="00C24574" w:rsidRPr="00754FED" w14:paraId="333BDA86" w14:textId="77777777" w:rsidTr="002572AD">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19A595" w14:textId="77777777" w:rsidR="00C24574" w:rsidRPr="00B11F4A" w:rsidRDefault="00C24574" w:rsidP="00C24574">
            <w:pPr>
              <w:pStyle w:val="ASFKTableHead"/>
            </w:pPr>
            <w:r w:rsidRPr="00B11F4A">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F2232B" w14:textId="77777777" w:rsidR="00C24574" w:rsidRPr="00B11F4A" w:rsidRDefault="00C24574" w:rsidP="00C24574">
            <w:pPr>
              <w:pStyle w:val="ASFKTableHead"/>
            </w:pPr>
            <w:r w:rsidRPr="00B11F4A">
              <w:t>Описание поля</w:t>
            </w:r>
          </w:p>
        </w:tc>
      </w:tr>
      <w:tr w:rsidR="00C24574" w:rsidRPr="00754FED" w14:paraId="69A47BD4" w14:textId="77777777" w:rsidTr="002572AD">
        <w:tc>
          <w:tcPr>
            <w:tcW w:w="2552" w:type="pct"/>
            <w:shd w:val="clear" w:color="auto" w:fill="auto"/>
          </w:tcPr>
          <w:p w14:paraId="1A3B1F79" w14:textId="77777777" w:rsidR="00C24574" w:rsidRPr="00AE58D3" w:rsidRDefault="00C24574" w:rsidP="002572AD">
            <w:pPr>
              <w:pStyle w:val="ASFKTablenorm"/>
              <w:ind w:left="57" w:right="57"/>
            </w:pPr>
            <w:r w:rsidRPr="005C5957">
              <w:t>ФИО руководителя ОрФК (уполномоченного л</w:t>
            </w:r>
            <w:r w:rsidRPr="00AE58D3">
              <w:t>ица)</w:t>
            </w:r>
          </w:p>
        </w:tc>
        <w:tc>
          <w:tcPr>
            <w:tcW w:w="2448" w:type="pct"/>
            <w:shd w:val="clear" w:color="auto" w:fill="auto"/>
          </w:tcPr>
          <w:p w14:paraId="693321CC" w14:textId="77777777"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14:paraId="7BC91371" w14:textId="77777777" w:rsidTr="002572AD">
        <w:tc>
          <w:tcPr>
            <w:tcW w:w="2552" w:type="pct"/>
            <w:shd w:val="clear" w:color="auto" w:fill="auto"/>
          </w:tcPr>
          <w:p w14:paraId="662F635B" w14:textId="77777777" w:rsidR="00C24574" w:rsidRPr="00AE58D3" w:rsidRDefault="00C24574" w:rsidP="002572AD">
            <w:pPr>
              <w:pStyle w:val="ASFKTablenorm"/>
              <w:ind w:left="57" w:right="57"/>
            </w:pPr>
            <w:r w:rsidRPr="005C5957">
              <w:t>Должность руководителя ОрФК (уполном</w:t>
            </w:r>
            <w:r w:rsidRPr="00AE58D3">
              <w:t>оче</w:t>
            </w:r>
            <w:r w:rsidRPr="00981E07">
              <w:t>н</w:t>
            </w:r>
            <w:r w:rsidRPr="00AE58D3">
              <w:t>ного лица)</w:t>
            </w:r>
          </w:p>
        </w:tc>
        <w:tc>
          <w:tcPr>
            <w:tcW w:w="2448" w:type="pct"/>
            <w:shd w:val="clear" w:color="auto" w:fill="auto"/>
          </w:tcPr>
          <w:p w14:paraId="4303971D" w14:textId="77777777"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14:paraId="64D5BED8" w14:textId="77777777" w:rsidTr="002572AD">
        <w:tc>
          <w:tcPr>
            <w:tcW w:w="2552" w:type="pct"/>
            <w:shd w:val="clear" w:color="auto" w:fill="auto"/>
          </w:tcPr>
          <w:p w14:paraId="6BFBC312" w14:textId="77777777" w:rsidR="00C24574" w:rsidRPr="00AE58D3" w:rsidRDefault="00C24574" w:rsidP="002572AD">
            <w:pPr>
              <w:pStyle w:val="ASFKTablenorm"/>
              <w:ind w:left="57" w:right="57"/>
            </w:pPr>
            <w:r w:rsidRPr="005C5957">
              <w:t>ФИО ответственного исполнителя ОрФК</w:t>
            </w:r>
          </w:p>
        </w:tc>
        <w:tc>
          <w:tcPr>
            <w:tcW w:w="2448" w:type="pct"/>
            <w:shd w:val="clear" w:color="auto" w:fill="auto"/>
          </w:tcPr>
          <w:p w14:paraId="34776E78" w14:textId="77777777"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14:paraId="0BB14AC8" w14:textId="77777777" w:rsidTr="002572AD">
        <w:tc>
          <w:tcPr>
            <w:tcW w:w="2552" w:type="pct"/>
            <w:shd w:val="clear" w:color="auto" w:fill="auto"/>
          </w:tcPr>
          <w:p w14:paraId="770748B8" w14:textId="77777777" w:rsidR="00C24574" w:rsidRPr="00AE58D3" w:rsidRDefault="00C24574" w:rsidP="002572AD">
            <w:pPr>
              <w:pStyle w:val="ASFKTablenorm"/>
              <w:ind w:left="57" w:right="57"/>
            </w:pPr>
            <w:r w:rsidRPr="005C5957">
              <w:t>Должность ответственного исполнителя ОрФК</w:t>
            </w:r>
          </w:p>
        </w:tc>
        <w:tc>
          <w:tcPr>
            <w:tcW w:w="2448" w:type="pct"/>
            <w:shd w:val="clear" w:color="auto" w:fill="auto"/>
          </w:tcPr>
          <w:p w14:paraId="6D7DBC64" w14:textId="77777777"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14:paraId="0A9DB63C" w14:textId="77777777" w:rsidTr="002572AD">
        <w:tc>
          <w:tcPr>
            <w:tcW w:w="2552" w:type="pct"/>
            <w:shd w:val="clear" w:color="auto" w:fill="auto"/>
          </w:tcPr>
          <w:p w14:paraId="2B8E9746" w14:textId="77777777" w:rsidR="00C24574" w:rsidRPr="00AE58D3" w:rsidRDefault="00C24574" w:rsidP="002572AD">
            <w:pPr>
              <w:pStyle w:val="ASFKTablenorm"/>
              <w:ind w:left="57" w:right="57"/>
            </w:pPr>
            <w:r w:rsidRPr="005C5957">
              <w:t>Телефон ответственного исполн</w:t>
            </w:r>
            <w:r w:rsidRPr="00AE58D3">
              <w:t>ителя ОрФК</w:t>
            </w:r>
          </w:p>
        </w:tc>
        <w:tc>
          <w:tcPr>
            <w:tcW w:w="2448" w:type="pct"/>
            <w:shd w:val="clear" w:color="auto" w:fill="auto"/>
          </w:tcPr>
          <w:p w14:paraId="184E3040" w14:textId="77777777"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14:paraId="57C81C69" w14:textId="77777777" w:rsidTr="002572AD">
        <w:tc>
          <w:tcPr>
            <w:tcW w:w="2552" w:type="pct"/>
            <w:shd w:val="clear" w:color="auto" w:fill="auto"/>
          </w:tcPr>
          <w:p w14:paraId="5F64CB00" w14:textId="77777777" w:rsidR="00C24574" w:rsidRPr="00AE58D3" w:rsidRDefault="00C24574" w:rsidP="002572AD">
            <w:pPr>
              <w:pStyle w:val="ASFKTablenorm"/>
              <w:ind w:left="57" w:right="57"/>
            </w:pPr>
            <w:r w:rsidRPr="005C5957">
              <w:t>Дата</w:t>
            </w:r>
          </w:p>
        </w:tc>
        <w:tc>
          <w:tcPr>
            <w:tcW w:w="2448" w:type="pct"/>
            <w:shd w:val="clear" w:color="auto" w:fill="auto"/>
          </w:tcPr>
          <w:p w14:paraId="38CCA979" w14:textId="77777777" w:rsidR="00C24574" w:rsidRPr="00AE58D3" w:rsidRDefault="00C24574" w:rsidP="002572AD">
            <w:pPr>
              <w:pStyle w:val="ASFKTablenorm"/>
              <w:ind w:left="57" w:right="57"/>
            </w:pPr>
            <w:r w:rsidRPr="005C5957">
              <w:t>Дата по</w:t>
            </w:r>
            <w:r w:rsidRPr="00AE58D3">
              <w:t xml:space="preserve">дписания документа в </w:t>
            </w:r>
            <w:r w:rsidR="000C700F">
              <w:t>ТОФК</w:t>
            </w:r>
            <w:r w:rsidRPr="00AE58D3">
              <w:t>.</w:t>
            </w:r>
          </w:p>
          <w:p w14:paraId="1E8E6512" w14:textId="77777777"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bl>
    <w:p w14:paraId="32F6BCD1" w14:textId="77777777" w:rsidR="00C24574" w:rsidRDefault="00C24574" w:rsidP="00C24574">
      <w:pPr>
        <w:pStyle w:val="21"/>
      </w:pPr>
      <w:bookmarkStart w:id="401" w:name="_Toc409434408"/>
      <w:bookmarkStart w:id="402" w:name="_Toc422329726"/>
      <w:bookmarkStart w:id="403" w:name="_Toc82675580"/>
      <w:r w:rsidRPr="00821226">
        <w:t xml:space="preserve">Группа документов </w:t>
      </w:r>
      <w:r w:rsidR="00237D21">
        <w:t>«</w:t>
      </w:r>
      <w:r w:rsidRPr="00AE58D3">
        <w:t>Ведение СРРПБС</w:t>
      </w:r>
      <w:r w:rsidR="00237D21">
        <w:t>»</w:t>
      </w:r>
      <w:bookmarkEnd w:id="277"/>
      <w:bookmarkEnd w:id="278"/>
      <w:bookmarkEnd w:id="401"/>
      <w:bookmarkEnd w:id="402"/>
      <w:bookmarkEnd w:id="403"/>
    </w:p>
    <w:p w14:paraId="3EB65B25" w14:textId="77777777" w:rsidR="007E4489" w:rsidRPr="0064058C" w:rsidRDefault="007E4489" w:rsidP="00567707">
      <w:pPr>
        <w:pStyle w:val="ASFKNormalWithout"/>
      </w:pPr>
      <w:r w:rsidRPr="0064058C">
        <w:t xml:space="preserve">Группа документов </w:t>
      </w:r>
      <w:r>
        <w:t>«</w:t>
      </w:r>
      <w:r w:rsidRPr="0064058C">
        <w:t>Ведение СРРПБС</w:t>
      </w:r>
      <w:r>
        <w:t>»</w:t>
      </w:r>
      <w:r w:rsidRPr="0064058C">
        <w:t xml:space="preserve"> включает следу</w:t>
      </w:r>
      <w:r w:rsidRPr="007E4489">
        <w:t>ю</w:t>
      </w:r>
      <w:r w:rsidRPr="0064058C">
        <w:t>щие документы:</w:t>
      </w:r>
    </w:p>
    <w:p w14:paraId="74D35D46" w14:textId="77777777" w:rsidR="007E4489" w:rsidRPr="0064058C" w:rsidRDefault="007E4489" w:rsidP="007E4489">
      <w:pPr>
        <w:pStyle w:val="ASFKListmark1"/>
      </w:pPr>
      <w:r>
        <w:t>«</w:t>
      </w:r>
      <w:r w:rsidRPr="00811D64">
        <w:t>Заявка на внесение/изменение реквизитов УБП в СРРПБС</w:t>
      </w:r>
      <w:r>
        <w:t>»;</w:t>
      </w:r>
    </w:p>
    <w:p w14:paraId="6BAE4787" w14:textId="77777777" w:rsidR="007E4489" w:rsidRPr="0064058C" w:rsidRDefault="007E4489" w:rsidP="007E4489">
      <w:pPr>
        <w:pStyle w:val="ASFKListmark1"/>
      </w:pPr>
      <w:r>
        <w:t>«</w:t>
      </w:r>
      <w:r w:rsidRPr="00811D64">
        <w:t>Заявка на исключение реквизитов УБП в СРРПБС</w:t>
      </w:r>
      <w:r>
        <w:t>»;</w:t>
      </w:r>
      <w:r w:rsidRPr="0064058C">
        <w:t xml:space="preserve"> </w:t>
      </w:r>
    </w:p>
    <w:p w14:paraId="17FB050D" w14:textId="77777777" w:rsidR="007E4489" w:rsidRPr="0064058C" w:rsidRDefault="007E4489" w:rsidP="007E4489">
      <w:pPr>
        <w:pStyle w:val="ASFKListmark1"/>
      </w:pPr>
      <w:r>
        <w:t>«</w:t>
      </w:r>
      <w:r w:rsidRPr="00811D64">
        <w:t>Уведомление о подтверждении (аннулировании) заявки на изменение СРРПБС</w:t>
      </w:r>
      <w:r>
        <w:t>»;</w:t>
      </w:r>
    </w:p>
    <w:p w14:paraId="13FD72B5" w14:textId="77777777" w:rsidR="007E4489" w:rsidRPr="0064058C" w:rsidRDefault="007E4489" w:rsidP="007E4489">
      <w:pPr>
        <w:pStyle w:val="ASFKListmark1"/>
      </w:pPr>
      <w:r>
        <w:t>«Список извещений об изменении РУБП».</w:t>
      </w:r>
    </w:p>
    <w:p w14:paraId="7D2638F5" w14:textId="77777777" w:rsidR="007E4489" w:rsidRPr="0064058C" w:rsidRDefault="007E4489" w:rsidP="007E4489">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w:t>
      </w:r>
      <w:r w:rsidRPr="007E4489">
        <w:t>с</w:t>
      </w:r>
      <w:r w:rsidRPr="0064058C">
        <w:t>ходит их окончательная обработка.</w:t>
      </w:r>
    </w:p>
    <w:p w14:paraId="3E63F97A" w14:textId="77777777" w:rsidR="007E4489" w:rsidRPr="007E4489" w:rsidRDefault="007E4489" w:rsidP="007E4489">
      <w:pPr>
        <w:pStyle w:val="ASFKNormal"/>
      </w:pPr>
      <w:r w:rsidRPr="0064058C">
        <w:t>Извещения об изменении СРРПБС создаются в ЦАФК и доводят информацию о вкл</w:t>
      </w:r>
      <w:r w:rsidRPr="007E4489">
        <w:t>ючении (изменении, исключении) реквизитов УБП в СРРПБС до ТОФК и УБП.</w:t>
      </w:r>
    </w:p>
    <w:p w14:paraId="1C669B82" w14:textId="77777777" w:rsidR="00C24574" w:rsidRPr="00821226" w:rsidRDefault="00C24574" w:rsidP="00AF3A98">
      <w:pPr>
        <w:pStyle w:val="31"/>
      </w:pPr>
      <w:bookmarkStart w:id="404" w:name="_Ref291159263"/>
      <w:bookmarkStart w:id="405" w:name="_Toc409434409"/>
      <w:bookmarkStart w:id="406" w:name="_Toc422329727"/>
      <w:bookmarkStart w:id="407" w:name="_Toc82675581"/>
      <w:r w:rsidRPr="00821226">
        <w:t>Заявка на внесение/изменение реквизитов УБП в СРРПБС</w:t>
      </w:r>
      <w:bookmarkEnd w:id="404"/>
      <w:bookmarkEnd w:id="405"/>
      <w:bookmarkEnd w:id="406"/>
      <w:bookmarkEnd w:id="407"/>
    </w:p>
    <w:p w14:paraId="27688A11" w14:textId="77777777" w:rsidR="00C24574" w:rsidRDefault="00C24574" w:rsidP="00C24574">
      <w:pPr>
        <w:pStyle w:val="ASFKNormal"/>
      </w:pPr>
      <w:r w:rsidRPr="009510F9">
        <w:t xml:space="preserve">Для работы с документами </w:t>
      </w:r>
      <w:r w:rsidR="00237D21">
        <w:t>«</w:t>
      </w:r>
      <w:r w:rsidRPr="009510F9">
        <w:t>Заявка на внесение/изменение р</w:t>
      </w:r>
      <w:r w:rsidRPr="00AE58D3">
        <w:t>е</w:t>
      </w:r>
      <w:r w:rsidRPr="009510F9">
        <w:t>квизитов УБП в СРРПБС</w:t>
      </w:r>
      <w:r w:rsidR="00237D21">
        <w:t>»</w:t>
      </w:r>
      <w:r w:rsidRPr="009510F9">
        <w:t xml:space="preserve"> следует перейти в пункт меню </w:t>
      </w:r>
      <w:r w:rsidR="00237D21">
        <w:t>«</w:t>
      </w:r>
      <w:r w:rsidRPr="009510F9">
        <w:t>Документы</w:t>
      </w:r>
      <w:r>
        <w:t xml:space="preserve"> – </w:t>
      </w:r>
      <w:r w:rsidRPr="009510F9">
        <w:t>Ведение СРРПБС</w:t>
      </w:r>
      <w:r>
        <w:t xml:space="preserve"> – </w:t>
      </w:r>
      <w:r w:rsidRPr="009510F9">
        <w:t>Заявка на внес</w:t>
      </w:r>
      <w:r w:rsidRPr="00C24574">
        <w:t>е</w:t>
      </w:r>
      <w:r w:rsidRPr="009510F9">
        <w:t>ние/изменение реквизитов УБП в СРРПБС</w:t>
      </w:r>
      <w:r w:rsidR="00237D21">
        <w:t>»</w:t>
      </w:r>
      <w:r w:rsidRPr="009510F9">
        <w:t>. Откроется ЭФ списка документов, представле</w:t>
      </w:r>
      <w:r w:rsidRPr="00C24574">
        <w:t>н</w:t>
      </w:r>
      <w:r w:rsidRPr="009510F9">
        <w:t>ная на рисунке</w:t>
      </w:r>
      <w:r w:rsidR="00F81618" w:rsidRPr="005D1671">
        <w:t> </w:t>
      </w:r>
      <w:r w:rsidRPr="009510F9">
        <w:fldChar w:fldCharType="begin"/>
      </w:r>
      <w:r w:rsidRPr="009510F9">
        <w:instrText xml:space="preserve"> REF _Ref219791008 \h  \* MERGEFORMAT </w:instrText>
      </w:r>
      <w:r w:rsidRPr="009510F9">
        <w:fldChar w:fldCharType="separate"/>
      </w:r>
      <w:r w:rsidR="00384014">
        <w:t>30</w:t>
      </w:r>
      <w:r w:rsidRPr="009510F9">
        <w:fldChar w:fldCharType="end"/>
      </w:r>
      <w:r w:rsidRPr="009510F9">
        <w:t>.</w:t>
      </w:r>
    </w:p>
    <w:p w14:paraId="70857EB9" w14:textId="77777777" w:rsidR="00C24574" w:rsidRPr="00C615B8" w:rsidRDefault="00813E9E" w:rsidP="00C24574">
      <w:pPr>
        <w:pStyle w:val="ASFKFigure"/>
      </w:pPr>
      <w:r>
        <w:lastRenderedPageBreak/>
        <w:pict w14:anchorId="25007E60">
          <v:shape id="_x0000_i1111" type="#_x0000_t75" style="width:475.5pt;height:302.25pt">
            <v:imagedata r:id="rId89" o:title="0"/>
          </v:shape>
        </w:pict>
      </w:r>
    </w:p>
    <w:p w14:paraId="4C5B6329"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08" w:name="_Ref219791008"/>
      <w:bookmarkStart w:id="409" w:name="_Toc82675758"/>
      <w:r w:rsidR="00384014">
        <w:rPr>
          <w:noProof/>
        </w:rPr>
        <w:t>30</w:t>
      </w:r>
      <w:bookmarkEnd w:id="408"/>
      <w:r>
        <w:rPr>
          <w:noProof/>
        </w:rPr>
        <w:fldChar w:fldCharType="end"/>
      </w:r>
      <w:r w:rsidR="00C24574" w:rsidRPr="00821226">
        <w:t xml:space="preserve">. ЭФ списка документов </w:t>
      </w:r>
      <w:r w:rsidR="00237D21">
        <w:t>«</w:t>
      </w:r>
      <w:r w:rsidR="00C24574" w:rsidRPr="00821226">
        <w:t>Заявка на внесение/изменение реквизитов УБП в СРРПБС</w:t>
      </w:r>
      <w:r w:rsidR="00237D21">
        <w:t>»</w:t>
      </w:r>
      <w:bookmarkEnd w:id="409"/>
    </w:p>
    <w:p w14:paraId="68F801B8" w14:textId="77777777" w:rsidR="00C24574" w:rsidRPr="00821226" w:rsidRDefault="00C24574" w:rsidP="00AF3A98">
      <w:pPr>
        <w:pStyle w:val="41"/>
      </w:pPr>
      <w:bookmarkStart w:id="410" w:name="_Toc232827285"/>
      <w:r w:rsidRPr="00821226">
        <w:t>Доступные операции</w:t>
      </w:r>
      <w:bookmarkEnd w:id="410"/>
    </w:p>
    <w:p w14:paraId="0D66EA48" w14:textId="77777777" w:rsidR="00C24574" w:rsidRPr="009510F9" w:rsidRDefault="00C24574" w:rsidP="00567707">
      <w:pPr>
        <w:pStyle w:val="ASFKNormalWithout"/>
      </w:pPr>
      <w:r w:rsidRPr="009510F9">
        <w:t>На АРМ АДБ доступны следующие операции над документом:</w:t>
      </w:r>
    </w:p>
    <w:p w14:paraId="403677FD" w14:textId="77777777" w:rsidR="00C24574" w:rsidRDefault="00C24574" w:rsidP="00C24574">
      <w:pPr>
        <w:pStyle w:val="ASFKListmark1"/>
      </w:pPr>
      <w:bookmarkStart w:id="411" w:name="_Toc232827286"/>
      <w:r w:rsidRPr="00424CF0">
        <w:t>ввод документа вручную</w:t>
      </w:r>
      <w:r>
        <w:t xml:space="preserve"> </w:t>
      </w:r>
      <w:r w:rsidRPr="000E0C1C">
        <w:t>(для организаций, не перешедших на МДМ)</w:t>
      </w:r>
      <w:r w:rsidRPr="00424CF0">
        <w:t>;</w:t>
      </w:r>
    </w:p>
    <w:p w14:paraId="04A608B8" w14:textId="77777777" w:rsidR="00C24574" w:rsidRPr="000E0C1C" w:rsidRDefault="00C24574" w:rsidP="00C24574">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14:paraId="70A92C38" w14:textId="77777777" w:rsidR="00C24574" w:rsidRPr="00424CF0" w:rsidRDefault="00C24574" w:rsidP="00C24574">
      <w:pPr>
        <w:pStyle w:val="ASFKListmark1"/>
      </w:pPr>
      <w:r w:rsidRPr="00424CF0">
        <w:t>импорт из внешней системы;</w:t>
      </w:r>
    </w:p>
    <w:p w14:paraId="25125516" w14:textId="77777777" w:rsidR="00C24574" w:rsidRPr="00424CF0" w:rsidRDefault="00C24574" w:rsidP="00C24574">
      <w:pPr>
        <w:pStyle w:val="ASFKListmark1"/>
      </w:pPr>
      <w:r w:rsidRPr="00424CF0">
        <w:t>документарный контроль;</w:t>
      </w:r>
    </w:p>
    <w:p w14:paraId="4B56E078" w14:textId="77777777" w:rsidR="00C24574" w:rsidRDefault="00C24574" w:rsidP="00C24574">
      <w:pPr>
        <w:pStyle w:val="ASFKListmark1"/>
      </w:pPr>
      <w:r>
        <w:t>редактирование (для организаций, не перешедших на МДМ);</w:t>
      </w:r>
    </w:p>
    <w:p w14:paraId="5EEE2D44" w14:textId="77777777" w:rsidR="00C24574" w:rsidRPr="00424CF0" w:rsidRDefault="00C24574" w:rsidP="00C24574">
      <w:pPr>
        <w:pStyle w:val="ASFKListmark1"/>
      </w:pPr>
      <w:r w:rsidRPr="00424CF0">
        <w:t>просмотр;</w:t>
      </w:r>
    </w:p>
    <w:p w14:paraId="724B6317" w14:textId="77777777" w:rsidR="00C24574" w:rsidRPr="00424CF0" w:rsidRDefault="00C24574" w:rsidP="00C24574">
      <w:pPr>
        <w:pStyle w:val="ASFKListmark1"/>
      </w:pPr>
      <w:r>
        <w:t>удаление</w:t>
      </w:r>
      <w:r w:rsidRPr="00424CF0">
        <w:t>;</w:t>
      </w:r>
    </w:p>
    <w:p w14:paraId="51255DF1" w14:textId="77777777" w:rsidR="00C24574" w:rsidRPr="00424CF0" w:rsidRDefault="00C24574" w:rsidP="00C24574">
      <w:pPr>
        <w:pStyle w:val="ASFKListmark1"/>
      </w:pPr>
      <w:r w:rsidRPr="00424CF0">
        <w:t>подписание</w:t>
      </w:r>
      <w:r>
        <w:t>, просмотр и снятие</w:t>
      </w:r>
      <w:r w:rsidRPr="00424CF0">
        <w:t xml:space="preserve"> </w:t>
      </w:r>
      <w:r>
        <w:t>ЭП</w:t>
      </w:r>
      <w:r w:rsidRPr="00424CF0">
        <w:t>;</w:t>
      </w:r>
    </w:p>
    <w:p w14:paraId="2191D8AB" w14:textId="77777777" w:rsidR="00C24574" w:rsidRPr="00424CF0" w:rsidRDefault="00C24574" w:rsidP="00C24574">
      <w:pPr>
        <w:pStyle w:val="ASFKListmark1"/>
      </w:pPr>
      <w:r w:rsidRPr="00424CF0">
        <w:t>печать;</w:t>
      </w:r>
    </w:p>
    <w:p w14:paraId="7331E418" w14:textId="77777777" w:rsidR="00C24574" w:rsidRDefault="00C24574" w:rsidP="00C24574">
      <w:pPr>
        <w:pStyle w:val="ASFKListmark1"/>
      </w:pPr>
      <w:r w:rsidRPr="00424CF0">
        <w:t>отправка в УФК.</w:t>
      </w:r>
    </w:p>
    <w:p w14:paraId="5C0873F7" w14:textId="77777777"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B6E92">
        <w:t>Заявка на внес</w:t>
      </w:r>
      <w:r w:rsidRPr="00C24574">
        <w:t>е</w:t>
      </w:r>
      <w:r w:rsidRPr="008B6E92">
        <w:t>ние/изменение реквизитов УБП в СРРПБС</w:t>
      </w:r>
      <w:r w:rsidR="00237D21">
        <w:t>»</w:t>
      </w:r>
      <w:r w:rsidRPr="008B6E92">
        <w:t xml:space="preserve"> является УФК/ТО УФК по ме</w:t>
      </w:r>
      <w:r w:rsidRPr="00C24574">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C24574">
        <w:t>а</w:t>
      </w:r>
      <w:r w:rsidRPr="008B6E92">
        <w:t>ция обслуживается как АДБ в УФК, а по прочим бюджетным полномоч</w:t>
      </w:r>
      <w:r w:rsidRPr="00AE58D3">
        <w:t>и</w:t>
      </w:r>
      <w:r w:rsidRPr="008B6E92">
        <w:t xml:space="preserve">ям – в ТО УФК, то все операции по формированию и отправке в </w:t>
      </w:r>
      <w:r w:rsidR="00B430DF">
        <w:t>ТОФК</w:t>
      </w:r>
      <w:r w:rsidRPr="008B6E92">
        <w:t xml:space="preserve"> док</w:t>
      </w:r>
      <w:r w:rsidRPr="00C24574">
        <w:t>у</w:t>
      </w:r>
      <w:r w:rsidRPr="008B6E92">
        <w:t>мента тре</w:t>
      </w:r>
      <w:r>
        <w:t>буется осуществлять на АРМ ПБС/</w:t>
      </w:r>
      <w:r w:rsidRPr="008B6E92">
        <w:t>АРМ РБС</w:t>
      </w:r>
      <w:r w:rsidRPr="00A72ED0">
        <w:t>.</w:t>
      </w:r>
    </w:p>
    <w:p w14:paraId="4B559F53" w14:textId="77777777" w:rsidR="00C24574" w:rsidRPr="009510F9" w:rsidRDefault="00C24574" w:rsidP="00AF3A98">
      <w:pPr>
        <w:pStyle w:val="41"/>
      </w:pPr>
      <w:r w:rsidRPr="009510F9">
        <w:t>Экранная форма документа</w:t>
      </w:r>
      <w:bookmarkEnd w:id="411"/>
    </w:p>
    <w:p w14:paraId="2ECE0FC4" w14:textId="77777777" w:rsidR="00C24574" w:rsidRPr="00821226" w:rsidRDefault="00C24574" w:rsidP="00567707">
      <w:pPr>
        <w:pStyle w:val="ASFKNormalWithout"/>
      </w:pPr>
      <w:r w:rsidRPr="00821226">
        <w:t xml:space="preserve">ЭФ </w:t>
      </w:r>
      <w:r>
        <w:t xml:space="preserve">документа </w:t>
      </w:r>
      <w:r w:rsidR="00237D21">
        <w:t>«</w:t>
      </w:r>
      <w:r w:rsidRPr="00821226">
        <w:t>Заявка на внесение/изменение реквизитов УБП в СРРПБС</w:t>
      </w:r>
      <w:r w:rsidR="00237D21">
        <w:t>»</w:t>
      </w:r>
      <w:r w:rsidRPr="00821226">
        <w:t xml:space="preserve"> предста</w:t>
      </w:r>
      <w:r w:rsidRPr="00C24574">
        <w:t>в</w:t>
      </w:r>
      <w:r w:rsidRPr="00821226">
        <w:t>лена на рисунке</w:t>
      </w:r>
      <w:r w:rsidR="00F81618" w:rsidRPr="005D1671">
        <w:t> </w:t>
      </w:r>
      <w:r w:rsidRPr="00821226">
        <w:fldChar w:fldCharType="begin"/>
      </w:r>
      <w:r w:rsidRPr="00821226">
        <w:instrText xml:space="preserve"> REF _Ref205019869 \h  \* MERGEFORMAT </w:instrText>
      </w:r>
      <w:r w:rsidRPr="00821226">
        <w:fldChar w:fldCharType="separate"/>
      </w:r>
      <w:r w:rsidR="00384014">
        <w:t>31</w:t>
      </w:r>
      <w:r w:rsidRPr="00821226">
        <w:fldChar w:fldCharType="end"/>
      </w:r>
      <w:r w:rsidRPr="00821226">
        <w:t>. Форма содержит сл</w:t>
      </w:r>
      <w:r w:rsidRPr="00AE58D3">
        <w:t>е</w:t>
      </w:r>
      <w:r w:rsidRPr="00821226">
        <w:t>дующие закладки:</w:t>
      </w:r>
    </w:p>
    <w:p w14:paraId="323F9929" w14:textId="77777777"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14:paraId="4CE39442" w14:textId="77777777"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14:paraId="51BB8410" w14:textId="77777777" w:rsidR="00C24574" w:rsidRPr="00821226" w:rsidRDefault="00237D21" w:rsidP="00C24574">
      <w:pPr>
        <w:pStyle w:val="ASFKListmark1"/>
      </w:pPr>
      <w:r>
        <w:lastRenderedPageBreak/>
        <w:t>«</w:t>
      </w:r>
      <w:r w:rsidR="00C24574" w:rsidRPr="00821226">
        <w:t>Протоколы</w:t>
      </w:r>
      <w:r>
        <w:t>»</w:t>
      </w:r>
      <w:r w:rsidR="00C24574" w:rsidRPr="00821226">
        <w:t>.</w:t>
      </w:r>
    </w:p>
    <w:p w14:paraId="21C63CB8" w14:textId="77777777" w:rsidR="00C24574" w:rsidRPr="00C615B8" w:rsidRDefault="00813E9E" w:rsidP="00C24574">
      <w:pPr>
        <w:pStyle w:val="ASFKFigure"/>
      </w:pPr>
      <w:r>
        <w:pict w14:anchorId="1EFD0184">
          <v:shape id="_x0000_i1112" type="#_x0000_t75" style="width:482.25pt;height:396pt">
            <v:imagedata r:id="rId90" o:title="0"/>
          </v:shape>
        </w:pict>
      </w:r>
    </w:p>
    <w:p w14:paraId="4D142FB1"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12" w:name="_Ref205019869"/>
      <w:bookmarkStart w:id="413" w:name="_Toc82675759"/>
      <w:r w:rsidR="00384014">
        <w:rPr>
          <w:noProof/>
        </w:rPr>
        <w:t>31</w:t>
      </w:r>
      <w:bookmarkEnd w:id="412"/>
      <w:r>
        <w:rPr>
          <w:noProof/>
        </w:rPr>
        <w:fldChar w:fldCharType="end"/>
      </w:r>
      <w:r w:rsidR="00C24574" w:rsidRPr="00821226">
        <w:t xml:space="preserve">. ЭФ </w:t>
      </w:r>
      <w:r w:rsidR="00C24574">
        <w:t xml:space="preserve">документа </w:t>
      </w:r>
      <w:r w:rsidR="00237D21">
        <w:t>«</w:t>
      </w:r>
      <w:r w:rsidR="00C24574" w:rsidRPr="00821226">
        <w:t>Заявка на внесение/изменение реквизитов УБП в СРРПБС</w:t>
      </w:r>
      <w:r w:rsidR="00237D21">
        <w:t>»</w:t>
      </w:r>
      <w:bookmarkEnd w:id="413"/>
    </w:p>
    <w:p w14:paraId="1A7672C5" w14:textId="77777777" w:rsidR="000A680A" w:rsidRDefault="000A680A" w:rsidP="00C24574">
      <w:pPr>
        <w:pStyle w:val="ASFKNormal"/>
      </w:pPr>
      <w:r w:rsidRPr="00821226">
        <w:t xml:space="preserve">При импорте </w:t>
      </w:r>
      <w:r w:rsidR="00DB5046">
        <w:t>заявки</w:t>
      </w:r>
      <w:r w:rsidRPr="00821226">
        <w:t xml:space="preserve"> из внешней системы поля закладки </w:t>
      </w:r>
      <w:r>
        <w:t>«</w:t>
      </w:r>
      <w:r w:rsidRPr="00821226">
        <w:t>Основные атрибуты</w:t>
      </w:r>
      <w:r>
        <w:t>»</w:t>
      </w:r>
      <w:r w:rsidRPr="00821226">
        <w:t xml:space="preserve"> запо</w:t>
      </w:r>
      <w:r w:rsidRPr="000A680A">
        <w:t>л</w:t>
      </w:r>
      <w:r w:rsidRPr="00821226">
        <w:t>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w:t>
      </w:r>
      <w:r>
        <w:t xml:space="preserve"> </w:t>
      </w:r>
      <w:r w:rsidR="00C24574" w:rsidRPr="00821226">
        <w:t xml:space="preserve">Для ручного ввода документа следует на ЭФ </w:t>
      </w:r>
      <w:r>
        <w:t>документа</w:t>
      </w:r>
      <w:r w:rsidR="00C24574" w:rsidRPr="00821226">
        <w:t xml:space="preserve"> запо</w:t>
      </w:r>
      <w:r w:rsidR="00C24574" w:rsidRPr="00C24574">
        <w:t>л</w:t>
      </w:r>
      <w:r w:rsidR="00C24574" w:rsidRPr="00821226">
        <w:t>нить поля, доступные для редактир</w:t>
      </w:r>
      <w:r w:rsidR="00C24574" w:rsidRPr="00AE58D3">
        <w:t>о</w:t>
      </w:r>
      <w:r w:rsidR="00C24574" w:rsidRPr="00821226">
        <w:t xml:space="preserve">вания. </w:t>
      </w:r>
    </w:p>
    <w:p w14:paraId="4D1D9E65" w14:textId="77777777" w:rsidR="00C24574" w:rsidRPr="00821226" w:rsidRDefault="00C24574" w:rsidP="00C24574">
      <w:pPr>
        <w:pStyle w:val="ASFKNormal"/>
      </w:pPr>
      <w:r w:rsidRPr="00821226">
        <w:t xml:space="preserve">Перечень полей </w:t>
      </w:r>
      <w:r w:rsidR="00DB5046" w:rsidRPr="00821226">
        <w:t xml:space="preserve">документа </w:t>
      </w:r>
      <w:r w:rsidR="00DB5046">
        <w:t>«</w:t>
      </w:r>
      <w:r w:rsidR="00DB5046" w:rsidRPr="00821226">
        <w:t>Заявка на внес</w:t>
      </w:r>
      <w:r w:rsidR="00DB5046" w:rsidRPr="00AE58D3">
        <w:t>е</w:t>
      </w:r>
      <w:r w:rsidR="00DB5046" w:rsidRPr="00821226">
        <w:t>ние/изменение реквизитов УБП в СРРПБС</w:t>
      </w:r>
      <w:r w:rsidR="00DB5046">
        <w:t xml:space="preserve">» </w:t>
      </w:r>
      <w:r w:rsidRPr="00821226">
        <w:t>приведен в таблице</w:t>
      </w:r>
      <w:r w:rsidR="00F81618" w:rsidRPr="005D1671">
        <w:t> </w:t>
      </w:r>
      <w:r w:rsidRPr="00821226">
        <w:fldChar w:fldCharType="begin"/>
      </w:r>
      <w:r w:rsidRPr="00821226">
        <w:instrText xml:space="preserve"> REF _Ref245711746 \h </w:instrText>
      </w:r>
      <w:r>
        <w:instrText xml:space="preserve"> \* MERGEFORMAT </w:instrText>
      </w:r>
      <w:r w:rsidRPr="00821226">
        <w:fldChar w:fldCharType="separate"/>
      </w:r>
      <w:r w:rsidR="00384014">
        <w:t>17</w:t>
      </w:r>
      <w:r w:rsidRPr="00821226">
        <w:fldChar w:fldCharType="end"/>
      </w:r>
      <w:r w:rsidRPr="00821226">
        <w:t>.</w:t>
      </w:r>
    </w:p>
    <w:p w14:paraId="045276B1" w14:textId="77777777"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14" w:name="_Ref245711746"/>
      <w:bookmarkStart w:id="415" w:name="_Toc82675654"/>
      <w:r w:rsidR="00384014">
        <w:rPr>
          <w:noProof/>
        </w:rPr>
        <w:t>17</w:t>
      </w:r>
      <w:bookmarkEnd w:id="414"/>
      <w:r>
        <w:rPr>
          <w:noProof/>
        </w:rPr>
        <w:fldChar w:fldCharType="end"/>
      </w:r>
      <w:r w:rsidR="00C24574" w:rsidRPr="00821226">
        <w:t xml:space="preserve">. Описание полей документа </w:t>
      </w:r>
      <w:r w:rsidR="00237D21">
        <w:t>«</w:t>
      </w:r>
      <w:r w:rsidR="00C24574" w:rsidRPr="00821226">
        <w:t>Заявка на внес</w:t>
      </w:r>
      <w:r w:rsidR="00C24574" w:rsidRPr="00AE58D3">
        <w:t>е</w:t>
      </w:r>
      <w:r w:rsidR="00C24574" w:rsidRPr="00821226">
        <w:t>ние/изменение реквизитов УБП в СРРПБС</w:t>
      </w:r>
      <w:r w:rsidR="00237D21">
        <w:t>»</w:t>
      </w:r>
      <w:bookmarkEnd w:id="4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14:paraId="560BAECD" w14:textId="77777777"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A00A4A" w14:textId="77777777"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8B7963F" w14:textId="77777777" w:rsidR="00C24574" w:rsidRPr="00821226" w:rsidRDefault="00C24574" w:rsidP="00C24574">
            <w:pPr>
              <w:pStyle w:val="ASFKTableHead"/>
            </w:pPr>
            <w:r w:rsidRPr="00821226">
              <w:t>Описание поля</w:t>
            </w:r>
          </w:p>
        </w:tc>
      </w:tr>
      <w:tr w:rsidR="00C24574" w:rsidRPr="00821226" w14:paraId="6D631113" w14:textId="77777777" w:rsidTr="002572AD">
        <w:tc>
          <w:tcPr>
            <w:tcW w:w="1192" w:type="pct"/>
            <w:shd w:val="clear" w:color="auto" w:fill="auto"/>
          </w:tcPr>
          <w:p w14:paraId="193DC5FE" w14:textId="77777777" w:rsidR="00C24574" w:rsidRPr="00821226" w:rsidRDefault="00C24574" w:rsidP="002572AD">
            <w:pPr>
              <w:pStyle w:val="ASFKTablenorm"/>
              <w:ind w:left="57" w:right="57"/>
            </w:pPr>
            <w:r w:rsidRPr="00821226">
              <w:t>Номер заявки</w:t>
            </w:r>
          </w:p>
        </w:tc>
        <w:tc>
          <w:tcPr>
            <w:tcW w:w="3808" w:type="pct"/>
            <w:shd w:val="clear" w:color="auto" w:fill="auto"/>
          </w:tcPr>
          <w:p w14:paraId="71E15ABE" w14:textId="77777777" w:rsidR="00C24574" w:rsidRPr="00AE58D3" w:rsidRDefault="00C24574" w:rsidP="002572AD">
            <w:pPr>
              <w:pStyle w:val="ASFKTablenorm"/>
              <w:ind w:left="57" w:right="57"/>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14:paraId="2936C09F" w14:textId="77777777" w:rsidTr="002572AD">
        <w:tc>
          <w:tcPr>
            <w:tcW w:w="1192" w:type="pct"/>
            <w:shd w:val="clear" w:color="auto" w:fill="auto"/>
          </w:tcPr>
          <w:p w14:paraId="0C92EF08" w14:textId="77777777" w:rsidR="00C24574" w:rsidRPr="00821226" w:rsidRDefault="00C24574" w:rsidP="002572AD">
            <w:pPr>
              <w:pStyle w:val="ASFKTablenorm"/>
              <w:ind w:left="57" w:right="57"/>
            </w:pPr>
            <w:r w:rsidRPr="00821226">
              <w:t>Дата</w:t>
            </w:r>
          </w:p>
        </w:tc>
        <w:tc>
          <w:tcPr>
            <w:tcW w:w="3808" w:type="pct"/>
            <w:shd w:val="clear" w:color="auto" w:fill="auto"/>
          </w:tcPr>
          <w:p w14:paraId="7BE8B362" w14:textId="77777777" w:rsidR="00C24574" w:rsidRPr="00AE58D3" w:rsidRDefault="00C24574" w:rsidP="002572AD">
            <w:pPr>
              <w:pStyle w:val="ASFKTablenorm"/>
              <w:ind w:left="57" w:right="57"/>
            </w:pPr>
            <w:r w:rsidRPr="00ED256F">
              <w:t>Дата заявки. Значение даты может быть выбрано с помощью системного к</w:t>
            </w:r>
            <w:r w:rsidRPr="00C24574">
              <w:t>а</w:t>
            </w:r>
            <w:r w:rsidRPr="00AE58D3">
              <w:t>лендаря.</w:t>
            </w:r>
          </w:p>
        </w:tc>
      </w:tr>
      <w:tr w:rsidR="00C24574" w:rsidRPr="00821226" w14:paraId="43739BF8" w14:textId="77777777" w:rsidTr="002572AD">
        <w:tc>
          <w:tcPr>
            <w:tcW w:w="1192" w:type="pct"/>
            <w:shd w:val="clear" w:color="auto" w:fill="auto"/>
          </w:tcPr>
          <w:p w14:paraId="34885DB8" w14:textId="77777777" w:rsidR="00C24574" w:rsidRPr="00AE58D3" w:rsidRDefault="00C24574" w:rsidP="002572AD">
            <w:pPr>
              <w:pStyle w:val="ASFKTablenorm"/>
              <w:ind w:left="57" w:right="57"/>
            </w:pPr>
            <w:r>
              <w:t>Наименовани</w:t>
            </w:r>
            <w:r w:rsidR="0004502A">
              <w:t>я</w:t>
            </w:r>
            <w:r>
              <w:t xml:space="preserve"> </w:t>
            </w:r>
            <w:r w:rsidRPr="00AE58D3">
              <w:t>учас</w:t>
            </w:r>
            <w:r w:rsidRPr="00C24574">
              <w:t>т</w:t>
            </w:r>
            <w:r w:rsidRPr="00AE58D3">
              <w:t xml:space="preserve">ника бюджетного </w:t>
            </w:r>
            <w:r w:rsidRPr="00AE58D3">
              <w:lastRenderedPageBreak/>
              <w:t>пр</w:t>
            </w:r>
            <w:r w:rsidRPr="00C24574">
              <w:t>о</w:t>
            </w:r>
            <w:r w:rsidRPr="00AE58D3">
              <w:t>цесса</w:t>
            </w:r>
          </w:p>
        </w:tc>
        <w:tc>
          <w:tcPr>
            <w:tcW w:w="3808" w:type="pct"/>
            <w:shd w:val="clear" w:color="auto" w:fill="auto"/>
          </w:tcPr>
          <w:p w14:paraId="6E801A08" w14:textId="77777777" w:rsidR="00C24574" w:rsidRPr="00AE58D3" w:rsidRDefault="00C24574" w:rsidP="002572AD">
            <w:pPr>
              <w:pStyle w:val="ASFKTablenorm"/>
              <w:ind w:left="57" w:right="57"/>
            </w:pPr>
            <w:r w:rsidRPr="00ED256F">
              <w:lastRenderedPageBreak/>
              <w:t>Полное наименование УБП по СРРПБС. Заполняется автомат</w:t>
            </w:r>
            <w:r w:rsidRPr="00AE58D3">
              <w:t xml:space="preserve">ически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14:paraId="4269864D" w14:textId="77777777" w:rsidTr="002572AD">
        <w:tc>
          <w:tcPr>
            <w:tcW w:w="1192" w:type="pct"/>
            <w:shd w:val="clear" w:color="auto" w:fill="auto"/>
          </w:tcPr>
          <w:p w14:paraId="453344B2" w14:textId="77777777" w:rsidR="00C24574" w:rsidRPr="00AE58D3" w:rsidRDefault="00C24574" w:rsidP="002572AD">
            <w:pPr>
              <w:pStyle w:val="ASFKTablenorm"/>
              <w:ind w:left="57" w:right="57"/>
            </w:pPr>
            <w:r w:rsidRPr="00821226">
              <w:lastRenderedPageBreak/>
              <w:t>По Сводному реес</w:t>
            </w:r>
            <w:r w:rsidRPr="00AE58D3">
              <w:t>тру</w:t>
            </w:r>
          </w:p>
        </w:tc>
        <w:tc>
          <w:tcPr>
            <w:tcW w:w="3808" w:type="pct"/>
            <w:shd w:val="clear" w:color="auto" w:fill="auto"/>
          </w:tcPr>
          <w:p w14:paraId="5ADF4511" w14:textId="77777777" w:rsidR="00C24574" w:rsidRPr="00AE58D3" w:rsidRDefault="00C24574" w:rsidP="002572AD">
            <w:pPr>
              <w:pStyle w:val="ASFKTablenorm"/>
              <w:ind w:left="57" w:right="57"/>
            </w:pPr>
            <w:r w:rsidRPr="00ED256F">
              <w:t xml:space="preserve">Код УБП по СРРПБС. В документе </w:t>
            </w:r>
            <w:r w:rsidR="00237D21">
              <w:t>«</w:t>
            </w:r>
            <w:r w:rsidRPr="00AE58D3">
              <w:t>Заявка на внесение данных в СРРПБС</w:t>
            </w:r>
            <w:r w:rsidR="00237D21">
              <w:t>»</w:t>
            </w:r>
            <w:r w:rsidRPr="00AE58D3">
              <w:t xml:space="preserve"> не заполняется. Значение может быть выбрано из справочника СРРПБС.</w:t>
            </w:r>
          </w:p>
        </w:tc>
      </w:tr>
      <w:tr w:rsidR="00C24574" w:rsidRPr="00821226" w14:paraId="7053980A" w14:textId="77777777" w:rsidTr="002572AD">
        <w:tc>
          <w:tcPr>
            <w:tcW w:w="1192" w:type="pct"/>
            <w:shd w:val="clear" w:color="auto" w:fill="auto"/>
          </w:tcPr>
          <w:p w14:paraId="65520BBE" w14:textId="77777777" w:rsidR="00C24574" w:rsidRPr="00821226" w:rsidRDefault="00C24574" w:rsidP="002572AD">
            <w:pPr>
              <w:pStyle w:val="ASFKTablenorm"/>
              <w:ind w:left="57" w:right="57"/>
            </w:pPr>
            <w:r w:rsidRPr="00821226">
              <w:t>ГРБС/ГАДБ/ГАИФ</w:t>
            </w:r>
          </w:p>
        </w:tc>
        <w:tc>
          <w:tcPr>
            <w:tcW w:w="3808" w:type="pct"/>
            <w:shd w:val="clear" w:color="auto" w:fill="auto"/>
          </w:tcPr>
          <w:p w14:paraId="179954B6" w14:textId="77777777" w:rsidR="00C24574" w:rsidRPr="00AE58D3" w:rsidRDefault="00C24574" w:rsidP="002572AD">
            <w:pPr>
              <w:pStyle w:val="ASFKTablenorm"/>
              <w:ind w:left="57" w:right="57"/>
            </w:pPr>
            <w:r w:rsidRPr="001A724F">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14:paraId="7272E703" w14:textId="77777777" w:rsidTr="002572AD">
        <w:trPr>
          <w:trHeight w:val="77"/>
        </w:trPr>
        <w:tc>
          <w:tcPr>
            <w:tcW w:w="1192" w:type="pct"/>
            <w:shd w:val="clear" w:color="auto" w:fill="auto"/>
          </w:tcPr>
          <w:p w14:paraId="51FCB43D" w14:textId="77777777" w:rsidR="00C24574" w:rsidRPr="00821226" w:rsidRDefault="00C24574" w:rsidP="002572AD">
            <w:pPr>
              <w:pStyle w:val="ASFKTablenorm"/>
              <w:ind w:left="57" w:right="57"/>
            </w:pPr>
            <w:r w:rsidRPr="00821226">
              <w:t>Глава</w:t>
            </w:r>
          </w:p>
        </w:tc>
        <w:tc>
          <w:tcPr>
            <w:tcW w:w="3808" w:type="pct"/>
            <w:shd w:val="clear" w:color="auto" w:fill="auto"/>
          </w:tcPr>
          <w:p w14:paraId="669B64B2" w14:textId="77777777" w:rsidR="00C24574" w:rsidRPr="00AE58D3" w:rsidRDefault="00C24574" w:rsidP="002572AD">
            <w:pPr>
              <w:pStyle w:val="ASFKTablenorm"/>
              <w:ind w:left="57" w:right="57"/>
            </w:pPr>
            <w:r w:rsidRPr="001A724F">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14:paraId="183E79DB" w14:textId="77777777" w:rsidTr="002572AD">
        <w:trPr>
          <w:trHeight w:val="77"/>
        </w:trPr>
        <w:tc>
          <w:tcPr>
            <w:tcW w:w="1192" w:type="pct"/>
            <w:shd w:val="clear" w:color="auto" w:fill="auto"/>
          </w:tcPr>
          <w:p w14:paraId="3D1562F0" w14:textId="77777777" w:rsidR="00C24574" w:rsidRPr="00AE58D3" w:rsidRDefault="0004502A" w:rsidP="002572AD">
            <w:pPr>
              <w:pStyle w:val="ASFKTablenorm"/>
              <w:ind w:left="57" w:right="57"/>
            </w:pPr>
            <w:r>
              <w:t>в</w:t>
            </w:r>
            <w:r w:rsidR="00C24574" w:rsidRPr="00AE58D3">
              <w:t>ышестоящего</w:t>
            </w:r>
          </w:p>
        </w:tc>
        <w:tc>
          <w:tcPr>
            <w:tcW w:w="3808" w:type="pct"/>
            <w:shd w:val="clear" w:color="auto" w:fill="auto"/>
          </w:tcPr>
          <w:p w14:paraId="78816CF9" w14:textId="77777777" w:rsidR="00C24574" w:rsidRPr="00AE58D3" w:rsidRDefault="00C24574" w:rsidP="002572AD">
            <w:pPr>
              <w:pStyle w:val="ASFKTablenorm"/>
              <w:ind w:left="57" w:right="57"/>
            </w:pPr>
            <w:r w:rsidRPr="001A724F">
              <w:t>Наименование вышестоящего УБП по СРРПБС. Заполняется автоматич</w:t>
            </w:r>
            <w:r w:rsidRPr="00AE58D3">
              <w:t xml:space="preserve">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14:paraId="4CC26002" w14:textId="77777777" w:rsidTr="002572AD">
        <w:trPr>
          <w:trHeight w:val="77"/>
        </w:trPr>
        <w:tc>
          <w:tcPr>
            <w:tcW w:w="1192" w:type="pct"/>
            <w:shd w:val="clear" w:color="auto" w:fill="auto"/>
          </w:tcPr>
          <w:p w14:paraId="2FD58187" w14:textId="77777777" w:rsidR="00C24574" w:rsidRPr="00AE58D3" w:rsidRDefault="00C24574" w:rsidP="002572AD">
            <w:pPr>
              <w:pStyle w:val="ASFKTablenorm"/>
              <w:ind w:left="57" w:right="57"/>
            </w:pPr>
            <w:r w:rsidRPr="00821226">
              <w:t>По Сводному реес</w:t>
            </w:r>
            <w:r w:rsidRPr="00AE58D3">
              <w:t>тру</w:t>
            </w:r>
          </w:p>
        </w:tc>
        <w:tc>
          <w:tcPr>
            <w:tcW w:w="3808" w:type="pct"/>
            <w:shd w:val="clear" w:color="auto" w:fill="auto"/>
          </w:tcPr>
          <w:p w14:paraId="2CD6F003" w14:textId="77777777" w:rsidR="00C24574" w:rsidRPr="00821226" w:rsidRDefault="00C24574" w:rsidP="002572AD">
            <w:pPr>
              <w:pStyle w:val="ASFKTablenorm"/>
              <w:ind w:left="57" w:right="57"/>
            </w:pPr>
            <w:r w:rsidRPr="00821226">
              <w:t>Код вышестоящего УБП по СРРПБС. Значение может быть выбрано из спр</w:t>
            </w:r>
            <w:r w:rsidRPr="00C24574">
              <w:t>а</w:t>
            </w:r>
            <w:r w:rsidRPr="00821226">
              <w:t>вочника СРРПБС.</w:t>
            </w:r>
          </w:p>
        </w:tc>
      </w:tr>
      <w:tr w:rsidR="0004502A" w:rsidRPr="00821226" w14:paraId="6EACADFA" w14:textId="77777777" w:rsidTr="002572AD">
        <w:trPr>
          <w:trHeight w:val="77"/>
        </w:trPr>
        <w:tc>
          <w:tcPr>
            <w:tcW w:w="1192" w:type="pct"/>
            <w:shd w:val="clear" w:color="auto" w:fill="auto"/>
          </w:tcPr>
          <w:p w14:paraId="57E9FA0D" w14:textId="77777777" w:rsidR="0004502A" w:rsidRPr="00821226" w:rsidRDefault="0004502A" w:rsidP="002572AD">
            <w:pPr>
              <w:pStyle w:val="ASFKTablenorm"/>
              <w:ind w:left="57" w:right="57"/>
            </w:pPr>
            <w:r>
              <w:t>Наименование участника бюджетного процесса</w:t>
            </w:r>
          </w:p>
        </w:tc>
        <w:tc>
          <w:tcPr>
            <w:tcW w:w="3808" w:type="pct"/>
            <w:shd w:val="clear" w:color="auto" w:fill="auto"/>
          </w:tcPr>
          <w:p w14:paraId="462AAFF2" w14:textId="77777777" w:rsidR="0004502A" w:rsidRPr="00821226" w:rsidRDefault="0004502A" w:rsidP="002572AD">
            <w:pPr>
              <w:pStyle w:val="ASFKTablenorm"/>
              <w:ind w:left="57" w:right="57"/>
            </w:pPr>
            <w:r>
              <w:t>Наименование участника бюджетного процесса.</w:t>
            </w:r>
          </w:p>
        </w:tc>
      </w:tr>
      <w:tr w:rsidR="0004502A" w:rsidRPr="00821226" w14:paraId="2AB1BFD1" w14:textId="77777777" w:rsidTr="002572AD">
        <w:trPr>
          <w:trHeight w:val="77"/>
        </w:trPr>
        <w:tc>
          <w:tcPr>
            <w:tcW w:w="1192" w:type="pct"/>
            <w:shd w:val="clear" w:color="auto" w:fill="auto"/>
          </w:tcPr>
          <w:p w14:paraId="719B5291" w14:textId="77777777" w:rsidR="0004502A" w:rsidRDefault="0004502A" w:rsidP="002572AD">
            <w:pPr>
              <w:pStyle w:val="ASFKTablenorm"/>
              <w:ind w:left="57" w:right="57"/>
            </w:pPr>
            <w:r>
              <w:t>Бюджетные полномочия участника бюджетного процесса</w:t>
            </w:r>
          </w:p>
        </w:tc>
        <w:tc>
          <w:tcPr>
            <w:tcW w:w="3808" w:type="pct"/>
            <w:shd w:val="clear" w:color="auto" w:fill="auto"/>
          </w:tcPr>
          <w:p w14:paraId="6EBB8387" w14:textId="77777777" w:rsidR="0004502A" w:rsidRPr="00821226" w:rsidRDefault="0004502A" w:rsidP="002572AD">
            <w:pPr>
              <w:pStyle w:val="ASFKTablenorm"/>
              <w:ind w:left="57" w:right="57"/>
            </w:pPr>
            <w:r>
              <w:t>Бюджетные полномочия участника бюджетного процесса.</w:t>
            </w:r>
          </w:p>
        </w:tc>
      </w:tr>
      <w:tr w:rsidR="00C24574" w:rsidRPr="00821226" w14:paraId="4405421B" w14:textId="77777777" w:rsidTr="002572AD">
        <w:trPr>
          <w:trHeight w:val="77"/>
        </w:trPr>
        <w:tc>
          <w:tcPr>
            <w:tcW w:w="5000" w:type="pct"/>
            <w:gridSpan w:val="2"/>
            <w:shd w:val="clear" w:color="auto" w:fill="auto"/>
          </w:tcPr>
          <w:p w14:paraId="00186C74" w14:textId="77777777" w:rsidR="00C24574" w:rsidRPr="002572AD" w:rsidRDefault="00C24574" w:rsidP="002572AD">
            <w:pPr>
              <w:pStyle w:val="ASFKTablenorm"/>
              <w:ind w:left="57" w:right="57"/>
              <w:rPr>
                <w:highlight w:val="yellow"/>
              </w:rPr>
            </w:pPr>
            <w:r w:rsidRPr="001A724F">
              <w:t xml:space="preserve">Группа полей </w:t>
            </w:r>
            <w:r w:rsidR="00237D21">
              <w:t>«</w:t>
            </w:r>
            <w:r w:rsidRPr="00AE58D3">
              <w:t>Подпись руководителя (уполномоченного лица)</w:t>
            </w:r>
            <w:r w:rsidR="00237D21">
              <w:t>»</w:t>
            </w:r>
          </w:p>
        </w:tc>
      </w:tr>
      <w:tr w:rsidR="00C24574" w:rsidRPr="00821226" w14:paraId="569B922D" w14:textId="77777777" w:rsidTr="002572AD">
        <w:trPr>
          <w:trHeight w:val="77"/>
        </w:trPr>
        <w:tc>
          <w:tcPr>
            <w:tcW w:w="1192" w:type="pct"/>
            <w:shd w:val="clear" w:color="auto" w:fill="auto"/>
          </w:tcPr>
          <w:p w14:paraId="18C5E6D8" w14:textId="77777777" w:rsidR="00C24574" w:rsidRPr="00821226" w:rsidRDefault="00C24574" w:rsidP="002572AD">
            <w:pPr>
              <w:pStyle w:val="ASFKTablenorm"/>
              <w:ind w:left="57" w:right="57"/>
            </w:pPr>
            <w:r w:rsidRPr="00821226">
              <w:t>Должность</w:t>
            </w:r>
          </w:p>
        </w:tc>
        <w:tc>
          <w:tcPr>
            <w:tcW w:w="3808" w:type="pct"/>
            <w:shd w:val="clear" w:color="auto" w:fill="auto"/>
          </w:tcPr>
          <w:p w14:paraId="7B35B632" w14:textId="77777777" w:rsidR="00C24574" w:rsidRPr="00AE58D3" w:rsidRDefault="00C24574" w:rsidP="002572AD">
            <w:pPr>
              <w:pStyle w:val="ASFKTablenorm"/>
              <w:ind w:left="57" w:right="57"/>
            </w:pPr>
            <w:r w:rsidRPr="001A724F">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14:paraId="109687C1" w14:textId="77777777" w:rsidTr="002572AD">
        <w:trPr>
          <w:trHeight w:val="77"/>
        </w:trPr>
        <w:tc>
          <w:tcPr>
            <w:tcW w:w="1192" w:type="pct"/>
            <w:shd w:val="clear" w:color="auto" w:fill="auto"/>
          </w:tcPr>
          <w:p w14:paraId="2943A57C" w14:textId="77777777" w:rsidR="00C24574" w:rsidRPr="00821226" w:rsidRDefault="00C24574" w:rsidP="002572AD">
            <w:pPr>
              <w:pStyle w:val="ASFKTablenorm"/>
              <w:ind w:left="57" w:right="57"/>
            </w:pPr>
            <w:r w:rsidRPr="00821226">
              <w:t>ФИО</w:t>
            </w:r>
          </w:p>
        </w:tc>
        <w:tc>
          <w:tcPr>
            <w:tcW w:w="3808" w:type="pct"/>
            <w:shd w:val="clear" w:color="auto" w:fill="auto"/>
          </w:tcPr>
          <w:p w14:paraId="2330576C" w14:textId="77777777" w:rsidR="00C24574" w:rsidRPr="00AE58D3" w:rsidRDefault="00C24574" w:rsidP="002572AD">
            <w:pPr>
              <w:pStyle w:val="ASFKTablenorm"/>
              <w:ind w:left="57" w:right="57"/>
            </w:pPr>
            <w:r w:rsidRPr="001A724F">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14:paraId="1A47DB67" w14:textId="77777777" w:rsidTr="002572AD">
        <w:trPr>
          <w:trHeight w:val="77"/>
        </w:trPr>
        <w:tc>
          <w:tcPr>
            <w:tcW w:w="1192" w:type="pct"/>
            <w:shd w:val="clear" w:color="auto" w:fill="auto"/>
          </w:tcPr>
          <w:p w14:paraId="79E2AF75" w14:textId="77777777" w:rsidR="00C24574" w:rsidRPr="00821226" w:rsidRDefault="00C24574" w:rsidP="002572AD">
            <w:pPr>
              <w:pStyle w:val="ASFKTablenorm"/>
              <w:ind w:left="57" w:right="57"/>
            </w:pPr>
            <w:r w:rsidRPr="00821226">
              <w:t>от</w:t>
            </w:r>
          </w:p>
        </w:tc>
        <w:tc>
          <w:tcPr>
            <w:tcW w:w="3808" w:type="pct"/>
            <w:shd w:val="clear" w:color="auto" w:fill="auto"/>
          </w:tcPr>
          <w:p w14:paraId="08720C20" w14:textId="77777777" w:rsidR="00C24574" w:rsidRPr="00AE58D3" w:rsidRDefault="00C24574" w:rsidP="002572AD">
            <w:pPr>
              <w:pStyle w:val="ASFKTablenorm"/>
              <w:ind w:left="57" w:right="57"/>
            </w:pPr>
            <w:r w:rsidRPr="001A724F">
              <w:t>Дата подписания документа руководителем. Вводится вручную или из си</w:t>
            </w:r>
            <w:r w:rsidRPr="00C24574">
              <w:t>с</w:t>
            </w:r>
            <w:r w:rsidRPr="00AE58D3">
              <w:t>темного календаря.</w:t>
            </w:r>
          </w:p>
        </w:tc>
      </w:tr>
      <w:tr w:rsidR="00C24574" w:rsidRPr="00821226" w14:paraId="38816DDA" w14:textId="77777777" w:rsidTr="002572AD">
        <w:trPr>
          <w:trHeight w:val="77"/>
        </w:trPr>
        <w:tc>
          <w:tcPr>
            <w:tcW w:w="5000" w:type="pct"/>
            <w:gridSpan w:val="2"/>
            <w:shd w:val="clear" w:color="auto" w:fill="auto"/>
          </w:tcPr>
          <w:p w14:paraId="51B8C599" w14:textId="77777777" w:rsidR="00C24574" w:rsidRPr="00AE58D3" w:rsidRDefault="00C24574" w:rsidP="002572AD">
            <w:pPr>
              <w:pStyle w:val="ASFKTablenorm"/>
              <w:ind w:left="57" w:right="57"/>
            </w:pPr>
            <w:r w:rsidRPr="001A724F">
              <w:t xml:space="preserve">Группа полей </w:t>
            </w:r>
            <w:r w:rsidR="00237D21">
              <w:t>«</w:t>
            </w:r>
            <w:r w:rsidRPr="00AE58D3">
              <w:t>Подпись исполнителя</w:t>
            </w:r>
            <w:r w:rsidR="00237D21">
              <w:t>»</w:t>
            </w:r>
          </w:p>
        </w:tc>
      </w:tr>
      <w:tr w:rsidR="00C24574" w:rsidRPr="00821226" w14:paraId="1E0DEFB4" w14:textId="77777777" w:rsidTr="002572AD">
        <w:trPr>
          <w:trHeight w:val="77"/>
        </w:trPr>
        <w:tc>
          <w:tcPr>
            <w:tcW w:w="1192" w:type="pct"/>
            <w:shd w:val="clear" w:color="auto" w:fill="auto"/>
          </w:tcPr>
          <w:p w14:paraId="586013EB" w14:textId="77777777" w:rsidR="00C24574" w:rsidRPr="00821226" w:rsidRDefault="00C24574" w:rsidP="002572AD">
            <w:pPr>
              <w:pStyle w:val="ASFKTablenorm"/>
              <w:ind w:left="57" w:right="57"/>
            </w:pPr>
            <w:r w:rsidRPr="00821226">
              <w:t>Должность</w:t>
            </w:r>
          </w:p>
        </w:tc>
        <w:tc>
          <w:tcPr>
            <w:tcW w:w="3808" w:type="pct"/>
            <w:shd w:val="clear" w:color="auto" w:fill="auto"/>
          </w:tcPr>
          <w:p w14:paraId="78E90266" w14:textId="77777777" w:rsidR="00C24574" w:rsidRPr="00AE58D3" w:rsidRDefault="00C24574" w:rsidP="002572AD">
            <w:pPr>
              <w:pStyle w:val="ASFKTablenorm"/>
              <w:ind w:left="57" w:right="57"/>
            </w:pPr>
            <w:r w:rsidRPr="001A724F">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14:paraId="2623EAC0" w14:textId="77777777" w:rsidTr="002572AD">
        <w:trPr>
          <w:trHeight w:val="77"/>
        </w:trPr>
        <w:tc>
          <w:tcPr>
            <w:tcW w:w="1192" w:type="pct"/>
            <w:shd w:val="clear" w:color="auto" w:fill="auto"/>
          </w:tcPr>
          <w:p w14:paraId="17B18E8E" w14:textId="77777777" w:rsidR="00C24574" w:rsidRPr="00821226" w:rsidRDefault="00C24574" w:rsidP="002572AD">
            <w:pPr>
              <w:pStyle w:val="ASFKTablenorm"/>
              <w:ind w:left="57" w:right="57"/>
            </w:pPr>
            <w:r w:rsidRPr="00821226">
              <w:t>ФИО</w:t>
            </w:r>
          </w:p>
        </w:tc>
        <w:tc>
          <w:tcPr>
            <w:tcW w:w="3808" w:type="pct"/>
            <w:shd w:val="clear" w:color="auto" w:fill="auto"/>
          </w:tcPr>
          <w:p w14:paraId="11B69FFA" w14:textId="77777777" w:rsidR="00C24574" w:rsidRPr="00AE58D3" w:rsidRDefault="00C24574" w:rsidP="002572AD">
            <w:pPr>
              <w:pStyle w:val="ASFKTablenorm"/>
              <w:ind w:left="57" w:right="57"/>
            </w:pPr>
            <w:r w:rsidRPr="001A724F">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14:paraId="5BC59730" w14:textId="77777777" w:rsidTr="002572AD">
        <w:trPr>
          <w:trHeight w:val="77"/>
        </w:trPr>
        <w:tc>
          <w:tcPr>
            <w:tcW w:w="1192" w:type="pct"/>
            <w:shd w:val="clear" w:color="auto" w:fill="auto"/>
          </w:tcPr>
          <w:p w14:paraId="4AF192AE" w14:textId="77777777" w:rsidR="00C24574" w:rsidRPr="00821226" w:rsidRDefault="00C24574" w:rsidP="002572AD">
            <w:pPr>
              <w:pStyle w:val="ASFKTablenorm"/>
              <w:ind w:left="57" w:right="57"/>
            </w:pPr>
            <w:r w:rsidRPr="00821226">
              <w:t>Телефон</w:t>
            </w:r>
          </w:p>
        </w:tc>
        <w:tc>
          <w:tcPr>
            <w:tcW w:w="3808" w:type="pct"/>
            <w:shd w:val="clear" w:color="auto" w:fill="auto"/>
          </w:tcPr>
          <w:p w14:paraId="3094E944" w14:textId="77777777" w:rsidR="00C24574" w:rsidRPr="00AE58D3" w:rsidRDefault="00C24574" w:rsidP="002572AD">
            <w:pPr>
              <w:pStyle w:val="ASFKTablenorm"/>
              <w:ind w:left="57" w:right="57"/>
            </w:pPr>
            <w:r w:rsidRPr="001A724F">
              <w:t>Телефон исполнителя. Заполняется автом</w:t>
            </w:r>
            <w:r w:rsidRPr="00AE58D3">
              <w:t xml:space="preserve">атически после выбора значения из справочника для поля </w:t>
            </w:r>
            <w:r w:rsidR="00237D21">
              <w:t>«</w:t>
            </w:r>
            <w:r w:rsidRPr="00AE58D3">
              <w:t>ФИО</w:t>
            </w:r>
            <w:r w:rsidR="00237D21">
              <w:t>»</w:t>
            </w:r>
            <w:r w:rsidRPr="00AE58D3">
              <w:t>.</w:t>
            </w:r>
          </w:p>
        </w:tc>
      </w:tr>
      <w:tr w:rsidR="00C24574" w:rsidRPr="00821226" w14:paraId="06F5918D" w14:textId="77777777" w:rsidTr="002572AD">
        <w:trPr>
          <w:trHeight w:val="77"/>
        </w:trPr>
        <w:tc>
          <w:tcPr>
            <w:tcW w:w="5000" w:type="pct"/>
            <w:gridSpan w:val="2"/>
            <w:shd w:val="clear" w:color="auto" w:fill="auto"/>
          </w:tcPr>
          <w:p w14:paraId="46460333" w14:textId="77777777" w:rsidR="00C24574" w:rsidRPr="00AE58D3" w:rsidRDefault="00C24574" w:rsidP="002572AD">
            <w:pPr>
              <w:pStyle w:val="ASFKTablenorm"/>
              <w:ind w:left="57" w:right="57"/>
            </w:pPr>
            <w:r w:rsidRPr="001A724F">
              <w:t xml:space="preserve">Группа полей </w:t>
            </w:r>
            <w:r w:rsidR="00237D21">
              <w:t>«</w:t>
            </w:r>
            <w:r w:rsidRPr="00AE58D3">
              <w:t>Отметка о регистрации</w:t>
            </w:r>
            <w:r w:rsidR="00237D21">
              <w:t>»</w:t>
            </w:r>
          </w:p>
        </w:tc>
      </w:tr>
      <w:tr w:rsidR="00C24574" w:rsidRPr="00821226" w14:paraId="31F09C19" w14:textId="77777777" w:rsidTr="002572AD">
        <w:trPr>
          <w:trHeight w:val="77"/>
        </w:trPr>
        <w:tc>
          <w:tcPr>
            <w:tcW w:w="1192" w:type="pct"/>
            <w:shd w:val="clear" w:color="auto" w:fill="auto"/>
          </w:tcPr>
          <w:p w14:paraId="15DD6F6B" w14:textId="77777777" w:rsidR="00C24574" w:rsidRPr="00AE58D3" w:rsidRDefault="00C24574" w:rsidP="002572AD">
            <w:pPr>
              <w:pStyle w:val="ASFKTablenorm"/>
              <w:ind w:left="57" w:right="57"/>
            </w:pPr>
            <w:r w:rsidRPr="00821226">
              <w:t>Номер присвое</w:t>
            </w:r>
            <w:r w:rsidRPr="00AE58D3">
              <w:t>нный в ФК</w:t>
            </w:r>
          </w:p>
        </w:tc>
        <w:tc>
          <w:tcPr>
            <w:tcW w:w="3808" w:type="pct"/>
            <w:shd w:val="clear" w:color="auto" w:fill="auto"/>
          </w:tcPr>
          <w:p w14:paraId="6B082141" w14:textId="77777777" w:rsidR="00C24574" w:rsidRPr="00AE58D3" w:rsidRDefault="00C24574" w:rsidP="002572AD">
            <w:pPr>
              <w:pStyle w:val="ASFKTablenorm"/>
              <w:ind w:left="57" w:right="57"/>
            </w:pPr>
            <w:r w:rsidRPr="001A724F">
              <w:t>Регистрационный номер заявки в ФК. Заполняется автоматически при о</w:t>
            </w:r>
            <w:r w:rsidRPr="00AE58D3">
              <w:t>бр</w:t>
            </w:r>
            <w:r w:rsidRPr="00C24574">
              <w:t>а</w:t>
            </w:r>
            <w:r w:rsidRPr="00AE58D3">
              <w:t>ботке документа и присылается из OEBS.</w:t>
            </w:r>
          </w:p>
        </w:tc>
      </w:tr>
      <w:tr w:rsidR="00C24574" w:rsidRPr="00821226" w14:paraId="4E252070" w14:textId="77777777" w:rsidTr="002572AD">
        <w:trPr>
          <w:trHeight w:val="77"/>
        </w:trPr>
        <w:tc>
          <w:tcPr>
            <w:tcW w:w="1192" w:type="pct"/>
            <w:shd w:val="clear" w:color="auto" w:fill="auto"/>
          </w:tcPr>
          <w:p w14:paraId="76A12AB1" w14:textId="77777777" w:rsidR="00C24574" w:rsidRPr="00821226" w:rsidRDefault="00C24574" w:rsidP="002572AD">
            <w:pPr>
              <w:pStyle w:val="ASFKTablenorm"/>
              <w:ind w:left="57" w:right="57"/>
            </w:pPr>
            <w:r w:rsidRPr="00821226">
              <w:t>Дата постановки на учет ФК</w:t>
            </w:r>
          </w:p>
        </w:tc>
        <w:tc>
          <w:tcPr>
            <w:tcW w:w="3808" w:type="pct"/>
            <w:shd w:val="clear" w:color="auto" w:fill="auto"/>
          </w:tcPr>
          <w:p w14:paraId="1FEFD0AC" w14:textId="77777777" w:rsidR="00C24574" w:rsidRPr="00AE58D3" w:rsidRDefault="00C24574" w:rsidP="002572AD">
            <w:pPr>
              <w:pStyle w:val="ASFKTablenorm"/>
              <w:ind w:left="57" w:right="57"/>
            </w:pPr>
            <w:r w:rsidRPr="001A724F">
              <w:t>Дата постановки на учет ФК. Заполняется автоматически при обработке д</w:t>
            </w:r>
            <w:r w:rsidRPr="00C24574">
              <w:t>о</w:t>
            </w:r>
            <w:r w:rsidRPr="00AE58D3">
              <w:t>кумента и присылается из OEBS.</w:t>
            </w:r>
          </w:p>
        </w:tc>
      </w:tr>
      <w:tr w:rsidR="00C24574" w:rsidRPr="00821226" w14:paraId="67DE9A3C" w14:textId="77777777" w:rsidTr="002572AD">
        <w:trPr>
          <w:trHeight w:val="77"/>
        </w:trPr>
        <w:tc>
          <w:tcPr>
            <w:tcW w:w="1192" w:type="pct"/>
            <w:shd w:val="clear" w:color="auto" w:fill="auto"/>
          </w:tcPr>
          <w:p w14:paraId="015A4D3F" w14:textId="77777777" w:rsidR="00C24574" w:rsidRPr="00821226" w:rsidRDefault="00C24574" w:rsidP="002572AD">
            <w:pPr>
              <w:pStyle w:val="ASFKTablenorm"/>
              <w:ind w:left="57" w:right="57"/>
            </w:pPr>
            <w:r w:rsidRPr="00821226">
              <w:t>Вид операции</w:t>
            </w:r>
          </w:p>
        </w:tc>
        <w:tc>
          <w:tcPr>
            <w:tcW w:w="3808" w:type="pct"/>
            <w:shd w:val="clear" w:color="auto" w:fill="auto"/>
          </w:tcPr>
          <w:p w14:paraId="0052143A" w14:textId="77777777" w:rsidR="00C24574" w:rsidRPr="00AE58D3" w:rsidRDefault="00C24574" w:rsidP="002572AD">
            <w:pPr>
              <w:pStyle w:val="ASFKTablenorm"/>
              <w:ind w:left="57" w:right="57"/>
            </w:pPr>
            <w:r w:rsidRPr="001A724F">
              <w:t xml:space="preserve">Вид операции. Принимает значение из списка: </w:t>
            </w:r>
            <w:r w:rsidR="00237D21">
              <w:t>«</w:t>
            </w:r>
            <w:r w:rsidRPr="00AE58D3">
              <w:t>Ошибка в реестровой зап</w:t>
            </w:r>
            <w:r w:rsidRPr="00C24574">
              <w:t>и</w:t>
            </w:r>
            <w:r w:rsidRPr="00AE58D3">
              <w:t>си</w:t>
            </w:r>
            <w:r w:rsidR="00237D21">
              <w:t>»</w:t>
            </w:r>
            <w:r w:rsidRPr="00AE58D3">
              <w:t xml:space="preserve">, </w:t>
            </w:r>
            <w:r w:rsidR="00237D21">
              <w:t>«</w:t>
            </w:r>
            <w:r w:rsidRPr="00AE58D3">
              <w:t>Отзыв заявки</w:t>
            </w:r>
            <w:r w:rsidR="00237D21">
              <w:t>»</w:t>
            </w:r>
            <w:r w:rsidRPr="00AE58D3">
              <w:t xml:space="preserve">, </w:t>
            </w:r>
            <w:r w:rsidR="00237D21">
              <w:t>«</w:t>
            </w:r>
            <w:r w:rsidRPr="00AE58D3">
              <w:t>(пусто – обыкновенная заявка)</w:t>
            </w:r>
            <w:r w:rsidR="00237D21">
              <w:t>»</w:t>
            </w:r>
            <w:r w:rsidRPr="00AE58D3">
              <w:t>. При выборе знач</w:t>
            </w:r>
            <w:r w:rsidRPr="00C24574">
              <w:t>е</w:t>
            </w:r>
            <w:r w:rsidRPr="00AE58D3">
              <w:t xml:space="preserve">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04502A" w:rsidRPr="00821226" w14:paraId="72DCC08B" w14:textId="77777777" w:rsidTr="002572AD">
        <w:trPr>
          <w:trHeight w:val="77"/>
        </w:trPr>
        <w:tc>
          <w:tcPr>
            <w:tcW w:w="1192" w:type="pct"/>
            <w:shd w:val="clear" w:color="auto" w:fill="auto"/>
          </w:tcPr>
          <w:p w14:paraId="61CFD8BB" w14:textId="77777777" w:rsidR="0004502A" w:rsidRPr="00821226" w:rsidRDefault="0004502A" w:rsidP="002572AD">
            <w:pPr>
              <w:pStyle w:val="ASFKTablenorm"/>
              <w:ind w:left="57" w:right="57"/>
            </w:pPr>
            <w:r>
              <w:t>Дата подписи документа в ФК</w:t>
            </w:r>
          </w:p>
        </w:tc>
        <w:tc>
          <w:tcPr>
            <w:tcW w:w="3808" w:type="pct"/>
            <w:shd w:val="clear" w:color="auto" w:fill="auto"/>
          </w:tcPr>
          <w:p w14:paraId="7DBA65B5" w14:textId="77777777" w:rsidR="0004502A" w:rsidRPr="001A724F" w:rsidRDefault="0004502A" w:rsidP="002572AD">
            <w:pPr>
              <w:pStyle w:val="ASFKTablenorm"/>
              <w:ind w:left="57" w:right="57"/>
            </w:pPr>
            <w:r>
              <w:t>Дата подписи документа.</w:t>
            </w:r>
          </w:p>
        </w:tc>
      </w:tr>
      <w:tr w:rsidR="00C24574" w:rsidRPr="00821226" w14:paraId="6507E841" w14:textId="77777777" w:rsidTr="002572AD">
        <w:trPr>
          <w:trHeight w:val="77"/>
        </w:trPr>
        <w:tc>
          <w:tcPr>
            <w:tcW w:w="5000" w:type="pct"/>
            <w:gridSpan w:val="2"/>
            <w:shd w:val="clear" w:color="auto" w:fill="auto"/>
          </w:tcPr>
          <w:p w14:paraId="19D39500" w14:textId="77777777" w:rsidR="00C24574" w:rsidRPr="00AE58D3" w:rsidRDefault="00C24574" w:rsidP="002572AD">
            <w:pPr>
              <w:pStyle w:val="ASFKTablenorm"/>
              <w:ind w:left="57" w:right="57"/>
            </w:pPr>
            <w:r w:rsidRPr="001A724F">
              <w:t xml:space="preserve">Группа полей </w:t>
            </w:r>
            <w:r w:rsidR="00237D21">
              <w:t>«</w:t>
            </w:r>
            <w:r w:rsidRPr="00AE58D3">
              <w:t>Информация об уведомлении</w:t>
            </w:r>
            <w:r w:rsidR="00237D21">
              <w:t>»</w:t>
            </w:r>
          </w:p>
        </w:tc>
      </w:tr>
      <w:tr w:rsidR="00C24574" w:rsidRPr="00821226" w14:paraId="2C946797" w14:textId="77777777" w:rsidTr="002572AD">
        <w:trPr>
          <w:trHeight w:val="77"/>
        </w:trPr>
        <w:tc>
          <w:tcPr>
            <w:tcW w:w="1192" w:type="pct"/>
            <w:shd w:val="clear" w:color="auto" w:fill="auto"/>
          </w:tcPr>
          <w:p w14:paraId="7B65FBD9" w14:textId="77777777" w:rsidR="00C24574" w:rsidRPr="00821226" w:rsidRDefault="00C24574" w:rsidP="002572AD">
            <w:pPr>
              <w:pStyle w:val="ASFKTablenorm"/>
              <w:ind w:left="57" w:right="57"/>
            </w:pPr>
            <w:r w:rsidRPr="00821226">
              <w:lastRenderedPageBreak/>
              <w:t>Тип уведомления</w:t>
            </w:r>
          </w:p>
        </w:tc>
        <w:tc>
          <w:tcPr>
            <w:tcW w:w="3808" w:type="pct"/>
            <w:shd w:val="clear" w:color="auto" w:fill="auto"/>
          </w:tcPr>
          <w:p w14:paraId="127BA5CD" w14:textId="77777777" w:rsidR="00C24574" w:rsidRPr="00AE58D3" w:rsidRDefault="00C24574" w:rsidP="002572AD">
            <w:pPr>
              <w:pStyle w:val="ASFKTablenorm"/>
              <w:ind w:left="57" w:right="57"/>
            </w:pPr>
            <w:r w:rsidRPr="001A724F">
              <w:t>Тип уведомления о подтверждении заявок на включение (изменение, и</w:t>
            </w:r>
            <w:r w:rsidRPr="00AE58D3">
              <w:t>скл</w:t>
            </w:r>
            <w:r w:rsidRPr="00C24574">
              <w:t>ю</w:t>
            </w:r>
            <w:r w:rsidRPr="00AE58D3">
              <w:t>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14:paraId="724E6123" w14:textId="77777777" w:rsidTr="002572AD">
        <w:trPr>
          <w:trHeight w:val="77"/>
        </w:trPr>
        <w:tc>
          <w:tcPr>
            <w:tcW w:w="1192" w:type="pct"/>
            <w:shd w:val="clear" w:color="auto" w:fill="auto"/>
          </w:tcPr>
          <w:p w14:paraId="5456D596" w14:textId="77777777" w:rsidR="00C24574" w:rsidRPr="00821226" w:rsidRDefault="00C24574" w:rsidP="002572AD">
            <w:pPr>
              <w:pStyle w:val="ASFKTablenorm"/>
              <w:ind w:left="57" w:right="57"/>
            </w:pPr>
            <w:r w:rsidRPr="00821226">
              <w:t>Номер</w:t>
            </w:r>
          </w:p>
        </w:tc>
        <w:tc>
          <w:tcPr>
            <w:tcW w:w="3808" w:type="pct"/>
            <w:shd w:val="clear" w:color="auto" w:fill="auto"/>
          </w:tcPr>
          <w:p w14:paraId="224CAB25" w14:textId="77777777" w:rsidR="00C24574" w:rsidRPr="00AE58D3" w:rsidRDefault="00C24574" w:rsidP="002572AD">
            <w:pPr>
              <w:pStyle w:val="ASFKTablenorm"/>
              <w:ind w:left="57" w:right="57"/>
            </w:pPr>
            <w:r w:rsidRPr="001A724F">
              <w:t>Номер уведомления о подтверждении заявок на включение (изменение), и</w:t>
            </w:r>
            <w:r w:rsidRPr="00C24574">
              <w:t>с</w:t>
            </w:r>
            <w:r w:rsidRPr="001A724F">
              <w:t>ключение реквизитов участников бюджетного процесса в СРРПБС. П</w:t>
            </w:r>
            <w:r w:rsidRPr="00AE58D3">
              <w:t>еред</w:t>
            </w:r>
            <w:r w:rsidRPr="00C24574">
              <w:t>а</w:t>
            </w:r>
            <w:r w:rsidRPr="00AE58D3">
              <w:t>ется из OEBS, после того как по заявке будет создано уведомление.</w:t>
            </w:r>
          </w:p>
        </w:tc>
      </w:tr>
      <w:tr w:rsidR="00C24574" w:rsidRPr="00821226" w14:paraId="459A01C8" w14:textId="77777777" w:rsidTr="002572AD">
        <w:trPr>
          <w:trHeight w:val="77"/>
        </w:trPr>
        <w:tc>
          <w:tcPr>
            <w:tcW w:w="1192" w:type="pct"/>
            <w:shd w:val="clear" w:color="auto" w:fill="auto"/>
          </w:tcPr>
          <w:p w14:paraId="43F16C7B" w14:textId="77777777" w:rsidR="00C24574" w:rsidRPr="00821226" w:rsidRDefault="00C24574" w:rsidP="002572AD">
            <w:pPr>
              <w:pStyle w:val="ASFKTablenorm"/>
              <w:ind w:left="57" w:right="57"/>
            </w:pPr>
            <w:r w:rsidRPr="00821226">
              <w:t>Дата</w:t>
            </w:r>
          </w:p>
        </w:tc>
        <w:tc>
          <w:tcPr>
            <w:tcW w:w="3808" w:type="pct"/>
            <w:shd w:val="clear" w:color="auto" w:fill="auto"/>
          </w:tcPr>
          <w:p w14:paraId="1FDB92C3" w14:textId="77777777" w:rsidR="00C24574" w:rsidRPr="00AE58D3" w:rsidRDefault="00C24574" w:rsidP="002572AD">
            <w:pPr>
              <w:pStyle w:val="ASFKTablenorm"/>
              <w:ind w:left="57" w:right="57"/>
            </w:pPr>
            <w:r w:rsidRPr="001A724F">
              <w:t>Дата создания уведомления о подтверждении заявок на включение (изм</w:t>
            </w:r>
            <w:r w:rsidRPr="00AE58D3">
              <w:t>ен</w:t>
            </w:r>
            <w:r w:rsidRPr="00C24574">
              <w:t>е</w:t>
            </w:r>
            <w:r w:rsidRPr="00AE58D3">
              <w:t>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14:paraId="6A1508BE" w14:textId="77777777" w:rsidTr="002572AD">
        <w:trPr>
          <w:trHeight w:val="77"/>
        </w:trPr>
        <w:tc>
          <w:tcPr>
            <w:tcW w:w="5000" w:type="pct"/>
            <w:gridSpan w:val="2"/>
            <w:shd w:val="clear" w:color="auto" w:fill="auto"/>
          </w:tcPr>
          <w:p w14:paraId="40431F50" w14:textId="77777777" w:rsidR="00C24574" w:rsidRPr="00AE58D3" w:rsidRDefault="00C24574" w:rsidP="002572AD">
            <w:pPr>
              <w:pStyle w:val="ASFKTablenorm"/>
              <w:ind w:left="57" w:right="57"/>
            </w:pPr>
            <w:r w:rsidRPr="001A724F">
              <w:t xml:space="preserve">Группа полей </w:t>
            </w:r>
            <w:r w:rsidR="00237D21">
              <w:t>«</w:t>
            </w:r>
            <w:r w:rsidRPr="00AE58D3">
              <w:t>Ответственный исполнитель ФК</w:t>
            </w:r>
            <w:r w:rsidR="00237D21">
              <w:t>»</w:t>
            </w:r>
          </w:p>
        </w:tc>
      </w:tr>
      <w:tr w:rsidR="00C24574" w:rsidRPr="00821226" w14:paraId="1EF476AE" w14:textId="77777777" w:rsidTr="002572AD">
        <w:trPr>
          <w:trHeight w:val="77"/>
        </w:trPr>
        <w:tc>
          <w:tcPr>
            <w:tcW w:w="1192" w:type="pct"/>
            <w:shd w:val="clear" w:color="auto" w:fill="auto"/>
          </w:tcPr>
          <w:p w14:paraId="43FD4235" w14:textId="77777777" w:rsidR="00C24574" w:rsidRPr="00821226" w:rsidRDefault="00C24574" w:rsidP="002572AD">
            <w:pPr>
              <w:pStyle w:val="ASFKTablenorm"/>
              <w:ind w:left="57" w:right="57"/>
            </w:pPr>
            <w:r w:rsidRPr="00821226">
              <w:t>Должность</w:t>
            </w:r>
          </w:p>
        </w:tc>
        <w:tc>
          <w:tcPr>
            <w:tcW w:w="3808" w:type="pct"/>
            <w:shd w:val="clear" w:color="auto" w:fill="auto"/>
          </w:tcPr>
          <w:p w14:paraId="65E1B548" w14:textId="77777777" w:rsidR="00C24574" w:rsidRPr="00AE58D3" w:rsidRDefault="00C24574" w:rsidP="002572AD">
            <w:pPr>
              <w:pStyle w:val="ASFKTablenorm"/>
              <w:ind w:left="57" w:right="57"/>
            </w:pPr>
            <w:r w:rsidRPr="001A724F">
              <w:t>Должность ответственного исполнителя УФК. Заполняется а</w:t>
            </w:r>
            <w:r w:rsidRPr="00AE58D3">
              <w:t>втоматически при обработке документа и присылается из OEBS.</w:t>
            </w:r>
          </w:p>
        </w:tc>
      </w:tr>
      <w:tr w:rsidR="00C24574" w:rsidRPr="00821226" w14:paraId="1C615C70" w14:textId="77777777" w:rsidTr="002572AD">
        <w:trPr>
          <w:trHeight w:val="77"/>
        </w:trPr>
        <w:tc>
          <w:tcPr>
            <w:tcW w:w="1192" w:type="pct"/>
            <w:shd w:val="clear" w:color="auto" w:fill="auto"/>
          </w:tcPr>
          <w:p w14:paraId="2379BDCA" w14:textId="77777777" w:rsidR="00C24574" w:rsidRPr="00821226" w:rsidRDefault="00C24574" w:rsidP="002572AD">
            <w:pPr>
              <w:pStyle w:val="ASFKTablenorm"/>
              <w:ind w:left="57" w:right="57"/>
            </w:pPr>
            <w:r w:rsidRPr="00821226">
              <w:t>ФИО</w:t>
            </w:r>
          </w:p>
        </w:tc>
        <w:tc>
          <w:tcPr>
            <w:tcW w:w="3808" w:type="pct"/>
            <w:shd w:val="clear" w:color="auto" w:fill="auto"/>
          </w:tcPr>
          <w:p w14:paraId="1072BA4A" w14:textId="77777777" w:rsidR="00C24574" w:rsidRPr="00AE58D3" w:rsidRDefault="00C24574" w:rsidP="002572AD">
            <w:pPr>
              <w:pStyle w:val="ASFKTablenorm"/>
              <w:ind w:left="57" w:right="57"/>
            </w:pPr>
            <w:r w:rsidRPr="001A724F">
              <w:t>Фамилия, имя, отчество ответственного исполнителя УФК. Заполняется а</w:t>
            </w:r>
            <w:r w:rsidRPr="00C24574">
              <w:t>в</w:t>
            </w:r>
            <w:r w:rsidRPr="00AE58D3">
              <w:t>томатически при обработке документа и присылается из OEBS.</w:t>
            </w:r>
          </w:p>
        </w:tc>
      </w:tr>
      <w:tr w:rsidR="00C24574" w:rsidRPr="00821226" w14:paraId="675C3999" w14:textId="77777777" w:rsidTr="002572AD">
        <w:trPr>
          <w:trHeight w:val="77"/>
        </w:trPr>
        <w:tc>
          <w:tcPr>
            <w:tcW w:w="1192" w:type="pct"/>
            <w:shd w:val="clear" w:color="auto" w:fill="auto"/>
          </w:tcPr>
          <w:p w14:paraId="5E23E6F6" w14:textId="77777777" w:rsidR="00C24574" w:rsidRPr="00821226" w:rsidRDefault="00C24574" w:rsidP="002572AD">
            <w:pPr>
              <w:pStyle w:val="ASFKTablenorm"/>
              <w:ind w:left="57" w:right="57"/>
            </w:pPr>
            <w:r w:rsidRPr="00821226">
              <w:t>Телефон</w:t>
            </w:r>
          </w:p>
        </w:tc>
        <w:tc>
          <w:tcPr>
            <w:tcW w:w="3808" w:type="pct"/>
            <w:shd w:val="clear" w:color="auto" w:fill="auto"/>
          </w:tcPr>
          <w:p w14:paraId="22606700" w14:textId="77777777" w:rsidR="00C24574" w:rsidRPr="00AE58D3" w:rsidRDefault="00C24574" w:rsidP="002572AD">
            <w:pPr>
              <w:pStyle w:val="ASFKTablenorm"/>
              <w:ind w:left="57" w:right="57"/>
            </w:pPr>
            <w:r w:rsidRPr="001A724F">
              <w:t>Телефон ответственного исполнителя УФК. Заполняется автоматически при обработке документа и прис</w:t>
            </w:r>
            <w:r w:rsidRPr="00AE58D3">
              <w:t>ылается из OEBS.</w:t>
            </w:r>
          </w:p>
        </w:tc>
      </w:tr>
      <w:tr w:rsidR="000775E4" w:rsidRPr="00821226" w14:paraId="53408D62" w14:textId="77777777" w:rsidTr="002572AD">
        <w:trPr>
          <w:trHeight w:val="77"/>
        </w:trPr>
        <w:tc>
          <w:tcPr>
            <w:tcW w:w="1192" w:type="pct"/>
            <w:shd w:val="clear" w:color="auto" w:fill="auto"/>
          </w:tcPr>
          <w:p w14:paraId="581A912D" w14:textId="77777777" w:rsidR="000775E4" w:rsidRPr="00821226" w:rsidRDefault="000775E4" w:rsidP="002572AD">
            <w:pPr>
              <w:pStyle w:val="ASFKTablenorm"/>
              <w:ind w:left="57" w:right="57"/>
            </w:pPr>
            <w:r>
              <w:t>Статус</w:t>
            </w:r>
          </w:p>
        </w:tc>
        <w:tc>
          <w:tcPr>
            <w:tcW w:w="3808" w:type="pct"/>
            <w:shd w:val="clear" w:color="auto" w:fill="auto"/>
          </w:tcPr>
          <w:p w14:paraId="0E404916" w14:textId="77777777" w:rsidR="000775E4" w:rsidRPr="001A724F" w:rsidRDefault="000775E4" w:rsidP="002572AD">
            <w:pPr>
              <w:pStyle w:val="ASFKTablenorm"/>
              <w:ind w:left="57" w:right="57"/>
            </w:pPr>
            <w:r>
              <w:t>Пара полей: к</w:t>
            </w:r>
            <w:r w:rsidRPr="000775E4">
              <w:t>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bl>
    <w:p w14:paraId="6E7CD1E0" w14:textId="77777777" w:rsidR="00DB504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_Ref205019869 \h  \* MERGEFORMAT </w:instrText>
      </w:r>
      <w:r w:rsidRPr="00821226">
        <w:fldChar w:fldCharType="separate"/>
      </w:r>
      <w:r w:rsidR="00384014">
        <w:t>31</w:t>
      </w:r>
      <w:r w:rsidRPr="00821226">
        <w:fldChar w:fldCharType="end"/>
      </w:r>
      <w:r w:rsidR="00DB5046">
        <w:t xml:space="preserve">) расположен табличный блок, который </w:t>
      </w:r>
      <w:r w:rsidRPr="00821226">
        <w:t>содержит строк</w:t>
      </w:r>
      <w:r>
        <w:t>у</w:t>
      </w:r>
      <w:r w:rsidRPr="00821226">
        <w:t xml:space="preserve"> документа </w:t>
      </w:r>
      <w:r w:rsidR="00237D21">
        <w:t>«</w:t>
      </w:r>
      <w:r w:rsidRPr="00821226">
        <w:t>Заявка на внес</w:t>
      </w:r>
      <w:r w:rsidRPr="00C24574">
        <w:t>е</w:t>
      </w:r>
      <w:r w:rsidRPr="00821226">
        <w:t>ние/изменение реквизитов УБП в СРРПБС</w:t>
      </w:r>
      <w:r w:rsidR="00237D21">
        <w:t>»</w:t>
      </w:r>
      <w:r>
        <w:t xml:space="preserve"> (документ одностро</w:t>
      </w:r>
      <w:r w:rsidRPr="00AE58D3">
        <w:t>ч</w:t>
      </w:r>
      <w:r>
        <w:t>ный).</w:t>
      </w:r>
      <w:r w:rsidRPr="00821226">
        <w:t xml:space="preserve"> </w:t>
      </w:r>
    </w:p>
    <w:p w14:paraId="458C6015" w14:textId="77777777" w:rsidR="00C24574" w:rsidRPr="00821226" w:rsidRDefault="00C24574" w:rsidP="00C24574">
      <w:pPr>
        <w:pStyle w:val="ASFKNormal"/>
      </w:pPr>
      <w:r w:rsidRPr="00821226">
        <w:t xml:space="preserve">Для добавления записи в таблицу следует нажать на кнопку </w:t>
      </w:r>
      <w:r w:rsidR="00813E9E">
        <w:pict w14:anchorId="6B2FFA38">
          <v:shape id="_x0000_i1113" type="#_x0000_t75" style="width:14.25pt;height:14.25pt">
            <v:imagedata r:id="rId75" o:title="Snap7" croptop="-19053f" gain="81921f" blacklevel="-3277f"/>
          </v:shape>
        </w:pict>
      </w:r>
      <w:r w:rsidRPr="00821226">
        <w:t> </w:t>
      </w:r>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_Ref205022027 \h  \* MERGEFORMAT </w:instrText>
      </w:r>
      <w:r w:rsidRPr="00821226">
        <w:fldChar w:fldCharType="separate"/>
      </w:r>
      <w:r w:rsidR="00384014">
        <w:t>32</w:t>
      </w:r>
      <w:r w:rsidRPr="00821226">
        <w:fldChar w:fldCharType="end"/>
      </w:r>
      <w:r w:rsidRPr="00821226">
        <w:t>).</w:t>
      </w:r>
    </w:p>
    <w:p w14:paraId="354EDA13" w14:textId="77777777" w:rsidR="00C24574" w:rsidRPr="00505414" w:rsidRDefault="00813E9E" w:rsidP="00C24574">
      <w:pPr>
        <w:pStyle w:val="ASFKFigure"/>
      </w:pPr>
      <w:r>
        <w:pict w14:anchorId="2A9F2B4F">
          <v:shape id="_x0000_i1114" type="#_x0000_t75" style="width:483pt;height:230.25pt">
            <v:imagedata r:id="rId91" o:title="0"/>
          </v:shape>
        </w:pict>
      </w:r>
    </w:p>
    <w:p w14:paraId="2D10D994"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16" w:name="_Ref205022027"/>
      <w:bookmarkStart w:id="417" w:name="_Toc82675760"/>
      <w:r w:rsidR="00384014">
        <w:rPr>
          <w:noProof/>
        </w:rPr>
        <w:t>32</w:t>
      </w:r>
      <w:bookmarkEnd w:id="416"/>
      <w:r>
        <w:rPr>
          <w:noProof/>
        </w:rPr>
        <w:fldChar w:fldCharType="end"/>
      </w:r>
      <w:r w:rsidR="00C24574" w:rsidRPr="00821226">
        <w:t xml:space="preserve">. </w:t>
      </w:r>
      <w:r w:rsidR="0044496A">
        <w:t>Форма «Добавление записи»</w:t>
      </w:r>
      <w:bookmarkEnd w:id="417"/>
    </w:p>
    <w:p w14:paraId="7A77D1F6" w14:textId="77777777" w:rsidR="00C24574" w:rsidRPr="00821226" w:rsidRDefault="00B822A0" w:rsidP="00C24574">
      <w:pPr>
        <w:pStyle w:val="ASFKNormal"/>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14:paraId="61BECA58" w14:textId="77777777" w:rsidR="00D03EA0" w:rsidRPr="00424CF0" w:rsidRDefault="00D03EA0" w:rsidP="00D03EA0">
      <w:pPr>
        <w:pStyle w:val="ASFKListmark1"/>
      </w:pPr>
      <w:r>
        <w:t>г</w:t>
      </w:r>
      <w:r w:rsidRPr="00424CF0">
        <w:t xml:space="preserve">руппа полей </w:t>
      </w:r>
      <w:r>
        <w:t>«</w:t>
      </w:r>
      <w:r w:rsidRPr="00424CF0">
        <w:t>УБП</w:t>
      </w:r>
      <w:r>
        <w:t>»</w:t>
      </w:r>
      <w:r w:rsidRPr="00424CF0">
        <w:t>:</w:t>
      </w:r>
    </w:p>
    <w:p w14:paraId="6F657519" w14:textId="77777777" w:rsidR="00D03EA0" w:rsidRPr="002B1F3E" w:rsidRDefault="00D03EA0" w:rsidP="00D03EA0">
      <w:pPr>
        <w:pStyle w:val="ASFKListmark2"/>
      </w:pPr>
      <w:r>
        <w:lastRenderedPageBreak/>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14:paraId="224A25D6" w14:textId="77777777" w:rsidR="00D03EA0" w:rsidRPr="00D03EA0" w:rsidRDefault="00D03EA0" w:rsidP="00D03EA0">
      <w:pPr>
        <w:pStyle w:val="ASFKListmark2"/>
      </w:pPr>
      <w:r>
        <w:t>«</w:t>
      </w:r>
      <w:r w:rsidRPr="00D03EA0">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14:paraId="119A4FFF" w14:textId="77777777" w:rsidR="00D03EA0" w:rsidRPr="002B1F3E" w:rsidRDefault="00D03EA0" w:rsidP="00D03EA0">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14:paraId="67FBA786" w14:textId="77777777" w:rsidR="00D03EA0" w:rsidRPr="00D03EA0" w:rsidRDefault="00D03EA0" w:rsidP="00D03EA0">
      <w:pPr>
        <w:pStyle w:val="ASFKListmark1"/>
      </w:pPr>
      <w:r>
        <w:t>«</w:t>
      </w:r>
      <w:r w:rsidRPr="00D03EA0">
        <w:t>Код по ОКФС» – код из справочника ОКФС; значение может быть выбрано из справочника ОКФС;</w:t>
      </w:r>
    </w:p>
    <w:p w14:paraId="3C56C13B" w14:textId="77777777" w:rsidR="00D03EA0" w:rsidRPr="00D03EA0" w:rsidRDefault="00D03EA0" w:rsidP="00D03EA0">
      <w:pPr>
        <w:pStyle w:val="ASFKListmark1"/>
      </w:pPr>
      <w:r>
        <w:t>«</w:t>
      </w:r>
      <w:r w:rsidRPr="00D03EA0">
        <w:t>Код по ОКОПФ» – значение из справочника ОКОПФ; значение может быть выбрано из справочника ОКОПФ;</w:t>
      </w:r>
    </w:p>
    <w:p w14:paraId="673FD072" w14:textId="77777777" w:rsidR="00D03EA0" w:rsidRPr="00D03EA0" w:rsidRDefault="00D03EA0" w:rsidP="00D03EA0">
      <w:pPr>
        <w:pStyle w:val="ASFKListmark1"/>
      </w:pPr>
      <w:r>
        <w:t>г</w:t>
      </w:r>
      <w:r w:rsidRPr="00D03EA0">
        <w:t>руппа полей «Полномочия» – содержит поля выбора бюджетных полномочий (значения «Да»/</w:t>
      </w:r>
      <w:r w:rsidR="001B2D74" w:rsidRPr="001B2D74">
        <w:t>«</w:t>
      </w:r>
      <w:r w:rsidRPr="00D03EA0">
        <w:t>Нет», по умолчанию – значение «Нет»); необходимо выбрать соответствующее полномочие УБП, установив флаг в поле выбора;</w:t>
      </w:r>
    </w:p>
    <w:p w14:paraId="162C815B" w14:textId="77777777" w:rsidR="00C24574" w:rsidRPr="00C24574" w:rsidRDefault="00D03EA0" w:rsidP="00D03EA0">
      <w:pPr>
        <w:pStyle w:val="ASFKListmark1"/>
      </w:pPr>
      <w:r>
        <w:t>«</w:t>
      </w:r>
      <w:r w:rsidRPr="00D03EA0">
        <w:t>Дата ввода в действие» – по умолчанию текущая дата; значение даты может быть выбрано с помощью системного календаря</w:t>
      </w:r>
      <w:r w:rsidR="00C24574" w:rsidRPr="00C24574">
        <w:t>.</w:t>
      </w:r>
    </w:p>
    <w:p w14:paraId="446B2EAA" w14:textId="77777777" w:rsidR="00C24574" w:rsidRPr="00C24574" w:rsidRDefault="00D03EA0" w:rsidP="00C24574">
      <w:pPr>
        <w:pStyle w:val="ASFKNormal"/>
      </w:pPr>
      <w:r w:rsidRPr="00424CF0">
        <w:t xml:space="preserve">Для добавления строки в таблицу и выхода </w:t>
      </w:r>
      <w:r w:rsidR="00F81618">
        <w:t>из формы «Добавление записи»</w:t>
      </w:r>
      <w:r w:rsidRPr="00D03EA0">
        <w:t xml:space="preserve"> следует нажать на </w:t>
      </w:r>
      <w:r w:rsidR="00062A13">
        <w:t>кнопку «</w:t>
      </w:r>
      <w:r w:rsidR="00062A13" w:rsidRPr="00A10795">
        <w:rPr>
          <w:lang w:val="en-US"/>
        </w:rPr>
        <w:t>Ok</w:t>
      </w:r>
      <w:r w:rsidR="00062A13">
        <w:t>»</w:t>
      </w:r>
      <w:r w:rsidRPr="00D03EA0">
        <w:t>. Для сохранения текущей строки и продолжения ввода новой строки нажать на кнопку «Сохранить и создать». Для выхода из формы нажать на кнопку «Закрыть</w:t>
      </w:r>
      <w:r w:rsidR="00237D21">
        <w:t>»</w:t>
      </w:r>
      <w:r w:rsidR="00C24574" w:rsidRPr="00C24574">
        <w:t>.</w:t>
      </w:r>
    </w:p>
    <w:p w14:paraId="5EEA08D9" w14:textId="77777777" w:rsidR="00C24574" w:rsidRPr="00821226" w:rsidRDefault="00C24574" w:rsidP="00C24574">
      <w:pPr>
        <w:pStyle w:val="31"/>
      </w:pPr>
      <w:bookmarkStart w:id="418" w:name="_Ref291159281"/>
      <w:bookmarkStart w:id="419" w:name="_Toc409434410"/>
      <w:bookmarkStart w:id="420" w:name="_Toc422329728"/>
      <w:bookmarkStart w:id="421" w:name="_Toc82675582"/>
      <w:r w:rsidRPr="00821226">
        <w:t>Заявка на исключение реквизитов УБП в СРРПБС</w:t>
      </w:r>
      <w:bookmarkEnd w:id="418"/>
      <w:bookmarkEnd w:id="419"/>
      <w:bookmarkEnd w:id="420"/>
      <w:bookmarkEnd w:id="421"/>
    </w:p>
    <w:p w14:paraId="5362458C" w14:textId="77777777" w:rsidR="00C24574" w:rsidRPr="00821226" w:rsidRDefault="00C24574" w:rsidP="00C24574">
      <w:pPr>
        <w:pStyle w:val="ASFKNormal"/>
      </w:pPr>
      <w:r w:rsidRPr="00821226">
        <w:t xml:space="preserve">Для работы с документами </w:t>
      </w:r>
      <w:r w:rsidR="00237D21">
        <w:t>«</w:t>
      </w:r>
      <w:r w:rsidRPr="00821226">
        <w:t>Заявка на исключение реквиз</w:t>
      </w:r>
      <w:r w:rsidRPr="00AE58D3">
        <w:t>и</w:t>
      </w:r>
      <w:r w:rsidRPr="00821226">
        <w:t>тов УБП в СРРПБС</w:t>
      </w:r>
      <w:r w:rsidR="00237D21">
        <w:t>»</w:t>
      </w:r>
      <w:r w:rsidRPr="00821226">
        <w:t xml:space="preserve"> следует перейти в пункт меню </w:t>
      </w:r>
      <w:r w:rsidR="00237D21">
        <w:t>«</w:t>
      </w:r>
      <w:r w:rsidRPr="00821226">
        <w:t>Документы</w:t>
      </w:r>
      <w:r>
        <w:t xml:space="preserve"> – </w:t>
      </w:r>
      <w:r w:rsidRPr="00821226">
        <w:t>Ведение СРРПБС</w:t>
      </w:r>
      <w:r>
        <w:t xml:space="preserve"> – </w:t>
      </w:r>
      <w:r w:rsidRPr="00821226">
        <w:t>Заявка на исключение реквиз</w:t>
      </w:r>
      <w:r w:rsidRPr="00AE58D3">
        <w:t>и</w:t>
      </w:r>
      <w:r w:rsidRPr="00821226">
        <w:t>тов УБП в СРРПБС</w:t>
      </w:r>
      <w:r w:rsidR="00237D21">
        <w:t>»</w:t>
      </w:r>
      <w:r w:rsidRPr="00821226">
        <w:t>. Откроется ЭФ списка документов, представленная на рису</w:t>
      </w:r>
      <w:r w:rsidRPr="00AE58D3">
        <w:t>н</w:t>
      </w:r>
      <w:r w:rsidRPr="00821226">
        <w:t>ке</w:t>
      </w:r>
      <w:r w:rsidR="00F81618" w:rsidRPr="005D1671">
        <w:t> </w:t>
      </w:r>
      <w:r w:rsidRPr="00821226">
        <w:fldChar w:fldCharType="begin"/>
      </w:r>
      <w:r w:rsidRPr="00821226">
        <w:instrText xml:space="preserve"> REF _Ref219781725 \h  \* MERGEFORMAT </w:instrText>
      </w:r>
      <w:r w:rsidRPr="00821226">
        <w:fldChar w:fldCharType="separate"/>
      </w:r>
      <w:r w:rsidR="00384014">
        <w:t>33</w:t>
      </w:r>
      <w:r w:rsidRPr="00821226">
        <w:fldChar w:fldCharType="end"/>
      </w:r>
      <w:r w:rsidRPr="00821226">
        <w:t>.</w:t>
      </w:r>
    </w:p>
    <w:p w14:paraId="7C12E818" w14:textId="77777777" w:rsidR="00C24574" w:rsidRPr="00254077" w:rsidRDefault="00813E9E" w:rsidP="00C24574">
      <w:pPr>
        <w:pStyle w:val="ASFKFigure"/>
      </w:pPr>
      <w:r>
        <w:lastRenderedPageBreak/>
        <w:pict w14:anchorId="374D3E02">
          <v:shape id="_x0000_i1115" type="#_x0000_t75" style="width:482.25pt;height:302.25pt">
            <v:imagedata r:id="rId92" o:title="0"/>
          </v:shape>
        </w:pict>
      </w:r>
    </w:p>
    <w:p w14:paraId="7C5ED18F"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22" w:name="_Ref219781725"/>
      <w:bookmarkStart w:id="423" w:name="_Toc82675761"/>
      <w:r w:rsidR="00384014">
        <w:rPr>
          <w:noProof/>
        </w:rPr>
        <w:t>33</w:t>
      </w:r>
      <w:bookmarkEnd w:id="422"/>
      <w:r>
        <w:rPr>
          <w:noProof/>
        </w:rPr>
        <w:fldChar w:fldCharType="end"/>
      </w:r>
      <w:r w:rsidR="00C24574" w:rsidRPr="00821226">
        <w:t xml:space="preserve">. ЭФ списка документов </w:t>
      </w:r>
      <w:r w:rsidR="00237D21">
        <w:t>«</w:t>
      </w:r>
      <w:r w:rsidR="00C24574" w:rsidRPr="00821226">
        <w:t>Заявка на исключение реквизитов УБП в СРРПБС</w:t>
      </w:r>
      <w:r w:rsidR="00237D21">
        <w:t>»</w:t>
      </w:r>
      <w:bookmarkEnd w:id="423"/>
    </w:p>
    <w:p w14:paraId="5C9A4A11" w14:textId="77777777" w:rsidR="00C24574" w:rsidRPr="00821226" w:rsidRDefault="00C24574" w:rsidP="00AF3A98">
      <w:pPr>
        <w:pStyle w:val="41"/>
      </w:pPr>
      <w:bookmarkStart w:id="424" w:name="_Toc232827288"/>
      <w:r w:rsidRPr="00821226">
        <w:t>Доступные операции</w:t>
      </w:r>
      <w:bookmarkEnd w:id="424"/>
    </w:p>
    <w:p w14:paraId="26185667" w14:textId="77777777" w:rsidR="00C24574" w:rsidRPr="00821226" w:rsidRDefault="00C24574" w:rsidP="00567707">
      <w:pPr>
        <w:pStyle w:val="ASFKNormalWithout"/>
      </w:pPr>
      <w:r w:rsidRPr="00821226">
        <w:t>На АРМ АДБ доступны следующие операции над документом:</w:t>
      </w:r>
    </w:p>
    <w:p w14:paraId="0EB77A4C" w14:textId="77777777" w:rsidR="00C24574" w:rsidRDefault="00C24574" w:rsidP="00C24574">
      <w:pPr>
        <w:pStyle w:val="ASFKListmark1"/>
      </w:pPr>
      <w:bookmarkStart w:id="425" w:name="_Toc232827289"/>
      <w:r w:rsidRPr="00424CF0">
        <w:t>ввод документа вручную</w:t>
      </w:r>
      <w:r>
        <w:t xml:space="preserve"> </w:t>
      </w:r>
      <w:r w:rsidRPr="000E0C1C">
        <w:t>(для организаций, не перешедших на МДМ)</w:t>
      </w:r>
      <w:r w:rsidRPr="00424CF0">
        <w:t>;</w:t>
      </w:r>
    </w:p>
    <w:p w14:paraId="2FDB7706" w14:textId="77777777" w:rsidR="00C24574" w:rsidRPr="000E0C1C" w:rsidRDefault="00C24574" w:rsidP="00C24574">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14:paraId="1171EA9D" w14:textId="77777777" w:rsidR="00C24574" w:rsidRPr="00424CF0" w:rsidRDefault="00C24574" w:rsidP="00C24574">
      <w:pPr>
        <w:pStyle w:val="ASFKListmark1"/>
      </w:pPr>
      <w:r w:rsidRPr="00424CF0">
        <w:t>импорт из внешней системы;</w:t>
      </w:r>
    </w:p>
    <w:p w14:paraId="5A423CCF" w14:textId="77777777" w:rsidR="00C24574" w:rsidRPr="00424CF0" w:rsidRDefault="00C24574" w:rsidP="00C24574">
      <w:pPr>
        <w:pStyle w:val="ASFKListmark1"/>
      </w:pPr>
      <w:r w:rsidRPr="00424CF0">
        <w:t>документарный контроль;</w:t>
      </w:r>
    </w:p>
    <w:p w14:paraId="3A23BEBF" w14:textId="77777777" w:rsidR="00C24574" w:rsidRDefault="00C24574" w:rsidP="00C24574">
      <w:pPr>
        <w:pStyle w:val="ASFKListmark1"/>
      </w:pPr>
      <w:r>
        <w:t>редактирование (для организаций, не перешедших на МДМ);</w:t>
      </w:r>
    </w:p>
    <w:p w14:paraId="08596E4C" w14:textId="77777777" w:rsidR="00C24574" w:rsidRPr="00424CF0" w:rsidRDefault="00C24574" w:rsidP="00C24574">
      <w:pPr>
        <w:pStyle w:val="ASFKListmark1"/>
      </w:pPr>
      <w:r w:rsidRPr="00424CF0">
        <w:t>просмотр;</w:t>
      </w:r>
    </w:p>
    <w:p w14:paraId="69E902F8" w14:textId="77777777" w:rsidR="00C24574" w:rsidRPr="00424CF0" w:rsidRDefault="00C24574" w:rsidP="00C24574">
      <w:pPr>
        <w:pStyle w:val="ASFKListmark1"/>
      </w:pPr>
      <w:r>
        <w:t>удаление</w:t>
      </w:r>
      <w:r w:rsidRPr="00424CF0">
        <w:t>;</w:t>
      </w:r>
    </w:p>
    <w:p w14:paraId="2B23C820" w14:textId="77777777" w:rsidR="00C24574" w:rsidRPr="00424CF0" w:rsidRDefault="00C24574" w:rsidP="00C24574">
      <w:pPr>
        <w:pStyle w:val="ASFKListmark1"/>
      </w:pPr>
      <w:r w:rsidRPr="00424CF0">
        <w:t>подписание</w:t>
      </w:r>
      <w:r>
        <w:t>, просмотр и снятие</w:t>
      </w:r>
      <w:r w:rsidRPr="00424CF0">
        <w:t xml:space="preserve"> </w:t>
      </w:r>
      <w:r>
        <w:t>ЭП</w:t>
      </w:r>
      <w:r w:rsidRPr="00424CF0">
        <w:t>;</w:t>
      </w:r>
    </w:p>
    <w:p w14:paraId="16C139E9" w14:textId="77777777" w:rsidR="00C24574" w:rsidRPr="00424CF0" w:rsidRDefault="00C24574" w:rsidP="00C24574">
      <w:pPr>
        <w:pStyle w:val="ASFKListmark1"/>
      </w:pPr>
      <w:r w:rsidRPr="00424CF0">
        <w:t>печать;</w:t>
      </w:r>
    </w:p>
    <w:bookmarkEnd w:id="425"/>
    <w:p w14:paraId="0DD761A9" w14:textId="77777777" w:rsidR="00C24574" w:rsidRDefault="00C24574" w:rsidP="00C24574">
      <w:pPr>
        <w:pStyle w:val="ASFKListmark1"/>
      </w:pPr>
      <w:r w:rsidRPr="00424CF0">
        <w:t>отправка в УФК.</w:t>
      </w:r>
    </w:p>
    <w:p w14:paraId="1ACA44D9" w14:textId="77777777"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21226">
        <w:t>Заявка на исключение ре</w:t>
      </w:r>
      <w:r w:rsidRPr="00C24574">
        <w:t>к</w:t>
      </w:r>
      <w:r w:rsidRPr="00821226">
        <w:t>в</w:t>
      </w:r>
      <w:r w:rsidRPr="00746836">
        <w:t>и</w:t>
      </w:r>
      <w:r w:rsidRPr="00821226">
        <w:t>зитов УБП в СРРПБС</w:t>
      </w:r>
      <w:r w:rsidR="00237D21">
        <w:t>»</w:t>
      </w:r>
      <w:r w:rsidRPr="008B6E92">
        <w:t xml:space="preserve"> является УФК/ТО УФК по ме</w:t>
      </w:r>
      <w:r w:rsidRPr="00746836">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AE58D3">
        <w:t>а</w:t>
      </w:r>
      <w:r w:rsidRPr="008B6E92">
        <w:t xml:space="preserve">ция обслуживается как АДБ в УФК, а по прочим бюджетным полномочиям – в ТО УФК, то все операции по формированию и отправке в </w:t>
      </w:r>
      <w:r w:rsidR="00B430DF">
        <w:t>ТОФК</w:t>
      </w:r>
      <w:r w:rsidRPr="008B6E92">
        <w:t xml:space="preserve"> док</w:t>
      </w:r>
      <w:r w:rsidRPr="00746836">
        <w:t>у</w:t>
      </w:r>
      <w:r w:rsidRPr="008B6E92">
        <w:t>мента тре</w:t>
      </w:r>
      <w:r>
        <w:t>буется ос</w:t>
      </w:r>
      <w:r w:rsidRPr="00C24574">
        <w:t>у</w:t>
      </w:r>
      <w:r>
        <w:t>ществлять на АРМ ПБС/</w:t>
      </w:r>
      <w:r w:rsidRPr="008B6E92">
        <w:t>АРМ РБС</w:t>
      </w:r>
      <w:r w:rsidRPr="00A72ED0">
        <w:t>.</w:t>
      </w:r>
    </w:p>
    <w:p w14:paraId="5CBFF200" w14:textId="77777777" w:rsidR="00C24574" w:rsidRPr="009510F9" w:rsidRDefault="00C24574" w:rsidP="00AF3A98">
      <w:pPr>
        <w:pStyle w:val="41"/>
      </w:pPr>
      <w:r w:rsidRPr="009510F9">
        <w:t>Экранная форма документа</w:t>
      </w:r>
    </w:p>
    <w:p w14:paraId="4AB3DA8B" w14:textId="77777777" w:rsidR="00C24574" w:rsidRPr="00821226" w:rsidRDefault="00C24574" w:rsidP="00C24574">
      <w:pPr>
        <w:pStyle w:val="ASFKNormal"/>
      </w:pPr>
      <w:r w:rsidRPr="00821226">
        <w:t xml:space="preserve">ЭФ </w:t>
      </w:r>
      <w:r>
        <w:t xml:space="preserve">документа </w:t>
      </w:r>
      <w:r w:rsidR="00237D21">
        <w:t>«</w:t>
      </w:r>
      <w:r w:rsidRPr="00821226">
        <w:t>Заявка на исключение реквизитов УБП в СРРПБС</w:t>
      </w:r>
      <w:r w:rsidR="00237D21">
        <w:t>»</w:t>
      </w:r>
      <w:r w:rsidRPr="00821226">
        <w:t xml:space="preserve"> представлена на р</w:t>
      </w:r>
      <w:r w:rsidRPr="00AE58D3">
        <w:t>и</w:t>
      </w:r>
      <w:r w:rsidRPr="00821226">
        <w:t>сунке </w:t>
      </w:r>
      <w:r w:rsidRPr="00821226">
        <w:fldChar w:fldCharType="begin"/>
      </w:r>
      <w:r w:rsidRPr="00821226">
        <w:instrText xml:space="preserve"> REF _Ref205023921 \h </w:instrText>
      </w:r>
      <w:r>
        <w:instrText xml:space="preserve"> \* MERGEFORMAT </w:instrText>
      </w:r>
      <w:r w:rsidRPr="00821226">
        <w:fldChar w:fldCharType="separate"/>
      </w:r>
      <w:r w:rsidR="00384014">
        <w:t>34</w:t>
      </w:r>
      <w:r w:rsidRPr="00821226">
        <w:fldChar w:fldCharType="end"/>
      </w:r>
      <w:r w:rsidRPr="00821226">
        <w:t>. Форма содержит следующие закла</w:t>
      </w:r>
      <w:r w:rsidRPr="00AE58D3">
        <w:t>д</w:t>
      </w:r>
      <w:r w:rsidRPr="00821226">
        <w:t>ки:</w:t>
      </w:r>
    </w:p>
    <w:p w14:paraId="70D3D997" w14:textId="77777777"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14:paraId="0A4F608F" w14:textId="77777777"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14:paraId="2237F43D" w14:textId="77777777" w:rsidR="00C24574" w:rsidRPr="00821226" w:rsidRDefault="00237D21" w:rsidP="00C24574">
      <w:pPr>
        <w:pStyle w:val="ASFKListmark1"/>
      </w:pPr>
      <w:r>
        <w:lastRenderedPageBreak/>
        <w:t>«</w:t>
      </w:r>
      <w:r w:rsidR="00C24574" w:rsidRPr="00821226">
        <w:t>Протоколы</w:t>
      </w:r>
      <w:r>
        <w:t>»</w:t>
      </w:r>
      <w:r w:rsidR="00C24574" w:rsidRPr="00821226">
        <w:t>.</w:t>
      </w:r>
    </w:p>
    <w:p w14:paraId="57A19B08" w14:textId="77777777" w:rsidR="00C24574" w:rsidRPr="00A65D38" w:rsidRDefault="00813E9E" w:rsidP="00C24574">
      <w:pPr>
        <w:pStyle w:val="ASFKFigure"/>
      </w:pPr>
      <w:r>
        <w:pict w14:anchorId="29509112">
          <v:shape id="_x0000_i1116" type="#_x0000_t75" style="width:482.25pt;height:374.25pt">
            <v:imagedata r:id="rId93" o:title="0"/>
          </v:shape>
        </w:pict>
      </w:r>
    </w:p>
    <w:p w14:paraId="6DC557B2"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26" w:name="_Ref205023921"/>
      <w:bookmarkStart w:id="427" w:name="_Toc82675762"/>
      <w:r w:rsidR="00384014">
        <w:rPr>
          <w:noProof/>
        </w:rPr>
        <w:t>34</w:t>
      </w:r>
      <w:bookmarkEnd w:id="426"/>
      <w:r>
        <w:rPr>
          <w:noProof/>
        </w:rPr>
        <w:fldChar w:fldCharType="end"/>
      </w:r>
      <w:r w:rsidR="00C24574" w:rsidRPr="00821226">
        <w:t xml:space="preserve">. ЭФ </w:t>
      </w:r>
      <w:r w:rsidR="00C24574">
        <w:t xml:space="preserve">документа </w:t>
      </w:r>
      <w:r w:rsidR="00237D21">
        <w:t>«</w:t>
      </w:r>
      <w:r w:rsidR="00C24574" w:rsidRPr="00821226">
        <w:t>Заявка на исключение реквизитов УБП в СРРПБС</w:t>
      </w:r>
      <w:r w:rsidR="00237D21">
        <w:t>»</w:t>
      </w:r>
      <w:bookmarkEnd w:id="427"/>
    </w:p>
    <w:p w14:paraId="46C2470B" w14:textId="77777777" w:rsidR="00DB5046" w:rsidRDefault="00DB5046" w:rsidP="00C24574">
      <w:pPr>
        <w:pStyle w:val="ASFKNormal"/>
      </w:pPr>
      <w:r w:rsidRPr="00821226">
        <w:t xml:space="preserve">При импорте </w:t>
      </w:r>
      <w:r>
        <w:t>заявки</w:t>
      </w:r>
      <w:r w:rsidRPr="00821226">
        <w:t xml:space="preserve"> из внешней системы поля закладки </w:t>
      </w:r>
      <w:r>
        <w:t>«</w:t>
      </w:r>
      <w:r w:rsidRPr="00821226">
        <w:t>Основные атрибуты</w:t>
      </w:r>
      <w:r>
        <w:t>»</w:t>
      </w:r>
      <w:r w:rsidRPr="00821226">
        <w:t xml:space="preserve"> запо</w:t>
      </w:r>
      <w:r w:rsidRPr="00DB5046">
        <w:t>л</w:t>
      </w:r>
      <w:r w:rsidRPr="00821226">
        <w:t>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w:t>
      </w:r>
      <w:r>
        <w:t xml:space="preserve"> </w:t>
      </w:r>
      <w:r w:rsidRPr="00821226">
        <w:t xml:space="preserve">Для ручного ввода документа следует на ЭФ </w:t>
      </w:r>
      <w:r>
        <w:t>документа</w:t>
      </w:r>
      <w:r w:rsidRPr="00821226">
        <w:t xml:space="preserve"> запо</w:t>
      </w:r>
      <w:r w:rsidRPr="00C24574">
        <w:t>л</w:t>
      </w:r>
      <w:r w:rsidRPr="00821226">
        <w:t>нить поля, доступные для редакт</w:t>
      </w:r>
      <w:r w:rsidRPr="00DB5046">
        <w:t>и</w:t>
      </w:r>
      <w:r w:rsidRPr="00821226">
        <w:t>р</w:t>
      </w:r>
      <w:r w:rsidRPr="00AE58D3">
        <w:t>о</w:t>
      </w:r>
      <w:r w:rsidRPr="00821226">
        <w:t>вания</w:t>
      </w:r>
      <w:r w:rsidR="00C24574" w:rsidRPr="00821226">
        <w:t xml:space="preserve">. </w:t>
      </w:r>
    </w:p>
    <w:p w14:paraId="262C42BF" w14:textId="77777777" w:rsidR="00C24574" w:rsidRPr="00821226" w:rsidRDefault="00DB5046" w:rsidP="00C24574">
      <w:pPr>
        <w:pStyle w:val="ASFKNormal"/>
      </w:pPr>
      <w:r>
        <w:t>П</w:t>
      </w:r>
      <w:r w:rsidR="00C24574" w:rsidRPr="00821226">
        <w:t xml:space="preserve">еречень полей </w:t>
      </w:r>
      <w:r>
        <w:t>документа «</w:t>
      </w:r>
      <w:r w:rsidRPr="00821226">
        <w:t>Заявка на исключение реквизитов УБП в СРРПБС</w:t>
      </w:r>
      <w:r>
        <w:t xml:space="preserve">» </w:t>
      </w:r>
      <w:r w:rsidR="00C24574" w:rsidRPr="00821226">
        <w:t>приведен в та</w:t>
      </w:r>
      <w:r w:rsidR="00C24574" w:rsidRPr="00AE58D3">
        <w:t>б</w:t>
      </w:r>
      <w:r w:rsidR="00C24574" w:rsidRPr="00821226">
        <w:t>лице</w:t>
      </w:r>
      <w:r w:rsidR="00F81618" w:rsidRPr="005D1671">
        <w:t> </w:t>
      </w:r>
      <w:r w:rsidR="00C24574" w:rsidRPr="00821226">
        <w:fldChar w:fldCharType="begin"/>
      </w:r>
      <w:r w:rsidR="00C24574" w:rsidRPr="00821226">
        <w:instrText xml:space="preserve"> REF _Ref245720330 \h </w:instrText>
      </w:r>
      <w:r w:rsidR="00C24574">
        <w:instrText xml:space="preserve"> \* MERGEFORMAT </w:instrText>
      </w:r>
      <w:r w:rsidR="00C24574" w:rsidRPr="00821226">
        <w:fldChar w:fldCharType="separate"/>
      </w:r>
      <w:r w:rsidR="00384014">
        <w:t>18</w:t>
      </w:r>
      <w:r w:rsidR="00C24574" w:rsidRPr="00821226">
        <w:fldChar w:fldCharType="end"/>
      </w:r>
      <w:r w:rsidR="00C24574" w:rsidRPr="00821226">
        <w:t>.</w:t>
      </w:r>
    </w:p>
    <w:p w14:paraId="0B095363" w14:textId="77777777"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28" w:name="_Ref245720330"/>
      <w:bookmarkStart w:id="429" w:name="_Toc82675655"/>
      <w:r w:rsidR="00384014">
        <w:rPr>
          <w:noProof/>
        </w:rPr>
        <w:t>18</w:t>
      </w:r>
      <w:bookmarkEnd w:id="428"/>
      <w:r>
        <w:rPr>
          <w:noProof/>
        </w:rPr>
        <w:fldChar w:fldCharType="end"/>
      </w:r>
      <w:r w:rsidR="00C24574" w:rsidRPr="00821226">
        <w:t xml:space="preserve">. Описание полей документа </w:t>
      </w:r>
      <w:r w:rsidR="00237D21">
        <w:t>«</w:t>
      </w:r>
      <w:r w:rsidR="00C24574" w:rsidRPr="00821226">
        <w:t>Заявка на исключение реквиз</w:t>
      </w:r>
      <w:r w:rsidR="00C24574" w:rsidRPr="00AE58D3">
        <w:t>и</w:t>
      </w:r>
      <w:r w:rsidR="00C24574" w:rsidRPr="00821226">
        <w:t>тов УБП в СРРПБС</w:t>
      </w:r>
      <w:r w:rsidR="00237D21">
        <w:t>»</w:t>
      </w:r>
      <w:bookmarkEnd w:id="4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14:paraId="267EA58F" w14:textId="77777777"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FD0A0B4" w14:textId="77777777"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B20BE3" w14:textId="77777777" w:rsidR="00C24574" w:rsidRPr="00821226" w:rsidRDefault="00C24574" w:rsidP="00C24574">
            <w:pPr>
              <w:pStyle w:val="ASFKTableHead"/>
            </w:pPr>
            <w:r w:rsidRPr="00821226">
              <w:t>Описание поля</w:t>
            </w:r>
          </w:p>
        </w:tc>
      </w:tr>
      <w:tr w:rsidR="00C24574" w:rsidRPr="00821226" w14:paraId="307FDF90" w14:textId="77777777" w:rsidTr="002572AD">
        <w:tc>
          <w:tcPr>
            <w:tcW w:w="1192" w:type="pct"/>
            <w:shd w:val="clear" w:color="auto" w:fill="auto"/>
          </w:tcPr>
          <w:p w14:paraId="63A22B3A" w14:textId="77777777" w:rsidR="00C24574" w:rsidRPr="00821226" w:rsidRDefault="00C24574" w:rsidP="002572AD">
            <w:pPr>
              <w:pStyle w:val="ASFKTablenorm"/>
              <w:ind w:left="57" w:right="57"/>
            </w:pPr>
            <w:r w:rsidRPr="00821226">
              <w:t>Номер заявки</w:t>
            </w:r>
          </w:p>
        </w:tc>
        <w:tc>
          <w:tcPr>
            <w:tcW w:w="3808" w:type="pct"/>
            <w:shd w:val="clear" w:color="auto" w:fill="auto"/>
          </w:tcPr>
          <w:p w14:paraId="5F613D77" w14:textId="77777777" w:rsidR="00C24574" w:rsidRPr="00AE58D3" w:rsidRDefault="00C24574" w:rsidP="002572AD">
            <w:pPr>
              <w:pStyle w:val="ASFKTablenorm"/>
              <w:ind w:left="57" w:right="57"/>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14:paraId="621FD83A" w14:textId="77777777" w:rsidTr="002572AD">
        <w:tc>
          <w:tcPr>
            <w:tcW w:w="1192" w:type="pct"/>
            <w:shd w:val="clear" w:color="auto" w:fill="auto"/>
          </w:tcPr>
          <w:p w14:paraId="34B06F48" w14:textId="77777777" w:rsidR="00C24574" w:rsidRPr="00821226" w:rsidRDefault="00C24574" w:rsidP="002572AD">
            <w:pPr>
              <w:pStyle w:val="ASFKTablenorm"/>
              <w:ind w:left="57" w:right="57"/>
            </w:pPr>
            <w:r w:rsidRPr="00821226">
              <w:t>Дата</w:t>
            </w:r>
          </w:p>
        </w:tc>
        <w:tc>
          <w:tcPr>
            <w:tcW w:w="3808" w:type="pct"/>
            <w:shd w:val="clear" w:color="auto" w:fill="auto"/>
          </w:tcPr>
          <w:p w14:paraId="6FA9DA12" w14:textId="77777777" w:rsidR="00C24574" w:rsidRPr="00AE58D3" w:rsidRDefault="00C24574" w:rsidP="002572AD">
            <w:pPr>
              <w:pStyle w:val="ASFKTablenorm"/>
              <w:ind w:left="57" w:right="57"/>
            </w:pPr>
            <w:r w:rsidRPr="001975FA">
              <w:t>Дата заявки. Значение даты может быть выбрано с помощью системного к</w:t>
            </w:r>
            <w:r w:rsidRPr="00C24574">
              <w:t>а</w:t>
            </w:r>
            <w:r w:rsidRPr="00AE58D3">
              <w:t>лендаря.</w:t>
            </w:r>
          </w:p>
        </w:tc>
      </w:tr>
      <w:tr w:rsidR="00C24574" w:rsidRPr="00821226" w14:paraId="7552D199" w14:textId="77777777" w:rsidTr="002572AD">
        <w:tc>
          <w:tcPr>
            <w:tcW w:w="1192" w:type="pct"/>
            <w:shd w:val="clear" w:color="auto" w:fill="auto"/>
          </w:tcPr>
          <w:p w14:paraId="7AB7144A" w14:textId="77777777" w:rsidR="00C24574" w:rsidRPr="00AE58D3" w:rsidRDefault="00C24574" w:rsidP="002572AD">
            <w:pPr>
              <w:pStyle w:val="ASFKTablenorm"/>
              <w:ind w:left="57" w:right="57"/>
            </w:pPr>
            <w:r>
              <w:t>Наименование</w:t>
            </w:r>
            <w:r w:rsidRPr="00AE58D3">
              <w:t xml:space="preserve"> учас</w:t>
            </w:r>
            <w:r w:rsidRPr="00C24574">
              <w:t>т</w:t>
            </w:r>
            <w:r w:rsidRPr="00AE58D3">
              <w:t>ника бюджетного пр</w:t>
            </w:r>
            <w:r w:rsidRPr="00C24574">
              <w:t>о</w:t>
            </w:r>
            <w:r w:rsidRPr="00AE58D3">
              <w:t>цесса</w:t>
            </w:r>
          </w:p>
        </w:tc>
        <w:tc>
          <w:tcPr>
            <w:tcW w:w="3808" w:type="pct"/>
            <w:shd w:val="clear" w:color="auto" w:fill="auto"/>
          </w:tcPr>
          <w:p w14:paraId="5C925850" w14:textId="77777777" w:rsidR="00C24574" w:rsidRPr="00AE58D3" w:rsidRDefault="00C24574" w:rsidP="002572AD">
            <w:pPr>
              <w:pStyle w:val="ASFKTablenorm"/>
              <w:ind w:left="57" w:right="57"/>
            </w:pPr>
            <w:r w:rsidRPr="001975FA">
              <w:t>Полное наименование УБП по СРРПБС. Заполняется автоматически п</w:t>
            </w:r>
            <w:r w:rsidRPr="00AE58D3">
              <w:t xml:space="preserve">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14:paraId="2595C528" w14:textId="77777777" w:rsidTr="002572AD">
        <w:tc>
          <w:tcPr>
            <w:tcW w:w="1192" w:type="pct"/>
            <w:shd w:val="clear" w:color="auto" w:fill="auto"/>
          </w:tcPr>
          <w:p w14:paraId="053FC0F0" w14:textId="77777777" w:rsidR="00C24574" w:rsidRPr="00AE58D3" w:rsidRDefault="00C24574" w:rsidP="002572AD">
            <w:pPr>
              <w:pStyle w:val="ASFKTablenorm"/>
              <w:ind w:left="57" w:right="57"/>
            </w:pPr>
            <w:r w:rsidRPr="00821226">
              <w:t>По Сводному ре</w:t>
            </w:r>
            <w:r w:rsidRPr="00AE58D3">
              <w:t>естру</w:t>
            </w:r>
          </w:p>
        </w:tc>
        <w:tc>
          <w:tcPr>
            <w:tcW w:w="3808" w:type="pct"/>
            <w:shd w:val="clear" w:color="auto" w:fill="auto"/>
          </w:tcPr>
          <w:p w14:paraId="79D96F75" w14:textId="77777777" w:rsidR="00C24574" w:rsidRPr="00AE58D3" w:rsidRDefault="00C24574" w:rsidP="002572AD">
            <w:pPr>
              <w:pStyle w:val="ASFKTablenorm"/>
              <w:ind w:left="57" w:right="57"/>
            </w:pPr>
            <w:r w:rsidRPr="001975FA">
              <w:t xml:space="preserve">Код УБП по СРРПБС. Значение может быть выбрано из справочника </w:t>
            </w:r>
            <w:r w:rsidRPr="001975FA">
              <w:lastRenderedPageBreak/>
              <w:t>СРРПБС</w:t>
            </w:r>
            <w:r w:rsidRPr="00AE58D3">
              <w:t>.</w:t>
            </w:r>
          </w:p>
        </w:tc>
      </w:tr>
      <w:tr w:rsidR="00C24574" w:rsidRPr="00821226" w14:paraId="33C17509" w14:textId="77777777" w:rsidTr="002572AD">
        <w:tc>
          <w:tcPr>
            <w:tcW w:w="1192" w:type="pct"/>
            <w:shd w:val="clear" w:color="auto" w:fill="auto"/>
          </w:tcPr>
          <w:p w14:paraId="7DB94780" w14:textId="77777777" w:rsidR="00C24574" w:rsidRPr="00821226" w:rsidRDefault="00C24574" w:rsidP="002572AD">
            <w:pPr>
              <w:pStyle w:val="ASFKTablenorm"/>
              <w:ind w:left="57" w:right="57"/>
            </w:pPr>
            <w:r w:rsidRPr="00821226">
              <w:lastRenderedPageBreak/>
              <w:t>ГРБС/ГАДБ/ГАИФ</w:t>
            </w:r>
          </w:p>
        </w:tc>
        <w:tc>
          <w:tcPr>
            <w:tcW w:w="3808" w:type="pct"/>
            <w:shd w:val="clear" w:color="auto" w:fill="auto"/>
          </w:tcPr>
          <w:p w14:paraId="47F8EDA4" w14:textId="77777777" w:rsidR="00C24574" w:rsidRPr="00AE58D3" w:rsidRDefault="00C24574" w:rsidP="002572AD">
            <w:pPr>
              <w:pStyle w:val="ASFKTablenorm"/>
              <w:ind w:left="57" w:right="57"/>
            </w:pPr>
            <w:r w:rsidRPr="001975FA">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14:paraId="5B00C4A6" w14:textId="77777777" w:rsidTr="002572AD">
        <w:trPr>
          <w:trHeight w:val="77"/>
        </w:trPr>
        <w:tc>
          <w:tcPr>
            <w:tcW w:w="1192" w:type="pct"/>
            <w:shd w:val="clear" w:color="auto" w:fill="auto"/>
          </w:tcPr>
          <w:p w14:paraId="1FB3A68D" w14:textId="77777777" w:rsidR="00C24574" w:rsidRPr="00821226" w:rsidRDefault="00C24574" w:rsidP="002572AD">
            <w:pPr>
              <w:pStyle w:val="ASFKTablenorm"/>
              <w:ind w:left="57" w:right="57"/>
            </w:pPr>
            <w:r w:rsidRPr="00821226">
              <w:t>Глава</w:t>
            </w:r>
          </w:p>
        </w:tc>
        <w:tc>
          <w:tcPr>
            <w:tcW w:w="3808" w:type="pct"/>
            <w:shd w:val="clear" w:color="auto" w:fill="auto"/>
          </w:tcPr>
          <w:p w14:paraId="4A091F40" w14:textId="77777777" w:rsidR="00C24574" w:rsidRPr="00AE58D3" w:rsidRDefault="00C24574" w:rsidP="002572AD">
            <w:pPr>
              <w:pStyle w:val="ASFKTablenorm"/>
              <w:ind w:left="57" w:right="57"/>
            </w:pPr>
            <w:r w:rsidRPr="001975FA">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14:paraId="514957C5" w14:textId="77777777" w:rsidTr="002572AD">
        <w:trPr>
          <w:trHeight w:val="77"/>
        </w:trPr>
        <w:tc>
          <w:tcPr>
            <w:tcW w:w="5000" w:type="pct"/>
            <w:gridSpan w:val="2"/>
            <w:shd w:val="clear" w:color="auto" w:fill="auto"/>
          </w:tcPr>
          <w:p w14:paraId="4784EB72" w14:textId="77777777" w:rsidR="00C24574" w:rsidRPr="002572AD" w:rsidRDefault="00C24574" w:rsidP="002572AD">
            <w:pPr>
              <w:pStyle w:val="ASFKTablenorm"/>
              <w:ind w:left="57" w:right="57"/>
              <w:rPr>
                <w:highlight w:val="yellow"/>
              </w:rPr>
            </w:pPr>
            <w:r w:rsidRPr="001975FA">
              <w:t xml:space="preserve">Группа полей </w:t>
            </w:r>
            <w:r w:rsidR="00237D21">
              <w:t>«</w:t>
            </w:r>
            <w:r w:rsidRPr="00AE58D3">
              <w:t>Подпись руководителя (уполномоченного лица)</w:t>
            </w:r>
            <w:r w:rsidR="00237D21">
              <w:t>»</w:t>
            </w:r>
          </w:p>
        </w:tc>
      </w:tr>
      <w:tr w:rsidR="00C24574" w:rsidRPr="00821226" w14:paraId="602D549F" w14:textId="77777777" w:rsidTr="002572AD">
        <w:trPr>
          <w:trHeight w:val="77"/>
        </w:trPr>
        <w:tc>
          <w:tcPr>
            <w:tcW w:w="1192" w:type="pct"/>
            <w:shd w:val="clear" w:color="auto" w:fill="auto"/>
          </w:tcPr>
          <w:p w14:paraId="05B8F4DD" w14:textId="77777777" w:rsidR="00C24574" w:rsidRPr="00821226" w:rsidRDefault="00C24574" w:rsidP="002572AD">
            <w:pPr>
              <w:pStyle w:val="ASFKTablenorm"/>
              <w:ind w:left="57" w:right="57"/>
            </w:pPr>
            <w:r w:rsidRPr="00821226">
              <w:t>Должность</w:t>
            </w:r>
          </w:p>
        </w:tc>
        <w:tc>
          <w:tcPr>
            <w:tcW w:w="3808" w:type="pct"/>
            <w:shd w:val="clear" w:color="auto" w:fill="auto"/>
          </w:tcPr>
          <w:p w14:paraId="23968306" w14:textId="77777777" w:rsidR="00C24574" w:rsidRPr="00AE58D3" w:rsidRDefault="00C24574" w:rsidP="002572AD">
            <w:pPr>
              <w:pStyle w:val="ASFKTablenorm"/>
              <w:ind w:left="57" w:right="57"/>
            </w:pPr>
            <w:r w:rsidRPr="001975FA">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14:paraId="2EA0D036" w14:textId="77777777" w:rsidTr="002572AD">
        <w:trPr>
          <w:trHeight w:val="77"/>
        </w:trPr>
        <w:tc>
          <w:tcPr>
            <w:tcW w:w="1192" w:type="pct"/>
            <w:shd w:val="clear" w:color="auto" w:fill="auto"/>
          </w:tcPr>
          <w:p w14:paraId="461430A0" w14:textId="77777777" w:rsidR="00C24574" w:rsidRPr="00821226" w:rsidRDefault="00C24574" w:rsidP="002572AD">
            <w:pPr>
              <w:pStyle w:val="ASFKTablenorm"/>
              <w:ind w:left="57" w:right="57"/>
            </w:pPr>
            <w:r w:rsidRPr="00821226">
              <w:t>ФИО</w:t>
            </w:r>
          </w:p>
        </w:tc>
        <w:tc>
          <w:tcPr>
            <w:tcW w:w="3808" w:type="pct"/>
            <w:shd w:val="clear" w:color="auto" w:fill="auto"/>
          </w:tcPr>
          <w:p w14:paraId="0F9A544D" w14:textId="77777777" w:rsidR="00C24574" w:rsidRPr="00AE58D3" w:rsidRDefault="00C24574" w:rsidP="002572AD">
            <w:pPr>
              <w:pStyle w:val="ASFKTablenorm"/>
              <w:ind w:left="57" w:right="57"/>
            </w:pPr>
            <w:r w:rsidRPr="001975FA">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14:paraId="35F592CB" w14:textId="77777777" w:rsidTr="002572AD">
        <w:trPr>
          <w:trHeight w:val="77"/>
        </w:trPr>
        <w:tc>
          <w:tcPr>
            <w:tcW w:w="1192" w:type="pct"/>
            <w:shd w:val="clear" w:color="auto" w:fill="auto"/>
          </w:tcPr>
          <w:p w14:paraId="6A6070F8" w14:textId="77777777" w:rsidR="00C24574" w:rsidRPr="00821226" w:rsidRDefault="00C24574" w:rsidP="002572AD">
            <w:pPr>
              <w:pStyle w:val="ASFKTablenorm"/>
              <w:ind w:left="57" w:right="57"/>
            </w:pPr>
            <w:r w:rsidRPr="00821226">
              <w:t>от</w:t>
            </w:r>
          </w:p>
        </w:tc>
        <w:tc>
          <w:tcPr>
            <w:tcW w:w="3808" w:type="pct"/>
            <w:shd w:val="clear" w:color="auto" w:fill="auto"/>
          </w:tcPr>
          <w:p w14:paraId="10DAD3A1" w14:textId="77777777" w:rsidR="00C24574" w:rsidRPr="00AE58D3" w:rsidRDefault="00C24574" w:rsidP="002572AD">
            <w:pPr>
              <w:pStyle w:val="ASFKTablenorm"/>
              <w:ind w:left="57" w:right="57"/>
            </w:pPr>
            <w:r w:rsidRPr="001975FA">
              <w:t>Дата подписания документа руководителем. Вводится вручную или из си</w:t>
            </w:r>
            <w:r w:rsidRPr="00C24574">
              <w:t>с</w:t>
            </w:r>
            <w:r w:rsidRPr="00AE58D3">
              <w:t>темного календаря.</w:t>
            </w:r>
          </w:p>
        </w:tc>
      </w:tr>
      <w:tr w:rsidR="00C24574" w:rsidRPr="00821226" w14:paraId="7C1AFD09" w14:textId="77777777" w:rsidTr="002572AD">
        <w:trPr>
          <w:trHeight w:val="77"/>
        </w:trPr>
        <w:tc>
          <w:tcPr>
            <w:tcW w:w="5000" w:type="pct"/>
            <w:gridSpan w:val="2"/>
            <w:shd w:val="clear" w:color="auto" w:fill="auto"/>
          </w:tcPr>
          <w:p w14:paraId="290D3E47" w14:textId="77777777" w:rsidR="00C24574" w:rsidRPr="00AE58D3" w:rsidRDefault="00C24574" w:rsidP="002572AD">
            <w:pPr>
              <w:pStyle w:val="ASFKTablenorm"/>
              <w:ind w:left="57" w:right="57"/>
            </w:pPr>
            <w:r w:rsidRPr="001975FA">
              <w:t xml:space="preserve">Группа полей </w:t>
            </w:r>
            <w:r w:rsidR="00237D21">
              <w:t>«</w:t>
            </w:r>
            <w:r w:rsidRPr="00AE58D3">
              <w:t>Подпись исполнителя</w:t>
            </w:r>
            <w:r w:rsidR="00237D21">
              <w:t>»</w:t>
            </w:r>
          </w:p>
        </w:tc>
      </w:tr>
      <w:tr w:rsidR="00C24574" w:rsidRPr="00821226" w14:paraId="51DB0BA9" w14:textId="77777777" w:rsidTr="002572AD">
        <w:trPr>
          <w:trHeight w:val="77"/>
        </w:trPr>
        <w:tc>
          <w:tcPr>
            <w:tcW w:w="1192" w:type="pct"/>
            <w:shd w:val="clear" w:color="auto" w:fill="auto"/>
          </w:tcPr>
          <w:p w14:paraId="326A3AE8" w14:textId="77777777" w:rsidR="00C24574" w:rsidRPr="00821226" w:rsidRDefault="00C24574" w:rsidP="002572AD">
            <w:pPr>
              <w:pStyle w:val="ASFKTablenorm"/>
              <w:ind w:left="57" w:right="57"/>
            </w:pPr>
            <w:r w:rsidRPr="00821226">
              <w:t>Должность</w:t>
            </w:r>
          </w:p>
        </w:tc>
        <w:tc>
          <w:tcPr>
            <w:tcW w:w="3808" w:type="pct"/>
            <w:shd w:val="clear" w:color="auto" w:fill="auto"/>
          </w:tcPr>
          <w:p w14:paraId="30629AD8" w14:textId="77777777" w:rsidR="00C24574" w:rsidRPr="00AE58D3" w:rsidRDefault="00C24574" w:rsidP="002572AD">
            <w:pPr>
              <w:pStyle w:val="ASFKTablenorm"/>
              <w:ind w:left="57" w:right="57"/>
            </w:pPr>
            <w:r w:rsidRPr="001975FA">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14:paraId="76B3A435" w14:textId="77777777" w:rsidTr="002572AD">
        <w:trPr>
          <w:trHeight w:val="77"/>
        </w:trPr>
        <w:tc>
          <w:tcPr>
            <w:tcW w:w="1192" w:type="pct"/>
            <w:shd w:val="clear" w:color="auto" w:fill="auto"/>
          </w:tcPr>
          <w:p w14:paraId="5B5B3F44" w14:textId="77777777" w:rsidR="00C24574" w:rsidRPr="00821226" w:rsidRDefault="00C24574" w:rsidP="002572AD">
            <w:pPr>
              <w:pStyle w:val="ASFKTablenorm"/>
              <w:ind w:left="57" w:right="57"/>
            </w:pPr>
            <w:r w:rsidRPr="00821226">
              <w:t>ФИО</w:t>
            </w:r>
          </w:p>
        </w:tc>
        <w:tc>
          <w:tcPr>
            <w:tcW w:w="3808" w:type="pct"/>
            <w:shd w:val="clear" w:color="auto" w:fill="auto"/>
          </w:tcPr>
          <w:p w14:paraId="5696EA9E" w14:textId="77777777" w:rsidR="00C24574" w:rsidRPr="00AE58D3" w:rsidRDefault="00C24574" w:rsidP="002572AD">
            <w:pPr>
              <w:pStyle w:val="ASFKTablenorm"/>
              <w:ind w:left="57" w:right="57"/>
            </w:pPr>
            <w:r w:rsidRPr="001975FA">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14:paraId="07841A88" w14:textId="77777777" w:rsidTr="002572AD">
        <w:trPr>
          <w:trHeight w:val="77"/>
        </w:trPr>
        <w:tc>
          <w:tcPr>
            <w:tcW w:w="1192" w:type="pct"/>
            <w:shd w:val="clear" w:color="auto" w:fill="auto"/>
          </w:tcPr>
          <w:p w14:paraId="64AF8C46" w14:textId="77777777" w:rsidR="00C24574" w:rsidRPr="00821226" w:rsidRDefault="00C24574" w:rsidP="002572AD">
            <w:pPr>
              <w:pStyle w:val="ASFKTablenorm"/>
              <w:ind w:left="57" w:right="57"/>
            </w:pPr>
            <w:r w:rsidRPr="00821226">
              <w:t>Телефон</w:t>
            </w:r>
          </w:p>
        </w:tc>
        <w:tc>
          <w:tcPr>
            <w:tcW w:w="3808" w:type="pct"/>
            <w:shd w:val="clear" w:color="auto" w:fill="auto"/>
          </w:tcPr>
          <w:p w14:paraId="3DA53F8F" w14:textId="77777777" w:rsidR="00C24574" w:rsidRPr="00AE58D3" w:rsidRDefault="00C24574" w:rsidP="002572AD">
            <w:pPr>
              <w:pStyle w:val="ASFKTablenorm"/>
              <w:ind w:left="57" w:right="57"/>
            </w:pPr>
            <w:r w:rsidRPr="001975FA">
              <w:t>Телефон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14:paraId="35378534" w14:textId="77777777" w:rsidTr="002572AD">
        <w:trPr>
          <w:trHeight w:val="77"/>
        </w:trPr>
        <w:tc>
          <w:tcPr>
            <w:tcW w:w="5000" w:type="pct"/>
            <w:gridSpan w:val="2"/>
            <w:shd w:val="clear" w:color="auto" w:fill="auto"/>
          </w:tcPr>
          <w:p w14:paraId="71FA951E" w14:textId="77777777" w:rsidR="00C24574" w:rsidRPr="00AE58D3" w:rsidRDefault="00C24574" w:rsidP="002572AD">
            <w:pPr>
              <w:pStyle w:val="ASFKTablenorm"/>
              <w:ind w:left="57" w:right="57"/>
            </w:pPr>
            <w:r w:rsidRPr="001975FA">
              <w:t xml:space="preserve">Группа полей </w:t>
            </w:r>
            <w:r w:rsidR="00237D21">
              <w:t>«</w:t>
            </w:r>
            <w:r w:rsidRPr="00AE58D3">
              <w:t>Отметка о регистрации</w:t>
            </w:r>
            <w:r w:rsidR="00237D21">
              <w:t>»</w:t>
            </w:r>
          </w:p>
        </w:tc>
      </w:tr>
      <w:tr w:rsidR="00C24574" w:rsidRPr="00821226" w14:paraId="62C13350" w14:textId="77777777" w:rsidTr="002572AD">
        <w:trPr>
          <w:trHeight w:val="77"/>
        </w:trPr>
        <w:tc>
          <w:tcPr>
            <w:tcW w:w="1192" w:type="pct"/>
            <w:shd w:val="clear" w:color="auto" w:fill="auto"/>
          </w:tcPr>
          <w:p w14:paraId="2DFDE58C" w14:textId="77777777" w:rsidR="00C24574" w:rsidRPr="00AE58D3" w:rsidRDefault="00C24574" w:rsidP="002572AD">
            <w:pPr>
              <w:pStyle w:val="ASFKTablenorm"/>
              <w:ind w:left="57" w:right="57"/>
            </w:pPr>
            <w:r w:rsidRPr="00821226">
              <w:t>Номер, присвое</w:t>
            </w:r>
            <w:r w:rsidRPr="00AE58D3">
              <w:t>нный в ФК</w:t>
            </w:r>
          </w:p>
        </w:tc>
        <w:tc>
          <w:tcPr>
            <w:tcW w:w="3808" w:type="pct"/>
            <w:shd w:val="clear" w:color="auto" w:fill="auto"/>
          </w:tcPr>
          <w:p w14:paraId="005BF48B" w14:textId="77777777" w:rsidR="00C24574" w:rsidRPr="00AE58D3" w:rsidRDefault="00C24574" w:rsidP="002572AD">
            <w:pPr>
              <w:pStyle w:val="ASFKTablenorm"/>
              <w:ind w:left="57" w:right="57"/>
            </w:pPr>
            <w:r w:rsidRPr="001975FA">
              <w:t>Регистрационный номер заявки в ФК. Заполняется автоматически при о</w:t>
            </w:r>
            <w:r w:rsidRPr="00AE58D3">
              <w:t>бр</w:t>
            </w:r>
            <w:r w:rsidRPr="00C24574">
              <w:t>а</w:t>
            </w:r>
            <w:r w:rsidRPr="00AE58D3">
              <w:t>ботке документа и присылается из OEBS.</w:t>
            </w:r>
          </w:p>
        </w:tc>
      </w:tr>
      <w:tr w:rsidR="00C24574" w:rsidRPr="00821226" w14:paraId="5DE73A81" w14:textId="77777777" w:rsidTr="002572AD">
        <w:trPr>
          <w:trHeight w:val="77"/>
        </w:trPr>
        <w:tc>
          <w:tcPr>
            <w:tcW w:w="1192" w:type="pct"/>
            <w:shd w:val="clear" w:color="auto" w:fill="auto"/>
          </w:tcPr>
          <w:p w14:paraId="28DA7475" w14:textId="77777777" w:rsidR="00C24574" w:rsidRPr="00821226" w:rsidRDefault="00C24574" w:rsidP="002572AD">
            <w:pPr>
              <w:pStyle w:val="ASFKTablenorm"/>
              <w:ind w:left="57" w:right="57"/>
            </w:pPr>
            <w:r w:rsidRPr="00821226">
              <w:t>Дата постановки на учет ФК</w:t>
            </w:r>
          </w:p>
        </w:tc>
        <w:tc>
          <w:tcPr>
            <w:tcW w:w="3808" w:type="pct"/>
            <w:shd w:val="clear" w:color="auto" w:fill="auto"/>
          </w:tcPr>
          <w:p w14:paraId="5FB2800C" w14:textId="77777777" w:rsidR="00C24574" w:rsidRPr="00AE58D3" w:rsidRDefault="00C24574" w:rsidP="002572AD">
            <w:pPr>
              <w:pStyle w:val="ASFKTablenorm"/>
              <w:ind w:left="57" w:right="57"/>
            </w:pPr>
            <w:r w:rsidRPr="001975FA">
              <w:t>Дата постановки на учет ФК. Заполняется автоматически при обработке д</w:t>
            </w:r>
            <w:r w:rsidRPr="00C24574">
              <w:t>о</w:t>
            </w:r>
            <w:r w:rsidRPr="00AE58D3">
              <w:t>кумента и присылается из OEBS.</w:t>
            </w:r>
          </w:p>
        </w:tc>
      </w:tr>
      <w:tr w:rsidR="00C24574" w:rsidRPr="00821226" w14:paraId="1F5AB98C" w14:textId="77777777" w:rsidTr="002572AD">
        <w:trPr>
          <w:trHeight w:val="77"/>
        </w:trPr>
        <w:tc>
          <w:tcPr>
            <w:tcW w:w="1192" w:type="pct"/>
            <w:shd w:val="clear" w:color="auto" w:fill="auto"/>
          </w:tcPr>
          <w:p w14:paraId="0ABC4128" w14:textId="77777777" w:rsidR="00C24574" w:rsidRPr="00821226" w:rsidRDefault="00C24574" w:rsidP="002572AD">
            <w:pPr>
              <w:pStyle w:val="ASFKTablenorm"/>
              <w:ind w:left="57" w:right="57"/>
            </w:pPr>
            <w:r w:rsidRPr="00821226">
              <w:t>Вид операции</w:t>
            </w:r>
          </w:p>
        </w:tc>
        <w:tc>
          <w:tcPr>
            <w:tcW w:w="3808" w:type="pct"/>
            <w:shd w:val="clear" w:color="auto" w:fill="auto"/>
          </w:tcPr>
          <w:p w14:paraId="731C4A49" w14:textId="77777777" w:rsidR="00C24574" w:rsidRPr="00AE58D3" w:rsidRDefault="00C24574" w:rsidP="002572AD">
            <w:pPr>
              <w:pStyle w:val="ASFKTablenorm"/>
              <w:ind w:left="57" w:right="57"/>
            </w:pPr>
            <w:r w:rsidRPr="001975FA">
              <w:t xml:space="preserve">Принимает значение из списка: </w:t>
            </w:r>
            <w:r w:rsidR="00237D21">
              <w:t>«</w:t>
            </w:r>
            <w:r w:rsidRPr="00AE58D3">
              <w:t>Ошибка в реестровой записи</w:t>
            </w:r>
            <w:r w:rsidR="00237D21">
              <w:t>»</w:t>
            </w:r>
            <w:r w:rsidRPr="00AE58D3">
              <w:t xml:space="preserve">, </w:t>
            </w:r>
            <w:r w:rsidR="00237D21">
              <w:t>«</w:t>
            </w:r>
            <w:r w:rsidRPr="00AE58D3">
              <w:t>Отзыв з</w:t>
            </w:r>
            <w:r w:rsidRPr="00C24574">
              <w:t>а</w:t>
            </w:r>
            <w:r w:rsidRPr="00AE58D3">
              <w:t>явки</w:t>
            </w:r>
            <w:r w:rsidR="00237D21">
              <w:t>»</w:t>
            </w:r>
            <w:r w:rsidRPr="00AE58D3">
              <w:t xml:space="preserve">, </w:t>
            </w:r>
            <w:r w:rsidR="00237D21">
              <w:t>«</w:t>
            </w:r>
            <w:r w:rsidRPr="00AE58D3">
              <w:t>(пусто – обыкновенная заявка)</w:t>
            </w:r>
            <w:r w:rsidR="00237D21">
              <w:t>»</w:t>
            </w:r>
            <w:r w:rsidRPr="00AE58D3">
              <w:t xml:space="preserve">. При выборе значения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180CF9" w:rsidRPr="00821226" w14:paraId="5C2C071F" w14:textId="77777777" w:rsidTr="002572AD">
        <w:trPr>
          <w:trHeight w:val="77"/>
        </w:trPr>
        <w:tc>
          <w:tcPr>
            <w:tcW w:w="1192" w:type="pct"/>
            <w:shd w:val="clear" w:color="auto" w:fill="auto"/>
          </w:tcPr>
          <w:p w14:paraId="768D0067" w14:textId="77777777" w:rsidR="00180CF9" w:rsidRPr="00821226" w:rsidRDefault="00180CF9" w:rsidP="002572AD">
            <w:pPr>
              <w:pStyle w:val="ASFKTablenorm"/>
              <w:ind w:left="57" w:right="57"/>
            </w:pPr>
            <w:r>
              <w:t>Дата подписи документа в ФК</w:t>
            </w:r>
          </w:p>
        </w:tc>
        <w:tc>
          <w:tcPr>
            <w:tcW w:w="3808" w:type="pct"/>
            <w:shd w:val="clear" w:color="auto" w:fill="auto"/>
          </w:tcPr>
          <w:p w14:paraId="1A5579BD" w14:textId="77777777" w:rsidR="00180CF9" w:rsidRPr="001975FA" w:rsidRDefault="00180CF9" w:rsidP="002572AD">
            <w:pPr>
              <w:pStyle w:val="ASFKTablenorm"/>
              <w:ind w:left="57" w:right="57"/>
            </w:pPr>
            <w:r>
              <w:t>Дата подписи документа.</w:t>
            </w:r>
          </w:p>
        </w:tc>
      </w:tr>
      <w:tr w:rsidR="00C24574" w:rsidRPr="00821226" w14:paraId="26E4C0DD" w14:textId="77777777" w:rsidTr="002572AD">
        <w:trPr>
          <w:trHeight w:val="77"/>
        </w:trPr>
        <w:tc>
          <w:tcPr>
            <w:tcW w:w="5000" w:type="pct"/>
            <w:gridSpan w:val="2"/>
            <w:shd w:val="clear" w:color="auto" w:fill="auto"/>
          </w:tcPr>
          <w:p w14:paraId="201A2AB2" w14:textId="77777777" w:rsidR="00C24574" w:rsidRPr="00AE58D3" w:rsidRDefault="00C24574" w:rsidP="002572AD">
            <w:pPr>
              <w:pStyle w:val="ASFKTablenorm"/>
              <w:ind w:left="57" w:right="57"/>
            </w:pPr>
            <w:r w:rsidRPr="001975FA">
              <w:t xml:space="preserve">Группа полей </w:t>
            </w:r>
            <w:r w:rsidR="00237D21">
              <w:t>«</w:t>
            </w:r>
            <w:r w:rsidRPr="00AE58D3">
              <w:t>Информация об уведомлении</w:t>
            </w:r>
            <w:r w:rsidR="00237D21">
              <w:t>»</w:t>
            </w:r>
          </w:p>
        </w:tc>
      </w:tr>
      <w:tr w:rsidR="00C24574" w:rsidRPr="00821226" w14:paraId="5334F970" w14:textId="77777777" w:rsidTr="002572AD">
        <w:trPr>
          <w:trHeight w:val="77"/>
        </w:trPr>
        <w:tc>
          <w:tcPr>
            <w:tcW w:w="1192" w:type="pct"/>
            <w:shd w:val="clear" w:color="auto" w:fill="auto"/>
          </w:tcPr>
          <w:p w14:paraId="30C79BBA" w14:textId="77777777" w:rsidR="00C24574" w:rsidRPr="00821226" w:rsidRDefault="00C24574" w:rsidP="002572AD">
            <w:pPr>
              <w:pStyle w:val="ASFKTablenorm"/>
              <w:ind w:left="57" w:right="57"/>
            </w:pPr>
            <w:r w:rsidRPr="00821226">
              <w:t>Тип уведомления</w:t>
            </w:r>
          </w:p>
        </w:tc>
        <w:tc>
          <w:tcPr>
            <w:tcW w:w="3808" w:type="pct"/>
            <w:shd w:val="clear" w:color="auto" w:fill="auto"/>
          </w:tcPr>
          <w:p w14:paraId="74AE064F" w14:textId="77777777" w:rsidR="00C24574" w:rsidRPr="00AE58D3" w:rsidRDefault="00C24574" w:rsidP="002572AD">
            <w:pPr>
              <w:pStyle w:val="ASFKTablenorm"/>
              <w:ind w:left="57" w:right="57"/>
            </w:pPr>
            <w:r w:rsidRPr="001975FA">
              <w:t>Тип уведомления о подтверждении заявок на включение (изменение), и</w:t>
            </w:r>
            <w:r w:rsidRPr="00C24574">
              <w:t>с</w:t>
            </w:r>
            <w:r w:rsidRPr="00AE58D3">
              <w:t>ключение реквизитов участников бюджетного процесса в СРРПБС. Перед</w:t>
            </w:r>
            <w:r w:rsidRPr="00C24574">
              <w:t>а</w:t>
            </w:r>
            <w:r w:rsidRPr="00AE58D3">
              <w:t>ется из OEBS, после того как по заявке будет создано уведомление.</w:t>
            </w:r>
          </w:p>
        </w:tc>
      </w:tr>
      <w:tr w:rsidR="00C24574" w:rsidRPr="00821226" w14:paraId="2460B0DF" w14:textId="77777777" w:rsidTr="002572AD">
        <w:trPr>
          <w:trHeight w:val="77"/>
        </w:trPr>
        <w:tc>
          <w:tcPr>
            <w:tcW w:w="1192" w:type="pct"/>
            <w:shd w:val="clear" w:color="auto" w:fill="auto"/>
          </w:tcPr>
          <w:p w14:paraId="32521787" w14:textId="77777777" w:rsidR="00C24574" w:rsidRPr="00821226" w:rsidRDefault="00C24574" w:rsidP="002572AD">
            <w:pPr>
              <w:pStyle w:val="ASFKTablenorm"/>
              <w:ind w:left="57" w:right="57"/>
            </w:pPr>
            <w:r w:rsidRPr="00821226">
              <w:t>Номер</w:t>
            </w:r>
          </w:p>
        </w:tc>
        <w:tc>
          <w:tcPr>
            <w:tcW w:w="3808" w:type="pct"/>
            <w:shd w:val="clear" w:color="auto" w:fill="auto"/>
          </w:tcPr>
          <w:p w14:paraId="125D67B8" w14:textId="77777777" w:rsidR="00C24574" w:rsidRPr="00AE58D3" w:rsidRDefault="00C24574" w:rsidP="002572AD">
            <w:pPr>
              <w:pStyle w:val="ASFKTablenorm"/>
              <w:ind w:left="57" w:right="57"/>
            </w:pPr>
            <w:r w:rsidRPr="001975FA">
              <w:t>Номер уведомления о подтверждении заявок на включение (изменение), и</w:t>
            </w:r>
            <w:r w:rsidRPr="00C24574">
              <w:t>с</w:t>
            </w:r>
            <w:r w:rsidRPr="001975FA">
              <w:t>ключение реквизитов участников бюджетного процесса в СРРПБС. П</w:t>
            </w:r>
            <w:r w:rsidRPr="00AE58D3">
              <w:t>еред</w:t>
            </w:r>
            <w:r w:rsidRPr="00C24574">
              <w:t>а</w:t>
            </w:r>
            <w:r w:rsidRPr="00AE58D3">
              <w:t>ется из OEBS, после того как по заявке будет создано уведомление.</w:t>
            </w:r>
          </w:p>
        </w:tc>
      </w:tr>
      <w:tr w:rsidR="00C24574" w:rsidRPr="00821226" w14:paraId="0164E0FD" w14:textId="77777777" w:rsidTr="002572AD">
        <w:trPr>
          <w:trHeight w:val="77"/>
        </w:trPr>
        <w:tc>
          <w:tcPr>
            <w:tcW w:w="1192" w:type="pct"/>
            <w:shd w:val="clear" w:color="auto" w:fill="auto"/>
          </w:tcPr>
          <w:p w14:paraId="2C6E293D" w14:textId="77777777" w:rsidR="00C24574" w:rsidRPr="00821226" w:rsidRDefault="00C24574" w:rsidP="002572AD">
            <w:pPr>
              <w:pStyle w:val="ASFKTablenorm"/>
              <w:ind w:left="57" w:right="57"/>
            </w:pPr>
            <w:r w:rsidRPr="00821226">
              <w:t>Дата</w:t>
            </w:r>
          </w:p>
        </w:tc>
        <w:tc>
          <w:tcPr>
            <w:tcW w:w="3808" w:type="pct"/>
            <w:shd w:val="clear" w:color="auto" w:fill="auto"/>
          </w:tcPr>
          <w:p w14:paraId="1930D4EA" w14:textId="77777777" w:rsidR="00C24574" w:rsidRPr="00AE58D3" w:rsidRDefault="00C24574" w:rsidP="002572AD">
            <w:pPr>
              <w:pStyle w:val="ASFKTablenorm"/>
              <w:ind w:left="57" w:right="57"/>
            </w:pPr>
            <w:r w:rsidRPr="001975FA">
              <w:t>Дата создания уведомления о подтверждении заявок на включение (изм</w:t>
            </w:r>
            <w:r w:rsidRPr="00AE58D3">
              <w:t>ен</w:t>
            </w:r>
            <w:r w:rsidRPr="00C24574">
              <w:t>е</w:t>
            </w:r>
            <w:r w:rsidRPr="00AE58D3">
              <w:t>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14:paraId="326EC47B" w14:textId="77777777" w:rsidTr="002572AD">
        <w:trPr>
          <w:trHeight w:val="77"/>
        </w:trPr>
        <w:tc>
          <w:tcPr>
            <w:tcW w:w="5000" w:type="pct"/>
            <w:gridSpan w:val="2"/>
            <w:shd w:val="clear" w:color="auto" w:fill="auto"/>
          </w:tcPr>
          <w:p w14:paraId="1618046F" w14:textId="77777777" w:rsidR="00C24574" w:rsidRPr="00AE58D3" w:rsidRDefault="00C24574" w:rsidP="002572AD">
            <w:pPr>
              <w:pStyle w:val="ASFKTablenorm"/>
              <w:ind w:left="57" w:right="57"/>
            </w:pPr>
            <w:r w:rsidRPr="001975FA">
              <w:t xml:space="preserve">Группа полей </w:t>
            </w:r>
            <w:r w:rsidR="00237D21">
              <w:t>«</w:t>
            </w:r>
            <w:r w:rsidRPr="00AE58D3">
              <w:t>Ответственный исполнитель ФК</w:t>
            </w:r>
            <w:r w:rsidR="00237D21">
              <w:t>»</w:t>
            </w:r>
          </w:p>
        </w:tc>
      </w:tr>
      <w:tr w:rsidR="00C24574" w:rsidRPr="00821226" w14:paraId="05049464" w14:textId="77777777" w:rsidTr="002572AD">
        <w:trPr>
          <w:trHeight w:val="77"/>
        </w:trPr>
        <w:tc>
          <w:tcPr>
            <w:tcW w:w="1192" w:type="pct"/>
            <w:shd w:val="clear" w:color="auto" w:fill="auto"/>
          </w:tcPr>
          <w:p w14:paraId="5E7483D4" w14:textId="77777777" w:rsidR="00C24574" w:rsidRPr="00821226" w:rsidRDefault="00C24574" w:rsidP="002572AD">
            <w:pPr>
              <w:pStyle w:val="ASFKTablenorm"/>
              <w:ind w:left="57" w:right="57"/>
            </w:pPr>
            <w:r w:rsidRPr="00821226">
              <w:t>Должность</w:t>
            </w:r>
          </w:p>
        </w:tc>
        <w:tc>
          <w:tcPr>
            <w:tcW w:w="3808" w:type="pct"/>
            <w:shd w:val="clear" w:color="auto" w:fill="auto"/>
          </w:tcPr>
          <w:p w14:paraId="36F235BE" w14:textId="77777777" w:rsidR="00C24574" w:rsidRPr="00AE58D3" w:rsidRDefault="00C24574" w:rsidP="002572AD">
            <w:pPr>
              <w:pStyle w:val="ASFKTablenorm"/>
              <w:ind w:left="57" w:right="57"/>
            </w:pPr>
            <w:r w:rsidRPr="001975FA">
              <w:t>Должность ответственного исполнителя УФК. Заполняется автоматич</w:t>
            </w:r>
            <w:r w:rsidRPr="00AE58D3">
              <w:t>ески при обработке документа и присылается из OEBS.</w:t>
            </w:r>
          </w:p>
        </w:tc>
      </w:tr>
      <w:tr w:rsidR="00C24574" w:rsidRPr="00821226" w14:paraId="5505F856" w14:textId="77777777" w:rsidTr="002572AD">
        <w:trPr>
          <w:trHeight w:val="77"/>
        </w:trPr>
        <w:tc>
          <w:tcPr>
            <w:tcW w:w="1192" w:type="pct"/>
            <w:shd w:val="clear" w:color="auto" w:fill="auto"/>
          </w:tcPr>
          <w:p w14:paraId="1BBD760E" w14:textId="77777777" w:rsidR="00C24574" w:rsidRPr="00821226" w:rsidRDefault="00C24574" w:rsidP="002572AD">
            <w:pPr>
              <w:pStyle w:val="ASFKTablenorm"/>
              <w:ind w:left="57" w:right="57"/>
            </w:pPr>
            <w:r w:rsidRPr="00821226">
              <w:lastRenderedPageBreak/>
              <w:t>ФИО</w:t>
            </w:r>
          </w:p>
        </w:tc>
        <w:tc>
          <w:tcPr>
            <w:tcW w:w="3808" w:type="pct"/>
            <w:shd w:val="clear" w:color="auto" w:fill="auto"/>
          </w:tcPr>
          <w:p w14:paraId="4E66B3A1" w14:textId="77777777" w:rsidR="00C24574" w:rsidRPr="00AE58D3" w:rsidRDefault="00C24574" w:rsidP="002572AD">
            <w:pPr>
              <w:pStyle w:val="ASFKTablenorm"/>
              <w:ind w:left="57" w:right="57"/>
            </w:pPr>
            <w:r w:rsidRPr="001975FA">
              <w:t>Фамилия, имя, отчество ответственного исполнителя УФК. Заполняется а</w:t>
            </w:r>
            <w:r w:rsidRPr="00C24574">
              <w:t>в</w:t>
            </w:r>
            <w:r w:rsidRPr="00AE58D3">
              <w:t>томатически при обработке документа и присылается из OEBS.</w:t>
            </w:r>
          </w:p>
        </w:tc>
      </w:tr>
      <w:tr w:rsidR="00C24574" w:rsidRPr="00821226" w14:paraId="2CCB49E9" w14:textId="77777777" w:rsidTr="002572AD">
        <w:trPr>
          <w:trHeight w:val="77"/>
        </w:trPr>
        <w:tc>
          <w:tcPr>
            <w:tcW w:w="1192" w:type="pct"/>
            <w:shd w:val="clear" w:color="auto" w:fill="auto"/>
          </w:tcPr>
          <w:p w14:paraId="6114D4B4" w14:textId="77777777" w:rsidR="00C24574" w:rsidRPr="00821226" w:rsidRDefault="00C24574" w:rsidP="002572AD">
            <w:pPr>
              <w:pStyle w:val="ASFKTablenorm"/>
              <w:ind w:left="57" w:right="57"/>
            </w:pPr>
            <w:r w:rsidRPr="00821226">
              <w:t>Телефон</w:t>
            </w:r>
          </w:p>
        </w:tc>
        <w:tc>
          <w:tcPr>
            <w:tcW w:w="3808" w:type="pct"/>
            <w:shd w:val="clear" w:color="auto" w:fill="auto"/>
          </w:tcPr>
          <w:p w14:paraId="7730F8F2" w14:textId="77777777" w:rsidR="00C24574" w:rsidRPr="00AE58D3" w:rsidRDefault="00C24574" w:rsidP="002572AD">
            <w:pPr>
              <w:pStyle w:val="ASFKTablenorm"/>
              <w:ind w:left="57" w:right="57"/>
            </w:pPr>
            <w:r w:rsidRPr="001975FA">
              <w:t>Телефон ответственного исполнителя УФК. Заполняется автоматически при обработке документа и прис</w:t>
            </w:r>
            <w:r w:rsidRPr="00AE58D3">
              <w:t>ылается из OEBS.</w:t>
            </w:r>
          </w:p>
        </w:tc>
      </w:tr>
      <w:tr w:rsidR="00645E60" w:rsidRPr="00821226" w14:paraId="496756EA" w14:textId="77777777" w:rsidTr="002572AD">
        <w:tc>
          <w:tcPr>
            <w:tcW w:w="1192" w:type="pct"/>
            <w:shd w:val="clear" w:color="auto" w:fill="auto"/>
          </w:tcPr>
          <w:p w14:paraId="0DDF3C00" w14:textId="77777777" w:rsidR="00645E60" w:rsidRPr="00821226" w:rsidRDefault="00645E60" w:rsidP="002572AD">
            <w:pPr>
              <w:pStyle w:val="ASFKTablenorm"/>
              <w:ind w:left="57" w:right="57"/>
            </w:pPr>
            <w:r w:rsidRPr="00821226">
              <w:t>Статус</w:t>
            </w:r>
          </w:p>
        </w:tc>
        <w:tc>
          <w:tcPr>
            <w:tcW w:w="3808" w:type="pct"/>
            <w:shd w:val="clear" w:color="auto" w:fill="auto"/>
          </w:tcPr>
          <w:p w14:paraId="480D82FF" w14:textId="77777777" w:rsidR="00645E60" w:rsidRPr="00AE58D3" w:rsidRDefault="00645E60" w:rsidP="002572AD">
            <w:pPr>
              <w:pStyle w:val="ASFKTablenorm"/>
              <w:ind w:left="57" w:right="57"/>
            </w:pPr>
            <w:r w:rsidRPr="001975FA">
              <w:t>Пара полей: код и наименование статуса документа. Заполняется автомат</w:t>
            </w:r>
            <w:r w:rsidRPr="00C24574">
              <w:t>и</w:t>
            </w:r>
            <w:r w:rsidRPr="00AE58D3">
              <w:t>чески в результате обработки документа или присылается из учетной сист</w:t>
            </w:r>
            <w:r w:rsidRPr="00C24574">
              <w:t>е</w:t>
            </w:r>
            <w:r w:rsidRPr="00AE58D3">
              <w:t>мы (в случае обработки документа в учетной системе).</w:t>
            </w:r>
          </w:p>
        </w:tc>
      </w:tr>
    </w:tbl>
    <w:p w14:paraId="1C7E2687" w14:textId="77777777" w:rsidR="00C24574" w:rsidRPr="0082122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_Ref205023921 \h </w:instrText>
      </w:r>
      <w:r>
        <w:instrText xml:space="preserve"> \* MERGEFORMAT </w:instrText>
      </w:r>
      <w:r w:rsidRPr="00821226">
        <w:fldChar w:fldCharType="separate"/>
      </w:r>
      <w:r w:rsidR="00384014">
        <w:t>34</w:t>
      </w:r>
      <w:r w:rsidRPr="00821226">
        <w:fldChar w:fldCharType="end"/>
      </w:r>
      <w:r w:rsidR="00DB5046">
        <w:t xml:space="preserve">) расположен табличный блок, который </w:t>
      </w:r>
      <w:r w:rsidRPr="00821226">
        <w:t xml:space="preserve">содержит строки документа </w:t>
      </w:r>
      <w:r w:rsidR="00237D21">
        <w:t>«</w:t>
      </w:r>
      <w:r w:rsidRPr="00821226">
        <w:t>Заявка на и</w:t>
      </w:r>
      <w:r w:rsidRPr="00AE58D3">
        <w:t>с</w:t>
      </w:r>
      <w:r w:rsidRPr="00821226">
        <w:t>кл</w:t>
      </w:r>
      <w:r w:rsidRPr="00C24574">
        <w:t>ю</w:t>
      </w:r>
      <w:r w:rsidRPr="00821226">
        <w:t>чение реквизитов УБП в СРРПБС</w:t>
      </w:r>
      <w:r w:rsidR="00237D21">
        <w:t>»</w:t>
      </w:r>
      <w:r w:rsidRPr="00821226">
        <w:t>.</w:t>
      </w:r>
    </w:p>
    <w:p w14:paraId="2E98C284" w14:textId="77777777" w:rsidR="00C24574" w:rsidRPr="00821226" w:rsidRDefault="00C24574" w:rsidP="00C24574">
      <w:pPr>
        <w:pStyle w:val="ASFKNormal"/>
      </w:pPr>
      <w:r w:rsidRPr="00821226">
        <w:t xml:space="preserve">Для добавления записи в таблицу следует нажать на кнопку </w:t>
      </w:r>
      <w:r w:rsidR="00813E9E">
        <w:pict w14:anchorId="12DA17D0">
          <v:shape id="_x0000_i1117" type="#_x0000_t75" style="width:21.75pt;height:21.75pt">
            <v:imagedata r:id="rId75" o:title="Snap7" gain="81921f" blacklevel="-3277f"/>
          </v:shape>
        </w:pict>
      </w:r>
      <w:r w:rsidRPr="00821226">
        <w:t> </w:t>
      </w:r>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_Ref205181894 \h  \* MERGEFORMAT </w:instrText>
      </w:r>
      <w:r w:rsidRPr="00821226">
        <w:fldChar w:fldCharType="separate"/>
      </w:r>
      <w:r w:rsidR="00384014">
        <w:t>35</w:t>
      </w:r>
      <w:r w:rsidRPr="00821226">
        <w:fldChar w:fldCharType="end"/>
      </w:r>
      <w:r w:rsidRPr="00821226">
        <w:t>).</w:t>
      </w:r>
    </w:p>
    <w:p w14:paraId="356B01A5" w14:textId="77777777" w:rsidR="00C24574" w:rsidRPr="0013509C" w:rsidRDefault="00813E9E" w:rsidP="00C24574">
      <w:pPr>
        <w:pStyle w:val="ASFKFigure"/>
      </w:pPr>
      <w:r>
        <w:pict w14:anchorId="53D049D9">
          <v:shape id="_x0000_i1118" type="#_x0000_t75" style="width:482.25pt;height:165.75pt">
            <v:imagedata r:id="rId94" o:title="0"/>
          </v:shape>
        </w:pict>
      </w:r>
    </w:p>
    <w:p w14:paraId="652AD98D"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30" w:name="_Ref205181894"/>
      <w:bookmarkStart w:id="431" w:name="_Toc82675763"/>
      <w:r w:rsidR="00384014">
        <w:rPr>
          <w:noProof/>
        </w:rPr>
        <w:t>35</w:t>
      </w:r>
      <w:bookmarkEnd w:id="430"/>
      <w:r>
        <w:rPr>
          <w:noProof/>
        </w:rPr>
        <w:fldChar w:fldCharType="end"/>
      </w:r>
      <w:r w:rsidR="00C24574" w:rsidRPr="00821226">
        <w:t xml:space="preserve">. Форма </w:t>
      </w:r>
      <w:r w:rsidR="00237D21">
        <w:t>«</w:t>
      </w:r>
      <w:r w:rsidR="00C24574" w:rsidRPr="00821226">
        <w:t>Добавление записи</w:t>
      </w:r>
      <w:r w:rsidR="00237D21">
        <w:t>»</w:t>
      </w:r>
      <w:bookmarkEnd w:id="431"/>
    </w:p>
    <w:p w14:paraId="37E8E26C" w14:textId="77777777" w:rsidR="00C24574" w:rsidRPr="00821226" w:rsidRDefault="00B822A0" w:rsidP="00567707">
      <w:pPr>
        <w:pStyle w:val="ASFKNormalWithout"/>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14:paraId="7C4307CC" w14:textId="77777777" w:rsidR="00C24574" w:rsidRPr="00CE2E09" w:rsidRDefault="00237D21" w:rsidP="00C24574">
      <w:pPr>
        <w:pStyle w:val="ASFKListmark1"/>
      </w:pPr>
      <w:r>
        <w:t>«</w:t>
      </w:r>
      <w:r w:rsidR="00C24574" w:rsidRPr="00CE2E09">
        <w:t>Номер п/п</w:t>
      </w:r>
      <w:r>
        <w:t>»</w:t>
      </w:r>
      <w:r w:rsidR="00C24574" w:rsidRPr="00CE2E09">
        <w:t xml:space="preserve"> – порядковый номер строки</w:t>
      </w:r>
      <w:r w:rsidR="00DB5046">
        <w:t>; п</w:t>
      </w:r>
      <w:r w:rsidR="00C24574" w:rsidRPr="00CE2E09">
        <w:t>ри сохранении строки заполняется авт</w:t>
      </w:r>
      <w:r w:rsidR="00C24574" w:rsidRPr="00C24574">
        <w:t>о</w:t>
      </w:r>
      <w:r w:rsidR="00C24574" w:rsidRPr="00CE2E09">
        <w:t>матически по п</w:t>
      </w:r>
      <w:r w:rsidR="00C24574" w:rsidRPr="00AE58D3">
        <w:t>о</w:t>
      </w:r>
      <w:r w:rsidR="00DB5046">
        <w:t>рядку;</w:t>
      </w:r>
    </w:p>
    <w:p w14:paraId="328F10A6" w14:textId="77777777" w:rsidR="00C24574" w:rsidRPr="00821226" w:rsidRDefault="00237D21" w:rsidP="00C24574">
      <w:pPr>
        <w:pStyle w:val="ASFKListmark1"/>
      </w:pPr>
      <w:r>
        <w:t>«</w:t>
      </w:r>
      <w:r w:rsidR="00C24574" w:rsidRPr="00CE2E09">
        <w:t xml:space="preserve">Код УБП по </w:t>
      </w:r>
      <w:r w:rsidR="00D03EA0">
        <w:t>С</w:t>
      </w:r>
      <w:r w:rsidR="00D03EA0" w:rsidRPr="00811D64">
        <w:t>водному реестру</w:t>
      </w:r>
      <w:r>
        <w:t>»</w:t>
      </w:r>
      <w:r w:rsidR="00DB5046">
        <w:t xml:space="preserve"> </w:t>
      </w:r>
      <w:r w:rsidR="00DB5046" w:rsidRPr="00CE2E09">
        <w:t>–</w:t>
      </w:r>
      <w:r w:rsidR="00DB5046">
        <w:t xml:space="preserve"> з</w:t>
      </w:r>
      <w:r w:rsidR="00C24574" w:rsidRPr="00CE2E09">
        <w:t>начение должно соответствовать значению в п</w:t>
      </w:r>
      <w:r w:rsidR="00C24574" w:rsidRPr="00C24574">
        <w:t>о</w:t>
      </w:r>
      <w:r w:rsidR="00C24574" w:rsidRPr="00CE2E09">
        <w:t xml:space="preserve">ле </w:t>
      </w:r>
      <w:r>
        <w:t>«</w:t>
      </w:r>
      <w:r w:rsidR="00C24574" w:rsidRPr="00CE2E09">
        <w:t>По сводному реестру</w:t>
      </w:r>
      <w:r>
        <w:t>»</w:t>
      </w:r>
      <w:r w:rsidR="00C24574" w:rsidRPr="00CE2E09">
        <w:t xml:space="preserve"> заголовочной части документа </w:t>
      </w:r>
      <w:r>
        <w:t>«</w:t>
      </w:r>
      <w:r w:rsidR="00C24574" w:rsidRPr="00CE2E09">
        <w:t>Заявка на исключение р</w:t>
      </w:r>
      <w:r w:rsidR="00C24574" w:rsidRPr="00C24574">
        <w:t>е</w:t>
      </w:r>
      <w:r w:rsidR="00C24574" w:rsidRPr="00CE2E09">
        <w:t>квизитов УБП в СРРПБС</w:t>
      </w:r>
      <w:r>
        <w:t>»</w:t>
      </w:r>
      <w:r w:rsidR="00DB5046">
        <w:t>;</w:t>
      </w:r>
      <w:r w:rsidR="00C24574" w:rsidRPr="00CE2E09">
        <w:t xml:space="preserve"> </w:t>
      </w:r>
      <w:r w:rsidR="00DB5046">
        <w:t>з</w:t>
      </w:r>
      <w:r w:rsidR="00C24574" w:rsidRPr="00821226">
        <w:t>начение может быт</w:t>
      </w:r>
      <w:r w:rsidR="00DB5046">
        <w:t>ь выбрано из справочника СРРПБС;</w:t>
      </w:r>
    </w:p>
    <w:p w14:paraId="357E8DBE" w14:textId="77777777" w:rsidR="00C24574" w:rsidRPr="0083219C" w:rsidRDefault="00237D21" w:rsidP="00C24574">
      <w:pPr>
        <w:pStyle w:val="ASFKListmark1"/>
      </w:pPr>
      <w:r>
        <w:t>«</w:t>
      </w:r>
      <w:r w:rsidR="00C24574" w:rsidRPr="00CE2E09">
        <w:t>Полное наименование</w:t>
      </w:r>
      <w:r>
        <w:t>»</w:t>
      </w:r>
      <w:r w:rsidR="00DB5046">
        <w:t xml:space="preserve"> </w:t>
      </w:r>
      <w:r w:rsidR="00DB5046" w:rsidRPr="00CE2E09">
        <w:t>–</w:t>
      </w:r>
      <w:r w:rsidR="00DB5046">
        <w:t xml:space="preserve"> з</w:t>
      </w:r>
      <w:r w:rsidR="00DB5046" w:rsidRPr="00CE2E09">
        <w:t xml:space="preserve">начение </w:t>
      </w:r>
      <w:r w:rsidR="00C24574" w:rsidRPr="00CE2E09">
        <w:t xml:space="preserve">должно соответствовать полю </w:t>
      </w:r>
      <w:r>
        <w:t>«</w:t>
      </w:r>
      <w:r w:rsidR="00C24574" w:rsidRPr="0083219C">
        <w:t>участника бю</w:t>
      </w:r>
      <w:r w:rsidR="00C24574" w:rsidRPr="00C24574">
        <w:t>д</w:t>
      </w:r>
      <w:r w:rsidR="00C24574" w:rsidRPr="0083219C">
        <w:t>жетного процесса</w:t>
      </w:r>
      <w:r>
        <w:t>»</w:t>
      </w:r>
      <w:r w:rsidR="00C24574" w:rsidRPr="0083219C">
        <w:t xml:space="preserve"> заголовочной части документа </w:t>
      </w:r>
      <w:r>
        <w:t>«</w:t>
      </w:r>
      <w:r w:rsidR="00C24574" w:rsidRPr="0083219C">
        <w:t>Заявка на исключение реквиз</w:t>
      </w:r>
      <w:r w:rsidR="00C24574" w:rsidRPr="00C24574">
        <w:t>и</w:t>
      </w:r>
      <w:r w:rsidR="00C24574" w:rsidRPr="0083219C">
        <w:t>тов УБП в СРРПБС</w:t>
      </w:r>
      <w:r>
        <w:t>»</w:t>
      </w:r>
      <w:r w:rsidR="00DB5046">
        <w:t>;</w:t>
      </w:r>
    </w:p>
    <w:p w14:paraId="531078E8" w14:textId="77777777" w:rsidR="00C24574" w:rsidRPr="00C24574" w:rsidRDefault="00237D21" w:rsidP="00C24574">
      <w:pPr>
        <w:pStyle w:val="ASFKListmark1"/>
      </w:pPr>
      <w:r>
        <w:t>«</w:t>
      </w:r>
      <w:r w:rsidR="00C24574" w:rsidRPr="00C24574">
        <w:t>Код Вышестоящего</w:t>
      </w:r>
      <w:r>
        <w:t>»</w:t>
      </w:r>
      <w:r w:rsidR="00DB5046">
        <w:t xml:space="preserve"> – код вышестоящего УБП;</w:t>
      </w:r>
    </w:p>
    <w:p w14:paraId="39FB2FAD" w14:textId="77777777" w:rsidR="00C24574" w:rsidRPr="00C24574" w:rsidRDefault="00237D21" w:rsidP="00C24574">
      <w:pPr>
        <w:pStyle w:val="ASFKListmark1"/>
      </w:pPr>
      <w:r>
        <w:t>«</w:t>
      </w:r>
      <w:r w:rsidR="00C24574" w:rsidRPr="00C24574">
        <w:t>Основание для аннулирования</w:t>
      </w:r>
      <w:r>
        <w:t>»</w:t>
      </w:r>
      <w:r w:rsidR="00C24574" w:rsidRPr="00C24574">
        <w:t xml:space="preserve"> – дата исключения реквизитов организации из СРРПБС</w:t>
      </w:r>
      <w:r w:rsidR="00DB5046">
        <w:t>; з</w:t>
      </w:r>
      <w:r w:rsidR="00C24574" w:rsidRPr="00C24574">
        <w:t>начение даты может быть выбрано с помощью системного календаря.</w:t>
      </w:r>
    </w:p>
    <w:p w14:paraId="7460E00D" w14:textId="77777777" w:rsidR="00C24574" w:rsidRPr="00C24574" w:rsidRDefault="00C24574" w:rsidP="00C24574">
      <w:pPr>
        <w:pStyle w:val="ASFKNormal"/>
      </w:pPr>
      <w:r w:rsidRPr="00821226">
        <w:t xml:space="preserve">Для добавления строки в таблицу и выхода </w:t>
      </w:r>
      <w:r w:rsidR="00F81618">
        <w:t>из формы «Добавление записи»</w:t>
      </w:r>
      <w:r w:rsidRPr="00C24574">
        <w:t xml:space="preserve"> следует нажать на </w:t>
      </w:r>
      <w:r w:rsidR="00062A13">
        <w:t>кнопку «</w:t>
      </w:r>
      <w:r w:rsidR="00062A13" w:rsidRPr="00A10795">
        <w:rPr>
          <w:lang w:val="en-US"/>
        </w:rPr>
        <w:t>Ok</w:t>
      </w:r>
      <w:r w:rsidR="00062A13">
        <w:t>»</w:t>
      </w:r>
      <w:r w:rsidRPr="00C24574">
        <w:t xml:space="preserve">. Для сохранения текущей строки и продолжения ввода новой строки нажать на кнопку </w:t>
      </w:r>
      <w:r w:rsidR="00237D21">
        <w:t>«</w:t>
      </w:r>
      <w:r w:rsidRPr="00C24574">
        <w:t>Сохранить и создать</w:t>
      </w:r>
      <w:r w:rsidR="00237D21">
        <w:t>»</w:t>
      </w:r>
      <w:r w:rsidRPr="00C24574">
        <w:t>.</w:t>
      </w:r>
      <w:r w:rsidR="00DB5046">
        <w:t xml:space="preserve"> </w:t>
      </w:r>
      <w:r w:rsidRPr="00821226">
        <w:t xml:space="preserve">Для выхода из формы нажать на кнопку </w:t>
      </w:r>
      <w:r w:rsidR="00237D21">
        <w:t>«</w:t>
      </w:r>
      <w:r w:rsidRPr="00C24574">
        <w:t>Закрыть</w:t>
      </w:r>
      <w:r w:rsidR="00237D21">
        <w:t>»</w:t>
      </w:r>
      <w:r w:rsidRPr="00C24574">
        <w:t>.</w:t>
      </w:r>
    </w:p>
    <w:p w14:paraId="43805B9E" w14:textId="77777777" w:rsidR="00C24574" w:rsidRPr="00C24574" w:rsidRDefault="00C24574" w:rsidP="00C24574">
      <w:pPr>
        <w:pStyle w:val="31"/>
      </w:pPr>
      <w:bookmarkStart w:id="432" w:name="_Ref248836004"/>
      <w:bookmarkStart w:id="433" w:name="_Toc300216207"/>
      <w:bookmarkStart w:id="434" w:name="_Toc352233072"/>
      <w:bookmarkStart w:id="435" w:name="_Ref352236603"/>
      <w:bookmarkStart w:id="436" w:name="_Ref353811186"/>
      <w:bookmarkStart w:id="437" w:name="_Toc409434411"/>
      <w:bookmarkStart w:id="438" w:name="_Toc422329729"/>
      <w:bookmarkStart w:id="439" w:name="_Toc82675583"/>
      <w:r>
        <w:lastRenderedPageBreak/>
        <w:t>Уведомление о подтверждении, аннулировании</w:t>
      </w:r>
      <w:r w:rsidRPr="00C24574">
        <w:t xml:space="preserve"> заявки на изменение </w:t>
      </w:r>
      <w:bookmarkEnd w:id="432"/>
      <w:bookmarkEnd w:id="433"/>
      <w:bookmarkEnd w:id="434"/>
      <w:bookmarkEnd w:id="435"/>
      <w:r w:rsidRPr="00C24574">
        <w:t>РУБП</w:t>
      </w:r>
      <w:bookmarkEnd w:id="436"/>
      <w:r w:rsidRPr="00C24574">
        <w:t xml:space="preserve"> (исходящие/входящие)</w:t>
      </w:r>
      <w:bookmarkEnd w:id="437"/>
      <w:bookmarkEnd w:id="438"/>
      <w:bookmarkEnd w:id="439"/>
    </w:p>
    <w:p w14:paraId="2E4790D8" w14:textId="77777777"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 з</w:t>
      </w:r>
      <w:r w:rsidRPr="00AE58D3">
        <w:t>а</w:t>
      </w:r>
      <w:r>
        <w:t>явки на изменение РУБП</w:t>
      </w:r>
      <w:r w:rsidR="00237D21">
        <w:t>»</w:t>
      </w:r>
      <w:r w:rsidRPr="008352BD">
        <w:t xml:space="preserve"> предназначен для подт</w:t>
      </w:r>
      <w:r>
        <w:t>верждения, аннулирования</w:t>
      </w:r>
      <w:r w:rsidRPr="008352BD">
        <w:t xml:space="preserve"> документов </w:t>
      </w:r>
      <w:r w:rsidR="00237D21">
        <w:t>«</w:t>
      </w:r>
      <w:r>
        <w:t>Заявка на внес</w:t>
      </w:r>
      <w:r w:rsidRPr="00C24574">
        <w:t>е</w:t>
      </w:r>
      <w:r>
        <w:t>ние/изменение реквизитов УБП в СРРПБС</w:t>
      </w:r>
      <w:r w:rsidR="00237D21">
        <w:t>»</w:t>
      </w:r>
      <w:r w:rsidRPr="008352BD">
        <w:t xml:space="preserve"> и </w:t>
      </w:r>
      <w:r w:rsidR="00237D21">
        <w:t>«</w:t>
      </w:r>
      <w:r w:rsidRPr="008352BD">
        <w:t>Заявка на исключение реквизитов УБП в СРРПБС</w:t>
      </w:r>
      <w:r w:rsidR="00237D21">
        <w:t>»</w:t>
      </w:r>
      <w:r w:rsidRPr="008352BD">
        <w:t>, напра</w:t>
      </w:r>
      <w:r w:rsidRPr="00C10BAA">
        <w:t>в</w:t>
      </w:r>
      <w:r w:rsidRPr="008352BD">
        <w:t>ляемых Федеральным казначейс</w:t>
      </w:r>
      <w:r w:rsidRPr="00AE58D3">
        <w:t>т</w:t>
      </w:r>
      <w:r w:rsidRPr="008352BD">
        <w:t>вом.</w:t>
      </w:r>
    </w:p>
    <w:p w14:paraId="0A8C7D26" w14:textId="77777777"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формируется ГРБС (ГАДБ, ГАИФ). </w:t>
      </w:r>
      <w:r>
        <w:t xml:space="preserve">ЭД </w:t>
      </w:r>
      <w:r w:rsidR="00237D21">
        <w:t>«</w:t>
      </w:r>
      <w:r w:rsidRPr="008352BD">
        <w:t>Уведомление о подтверждении заявки</w:t>
      </w:r>
      <w:r w:rsidR="00237D21">
        <w:t>»</w:t>
      </w:r>
      <w:r w:rsidRPr="008352BD">
        <w:t xml:space="preserve"> м</w:t>
      </w:r>
      <w:r w:rsidRPr="00C10BAA">
        <w:t>о</w:t>
      </w:r>
      <w:r w:rsidRPr="008352BD">
        <w:t>жет по</w:t>
      </w:r>
      <w:r w:rsidRPr="00C24574">
        <w:t>д</w:t>
      </w:r>
      <w:r>
        <w:t>тверждать несколько заявок</w:t>
      </w:r>
      <w:r w:rsidRPr="008352BD">
        <w:t xml:space="preserve">, а </w:t>
      </w:r>
      <w:r>
        <w:t xml:space="preserve">ЭД </w:t>
      </w:r>
      <w:r w:rsidR="00237D21">
        <w:t>«</w:t>
      </w:r>
      <w:r w:rsidRPr="008352BD">
        <w:t>Уведомление об аннулировании заявки</w:t>
      </w:r>
      <w:r w:rsidR="00237D21">
        <w:t>»</w:t>
      </w:r>
      <w:r w:rsidRPr="008352BD">
        <w:t xml:space="preserve"> может откло</w:t>
      </w:r>
      <w:r>
        <w:t>нять только одну заявку. При этом уведомление подтверждает (отклоняет) з</w:t>
      </w:r>
      <w:r w:rsidRPr="008352BD">
        <w:t>ая</w:t>
      </w:r>
      <w:r w:rsidRPr="00C10BAA">
        <w:t>в</w:t>
      </w:r>
      <w:r>
        <w:t>ку</w:t>
      </w:r>
      <w:r w:rsidRPr="008352BD">
        <w:t xml:space="preserve"> целико</w:t>
      </w:r>
      <w:r>
        <w:t>м (а не выборочно строки заявки</w:t>
      </w:r>
      <w:r w:rsidR="00A6766F">
        <w:t>,</w:t>
      </w:r>
      <w:r w:rsidRPr="008352BD">
        <w:t xml:space="preserve"> </w:t>
      </w:r>
      <w:r w:rsidR="00A6766F">
        <w:t>в</w:t>
      </w:r>
      <w:r>
        <w:t xml:space="preserve"> случае если </w:t>
      </w:r>
      <w:r w:rsidRPr="008352BD">
        <w:t>она с</w:t>
      </w:r>
      <w:r w:rsidRPr="00C10BAA">
        <w:t>о</w:t>
      </w:r>
      <w:r w:rsidRPr="008352BD">
        <w:t>держит нескол</w:t>
      </w:r>
      <w:r w:rsidRPr="00AE58D3">
        <w:t>ь</w:t>
      </w:r>
      <w:r w:rsidRPr="008352BD">
        <w:t>ко строк)</w:t>
      </w:r>
      <w:r>
        <w:t>.</w:t>
      </w:r>
      <w:r w:rsidRPr="008352BD">
        <w:t xml:space="preserve"> </w:t>
      </w:r>
    </w:p>
    <w:p w14:paraId="4AA9C3A4" w14:textId="77777777"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может быть введен в АРМ ГРБС и направлен в ФК в электронном виде, либо до</w:t>
      </w:r>
      <w:r w:rsidRPr="00C10BAA">
        <w:t>с</w:t>
      </w:r>
      <w:r w:rsidRPr="008352BD">
        <w:t>тавлен в ЦАФК на бумажном носителе, где он заносится в АСФК вручную. Формирование и испо</w:t>
      </w:r>
      <w:r w:rsidRPr="00C24574">
        <w:t>л</w:t>
      </w:r>
      <w:r w:rsidRPr="008352BD">
        <w:t xml:space="preserve">нение документа описано в </w:t>
      </w:r>
      <w:r w:rsidR="00AA104B">
        <w:t>о</w:t>
      </w:r>
      <w:r w:rsidR="00AA104B" w:rsidRPr="00096C10">
        <w:t>бучающи</w:t>
      </w:r>
      <w:r w:rsidR="00AA104B">
        <w:t>х</w:t>
      </w:r>
      <w:r w:rsidR="00AA104B" w:rsidRPr="00096C10">
        <w:t xml:space="preserve"> материал</w:t>
      </w:r>
      <w:r w:rsidR="00AA104B">
        <w:t>ах</w:t>
      </w:r>
      <w:r w:rsidR="00AA104B" w:rsidRPr="00096C10">
        <w:t xml:space="preserve"> «Руководство по работе с „АРМ ГРБС”»</w:t>
      </w:r>
      <w:r w:rsidRPr="008352BD">
        <w:t>. В ра</w:t>
      </w:r>
      <w:r w:rsidRPr="00C10BAA">
        <w:t>м</w:t>
      </w:r>
      <w:r w:rsidRPr="008352BD">
        <w:t>ках АРМ АДБ реализованы функции просмотра</w:t>
      </w:r>
      <w:r>
        <w:t>, импорта из ВС, проверки ЭП</w:t>
      </w:r>
      <w:r w:rsidRPr="008352BD">
        <w:t xml:space="preserve"> и печати докуме</w:t>
      </w:r>
      <w:r w:rsidRPr="00C10BAA">
        <w:t>н</w:t>
      </w:r>
      <w:r w:rsidRPr="008352BD">
        <w:t>та.</w:t>
      </w:r>
    </w:p>
    <w:p w14:paraId="6DC34431" w14:textId="77777777" w:rsidR="00C24574" w:rsidRPr="008352BD" w:rsidRDefault="00C24574" w:rsidP="00C24574">
      <w:pPr>
        <w:pStyle w:val="ASFKNormal"/>
      </w:pPr>
      <w:r>
        <w:t xml:space="preserve">Существуют два вида документа </w:t>
      </w:r>
      <w:r w:rsidR="00237D21">
        <w:t>«</w:t>
      </w:r>
      <w:r>
        <w:t>Уведомление о подтверждении, аннулировании</w:t>
      </w:r>
      <w:r w:rsidRPr="008352BD">
        <w:t xml:space="preserve"> зая</w:t>
      </w:r>
      <w:r w:rsidRPr="00C24574">
        <w:t>в</w:t>
      </w:r>
      <w:r w:rsidRPr="008352BD">
        <w:t xml:space="preserve">ки на изменение </w:t>
      </w:r>
      <w:r>
        <w:t>РУБП</w:t>
      </w:r>
      <w:r w:rsidR="00237D21">
        <w:t>»</w:t>
      </w:r>
      <w:r>
        <w:t>: исходящие и вх</w:t>
      </w:r>
      <w:r w:rsidRPr="00AE58D3">
        <w:t>о</w:t>
      </w:r>
      <w:r>
        <w:t xml:space="preserve">дящие. </w:t>
      </w:r>
    </w:p>
    <w:p w14:paraId="771BEEEE" w14:textId="77777777" w:rsidR="00C24574" w:rsidRDefault="00C24574" w:rsidP="00C24574">
      <w:pPr>
        <w:pStyle w:val="ASFKNormal"/>
      </w:pPr>
      <w:r w:rsidRPr="008352BD">
        <w:t xml:space="preserve">Для работы с </w:t>
      </w:r>
      <w:r w:rsidR="00960F08">
        <w:t xml:space="preserve">исходящими </w:t>
      </w:r>
      <w:r w:rsidRPr="008352BD">
        <w:t xml:space="preserve">документами </w:t>
      </w:r>
      <w:r w:rsidR="00237D21">
        <w:t>«</w:t>
      </w:r>
      <w:r w:rsidRPr="008352BD">
        <w:t xml:space="preserve">Уведомление о подтверждении, аннулировании заявки на изменение </w:t>
      </w:r>
      <w:r>
        <w:t>РУБП</w:t>
      </w:r>
      <w:r w:rsidR="00237D21">
        <w:t>»</w:t>
      </w:r>
      <w:r w:rsidRPr="008352BD">
        <w:t xml:space="preserve"> следует перейти в пункт меню </w:t>
      </w:r>
      <w:r w:rsidR="00237D21">
        <w:t>«</w:t>
      </w:r>
      <w:r w:rsidRPr="008352BD">
        <w:t>Документы – Ведение СРРПБС – Ув</w:t>
      </w:r>
      <w:r w:rsidRPr="00C10BAA">
        <w:t>е</w:t>
      </w:r>
      <w:r>
        <w:t xml:space="preserve">домление о подтверждении, </w:t>
      </w:r>
      <w:r w:rsidRPr="008352BD">
        <w:t xml:space="preserve">аннулировании заявки на изменение </w:t>
      </w:r>
      <w:r>
        <w:t>РУБП (исх</w:t>
      </w:r>
      <w:r w:rsidRPr="00C24574">
        <w:t>о</w:t>
      </w:r>
      <w:r>
        <w:t>дящие)</w:t>
      </w:r>
      <w:r w:rsidR="00237D21">
        <w:t>»</w:t>
      </w:r>
      <w:r w:rsidRPr="008352BD">
        <w:t>. Откроется ЭФ списка документов, представленная на р</w:t>
      </w:r>
      <w:r w:rsidRPr="00AE58D3">
        <w:t>и</w:t>
      </w:r>
      <w:r w:rsidRPr="008352BD">
        <w:t>сунке </w:t>
      </w:r>
      <w:r w:rsidRPr="008352BD">
        <w:fldChar w:fldCharType="begin"/>
      </w:r>
      <w:r w:rsidRPr="008352BD">
        <w:instrText xml:space="preserve"> REF _Ref247714515 \h  \* MERGEFORMAT </w:instrText>
      </w:r>
      <w:r w:rsidRPr="008352BD">
        <w:fldChar w:fldCharType="separate"/>
      </w:r>
      <w:r w:rsidR="00384014">
        <w:t>36</w:t>
      </w:r>
      <w:r w:rsidRPr="008352BD">
        <w:fldChar w:fldCharType="end"/>
      </w:r>
      <w:r w:rsidRPr="008352BD">
        <w:t>.</w:t>
      </w:r>
    </w:p>
    <w:p w14:paraId="05AA064B" w14:textId="77777777" w:rsidR="00960F08" w:rsidRPr="008352BD" w:rsidRDefault="00960F08" w:rsidP="00C24574">
      <w:pPr>
        <w:pStyle w:val="ASFKNormal"/>
      </w:pPr>
      <w:r w:rsidRPr="008352BD">
        <w:t xml:space="preserve">Для работы с </w:t>
      </w:r>
      <w:r>
        <w:t xml:space="preserve">входящими </w:t>
      </w:r>
      <w:r w:rsidRPr="008352BD">
        <w:t xml:space="preserve">документами </w:t>
      </w:r>
      <w:r>
        <w:t>«</w:t>
      </w:r>
      <w:r w:rsidRPr="008352BD">
        <w:t xml:space="preserve">Уведомление о подтверждении, аннулировании заявки на изменение </w:t>
      </w:r>
      <w:r>
        <w:t>РУБП»</w:t>
      </w:r>
      <w:r w:rsidRPr="008352BD">
        <w:t xml:space="preserve"> следует перейти в пункт меню </w:t>
      </w:r>
      <w:r>
        <w:t>«</w:t>
      </w:r>
      <w:r w:rsidRPr="008352BD">
        <w:t>Документы – Ведение СРРПБС – Ув</w:t>
      </w:r>
      <w:r w:rsidRPr="00C10BAA">
        <w:t>е</w:t>
      </w:r>
      <w:r>
        <w:t>до</w:t>
      </w:r>
      <w:r w:rsidRPr="00EA69B8">
        <w:t>м</w:t>
      </w:r>
      <w:r>
        <w:t xml:space="preserve">ление о подтверждении, </w:t>
      </w:r>
      <w:r w:rsidRPr="008352BD">
        <w:t xml:space="preserve">аннулировании заявки на изменение </w:t>
      </w:r>
      <w:r>
        <w:t>РУБП (вх</w:t>
      </w:r>
      <w:r w:rsidRPr="00960F08">
        <w:t>о</w:t>
      </w:r>
      <w:r>
        <w:t>дящие)»</w:t>
      </w:r>
      <w:r w:rsidRPr="008352BD">
        <w:t>.</w:t>
      </w:r>
    </w:p>
    <w:p w14:paraId="66C01906" w14:textId="77777777" w:rsidR="00C24574" w:rsidRPr="008937FE" w:rsidRDefault="00813E9E" w:rsidP="00C24574">
      <w:pPr>
        <w:pStyle w:val="ASFKFigure"/>
      </w:pPr>
      <w:r>
        <w:pict w14:anchorId="78ADE804">
          <v:shape id="_x0000_i1119" type="#_x0000_t75" style="width:483pt;height:252pt">
            <v:imagedata r:id="rId95" o:title="1" gain="81921f" blacklevel="-3277f"/>
          </v:shape>
        </w:pict>
      </w:r>
    </w:p>
    <w:p w14:paraId="728CFAB4"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40" w:name="_Ref247714515"/>
      <w:bookmarkStart w:id="441" w:name="_Toc82675764"/>
      <w:r w:rsidR="00384014">
        <w:rPr>
          <w:noProof/>
        </w:rPr>
        <w:t>36</w:t>
      </w:r>
      <w:bookmarkEnd w:id="440"/>
      <w:r>
        <w:rPr>
          <w:noProof/>
        </w:rPr>
        <w:fldChar w:fldCharType="end"/>
      </w:r>
      <w:r w:rsidR="00C24574" w:rsidRPr="008352BD">
        <w:t>. ЭФ списка документ</w:t>
      </w:r>
      <w:r w:rsidR="00C24574">
        <w:t xml:space="preserve">ов </w:t>
      </w:r>
      <w:r w:rsidR="00237D21">
        <w:t>«</w:t>
      </w:r>
      <w:r w:rsidR="00C24574">
        <w:t xml:space="preserve">Уведомление о подтверждении, </w:t>
      </w:r>
      <w:r w:rsidR="00C24574" w:rsidRPr="008352BD">
        <w:t xml:space="preserve">аннулировании заявки на изменение </w:t>
      </w:r>
      <w:r w:rsidR="00C24574">
        <w:t>РУБП (исходящие)</w:t>
      </w:r>
      <w:r w:rsidR="00237D21">
        <w:t>»</w:t>
      </w:r>
      <w:bookmarkEnd w:id="441"/>
    </w:p>
    <w:p w14:paraId="257AD170" w14:textId="77777777" w:rsidR="00C24574" w:rsidRPr="008352BD" w:rsidRDefault="00C24574" w:rsidP="00AF3A98">
      <w:pPr>
        <w:pStyle w:val="41"/>
      </w:pPr>
      <w:r w:rsidRPr="008352BD">
        <w:lastRenderedPageBreak/>
        <w:t>Доступные операции</w:t>
      </w:r>
    </w:p>
    <w:p w14:paraId="73C18DE0" w14:textId="77777777" w:rsidR="00C24574" w:rsidRPr="008352BD" w:rsidRDefault="00C24574" w:rsidP="00C24574">
      <w:pPr>
        <w:pStyle w:val="ASFKNormal"/>
      </w:pPr>
      <w:r w:rsidRPr="008352BD">
        <w:t xml:space="preserve">На АРМ АДБ </w:t>
      </w:r>
      <w:r w:rsidR="00D90F94">
        <w:t>доступны</w:t>
      </w:r>
      <w:r w:rsidR="00D90F94" w:rsidRPr="00B11F4A">
        <w:t xml:space="preserve"> следующие операции</w:t>
      </w:r>
      <w:r w:rsidR="00D90F94">
        <w:t xml:space="preserve"> над документом</w:t>
      </w:r>
      <w:r w:rsidRPr="008352BD">
        <w:t>:</w:t>
      </w:r>
    </w:p>
    <w:p w14:paraId="636CC28F" w14:textId="77777777" w:rsidR="00C24574" w:rsidRDefault="00C24574" w:rsidP="00C24574">
      <w:pPr>
        <w:pStyle w:val="ASFKListmark1"/>
      </w:pPr>
      <w:r w:rsidRPr="008352BD">
        <w:t>просмотр;</w:t>
      </w:r>
    </w:p>
    <w:p w14:paraId="5E70CF46" w14:textId="77777777" w:rsidR="00C24574" w:rsidRDefault="00C24574" w:rsidP="00C24574">
      <w:pPr>
        <w:pStyle w:val="ASFKListmark1"/>
      </w:pPr>
      <w:r>
        <w:t>проверка ЭП;</w:t>
      </w:r>
    </w:p>
    <w:p w14:paraId="28CC9CC7" w14:textId="77777777" w:rsidR="00C24574" w:rsidRPr="008352BD" w:rsidRDefault="00C24574" w:rsidP="00C24574">
      <w:pPr>
        <w:pStyle w:val="ASFKListmark1"/>
      </w:pPr>
      <w:r>
        <w:t>импорт из внешней системы;</w:t>
      </w:r>
    </w:p>
    <w:p w14:paraId="4CA74ACB" w14:textId="77777777" w:rsidR="00C24574" w:rsidRPr="008352BD" w:rsidRDefault="00C24574" w:rsidP="00C24574">
      <w:pPr>
        <w:pStyle w:val="ASFKListmark1"/>
      </w:pPr>
      <w:r w:rsidRPr="008352BD">
        <w:t>печать.</w:t>
      </w:r>
    </w:p>
    <w:p w14:paraId="48ED390B" w14:textId="77777777" w:rsidR="00C24574" w:rsidRPr="008352BD" w:rsidRDefault="00C24574" w:rsidP="00AF3A98">
      <w:pPr>
        <w:pStyle w:val="41"/>
      </w:pPr>
      <w:r w:rsidRPr="008352BD">
        <w:t>Экранная форма документа</w:t>
      </w:r>
    </w:p>
    <w:p w14:paraId="4FB23908" w14:textId="77777777" w:rsidR="00C24574" w:rsidRPr="008352BD" w:rsidRDefault="00C24574" w:rsidP="00C24574">
      <w:pPr>
        <w:pStyle w:val="ASFKNormal"/>
      </w:pPr>
      <w:r>
        <w:t xml:space="preserve">ЭФ документа </w:t>
      </w:r>
      <w:r w:rsidR="00237D21">
        <w:t>«</w:t>
      </w:r>
      <w:r>
        <w:t xml:space="preserve">Уведомление о подтверждении, </w:t>
      </w:r>
      <w:r w:rsidRPr="008352BD">
        <w:t xml:space="preserve">аннулировании заявки на изменение </w:t>
      </w:r>
      <w:r>
        <w:t>РУБП</w:t>
      </w:r>
      <w:r w:rsidR="00237D21">
        <w:t>»</w:t>
      </w:r>
      <w:r w:rsidRPr="008352BD">
        <w:t xml:space="preserve"> пре</w:t>
      </w:r>
      <w:r w:rsidRPr="00C10BAA">
        <w:t>д</w:t>
      </w:r>
      <w:r w:rsidRPr="008352BD">
        <w:t>ставлена на рисунке </w:t>
      </w:r>
      <w:r w:rsidRPr="008352BD">
        <w:fldChar w:fldCharType="begin"/>
      </w:r>
      <w:r w:rsidRPr="008352BD">
        <w:instrText xml:space="preserve"> REF _Ref247715424 \h  \* MERGEFORMAT </w:instrText>
      </w:r>
      <w:r w:rsidRPr="008352BD">
        <w:fldChar w:fldCharType="separate"/>
      </w:r>
      <w:r w:rsidR="00384014">
        <w:t>37</w:t>
      </w:r>
      <w:r w:rsidRPr="008352BD">
        <w:fldChar w:fldCharType="end"/>
      </w:r>
      <w:r w:rsidRPr="008352BD">
        <w:t>. Фо</w:t>
      </w:r>
      <w:r w:rsidRPr="00AE58D3">
        <w:t>р</w:t>
      </w:r>
      <w:r w:rsidRPr="008352BD">
        <w:t>ма содержит следу</w:t>
      </w:r>
      <w:r w:rsidRPr="00C10BAA">
        <w:t>ю</w:t>
      </w:r>
      <w:r w:rsidRPr="008352BD">
        <w:t>щие закладки:</w:t>
      </w:r>
    </w:p>
    <w:p w14:paraId="0342C02D" w14:textId="77777777" w:rsidR="00C24574" w:rsidRPr="008352BD" w:rsidRDefault="00237D21" w:rsidP="00C24574">
      <w:pPr>
        <w:pStyle w:val="ASFKListmark1"/>
      </w:pPr>
      <w:r>
        <w:t>«</w:t>
      </w:r>
      <w:r w:rsidR="00C24574" w:rsidRPr="008352BD">
        <w:t>Основные а</w:t>
      </w:r>
      <w:r w:rsidR="00C24574" w:rsidRPr="00AE58D3">
        <w:t>т</w:t>
      </w:r>
      <w:r w:rsidR="00C24574" w:rsidRPr="008352BD">
        <w:t>рибуты</w:t>
      </w:r>
      <w:r>
        <w:t>»</w:t>
      </w:r>
      <w:r w:rsidR="00C24574" w:rsidRPr="008352BD">
        <w:t>;</w:t>
      </w:r>
    </w:p>
    <w:p w14:paraId="32D330C7" w14:textId="77777777" w:rsidR="00C24574" w:rsidRPr="008352BD" w:rsidRDefault="00237D21" w:rsidP="00C24574">
      <w:pPr>
        <w:pStyle w:val="ASFKListmark1"/>
      </w:pPr>
      <w:r>
        <w:t>«</w:t>
      </w:r>
      <w:r w:rsidR="00C24574" w:rsidRPr="008352BD">
        <w:t>Системные атр</w:t>
      </w:r>
      <w:r w:rsidR="00C24574" w:rsidRPr="00AE58D3">
        <w:t>и</w:t>
      </w:r>
      <w:r w:rsidR="00C24574" w:rsidRPr="008352BD">
        <w:t>буты</w:t>
      </w:r>
      <w:r>
        <w:t>»</w:t>
      </w:r>
      <w:r w:rsidR="00C24574" w:rsidRPr="008352BD">
        <w:t>;</w:t>
      </w:r>
    </w:p>
    <w:p w14:paraId="6B02FF23" w14:textId="77777777" w:rsidR="00C24574" w:rsidRPr="008352BD" w:rsidRDefault="00237D21" w:rsidP="00C24574">
      <w:pPr>
        <w:pStyle w:val="ASFKListmark1"/>
      </w:pPr>
      <w:r>
        <w:t>«</w:t>
      </w:r>
      <w:r w:rsidR="00C24574" w:rsidRPr="008352BD">
        <w:t>Протоколы</w:t>
      </w:r>
      <w:r>
        <w:t>»</w:t>
      </w:r>
      <w:r w:rsidR="00C24574" w:rsidRPr="008352BD">
        <w:t>.</w:t>
      </w:r>
    </w:p>
    <w:p w14:paraId="6D02BF13" w14:textId="77777777" w:rsidR="00C24574" w:rsidRPr="008937FE" w:rsidRDefault="00813E9E" w:rsidP="00C24574">
      <w:pPr>
        <w:pStyle w:val="ASFKFigure"/>
      </w:pPr>
      <w:r>
        <w:pict w14:anchorId="42AAC7A8">
          <v:shape id="_x0000_i1120" type="#_x0000_t75" style="width:482.25pt;height:281.25pt">
            <v:imagedata r:id="rId96" o:title="0"/>
          </v:shape>
        </w:pict>
      </w:r>
    </w:p>
    <w:p w14:paraId="1D692255" w14:textId="77777777" w:rsidR="00C24574" w:rsidRPr="008352B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42" w:name="_Ref247715424"/>
      <w:bookmarkStart w:id="443" w:name="_Toc82675765"/>
      <w:r w:rsidR="00384014">
        <w:rPr>
          <w:noProof/>
        </w:rPr>
        <w:t>37</w:t>
      </w:r>
      <w:bookmarkEnd w:id="442"/>
      <w:r>
        <w:rPr>
          <w:noProof/>
        </w:rPr>
        <w:fldChar w:fldCharType="end"/>
      </w:r>
      <w:r w:rsidR="00C24574" w:rsidRPr="008352BD">
        <w:t xml:space="preserve">. ЭФ </w:t>
      </w:r>
      <w:r w:rsidR="00C24574">
        <w:t xml:space="preserve">документа </w:t>
      </w:r>
      <w:r w:rsidR="00237D21">
        <w:t>«</w:t>
      </w:r>
      <w:r w:rsidR="00C24574" w:rsidRPr="008352BD">
        <w:t>Уведомление о подтверждении</w:t>
      </w:r>
      <w:r w:rsidR="00C24574">
        <w:t xml:space="preserve">, </w:t>
      </w:r>
      <w:r w:rsidR="00C24574" w:rsidRPr="008352BD">
        <w:t xml:space="preserve">аннулировании заявки на изменение </w:t>
      </w:r>
      <w:r w:rsidR="00C24574">
        <w:t>РУБП</w:t>
      </w:r>
      <w:r w:rsidR="000F33F0">
        <w:t>»</w:t>
      </w:r>
      <w:bookmarkEnd w:id="443"/>
    </w:p>
    <w:p w14:paraId="6556D60B" w14:textId="77777777" w:rsidR="00C24574" w:rsidRPr="008352BD" w:rsidRDefault="00C24574" w:rsidP="00C24574">
      <w:pPr>
        <w:pStyle w:val="ASFKNormal"/>
      </w:pPr>
      <w:r w:rsidRPr="008352BD">
        <w:t xml:space="preserve">Перечень полей </w:t>
      </w:r>
      <w:r w:rsidR="006257A8">
        <w:t>д</w:t>
      </w:r>
      <w:r w:rsidR="000F33F0">
        <w:t>о</w:t>
      </w:r>
      <w:r w:rsidR="006257A8">
        <w:t xml:space="preserve">кумента </w:t>
      </w:r>
      <w:r w:rsidR="007A471E">
        <w:t>«</w:t>
      </w:r>
      <w:r w:rsidR="007A471E" w:rsidRPr="008352BD">
        <w:t>Уведомление о подтверждении</w:t>
      </w:r>
      <w:r w:rsidR="007A471E">
        <w:t xml:space="preserve">, </w:t>
      </w:r>
      <w:r w:rsidR="007A471E" w:rsidRPr="008352BD">
        <w:t xml:space="preserve">аннулировании заявки на изменение </w:t>
      </w:r>
      <w:r w:rsidR="007A471E">
        <w:t>РУБП», закладки «</w:t>
      </w:r>
      <w:r w:rsidR="007A471E" w:rsidRPr="008352BD">
        <w:t>Основные атрибуты</w:t>
      </w:r>
      <w:r w:rsidR="007A471E">
        <w:t xml:space="preserve">» </w:t>
      </w:r>
      <w:r w:rsidRPr="008352BD">
        <w:t>пр</w:t>
      </w:r>
      <w:r w:rsidRPr="00AE58D3">
        <w:t>и</w:t>
      </w:r>
      <w:r w:rsidRPr="008352BD">
        <w:t>веден в таблице</w:t>
      </w:r>
      <w:r w:rsidR="00F81618" w:rsidRPr="00821226">
        <w:t> </w:t>
      </w:r>
      <w:r w:rsidRPr="008352BD">
        <w:fldChar w:fldCharType="begin"/>
      </w:r>
      <w:r w:rsidRPr="008352BD">
        <w:instrText xml:space="preserve"> REF _Ref247944814 \h  \* MERGEFORMAT </w:instrText>
      </w:r>
      <w:r w:rsidRPr="008352BD">
        <w:fldChar w:fldCharType="separate"/>
      </w:r>
      <w:r w:rsidR="00384014">
        <w:t>19</w:t>
      </w:r>
      <w:r w:rsidRPr="008352BD">
        <w:fldChar w:fldCharType="end"/>
      </w:r>
      <w:r w:rsidRPr="008352BD">
        <w:t>.</w:t>
      </w:r>
    </w:p>
    <w:p w14:paraId="4F5E428E"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44" w:name="_Ref247944814"/>
      <w:bookmarkStart w:id="445" w:name="_Toc82675656"/>
      <w:r w:rsidR="00384014">
        <w:rPr>
          <w:noProof/>
        </w:rPr>
        <w:t>19</w:t>
      </w:r>
      <w:bookmarkEnd w:id="444"/>
      <w:r>
        <w:rPr>
          <w:noProof/>
        </w:rPr>
        <w:fldChar w:fldCharType="end"/>
      </w:r>
      <w:r w:rsidR="00C24574" w:rsidRPr="008352BD">
        <w:t>. Описание полей докумен</w:t>
      </w:r>
      <w:r w:rsidR="00C24574">
        <w:t xml:space="preserve">та </w:t>
      </w:r>
      <w:r w:rsidR="00237D21">
        <w:t>«</w:t>
      </w:r>
      <w:r w:rsidR="00C24574">
        <w:t xml:space="preserve">Уведомление о подтверждении, </w:t>
      </w:r>
      <w:r w:rsidR="00C24574" w:rsidRPr="008352BD">
        <w:t>аннул</w:t>
      </w:r>
      <w:r w:rsidR="00C24574" w:rsidRPr="00C24574">
        <w:t>и</w:t>
      </w:r>
      <w:r w:rsidR="00C24574" w:rsidRPr="008352BD">
        <w:t>р</w:t>
      </w:r>
      <w:r w:rsidR="00C24574" w:rsidRPr="00C10BAA">
        <w:t>о</w:t>
      </w:r>
      <w:r w:rsidR="00C24574" w:rsidRPr="008352BD">
        <w:t>вании зая</w:t>
      </w:r>
      <w:r w:rsidR="00C24574" w:rsidRPr="00AE58D3">
        <w:t>в</w:t>
      </w:r>
      <w:r w:rsidR="00C24574" w:rsidRPr="008352BD">
        <w:t xml:space="preserve">ки на изменение </w:t>
      </w:r>
      <w:r w:rsidR="00C24574">
        <w:t>РУБП</w:t>
      </w:r>
      <w:r w:rsidR="00237D21">
        <w:t>»</w:t>
      </w:r>
      <w:bookmarkEnd w:id="4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64058C" w14:paraId="527D5D8E" w14:textId="77777777"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2C2444" w14:textId="77777777" w:rsidR="00C24574" w:rsidRPr="0064058C" w:rsidRDefault="00C24574" w:rsidP="00C24574">
            <w:pPr>
              <w:pStyle w:val="ASFKTableHead"/>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E782703" w14:textId="77777777" w:rsidR="00C24574" w:rsidRPr="0064058C" w:rsidRDefault="00C24574" w:rsidP="00C24574">
            <w:pPr>
              <w:pStyle w:val="ASFKTableHead"/>
            </w:pPr>
            <w:r w:rsidRPr="0064058C">
              <w:t>Описание поля</w:t>
            </w:r>
          </w:p>
        </w:tc>
      </w:tr>
      <w:tr w:rsidR="00C24574" w:rsidRPr="0064058C" w14:paraId="3BA2D33A" w14:textId="77777777" w:rsidTr="002572AD">
        <w:tc>
          <w:tcPr>
            <w:tcW w:w="5000" w:type="pct"/>
            <w:gridSpan w:val="2"/>
            <w:shd w:val="clear" w:color="auto" w:fill="auto"/>
          </w:tcPr>
          <w:p w14:paraId="2E7AE4A8" w14:textId="77777777"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p>
        </w:tc>
      </w:tr>
      <w:tr w:rsidR="00C24574" w:rsidRPr="0064058C" w14:paraId="44BEC559" w14:textId="77777777" w:rsidTr="002572AD">
        <w:tc>
          <w:tcPr>
            <w:tcW w:w="1198" w:type="pct"/>
            <w:shd w:val="clear" w:color="auto" w:fill="auto"/>
          </w:tcPr>
          <w:p w14:paraId="708E3BDF" w14:textId="77777777" w:rsidR="00C24574" w:rsidRPr="0064058C" w:rsidRDefault="00C24574" w:rsidP="002572AD">
            <w:pPr>
              <w:pStyle w:val="ASFKTablenorm"/>
              <w:ind w:left="57" w:right="57"/>
            </w:pPr>
            <w:r w:rsidRPr="0064058C">
              <w:t>Тип уведомления</w:t>
            </w:r>
          </w:p>
        </w:tc>
        <w:tc>
          <w:tcPr>
            <w:tcW w:w="3802" w:type="pct"/>
            <w:shd w:val="clear" w:color="auto" w:fill="auto"/>
          </w:tcPr>
          <w:p w14:paraId="1B9BD81E" w14:textId="77777777" w:rsidR="00C24574" w:rsidRPr="00AE58D3" w:rsidRDefault="00C24574" w:rsidP="002572AD">
            <w:pPr>
              <w:pStyle w:val="ASFKTablenorm"/>
              <w:ind w:left="57" w:right="57"/>
            </w:pPr>
            <w:r>
              <w:t xml:space="preserve">Выбор значений из списка: </w:t>
            </w:r>
            <w:r w:rsidR="00237D21">
              <w:t>«</w:t>
            </w:r>
            <w:r w:rsidRPr="00AE58D3">
              <w:t>Уведомление о подтверждении заявки</w:t>
            </w:r>
            <w:r w:rsidR="00237D21">
              <w:t>»</w:t>
            </w:r>
            <w:r w:rsidRPr="00AE58D3">
              <w:t xml:space="preserve"> л</w:t>
            </w:r>
            <w:r w:rsidRPr="00981E07">
              <w:t>и</w:t>
            </w:r>
            <w:r w:rsidRPr="00AE58D3">
              <w:t xml:space="preserve">бо </w:t>
            </w:r>
            <w:r w:rsidR="00237D21">
              <w:t>«</w:t>
            </w:r>
            <w:r w:rsidRPr="00AE58D3">
              <w:t>Уведомление об аннулировании заявок</w:t>
            </w:r>
            <w:r w:rsidR="00237D21">
              <w:t>»</w:t>
            </w:r>
            <w:r w:rsidRPr="00AE58D3">
              <w:t>.</w:t>
            </w:r>
          </w:p>
        </w:tc>
      </w:tr>
      <w:tr w:rsidR="00C24574" w:rsidRPr="0064058C" w14:paraId="33725879" w14:textId="77777777" w:rsidTr="002572AD">
        <w:tc>
          <w:tcPr>
            <w:tcW w:w="1198" w:type="pct"/>
            <w:shd w:val="clear" w:color="auto" w:fill="auto"/>
          </w:tcPr>
          <w:p w14:paraId="65A5C7FD" w14:textId="77777777" w:rsidR="00C24574" w:rsidRPr="00AE58D3" w:rsidRDefault="00C24574" w:rsidP="002572AD">
            <w:pPr>
              <w:pStyle w:val="ASFKTablenorm"/>
              <w:ind w:left="57" w:right="57"/>
            </w:pPr>
            <w:r w:rsidRPr="0064058C">
              <w:t>Номер уведомл</w:t>
            </w:r>
            <w:r w:rsidRPr="00AE58D3">
              <w:t>ения</w:t>
            </w:r>
          </w:p>
        </w:tc>
        <w:tc>
          <w:tcPr>
            <w:tcW w:w="3802" w:type="pct"/>
            <w:shd w:val="clear" w:color="auto" w:fill="auto"/>
          </w:tcPr>
          <w:p w14:paraId="23F61AE4" w14:textId="77777777" w:rsidR="00C24574" w:rsidRPr="00AE58D3" w:rsidRDefault="00C24574" w:rsidP="002572AD">
            <w:pPr>
              <w:pStyle w:val="ASFKTablenorm"/>
              <w:ind w:left="57" w:right="57"/>
            </w:pPr>
            <w:r w:rsidRPr="0064058C">
              <w:t>Номер уведомл</w:t>
            </w:r>
            <w:r w:rsidRPr="00AE58D3">
              <w:t>ения.</w:t>
            </w:r>
          </w:p>
        </w:tc>
      </w:tr>
      <w:tr w:rsidR="00C24574" w:rsidRPr="0064058C" w14:paraId="65EDE339" w14:textId="77777777" w:rsidTr="002572AD">
        <w:tc>
          <w:tcPr>
            <w:tcW w:w="1198" w:type="pct"/>
            <w:shd w:val="clear" w:color="auto" w:fill="auto"/>
          </w:tcPr>
          <w:p w14:paraId="44B8E3E9" w14:textId="77777777" w:rsidR="00C24574" w:rsidRPr="0064058C" w:rsidRDefault="00C24574" w:rsidP="002572AD">
            <w:pPr>
              <w:pStyle w:val="ASFKTablenorm"/>
              <w:ind w:left="57" w:right="57"/>
            </w:pPr>
            <w:r w:rsidRPr="0064058C">
              <w:lastRenderedPageBreak/>
              <w:t>Дата уведомления</w:t>
            </w:r>
          </w:p>
        </w:tc>
        <w:tc>
          <w:tcPr>
            <w:tcW w:w="3802" w:type="pct"/>
            <w:shd w:val="clear" w:color="auto" w:fill="auto"/>
          </w:tcPr>
          <w:p w14:paraId="040C4634" w14:textId="77777777" w:rsidR="00C24574" w:rsidRPr="00AE58D3" w:rsidRDefault="00C24574" w:rsidP="002572AD">
            <w:pPr>
              <w:pStyle w:val="ASFKTablenorm"/>
              <w:ind w:left="57" w:right="57"/>
            </w:pPr>
            <w:r w:rsidRPr="0064058C">
              <w:t>Дата уведомления. Значение даты м</w:t>
            </w:r>
            <w:r w:rsidRPr="00AE58D3">
              <w:t>ожет быть выбрано с помощью систе</w:t>
            </w:r>
            <w:r w:rsidRPr="00C24574">
              <w:t>м</w:t>
            </w:r>
            <w:r w:rsidRPr="00AE58D3">
              <w:t>ного календаря.</w:t>
            </w:r>
          </w:p>
        </w:tc>
      </w:tr>
      <w:tr w:rsidR="00C24574" w:rsidRPr="0064058C" w14:paraId="5B9810C6" w14:textId="77777777" w:rsidTr="002572AD">
        <w:tc>
          <w:tcPr>
            <w:tcW w:w="1198" w:type="pct"/>
            <w:shd w:val="clear" w:color="auto" w:fill="auto"/>
          </w:tcPr>
          <w:p w14:paraId="7232F398" w14:textId="77777777" w:rsidR="00C24574" w:rsidRPr="0064058C" w:rsidRDefault="00C24574" w:rsidP="002572AD">
            <w:pPr>
              <w:pStyle w:val="ASFKTablenorm"/>
              <w:ind w:left="57" w:right="57"/>
            </w:pPr>
            <w:r w:rsidRPr="0064058C">
              <w:t>Наименование ГРБС/ГАДБ/ГАИФ</w:t>
            </w:r>
          </w:p>
        </w:tc>
        <w:tc>
          <w:tcPr>
            <w:tcW w:w="3802" w:type="pct"/>
            <w:shd w:val="clear" w:color="auto" w:fill="auto"/>
          </w:tcPr>
          <w:p w14:paraId="27B81205" w14:textId="77777777" w:rsidR="00C24574" w:rsidRPr="0064058C" w:rsidRDefault="00C24574" w:rsidP="002572AD">
            <w:pPr>
              <w:pStyle w:val="ASFKTablenorm"/>
              <w:ind w:left="57" w:right="57"/>
            </w:pPr>
            <w:r w:rsidRPr="0064058C">
              <w:t>Наименование ГРБС (ГАДБ, ГАИФ).</w:t>
            </w:r>
          </w:p>
        </w:tc>
      </w:tr>
      <w:tr w:rsidR="00C24574" w:rsidRPr="0064058C" w14:paraId="005A3ADD" w14:textId="77777777" w:rsidTr="002572AD">
        <w:tc>
          <w:tcPr>
            <w:tcW w:w="1198" w:type="pct"/>
            <w:shd w:val="clear" w:color="auto" w:fill="auto"/>
          </w:tcPr>
          <w:p w14:paraId="73C8564A" w14:textId="77777777" w:rsidR="00C24574" w:rsidRPr="0064058C" w:rsidRDefault="00C24574" w:rsidP="002572AD">
            <w:pPr>
              <w:pStyle w:val="ASFKTablenorm"/>
              <w:ind w:left="57" w:right="57"/>
            </w:pPr>
            <w:r w:rsidRPr="0064058C">
              <w:t>Глава</w:t>
            </w:r>
          </w:p>
        </w:tc>
        <w:tc>
          <w:tcPr>
            <w:tcW w:w="3802" w:type="pct"/>
            <w:shd w:val="clear" w:color="auto" w:fill="auto"/>
          </w:tcPr>
          <w:p w14:paraId="67A35755" w14:textId="77777777" w:rsidR="00C24574" w:rsidRPr="00AE58D3" w:rsidRDefault="00C24574" w:rsidP="002572AD">
            <w:pPr>
              <w:pStyle w:val="ASFKTablenorm"/>
              <w:ind w:left="57" w:right="57"/>
            </w:pPr>
            <w:r w:rsidRPr="0064058C">
              <w:t>Код ведомства ГРБС (ГАИФ, ГАДБ). Значение м</w:t>
            </w:r>
            <w:r w:rsidRPr="00AE58D3">
              <w:t>ожет быть выбрано из спр</w:t>
            </w:r>
            <w:r w:rsidRPr="00C24574">
              <w:t>а</w:t>
            </w:r>
            <w:r w:rsidRPr="00AE58D3">
              <w:t xml:space="preserve">вочника </w:t>
            </w:r>
            <w:r w:rsidR="00237D21">
              <w:t>«</w:t>
            </w:r>
            <w:r w:rsidRPr="00AE58D3">
              <w:t>Ведомства</w:t>
            </w:r>
            <w:r w:rsidR="00237D21">
              <w:t>»</w:t>
            </w:r>
            <w:r w:rsidRPr="00AE58D3">
              <w:t>.</w:t>
            </w:r>
          </w:p>
        </w:tc>
      </w:tr>
      <w:tr w:rsidR="00C24574" w:rsidRPr="0064058C" w14:paraId="7130E501" w14:textId="77777777" w:rsidTr="002572AD">
        <w:tc>
          <w:tcPr>
            <w:tcW w:w="5000" w:type="pct"/>
            <w:gridSpan w:val="2"/>
            <w:shd w:val="clear" w:color="auto" w:fill="auto"/>
          </w:tcPr>
          <w:p w14:paraId="2090E1BD" w14:textId="77777777" w:rsidR="00C24574" w:rsidRPr="00AE58D3" w:rsidRDefault="00C24574" w:rsidP="002572AD">
            <w:pPr>
              <w:pStyle w:val="ASFKTablenorm"/>
              <w:ind w:left="57" w:right="57"/>
            </w:pPr>
            <w:r w:rsidRPr="0064058C">
              <w:t>Закла</w:t>
            </w:r>
            <w:r w:rsidRPr="00AE58D3">
              <w:t xml:space="preserve">дка </w:t>
            </w:r>
            <w:r w:rsidR="00237D21">
              <w:t>«</w:t>
            </w:r>
            <w:r w:rsidRPr="00AE58D3">
              <w:t>Основные атрибуты</w:t>
            </w:r>
            <w:r w:rsidR="00237D21">
              <w:t>»</w:t>
            </w:r>
            <w:r w:rsidRPr="00AE58D3">
              <w:t>, табличный блок строк документа</w:t>
            </w:r>
          </w:p>
        </w:tc>
      </w:tr>
      <w:tr w:rsidR="00C24574" w:rsidRPr="0064058C" w14:paraId="260029C2" w14:textId="77777777" w:rsidTr="002572AD">
        <w:tc>
          <w:tcPr>
            <w:tcW w:w="1198" w:type="pct"/>
            <w:shd w:val="clear" w:color="auto" w:fill="auto"/>
          </w:tcPr>
          <w:p w14:paraId="7BCE3B50" w14:textId="77777777" w:rsidR="00C24574" w:rsidRPr="0064058C" w:rsidRDefault="00C24574" w:rsidP="002572AD">
            <w:pPr>
              <w:pStyle w:val="ASFKTablenorm"/>
              <w:ind w:left="57" w:right="57"/>
            </w:pPr>
            <w:r w:rsidRPr="0064058C">
              <w:t>Номер</w:t>
            </w:r>
          </w:p>
        </w:tc>
        <w:tc>
          <w:tcPr>
            <w:tcW w:w="3802" w:type="pct"/>
            <w:shd w:val="clear" w:color="auto" w:fill="auto"/>
          </w:tcPr>
          <w:p w14:paraId="31C67841" w14:textId="77777777" w:rsidR="00C24574" w:rsidRPr="00AE58D3" w:rsidRDefault="00C24574" w:rsidP="002572AD">
            <w:pPr>
              <w:pStyle w:val="ASFKTablenorm"/>
              <w:ind w:left="57" w:right="57"/>
            </w:pPr>
            <w:r w:rsidRPr="0064058C">
              <w:t>Регистрационный номер докуме</w:t>
            </w:r>
            <w:r w:rsidRPr="00AE58D3">
              <w:t xml:space="preserve">нта </w:t>
            </w:r>
            <w:r w:rsidR="00237D21">
              <w:t>«</w:t>
            </w:r>
            <w:r w:rsidRPr="00AE58D3">
              <w:t>Заявка на внесение/изменение реквиз</w:t>
            </w:r>
            <w:r w:rsidRPr="00C24574">
              <w:t>и</w:t>
            </w:r>
            <w:r w:rsidRPr="00AE58D3">
              <w:t>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 присвоенный в органе ФК.</w:t>
            </w:r>
          </w:p>
        </w:tc>
      </w:tr>
      <w:tr w:rsidR="00C24574" w:rsidRPr="00754FED" w14:paraId="4B34F988" w14:textId="77777777" w:rsidTr="002572AD">
        <w:tc>
          <w:tcPr>
            <w:tcW w:w="1198" w:type="pct"/>
            <w:shd w:val="clear" w:color="auto" w:fill="auto"/>
          </w:tcPr>
          <w:p w14:paraId="6F4ED0A3" w14:textId="77777777" w:rsidR="00C24574" w:rsidRPr="0064058C" w:rsidRDefault="00C24574" w:rsidP="002572AD">
            <w:pPr>
              <w:pStyle w:val="ASFKTablenorm"/>
              <w:ind w:left="57" w:right="57"/>
            </w:pPr>
            <w:r w:rsidRPr="0064058C">
              <w:t>Дата постановки на учет</w:t>
            </w:r>
          </w:p>
        </w:tc>
        <w:tc>
          <w:tcPr>
            <w:tcW w:w="3802" w:type="pct"/>
            <w:shd w:val="clear" w:color="auto" w:fill="auto"/>
          </w:tcPr>
          <w:p w14:paraId="3DA70343" w14:textId="77777777" w:rsidR="00C24574" w:rsidRPr="00AE58D3" w:rsidRDefault="00C24574" w:rsidP="002572AD">
            <w:pPr>
              <w:pStyle w:val="ASFKTablenorm"/>
              <w:ind w:left="57" w:right="57"/>
            </w:pPr>
            <w:r w:rsidRPr="0064058C">
              <w:t xml:space="preserve">Дата регистрации документа </w:t>
            </w:r>
            <w:r w:rsidR="00237D21">
              <w:t>«</w:t>
            </w:r>
            <w:r w:rsidRPr="00AE58D3">
              <w:t>Заявка на внесение/изменение реквизитов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w:t>
            </w:r>
          </w:p>
        </w:tc>
      </w:tr>
      <w:tr w:rsidR="00C24574" w:rsidRPr="0064058C" w14:paraId="18CD2F0A" w14:textId="77777777" w:rsidTr="002572AD">
        <w:tc>
          <w:tcPr>
            <w:tcW w:w="1198" w:type="pct"/>
            <w:shd w:val="clear" w:color="auto" w:fill="auto"/>
          </w:tcPr>
          <w:p w14:paraId="4A55A83A" w14:textId="77777777" w:rsidR="00C24574" w:rsidRPr="00AE58D3" w:rsidRDefault="00C24574" w:rsidP="002572AD">
            <w:pPr>
              <w:pStyle w:val="ASFKTablenorm"/>
              <w:ind w:left="57" w:right="57"/>
            </w:pPr>
            <w:r w:rsidRPr="0064058C">
              <w:t>Код РУБП по Сводн</w:t>
            </w:r>
            <w:r w:rsidRPr="00C24574">
              <w:t>о</w:t>
            </w:r>
            <w:r w:rsidRPr="0064058C">
              <w:t>му реес</w:t>
            </w:r>
            <w:r w:rsidRPr="00AE58D3">
              <w:t>тру</w:t>
            </w:r>
          </w:p>
        </w:tc>
        <w:tc>
          <w:tcPr>
            <w:tcW w:w="3802" w:type="pct"/>
            <w:shd w:val="clear" w:color="auto" w:fill="auto"/>
          </w:tcPr>
          <w:p w14:paraId="5323A065" w14:textId="77777777" w:rsidR="00C24574" w:rsidRPr="0064058C" w:rsidRDefault="00C24574" w:rsidP="002572AD">
            <w:pPr>
              <w:pStyle w:val="ASFKTablenorm"/>
              <w:ind w:left="57" w:right="57"/>
            </w:pPr>
            <w:r w:rsidRPr="0064058C">
              <w:t>Код СРРПБС.</w:t>
            </w:r>
          </w:p>
        </w:tc>
      </w:tr>
      <w:tr w:rsidR="00C24574" w:rsidRPr="0064058C" w14:paraId="23326C57" w14:textId="77777777" w:rsidTr="002572AD">
        <w:tc>
          <w:tcPr>
            <w:tcW w:w="1198" w:type="pct"/>
            <w:shd w:val="clear" w:color="auto" w:fill="auto"/>
          </w:tcPr>
          <w:p w14:paraId="12925F23" w14:textId="77777777" w:rsidR="00C24574" w:rsidRPr="00AE58D3" w:rsidRDefault="00C24574" w:rsidP="002572AD">
            <w:pPr>
              <w:pStyle w:val="ASFKTablenorm"/>
              <w:ind w:left="57" w:right="57"/>
            </w:pPr>
            <w:r w:rsidRPr="0064058C">
              <w:t>Полное наимен</w:t>
            </w:r>
            <w:r w:rsidRPr="00AE58D3">
              <w:t>ование</w:t>
            </w:r>
          </w:p>
        </w:tc>
        <w:tc>
          <w:tcPr>
            <w:tcW w:w="3802" w:type="pct"/>
            <w:shd w:val="clear" w:color="auto" w:fill="auto"/>
          </w:tcPr>
          <w:p w14:paraId="145886A7" w14:textId="77777777" w:rsidR="00C24574" w:rsidRPr="00AE58D3" w:rsidRDefault="00C24574" w:rsidP="002572AD">
            <w:pPr>
              <w:pStyle w:val="ASFKTablenorm"/>
              <w:ind w:left="57" w:right="57"/>
            </w:pPr>
            <w:r w:rsidRPr="0064058C">
              <w:t>Полное наименов</w:t>
            </w:r>
            <w:r w:rsidRPr="00AE58D3">
              <w:t>ание органа ФК.</w:t>
            </w:r>
          </w:p>
        </w:tc>
      </w:tr>
      <w:tr w:rsidR="00C24574" w:rsidRPr="0064058C" w14:paraId="32B6B7AE" w14:textId="77777777" w:rsidTr="002572AD">
        <w:tc>
          <w:tcPr>
            <w:tcW w:w="1198" w:type="pct"/>
            <w:shd w:val="clear" w:color="auto" w:fill="auto"/>
          </w:tcPr>
          <w:p w14:paraId="60731DDF" w14:textId="77777777" w:rsidR="00C24574" w:rsidRPr="00AE58D3" w:rsidRDefault="00C24574" w:rsidP="002572AD">
            <w:pPr>
              <w:pStyle w:val="ASFKTablenorm"/>
              <w:ind w:left="57" w:right="57"/>
            </w:pPr>
            <w:r w:rsidRPr="0064058C">
              <w:t>Код вышестоящ</w:t>
            </w:r>
            <w:r w:rsidRPr="00AE58D3">
              <w:t>его</w:t>
            </w:r>
          </w:p>
        </w:tc>
        <w:tc>
          <w:tcPr>
            <w:tcW w:w="3802" w:type="pct"/>
            <w:shd w:val="clear" w:color="auto" w:fill="auto"/>
          </w:tcPr>
          <w:p w14:paraId="3B4DCCCD" w14:textId="77777777" w:rsidR="00C24574" w:rsidRPr="00AE58D3" w:rsidRDefault="00C24574" w:rsidP="002572AD">
            <w:pPr>
              <w:pStyle w:val="ASFKTablenorm"/>
              <w:ind w:left="57" w:right="57"/>
            </w:pPr>
            <w:r w:rsidRPr="0064058C">
              <w:t>Код СРРПБС вышестоящего в</w:t>
            </w:r>
            <w:r w:rsidRPr="00AE58D3">
              <w:t>едомства.</w:t>
            </w:r>
          </w:p>
        </w:tc>
      </w:tr>
      <w:tr w:rsidR="00C24574" w:rsidRPr="0064058C" w14:paraId="14204C83" w14:textId="77777777" w:rsidTr="002572AD">
        <w:tc>
          <w:tcPr>
            <w:tcW w:w="1198" w:type="pct"/>
            <w:shd w:val="clear" w:color="auto" w:fill="auto"/>
          </w:tcPr>
          <w:p w14:paraId="26B15492" w14:textId="77777777" w:rsidR="00C24574" w:rsidRPr="00AE58D3" w:rsidRDefault="00C24574" w:rsidP="002572AD">
            <w:pPr>
              <w:pStyle w:val="ASFKTablenorm"/>
              <w:ind w:left="57" w:right="57"/>
            </w:pPr>
            <w:r w:rsidRPr="0064058C">
              <w:t>Основание для а</w:t>
            </w:r>
            <w:r w:rsidRPr="00AE58D3">
              <w:t>нн</w:t>
            </w:r>
            <w:r w:rsidRPr="00C24574">
              <w:t>у</w:t>
            </w:r>
            <w:r w:rsidRPr="00AE58D3">
              <w:t>лир</w:t>
            </w:r>
            <w:r w:rsidRPr="00981E07">
              <w:t>о</w:t>
            </w:r>
            <w:r w:rsidRPr="00AE58D3">
              <w:t>вания</w:t>
            </w:r>
          </w:p>
        </w:tc>
        <w:tc>
          <w:tcPr>
            <w:tcW w:w="3802" w:type="pct"/>
            <w:shd w:val="clear" w:color="auto" w:fill="auto"/>
          </w:tcPr>
          <w:p w14:paraId="7C062E04" w14:textId="77777777" w:rsidR="00C24574" w:rsidRPr="00AE58D3" w:rsidRDefault="00C24574" w:rsidP="002572AD">
            <w:pPr>
              <w:pStyle w:val="ASFKTablenorm"/>
              <w:ind w:left="57" w:right="57"/>
            </w:pPr>
            <w:r w:rsidRPr="0064058C">
              <w:t>Текст основания для аннулиров</w:t>
            </w:r>
            <w:r w:rsidRPr="00AE58D3">
              <w:t>ания</w:t>
            </w:r>
            <w:r w:rsidR="00A6766F">
              <w:t>,</w:t>
            </w:r>
            <w:r w:rsidRPr="00AE58D3">
              <w:t xml:space="preserve"> </w:t>
            </w:r>
            <w:r w:rsidR="00A6766F">
              <w:t>в</w:t>
            </w:r>
            <w:r>
              <w:t xml:space="preserve"> случае</w:t>
            </w:r>
            <w:r w:rsidR="00A6766F">
              <w:t>,</w:t>
            </w:r>
            <w:r>
              <w:t xml:space="preserve"> если </w:t>
            </w:r>
            <w:r w:rsidRPr="00AE58D3">
              <w:t xml:space="preserve">значение в поле </w:t>
            </w:r>
            <w:r w:rsidR="00237D21">
              <w:t>«</w:t>
            </w:r>
            <w:r w:rsidRPr="00AE58D3">
              <w:t>Тип уведомления</w:t>
            </w:r>
            <w:r w:rsidR="00237D21">
              <w:t>»</w:t>
            </w:r>
            <w:r w:rsidRPr="00AE58D3">
              <w:t xml:space="preserve"> равно </w:t>
            </w:r>
            <w:r w:rsidR="00237D21">
              <w:t>«</w:t>
            </w:r>
            <w:r w:rsidRPr="00AE58D3">
              <w:t>Уведомление об аннулировании за</w:t>
            </w:r>
            <w:r w:rsidRPr="00981E07">
              <w:t>я</w:t>
            </w:r>
            <w:r w:rsidRPr="00AE58D3">
              <w:t>вок</w:t>
            </w:r>
            <w:r w:rsidR="00237D21">
              <w:t>»</w:t>
            </w:r>
            <w:r w:rsidRPr="00AE58D3">
              <w:t>.</w:t>
            </w:r>
          </w:p>
        </w:tc>
      </w:tr>
      <w:tr w:rsidR="00C24574" w:rsidRPr="0064058C" w14:paraId="1CCFA03F" w14:textId="77777777" w:rsidTr="002572AD">
        <w:trPr>
          <w:trHeight w:val="77"/>
        </w:trPr>
        <w:tc>
          <w:tcPr>
            <w:tcW w:w="5000" w:type="pct"/>
            <w:gridSpan w:val="2"/>
            <w:shd w:val="clear" w:color="auto" w:fill="auto"/>
          </w:tcPr>
          <w:p w14:paraId="3623F736" w14:textId="77777777"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руководителя</w:t>
            </w:r>
            <w:r w:rsidR="00237D21">
              <w:t>»</w:t>
            </w:r>
          </w:p>
        </w:tc>
      </w:tr>
      <w:tr w:rsidR="00C24574" w:rsidRPr="0064058C" w14:paraId="2BCEF0D6" w14:textId="77777777" w:rsidTr="002572AD">
        <w:trPr>
          <w:trHeight w:val="77"/>
        </w:trPr>
        <w:tc>
          <w:tcPr>
            <w:tcW w:w="1198" w:type="pct"/>
            <w:shd w:val="clear" w:color="auto" w:fill="auto"/>
          </w:tcPr>
          <w:p w14:paraId="64434B41" w14:textId="77777777" w:rsidR="00C24574" w:rsidRPr="0064058C" w:rsidRDefault="00C24574" w:rsidP="002572AD">
            <w:pPr>
              <w:pStyle w:val="ASFKTablenorm"/>
              <w:ind w:left="57" w:right="57"/>
            </w:pPr>
            <w:r w:rsidRPr="0064058C">
              <w:t>Должность</w:t>
            </w:r>
          </w:p>
        </w:tc>
        <w:tc>
          <w:tcPr>
            <w:tcW w:w="3802" w:type="pct"/>
            <w:shd w:val="clear" w:color="auto" w:fill="auto"/>
          </w:tcPr>
          <w:p w14:paraId="04AAE990" w14:textId="77777777" w:rsidR="00C24574" w:rsidRPr="00AE58D3" w:rsidRDefault="00C24574" w:rsidP="002572AD">
            <w:pPr>
              <w:pStyle w:val="ASFKTablenorm"/>
              <w:ind w:left="57" w:right="57"/>
            </w:pPr>
            <w:r w:rsidRPr="0064058C">
              <w:t>Должность руководителя. Запо</w:t>
            </w:r>
            <w:r w:rsidRPr="00AE58D3">
              <w:t>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64058C" w14:paraId="2ECC967F" w14:textId="77777777" w:rsidTr="002572AD">
        <w:trPr>
          <w:trHeight w:val="77"/>
        </w:trPr>
        <w:tc>
          <w:tcPr>
            <w:tcW w:w="1198" w:type="pct"/>
            <w:shd w:val="clear" w:color="auto" w:fill="auto"/>
          </w:tcPr>
          <w:p w14:paraId="3CFA0C12" w14:textId="77777777" w:rsidR="00C24574" w:rsidRPr="0064058C" w:rsidRDefault="00C24574" w:rsidP="002572AD">
            <w:pPr>
              <w:pStyle w:val="ASFKTablenorm"/>
              <w:ind w:left="57" w:right="57"/>
            </w:pPr>
            <w:r w:rsidRPr="0064058C">
              <w:t>ФИО</w:t>
            </w:r>
          </w:p>
        </w:tc>
        <w:tc>
          <w:tcPr>
            <w:tcW w:w="3802" w:type="pct"/>
            <w:shd w:val="clear" w:color="auto" w:fill="auto"/>
          </w:tcPr>
          <w:p w14:paraId="5FADEF92" w14:textId="77777777" w:rsidR="00C24574" w:rsidRPr="00AE58D3" w:rsidRDefault="00C24574" w:rsidP="002572AD">
            <w:pPr>
              <w:pStyle w:val="ASFKTablenorm"/>
              <w:ind w:left="57" w:right="57"/>
            </w:pPr>
            <w:r w:rsidRPr="0064058C">
              <w:t>ФИО руководителя. Значение м</w:t>
            </w:r>
            <w:r w:rsidRPr="00AE58D3">
              <w:t xml:space="preserve">ожет быть выбрано из справочника </w:t>
            </w:r>
            <w:r w:rsidR="00237D21">
              <w:t>«</w:t>
            </w:r>
            <w:r w:rsidRPr="00AE58D3">
              <w:t>Список сотрудников</w:t>
            </w:r>
            <w:r w:rsidR="00237D21">
              <w:t>»</w:t>
            </w:r>
            <w:r w:rsidRPr="00AE58D3">
              <w:t>.</w:t>
            </w:r>
          </w:p>
        </w:tc>
      </w:tr>
      <w:tr w:rsidR="00C24574" w:rsidRPr="0064058C" w14:paraId="06BED051" w14:textId="77777777" w:rsidTr="002572AD">
        <w:trPr>
          <w:trHeight w:val="77"/>
        </w:trPr>
        <w:tc>
          <w:tcPr>
            <w:tcW w:w="1198" w:type="pct"/>
            <w:shd w:val="clear" w:color="auto" w:fill="auto"/>
          </w:tcPr>
          <w:p w14:paraId="79B65389" w14:textId="77777777" w:rsidR="00C24574" w:rsidRPr="0064058C" w:rsidRDefault="00C24574" w:rsidP="002572AD">
            <w:pPr>
              <w:pStyle w:val="ASFKTablenorm"/>
              <w:ind w:left="57" w:right="57"/>
            </w:pPr>
            <w:r w:rsidRPr="0064058C">
              <w:t>от</w:t>
            </w:r>
          </w:p>
        </w:tc>
        <w:tc>
          <w:tcPr>
            <w:tcW w:w="3802" w:type="pct"/>
            <w:shd w:val="clear" w:color="auto" w:fill="auto"/>
          </w:tcPr>
          <w:p w14:paraId="62AFA0F5" w14:textId="77777777" w:rsidR="00C24574" w:rsidRPr="00AE58D3" w:rsidRDefault="00C24574" w:rsidP="002572AD">
            <w:pPr>
              <w:pStyle w:val="ASFKTablenorm"/>
              <w:ind w:left="57" w:right="57"/>
            </w:pPr>
            <w:r w:rsidRPr="0064058C">
              <w:t>Дата подписи документа рук</w:t>
            </w:r>
            <w:r w:rsidRPr="00AE58D3">
              <w:t>оводителем. Значение даты может быть выбр</w:t>
            </w:r>
            <w:r w:rsidRPr="00C24574">
              <w:t>а</w:t>
            </w:r>
            <w:r w:rsidRPr="00AE58D3">
              <w:t>но с помощью системного календаря.</w:t>
            </w:r>
          </w:p>
        </w:tc>
      </w:tr>
      <w:tr w:rsidR="00C24574" w:rsidRPr="0064058C" w14:paraId="7ECA988B" w14:textId="77777777" w:rsidTr="002572AD">
        <w:trPr>
          <w:trHeight w:val="77"/>
        </w:trPr>
        <w:tc>
          <w:tcPr>
            <w:tcW w:w="5000" w:type="pct"/>
            <w:gridSpan w:val="2"/>
            <w:shd w:val="clear" w:color="auto" w:fill="auto"/>
          </w:tcPr>
          <w:p w14:paraId="614A69D2" w14:textId="77777777"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исполнителя</w:t>
            </w:r>
            <w:r w:rsidR="00237D21">
              <w:t>»</w:t>
            </w:r>
          </w:p>
        </w:tc>
      </w:tr>
      <w:tr w:rsidR="00C24574" w:rsidRPr="0064058C" w14:paraId="785A11AD" w14:textId="77777777" w:rsidTr="002572AD">
        <w:trPr>
          <w:trHeight w:val="77"/>
        </w:trPr>
        <w:tc>
          <w:tcPr>
            <w:tcW w:w="1198" w:type="pct"/>
            <w:shd w:val="clear" w:color="auto" w:fill="auto"/>
          </w:tcPr>
          <w:p w14:paraId="3D4B04FB" w14:textId="77777777" w:rsidR="00C24574" w:rsidRPr="0064058C" w:rsidRDefault="00C24574" w:rsidP="002572AD">
            <w:pPr>
              <w:pStyle w:val="ASFKTablenorm"/>
              <w:ind w:left="57" w:right="57"/>
            </w:pPr>
            <w:r w:rsidRPr="0064058C">
              <w:t>Должность</w:t>
            </w:r>
          </w:p>
        </w:tc>
        <w:tc>
          <w:tcPr>
            <w:tcW w:w="3802" w:type="pct"/>
            <w:shd w:val="clear" w:color="auto" w:fill="auto"/>
          </w:tcPr>
          <w:p w14:paraId="020AEE06" w14:textId="77777777" w:rsidR="00C24574" w:rsidRPr="00AE58D3" w:rsidRDefault="00C24574" w:rsidP="002572AD">
            <w:pPr>
              <w:pStyle w:val="ASFKTablenorm"/>
              <w:ind w:left="57" w:right="57"/>
            </w:pPr>
            <w:r w:rsidRPr="0064058C">
              <w:t>Должность исполнителя. Заполн</w:t>
            </w:r>
            <w:r w:rsidRPr="00AE58D3">
              <w:t>яется автоматически после выбора зн</w:t>
            </w:r>
            <w:r w:rsidRPr="00981E07">
              <w:t>а</w:t>
            </w:r>
            <w:r w:rsidRPr="00AE58D3">
              <w:t xml:space="preserve">чения из справочника для поля </w:t>
            </w:r>
            <w:r w:rsidR="00237D21">
              <w:t>«</w:t>
            </w:r>
            <w:r w:rsidRPr="00AE58D3">
              <w:t>ФИО</w:t>
            </w:r>
            <w:r w:rsidR="00237D21">
              <w:t>»</w:t>
            </w:r>
            <w:r w:rsidRPr="00AE58D3">
              <w:t>.</w:t>
            </w:r>
          </w:p>
        </w:tc>
      </w:tr>
      <w:tr w:rsidR="00C24574" w:rsidRPr="0064058C" w14:paraId="3021B7A8" w14:textId="77777777" w:rsidTr="002572AD">
        <w:trPr>
          <w:trHeight w:val="77"/>
        </w:trPr>
        <w:tc>
          <w:tcPr>
            <w:tcW w:w="1198" w:type="pct"/>
            <w:shd w:val="clear" w:color="auto" w:fill="auto"/>
          </w:tcPr>
          <w:p w14:paraId="32650E37" w14:textId="77777777" w:rsidR="00C24574" w:rsidRPr="0064058C" w:rsidRDefault="00C24574" w:rsidP="002572AD">
            <w:pPr>
              <w:pStyle w:val="ASFKTablenorm"/>
              <w:ind w:left="57" w:right="57"/>
            </w:pPr>
            <w:r w:rsidRPr="0064058C">
              <w:t>ФИО</w:t>
            </w:r>
          </w:p>
        </w:tc>
        <w:tc>
          <w:tcPr>
            <w:tcW w:w="3802" w:type="pct"/>
            <w:shd w:val="clear" w:color="auto" w:fill="auto"/>
          </w:tcPr>
          <w:p w14:paraId="69DF21D4" w14:textId="77777777" w:rsidR="00C24574" w:rsidRPr="00AE58D3" w:rsidRDefault="00C24574" w:rsidP="002572AD">
            <w:pPr>
              <w:pStyle w:val="ASFKTablenorm"/>
              <w:ind w:left="57" w:right="57"/>
            </w:pPr>
            <w:r w:rsidRPr="0064058C">
              <w:t>ФИО исполнителя. Значение м</w:t>
            </w:r>
            <w:r w:rsidRPr="00AE58D3">
              <w:t xml:space="preserve">ожет быть выбрано из справочника </w:t>
            </w:r>
            <w:r w:rsidR="00237D21">
              <w:t>«</w:t>
            </w:r>
            <w:r w:rsidRPr="00AE58D3">
              <w:t>Сп</w:t>
            </w:r>
            <w:r w:rsidRPr="00981E07">
              <w:t>и</w:t>
            </w:r>
            <w:r w:rsidRPr="00AE58D3">
              <w:t>сок сотрудников</w:t>
            </w:r>
            <w:r w:rsidR="00237D21">
              <w:t>»</w:t>
            </w:r>
            <w:r w:rsidRPr="00AE58D3">
              <w:t>.</w:t>
            </w:r>
          </w:p>
        </w:tc>
      </w:tr>
      <w:tr w:rsidR="00C24574" w:rsidRPr="0064058C" w14:paraId="09B19A1C" w14:textId="77777777" w:rsidTr="002572AD">
        <w:trPr>
          <w:trHeight w:val="77"/>
        </w:trPr>
        <w:tc>
          <w:tcPr>
            <w:tcW w:w="1198" w:type="pct"/>
            <w:shd w:val="clear" w:color="auto" w:fill="auto"/>
          </w:tcPr>
          <w:p w14:paraId="188F6241" w14:textId="77777777" w:rsidR="00C24574" w:rsidRPr="0064058C" w:rsidRDefault="00C24574" w:rsidP="002572AD">
            <w:pPr>
              <w:pStyle w:val="ASFKTablenorm"/>
              <w:ind w:left="57" w:right="57"/>
            </w:pPr>
            <w:r w:rsidRPr="0064058C">
              <w:t>Телефон</w:t>
            </w:r>
          </w:p>
        </w:tc>
        <w:tc>
          <w:tcPr>
            <w:tcW w:w="3802" w:type="pct"/>
            <w:shd w:val="clear" w:color="auto" w:fill="auto"/>
          </w:tcPr>
          <w:p w14:paraId="4FB91042" w14:textId="77777777" w:rsidR="00C24574" w:rsidRPr="00AE58D3" w:rsidRDefault="00C24574" w:rsidP="002572AD">
            <w:pPr>
              <w:pStyle w:val="ASFKTablenorm"/>
              <w:ind w:left="57" w:right="57"/>
            </w:pPr>
            <w:r w:rsidRPr="0064058C">
              <w:t>Номер телефона исполнителя. З</w:t>
            </w:r>
            <w:r w:rsidRPr="00AE58D3">
              <w:t>аполняется автоматически после выбора зн</w:t>
            </w:r>
            <w:r w:rsidRPr="00C24574">
              <w:t>а</w:t>
            </w:r>
            <w:r w:rsidRPr="00AE58D3">
              <w:t xml:space="preserve">чения из справочника для поля </w:t>
            </w:r>
            <w:r w:rsidR="00237D21">
              <w:t>«</w:t>
            </w:r>
            <w:r w:rsidRPr="00AE58D3">
              <w:t>ФИО</w:t>
            </w:r>
            <w:r w:rsidR="00237D21">
              <w:t>»</w:t>
            </w:r>
            <w:r w:rsidRPr="00AE58D3">
              <w:t>.</w:t>
            </w:r>
          </w:p>
        </w:tc>
      </w:tr>
      <w:tr w:rsidR="00C24574" w:rsidRPr="0064058C" w14:paraId="10FB090B" w14:textId="77777777" w:rsidTr="002572AD">
        <w:trPr>
          <w:trHeight w:val="77"/>
        </w:trPr>
        <w:tc>
          <w:tcPr>
            <w:tcW w:w="5000" w:type="pct"/>
            <w:gridSpan w:val="2"/>
            <w:shd w:val="clear" w:color="auto" w:fill="auto"/>
          </w:tcPr>
          <w:p w14:paraId="7D71C762" w14:textId="77777777"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Ответственный исполнитель ФК</w:t>
            </w:r>
            <w:r w:rsidR="00237D21">
              <w:t>»</w:t>
            </w:r>
          </w:p>
        </w:tc>
      </w:tr>
      <w:tr w:rsidR="00C24574" w:rsidRPr="0064058C" w14:paraId="7FB90209" w14:textId="77777777" w:rsidTr="002572AD">
        <w:trPr>
          <w:trHeight w:val="77"/>
        </w:trPr>
        <w:tc>
          <w:tcPr>
            <w:tcW w:w="1198" w:type="pct"/>
            <w:shd w:val="clear" w:color="auto" w:fill="auto"/>
          </w:tcPr>
          <w:p w14:paraId="0996AA04" w14:textId="77777777" w:rsidR="00C24574" w:rsidRPr="0064058C" w:rsidRDefault="00C24574" w:rsidP="002572AD">
            <w:pPr>
              <w:pStyle w:val="ASFKTablenorm"/>
              <w:ind w:left="57" w:right="57"/>
            </w:pPr>
            <w:r w:rsidRPr="0064058C">
              <w:t>Должность</w:t>
            </w:r>
          </w:p>
        </w:tc>
        <w:tc>
          <w:tcPr>
            <w:tcW w:w="3802" w:type="pct"/>
            <w:shd w:val="clear" w:color="auto" w:fill="auto"/>
          </w:tcPr>
          <w:p w14:paraId="740505B6" w14:textId="77777777" w:rsidR="00C24574" w:rsidRPr="00AE58D3" w:rsidRDefault="00C24574" w:rsidP="002572AD">
            <w:pPr>
              <w:pStyle w:val="ASFKTablenorm"/>
              <w:ind w:left="57" w:right="57"/>
            </w:pPr>
            <w:r w:rsidRPr="0064058C">
              <w:t>Должность ответственного испо</w:t>
            </w:r>
            <w:r w:rsidRPr="00AE58D3">
              <w:t xml:space="preserve">лнителя ФК, подписавшего документ </w:t>
            </w:r>
            <w:r w:rsidR="00237D21">
              <w:t>«</w:t>
            </w:r>
            <w:r w:rsidRPr="00AE58D3">
              <w:t>Зая</w:t>
            </w:r>
            <w:r w:rsidRPr="00C24574">
              <w:t>в</w:t>
            </w:r>
            <w:r w:rsidRPr="00AE58D3">
              <w:t>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14:paraId="45391074" w14:textId="77777777" w:rsidTr="002572AD">
        <w:trPr>
          <w:trHeight w:val="77"/>
        </w:trPr>
        <w:tc>
          <w:tcPr>
            <w:tcW w:w="1198" w:type="pct"/>
            <w:shd w:val="clear" w:color="auto" w:fill="auto"/>
          </w:tcPr>
          <w:p w14:paraId="77901B43" w14:textId="77777777" w:rsidR="00C24574" w:rsidRPr="0064058C" w:rsidRDefault="00C24574" w:rsidP="002572AD">
            <w:pPr>
              <w:pStyle w:val="ASFKTablenorm"/>
              <w:ind w:left="57" w:right="57"/>
            </w:pPr>
            <w:r w:rsidRPr="0064058C">
              <w:t>ФИО</w:t>
            </w:r>
          </w:p>
        </w:tc>
        <w:tc>
          <w:tcPr>
            <w:tcW w:w="3802" w:type="pct"/>
            <w:shd w:val="clear" w:color="auto" w:fill="auto"/>
          </w:tcPr>
          <w:p w14:paraId="6E72CD40" w14:textId="77777777" w:rsidR="00C24574" w:rsidRPr="00AE58D3" w:rsidRDefault="00C24574" w:rsidP="002572AD">
            <w:pPr>
              <w:pStyle w:val="ASFKTablenorm"/>
              <w:ind w:left="57" w:right="57"/>
            </w:pPr>
            <w:r w:rsidRPr="0064058C">
              <w:t>ФИО ответственного испо</w:t>
            </w:r>
            <w:r w:rsidRPr="00AE58D3">
              <w:t xml:space="preserve">лнителя ФК, подписавшего документ </w:t>
            </w:r>
            <w:r w:rsidR="00237D21">
              <w:t>«</w:t>
            </w:r>
            <w:r w:rsidRPr="00AE58D3">
              <w:t>Заявка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14:paraId="330797C2" w14:textId="77777777" w:rsidTr="002572AD">
        <w:trPr>
          <w:trHeight w:val="77"/>
        </w:trPr>
        <w:tc>
          <w:tcPr>
            <w:tcW w:w="1198" w:type="pct"/>
            <w:shd w:val="clear" w:color="auto" w:fill="auto"/>
          </w:tcPr>
          <w:p w14:paraId="393903E3" w14:textId="77777777" w:rsidR="00C24574" w:rsidRPr="0064058C" w:rsidRDefault="00C24574" w:rsidP="002572AD">
            <w:pPr>
              <w:pStyle w:val="ASFKTablenorm"/>
              <w:ind w:left="57" w:right="57"/>
            </w:pPr>
            <w:r w:rsidRPr="0064058C">
              <w:t>Телефон</w:t>
            </w:r>
          </w:p>
        </w:tc>
        <w:tc>
          <w:tcPr>
            <w:tcW w:w="3802" w:type="pct"/>
            <w:shd w:val="clear" w:color="auto" w:fill="auto"/>
          </w:tcPr>
          <w:p w14:paraId="5B56FBD2" w14:textId="77777777" w:rsidR="00C24574" w:rsidRPr="00AE58D3" w:rsidRDefault="00C24574" w:rsidP="002572AD">
            <w:pPr>
              <w:pStyle w:val="ASFKTablenorm"/>
              <w:ind w:left="57" w:right="57"/>
            </w:pPr>
            <w:r w:rsidRPr="0064058C">
              <w:t>Номер телефона ответственного исполнителя ФК, по</w:t>
            </w:r>
            <w:r w:rsidRPr="00AE58D3">
              <w:t>дписавшего док</w:t>
            </w:r>
            <w:r w:rsidRPr="00981E07">
              <w:t>у</w:t>
            </w:r>
            <w:r w:rsidRPr="00AE58D3">
              <w:t xml:space="preserve">мент </w:t>
            </w:r>
            <w:r w:rsidR="00237D21">
              <w:t>«</w:t>
            </w:r>
            <w:r w:rsidRPr="00AE58D3">
              <w:t>Заявка на внесение/изменение реквизитов УБП в СРРПБС</w:t>
            </w:r>
            <w:r w:rsidR="00237D21">
              <w:t>»</w:t>
            </w:r>
            <w:r w:rsidRPr="00AE58D3">
              <w:t>. До</w:t>
            </w:r>
            <w:r w:rsidRPr="00981E07">
              <w:t>с</w:t>
            </w:r>
            <w:r w:rsidRPr="00AE58D3">
              <w:t xml:space="preserve">тавляется из </w:t>
            </w:r>
            <w:r w:rsidR="007154D0">
              <w:t>ППО OEBS АСФК</w:t>
            </w:r>
            <w:r w:rsidRPr="00AE58D3">
              <w:t>.</w:t>
            </w:r>
          </w:p>
        </w:tc>
      </w:tr>
      <w:tr w:rsidR="00C24574" w:rsidRPr="0064058C" w14:paraId="04BE37C5" w14:textId="77777777" w:rsidTr="002572AD">
        <w:trPr>
          <w:trHeight w:val="77"/>
        </w:trPr>
        <w:tc>
          <w:tcPr>
            <w:tcW w:w="5000" w:type="pct"/>
            <w:gridSpan w:val="2"/>
            <w:shd w:val="clear" w:color="auto" w:fill="auto"/>
          </w:tcPr>
          <w:p w14:paraId="4555B99B" w14:textId="77777777"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Статус</w:t>
            </w:r>
            <w:r w:rsidR="00237D21">
              <w:t>»</w:t>
            </w:r>
          </w:p>
        </w:tc>
      </w:tr>
      <w:tr w:rsidR="00C24574" w:rsidRPr="0064058C" w14:paraId="2C33AA4D" w14:textId="77777777" w:rsidTr="002572AD">
        <w:trPr>
          <w:trHeight w:val="77"/>
        </w:trPr>
        <w:tc>
          <w:tcPr>
            <w:tcW w:w="1198" w:type="pct"/>
            <w:shd w:val="clear" w:color="auto" w:fill="auto"/>
          </w:tcPr>
          <w:p w14:paraId="106E267C" w14:textId="77777777" w:rsidR="00C24574" w:rsidRPr="00AE58D3" w:rsidRDefault="00C24574" w:rsidP="002572AD">
            <w:pPr>
              <w:pStyle w:val="ASFKTablenorm"/>
              <w:ind w:left="57" w:right="57"/>
            </w:pPr>
            <w:r>
              <w:lastRenderedPageBreak/>
              <w:t>Код</w:t>
            </w:r>
          </w:p>
        </w:tc>
        <w:tc>
          <w:tcPr>
            <w:tcW w:w="3802" w:type="pct"/>
            <w:shd w:val="clear" w:color="auto" w:fill="auto"/>
          </w:tcPr>
          <w:p w14:paraId="6CC71313" w14:textId="77777777" w:rsidR="00C24574" w:rsidRPr="00AE58D3" w:rsidRDefault="00C24574" w:rsidP="002572AD">
            <w:pPr>
              <w:pStyle w:val="ASFKTablenorm"/>
              <w:ind w:left="57" w:right="57"/>
            </w:pPr>
            <w:r w:rsidRPr="0064058C">
              <w:t>Код статуса документа. Доставл</w:t>
            </w:r>
            <w:r w:rsidRPr="00AE58D3">
              <w:t xml:space="preserve">яется из </w:t>
            </w:r>
            <w:r w:rsidR="007154D0">
              <w:t>ППО OEBS АСФК</w:t>
            </w:r>
            <w:r w:rsidRPr="00AE58D3">
              <w:t>.</w:t>
            </w:r>
          </w:p>
        </w:tc>
      </w:tr>
      <w:tr w:rsidR="00C24574" w:rsidRPr="0064058C" w14:paraId="7BC6E91E" w14:textId="77777777" w:rsidTr="002572AD">
        <w:trPr>
          <w:trHeight w:val="77"/>
        </w:trPr>
        <w:tc>
          <w:tcPr>
            <w:tcW w:w="1198" w:type="pct"/>
            <w:shd w:val="clear" w:color="auto" w:fill="auto"/>
          </w:tcPr>
          <w:p w14:paraId="5519231D" w14:textId="77777777" w:rsidR="00C24574" w:rsidRPr="00AE58D3" w:rsidRDefault="00C24574" w:rsidP="002572AD">
            <w:pPr>
              <w:pStyle w:val="ASFKTablenorm"/>
              <w:ind w:left="57" w:right="57"/>
            </w:pPr>
            <w:r>
              <w:t>Наименование</w:t>
            </w:r>
          </w:p>
        </w:tc>
        <w:tc>
          <w:tcPr>
            <w:tcW w:w="3802" w:type="pct"/>
            <w:shd w:val="clear" w:color="auto" w:fill="auto"/>
          </w:tcPr>
          <w:p w14:paraId="4064F2E4" w14:textId="77777777" w:rsidR="00C24574" w:rsidRPr="00AE58D3" w:rsidRDefault="00C24574" w:rsidP="002572AD">
            <w:pPr>
              <w:pStyle w:val="ASFKTablenorm"/>
              <w:ind w:left="57" w:right="57"/>
            </w:pPr>
            <w:r>
              <w:t>Наименование</w:t>
            </w:r>
            <w:r w:rsidRPr="00AE58D3">
              <w:t xml:space="preserve"> статуса документа. Доставляется из </w:t>
            </w:r>
            <w:r w:rsidR="007154D0">
              <w:t>ППО OEBS АСФК</w:t>
            </w:r>
            <w:r w:rsidRPr="00AE58D3">
              <w:t>.</w:t>
            </w:r>
          </w:p>
        </w:tc>
      </w:tr>
    </w:tbl>
    <w:p w14:paraId="18EA315E" w14:textId="77777777" w:rsidR="00C24574" w:rsidRPr="00C24574" w:rsidRDefault="00C24574" w:rsidP="00C24574">
      <w:pPr>
        <w:pStyle w:val="31"/>
      </w:pPr>
      <w:bookmarkStart w:id="446" w:name="_Toc409434412"/>
      <w:bookmarkStart w:id="447" w:name="_Toc422329730"/>
      <w:bookmarkStart w:id="448" w:name="_Toc82675584"/>
      <w:r>
        <w:t>Список извещений об изменении РУБП</w:t>
      </w:r>
      <w:bookmarkEnd w:id="446"/>
      <w:bookmarkEnd w:id="447"/>
      <w:bookmarkEnd w:id="448"/>
    </w:p>
    <w:p w14:paraId="6B749439" w14:textId="77777777" w:rsidR="00C24574" w:rsidRPr="00821226" w:rsidRDefault="00C24574" w:rsidP="00C24574">
      <w:pPr>
        <w:pStyle w:val="ASFKNormal"/>
      </w:pPr>
      <w:r w:rsidRPr="00821226">
        <w:t>Список извещений об операциях включения (изменения или исключения) реквизитов участников бюджетного процесса предназначен для довед</w:t>
      </w:r>
      <w:r w:rsidRPr="00AE58D3">
        <w:t>е</w:t>
      </w:r>
      <w:r w:rsidRPr="00821226">
        <w:t>ния информации о реестровых записях СРРПБС до участников бюджетного пр</w:t>
      </w:r>
      <w:r w:rsidRPr="00AE58D3">
        <w:t>о</w:t>
      </w:r>
      <w:r w:rsidRPr="00821226">
        <w:t>цесса.</w:t>
      </w:r>
    </w:p>
    <w:p w14:paraId="72674DEF" w14:textId="77777777" w:rsidR="00C24574" w:rsidRPr="00821226" w:rsidRDefault="00C24574" w:rsidP="00C24574">
      <w:pPr>
        <w:pStyle w:val="ASFKNormal"/>
      </w:pPr>
      <w:r w:rsidRPr="00821226">
        <w:t xml:space="preserve">Извещения об операциях включения (изменения или исключения) реквизитов УБП формируются в учетной системе ЦАФК и доводятся через СУФД УФК и </w:t>
      </w:r>
      <w:r w:rsidR="003C7FBB">
        <w:t>Т</w:t>
      </w:r>
      <w:r w:rsidRPr="00821226">
        <w:t>ОФК до остал</w:t>
      </w:r>
      <w:r w:rsidRPr="00AE58D3">
        <w:t>ь</w:t>
      </w:r>
      <w:r w:rsidRPr="00821226">
        <w:t>ных УБП.</w:t>
      </w:r>
    </w:p>
    <w:p w14:paraId="0025B427" w14:textId="77777777" w:rsidR="00C24574" w:rsidRPr="00821226" w:rsidRDefault="00C24574" w:rsidP="00C24574">
      <w:pPr>
        <w:pStyle w:val="ASFKNormal"/>
      </w:pPr>
      <w:r w:rsidRPr="00821226">
        <w:t xml:space="preserve">Для работы с извещениями следует перейти в пункт меню </w:t>
      </w:r>
      <w:r w:rsidR="00237D21">
        <w:t>«</w:t>
      </w:r>
      <w:r w:rsidRPr="00821226">
        <w:t>Документы</w:t>
      </w:r>
      <w:r>
        <w:t xml:space="preserve"> – </w:t>
      </w:r>
      <w:r w:rsidRPr="00821226">
        <w:t>Ведение СРРПБС</w:t>
      </w:r>
      <w:r>
        <w:t xml:space="preserve"> – </w:t>
      </w:r>
      <w:r w:rsidRPr="00821226">
        <w:t>Список извещений об изменении РУБП</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_Ref219626475 \h  \* MERGEFORMAT </w:instrText>
      </w:r>
      <w:r w:rsidRPr="00821226">
        <w:fldChar w:fldCharType="separate"/>
      </w:r>
      <w:r w:rsidR="00384014">
        <w:t>38</w:t>
      </w:r>
      <w:r w:rsidRPr="00821226">
        <w:fldChar w:fldCharType="end"/>
      </w:r>
      <w:r w:rsidRPr="00821226">
        <w:t>.</w:t>
      </w:r>
    </w:p>
    <w:p w14:paraId="417CE60E" w14:textId="77777777" w:rsidR="00C24574" w:rsidRPr="002F761A" w:rsidRDefault="00813E9E" w:rsidP="00C24574">
      <w:pPr>
        <w:pStyle w:val="ASFKFigure"/>
      </w:pPr>
      <w:r>
        <w:pict w14:anchorId="2CBA4895">
          <v:shape id="_x0000_i1121" type="#_x0000_t75" style="width:475.5pt;height:302.25pt">
            <v:imagedata r:id="rId97" o:title="0"/>
          </v:shape>
        </w:pict>
      </w:r>
    </w:p>
    <w:p w14:paraId="6F926F2A"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49" w:name="_Ref219626475"/>
      <w:bookmarkStart w:id="450" w:name="_Toc82675766"/>
      <w:r w:rsidR="00384014">
        <w:rPr>
          <w:noProof/>
        </w:rPr>
        <w:t>38</w:t>
      </w:r>
      <w:bookmarkEnd w:id="449"/>
      <w:r>
        <w:rPr>
          <w:noProof/>
        </w:rPr>
        <w:fldChar w:fldCharType="end"/>
      </w:r>
      <w:r w:rsidR="00C24574" w:rsidRPr="00821226">
        <w:t>. ЭФ</w:t>
      </w:r>
      <w:r w:rsidR="00C24574">
        <w:t xml:space="preserve"> списка документов</w:t>
      </w:r>
      <w:r w:rsidR="00C24574" w:rsidRPr="00821226">
        <w:t xml:space="preserve"> </w:t>
      </w:r>
      <w:r w:rsidR="00237D21">
        <w:t>«</w:t>
      </w:r>
      <w:r w:rsidR="00C24574" w:rsidRPr="00821226">
        <w:t>Список извещений об изменении РУБП</w:t>
      </w:r>
      <w:r w:rsidR="00237D21">
        <w:t>»</w:t>
      </w:r>
      <w:bookmarkEnd w:id="450"/>
    </w:p>
    <w:p w14:paraId="5FBFA2CE" w14:textId="77777777" w:rsidR="00C24574" w:rsidRPr="00821226" w:rsidRDefault="00C24574" w:rsidP="00C24574">
      <w:pPr>
        <w:pStyle w:val="41"/>
      </w:pPr>
      <w:bookmarkStart w:id="451" w:name="_Toc232827291"/>
      <w:r w:rsidRPr="00821226">
        <w:t>Доступные операции</w:t>
      </w:r>
      <w:bookmarkEnd w:id="451"/>
    </w:p>
    <w:p w14:paraId="55D59F1D" w14:textId="77777777" w:rsidR="00C24574" w:rsidRPr="00821226" w:rsidRDefault="00C24574" w:rsidP="00C24574">
      <w:pPr>
        <w:pStyle w:val="ASFKNormal"/>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14:paraId="7F45F30C" w14:textId="77777777" w:rsidR="00C24574" w:rsidRDefault="00C24574" w:rsidP="00C24574">
      <w:pPr>
        <w:pStyle w:val="ASFKListmark1"/>
      </w:pPr>
      <w:r w:rsidRPr="00821226">
        <w:t>просмотр;</w:t>
      </w:r>
    </w:p>
    <w:p w14:paraId="398A198F" w14:textId="77777777" w:rsidR="00C24574" w:rsidRPr="00821226" w:rsidRDefault="00C24574" w:rsidP="00C24574">
      <w:pPr>
        <w:pStyle w:val="ASFKListmark1"/>
      </w:pPr>
      <w:r>
        <w:t>проверка ЭП;</w:t>
      </w:r>
    </w:p>
    <w:p w14:paraId="020342B8" w14:textId="77777777" w:rsidR="00C24574" w:rsidRPr="00821226" w:rsidRDefault="00C24574" w:rsidP="00C24574">
      <w:pPr>
        <w:pStyle w:val="ASFKListmark1"/>
      </w:pPr>
      <w:r>
        <w:t>печать.</w:t>
      </w:r>
    </w:p>
    <w:p w14:paraId="5223300F" w14:textId="77777777" w:rsidR="00C24574" w:rsidRPr="00821226" w:rsidRDefault="00C24574" w:rsidP="00C24574">
      <w:pPr>
        <w:pStyle w:val="41"/>
      </w:pPr>
      <w:bookmarkStart w:id="452" w:name="_Toc232827292"/>
      <w:r w:rsidRPr="00821226">
        <w:t>Экранная форма документа</w:t>
      </w:r>
      <w:bookmarkEnd w:id="452"/>
    </w:p>
    <w:p w14:paraId="2AF79787" w14:textId="77777777" w:rsidR="00C24574" w:rsidRPr="00821226" w:rsidRDefault="00C24574" w:rsidP="00C24574">
      <w:pPr>
        <w:pStyle w:val="ASFKNormal"/>
      </w:pPr>
      <w:r w:rsidRPr="00821226">
        <w:t>Экранная форма документа отсутствует, т.к. документ предназначен только для пр</w:t>
      </w:r>
      <w:r w:rsidRPr="00C24574">
        <w:t>о</w:t>
      </w:r>
      <w:r w:rsidRPr="00821226">
        <w:t xml:space="preserve">смотра и печати. Все доступные операции выполняются в списковой форме. В строке списка </w:t>
      </w:r>
      <w:r w:rsidRPr="00821226">
        <w:lastRenderedPageBreak/>
        <w:t xml:space="preserve">документов можно просмотреть атрибуты извещения, а в нижней части формы на закладке </w:t>
      </w:r>
      <w:r w:rsidR="00237D21">
        <w:t>«</w:t>
      </w:r>
      <w:r w:rsidRPr="00821226">
        <w:t>Содержание</w:t>
      </w:r>
      <w:r w:rsidR="00237D21">
        <w:t>»</w:t>
      </w:r>
      <w:r w:rsidRPr="00821226">
        <w:t xml:space="preserve"> можно просмотреть атрибуты реестровой записи извещения об операции включения (изменения или исключения) реквиз</w:t>
      </w:r>
      <w:r w:rsidRPr="00AE58D3">
        <w:t>и</w:t>
      </w:r>
      <w:r w:rsidRPr="00821226">
        <w:t>тов УБП.</w:t>
      </w:r>
    </w:p>
    <w:p w14:paraId="777CEBFC" w14:textId="77777777" w:rsidR="00C24574" w:rsidRPr="00821226" w:rsidRDefault="00C24574" w:rsidP="00C24574">
      <w:pPr>
        <w:pStyle w:val="21"/>
      </w:pPr>
      <w:bookmarkStart w:id="453" w:name="_Toc409434413"/>
      <w:bookmarkStart w:id="454" w:name="_Toc422329731"/>
      <w:bookmarkStart w:id="455" w:name="_Toc82675585"/>
      <w:r w:rsidRPr="00821226">
        <w:t xml:space="preserve">Группа документов </w:t>
      </w:r>
      <w:r w:rsidR="00237D21">
        <w:t>«</w:t>
      </w:r>
      <w:r w:rsidRPr="00821226">
        <w:t>Обработка и учет поступлений</w:t>
      </w:r>
      <w:r w:rsidR="00237D21">
        <w:t>»</w:t>
      </w:r>
      <w:bookmarkEnd w:id="279"/>
      <w:bookmarkEnd w:id="280"/>
      <w:bookmarkEnd w:id="453"/>
      <w:bookmarkEnd w:id="454"/>
      <w:bookmarkEnd w:id="455"/>
      <w:r w:rsidRPr="00821226">
        <w:t xml:space="preserve"> </w:t>
      </w:r>
    </w:p>
    <w:p w14:paraId="0E760980" w14:textId="77777777" w:rsidR="00C24574" w:rsidRPr="00821226" w:rsidRDefault="00C24574" w:rsidP="00AF3A98">
      <w:pPr>
        <w:pStyle w:val="31"/>
      </w:pPr>
      <w:bookmarkStart w:id="456" w:name="_Toc221011502"/>
      <w:bookmarkStart w:id="457" w:name="_Toc221012203"/>
      <w:bookmarkStart w:id="458" w:name="_Toc225934594"/>
      <w:bookmarkStart w:id="459" w:name="_Toc232827301"/>
      <w:bookmarkStart w:id="460" w:name="_Ref247440859"/>
      <w:bookmarkStart w:id="461" w:name="_Toc247608865"/>
      <w:bookmarkStart w:id="462" w:name="_Ref247712349"/>
      <w:bookmarkStart w:id="463" w:name="_Toc409434414"/>
      <w:bookmarkStart w:id="464" w:name="_Toc422329732"/>
      <w:bookmarkStart w:id="465" w:name="_Ref426361646"/>
      <w:bookmarkStart w:id="466" w:name="_Ref449339389"/>
      <w:bookmarkStart w:id="467" w:name="_Ref478982440"/>
      <w:bookmarkStart w:id="468" w:name="_Ref482949575"/>
      <w:bookmarkStart w:id="469" w:name="_Toc82675586"/>
      <w:bookmarkStart w:id="470" w:name="_Toc221011487"/>
      <w:bookmarkStart w:id="471" w:name="_Toc221012188"/>
      <w:bookmarkStart w:id="472" w:name="_Toc225934579"/>
      <w:r w:rsidRPr="00821226">
        <w:t>Запрос на выяснение принадлежности платежа</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14:paraId="61573D27" w14:textId="77777777" w:rsidR="00C24574" w:rsidRPr="00821226" w:rsidRDefault="00C24574" w:rsidP="00C24574">
      <w:pPr>
        <w:pStyle w:val="ASFKNormal"/>
      </w:pPr>
      <w:r w:rsidRPr="00821226">
        <w:t xml:space="preserve">Документ </w:t>
      </w:r>
      <w:r w:rsidR="00237D21">
        <w:t>«</w:t>
      </w:r>
      <w:r w:rsidRPr="00821226">
        <w:t>Запрос на выяснение принадлежности платежа</w:t>
      </w:r>
      <w:r w:rsidR="00237D21">
        <w:t>»</w:t>
      </w:r>
      <w:r w:rsidRPr="00821226">
        <w:t xml:space="preserve"> предназначен для уточн</w:t>
      </w:r>
      <w:r w:rsidRPr="00C24574">
        <w:t>е</w:t>
      </w:r>
      <w:r w:rsidRPr="00821226">
        <w:t>ния вида и принадлежности каждого пл</w:t>
      </w:r>
      <w:r w:rsidRPr="00AE58D3">
        <w:t>а</w:t>
      </w:r>
      <w:r w:rsidRPr="00821226">
        <w:t>тежа, отнесенного в текущем операционном дне к разряду невыясненных. Документ доставляется на АРМ АДБ из учетной си</w:t>
      </w:r>
      <w:r w:rsidRPr="00AE58D3">
        <w:t>с</w:t>
      </w:r>
      <w:r w:rsidRPr="00821226">
        <w:t xml:space="preserve">темы УФК через СУФД УФК или </w:t>
      </w:r>
      <w:r w:rsidR="003C7FBB">
        <w:t>Т</w:t>
      </w:r>
      <w:r w:rsidRPr="00821226">
        <w:t>ОФК</w:t>
      </w:r>
      <w:r>
        <w:t xml:space="preserve">, </w:t>
      </w:r>
      <w:r w:rsidRPr="00CE2E09">
        <w:t>в случае обслуживания АДБ в УФК – из УФК непосредс</w:t>
      </w:r>
      <w:r w:rsidRPr="00AE58D3">
        <w:t>т</w:t>
      </w:r>
      <w:r w:rsidRPr="00CE2E09">
        <w:t>венно АДБ</w:t>
      </w:r>
      <w:r>
        <w:t>.</w:t>
      </w:r>
    </w:p>
    <w:p w14:paraId="6AD1F036" w14:textId="77777777" w:rsidR="00C24574" w:rsidRPr="00821226" w:rsidRDefault="00C24574" w:rsidP="00C24574">
      <w:pPr>
        <w:pStyle w:val="ASFKNormal"/>
      </w:pPr>
      <w:r w:rsidRPr="00821226">
        <w:t xml:space="preserve">Для работы с документами </w:t>
      </w:r>
      <w:r w:rsidR="00237D21">
        <w:t>«</w:t>
      </w:r>
      <w:r w:rsidRPr="00821226">
        <w:t>Запрос на выяснение принадлежности платежа</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w:t>
      </w:r>
      <w:r w:rsidRPr="00C24574">
        <w:t>у</w:t>
      </w:r>
      <w:r w:rsidRPr="00821226">
        <w:t>менты</w:t>
      </w:r>
      <w:r>
        <w:t xml:space="preserve"> – </w:t>
      </w:r>
      <w:r w:rsidRPr="00821226">
        <w:t>Запрос на выяснение принадлежности платежа</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_Ref221009194 \h </w:instrText>
      </w:r>
      <w:r>
        <w:instrText xml:space="preserve"> \* MERGEFORMAT </w:instrText>
      </w:r>
      <w:r w:rsidRPr="00821226">
        <w:fldChar w:fldCharType="separate"/>
      </w:r>
      <w:r w:rsidR="00384014">
        <w:t>39</w:t>
      </w:r>
      <w:r w:rsidRPr="00821226">
        <w:fldChar w:fldCharType="end"/>
      </w:r>
      <w:r w:rsidRPr="00821226">
        <w:t>.</w:t>
      </w:r>
    </w:p>
    <w:p w14:paraId="12F928CD" w14:textId="77777777" w:rsidR="00C24574" w:rsidRPr="009D3EC5" w:rsidRDefault="00813E9E" w:rsidP="00C24574">
      <w:pPr>
        <w:pStyle w:val="ASFKFigure"/>
      </w:pPr>
      <w:r>
        <w:pict w14:anchorId="017F39B9">
          <v:shape id="_x0000_i1122" type="#_x0000_t75" style="width:475.5pt;height:316.5pt">
            <v:imagedata r:id="rId98" o:title="0"/>
          </v:shape>
        </w:pict>
      </w:r>
    </w:p>
    <w:p w14:paraId="7B9F0A93"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73" w:name="_Ref221009194"/>
      <w:bookmarkStart w:id="474" w:name="_Toc82675767"/>
      <w:r w:rsidR="00384014">
        <w:rPr>
          <w:noProof/>
        </w:rPr>
        <w:t>39</w:t>
      </w:r>
      <w:bookmarkEnd w:id="473"/>
      <w:r>
        <w:rPr>
          <w:noProof/>
        </w:rPr>
        <w:fldChar w:fldCharType="end"/>
      </w:r>
      <w:r w:rsidR="00C24574" w:rsidRPr="00821226">
        <w:t xml:space="preserve">. ЭФ списка документов </w:t>
      </w:r>
      <w:r w:rsidR="00237D21">
        <w:t>«</w:t>
      </w:r>
      <w:r w:rsidR="00C24574" w:rsidRPr="00821226">
        <w:t>Запрос на выяснение принадлежности платежа</w:t>
      </w:r>
      <w:r w:rsidR="00237D21">
        <w:t>»</w:t>
      </w:r>
      <w:bookmarkEnd w:id="474"/>
    </w:p>
    <w:p w14:paraId="1F659BE5" w14:textId="77777777" w:rsidR="00C24574" w:rsidRPr="00821226" w:rsidRDefault="00C24574" w:rsidP="00AF3A98">
      <w:pPr>
        <w:pStyle w:val="41"/>
      </w:pPr>
      <w:bookmarkStart w:id="475" w:name="_Toc232827302"/>
      <w:r w:rsidRPr="00821226">
        <w:t>Доступные операции</w:t>
      </w:r>
      <w:bookmarkEnd w:id="475"/>
    </w:p>
    <w:p w14:paraId="181A68A6" w14:textId="77777777" w:rsidR="00C24574" w:rsidRDefault="00C24574" w:rsidP="00C24574">
      <w:pPr>
        <w:pStyle w:val="ASFKNormal"/>
      </w:pPr>
      <w:r w:rsidRPr="00821226">
        <w:t>На АРМ АДБ доступны следующие операции над документом</w:t>
      </w:r>
      <w:r>
        <w:t>:</w:t>
      </w:r>
    </w:p>
    <w:p w14:paraId="482D7495" w14:textId="77777777" w:rsidR="00C24574" w:rsidRPr="00844993" w:rsidRDefault="00C24574" w:rsidP="00C24574">
      <w:pPr>
        <w:pStyle w:val="ASFKListmark1"/>
      </w:pPr>
      <w:r w:rsidRPr="00844993">
        <w:t>экспорт во внешние си</w:t>
      </w:r>
      <w:r w:rsidRPr="00AE58D3">
        <w:t>с</w:t>
      </w:r>
      <w:r w:rsidRPr="00844993">
        <w:t>темы;</w:t>
      </w:r>
    </w:p>
    <w:p w14:paraId="12DE4E86" w14:textId="77777777" w:rsidR="00C24574" w:rsidRDefault="00C24574" w:rsidP="00C24574">
      <w:pPr>
        <w:pStyle w:val="ASFKListmark1"/>
      </w:pPr>
      <w:r w:rsidRPr="00844993">
        <w:t>просмотр;</w:t>
      </w:r>
    </w:p>
    <w:p w14:paraId="75772EB6" w14:textId="77777777" w:rsidR="00C24574" w:rsidRDefault="00C24574" w:rsidP="00C24574">
      <w:pPr>
        <w:pStyle w:val="ASFKListmark1"/>
      </w:pPr>
      <w:r w:rsidRPr="00844993">
        <w:t xml:space="preserve">проверка </w:t>
      </w:r>
      <w:r>
        <w:t>ЭП</w:t>
      </w:r>
      <w:r w:rsidRPr="00844993">
        <w:t>;</w:t>
      </w:r>
    </w:p>
    <w:p w14:paraId="7847F99E" w14:textId="77777777" w:rsidR="00C24574" w:rsidRPr="00AB7803" w:rsidRDefault="00C24574" w:rsidP="00C24574">
      <w:pPr>
        <w:pStyle w:val="ASFKListmark1"/>
      </w:pPr>
      <w:r>
        <w:t>просмотр и печать платежных документов;</w:t>
      </w:r>
    </w:p>
    <w:p w14:paraId="7C402C30" w14:textId="77777777" w:rsidR="00C24574" w:rsidRPr="00844993" w:rsidRDefault="00C24574" w:rsidP="00C24574">
      <w:pPr>
        <w:pStyle w:val="ASFKListmark1"/>
      </w:pPr>
      <w:r>
        <w:t>импорт в фо</w:t>
      </w:r>
      <w:r w:rsidRPr="00AE58D3">
        <w:t>р</w:t>
      </w:r>
      <w:r>
        <w:t xml:space="preserve">мате ППО </w:t>
      </w:r>
      <w:r w:rsidR="00237D21">
        <w:t>«</w:t>
      </w:r>
      <w:r>
        <w:t>СЭД</w:t>
      </w:r>
      <w:r w:rsidR="00237D21">
        <w:t>»</w:t>
      </w:r>
      <w:r>
        <w:t xml:space="preserve"> ТФФ;</w:t>
      </w:r>
    </w:p>
    <w:p w14:paraId="44EC2F23" w14:textId="77777777" w:rsidR="00C24574" w:rsidRPr="00821226" w:rsidRDefault="00C24574" w:rsidP="00C24574">
      <w:pPr>
        <w:pStyle w:val="ASFKListmark1"/>
      </w:pPr>
      <w:r w:rsidRPr="00844993">
        <w:t>печать</w:t>
      </w:r>
      <w:r>
        <w:t>.</w:t>
      </w:r>
    </w:p>
    <w:p w14:paraId="33D93BBD" w14:textId="77777777" w:rsidR="00C24574" w:rsidRPr="00821226" w:rsidRDefault="00C24574" w:rsidP="00AF3A98">
      <w:pPr>
        <w:pStyle w:val="41"/>
      </w:pPr>
      <w:bookmarkStart w:id="476" w:name="_Toc232827303"/>
      <w:r w:rsidRPr="00821226">
        <w:lastRenderedPageBreak/>
        <w:t>Экранная форма документа</w:t>
      </w:r>
      <w:bookmarkEnd w:id="476"/>
    </w:p>
    <w:p w14:paraId="2FD59C53" w14:textId="77777777" w:rsidR="00C24574" w:rsidRPr="00B11F4A" w:rsidRDefault="00C24574" w:rsidP="00C24574">
      <w:pPr>
        <w:pStyle w:val="ASFKNormal"/>
      </w:pPr>
      <w:r w:rsidRPr="00B11F4A">
        <w:t xml:space="preserve">ЭФ </w:t>
      </w:r>
      <w:r>
        <w:t xml:space="preserve">документа </w:t>
      </w:r>
      <w:r w:rsidR="00237D21">
        <w:t>«</w:t>
      </w:r>
      <w:r w:rsidRPr="00B11F4A">
        <w:t>Запрос на выяснение принадлежности платежа</w:t>
      </w:r>
      <w:r w:rsidR="00237D21">
        <w:t>»</w:t>
      </w:r>
      <w:r>
        <w:t xml:space="preserve"> представлен</w:t>
      </w:r>
      <w:r w:rsidR="007D140A">
        <w:t>а</w:t>
      </w:r>
      <w:r w:rsidRPr="00B11F4A">
        <w:t xml:space="preserve"> на р</w:t>
      </w:r>
      <w:r w:rsidRPr="00C24574">
        <w:t>и</w:t>
      </w:r>
      <w:r w:rsidRPr="00B11F4A">
        <w:t>сун</w:t>
      </w:r>
      <w:r>
        <w:t>ках</w:t>
      </w:r>
      <w:r w:rsidRPr="00B11F4A">
        <w:t> </w:t>
      </w:r>
      <w:r w:rsidRPr="00B11F4A">
        <w:fldChar w:fldCharType="begin"/>
      </w:r>
      <w:r w:rsidRPr="00B11F4A">
        <w:instrText xml:space="preserve"> REF _Ref205102453 \h  \* MERGEFORMAT </w:instrText>
      </w:r>
      <w:r w:rsidRPr="00B11F4A">
        <w:fldChar w:fldCharType="separate"/>
      </w:r>
      <w:r w:rsidR="00384014">
        <w:t>40</w:t>
      </w:r>
      <w:r w:rsidRPr="00B11F4A">
        <w:fldChar w:fldCharType="end"/>
      </w:r>
      <w:r>
        <w:t xml:space="preserve"> и </w:t>
      </w:r>
      <w:r>
        <w:fldChar w:fldCharType="begin"/>
      </w:r>
      <w:r>
        <w:instrText xml:space="preserve"> REF _Ref205355271 \h </w:instrText>
      </w:r>
      <w:r>
        <w:fldChar w:fldCharType="separate"/>
      </w:r>
      <w:r w:rsidR="00384014">
        <w:rPr>
          <w:noProof/>
        </w:rPr>
        <w:t>42</w:t>
      </w:r>
      <w:r>
        <w:fldChar w:fldCharType="end"/>
      </w:r>
      <w:r w:rsidRPr="00B11F4A">
        <w:t>. Форма содержит следующие з</w:t>
      </w:r>
      <w:r w:rsidRPr="00AE58D3">
        <w:t>а</w:t>
      </w:r>
      <w:r w:rsidRPr="00B11F4A">
        <w:t>кладки:</w:t>
      </w:r>
    </w:p>
    <w:p w14:paraId="30DAEDC0" w14:textId="77777777" w:rsidR="00C24574" w:rsidRDefault="00237D21" w:rsidP="00C24574">
      <w:pPr>
        <w:pStyle w:val="ASFKListmark1"/>
      </w:pPr>
      <w:r>
        <w:t>«</w:t>
      </w:r>
      <w:r w:rsidR="00C24574" w:rsidRPr="00B11F4A">
        <w:t>Документ</w:t>
      </w:r>
      <w:r>
        <w:t>»</w:t>
      </w:r>
      <w:r w:rsidR="001E3551">
        <w:t>:</w:t>
      </w:r>
    </w:p>
    <w:p w14:paraId="59DFB12B" w14:textId="77777777" w:rsidR="00C24574" w:rsidRDefault="007D140A" w:rsidP="00C24574">
      <w:pPr>
        <w:pStyle w:val="ASFKListmark2"/>
      </w:pPr>
      <w:r>
        <w:t>«</w:t>
      </w:r>
      <w:r w:rsidR="00C24574">
        <w:t>Реквизиты документа (1)</w:t>
      </w:r>
      <w:r>
        <w:t>»</w:t>
      </w:r>
      <w:r w:rsidR="00C24574">
        <w:t>;</w:t>
      </w:r>
    </w:p>
    <w:p w14:paraId="759CB754" w14:textId="77777777" w:rsidR="00C24574" w:rsidRPr="00B11F4A" w:rsidRDefault="007D140A" w:rsidP="00C24574">
      <w:pPr>
        <w:pStyle w:val="ASFKListmark2"/>
      </w:pPr>
      <w:r>
        <w:t>«</w:t>
      </w:r>
      <w:r w:rsidR="00C24574">
        <w:t>Дополнительные а</w:t>
      </w:r>
      <w:r w:rsidR="00C24574" w:rsidRPr="00AE58D3">
        <w:t>т</w:t>
      </w:r>
      <w:r w:rsidR="00C24574">
        <w:t>рибуты (2</w:t>
      </w:r>
      <w:r>
        <w:t>)»;</w:t>
      </w:r>
    </w:p>
    <w:p w14:paraId="18320342" w14:textId="77777777"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14:paraId="51B3CAA0" w14:textId="77777777" w:rsidR="00C24574" w:rsidRPr="00B11F4A" w:rsidRDefault="00237D21" w:rsidP="00C24574">
      <w:pPr>
        <w:pStyle w:val="ASFKListmark1"/>
      </w:pPr>
      <w:r>
        <w:t>«</w:t>
      </w:r>
      <w:r w:rsidR="00C24574" w:rsidRPr="00B11F4A">
        <w:t>Протоколы</w:t>
      </w:r>
      <w:r>
        <w:t>»</w:t>
      </w:r>
      <w:r w:rsidR="00C24574" w:rsidRPr="00B11F4A">
        <w:t>.</w:t>
      </w:r>
    </w:p>
    <w:p w14:paraId="7971392F" w14:textId="77777777" w:rsidR="00C24574" w:rsidRPr="009D3EC5" w:rsidRDefault="00813E9E" w:rsidP="00C24574">
      <w:pPr>
        <w:pStyle w:val="ASFKFigure"/>
      </w:pPr>
      <w:r>
        <w:pict w14:anchorId="08D62D86">
          <v:shape id="_x0000_i1123" type="#_x0000_t75" style="width:482.25pt;height:324pt">
            <v:imagedata r:id="rId99" o:title="0"/>
          </v:shape>
        </w:pict>
      </w:r>
    </w:p>
    <w:p w14:paraId="07ABB0D8" w14:textId="77777777"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77" w:name="_Ref205102453"/>
      <w:bookmarkStart w:id="478" w:name="_Toc82675768"/>
      <w:r w:rsidR="00384014">
        <w:rPr>
          <w:noProof/>
        </w:rPr>
        <w:t>40</w:t>
      </w:r>
      <w:bookmarkEnd w:id="477"/>
      <w:r>
        <w:rPr>
          <w:noProof/>
        </w:rPr>
        <w:fldChar w:fldCharType="end"/>
      </w:r>
      <w:r w:rsidR="00C24574" w:rsidRPr="00B11F4A">
        <w:t xml:space="preserve">. ЭФ </w:t>
      </w:r>
      <w:r w:rsidR="00C24574">
        <w:t xml:space="preserve">документа </w:t>
      </w:r>
      <w:r w:rsidR="00237D21">
        <w:t>«</w:t>
      </w:r>
      <w:r w:rsidR="00C24574" w:rsidRPr="00B11F4A">
        <w:t>Запрос на выяснение принадлежности платежа</w:t>
      </w:r>
      <w:r w:rsidR="0037785A">
        <w:t xml:space="preserve">», закладки </w:t>
      </w:r>
      <w:r w:rsidR="00237D21">
        <w:t>«</w:t>
      </w:r>
      <w:r w:rsidR="00C24574" w:rsidRPr="00B11F4A">
        <w:t>Д</w:t>
      </w:r>
      <w:r w:rsidR="00C24574" w:rsidRPr="000F7977">
        <w:t>о</w:t>
      </w:r>
      <w:r w:rsidR="00C24574" w:rsidRPr="00B11F4A">
        <w:t>кумент</w:t>
      </w:r>
      <w:r w:rsidR="00DE0B19">
        <w:t>», в</w:t>
      </w:r>
      <w:r w:rsidR="0037785A">
        <w:t xml:space="preserve">кладки </w:t>
      </w:r>
      <w:r w:rsidR="00237D21">
        <w:t>«</w:t>
      </w:r>
      <w:r w:rsidR="00C24574" w:rsidRPr="00B11F4A">
        <w:t>Реквизиты докуме</w:t>
      </w:r>
      <w:r w:rsidR="00C24574" w:rsidRPr="00561CDF">
        <w:t>н</w:t>
      </w:r>
      <w:r w:rsidR="00C24574" w:rsidRPr="00B11F4A">
        <w:t>та</w:t>
      </w:r>
      <w:r w:rsidR="00C24574">
        <w:t xml:space="preserve"> (1)</w:t>
      </w:r>
      <w:r w:rsidR="00237D21">
        <w:t>»</w:t>
      </w:r>
      <w:bookmarkEnd w:id="478"/>
    </w:p>
    <w:p w14:paraId="60AC102E" w14:textId="77777777" w:rsidR="00C24574" w:rsidRPr="00B11F4A" w:rsidRDefault="00C24574" w:rsidP="00C24574">
      <w:pPr>
        <w:pStyle w:val="ASFKNormal"/>
      </w:pPr>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Реквизиты докуме</w:t>
      </w:r>
      <w:r w:rsidRPr="00561CDF">
        <w:t>н</w:t>
      </w:r>
      <w:r w:rsidRPr="00B11F4A">
        <w:t>та</w:t>
      </w:r>
      <w:r>
        <w:t xml:space="preserve"> (1)</w:t>
      </w:r>
      <w:r w:rsidR="00237D21">
        <w:t>»</w:t>
      </w:r>
      <w:r>
        <w:t xml:space="preserve"> </w:t>
      </w:r>
      <w:r w:rsidRPr="00B11F4A">
        <w:t>приведен в табл</w:t>
      </w:r>
      <w:r w:rsidRPr="00AE58D3">
        <w:t>и</w:t>
      </w:r>
      <w:r w:rsidRPr="00B11F4A">
        <w:t>це</w:t>
      </w:r>
      <w:r w:rsidR="00F81618" w:rsidRPr="00821226">
        <w:t> </w:t>
      </w:r>
      <w:r w:rsidRPr="00B11F4A">
        <w:fldChar w:fldCharType="begin"/>
      </w:r>
      <w:r w:rsidRPr="00B11F4A">
        <w:instrText xml:space="preserve"> REF _Ref317609276 \h  \* MERGEFORMAT </w:instrText>
      </w:r>
      <w:r w:rsidRPr="00B11F4A">
        <w:fldChar w:fldCharType="separate"/>
      </w:r>
      <w:r w:rsidR="00384014">
        <w:t>20</w:t>
      </w:r>
      <w:r w:rsidRPr="00B11F4A">
        <w:fldChar w:fldCharType="end"/>
      </w:r>
      <w:r w:rsidRPr="00B11F4A">
        <w:t>.</w:t>
      </w:r>
    </w:p>
    <w:p w14:paraId="43F59A04" w14:textId="77777777"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79" w:name="_Ref317609276"/>
      <w:bookmarkStart w:id="480" w:name="_Toc82675657"/>
      <w:r w:rsidR="00384014">
        <w:rPr>
          <w:noProof/>
        </w:rPr>
        <w:t>20</w:t>
      </w:r>
      <w:bookmarkEnd w:id="479"/>
      <w:r>
        <w:rPr>
          <w:noProof/>
        </w:rPr>
        <w:fldChar w:fldCharType="end"/>
      </w:r>
      <w:r w:rsidR="00C24574" w:rsidRPr="00B11F4A">
        <w:t xml:space="preserve">. Описание полей </w:t>
      </w:r>
      <w:r w:rsidR="007D140A">
        <w:t>документа «</w:t>
      </w:r>
      <w:r w:rsidR="007D140A" w:rsidRPr="00B11F4A">
        <w:t>Запрос на выяснение принадлежности платежа</w:t>
      </w:r>
      <w:r w:rsidR="00DE0B19">
        <w:t>», за</w:t>
      </w:r>
      <w:r w:rsidR="007D140A">
        <w:t>кладки «</w:t>
      </w:r>
      <w:r w:rsidR="007D140A" w:rsidRPr="00B11F4A">
        <w:t>Д</w:t>
      </w:r>
      <w:r w:rsidR="007D140A" w:rsidRPr="00A76942">
        <w:t>о</w:t>
      </w:r>
      <w:r w:rsidR="007D140A" w:rsidRPr="00B11F4A">
        <w:t>кумент</w:t>
      </w:r>
      <w:r w:rsidR="00DE0B19">
        <w:t>», в</w:t>
      </w:r>
      <w:r w:rsidR="007D140A">
        <w:t>кладки «</w:t>
      </w:r>
      <w:r w:rsidR="007D140A" w:rsidRPr="00B11F4A">
        <w:t>Реквизиты докуме</w:t>
      </w:r>
      <w:r w:rsidR="007D140A" w:rsidRPr="00561CDF">
        <w:t>н</w:t>
      </w:r>
      <w:r w:rsidR="007D140A" w:rsidRPr="00B11F4A">
        <w:t>та</w:t>
      </w:r>
      <w:r w:rsidR="007D140A">
        <w:t xml:space="preserve"> (1)</w:t>
      </w:r>
      <w:r w:rsidR="00237D21">
        <w:t>»</w:t>
      </w:r>
      <w:bookmarkEnd w:id="4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C24574" w:rsidRPr="00754FED" w14:paraId="142A1B61" w14:textId="77777777" w:rsidTr="002572AD">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22551C" w14:textId="77777777"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27DBDB" w14:textId="77777777" w:rsidR="00C24574" w:rsidRPr="00B11F4A" w:rsidRDefault="00C24574" w:rsidP="00C24574">
            <w:pPr>
              <w:pStyle w:val="ASFKTableHead"/>
            </w:pPr>
            <w:r w:rsidRPr="00B11F4A">
              <w:t>Описание поля</w:t>
            </w:r>
          </w:p>
        </w:tc>
      </w:tr>
      <w:tr w:rsidR="00C24574" w:rsidRPr="00754FED" w14:paraId="12548499" w14:textId="77777777" w:rsidTr="002572AD">
        <w:tc>
          <w:tcPr>
            <w:tcW w:w="5000" w:type="pct"/>
            <w:gridSpan w:val="2"/>
            <w:shd w:val="clear" w:color="auto" w:fill="auto"/>
          </w:tcPr>
          <w:p w14:paraId="2E692245" w14:textId="77777777" w:rsidR="00C24574" w:rsidRPr="00AE58D3" w:rsidRDefault="00C24574" w:rsidP="002572AD">
            <w:pPr>
              <w:pStyle w:val="ASFKTablenorm"/>
              <w:ind w:left="57" w:right="57"/>
            </w:pPr>
            <w:r w:rsidRPr="00BD0F3A">
              <w:t xml:space="preserve">Закладка </w:t>
            </w:r>
            <w:r w:rsidR="00237D21">
              <w:t>«</w:t>
            </w:r>
            <w:r w:rsidRPr="00AE58D3">
              <w:t>Документ</w:t>
            </w:r>
            <w:r w:rsidR="00237D21">
              <w:t>»</w:t>
            </w:r>
          </w:p>
        </w:tc>
      </w:tr>
      <w:tr w:rsidR="00C24574" w:rsidRPr="00754FED" w14:paraId="5EA14151" w14:textId="77777777" w:rsidTr="002572AD">
        <w:tc>
          <w:tcPr>
            <w:tcW w:w="1321" w:type="pct"/>
            <w:shd w:val="clear" w:color="auto" w:fill="auto"/>
          </w:tcPr>
          <w:p w14:paraId="4F6F8ADE" w14:textId="77777777" w:rsidR="00C24574" w:rsidRPr="00B11F4A" w:rsidRDefault="00C24574" w:rsidP="002572AD">
            <w:pPr>
              <w:pStyle w:val="ASFKTablenorm"/>
              <w:ind w:left="57" w:right="57"/>
            </w:pPr>
            <w:r w:rsidRPr="00B11F4A">
              <w:t>Номер запроса</w:t>
            </w:r>
          </w:p>
        </w:tc>
        <w:tc>
          <w:tcPr>
            <w:tcW w:w="3679" w:type="pct"/>
            <w:shd w:val="clear" w:color="auto" w:fill="auto"/>
          </w:tcPr>
          <w:p w14:paraId="052F43B7" w14:textId="77777777" w:rsidR="00C24574" w:rsidRPr="00AE58D3" w:rsidRDefault="00C24574" w:rsidP="002572AD">
            <w:pPr>
              <w:pStyle w:val="ASFKTablenorm"/>
              <w:ind w:left="57" w:right="57"/>
            </w:pPr>
            <w:r w:rsidRPr="00B11F4A">
              <w:t>Номер, присвоенный запросу в учетной системе УФК, явл</w:t>
            </w:r>
            <w:r w:rsidRPr="00AE58D3">
              <w:t>яется уникал</w:t>
            </w:r>
            <w:r w:rsidRPr="00C24574">
              <w:t>ь</w:t>
            </w:r>
            <w:r w:rsidRPr="00AE58D3">
              <w:t xml:space="preserve">ным в течение финансового года. </w:t>
            </w:r>
          </w:p>
          <w:p w14:paraId="01456786" w14:textId="77777777" w:rsidR="00C24574" w:rsidRPr="00B11F4A" w:rsidRDefault="00C24574" w:rsidP="002572AD">
            <w:pPr>
              <w:pStyle w:val="ASFKTablenorm"/>
              <w:ind w:left="57" w:right="57"/>
            </w:pPr>
            <w:r w:rsidRPr="00B11F4A">
              <w:t>Доставляется из OEBS.</w:t>
            </w:r>
          </w:p>
        </w:tc>
      </w:tr>
      <w:tr w:rsidR="00C24574" w:rsidRPr="00754FED" w14:paraId="1A517DFF" w14:textId="77777777" w:rsidTr="002572AD">
        <w:tc>
          <w:tcPr>
            <w:tcW w:w="1321" w:type="pct"/>
            <w:shd w:val="clear" w:color="auto" w:fill="auto"/>
          </w:tcPr>
          <w:p w14:paraId="6B539EC2" w14:textId="77777777" w:rsidR="00C24574" w:rsidRPr="00B11F4A" w:rsidRDefault="00C24574" w:rsidP="002572AD">
            <w:pPr>
              <w:pStyle w:val="ASFKTablenorm"/>
              <w:ind w:left="57" w:right="57"/>
            </w:pPr>
            <w:r w:rsidRPr="00B11F4A">
              <w:t>Дата запроса</w:t>
            </w:r>
          </w:p>
        </w:tc>
        <w:tc>
          <w:tcPr>
            <w:tcW w:w="3679" w:type="pct"/>
            <w:shd w:val="clear" w:color="auto" w:fill="auto"/>
          </w:tcPr>
          <w:p w14:paraId="01FE7815" w14:textId="77777777" w:rsidR="00C24574" w:rsidRPr="00AE58D3" w:rsidRDefault="00C24574" w:rsidP="002572AD">
            <w:pPr>
              <w:pStyle w:val="ASFKTablenorm"/>
              <w:ind w:left="57" w:right="57"/>
            </w:pPr>
            <w:r w:rsidRPr="00B11F4A">
              <w:t>Дата заполнения запроса, не может быть позднее текущей д</w:t>
            </w:r>
            <w:r w:rsidRPr="00AE58D3">
              <w:t>аты. Доставл</w:t>
            </w:r>
            <w:r w:rsidRPr="00C24574">
              <w:t>я</w:t>
            </w:r>
            <w:r w:rsidRPr="00AE58D3">
              <w:t>ется из OEBS.</w:t>
            </w:r>
          </w:p>
        </w:tc>
      </w:tr>
      <w:tr w:rsidR="00C24574" w:rsidRPr="00754FED" w14:paraId="4CB532A4" w14:textId="77777777" w:rsidTr="002572AD">
        <w:tc>
          <w:tcPr>
            <w:tcW w:w="1321" w:type="pct"/>
            <w:shd w:val="clear" w:color="auto" w:fill="auto"/>
          </w:tcPr>
          <w:p w14:paraId="435B543D" w14:textId="77777777" w:rsidR="00C24574" w:rsidRPr="00B11F4A" w:rsidRDefault="00C24574" w:rsidP="002572AD">
            <w:pPr>
              <w:pStyle w:val="ASFKTablenorm"/>
              <w:ind w:left="57" w:right="57"/>
            </w:pPr>
            <w:r w:rsidRPr="00B11F4A">
              <w:t>Ед.</w:t>
            </w:r>
            <w:r w:rsidR="00172D21">
              <w:t>и</w:t>
            </w:r>
            <w:r w:rsidRPr="00B11F4A">
              <w:t>зм.</w:t>
            </w:r>
          </w:p>
        </w:tc>
        <w:tc>
          <w:tcPr>
            <w:tcW w:w="3679" w:type="pct"/>
            <w:shd w:val="clear" w:color="auto" w:fill="auto"/>
          </w:tcPr>
          <w:p w14:paraId="21BB8646" w14:textId="77777777" w:rsidR="00C24574" w:rsidRPr="00AE58D3" w:rsidRDefault="00C24574" w:rsidP="002572AD">
            <w:pPr>
              <w:pStyle w:val="ASFKTablenorm"/>
              <w:ind w:left="57" w:right="57"/>
            </w:pPr>
            <w:r w:rsidRPr="00B11F4A">
              <w:t>Единица изм</w:t>
            </w:r>
            <w:r w:rsidRPr="00AE58D3">
              <w:t xml:space="preserve">ерения. </w:t>
            </w:r>
          </w:p>
          <w:p w14:paraId="321AE44D" w14:textId="77777777" w:rsidR="00C24574" w:rsidRPr="00AE58D3" w:rsidRDefault="00C24574" w:rsidP="002572AD">
            <w:pPr>
              <w:pStyle w:val="ASFKTablenorm"/>
              <w:ind w:left="57" w:right="57"/>
            </w:pPr>
            <w:r w:rsidRPr="00B11F4A">
              <w:lastRenderedPageBreak/>
              <w:t>Доставляе</w:t>
            </w:r>
            <w:r w:rsidRPr="00AE58D3">
              <w:t>тся из OEBS.</w:t>
            </w:r>
          </w:p>
        </w:tc>
      </w:tr>
      <w:tr w:rsidR="00C24574" w:rsidRPr="00754FED" w14:paraId="4261830D" w14:textId="77777777" w:rsidTr="002572AD">
        <w:tc>
          <w:tcPr>
            <w:tcW w:w="1321" w:type="pct"/>
            <w:shd w:val="clear" w:color="auto" w:fill="auto"/>
          </w:tcPr>
          <w:p w14:paraId="5E64A128" w14:textId="77777777" w:rsidR="00C24574" w:rsidRPr="00B11F4A" w:rsidRDefault="00C24574" w:rsidP="002572AD">
            <w:pPr>
              <w:pStyle w:val="ASFKTablenorm"/>
              <w:ind w:left="57" w:right="57"/>
            </w:pPr>
            <w:r w:rsidRPr="00B11F4A">
              <w:lastRenderedPageBreak/>
              <w:t>Статус</w:t>
            </w:r>
          </w:p>
        </w:tc>
        <w:tc>
          <w:tcPr>
            <w:tcW w:w="3679" w:type="pct"/>
            <w:shd w:val="clear" w:color="auto" w:fill="auto"/>
          </w:tcPr>
          <w:p w14:paraId="558764BB" w14:textId="77777777" w:rsidR="00C24574" w:rsidRPr="00AE58D3" w:rsidRDefault="00C24574" w:rsidP="002572AD">
            <w:pPr>
              <w:pStyle w:val="ASFKTablenorm"/>
              <w:ind w:left="57" w:right="57"/>
            </w:pPr>
            <w:r w:rsidRPr="00B11F4A">
              <w:t>Код статуса д</w:t>
            </w:r>
            <w:r w:rsidRPr="00AE58D3">
              <w:t xml:space="preserve">окумента. </w:t>
            </w:r>
          </w:p>
          <w:p w14:paraId="463034AC" w14:textId="77777777" w:rsidR="00C24574" w:rsidRPr="00AE58D3" w:rsidRDefault="00C24574" w:rsidP="002572AD">
            <w:pPr>
              <w:pStyle w:val="ASFKTablenorm"/>
              <w:ind w:left="57" w:right="57"/>
            </w:pPr>
            <w:r w:rsidRPr="00B11F4A">
              <w:t>Доста</w:t>
            </w:r>
            <w:r w:rsidRPr="00AE58D3">
              <w:t>вляется из OEBS.</w:t>
            </w:r>
          </w:p>
        </w:tc>
      </w:tr>
      <w:tr w:rsidR="00C24574" w:rsidRPr="00754FED" w14:paraId="7956B0E6" w14:textId="77777777" w:rsidTr="002572AD">
        <w:tc>
          <w:tcPr>
            <w:tcW w:w="5000" w:type="pct"/>
            <w:gridSpan w:val="2"/>
            <w:shd w:val="clear" w:color="auto" w:fill="auto"/>
          </w:tcPr>
          <w:p w14:paraId="31ED5806" w14:textId="77777777" w:rsidR="00C24574" w:rsidRPr="00AE58D3" w:rsidRDefault="00C24574" w:rsidP="002572AD">
            <w:pPr>
              <w:pStyle w:val="ASFKTablenorm"/>
              <w:ind w:left="57" w:right="57"/>
            </w:pPr>
            <w:r w:rsidRPr="00BD0F3A">
              <w:t xml:space="preserve">Закладка </w:t>
            </w:r>
            <w:r w:rsidR="00237D21">
              <w:t>«</w:t>
            </w:r>
            <w:r w:rsidRPr="00AE58D3">
              <w:t>Документ</w:t>
            </w:r>
            <w:r w:rsidR="0037785A">
              <w:t>», закладк</w:t>
            </w:r>
            <w:r w:rsidR="007D140A">
              <w:t>а</w:t>
            </w:r>
            <w:r w:rsidR="0037785A">
              <w:t xml:space="preserve"> </w:t>
            </w:r>
            <w:r w:rsidR="00237D21">
              <w:t>«</w:t>
            </w:r>
            <w:r w:rsidRPr="00AE58D3">
              <w:t>Реквизиты документа (1)</w:t>
            </w:r>
            <w:r w:rsidR="00237D21">
              <w:t>»</w:t>
            </w:r>
            <w:r w:rsidR="007D140A">
              <w:t>, г</w:t>
            </w:r>
            <w:r w:rsidRPr="00AE58D3">
              <w:t xml:space="preserve">руппа полей </w:t>
            </w:r>
            <w:r w:rsidR="00237D21">
              <w:t>«</w:t>
            </w:r>
            <w:r w:rsidRPr="00AE58D3">
              <w:t>Заголовочная часть</w:t>
            </w:r>
            <w:r w:rsidR="00237D21">
              <w:t>»</w:t>
            </w:r>
          </w:p>
        </w:tc>
      </w:tr>
      <w:tr w:rsidR="00C24574" w:rsidRPr="00754FED" w14:paraId="07E10B9F" w14:textId="77777777" w:rsidTr="002572AD">
        <w:tc>
          <w:tcPr>
            <w:tcW w:w="1321" w:type="pct"/>
            <w:shd w:val="clear" w:color="auto" w:fill="auto"/>
          </w:tcPr>
          <w:p w14:paraId="0DCD55C7" w14:textId="77777777" w:rsidR="00C24574" w:rsidRPr="00B11F4A" w:rsidRDefault="00C24574" w:rsidP="002572AD">
            <w:pPr>
              <w:pStyle w:val="ASFKTablenorm"/>
              <w:ind w:left="57" w:right="57"/>
            </w:pPr>
            <w:r w:rsidRPr="00B11F4A">
              <w:t>Дата</w:t>
            </w:r>
          </w:p>
        </w:tc>
        <w:tc>
          <w:tcPr>
            <w:tcW w:w="3679" w:type="pct"/>
            <w:shd w:val="clear" w:color="auto" w:fill="auto"/>
          </w:tcPr>
          <w:p w14:paraId="19606E44" w14:textId="77777777" w:rsidR="00C24574" w:rsidRPr="00AE58D3" w:rsidRDefault="00C24574" w:rsidP="002572AD">
            <w:pPr>
              <w:pStyle w:val="ASFKTablenorm"/>
              <w:ind w:left="57" w:right="57"/>
            </w:pPr>
            <w:r w:rsidRPr="00B11F4A">
              <w:t xml:space="preserve">Дата документа. </w:t>
            </w:r>
          </w:p>
          <w:p w14:paraId="2372D84F" w14:textId="77777777" w:rsidR="00C24574" w:rsidRPr="00AE58D3" w:rsidRDefault="00C24574" w:rsidP="002572AD">
            <w:pPr>
              <w:pStyle w:val="ASFKTablenorm"/>
              <w:ind w:left="57" w:right="57"/>
            </w:pPr>
            <w:r w:rsidRPr="00B11F4A">
              <w:t>Доставляется из OEBS</w:t>
            </w:r>
            <w:r w:rsidRPr="00AE58D3">
              <w:t>.</w:t>
            </w:r>
          </w:p>
        </w:tc>
      </w:tr>
      <w:tr w:rsidR="00C24574" w:rsidRPr="00754FED" w14:paraId="6B55996D" w14:textId="77777777" w:rsidTr="002572AD">
        <w:tc>
          <w:tcPr>
            <w:tcW w:w="5000" w:type="pct"/>
            <w:gridSpan w:val="2"/>
            <w:shd w:val="clear" w:color="auto" w:fill="auto"/>
          </w:tcPr>
          <w:p w14:paraId="5F8779B9" w14:textId="77777777" w:rsidR="00C24574" w:rsidRPr="00AE58D3" w:rsidRDefault="00C24574" w:rsidP="002572AD">
            <w:pPr>
              <w:pStyle w:val="ASFKTablenorm"/>
              <w:ind w:left="57" w:right="57"/>
            </w:pPr>
            <w:r w:rsidRPr="00BD0F3A">
              <w:t xml:space="preserve">Закладка </w:t>
            </w:r>
            <w:r w:rsidR="00237D21">
              <w:t>«</w:t>
            </w:r>
            <w:r w:rsidRPr="00AE58D3">
              <w:t>Документ</w:t>
            </w:r>
            <w:r w:rsidR="0037785A">
              <w:t xml:space="preserve">», закладки </w:t>
            </w:r>
            <w:r w:rsidR="00237D21">
              <w:t>«</w:t>
            </w:r>
            <w:r w:rsidRPr="00AE58D3">
              <w:t>Реквизиты документа (1)</w:t>
            </w:r>
            <w:r w:rsidR="00237D21">
              <w:t>»</w:t>
            </w:r>
            <w:r w:rsidRPr="00AE58D3">
              <w:t xml:space="preserve">. Группа полей </w:t>
            </w:r>
            <w:r w:rsidR="00237D21">
              <w:t>«</w:t>
            </w:r>
            <w:r w:rsidRPr="00AE58D3">
              <w:t>Наименования и коды</w:t>
            </w:r>
            <w:r w:rsidR="00237D21">
              <w:t>»</w:t>
            </w:r>
          </w:p>
        </w:tc>
      </w:tr>
      <w:tr w:rsidR="00C24574" w:rsidRPr="00754FED" w14:paraId="30B53609" w14:textId="77777777" w:rsidTr="002572AD">
        <w:tc>
          <w:tcPr>
            <w:tcW w:w="1321" w:type="pct"/>
            <w:shd w:val="clear" w:color="auto" w:fill="auto"/>
          </w:tcPr>
          <w:p w14:paraId="4DEBE807" w14:textId="77777777" w:rsidR="00C24574" w:rsidRPr="00B11F4A" w:rsidRDefault="00C24574" w:rsidP="002572AD">
            <w:pPr>
              <w:pStyle w:val="ASFKTablenorm"/>
              <w:ind w:left="57" w:right="57"/>
            </w:pPr>
            <w:r w:rsidRPr="00B11F4A">
              <w:t>ФК, Орган ФК</w:t>
            </w:r>
          </w:p>
        </w:tc>
        <w:tc>
          <w:tcPr>
            <w:tcW w:w="3679" w:type="pct"/>
            <w:shd w:val="clear" w:color="auto" w:fill="auto"/>
          </w:tcPr>
          <w:p w14:paraId="6E313114" w14:textId="77777777" w:rsidR="00C24574" w:rsidRPr="00AE58D3" w:rsidRDefault="00F540D9" w:rsidP="002572AD">
            <w:pPr>
              <w:pStyle w:val="ASFKTablenorm"/>
              <w:ind w:left="57" w:right="57"/>
            </w:pPr>
            <w:r>
              <w:t>Наименование</w:t>
            </w:r>
            <w:r w:rsidR="00C24574" w:rsidRPr="00B11F4A">
              <w:t xml:space="preserve">. </w:t>
            </w:r>
          </w:p>
          <w:p w14:paraId="7034B29D" w14:textId="77777777" w:rsidR="00C24574" w:rsidRPr="00AE58D3" w:rsidRDefault="00C24574" w:rsidP="002572AD">
            <w:pPr>
              <w:pStyle w:val="ASFKTablenorm"/>
              <w:ind w:left="57" w:right="57"/>
            </w:pPr>
            <w:r w:rsidRPr="00B11F4A">
              <w:t>Доставл</w:t>
            </w:r>
            <w:r w:rsidRPr="00AE58D3">
              <w:t>яется из OEBS.</w:t>
            </w:r>
          </w:p>
        </w:tc>
      </w:tr>
      <w:tr w:rsidR="004E16A2" w:rsidRPr="00754FED" w14:paraId="74B33450" w14:textId="77777777" w:rsidTr="002572AD">
        <w:tc>
          <w:tcPr>
            <w:tcW w:w="1321" w:type="pct"/>
            <w:shd w:val="clear" w:color="auto" w:fill="auto"/>
          </w:tcPr>
          <w:p w14:paraId="32E6BAA2" w14:textId="77777777" w:rsidR="004E16A2" w:rsidRPr="00B11F4A" w:rsidRDefault="004E16A2" w:rsidP="002572AD">
            <w:pPr>
              <w:pStyle w:val="ASFKTablenorm"/>
              <w:ind w:left="57" w:right="57"/>
            </w:pPr>
            <w:r w:rsidRPr="00B11F4A">
              <w:t>ПБС/АД/АИФ</w:t>
            </w:r>
          </w:p>
        </w:tc>
        <w:tc>
          <w:tcPr>
            <w:tcW w:w="3679" w:type="pct"/>
            <w:shd w:val="clear" w:color="auto" w:fill="auto"/>
          </w:tcPr>
          <w:p w14:paraId="589297A4" w14:textId="77777777" w:rsidR="004E16A2" w:rsidRPr="00AE58D3" w:rsidRDefault="004E16A2" w:rsidP="002572AD">
            <w:pPr>
              <w:pStyle w:val="ASFKTablenorm"/>
              <w:ind w:left="57" w:right="57"/>
            </w:pPr>
            <w:r w:rsidRPr="00B11F4A">
              <w:t>Наименование ПБС (АД, АИФ), в адрес которого направляе</w:t>
            </w:r>
            <w:r w:rsidRPr="00AE58D3">
              <w:t>тся док</w:t>
            </w:r>
            <w:r w:rsidRPr="00981E07">
              <w:t>у</w:t>
            </w:r>
            <w:r w:rsidRPr="00AE58D3">
              <w:t xml:space="preserve">мент. </w:t>
            </w:r>
          </w:p>
          <w:p w14:paraId="0AD050AA" w14:textId="77777777" w:rsidR="004E16A2" w:rsidRPr="00AE58D3" w:rsidRDefault="004E16A2" w:rsidP="002572AD">
            <w:pPr>
              <w:pStyle w:val="ASFKTablenorm"/>
              <w:ind w:left="57" w:right="57"/>
            </w:pPr>
            <w:r w:rsidRPr="00B11F4A">
              <w:t>Доставляется из OEBS</w:t>
            </w:r>
            <w:r w:rsidRPr="00AE58D3">
              <w:t>.</w:t>
            </w:r>
          </w:p>
        </w:tc>
      </w:tr>
      <w:tr w:rsidR="00C24574" w:rsidRPr="00754FED" w14:paraId="434EBDAA" w14:textId="77777777" w:rsidTr="002572AD">
        <w:tc>
          <w:tcPr>
            <w:tcW w:w="1321" w:type="pct"/>
            <w:shd w:val="clear" w:color="auto" w:fill="auto"/>
          </w:tcPr>
          <w:p w14:paraId="19EAE7DC" w14:textId="77777777" w:rsidR="00C24574" w:rsidRPr="00B11F4A" w:rsidRDefault="00C24574" w:rsidP="002572AD">
            <w:pPr>
              <w:pStyle w:val="ASFKTablenorm"/>
              <w:ind w:left="57" w:right="57"/>
            </w:pPr>
            <w:r w:rsidRPr="00B11F4A">
              <w:t>по КОФК</w:t>
            </w:r>
          </w:p>
        </w:tc>
        <w:tc>
          <w:tcPr>
            <w:tcW w:w="3679" w:type="pct"/>
            <w:shd w:val="clear" w:color="auto" w:fill="auto"/>
          </w:tcPr>
          <w:p w14:paraId="63CDB411" w14:textId="77777777" w:rsidR="00C24574" w:rsidRPr="00AE58D3" w:rsidRDefault="00C24574" w:rsidP="002572AD">
            <w:pPr>
              <w:pStyle w:val="ASFKTablenorm"/>
              <w:ind w:left="57" w:right="57"/>
            </w:pPr>
            <w:r w:rsidRPr="00B11F4A">
              <w:t>Код органа ФК по справочн</w:t>
            </w:r>
            <w:r w:rsidRPr="00AE58D3">
              <w:t xml:space="preserve">ику </w:t>
            </w:r>
            <w:r w:rsidR="00B430DF">
              <w:t>ТОФК</w:t>
            </w:r>
            <w:r w:rsidRPr="00AE58D3">
              <w:t xml:space="preserve">. </w:t>
            </w:r>
          </w:p>
          <w:p w14:paraId="6581E583" w14:textId="77777777" w:rsidR="00C24574" w:rsidRPr="00AE58D3" w:rsidRDefault="00C24574" w:rsidP="002572AD">
            <w:pPr>
              <w:pStyle w:val="ASFKTablenorm"/>
              <w:ind w:left="57" w:right="57"/>
            </w:pPr>
            <w:r w:rsidRPr="00B11F4A">
              <w:t>Доставляется из OEBS</w:t>
            </w:r>
            <w:r w:rsidRPr="00AE58D3">
              <w:t>.</w:t>
            </w:r>
          </w:p>
        </w:tc>
      </w:tr>
      <w:tr w:rsidR="004E16A2" w:rsidRPr="00754FED" w14:paraId="4430D55F" w14:textId="77777777" w:rsidTr="002572AD">
        <w:tc>
          <w:tcPr>
            <w:tcW w:w="1321" w:type="pct"/>
            <w:shd w:val="clear" w:color="auto" w:fill="auto"/>
          </w:tcPr>
          <w:p w14:paraId="3ECEEBE3" w14:textId="77777777" w:rsidR="004E16A2" w:rsidRPr="00B11F4A" w:rsidRDefault="004E16A2" w:rsidP="002572AD">
            <w:pPr>
              <w:pStyle w:val="ASFKTablenorm"/>
              <w:ind w:left="57" w:right="57"/>
            </w:pPr>
            <w:r w:rsidRPr="00B11F4A">
              <w:t>ГРБС/ ГАИФ</w:t>
            </w:r>
            <w:r>
              <w:t>/ГАДБ</w:t>
            </w:r>
          </w:p>
        </w:tc>
        <w:tc>
          <w:tcPr>
            <w:tcW w:w="3679" w:type="pct"/>
            <w:shd w:val="clear" w:color="auto" w:fill="auto"/>
          </w:tcPr>
          <w:p w14:paraId="233C4818" w14:textId="77777777" w:rsidR="004E16A2" w:rsidRPr="00AE58D3" w:rsidRDefault="004E16A2" w:rsidP="002572AD">
            <w:pPr>
              <w:pStyle w:val="ASFKTablenorm"/>
              <w:ind w:left="57" w:right="57"/>
            </w:pPr>
            <w:r w:rsidRPr="00B11F4A">
              <w:t>Наименование ГРБС (ГАИФ, ГАДБ), в ведении которого н</w:t>
            </w:r>
            <w:r w:rsidRPr="00AE58D3">
              <w:t xml:space="preserve">аходится УБП, в адрес которого направляется документ. </w:t>
            </w:r>
          </w:p>
          <w:p w14:paraId="5AA69862" w14:textId="77777777" w:rsidR="004E16A2" w:rsidRPr="00AE58D3" w:rsidRDefault="004E16A2" w:rsidP="002572AD">
            <w:pPr>
              <w:pStyle w:val="ASFKTablenorm"/>
              <w:ind w:left="57" w:right="57"/>
            </w:pPr>
            <w:r w:rsidRPr="00B11F4A">
              <w:t>Доставл</w:t>
            </w:r>
            <w:r w:rsidRPr="00AE58D3">
              <w:t>яется из OEBS.</w:t>
            </w:r>
          </w:p>
        </w:tc>
      </w:tr>
      <w:tr w:rsidR="00C24574" w:rsidRPr="00754FED" w14:paraId="4BB67B41" w14:textId="77777777" w:rsidTr="002572AD">
        <w:tc>
          <w:tcPr>
            <w:tcW w:w="1321" w:type="pct"/>
            <w:shd w:val="clear" w:color="auto" w:fill="auto"/>
          </w:tcPr>
          <w:p w14:paraId="20767B53" w14:textId="77777777" w:rsidR="00C24574" w:rsidRPr="00AE58D3" w:rsidRDefault="00C24574" w:rsidP="002572AD">
            <w:pPr>
              <w:pStyle w:val="ASFKTablenorm"/>
              <w:ind w:left="57" w:right="57"/>
            </w:pPr>
            <w:r w:rsidRPr="00B11F4A">
              <w:t>По сводному ре</w:t>
            </w:r>
            <w:r w:rsidRPr="00AE58D3">
              <w:t>естру</w:t>
            </w:r>
          </w:p>
        </w:tc>
        <w:tc>
          <w:tcPr>
            <w:tcW w:w="3679" w:type="pct"/>
            <w:shd w:val="clear" w:color="auto" w:fill="auto"/>
          </w:tcPr>
          <w:p w14:paraId="7C65E282" w14:textId="77777777" w:rsidR="00C24574" w:rsidRPr="00AE58D3" w:rsidRDefault="00C24574" w:rsidP="002572AD">
            <w:pPr>
              <w:pStyle w:val="ASFKTablenorm"/>
              <w:ind w:left="57" w:right="57"/>
            </w:pPr>
            <w:r w:rsidRPr="00B11F4A">
              <w:t xml:space="preserve">Код клиента по СРРПБС. </w:t>
            </w:r>
          </w:p>
          <w:p w14:paraId="6BAFA0BE" w14:textId="77777777" w:rsidR="00C24574" w:rsidRPr="00AE58D3" w:rsidRDefault="00C24574" w:rsidP="002572AD">
            <w:pPr>
              <w:pStyle w:val="ASFKTablenorm"/>
              <w:ind w:left="57" w:right="57"/>
            </w:pPr>
            <w:r w:rsidRPr="00B11F4A">
              <w:t>До</w:t>
            </w:r>
            <w:r w:rsidRPr="00AE58D3">
              <w:t>ставляется из OEBS.</w:t>
            </w:r>
          </w:p>
        </w:tc>
      </w:tr>
      <w:tr w:rsidR="004E16A2" w:rsidRPr="00754FED" w14:paraId="444989A7" w14:textId="77777777" w:rsidTr="002572AD">
        <w:trPr>
          <w:trHeight w:val="77"/>
        </w:trPr>
        <w:tc>
          <w:tcPr>
            <w:tcW w:w="1321" w:type="pct"/>
            <w:shd w:val="clear" w:color="auto" w:fill="auto"/>
          </w:tcPr>
          <w:p w14:paraId="32A34B8C" w14:textId="77777777" w:rsidR="004E16A2" w:rsidRPr="00B11F4A" w:rsidRDefault="004E16A2" w:rsidP="002572AD">
            <w:pPr>
              <w:pStyle w:val="ASFKTablenorm"/>
              <w:ind w:left="57" w:right="57"/>
            </w:pPr>
            <w:r w:rsidRPr="00B11F4A">
              <w:t>Наименование бюджета</w:t>
            </w:r>
          </w:p>
        </w:tc>
        <w:tc>
          <w:tcPr>
            <w:tcW w:w="3679" w:type="pct"/>
            <w:shd w:val="clear" w:color="auto" w:fill="auto"/>
          </w:tcPr>
          <w:p w14:paraId="3D961905" w14:textId="77777777" w:rsidR="004E16A2" w:rsidRPr="00AE58D3" w:rsidRDefault="004E16A2" w:rsidP="002572AD">
            <w:pPr>
              <w:pStyle w:val="ASFKTablenorm"/>
              <w:ind w:left="57" w:right="57"/>
            </w:pPr>
            <w:r w:rsidRPr="00B11F4A">
              <w:t xml:space="preserve">Наименование бюджета. </w:t>
            </w:r>
          </w:p>
          <w:p w14:paraId="424AA284" w14:textId="77777777" w:rsidR="004E16A2" w:rsidRPr="00AE58D3" w:rsidRDefault="004E16A2" w:rsidP="002572AD">
            <w:pPr>
              <w:pStyle w:val="ASFKTablenorm"/>
              <w:ind w:left="57" w:right="57"/>
            </w:pPr>
            <w:r w:rsidRPr="00B11F4A">
              <w:t>Доста</w:t>
            </w:r>
            <w:r w:rsidRPr="00AE58D3">
              <w:t>вляется из OEBS</w:t>
            </w:r>
            <w:r>
              <w:t>.</w:t>
            </w:r>
          </w:p>
        </w:tc>
      </w:tr>
      <w:tr w:rsidR="00C24574" w:rsidRPr="00754FED" w14:paraId="223CAFB2" w14:textId="77777777" w:rsidTr="002572AD">
        <w:tc>
          <w:tcPr>
            <w:tcW w:w="1321" w:type="pct"/>
            <w:shd w:val="clear" w:color="auto" w:fill="auto"/>
          </w:tcPr>
          <w:p w14:paraId="5432B47E" w14:textId="77777777" w:rsidR="00C24574" w:rsidRPr="00B11F4A" w:rsidRDefault="00C24574" w:rsidP="002572AD">
            <w:pPr>
              <w:pStyle w:val="ASFKTablenorm"/>
              <w:ind w:left="57" w:right="57"/>
            </w:pPr>
            <w:r w:rsidRPr="00B11F4A">
              <w:t>Глава по БК</w:t>
            </w:r>
          </w:p>
        </w:tc>
        <w:tc>
          <w:tcPr>
            <w:tcW w:w="3679" w:type="pct"/>
            <w:shd w:val="clear" w:color="auto" w:fill="auto"/>
          </w:tcPr>
          <w:p w14:paraId="38432409" w14:textId="77777777" w:rsidR="00C24574" w:rsidRPr="00AE58D3" w:rsidRDefault="00C24574" w:rsidP="002572AD">
            <w:pPr>
              <w:pStyle w:val="ASFKTablenorm"/>
              <w:ind w:left="57" w:right="57"/>
            </w:pPr>
            <w:r w:rsidRPr="00B11F4A">
              <w:t xml:space="preserve">Код ведомства ГРБС (ГАИФ, ГАДБ). </w:t>
            </w:r>
          </w:p>
          <w:p w14:paraId="02CA3415" w14:textId="77777777" w:rsidR="00C24574" w:rsidRPr="00B11F4A" w:rsidRDefault="00C24574" w:rsidP="002572AD">
            <w:pPr>
              <w:pStyle w:val="ASFKTablenorm"/>
              <w:ind w:left="57" w:right="57"/>
            </w:pPr>
            <w:r w:rsidRPr="00B11F4A">
              <w:t>Доставляется из OEBS</w:t>
            </w:r>
            <w:r w:rsidR="00A6766F">
              <w:t>.</w:t>
            </w:r>
          </w:p>
        </w:tc>
      </w:tr>
      <w:tr w:rsidR="00C24574" w:rsidRPr="00754FED" w14:paraId="58DAF41F" w14:textId="77777777" w:rsidTr="002572AD">
        <w:trPr>
          <w:trHeight w:val="77"/>
        </w:trPr>
        <w:tc>
          <w:tcPr>
            <w:tcW w:w="1321" w:type="pct"/>
            <w:shd w:val="clear" w:color="auto" w:fill="auto"/>
          </w:tcPr>
          <w:p w14:paraId="0D2CFDA3" w14:textId="77777777" w:rsidR="00C24574" w:rsidRPr="00B11F4A" w:rsidRDefault="00C24574" w:rsidP="002572AD">
            <w:pPr>
              <w:pStyle w:val="ASFKTablenorm"/>
              <w:ind w:left="57" w:right="57"/>
            </w:pPr>
            <w:r w:rsidRPr="00B11F4A">
              <w:t>Финансовый орган</w:t>
            </w:r>
          </w:p>
        </w:tc>
        <w:tc>
          <w:tcPr>
            <w:tcW w:w="3679" w:type="pct"/>
            <w:shd w:val="clear" w:color="auto" w:fill="auto"/>
          </w:tcPr>
          <w:p w14:paraId="120B02A7" w14:textId="77777777" w:rsidR="00C24574" w:rsidRPr="00AE58D3" w:rsidRDefault="00C24574" w:rsidP="002572AD">
            <w:pPr>
              <w:pStyle w:val="ASFKTablenorm"/>
              <w:ind w:left="57" w:right="57"/>
            </w:pPr>
            <w:r w:rsidRPr="00B11F4A">
              <w:t>Наименование финансового о</w:t>
            </w:r>
            <w:r w:rsidRPr="00AE58D3">
              <w:t xml:space="preserve">ргана. </w:t>
            </w:r>
          </w:p>
          <w:p w14:paraId="4B716921" w14:textId="77777777" w:rsidR="00C24574" w:rsidRPr="00B11F4A" w:rsidRDefault="00C24574" w:rsidP="002572AD">
            <w:pPr>
              <w:pStyle w:val="ASFKTablenorm"/>
              <w:ind w:left="57" w:right="57"/>
            </w:pPr>
            <w:r w:rsidRPr="00B11F4A">
              <w:t>Доставляется из OEBS</w:t>
            </w:r>
            <w:r w:rsidR="00A6766F">
              <w:t>.</w:t>
            </w:r>
          </w:p>
        </w:tc>
      </w:tr>
      <w:tr w:rsidR="00C24574" w:rsidRPr="00754FED" w14:paraId="5E941927" w14:textId="77777777" w:rsidTr="002572AD">
        <w:trPr>
          <w:trHeight w:val="77"/>
        </w:trPr>
        <w:tc>
          <w:tcPr>
            <w:tcW w:w="1321" w:type="pct"/>
            <w:shd w:val="clear" w:color="auto" w:fill="auto"/>
          </w:tcPr>
          <w:p w14:paraId="62D440FF" w14:textId="77777777" w:rsidR="00C24574" w:rsidRPr="00AE58D3" w:rsidRDefault="00C24574" w:rsidP="002572AD">
            <w:pPr>
              <w:pStyle w:val="ASFKTablenorm"/>
              <w:ind w:left="57" w:right="57"/>
            </w:pPr>
            <w:r>
              <w:t>По ОКПО</w:t>
            </w:r>
          </w:p>
        </w:tc>
        <w:tc>
          <w:tcPr>
            <w:tcW w:w="3679" w:type="pct"/>
            <w:shd w:val="clear" w:color="auto" w:fill="auto"/>
          </w:tcPr>
          <w:p w14:paraId="03CE5A85" w14:textId="77777777" w:rsidR="00C24574" w:rsidRPr="00AE58D3" w:rsidRDefault="00C24574" w:rsidP="002572AD">
            <w:pPr>
              <w:pStyle w:val="ASFKTablenorm"/>
              <w:ind w:left="57" w:right="57"/>
            </w:pPr>
            <w:r w:rsidRPr="005E5B55">
              <w:t>По умолчанию пустое знач</w:t>
            </w:r>
            <w:r w:rsidRPr="00AE58D3">
              <w:t>ение.</w:t>
            </w:r>
          </w:p>
          <w:p w14:paraId="1E7358AA" w14:textId="77777777" w:rsidR="00C24574" w:rsidRPr="00AE58D3" w:rsidRDefault="00C24574" w:rsidP="002572AD">
            <w:pPr>
              <w:pStyle w:val="ASFKTablenorm"/>
              <w:ind w:left="57" w:right="57"/>
            </w:pPr>
            <w:r w:rsidRPr="005E5B55">
              <w:t>Может быть отредактировано вручную/из справочника фи</w:t>
            </w:r>
            <w:r w:rsidRPr="00AE58D3">
              <w:t>но</w:t>
            </w:r>
            <w:r w:rsidRPr="00981E07">
              <w:t>р</w:t>
            </w:r>
            <w:r w:rsidRPr="00AE58D3">
              <w:t>ганов.</w:t>
            </w:r>
          </w:p>
          <w:p w14:paraId="4A1D3C03" w14:textId="77777777" w:rsidR="00C24574" w:rsidRPr="00AE58D3" w:rsidRDefault="00C24574" w:rsidP="002572AD">
            <w:pPr>
              <w:pStyle w:val="ASFKTablenorm"/>
              <w:ind w:left="57" w:right="57"/>
            </w:pPr>
            <w:r w:rsidRPr="005E5B55">
              <w:t xml:space="preserve">Для ОФК </w:t>
            </w:r>
            <w:r w:rsidRPr="002572AD">
              <w:rPr>
                <w:lang w:val="en-US"/>
              </w:rPr>
              <w:t>off</w:t>
            </w:r>
            <w:r w:rsidRPr="00A10795">
              <w:t>-</w:t>
            </w:r>
            <w:r w:rsidRPr="002572AD">
              <w:rPr>
                <w:lang w:val="en-US"/>
              </w:rPr>
              <w:t>line</w:t>
            </w:r>
            <w:r w:rsidRPr="005E5B55">
              <w:t xml:space="preserve"> заполняется вручную</w:t>
            </w:r>
            <w:r w:rsidRPr="00AE58D3">
              <w:t>.</w:t>
            </w:r>
          </w:p>
        </w:tc>
      </w:tr>
      <w:tr w:rsidR="00C24574" w:rsidRPr="00754FED" w14:paraId="78E91369" w14:textId="77777777" w:rsidTr="002572AD">
        <w:trPr>
          <w:trHeight w:val="77"/>
        </w:trPr>
        <w:tc>
          <w:tcPr>
            <w:tcW w:w="5000" w:type="pct"/>
            <w:gridSpan w:val="2"/>
            <w:shd w:val="clear" w:color="auto" w:fill="auto"/>
          </w:tcPr>
          <w:p w14:paraId="7295D3BE" w14:textId="77777777" w:rsidR="00C24574" w:rsidRPr="00AE58D3" w:rsidRDefault="00C24574" w:rsidP="002572AD">
            <w:pPr>
              <w:pStyle w:val="ASFKTablenorm"/>
              <w:ind w:left="57" w:right="57"/>
            </w:pPr>
            <w:r w:rsidRPr="00BD0F3A">
              <w:t xml:space="preserve">Закладка </w:t>
            </w:r>
            <w:r w:rsidR="00237D21">
              <w:t>«</w:t>
            </w:r>
            <w:r w:rsidRPr="00AE58D3">
              <w:t>Документ</w:t>
            </w:r>
            <w:r w:rsidR="007D140A">
              <w:t>», закладка</w:t>
            </w:r>
            <w:r w:rsidR="0037785A">
              <w:t xml:space="preserve"> </w:t>
            </w:r>
            <w:r w:rsidR="00237D21">
              <w:t>«</w:t>
            </w:r>
            <w:r w:rsidRPr="00AE58D3">
              <w:t>Реквизиты документа</w:t>
            </w:r>
            <w:r w:rsidR="00237D21">
              <w:t>»</w:t>
            </w:r>
            <w:r w:rsidR="007D140A">
              <w:t>, г</w:t>
            </w:r>
            <w:r w:rsidRPr="00AE58D3">
              <w:t xml:space="preserve">руппа полей </w:t>
            </w:r>
            <w:r w:rsidR="00237D21">
              <w:t>«</w:t>
            </w:r>
            <w:r w:rsidRPr="00AE58D3">
              <w:t>Плательщик</w:t>
            </w:r>
            <w:r w:rsidR="00237D21">
              <w:t>»</w:t>
            </w:r>
          </w:p>
        </w:tc>
      </w:tr>
      <w:tr w:rsidR="00C24574" w:rsidRPr="00754FED" w14:paraId="67BF79EE" w14:textId="77777777" w:rsidTr="002572AD">
        <w:trPr>
          <w:trHeight w:val="77"/>
        </w:trPr>
        <w:tc>
          <w:tcPr>
            <w:tcW w:w="1321" w:type="pct"/>
            <w:shd w:val="clear" w:color="auto" w:fill="auto"/>
          </w:tcPr>
          <w:p w14:paraId="209A98DC" w14:textId="77777777" w:rsidR="00C24574" w:rsidRPr="00B11F4A" w:rsidRDefault="00C24574" w:rsidP="002572AD">
            <w:pPr>
              <w:pStyle w:val="ASFKTablenorm"/>
              <w:ind w:left="57" w:right="57"/>
            </w:pPr>
            <w:r w:rsidRPr="00B11F4A">
              <w:t>Наименование/ФИО</w:t>
            </w:r>
          </w:p>
        </w:tc>
        <w:tc>
          <w:tcPr>
            <w:tcW w:w="3679" w:type="pct"/>
            <w:shd w:val="clear" w:color="auto" w:fill="auto"/>
          </w:tcPr>
          <w:p w14:paraId="65E6F12F" w14:textId="77777777" w:rsidR="00C24574" w:rsidRPr="00AE58D3" w:rsidRDefault="00C24574" w:rsidP="002572AD">
            <w:pPr>
              <w:pStyle w:val="ASFKTablenorm"/>
              <w:ind w:left="57" w:right="57"/>
            </w:pPr>
            <w:r w:rsidRPr="00B11F4A">
              <w:t>Наименование плательщика (ФИО – для физического л</w:t>
            </w:r>
            <w:r w:rsidRPr="00AE58D3">
              <w:t>ица). Доставл</w:t>
            </w:r>
            <w:r w:rsidRPr="00981E07">
              <w:t>я</w:t>
            </w:r>
            <w:r w:rsidRPr="00AE58D3">
              <w:t>ется из OEBS.</w:t>
            </w:r>
          </w:p>
        </w:tc>
      </w:tr>
      <w:tr w:rsidR="00C24574" w:rsidRPr="00754FED" w14:paraId="2AACCADE" w14:textId="77777777" w:rsidTr="002572AD">
        <w:trPr>
          <w:trHeight w:val="77"/>
        </w:trPr>
        <w:tc>
          <w:tcPr>
            <w:tcW w:w="1321" w:type="pct"/>
            <w:shd w:val="clear" w:color="auto" w:fill="auto"/>
          </w:tcPr>
          <w:p w14:paraId="37B581D8" w14:textId="77777777" w:rsidR="00C24574" w:rsidRPr="00B11F4A" w:rsidRDefault="00C24574" w:rsidP="002572AD">
            <w:pPr>
              <w:pStyle w:val="ASFKTablenorm"/>
              <w:ind w:left="57" w:right="57"/>
            </w:pPr>
            <w:r w:rsidRPr="00B11F4A">
              <w:t>ИНН</w:t>
            </w:r>
          </w:p>
        </w:tc>
        <w:tc>
          <w:tcPr>
            <w:tcW w:w="3679" w:type="pct"/>
            <w:shd w:val="clear" w:color="auto" w:fill="auto"/>
          </w:tcPr>
          <w:p w14:paraId="494301E7" w14:textId="77777777" w:rsidR="00C24574" w:rsidRPr="00AE58D3" w:rsidRDefault="00C24574" w:rsidP="002572AD">
            <w:pPr>
              <w:pStyle w:val="ASFKTablenorm"/>
              <w:ind w:left="57" w:right="57"/>
            </w:pPr>
            <w:r w:rsidRPr="00B11F4A">
              <w:t>ИНН плательщика. Доста</w:t>
            </w:r>
            <w:r w:rsidRPr="00AE58D3">
              <w:t>вляется из OEBS</w:t>
            </w:r>
            <w:r w:rsidR="00A6766F">
              <w:t>.</w:t>
            </w:r>
          </w:p>
        </w:tc>
      </w:tr>
      <w:tr w:rsidR="00C24574" w:rsidRPr="00754FED" w14:paraId="3F590260" w14:textId="77777777" w:rsidTr="002572AD">
        <w:trPr>
          <w:trHeight w:val="77"/>
        </w:trPr>
        <w:tc>
          <w:tcPr>
            <w:tcW w:w="1321" w:type="pct"/>
            <w:shd w:val="clear" w:color="auto" w:fill="auto"/>
          </w:tcPr>
          <w:p w14:paraId="41EF7938" w14:textId="77777777" w:rsidR="00C24574" w:rsidRPr="00B11F4A" w:rsidRDefault="00C24574" w:rsidP="002572AD">
            <w:pPr>
              <w:pStyle w:val="ASFKTablenorm"/>
              <w:ind w:left="57" w:right="57"/>
            </w:pPr>
            <w:r w:rsidRPr="00B11F4A">
              <w:t>Паспортные данные</w:t>
            </w:r>
          </w:p>
        </w:tc>
        <w:tc>
          <w:tcPr>
            <w:tcW w:w="3679" w:type="pct"/>
            <w:shd w:val="clear" w:color="auto" w:fill="auto"/>
          </w:tcPr>
          <w:p w14:paraId="1B0A39A1" w14:textId="77777777" w:rsidR="00C24574" w:rsidRPr="00AE58D3" w:rsidRDefault="00C24574" w:rsidP="002572AD">
            <w:pPr>
              <w:pStyle w:val="ASFKTablenorm"/>
              <w:ind w:left="57" w:right="57"/>
            </w:pPr>
            <w:r w:rsidRPr="00B11F4A">
              <w:t>Паспортные данные плательщика (только для физическ</w:t>
            </w:r>
            <w:r w:rsidRPr="00AE58D3">
              <w:t>ого л</w:t>
            </w:r>
            <w:r w:rsidRPr="00981E07">
              <w:t>и</w:t>
            </w:r>
            <w:r w:rsidRPr="00AE58D3">
              <w:t xml:space="preserve">ца). </w:t>
            </w:r>
          </w:p>
          <w:p w14:paraId="7251989F" w14:textId="77777777" w:rsidR="00C24574" w:rsidRPr="00AE58D3" w:rsidRDefault="00C24574" w:rsidP="002572AD">
            <w:pPr>
              <w:pStyle w:val="ASFKTablenorm"/>
              <w:ind w:left="57" w:right="57"/>
            </w:pPr>
            <w:r w:rsidRPr="00B11F4A">
              <w:t>Доставляется из OEBS</w:t>
            </w:r>
            <w:r w:rsidRPr="00AE58D3">
              <w:t>.</w:t>
            </w:r>
          </w:p>
        </w:tc>
      </w:tr>
      <w:tr w:rsidR="00C24574" w:rsidRPr="00754FED" w14:paraId="01181567" w14:textId="77777777" w:rsidTr="002572AD">
        <w:trPr>
          <w:trHeight w:val="77"/>
        </w:trPr>
        <w:tc>
          <w:tcPr>
            <w:tcW w:w="1321" w:type="pct"/>
            <w:shd w:val="clear" w:color="auto" w:fill="auto"/>
          </w:tcPr>
          <w:p w14:paraId="54BCE508" w14:textId="77777777" w:rsidR="00C24574" w:rsidRPr="00B11F4A" w:rsidRDefault="00C24574" w:rsidP="002572AD">
            <w:pPr>
              <w:pStyle w:val="ASFKTablenorm"/>
              <w:ind w:left="57" w:right="57"/>
            </w:pPr>
            <w:r w:rsidRPr="00B11F4A">
              <w:t>КПП</w:t>
            </w:r>
          </w:p>
        </w:tc>
        <w:tc>
          <w:tcPr>
            <w:tcW w:w="3679" w:type="pct"/>
            <w:shd w:val="clear" w:color="auto" w:fill="auto"/>
          </w:tcPr>
          <w:p w14:paraId="6DAB3AAC" w14:textId="77777777" w:rsidR="00C24574" w:rsidRPr="00AE58D3" w:rsidRDefault="00C24574" w:rsidP="002572AD">
            <w:pPr>
              <w:pStyle w:val="ASFKTablenorm"/>
              <w:ind w:left="57" w:right="57"/>
            </w:pPr>
            <w:r w:rsidRPr="00B11F4A">
              <w:t>КПП плател</w:t>
            </w:r>
            <w:r w:rsidRPr="00AE58D3">
              <w:t xml:space="preserve">ьщика. </w:t>
            </w:r>
          </w:p>
          <w:p w14:paraId="5CF6BF5C" w14:textId="77777777" w:rsidR="00C24574" w:rsidRPr="00AE58D3" w:rsidRDefault="00C24574" w:rsidP="002572AD">
            <w:pPr>
              <w:pStyle w:val="ASFKTablenorm"/>
              <w:ind w:left="57" w:right="57"/>
            </w:pPr>
            <w:r w:rsidRPr="00B11F4A">
              <w:t>Доставляе</w:t>
            </w:r>
            <w:r w:rsidRPr="00AE58D3">
              <w:t>тся из OEBS.</w:t>
            </w:r>
          </w:p>
        </w:tc>
      </w:tr>
      <w:tr w:rsidR="00C24574" w:rsidRPr="00754FED" w14:paraId="6CDD7C64" w14:textId="77777777" w:rsidTr="002572AD">
        <w:trPr>
          <w:trHeight w:val="77"/>
        </w:trPr>
        <w:tc>
          <w:tcPr>
            <w:tcW w:w="5000" w:type="pct"/>
            <w:gridSpan w:val="2"/>
            <w:shd w:val="clear" w:color="auto" w:fill="auto"/>
          </w:tcPr>
          <w:p w14:paraId="13F9AFE4" w14:textId="77777777" w:rsidR="00C24574" w:rsidRPr="00AE58D3" w:rsidRDefault="00C24574" w:rsidP="002572AD">
            <w:pPr>
              <w:pStyle w:val="ASFKTablenorm"/>
              <w:ind w:left="57" w:right="57"/>
            </w:pPr>
            <w:r w:rsidRPr="00BD0F3A">
              <w:t xml:space="preserve">Закладка </w:t>
            </w:r>
            <w:r w:rsidR="00237D21">
              <w:t>«</w:t>
            </w:r>
            <w:r w:rsidRPr="00AE58D3">
              <w:t>Документ</w:t>
            </w:r>
            <w:r w:rsidR="0037785A">
              <w:t>», закладк</w:t>
            </w:r>
            <w:r w:rsidR="007D140A">
              <w:t>а</w:t>
            </w:r>
            <w:r w:rsidR="0037785A">
              <w:t xml:space="preserve"> </w:t>
            </w:r>
            <w:r w:rsidR="00237D21">
              <w:t>«</w:t>
            </w:r>
            <w:r w:rsidRPr="00AE58D3">
              <w:t xml:space="preserve">Реквизиты </w:t>
            </w:r>
            <w:r w:rsidR="007D140A" w:rsidRPr="00AE58D3">
              <w:t>документа</w:t>
            </w:r>
            <w:r w:rsidR="007D140A">
              <w:t>», г</w:t>
            </w:r>
            <w:r w:rsidR="007D140A" w:rsidRPr="00AE58D3">
              <w:t xml:space="preserve">руппа полей </w:t>
            </w:r>
            <w:r w:rsidR="00237D21">
              <w:t>«</w:t>
            </w:r>
            <w:r w:rsidRPr="00AE58D3">
              <w:t>Платёжный документ</w:t>
            </w:r>
            <w:r w:rsidR="00237D21">
              <w:t>»</w:t>
            </w:r>
          </w:p>
        </w:tc>
      </w:tr>
      <w:tr w:rsidR="00C24574" w:rsidRPr="00754FED" w14:paraId="09A7AE4A" w14:textId="77777777" w:rsidTr="002572AD">
        <w:trPr>
          <w:trHeight w:val="77"/>
        </w:trPr>
        <w:tc>
          <w:tcPr>
            <w:tcW w:w="1321" w:type="pct"/>
            <w:shd w:val="clear" w:color="auto" w:fill="auto"/>
          </w:tcPr>
          <w:p w14:paraId="07FA075F" w14:textId="77777777" w:rsidR="00C24574" w:rsidRPr="00AE58D3" w:rsidRDefault="00C24574" w:rsidP="002572AD">
            <w:pPr>
              <w:pStyle w:val="ASFKTablenorm"/>
              <w:ind w:left="57" w:right="57"/>
            </w:pPr>
            <w:r w:rsidRPr="00C50375">
              <w:t>Наименование</w:t>
            </w:r>
          </w:p>
        </w:tc>
        <w:tc>
          <w:tcPr>
            <w:tcW w:w="3679" w:type="pct"/>
            <w:shd w:val="clear" w:color="auto" w:fill="auto"/>
          </w:tcPr>
          <w:p w14:paraId="1DF98D1F" w14:textId="77777777" w:rsidR="00C24574" w:rsidRPr="00AE58D3" w:rsidRDefault="00C24574" w:rsidP="002572AD">
            <w:pPr>
              <w:pStyle w:val="ASFKTablenorm"/>
              <w:ind w:left="57" w:right="57"/>
            </w:pPr>
            <w:r w:rsidRPr="00C50375">
              <w:t>Наименование</w:t>
            </w:r>
            <w:r w:rsidRPr="00AE58D3">
              <w:t xml:space="preserve"> платежного документа.</w:t>
            </w:r>
          </w:p>
        </w:tc>
      </w:tr>
      <w:tr w:rsidR="00C24574" w:rsidRPr="00754FED" w14:paraId="53A9198C" w14:textId="77777777" w:rsidTr="002572AD">
        <w:trPr>
          <w:trHeight w:val="77"/>
        </w:trPr>
        <w:tc>
          <w:tcPr>
            <w:tcW w:w="1321" w:type="pct"/>
            <w:shd w:val="clear" w:color="auto" w:fill="auto"/>
          </w:tcPr>
          <w:p w14:paraId="00D60010" w14:textId="77777777" w:rsidR="00C24574" w:rsidRPr="00AE58D3" w:rsidRDefault="00C24574" w:rsidP="002572AD">
            <w:pPr>
              <w:pStyle w:val="ASFKTablenorm"/>
              <w:ind w:left="57" w:right="57"/>
            </w:pPr>
            <w:r w:rsidRPr="00C50375">
              <w:t>Номер</w:t>
            </w:r>
          </w:p>
        </w:tc>
        <w:tc>
          <w:tcPr>
            <w:tcW w:w="3679" w:type="pct"/>
            <w:shd w:val="clear" w:color="auto" w:fill="auto"/>
          </w:tcPr>
          <w:p w14:paraId="2CCD1B9D" w14:textId="77777777" w:rsidR="00C24574" w:rsidRPr="00AE58D3" w:rsidRDefault="00C24574" w:rsidP="002572AD">
            <w:pPr>
              <w:pStyle w:val="ASFKTablenorm"/>
              <w:ind w:left="57" w:right="57"/>
            </w:pPr>
            <w:r w:rsidRPr="00C50375">
              <w:t>Номер</w:t>
            </w:r>
            <w:r w:rsidRPr="00AE58D3">
              <w:t xml:space="preserve"> платежного документа.</w:t>
            </w:r>
          </w:p>
        </w:tc>
      </w:tr>
      <w:tr w:rsidR="00C24574" w:rsidRPr="00754FED" w14:paraId="63E3DCD5" w14:textId="77777777" w:rsidTr="002572AD">
        <w:trPr>
          <w:trHeight w:val="77"/>
        </w:trPr>
        <w:tc>
          <w:tcPr>
            <w:tcW w:w="1321" w:type="pct"/>
            <w:shd w:val="clear" w:color="auto" w:fill="auto"/>
          </w:tcPr>
          <w:p w14:paraId="1945E817" w14:textId="77777777" w:rsidR="00C24574" w:rsidRPr="00AE58D3" w:rsidRDefault="00C24574" w:rsidP="002572AD">
            <w:pPr>
              <w:pStyle w:val="ASFKTablenorm"/>
              <w:ind w:left="57" w:right="57"/>
            </w:pPr>
            <w:r w:rsidRPr="00C50375">
              <w:t>Дата</w:t>
            </w:r>
          </w:p>
        </w:tc>
        <w:tc>
          <w:tcPr>
            <w:tcW w:w="3679" w:type="pct"/>
            <w:shd w:val="clear" w:color="auto" w:fill="auto"/>
          </w:tcPr>
          <w:p w14:paraId="29E57C72" w14:textId="77777777" w:rsidR="00C24574" w:rsidRPr="00AE58D3" w:rsidRDefault="00C24574" w:rsidP="002572AD">
            <w:pPr>
              <w:pStyle w:val="ASFKTablenorm"/>
              <w:ind w:left="57" w:right="57"/>
            </w:pPr>
            <w:r w:rsidRPr="00C50375">
              <w:t>Дата</w:t>
            </w:r>
            <w:r w:rsidRPr="00AE58D3">
              <w:t xml:space="preserve"> платежного документа.</w:t>
            </w:r>
          </w:p>
        </w:tc>
      </w:tr>
      <w:tr w:rsidR="00C24574" w:rsidRPr="00754FED" w14:paraId="4D77B98C" w14:textId="77777777" w:rsidTr="002572AD">
        <w:trPr>
          <w:trHeight w:val="77"/>
        </w:trPr>
        <w:tc>
          <w:tcPr>
            <w:tcW w:w="1321" w:type="pct"/>
            <w:shd w:val="clear" w:color="auto" w:fill="auto"/>
          </w:tcPr>
          <w:p w14:paraId="379BB2CB" w14:textId="77777777" w:rsidR="00C24574" w:rsidRPr="00AE58D3" w:rsidRDefault="00C24574" w:rsidP="002572AD">
            <w:pPr>
              <w:pStyle w:val="ASFKTablenorm"/>
              <w:ind w:left="57" w:right="57"/>
            </w:pPr>
            <w:r w:rsidRPr="00C50375">
              <w:lastRenderedPageBreak/>
              <w:t>ИНН получателя</w:t>
            </w:r>
          </w:p>
        </w:tc>
        <w:tc>
          <w:tcPr>
            <w:tcW w:w="3679" w:type="pct"/>
            <w:shd w:val="clear" w:color="auto" w:fill="auto"/>
          </w:tcPr>
          <w:p w14:paraId="6B26E04C" w14:textId="77777777" w:rsidR="00C24574" w:rsidRPr="00AE58D3" w:rsidRDefault="00C24574" w:rsidP="002572AD">
            <w:pPr>
              <w:pStyle w:val="ASFKTablenorm"/>
              <w:ind w:left="57" w:right="57"/>
            </w:pPr>
            <w:r w:rsidRPr="00C50375">
              <w:t>ИНН получат</w:t>
            </w:r>
            <w:r w:rsidRPr="00AE58D3">
              <w:t>еля.</w:t>
            </w:r>
          </w:p>
        </w:tc>
      </w:tr>
      <w:tr w:rsidR="00C24574" w:rsidRPr="00754FED" w14:paraId="27A476AB" w14:textId="77777777" w:rsidTr="002572AD">
        <w:trPr>
          <w:trHeight w:val="77"/>
        </w:trPr>
        <w:tc>
          <w:tcPr>
            <w:tcW w:w="1321" w:type="pct"/>
            <w:shd w:val="clear" w:color="auto" w:fill="auto"/>
          </w:tcPr>
          <w:p w14:paraId="0516061B" w14:textId="77777777" w:rsidR="00C24574" w:rsidRPr="00AE58D3" w:rsidRDefault="00C24574" w:rsidP="002572AD">
            <w:pPr>
              <w:pStyle w:val="ASFKTablenorm"/>
              <w:ind w:left="57" w:right="57"/>
            </w:pPr>
            <w:r w:rsidRPr="00C50375">
              <w:t>КПП получателя</w:t>
            </w:r>
          </w:p>
        </w:tc>
        <w:tc>
          <w:tcPr>
            <w:tcW w:w="3679" w:type="pct"/>
            <w:shd w:val="clear" w:color="auto" w:fill="auto"/>
          </w:tcPr>
          <w:p w14:paraId="38F4EFE8" w14:textId="77777777" w:rsidR="00C24574" w:rsidRPr="00AE58D3" w:rsidRDefault="00C24574" w:rsidP="002572AD">
            <w:pPr>
              <w:pStyle w:val="ASFKTablenorm"/>
              <w:ind w:left="57" w:right="57"/>
            </w:pPr>
            <w:r w:rsidRPr="00C50375">
              <w:t>КПП получат</w:t>
            </w:r>
            <w:r w:rsidRPr="00AE58D3">
              <w:t>еля.</w:t>
            </w:r>
          </w:p>
        </w:tc>
      </w:tr>
      <w:tr w:rsidR="004E16A2" w:rsidRPr="00754FED" w14:paraId="395FD849" w14:textId="77777777" w:rsidTr="002572AD">
        <w:trPr>
          <w:trHeight w:val="77"/>
        </w:trPr>
        <w:tc>
          <w:tcPr>
            <w:tcW w:w="1321" w:type="pct"/>
            <w:shd w:val="clear" w:color="auto" w:fill="auto"/>
          </w:tcPr>
          <w:p w14:paraId="6B693A5C" w14:textId="77777777" w:rsidR="004E16A2" w:rsidRPr="00AE58D3" w:rsidRDefault="004E16A2" w:rsidP="002572AD">
            <w:pPr>
              <w:pStyle w:val="ASFKTablenorm"/>
              <w:ind w:left="57" w:right="57"/>
            </w:pPr>
            <w:r w:rsidRPr="00C50375">
              <w:t>КБК</w:t>
            </w:r>
          </w:p>
        </w:tc>
        <w:tc>
          <w:tcPr>
            <w:tcW w:w="3679" w:type="pct"/>
            <w:shd w:val="clear" w:color="auto" w:fill="auto"/>
          </w:tcPr>
          <w:p w14:paraId="3EF0DD20" w14:textId="77777777" w:rsidR="004E16A2" w:rsidRPr="00AE58D3" w:rsidRDefault="004E16A2" w:rsidP="002572AD">
            <w:pPr>
              <w:pStyle w:val="ASFKTablenorm"/>
              <w:ind w:left="57" w:right="57"/>
            </w:pPr>
            <w:r w:rsidRPr="00C50375">
              <w:t>К</w:t>
            </w:r>
            <w:r w:rsidRPr="00AE58D3">
              <w:t>од по БК.</w:t>
            </w:r>
          </w:p>
        </w:tc>
      </w:tr>
      <w:tr w:rsidR="004E16A2" w:rsidRPr="00754FED" w14:paraId="37321FE8" w14:textId="77777777" w:rsidTr="002572AD">
        <w:trPr>
          <w:trHeight w:val="77"/>
        </w:trPr>
        <w:tc>
          <w:tcPr>
            <w:tcW w:w="1321" w:type="pct"/>
            <w:shd w:val="clear" w:color="auto" w:fill="auto"/>
          </w:tcPr>
          <w:p w14:paraId="2CF9432F" w14:textId="77777777" w:rsidR="004E16A2" w:rsidRPr="00AE58D3" w:rsidRDefault="004E16A2" w:rsidP="002572AD">
            <w:pPr>
              <w:pStyle w:val="ASFKTablenorm"/>
              <w:ind w:left="57" w:right="57"/>
            </w:pPr>
            <w:r w:rsidRPr="00C50375">
              <w:t xml:space="preserve">Код цели </w:t>
            </w:r>
          </w:p>
        </w:tc>
        <w:tc>
          <w:tcPr>
            <w:tcW w:w="3679" w:type="pct"/>
            <w:shd w:val="clear" w:color="auto" w:fill="auto"/>
          </w:tcPr>
          <w:p w14:paraId="719333AB" w14:textId="77777777" w:rsidR="004E16A2" w:rsidRPr="00AE58D3" w:rsidRDefault="004E16A2" w:rsidP="002572AD">
            <w:pPr>
              <w:pStyle w:val="ASFKTablenorm"/>
              <w:ind w:left="57" w:right="57"/>
            </w:pPr>
            <w:r w:rsidRPr="00C50375">
              <w:t>Код цели субсидий (субве</w:t>
            </w:r>
            <w:r w:rsidRPr="00AE58D3">
              <w:t>нций).</w:t>
            </w:r>
          </w:p>
        </w:tc>
      </w:tr>
      <w:tr w:rsidR="00C24574" w:rsidRPr="00754FED" w14:paraId="1FC6D426" w14:textId="77777777" w:rsidTr="002572AD">
        <w:trPr>
          <w:trHeight w:val="77"/>
        </w:trPr>
        <w:tc>
          <w:tcPr>
            <w:tcW w:w="1321" w:type="pct"/>
            <w:shd w:val="clear" w:color="auto" w:fill="auto"/>
          </w:tcPr>
          <w:p w14:paraId="18FED9A1" w14:textId="77777777" w:rsidR="00C24574" w:rsidRPr="00AE58D3" w:rsidRDefault="00C24574" w:rsidP="002572AD">
            <w:pPr>
              <w:pStyle w:val="ASFKTablenorm"/>
              <w:ind w:left="57" w:right="57"/>
            </w:pPr>
            <w:r w:rsidRPr="00C50375">
              <w:t>Код по ОКТМО</w:t>
            </w:r>
          </w:p>
        </w:tc>
        <w:tc>
          <w:tcPr>
            <w:tcW w:w="3679" w:type="pct"/>
            <w:shd w:val="clear" w:color="auto" w:fill="auto"/>
          </w:tcPr>
          <w:p w14:paraId="03EFC0DF" w14:textId="77777777" w:rsidR="00C24574" w:rsidRPr="00AE58D3" w:rsidRDefault="00C24574" w:rsidP="002572AD">
            <w:pPr>
              <w:pStyle w:val="ASFKTablenorm"/>
              <w:ind w:left="57" w:right="57"/>
            </w:pPr>
            <w:r w:rsidRPr="00C50375">
              <w:t>Код по ОКТМО</w:t>
            </w:r>
            <w:r w:rsidRPr="00AE58D3">
              <w:t>.</w:t>
            </w:r>
          </w:p>
        </w:tc>
      </w:tr>
      <w:tr w:rsidR="00C24574" w:rsidRPr="00754FED" w14:paraId="48C5000F" w14:textId="77777777" w:rsidTr="002572AD">
        <w:trPr>
          <w:trHeight w:val="77"/>
        </w:trPr>
        <w:tc>
          <w:tcPr>
            <w:tcW w:w="1321" w:type="pct"/>
            <w:shd w:val="clear" w:color="auto" w:fill="auto"/>
          </w:tcPr>
          <w:p w14:paraId="29C584EE" w14:textId="77777777" w:rsidR="00C24574" w:rsidRPr="00AE58D3" w:rsidRDefault="00C24574" w:rsidP="002572AD">
            <w:pPr>
              <w:pStyle w:val="ASFKTablenorm"/>
              <w:ind w:left="57" w:right="57"/>
            </w:pPr>
            <w:r w:rsidRPr="00C50375">
              <w:t>Сумма</w:t>
            </w:r>
          </w:p>
        </w:tc>
        <w:tc>
          <w:tcPr>
            <w:tcW w:w="3679" w:type="pct"/>
            <w:shd w:val="clear" w:color="auto" w:fill="auto"/>
          </w:tcPr>
          <w:p w14:paraId="1989711C" w14:textId="77777777" w:rsidR="00C24574" w:rsidRPr="00AE58D3" w:rsidRDefault="00C24574" w:rsidP="002572AD">
            <w:pPr>
              <w:pStyle w:val="ASFKTablenorm"/>
              <w:ind w:left="57" w:right="57"/>
            </w:pPr>
            <w:r w:rsidRPr="00C50375">
              <w:t>Сумма</w:t>
            </w:r>
            <w:r w:rsidRPr="00AE58D3">
              <w:t>.</w:t>
            </w:r>
          </w:p>
        </w:tc>
      </w:tr>
      <w:tr w:rsidR="004E16A2" w:rsidRPr="00754FED" w14:paraId="34C5BD23" w14:textId="77777777" w:rsidTr="002572AD">
        <w:trPr>
          <w:trHeight w:val="77"/>
        </w:trPr>
        <w:tc>
          <w:tcPr>
            <w:tcW w:w="1321" w:type="pct"/>
            <w:shd w:val="clear" w:color="auto" w:fill="auto"/>
          </w:tcPr>
          <w:p w14:paraId="48A024D4" w14:textId="77777777" w:rsidR="004E16A2" w:rsidRPr="004E16A2" w:rsidRDefault="004E16A2" w:rsidP="002572AD">
            <w:pPr>
              <w:pStyle w:val="ASFKTablenorm"/>
              <w:ind w:left="57" w:right="57"/>
            </w:pPr>
            <w:r w:rsidRPr="002572AD">
              <w:rPr>
                <w:lang w:val="en-US"/>
              </w:rPr>
              <w:t xml:space="preserve">GUID </w:t>
            </w:r>
            <w:r>
              <w:t>ПД</w:t>
            </w:r>
          </w:p>
        </w:tc>
        <w:tc>
          <w:tcPr>
            <w:tcW w:w="3679" w:type="pct"/>
            <w:shd w:val="clear" w:color="auto" w:fill="auto"/>
          </w:tcPr>
          <w:p w14:paraId="42B1A9A3" w14:textId="77777777" w:rsidR="004E16A2" w:rsidRPr="00C50375" w:rsidRDefault="004E16A2" w:rsidP="002572AD">
            <w:pPr>
              <w:pStyle w:val="ASFKTablenorm"/>
              <w:ind w:left="57" w:right="57"/>
            </w:pPr>
            <w:r w:rsidRPr="002572AD">
              <w:rPr>
                <w:lang w:val="en-US"/>
              </w:rPr>
              <w:t xml:space="preserve">GUID </w:t>
            </w:r>
            <w:r>
              <w:t>ПД</w:t>
            </w:r>
          </w:p>
        </w:tc>
      </w:tr>
      <w:tr w:rsidR="00C24574" w:rsidRPr="00754FED" w14:paraId="33F5F61B" w14:textId="77777777" w:rsidTr="002572AD">
        <w:trPr>
          <w:trHeight w:val="77"/>
        </w:trPr>
        <w:tc>
          <w:tcPr>
            <w:tcW w:w="1321" w:type="pct"/>
            <w:shd w:val="clear" w:color="auto" w:fill="auto"/>
          </w:tcPr>
          <w:p w14:paraId="20F5C946" w14:textId="77777777" w:rsidR="00C24574" w:rsidRPr="00AE58D3" w:rsidRDefault="00C24574" w:rsidP="002572AD">
            <w:pPr>
              <w:pStyle w:val="ASFKTablenorm"/>
              <w:ind w:left="57" w:right="57"/>
            </w:pPr>
            <w:r w:rsidRPr="00C50375">
              <w:t>Назначение плат</w:t>
            </w:r>
            <w:r w:rsidRPr="00AE58D3">
              <w:t xml:space="preserve">ежа </w:t>
            </w:r>
          </w:p>
        </w:tc>
        <w:tc>
          <w:tcPr>
            <w:tcW w:w="3679" w:type="pct"/>
            <w:shd w:val="clear" w:color="auto" w:fill="auto"/>
          </w:tcPr>
          <w:p w14:paraId="103748F1" w14:textId="77777777" w:rsidR="00C24574" w:rsidRPr="00AE58D3" w:rsidRDefault="00C24574" w:rsidP="002572AD">
            <w:pPr>
              <w:pStyle w:val="ASFKTablenorm"/>
              <w:ind w:left="57" w:right="57"/>
            </w:pPr>
            <w:r w:rsidRPr="00C50375">
              <w:t>Назначение платежа</w:t>
            </w:r>
            <w:r w:rsidRPr="00AE58D3">
              <w:t xml:space="preserve"> (поле относится к выделенной строке таблицы).</w:t>
            </w:r>
          </w:p>
        </w:tc>
      </w:tr>
    </w:tbl>
    <w:p w14:paraId="7DEF3841" w14:textId="77777777" w:rsidR="00C24574" w:rsidRPr="00B11F4A" w:rsidRDefault="00C24574" w:rsidP="00C24574">
      <w:pPr>
        <w:pStyle w:val="ASFKNormal"/>
      </w:pPr>
      <w:r w:rsidRPr="00B11F4A">
        <w:t xml:space="preserve">В нижней части закладки </w:t>
      </w:r>
      <w:r w:rsidR="00237D21">
        <w:t>«</w:t>
      </w:r>
      <w:r w:rsidRPr="00B11F4A">
        <w:t>Реквизиты документа</w:t>
      </w:r>
      <w:r>
        <w:t xml:space="preserve"> (1)</w:t>
      </w:r>
      <w:r w:rsidR="00237D21">
        <w:t>»</w:t>
      </w:r>
      <w:r w:rsidRPr="00B11F4A">
        <w:t xml:space="preserve"> отображается </w:t>
      </w:r>
      <w:r>
        <w:t>поле табличного</w:t>
      </w:r>
      <w:r w:rsidRPr="00B11F4A">
        <w:t xml:space="preserve"> блок</w:t>
      </w:r>
      <w:r>
        <w:t>а</w:t>
      </w:r>
      <w:r w:rsidRPr="00B11F4A">
        <w:t xml:space="preserve"> </w:t>
      </w:r>
      <w:r w:rsidR="00237D21">
        <w:t>«</w:t>
      </w:r>
      <w:r w:rsidRPr="00B11F4A">
        <w:t>Пл</w:t>
      </w:r>
      <w:r w:rsidRPr="00AE58D3">
        <w:t>а</w:t>
      </w:r>
      <w:r w:rsidRPr="00B11F4A">
        <w:t>тежный документ</w:t>
      </w:r>
      <w:r w:rsidR="00237D21">
        <w:t>»</w:t>
      </w:r>
      <w:r w:rsidRPr="00B11F4A">
        <w:t>, содержащ</w:t>
      </w:r>
      <w:r>
        <w:t>ее</w:t>
      </w:r>
      <w:r w:rsidRPr="00B11F4A">
        <w:t xml:space="preserve"> строки с реквизитами платежных документов. </w:t>
      </w:r>
      <w:r>
        <w:t>Описание полей, содержащихся в</w:t>
      </w:r>
      <w:r w:rsidRPr="00B11F4A">
        <w:t xml:space="preserve"> табли</w:t>
      </w:r>
      <w:r w:rsidRPr="000F7977">
        <w:t>ч</w:t>
      </w:r>
      <w:r>
        <w:t>ном блоке,</w:t>
      </w:r>
      <w:r w:rsidRPr="00B11F4A">
        <w:t xml:space="preserve"> </w:t>
      </w:r>
      <w:r w:rsidR="00062F8C">
        <w:t>приведен в таблице</w:t>
      </w:r>
      <w:r w:rsidR="00F81618" w:rsidRPr="00821226">
        <w:t> </w:t>
      </w:r>
      <w:r w:rsidRPr="00B11F4A">
        <w:fldChar w:fldCharType="begin"/>
      </w:r>
      <w:r w:rsidRPr="00B11F4A">
        <w:instrText xml:space="preserve"> REF _Ref317609276 \h  \* MERGEFORMAT </w:instrText>
      </w:r>
      <w:r w:rsidRPr="00B11F4A">
        <w:fldChar w:fldCharType="separate"/>
      </w:r>
      <w:r w:rsidR="00384014">
        <w:t>20</w:t>
      </w:r>
      <w:r w:rsidRPr="00B11F4A">
        <w:fldChar w:fldCharType="end"/>
      </w:r>
      <w:r w:rsidRPr="00B11F4A">
        <w:t>.</w:t>
      </w:r>
    </w:p>
    <w:p w14:paraId="5D4E1CA2" w14:textId="77777777" w:rsidR="00C24574" w:rsidRPr="00B11F4A" w:rsidRDefault="00C24574" w:rsidP="00C24574">
      <w:pPr>
        <w:pStyle w:val="ASFKNormal"/>
      </w:pPr>
      <w:r w:rsidRPr="00B11F4A">
        <w:t xml:space="preserve">Для просмотра строки таблицы следует нажать на кнопку </w:t>
      </w:r>
      <w:r w:rsidR="00813E9E">
        <w:pict w14:anchorId="1B9D33D1">
          <v:shape id="_x0000_i1124" type="#_x0000_t75" style="width:21.75pt;height:21.75pt">
            <v:imagedata r:id="rId100" o:title="Snap9" gain="81921f" blacklevel="-3277f"/>
          </v:shape>
        </w:pict>
      </w:r>
      <w:r w:rsidRPr="00B11F4A">
        <w:t> </w:t>
      </w:r>
      <w:r w:rsidR="00960F08">
        <w:t>(Открыть строку для просмотра)</w:t>
      </w:r>
      <w:r w:rsidRPr="00B11F4A">
        <w:t xml:space="preserve">. Откроется форма </w:t>
      </w:r>
      <w:r w:rsidR="00237D21">
        <w:t>«</w:t>
      </w:r>
      <w:r w:rsidRPr="00B11F4A">
        <w:t>Пр</w:t>
      </w:r>
      <w:r w:rsidRPr="00AE58D3">
        <w:t>о</w:t>
      </w:r>
      <w:r w:rsidRPr="00B11F4A">
        <w:t>смотр записи</w:t>
      </w:r>
      <w:r w:rsidR="00237D21">
        <w:t>»</w:t>
      </w:r>
      <w:r w:rsidRPr="00B11F4A">
        <w:t xml:space="preserve"> (рис. </w:t>
      </w:r>
      <w:r w:rsidRPr="00B11F4A">
        <w:fldChar w:fldCharType="begin"/>
      </w:r>
      <w:r w:rsidRPr="00B11F4A">
        <w:instrText xml:space="preserve"> REF _Ref205355270 \h  \* MERGEFORMAT </w:instrText>
      </w:r>
      <w:r w:rsidRPr="00B11F4A">
        <w:fldChar w:fldCharType="separate"/>
      </w:r>
      <w:r w:rsidR="00384014">
        <w:t>41</w:t>
      </w:r>
      <w:r w:rsidRPr="00B11F4A">
        <w:fldChar w:fldCharType="end"/>
      </w:r>
      <w:r w:rsidRPr="00B11F4A">
        <w:t>).</w:t>
      </w:r>
    </w:p>
    <w:p w14:paraId="18AD58FB" w14:textId="77777777" w:rsidR="00C24574" w:rsidRPr="00B11F4A" w:rsidRDefault="00813E9E" w:rsidP="00C24574">
      <w:pPr>
        <w:pStyle w:val="ASFKFigure"/>
      </w:pPr>
      <w:r>
        <w:pict w14:anchorId="78D99880">
          <v:shape id="_x0000_i1125" type="#_x0000_t75" style="width:482.25pt;height:3in">
            <v:imagedata r:id="rId101" o:title="2"/>
          </v:shape>
        </w:pict>
      </w:r>
    </w:p>
    <w:p w14:paraId="4D3B5EC3" w14:textId="77777777"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81" w:name="_Ref205355270"/>
      <w:bookmarkStart w:id="482" w:name="_Toc82675769"/>
      <w:r w:rsidR="00384014">
        <w:rPr>
          <w:noProof/>
        </w:rPr>
        <w:t>41</w:t>
      </w:r>
      <w:bookmarkEnd w:id="481"/>
      <w:r>
        <w:rPr>
          <w:noProof/>
        </w:rPr>
        <w:fldChar w:fldCharType="end"/>
      </w:r>
      <w:r w:rsidR="00C24574" w:rsidRPr="00B11F4A">
        <w:t xml:space="preserve">. Форма </w:t>
      </w:r>
      <w:r w:rsidR="00237D21">
        <w:t>«</w:t>
      </w:r>
      <w:r w:rsidR="00C24574" w:rsidRPr="00B11F4A">
        <w:t>Просмотр записи</w:t>
      </w:r>
      <w:r w:rsidR="00237D21">
        <w:t>»</w:t>
      </w:r>
      <w:bookmarkEnd w:id="482"/>
    </w:p>
    <w:p w14:paraId="79AF46E9" w14:textId="77777777" w:rsidR="00C24574" w:rsidRPr="00B11F4A" w:rsidRDefault="00C24574" w:rsidP="00777228">
      <w:pPr>
        <w:pStyle w:val="ASFKNormalWithout"/>
      </w:pPr>
      <w:r w:rsidRPr="00B11F4A">
        <w:t xml:space="preserve">На форме </w:t>
      </w:r>
      <w:r w:rsidR="00237D21">
        <w:t>«</w:t>
      </w:r>
      <w:r w:rsidRPr="00B11F4A">
        <w:t>Просмотр записи</w:t>
      </w:r>
      <w:r w:rsidR="00237D21">
        <w:t>»</w:t>
      </w:r>
      <w:r w:rsidRPr="00B11F4A">
        <w:t xml:space="preserve"> отображаются следующие реквизиты плат</w:t>
      </w:r>
      <w:r w:rsidRPr="00AE58D3">
        <w:t>е</w:t>
      </w:r>
      <w:r w:rsidR="00A6766F">
        <w:t>жа:</w:t>
      </w:r>
    </w:p>
    <w:p w14:paraId="5440644F" w14:textId="77777777" w:rsidR="00960F08" w:rsidRPr="00960F08" w:rsidRDefault="00960F08" w:rsidP="00960F08">
      <w:pPr>
        <w:pStyle w:val="ASFKListmark1"/>
      </w:pPr>
      <w:r>
        <w:t>«</w:t>
      </w:r>
      <w:r w:rsidRPr="00960F08">
        <w:t>Номер п/п» – порядковый номер строки;</w:t>
      </w:r>
    </w:p>
    <w:p w14:paraId="45551AB8" w14:textId="77777777" w:rsidR="00960F08" w:rsidRPr="00960F08" w:rsidRDefault="00960F08" w:rsidP="00960F08">
      <w:pPr>
        <w:pStyle w:val="ASFKListmark1"/>
      </w:pPr>
      <w:r>
        <w:t>«</w:t>
      </w:r>
      <w:r w:rsidRPr="00960F08">
        <w:t>Наименование р/д» – наименование платежного документа;</w:t>
      </w:r>
    </w:p>
    <w:p w14:paraId="6CEECD86" w14:textId="77777777" w:rsidR="00960F08" w:rsidRPr="00960F08" w:rsidRDefault="00960F08" w:rsidP="00960F08">
      <w:pPr>
        <w:pStyle w:val="ASFKListmark1"/>
      </w:pPr>
      <w:r>
        <w:t>«</w:t>
      </w:r>
      <w:r w:rsidRPr="00960F08">
        <w:t>Номер» – номер платежного документа;</w:t>
      </w:r>
    </w:p>
    <w:p w14:paraId="204F6EDD" w14:textId="77777777" w:rsidR="00960F08" w:rsidRPr="00960F08" w:rsidRDefault="00960F08" w:rsidP="00960F08">
      <w:pPr>
        <w:pStyle w:val="ASFKListmark1"/>
      </w:pPr>
      <w:r>
        <w:t>«</w:t>
      </w:r>
      <w:r w:rsidRPr="00960F08">
        <w:t>Дата» – дата платежного документа;</w:t>
      </w:r>
    </w:p>
    <w:p w14:paraId="225CDE64" w14:textId="77777777" w:rsidR="00960F08" w:rsidRPr="00960F08" w:rsidRDefault="00960F08" w:rsidP="00960F08">
      <w:pPr>
        <w:pStyle w:val="ASFKListmark1"/>
      </w:pPr>
      <w:r>
        <w:t>«</w:t>
      </w:r>
      <w:r w:rsidRPr="00960F08">
        <w:t>ИНН» – ИНН получателя;</w:t>
      </w:r>
    </w:p>
    <w:p w14:paraId="5FCC6E74" w14:textId="77777777" w:rsidR="00960F08" w:rsidRPr="00960F08" w:rsidRDefault="00960F08" w:rsidP="00960F08">
      <w:pPr>
        <w:pStyle w:val="ASFKListmark1"/>
      </w:pPr>
      <w:r>
        <w:t>«</w:t>
      </w:r>
      <w:r w:rsidRPr="00960F08">
        <w:t>КПП» – КПП получателя;</w:t>
      </w:r>
    </w:p>
    <w:p w14:paraId="40B646F6" w14:textId="77777777" w:rsidR="00960F08" w:rsidRPr="00960F08" w:rsidRDefault="00960F08" w:rsidP="00960F08">
      <w:pPr>
        <w:pStyle w:val="ASFKListmark1"/>
      </w:pPr>
      <w:r>
        <w:t>«</w:t>
      </w:r>
      <w:r w:rsidRPr="00960F08">
        <w:t>Код по ОКТМО» – код по ОКТМО;</w:t>
      </w:r>
    </w:p>
    <w:p w14:paraId="2BCD17A5" w14:textId="77777777" w:rsidR="00960F08" w:rsidRPr="00960F08" w:rsidRDefault="00960F08" w:rsidP="00960F08">
      <w:pPr>
        <w:pStyle w:val="ASFKListmark1"/>
      </w:pPr>
      <w:r>
        <w:t>«</w:t>
      </w:r>
      <w:r w:rsidRPr="00960F08">
        <w:t>КБК доходов» – код доходов по БК;</w:t>
      </w:r>
    </w:p>
    <w:p w14:paraId="7610EB55" w14:textId="77777777" w:rsidR="00960F08" w:rsidRPr="00960F08" w:rsidRDefault="00960F08" w:rsidP="00960F08">
      <w:pPr>
        <w:pStyle w:val="ASFKListmark1"/>
      </w:pPr>
      <w:r>
        <w:t>«</w:t>
      </w:r>
      <w:r w:rsidRPr="00960F08">
        <w:t>Код цели» – код цели субсидий по БК;</w:t>
      </w:r>
    </w:p>
    <w:p w14:paraId="02210648" w14:textId="77777777" w:rsidR="00960F08" w:rsidRPr="00960F08" w:rsidRDefault="00960F08" w:rsidP="00960F08">
      <w:pPr>
        <w:pStyle w:val="ASFKListmark1"/>
      </w:pPr>
      <w:r>
        <w:t>«</w:t>
      </w:r>
      <w:r w:rsidRPr="00960F08">
        <w:t>Сумма» – сумма платежа;</w:t>
      </w:r>
    </w:p>
    <w:p w14:paraId="47FAA8EF" w14:textId="77777777" w:rsidR="00C24574" w:rsidRPr="00C24574" w:rsidRDefault="00960F08" w:rsidP="00960F08">
      <w:pPr>
        <w:pStyle w:val="ASFKListmark1"/>
      </w:pPr>
      <w:r>
        <w:t>«</w:t>
      </w:r>
      <w:r w:rsidRPr="00960F08">
        <w:t>Назначение платежа» – назначение платежа</w:t>
      </w:r>
      <w:r w:rsidR="00C24574" w:rsidRPr="00C24574">
        <w:t>.</w:t>
      </w:r>
    </w:p>
    <w:p w14:paraId="762FBC2E" w14:textId="77777777" w:rsidR="00C24574" w:rsidRPr="00C24574" w:rsidRDefault="00C24574" w:rsidP="00C24574">
      <w:pPr>
        <w:pStyle w:val="ASFKNormal"/>
      </w:pPr>
      <w:r>
        <w:t>ЭФ документа</w:t>
      </w:r>
      <w:r w:rsidRPr="00C24574">
        <w:t xml:space="preserve"> </w:t>
      </w:r>
      <w:r w:rsidR="00237D21">
        <w:t>«</w:t>
      </w:r>
      <w:r w:rsidRPr="00C24574">
        <w:t>Запрос на выяснение принадлежности платежа</w:t>
      </w:r>
      <w:r w:rsidR="0037785A">
        <w:t xml:space="preserve">», закладки </w:t>
      </w:r>
      <w:r w:rsidR="00237D21">
        <w:t>«</w:t>
      </w:r>
      <w:r w:rsidRPr="00C24574">
        <w:t>Документ</w:t>
      </w:r>
      <w:r w:rsidR="00DE0B19">
        <w:t>», в</w:t>
      </w:r>
      <w:r w:rsidR="0037785A">
        <w:t xml:space="preserve">кладки </w:t>
      </w:r>
      <w:r w:rsidR="00237D21">
        <w:t>«</w:t>
      </w:r>
      <w:r w:rsidRPr="00C24574">
        <w:t>Дополнительные атрибуты (2)</w:t>
      </w:r>
      <w:r w:rsidR="00237D21">
        <w:t>»</w:t>
      </w:r>
      <w:r w:rsidRPr="00C24574">
        <w:t xml:space="preserve"> представлена на рисунке</w:t>
      </w:r>
      <w:r w:rsidR="00F81618" w:rsidRPr="00821226">
        <w:t> </w:t>
      </w:r>
      <w:r w:rsidRPr="00C24574">
        <w:fldChar w:fldCharType="begin"/>
      </w:r>
      <w:r w:rsidRPr="00C24574">
        <w:instrText xml:space="preserve"> REF _Ref205355271 \h </w:instrText>
      </w:r>
      <w:r w:rsidRPr="00C24574">
        <w:fldChar w:fldCharType="separate"/>
      </w:r>
      <w:r w:rsidR="00384014">
        <w:rPr>
          <w:noProof/>
        </w:rPr>
        <w:t>42</w:t>
      </w:r>
      <w:r w:rsidRPr="00C24574">
        <w:fldChar w:fldCharType="end"/>
      </w:r>
      <w:r w:rsidRPr="00C24574">
        <w:t>.</w:t>
      </w:r>
    </w:p>
    <w:p w14:paraId="20531C03" w14:textId="77777777" w:rsidR="00C24574" w:rsidRPr="009D3EC5" w:rsidRDefault="00813E9E" w:rsidP="00C24574">
      <w:pPr>
        <w:pStyle w:val="ASFKFigure"/>
      </w:pPr>
      <w:r>
        <w:lastRenderedPageBreak/>
        <w:pict w14:anchorId="4EBC5834">
          <v:shape id="_x0000_i1126" type="#_x0000_t75" style="width:483pt;height:222.75pt">
            <v:imagedata r:id="rId102" o:title="4"/>
          </v:shape>
        </w:pict>
      </w:r>
    </w:p>
    <w:p w14:paraId="2F6656C3"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83" w:name="_Ref205355271"/>
      <w:bookmarkStart w:id="484" w:name="_Toc82675770"/>
      <w:r w:rsidR="00384014">
        <w:rPr>
          <w:noProof/>
        </w:rPr>
        <w:t>42</w:t>
      </w:r>
      <w:bookmarkEnd w:id="483"/>
      <w:r>
        <w:rPr>
          <w:noProof/>
        </w:rPr>
        <w:fldChar w:fldCharType="end"/>
      </w:r>
      <w:r w:rsidR="00C24574" w:rsidRPr="00B11F4A">
        <w:t xml:space="preserve">. </w:t>
      </w:r>
      <w:r w:rsidR="00C24574">
        <w:t>ЭФ документа</w:t>
      </w:r>
      <w:r w:rsidR="00C24574" w:rsidRPr="00B11F4A">
        <w:t xml:space="preserve"> </w:t>
      </w:r>
      <w:r w:rsidR="00237D21">
        <w:t>«</w:t>
      </w:r>
      <w:r w:rsidR="00C24574" w:rsidRPr="00B11F4A">
        <w:t>Запрос на выяснение принадлежности платежа</w:t>
      </w:r>
      <w:r w:rsidR="0037785A">
        <w:t xml:space="preserve">», закладки </w:t>
      </w:r>
      <w:r w:rsidR="00237D21">
        <w:t>«</w:t>
      </w:r>
      <w:r w:rsidR="00C24574" w:rsidRPr="00B11F4A">
        <w:t>Документ</w:t>
      </w:r>
      <w:r w:rsidR="00DE0B19">
        <w:t>», в</w:t>
      </w:r>
      <w:r w:rsidR="0037785A">
        <w:t xml:space="preserve">кладки </w:t>
      </w:r>
      <w:r w:rsidR="00237D21">
        <w:t>«</w:t>
      </w:r>
      <w:r w:rsidR="00C24574" w:rsidRPr="00B11F4A">
        <w:t>Дополнительные атрибуты</w:t>
      </w:r>
      <w:r w:rsidR="00C24574">
        <w:t xml:space="preserve"> (2)</w:t>
      </w:r>
      <w:r w:rsidR="00237D21">
        <w:t>»</w:t>
      </w:r>
      <w:bookmarkEnd w:id="484"/>
    </w:p>
    <w:p w14:paraId="041B4F1C" w14:textId="77777777" w:rsidR="00C24574" w:rsidRDefault="00C24574" w:rsidP="00C24574">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Дополнительные атрибуты</w:t>
      </w:r>
      <w:r>
        <w:t xml:space="preserve"> (2)</w:t>
      </w:r>
      <w:r w:rsidR="00237D21">
        <w:t>»</w:t>
      </w:r>
      <w:r>
        <w:t xml:space="preserve"> </w:t>
      </w:r>
      <w:r w:rsidRPr="00B11F4A">
        <w:t>приведен в та</w:t>
      </w:r>
      <w:r w:rsidRPr="00C24574">
        <w:t>б</w:t>
      </w:r>
      <w:r w:rsidRPr="00B11F4A">
        <w:t>лице</w:t>
      </w:r>
      <w:r w:rsidR="00F81618" w:rsidRPr="00821226">
        <w:t> </w:t>
      </w:r>
      <w:r>
        <w:fldChar w:fldCharType="begin"/>
      </w:r>
      <w:r>
        <w:instrText xml:space="preserve"> REF _Ref370901934 \h </w:instrText>
      </w:r>
      <w:r>
        <w:fldChar w:fldCharType="separate"/>
      </w:r>
      <w:r w:rsidR="00384014">
        <w:rPr>
          <w:noProof/>
        </w:rPr>
        <w:t>21</w:t>
      </w:r>
      <w:r>
        <w:fldChar w:fldCharType="end"/>
      </w:r>
      <w:r>
        <w:t>.</w:t>
      </w:r>
    </w:p>
    <w:p w14:paraId="26B6979A"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85" w:name="_Ref370901934"/>
      <w:bookmarkStart w:id="486" w:name="_Toc82675658"/>
      <w:r w:rsidR="00384014">
        <w:rPr>
          <w:noProof/>
        </w:rPr>
        <w:t>21</w:t>
      </w:r>
      <w:bookmarkEnd w:id="485"/>
      <w:r>
        <w:rPr>
          <w:noProof/>
        </w:rPr>
        <w:fldChar w:fldCharType="end"/>
      </w:r>
      <w:r w:rsidR="00C24574">
        <w:t xml:space="preserve">. </w:t>
      </w:r>
      <w:r w:rsidR="00C24574" w:rsidRPr="00B11F4A">
        <w:t xml:space="preserve">Описание полей документа </w:t>
      </w:r>
      <w:r w:rsidR="00237D21">
        <w:t>«</w:t>
      </w:r>
      <w:r w:rsidR="00C24574" w:rsidRPr="00B11F4A">
        <w:t>Запрос на выяснение принадлежности плат</w:t>
      </w:r>
      <w:r w:rsidR="00C24574" w:rsidRPr="000F7977">
        <w:t>е</w:t>
      </w:r>
      <w:r w:rsidR="00C24574" w:rsidRPr="00B11F4A">
        <w:t>жа</w:t>
      </w:r>
      <w:r w:rsidR="0037785A">
        <w:t xml:space="preserve">», закладки </w:t>
      </w:r>
      <w:r w:rsidR="00237D21">
        <w:t>«</w:t>
      </w:r>
      <w:r w:rsidR="00C24574" w:rsidRPr="00B11F4A">
        <w:t>Док</w:t>
      </w:r>
      <w:r w:rsidR="00C24574" w:rsidRPr="00561CDF">
        <w:t>у</w:t>
      </w:r>
      <w:r w:rsidR="00C24574" w:rsidRPr="00B11F4A">
        <w:t>мент</w:t>
      </w:r>
      <w:r w:rsidR="00DE0B19">
        <w:t>», в</w:t>
      </w:r>
      <w:r w:rsidR="0037785A">
        <w:t xml:space="preserve">кладки </w:t>
      </w:r>
      <w:r w:rsidR="00237D21">
        <w:t>«</w:t>
      </w:r>
      <w:r w:rsidR="00C24574" w:rsidRPr="00B11F4A">
        <w:t>Дополн</w:t>
      </w:r>
      <w:r w:rsidR="00C24574" w:rsidRPr="00AE58D3">
        <w:t>и</w:t>
      </w:r>
      <w:r w:rsidR="00C24574" w:rsidRPr="00B11F4A">
        <w:t>тельные атрибуты</w:t>
      </w:r>
      <w:r w:rsidR="00C24574">
        <w:t xml:space="preserve"> (2)</w:t>
      </w:r>
      <w:r w:rsidR="00237D21">
        <w:t>»</w:t>
      </w:r>
      <w:bookmarkEnd w:id="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C24574" w:rsidRPr="00754FED" w14:paraId="29A58401" w14:textId="77777777" w:rsidTr="002572AD">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E2ABC9" w14:textId="77777777" w:rsidR="00C24574" w:rsidRPr="00B11F4A" w:rsidRDefault="00C24574" w:rsidP="00C24574">
            <w:pPr>
              <w:pStyle w:val="ASFKTableHead"/>
            </w:pPr>
            <w:r w:rsidRPr="00B11F4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3E52ABE" w14:textId="77777777" w:rsidR="00C24574" w:rsidRPr="00B11F4A" w:rsidRDefault="00C24574" w:rsidP="00C24574">
            <w:pPr>
              <w:pStyle w:val="ASFKTableHead"/>
            </w:pPr>
            <w:r w:rsidRPr="00B11F4A">
              <w:t>Описание поля</w:t>
            </w:r>
          </w:p>
        </w:tc>
      </w:tr>
      <w:tr w:rsidR="00C24574" w:rsidRPr="00754FED" w14:paraId="2ACA4E4C" w14:textId="77777777" w:rsidTr="002572AD">
        <w:trPr>
          <w:trHeight w:val="77"/>
        </w:trPr>
        <w:tc>
          <w:tcPr>
            <w:tcW w:w="2183" w:type="pct"/>
            <w:shd w:val="clear" w:color="auto" w:fill="auto"/>
          </w:tcPr>
          <w:p w14:paraId="4DC5F10E" w14:textId="77777777" w:rsidR="00C24574" w:rsidRPr="00B11F4A" w:rsidRDefault="00E87EF6" w:rsidP="002572AD">
            <w:pPr>
              <w:pStyle w:val="ASFKTablenorm"/>
              <w:ind w:left="57" w:right="57"/>
            </w:pPr>
            <w:r>
              <w:t>Номер счета 40101</w:t>
            </w:r>
          </w:p>
        </w:tc>
        <w:tc>
          <w:tcPr>
            <w:tcW w:w="2817" w:type="pct"/>
            <w:shd w:val="clear" w:color="auto" w:fill="auto"/>
          </w:tcPr>
          <w:p w14:paraId="3DBD85FF" w14:textId="77777777" w:rsidR="00C24574" w:rsidRPr="00AE58D3" w:rsidRDefault="00E87EF6" w:rsidP="002572AD">
            <w:pPr>
              <w:pStyle w:val="ASFKTablenorm"/>
              <w:ind w:left="57" w:right="57"/>
            </w:pPr>
            <w:r w:rsidRPr="00B11F4A">
              <w:t>Доставляется из OEBS</w:t>
            </w:r>
            <w:r w:rsidRPr="00AE58D3">
              <w:t>.</w:t>
            </w:r>
          </w:p>
        </w:tc>
      </w:tr>
      <w:tr w:rsidR="00E87EF6" w:rsidRPr="00754FED" w14:paraId="0B863F14" w14:textId="77777777" w:rsidTr="002572AD">
        <w:trPr>
          <w:trHeight w:val="77"/>
        </w:trPr>
        <w:tc>
          <w:tcPr>
            <w:tcW w:w="2183" w:type="pct"/>
            <w:shd w:val="clear" w:color="auto" w:fill="auto"/>
          </w:tcPr>
          <w:p w14:paraId="2E2A781A" w14:textId="77777777" w:rsidR="00E87EF6" w:rsidRPr="00B11F4A" w:rsidRDefault="00E87EF6" w:rsidP="002572AD">
            <w:pPr>
              <w:pStyle w:val="ASFKTablenorm"/>
              <w:ind w:left="57" w:right="57"/>
            </w:pPr>
            <w:r>
              <w:t>БИК</w:t>
            </w:r>
          </w:p>
        </w:tc>
        <w:tc>
          <w:tcPr>
            <w:tcW w:w="2817" w:type="pct"/>
            <w:shd w:val="clear" w:color="auto" w:fill="auto"/>
          </w:tcPr>
          <w:p w14:paraId="2E4E43A8" w14:textId="77777777" w:rsidR="00E87EF6" w:rsidRPr="00B11F4A" w:rsidRDefault="00E87EF6" w:rsidP="002572AD">
            <w:pPr>
              <w:pStyle w:val="ASFKTablenorm"/>
              <w:ind w:left="57" w:right="57"/>
            </w:pPr>
            <w:r w:rsidRPr="00B11F4A">
              <w:t>Доставляется из OEBS</w:t>
            </w:r>
            <w:r w:rsidRPr="00AE58D3">
              <w:t>.</w:t>
            </w:r>
          </w:p>
        </w:tc>
      </w:tr>
      <w:tr w:rsidR="00E87EF6" w:rsidRPr="00754FED" w14:paraId="106B859F" w14:textId="77777777" w:rsidTr="002572AD">
        <w:trPr>
          <w:trHeight w:val="77"/>
        </w:trPr>
        <w:tc>
          <w:tcPr>
            <w:tcW w:w="2183" w:type="pct"/>
            <w:shd w:val="clear" w:color="auto" w:fill="auto"/>
          </w:tcPr>
          <w:p w14:paraId="382E9AD6" w14:textId="77777777" w:rsidR="00E87EF6" w:rsidRPr="00B11F4A" w:rsidRDefault="00E87EF6" w:rsidP="002572AD">
            <w:pPr>
              <w:pStyle w:val="ASFKTablenorm"/>
              <w:ind w:left="57" w:right="57"/>
            </w:pPr>
            <w:r w:rsidRPr="00B11F4A">
              <w:t>Дата отправки</w:t>
            </w:r>
          </w:p>
        </w:tc>
        <w:tc>
          <w:tcPr>
            <w:tcW w:w="2817" w:type="pct"/>
            <w:shd w:val="clear" w:color="auto" w:fill="auto"/>
          </w:tcPr>
          <w:p w14:paraId="6EF6E2E6" w14:textId="77777777" w:rsidR="00E87EF6" w:rsidRPr="00AE58D3" w:rsidRDefault="00E87EF6" w:rsidP="002572AD">
            <w:pPr>
              <w:pStyle w:val="ASFKTablenorm"/>
              <w:ind w:left="57" w:right="57"/>
            </w:pPr>
            <w:r w:rsidRPr="00B11F4A">
              <w:t>До</w:t>
            </w:r>
            <w:r w:rsidRPr="00AE58D3">
              <w:t>ставляется из OEBS.</w:t>
            </w:r>
          </w:p>
        </w:tc>
      </w:tr>
      <w:tr w:rsidR="00E87EF6" w:rsidRPr="00754FED" w14:paraId="661815C6" w14:textId="77777777" w:rsidTr="002572AD">
        <w:trPr>
          <w:trHeight w:val="77"/>
        </w:trPr>
        <w:tc>
          <w:tcPr>
            <w:tcW w:w="5000" w:type="pct"/>
            <w:gridSpan w:val="2"/>
            <w:shd w:val="clear" w:color="auto" w:fill="auto"/>
          </w:tcPr>
          <w:p w14:paraId="07F1E62E" w14:textId="77777777" w:rsidR="00E87EF6" w:rsidRPr="00AE58D3" w:rsidRDefault="00E87EF6" w:rsidP="002572AD">
            <w:pPr>
              <w:pStyle w:val="ASFKTablenorm"/>
              <w:ind w:left="57" w:right="57"/>
            </w:pPr>
            <w:r w:rsidRPr="00BD0F3A">
              <w:t xml:space="preserve">Группа полей </w:t>
            </w:r>
            <w:r>
              <w:t>«</w:t>
            </w:r>
            <w:r w:rsidRPr="00AE58D3">
              <w:t>Сведения о регистрации документа</w:t>
            </w:r>
            <w:r>
              <w:t>»</w:t>
            </w:r>
          </w:p>
        </w:tc>
      </w:tr>
      <w:tr w:rsidR="00E87EF6" w:rsidRPr="00754FED" w14:paraId="19C2DE22" w14:textId="77777777" w:rsidTr="002572AD">
        <w:trPr>
          <w:trHeight w:val="77"/>
        </w:trPr>
        <w:tc>
          <w:tcPr>
            <w:tcW w:w="2183" w:type="pct"/>
            <w:shd w:val="clear" w:color="auto" w:fill="auto"/>
          </w:tcPr>
          <w:p w14:paraId="45084D6F" w14:textId="77777777" w:rsidR="00E87EF6" w:rsidRPr="00B11F4A" w:rsidRDefault="00E87EF6" w:rsidP="002572AD">
            <w:pPr>
              <w:pStyle w:val="ASFKTablenorm"/>
              <w:ind w:left="57" w:right="57"/>
            </w:pPr>
            <w:r w:rsidRPr="00B11F4A">
              <w:t>Регистрационный номер</w:t>
            </w:r>
          </w:p>
        </w:tc>
        <w:tc>
          <w:tcPr>
            <w:tcW w:w="2817" w:type="pct"/>
            <w:shd w:val="clear" w:color="auto" w:fill="auto"/>
          </w:tcPr>
          <w:p w14:paraId="6A8F6281" w14:textId="77777777" w:rsidR="00E87EF6" w:rsidRPr="00B11F4A" w:rsidRDefault="00E87EF6" w:rsidP="002572AD">
            <w:pPr>
              <w:pStyle w:val="ASFKTablenorm"/>
              <w:ind w:left="57" w:right="57"/>
            </w:pPr>
            <w:r w:rsidRPr="00B11F4A">
              <w:t>Доставляется из OEBS.</w:t>
            </w:r>
          </w:p>
        </w:tc>
      </w:tr>
      <w:tr w:rsidR="00E87EF6" w:rsidRPr="00754FED" w14:paraId="0F65611C" w14:textId="77777777" w:rsidTr="002572AD">
        <w:trPr>
          <w:trHeight w:val="77"/>
        </w:trPr>
        <w:tc>
          <w:tcPr>
            <w:tcW w:w="2183" w:type="pct"/>
            <w:shd w:val="clear" w:color="auto" w:fill="auto"/>
          </w:tcPr>
          <w:p w14:paraId="63D08E13" w14:textId="77777777" w:rsidR="00E87EF6" w:rsidRPr="00AE58D3" w:rsidRDefault="00E87EF6" w:rsidP="002572AD">
            <w:pPr>
              <w:pStyle w:val="ASFKTablenorm"/>
              <w:ind w:left="57" w:right="57"/>
            </w:pPr>
            <w:r w:rsidRPr="00B11F4A">
              <w:t>Дата регистр</w:t>
            </w:r>
            <w:r w:rsidRPr="00AE58D3">
              <w:t>ации</w:t>
            </w:r>
          </w:p>
        </w:tc>
        <w:tc>
          <w:tcPr>
            <w:tcW w:w="2817" w:type="pct"/>
            <w:shd w:val="clear" w:color="auto" w:fill="auto"/>
          </w:tcPr>
          <w:p w14:paraId="52E752EE" w14:textId="77777777" w:rsidR="00E87EF6" w:rsidRPr="00AE58D3" w:rsidRDefault="00E87EF6" w:rsidP="002572AD">
            <w:pPr>
              <w:pStyle w:val="ASFKTablenorm"/>
              <w:ind w:left="57" w:right="57"/>
            </w:pPr>
            <w:r w:rsidRPr="00B11F4A">
              <w:t>До</w:t>
            </w:r>
            <w:r w:rsidRPr="00AE58D3">
              <w:t>ставляется из OEBS.</w:t>
            </w:r>
          </w:p>
        </w:tc>
      </w:tr>
      <w:tr w:rsidR="00E87EF6" w:rsidRPr="00754FED" w14:paraId="42AAB2E3" w14:textId="77777777" w:rsidTr="002572AD">
        <w:trPr>
          <w:trHeight w:val="77"/>
        </w:trPr>
        <w:tc>
          <w:tcPr>
            <w:tcW w:w="5000" w:type="pct"/>
            <w:gridSpan w:val="2"/>
            <w:shd w:val="clear" w:color="auto" w:fill="auto"/>
          </w:tcPr>
          <w:p w14:paraId="3F4B312F" w14:textId="77777777" w:rsidR="00E87EF6" w:rsidRPr="00AE58D3" w:rsidRDefault="00E87EF6" w:rsidP="002572AD">
            <w:pPr>
              <w:pStyle w:val="ASFKTablenorm"/>
              <w:ind w:left="57" w:right="57"/>
            </w:pPr>
            <w:r w:rsidRPr="00B11F4A">
              <w:t xml:space="preserve">Группа полей </w:t>
            </w:r>
            <w:r>
              <w:t>«</w:t>
            </w:r>
            <w:r w:rsidRPr="00AE58D3">
              <w:t>Статусы документа</w:t>
            </w:r>
            <w:r>
              <w:t>»</w:t>
            </w:r>
          </w:p>
        </w:tc>
      </w:tr>
      <w:tr w:rsidR="00E87EF6" w:rsidRPr="00754FED" w14:paraId="33AFA489" w14:textId="77777777" w:rsidTr="002572AD">
        <w:trPr>
          <w:trHeight w:val="77"/>
        </w:trPr>
        <w:tc>
          <w:tcPr>
            <w:tcW w:w="2183" w:type="pct"/>
            <w:shd w:val="clear" w:color="auto" w:fill="auto"/>
          </w:tcPr>
          <w:p w14:paraId="299D8E00" w14:textId="77777777" w:rsidR="00E87EF6" w:rsidRPr="00B11F4A" w:rsidRDefault="00E87EF6" w:rsidP="002572AD">
            <w:pPr>
              <w:pStyle w:val="ASFKTablenorm"/>
              <w:ind w:left="57" w:right="57"/>
            </w:pPr>
            <w:r w:rsidRPr="00B11F4A">
              <w:t>Бизнес-</w:t>
            </w:r>
            <w:r w:rsidR="00172D21">
              <w:t>статус</w:t>
            </w:r>
          </w:p>
        </w:tc>
        <w:tc>
          <w:tcPr>
            <w:tcW w:w="2817" w:type="pct"/>
            <w:shd w:val="clear" w:color="auto" w:fill="auto"/>
          </w:tcPr>
          <w:p w14:paraId="1C5D602E" w14:textId="77777777" w:rsidR="00E87EF6" w:rsidRPr="00AE58D3" w:rsidRDefault="00E87EF6" w:rsidP="002572AD">
            <w:pPr>
              <w:pStyle w:val="ASFKTablenorm"/>
              <w:ind w:left="57" w:right="57"/>
            </w:pPr>
            <w:r w:rsidRPr="00B11F4A">
              <w:t>Код и наименование бизнес-статуса д</w:t>
            </w:r>
            <w:r w:rsidRPr="00AE58D3">
              <w:t xml:space="preserve">окумента. </w:t>
            </w:r>
          </w:p>
          <w:p w14:paraId="453F97CE" w14:textId="77777777" w:rsidR="00E87EF6" w:rsidRPr="00B11F4A" w:rsidRDefault="00E87EF6" w:rsidP="002572AD">
            <w:pPr>
              <w:pStyle w:val="ASFKTablenorm"/>
              <w:ind w:left="57" w:right="57"/>
            </w:pPr>
            <w:r w:rsidRPr="00B11F4A">
              <w:t>Доставляется из OEBS</w:t>
            </w:r>
            <w:r w:rsidRPr="00AE58D3">
              <w:t>.</w:t>
            </w:r>
          </w:p>
        </w:tc>
      </w:tr>
      <w:tr w:rsidR="00E87EF6" w:rsidRPr="00754FED" w14:paraId="3DA3C3C0" w14:textId="77777777" w:rsidTr="002572AD">
        <w:trPr>
          <w:trHeight w:val="77"/>
        </w:trPr>
        <w:tc>
          <w:tcPr>
            <w:tcW w:w="2183" w:type="pct"/>
            <w:shd w:val="clear" w:color="auto" w:fill="auto"/>
          </w:tcPr>
          <w:p w14:paraId="7447E86B" w14:textId="77777777" w:rsidR="00E87EF6" w:rsidRPr="00B11F4A" w:rsidRDefault="00E87EF6" w:rsidP="002572AD">
            <w:pPr>
              <w:pStyle w:val="ASFKTablenorm"/>
              <w:ind w:left="57" w:right="57"/>
            </w:pPr>
            <w:r w:rsidRPr="00B11F4A">
              <w:t>Статус передачи</w:t>
            </w:r>
          </w:p>
        </w:tc>
        <w:tc>
          <w:tcPr>
            <w:tcW w:w="2817" w:type="pct"/>
            <w:shd w:val="clear" w:color="auto" w:fill="auto"/>
          </w:tcPr>
          <w:p w14:paraId="05AC4A1C" w14:textId="77777777" w:rsidR="00E87EF6" w:rsidRPr="00AE58D3" w:rsidRDefault="00E87EF6" w:rsidP="002572AD">
            <w:pPr>
              <w:pStyle w:val="ASFKTablenorm"/>
              <w:ind w:left="57" w:right="57"/>
            </w:pPr>
            <w:r w:rsidRPr="00B11F4A">
              <w:t>Код и наименование статуса п</w:t>
            </w:r>
            <w:r w:rsidRPr="00AE58D3">
              <w:t>ередачи документа.</w:t>
            </w:r>
          </w:p>
        </w:tc>
      </w:tr>
      <w:tr w:rsidR="00E87EF6" w:rsidRPr="00754FED" w14:paraId="57725808" w14:textId="77777777" w:rsidTr="002572AD">
        <w:trPr>
          <w:trHeight w:val="77"/>
        </w:trPr>
        <w:tc>
          <w:tcPr>
            <w:tcW w:w="2183" w:type="pct"/>
            <w:shd w:val="clear" w:color="auto" w:fill="auto"/>
          </w:tcPr>
          <w:p w14:paraId="4E9983B3" w14:textId="77777777" w:rsidR="00E87EF6" w:rsidRPr="00AE58D3" w:rsidRDefault="00E87EF6" w:rsidP="002572AD">
            <w:pPr>
              <w:pStyle w:val="ASFKTablenorm"/>
              <w:ind w:left="57" w:right="57"/>
            </w:pPr>
            <w:r w:rsidRPr="00B11F4A">
              <w:t>Статус утве</w:t>
            </w:r>
            <w:r w:rsidRPr="00AE58D3">
              <w:t>рждения</w:t>
            </w:r>
          </w:p>
        </w:tc>
        <w:tc>
          <w:tcPr>
            <w:tcW w:w="2817" w:type="pct"/>
            <w:shd w:val="clear" w:color="auto" w:fill="auto"/>
          </w:tcPr>
          <w:p w14:paraId="725E59E4" w14:textId="77777777" w:rsidR="00E87EF6" w:rsidRPr="00AE58D3" w:rsidRDefault="00E87EF6" w:rsidP="002572AD">
            <w:pPr>
              <w:pStyle w:val="ASFKTablenorm"/>
              <w:ind w:left="57" w:right="57"/>
            </w:pPr>
            <w:r w:rsidRPr="00B11F4A">
              <w:t>Код и наименование статуса утверждения д</w:t>
            </w:r>
            <w:r w:rsidRPr="00AE58D3">
              <w:t xml:space="preserve">окумента. </w:t>
            </w:r>
          </w:p>
          <w:p w14:paraId="28AB874D" w14:textId="77777777" w:rsidR="00E87EF6" w:rsidRPr="00AE58D3" w:rsidRDefault="00E87EF6" w:rsidP="002572AD">
            <w:pPr>
              <w:pStyle w:val="ASFKTablenorm"/>
              <w:ind w:left="57" w:right="57"/>
            </w:pPr>
            <w:r w:rsidRPr="00B11F4A">
              <w:t>Доставл</w:t>
            </w:r>
            <w:r w:rsidRPr="00AE58D3">
              <w:t>яется из OEBS.</w:t>
            </w:r>
          </w:p>
        </w:tc>
      </w:tr>
      <w:tr w:rsidR="00E87EF6" w:rsidRPr="00754FED" w14:paraId="440F5F6D" w14:textId="77777777" w:rsidTr="002572AD">
        <w:trPr>
          <w:trHeight w:val="77"/>
        </w:trPr>
        <w:tc>
          <w:tcPr>
            <w:tcW w:w="5000" w:type="pct"/>
            <w:gridSpan w:val="2"/>
            <w:shd w:val="clear" w:color="auto" w:fill="auto"/>
          </w:tcPr>
          <w:p w14:paraId="58A81A8C" w14:textId="77777777" w:rsidR="00E87EF6" w:rsidRPr="00AE58D3" w:rsidRDefault="00E87EF6" w:rsidP="002572AD">
            <w:pPr>
              <w:pStyle w:val="ASFKTablenorm"/>
              <w:ind w:left="57" w:right="57"/>
            </w:pPr>
            <w:r w:rsidRPr="00B11F4A">
              <w:t xml:space="preserve">Группа полей </w:t>
            </w:r>
            <w:r>
              <w:t>«</w:t>
            </w:r>
            <w:r w:rsidRPr="00AE58D3">
              <w:t>Подписи</w:t>
            </w:r>
            <w:r>
              <w:t>»</w:t>
            </w:r>
          </w:p>
        </w:tc>
      </w:tr>
      <w:tr w:rsidR="00E87EF6" w:rsidRPr="00754FED" w14:paraId="039DD803" w14:textId="77777777" w:rsidTr="002572AD">
        <w:trPr>
          <w:trHeight w:val="77"/>
        </w:trPr>
        <w:tc>
          <w:tcPr>
            <w:tcW w:w="2183" w:type="pct"/>
            <w:shd w:val="clear" w:color="auto" w:fill="auto"/>
          </w:tcPr>
          <w:p w14:paraId="1CCCA806" w14:textId="77777777" w:rsidR="00E87EF6" w:rsidRPr="00AE58D3" w:rsidRDefault="00E87EF6" w:rsidP="002572AD">
            <w:pPr>
              <w:pStyle w:val="ASFKTablenorm"/>
              <w:ind w:left="57" w:right="57"/>
            </w:pPr>
            <w:r w:rsidRPr="00B11F4A">
              <w:t>Ответственный исполнитель. Дол</w:t>
            </w:r>
            <w:r w:rsidRPr="00981E07">
              <w:t>ж</w:t>
            </w:r>
            <w:r w:rsidRPr="00AE58D3">
              <w:t>ность</w:t>
            </w:r>
          </w:p>
        </w:tc>
        <w:tc>
          <w:tcPr>
            <w:tcW w:w="2817" w:type="pct"/>
            <w:shd w:val="clear" w:color="auto" w:fill="auto"/>
          </w:tcPr>
          <w:p w14:paraId="7256B655" w14:textId="77777777" w:rsidR="00E87EF6" w:rsidRPr="00B11F4A" w:rsidRDefault="00E87EF6" w:rsidP="002572AD">
            <w:pPr>
              <w:pStyle w:val="ASFKTablenorm"/>
              <w:ind w:left="57" w:right="57"/>
            </w:pPr>
            <w:r w:rsidRPr="00B11F4A">
              <w:t>Доставляется из OEBS</w:t>
            </w:r>
            <w:r w:rsidRPr="00AE58D3">
              <w:t>.</w:t>
            </w:r>
          </w:p>
        </w:tc>
      </w:tr>
      <w:tr w:rsidR="00E87EF6" w:rsidRPr="00754FED" w14:paraId="1F0DE67B" w14:textId="77777777" w:rsidTr="002572AD">
        <w:trPr>
          <w:trHeight w:val="77"/>
        </w:trPr>
        <w:tc>
          <w:tcPr>
            <w:tcW w:w="2183" w:type="pct"/>
            <w:shd w:val="clear" w:color="auto" w:fill="auto"/>
          </w:tcPr>
          <w:p w14:paraId="5974ABC0" w14:textId="77777777" w:rsidR="00E87EF6" w:rsidRPr="00AE58D3" w:rsidRDefault="00E87EF6" w:rsidP="002572AD">
            <w:pPr>
              <w:pStyle w:val="ASFKTablenorm"/>
              <w:ind w:left="57" w:right="57"/>
            </w:pPr>
            <w:r w:rsidRPr="00B11F4A">
              <w:t>Ответственный исполнитель. Ра</w:t>
            </w:r>
            <w:r w:rsidRPr="00981E07">
              <w:t>с</w:t>
            </w:r>
            <w:r w:rsidRPr="00AE58D3">
              <w:t>шифровка подписи</w:t>
            </w:r>
          </w:p>
        </w:tc>
        <w:tc>
          <w:tcPr>
            <w:tcW w:w="2817" w:type="pct"/>
            <w:shd w:val="clear" w:color="auto" w:fill="auto"/>
          </w:tcPr>
          <w:p w14:paraId="6BEDDB95" w14:textId="77777777" w:rsidR="00E87EF6" w:rsidRPr="00AE58D3" w:rsidRDefault="00E87EF6" w:rsidP="002572AD">
            <w:pPr>
              <w:pStyle w:val="ASFKTablenorm"/>
              <w:ind w:left="57" w:right="57"/>
            </w:pPr>
            <w:r w:rsidRPr="00B11F4A">
              <w:t>Доставляе</w:t>
            </w:r>
            <w:r w:rsidRPr="00AE58D3">
              <w:t>тся из OEBS.</w:t>
            </w:r>
          </w:p>
        </w:tc>
      </w:tr>
      <w:tr w:rsidR="00E87EF6" w:rsidRPr="00754FED" w14:paraId="1EE7A6AB" w14:textId="77777777" w:rsidTr="002572AD">
        <w:trPr>
          <w:trHeight w:val="77"/>
        </w:trPr>
        <w:tc>
          <w:tcPr>
            <w:tcW w:w="2183" w:type="pct"/>
            <w:shd w:val="clear" w:color="auto" w:fill="auto"/>
          </w:tcPr>
          <w:p w14:paraId="734FC031" w14:textId="77777777" w:rsidR="00E87EF6" w:rsidRPr="00AE58D3" w:rsidRDefault="00E87EF6" w:rsidP="002572AD">
            <w:pPr>
              <w:pStyle w:val="ASFKTablenorm"/>
              <w:ind w:left="57" w:right="57"/>
            </w:pPr>
            <w:r w:rsidRPr="00B11F4A">
              <w:t>Ответственный исполнитель. Тел</w:t>
            </w:r>
            <w:r w:rsidRPr="00981E07">
              <w:t>е</w:t>
            </w:r>
            <w:r w:rsidRPr="00AE58D3">
              <w:t>фон</w:t>
            </w:r>
          </w:p>
        </w:tc>
        <w:tc>
          <w:tcPr>
            <w:tcW w:w="2817" w:type="pct"/>
            <w:shd w:val="clear" w:color="auto" w:fill="auto"/>
          </w:tcPr>
          <w:p w14:paraId="558D0AE4" w14:textId="77777777" w:rsidR="00E87EF6" w:rsidRPr="00B11F4A" w:rsidRDefault="00E87EF6" w:rsidP="002572AD">
            <w:pPr>
              <w:pStyle w:val="ASFKTablenorm"/>
              <w:ind w:left="57" w:right="57"/>
            </w:pPr>
            <w:r w:rsidRPr="00B11F4A">
              <w:t>Доставляется из OEBS</w:t>
            </w:r>
            <w:r w:rsidRPr="00AE58D3">
              <w:t>.</w:t>
            </w:r>
          </w:p>
        </w:tc>
      </w:tr>
      <w:tr w:rsidR="00E87EF6" w:rsidRPr="00754FED" w14:paraId="42622D4E" w14:textId="77777777" w:rsidTr="002572AD">
        <w:trPr>
          <w:trHeight w:val="77"/>
        </w:trPr>
        <w:tc>
          <w:tcPr>
            <w:tcW w:w="2183" w:type="pct"/>
            <w:shd w:val="clear" w:color="auto" w:fill="auto"/>
          </w:tcPr>
          <w:p w14:paraId="37F1BFCB" w14:textId="77777777" w:rsidR="00E87EF6" w:rsidRPr="00AE58D3" w:rsidRDefault="00E87EF6" w:rsidP="002572AD">
            <w:pPr>
              <w:pStyle w:val="ASFKTablenorm"/>
              <w:ind w:left="57" w:right="57"/>
            </w:pPr>
            <w:r w:rsidRPr="00B11F4A">
              <w:t>Ответственный исполнитель. Д</w:t>
            </w:r>
            <w:r w:rsidRPr="00AE58D3">
              <w:t>ата</w:t>
            </w:r>
          </w:p>
        </w:tc>
        <w:tc>
          <w:tcPr>
            <w:tcW w:w="2817" w:type="pct"/>
            <w:shd w:val="clear" w:color="auto" w:fill="auto"/>
          </w:tcPr>
          <w:p w14:paraId="5057A823" w14:textId="77777777" w:rsidR="00E87EF6" w:rsidRPr="00AE58D3" w:rsidRDefault="00E87EF6" w:rsidP="002572AD">
            <w:pPr>
              <w:pStyle w:val="ASFKTablenorm"/>
              <w:ind w:left="57" w:right="57"/>
            </w:pPr>
            <w:r w:rsidRPr="00B11F4A">
              <w:t>Дата подписи документа и</w:t>
            </w:r>
            <w:r w:rsidRPr="00AE58D3">
              <w:t xml:space="preserve">сполнителем. </w:t>
            </w:r>
          </w:p>
          <w:p w14:paraId="4DDA14F1" w14:textId="77777777" w:rsidR="00E87EF6" w:rsidRPr="00B11F4A" w:rsidRDefault="00E87EF6" w:rsidP="002572AD">
            <w:pPr>
              <w:pStyle w:val="ASFKTablenorm"/>
              <w:ind w:left="57" w:right="57"/>
            </w:pPr>
            <w:r w:rsidRPr="00B11F4A">
              <w:t>Доставляется из OEBS</w:t>
            </w:r>
            <w:r w:rsidRPr="00AE58D3">
              <w:t>.</w:t>
            </w:r>
          </w:p>
        </w:tc>
      </w:tr>
    </w:tbl>
    <w:p w14:paraId="4B70D550" w14:textId="77777777" w:rsidR="00C24574" w:rsidRPr="00C25D93" w:rsidRDefault="00C24574" w:rsidP="00C24574">
      <w:pPr>
        <w:pStyle w:val="31"/>
      </w:pPr>
      <w:bookmarkStart w:id="487" w:name="_Toc221011496"/>
      <w:bookmarkStart w:id="488" w:name="_Toc221012197"/>
      <w:bookmarkStart w:id="489" w:name="_Toc225934588"/>
      <w:bookmarkStart w:id="490" w:name="_Toc232827304"/>
      <w:bookmarkStart w:id="491" w:name="_Ref247440863"/>
      <w:bookmarkStart w:id="492" w:name="_Toc247608866"/>
      <w:bookmarkStart w:id="493" w:name="_Ref294102227"/>
      <w:bookmarkStart w:id="494" w:name="_Ref311734726"/>
      <w:bookmarkStart w:id="495" w:name="_Ref314476526"/>
      <w:bookmarkStart w:id="496" w:name="_Ref317680246"/>
      <w:bookmarkStart w:id="497" w:name="_Ref341440607"/>
      <w:bookmarkStart w:id="498" w:name="_Ref342995608"/>
      <w:bookmarkStart w:id="499" w:name="_Ref364781734"/>
      <w:bookmarkStart w:id="500" w:name="_Ref370127582"/>
      <w:bookmarkStart w:id="501" w:name="_Ref388006063"/>
      <w:bookmarkStart w:id="502" w:name="_Toc409434415"/>
      <w:bookmarkStart w:id="503" w:name="_Ref416434271"/>
      <w:bookmarkStart w:id="504" w:name="_Ref417545071"/>
      <w:bookmarkStart w:id="505" w:name="_Ref418863450"/>
      <w:bookmarkStart w:id="506" w:name="_Toc422329733"/>
      <w:bookmarkStart w:id="507" w:name="_Toc82675587"/>
      <w:r w:rsidRPr="00821226">
        <w:lastRenderedPageBreak/>
        <w:t>Уведомление об уточнении вида и принадлежности платежа</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t xml:space="preserve"> (доходы/расходы)</w:t>
      </w:r>
      <w:bookmarkEnd w:id="505"/>
      <w:bookmarkEnd w:id="506"/>
      <w:bookmarkEnd w:id="507"/>
    </w:p>
    <w:p w14:paraId="42B43EF2" w14:textId="77777777" w:rsidR="00C24574" w:rsidRPr="00197972" w:rsidRDefault="00C24574" w:rsidP="00C24574">
      <w:pPr>
        <w:pStyle w:val="ASFKNormal"/>
      </w:pPr>
      <w:r w:rsidRPr="00197972">
        <w:t xml:space="preserve">Документы </w:t>
      </w:r>
      <w:r w:rsidR="00237D21">
        <w:t>«</w:t>
      </w:r>
      <w:r w:rsidRPr="00197972">
        <w:t>Уведомление об уточнении вида и принадлежности платежа</w:t>
      </w:r>
      <w:r>
        <w:t xml:space="preserve"> (дох</w:t>
      </w:r>
      <w:r w:rsidRPr="00C24574">
        <w:t>о</w:t>
      </w:r>
      <w:r>
        <w:t>ды/расходы)</w:t>
      </w:r>
      <w:r w:rsidR="00237D21">
        <w:t>»</w:t>
      </w:r>
      <w:r w:rsidRPr="00197972">
        <w:t xml:space="preserve"> формирую</w:t>
      </w:r>
      <w:r w:rsidRPr="00AE58D3">
        <w:t>т</w:t>
      </w:r>
      <w:r w:rsidRPr="00197972">
        <w:t>ся АД</w:t>
      </w:r>
      <w:r>
        <w:t>Б</w:t>
      </w:r>
      <w:r w:rsidRPr="00197972">
        <w:t xml:space="preserve"> для уточнения вида и принадлежности платежа, уточнения операций по кассовым выплатам, а также для исправления ошибок при зачислении и отр</w:t>
      </w:r>
      <w:r w:rsidRPr="00C24574">
        <w:t>а</w:t>
      </w:r>
      <w:r w:rsidRPr="00197972">
        <w:t>жении средств на лицевых счетах, после чего н</w:t>
      </w:r>
      <w:r w:rsidRPr="00AE58D3">
        <w:t>а</w:t>
      </w:r>
      <w:r w:rsidRPr="00197972">
        <w:t>правляются в орган ФК.</w:t>
      </w:r>
    </w:p>
    <w:p w14:paraId="17DF9E70" w14:textId="77777777" w:rsidR="00C24574" w:rsidRPr="00E72AC7" w:rsidRDefault="00C24574" w:rsidP="00777228">
      <w:pPr>
        <w:pStyle w:val="ASFKNormalWithout"/>
      </w:pPr>
      <w:r>
        <w:t>П</w:t>
      </w:r>
      <w:r w:rsidRPr="00E72AC7">
        <w:t xml:space="preserve">олучатель бюджетных </w:t>
      </w:r>
      <w:r>
        <w:t>с</w:t>
      </w:r>
      <w:r w:rsidRPr="00E72AC7">
        <w:t>редств/администратор д</w:t>
      </w:r>
      <w:r w:rsidRPr="00981E07">
        <w:t>о</w:t>
      </w:r>
      <w:r w:rsidRPr="00E72AC7">
        <w:t>ходов/администратор источников финансирования вправе:</w:t>
      </w:r>
    </w:p>
    <w:p w14:paraId="78CDDDF7" w14:textId="77777777" w:rsidR="00C24574" w:rsidRPr="00C24574" w:rsidRDefault="00C24574" w:rsidP="00515574">
      <w:pPr>
        <w:pStyle w:val="ASFKListnum"/>
        <w:numPr>
          <w:ilvl w:val="0"/>
          <w:numId w:val="11"/>
        </w:numPr>
      </w:pPr>
      <w:r w:rsidRPr="00E72AC7">
        <w:t>Для уточнения вида и принадлежности каждого платежа, отнесенного в текущем операционном дне к разряду невыясненных</w:t>
      </w:r>
      <w:r w:rsidRPr="00C24574">
        <w:t>, АД/АИФ выяснять вид и принадлежность платежа (код бюджетной классификации, код ОКАТО), формировать Уведомление об уточнении вида и принадлежности платежа и направлять его в соответствующий орган ФК (ПДУ) в ответ на запрос на выяснение принадлежности платежа от органа ФК.</w:t>
      </w:r>
    </w:p>
    <w:p w14:paraId="0CC93E2D" w14:textId="77777777" w:rsidR="00C24574" w:rsidRPr="00AE58D3" w:rsidRDefault="00C24574" w:rsidP="00C24574">
      <w:pPr>
        <w:pStyle w:val="ASFKListnum"/>
      </w:pPr>
      <w:r w:rsidRPr="00E72AC7">
        <w:t>В пределах текущего финансового года уточнить операции по кассовым выпл</w:t>
      </w:r>
      <w:r w:rsidRPr="00AE58D3">
        <w:t>атам и (или) коды бюджетной классификации, по которым данные операции были отр</w:t>
      </w:r>
      <w:r w:rsidRPr="00C24574">
        <w:t>а</w:t>
      </w:r>
      <w:r w:rsidRPr="00AE58D3">
        <w:t>жены на лицевом счете клиента. Для уточнения указанных операций и кодов бю</w:t>
      </w:r>
      <w:r w:rsidRPr="00C24574">
        <w:t>д</w:t>
      </w:r>
      <w:r w:rsidRPr="00AE58D3">
        <w:t>жетной классификации по операциям получатель бюджетных средств представляет в орган Федерального казначейства Уведомление об уточнении вида и принадле</w:t>
      </w:r>
      <w:r w:rsidRPr="00C24574">
        <w:t>ж</w:t>
      </w:r>
      <w:r w:rsidRPr="00AE58D3">
        <w:t>ности, если уточнение кассового расхода осуществляется в рамках одного БО (УУК - Уведомление об уточнении произведенного кассового расхода, тип опред</w:t>
      </w:r>
      <w:r w:rsidRPr="00C24574">
        <w:t>е</w:t>
      </w:r>
      <w:r w:rsidRPr="00AE58D3">
        <w:t>ляется в OEBS и значение передается в СУФД):</w:t>
      </w:r>
    </w:p>
    <w:p w14:paraId="1F62F820" w14:textId="77777777" w:rsidR="00C24574" w:rsidRPr="00E72AC7" w:rsidRDefault="00C24574" w:rsidP="00C24574">
      <w:pPr>
        <w:pStyle w:val="ASFKNormal"/>
      </w:pPr>
      <w:r w:rsidRPr="00E72AC7">
        <w:t>Уточнение может проводиться по 2 алгоритмам:</w:t>
      </w:r>
    </w:p>
    <w:p w14:paraId="32D5AACF" w14:textId="77777777" w:rsidR="00C24574" w:rsidRPr="00E72AC7" w:rsidRDefault="00C24574" w:rsidP="00515574">
      <w:pPr>
        <w:pStyle w:val="ASFKListnum"/>
        <w:numPr>
          <w:ilvl w:val="0"/>
          <w:numId w:val="12"/>
        </w:numPr>
      </w:pPr>
      <w:r w:rsidRPr="00E72AC7">
        <w:t>В качестве уточняющего документа предоставляется Заявка на кассовый расход. Тогда на ее основании формируется Уведомление об уточнении.</w:t>
      </w:r>
    </w:p>
    <w:p w14:paraId="4A06901B" w14:textId="77777777" w:rsidR="00C24574" w:rsidRPr="00E72AC7" w:rsidRDefault="00C24574" w:rsidP="00C24574">
      <w:pPr>
        <w:pStyle w:val="ASFKListnum"/>
      </w:pPr>
      <w:r w:rsidRPr="00E72AC7">
        <w:t>В качестве уточняющего документа предоставляется Уведомление об уточнении. Оно служит основанием для формирования Заявки на кассовый расход.</w:t>
      </w:r>
    </w:p>
    <w:p w14:paraId="78D32B87" w14:textId="77777777" w:rsidR="00C24574" w:rsidRPr="00E72AC7" w:rsidRDefault="00C24574" w:rsidP="00C24574">
      <w:pPr>
        <w:pStyle w:val="ASFKNormal"/>
      </w:pPr>
      <w:r w:rsidRPr="00E72AC7">
        <w:t xml:space="preserve">Информация для заполнения полей создаваемого Уведомления об уточнении вида и принадлежности платежа формируется на основе представленной БП </w:t>
      </w:r>
      <w:r w:rsidR="00A6766F">
        <w:t>«</w:t>
      </w:r>
      <w:r w:rsidRPr="00E72AC7">
        <w:t>Заявки на кассовый расход</w:t>
      </w:r>
      <w:r w:rsidR="009F681E">
        <w:t>»</w:t>
      </w:r>
      <w:r w:rsidRPr="00E72AC7">
        <w:t xml:space="preserve"> для уточнения КР.</w:t>
      </w:r>
    </w:p>
    <w:p w14:paraId="5839E46F" w14:textId="77777777" w:rsidR="00C24574" w:rsidRDefault="00C24574" w:rsidP="00C24574">
      <w:pPr>
        <w:pStyle w:val="ASFKNormal"/>
      </w:pPr>
      <w:r w:rsidRPr="00E72AC7">
        <w:t>В случае если средства были ошибочно зачислены и отражены на лицевом счете адм</w:t>
      </w:r>
      <w:r w:rsidRPr="00C24574">
        <w:t>и</w:t>
      </w:r>
      <w:r w:rsidRPr="00E72AC7">
        <w:t>нистратора источников финансирования дефицита бюджета (лицевом счете получателя бюджетных средств в разделе для отражения операций по приносящей доход деятельности), получатель бюджетных средств направляет в орган ФК соо</w:t>
      </w:r>
      <w:r w:rsidRPr="00D3548D">
        <w:t>т</w:t>
      </w:r>
      <w:r w:rsidRPr="00E72AC7">
        <w:t>ветствующее Уведомление об уточнении вида и принадлежности платежа.</w:t>
      </w:r>
    </w:p>
    <w:p w14:paraId="3FFD630C" w14:textId="77777777" w:rsidR="00210C46" w:rsidRPr="00821226" w:rsidRDefault="00210C46" w:rsidP="00210C46">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14:paraId="76CD8C56" w14:textId="77777777" w:rsidR="00C24574" w:rsidRDefault="00C24574" w:rsidP="00C24574">
      <w:pPr>
        <w:pStyle w:val="ASFKNormal"/>
      </w:pPr>
      <w:r w:rsidRPr="00197972">
        <w:t xml:space="preserve">Для работы с </w:t>
      </w:r>
      <w:r w:rsidR="006D58C6" w:rsidRPr="00424CF0">
        <w:t xml:space="preserve">документами </w:t>
      </w:r>
      <w:r w:rsidR="006D58C6">
        <w:t>«</w:t>
      </w:r>
      <w:r w:rsidR="006D58C6" w:rsidRPr="00424CF0">
        <w:t>Уведомление об уточнении вида и принадлежности плат</w:t>
      </w:r>
      <w:r w:rsidR="006D58C6" w:rsidRPr="006D58C6">
        <w:t>е</w:t>
      </w:r>
      <w:r w:rsidR="006D58C6" w:rsidRPr="00424CF0">
        <w:t>жа</w:t>
      </w:r>
      <w:r w:rsidR="006D58C6">
        <w:t xml:space="preserve"> (доходы)»</w:t>
      </w:r>
      <w:r w:rsidR="006D58C6" w:rsidRPr="00424CF0">
        <w:t xml:space="preserve"> </w:t>
      </w:r>
      <w:r w:rsidRPr="00197972">
        <w:t xml:space="preserve">следует перейти в пункт меню </w:t>
      </w:r>
      <w:r w:rsidR="00237D21">
        <w:t>«</w:t>
      </w:r>
      <w:r w:rsidRPr="00197972">
        <w:t>Документы</w:t>
      </w:r>
      <w:r>
        <w:t xml:space="preserve"> – </w:t>
      </w:r>
      <w:r w:rsidRPr="00197972">
        <w:t>Обработка и учет поступлений</w:t>
      </w:r>
      <w:r>
        <w:t xml:space="preserve"> – </w:t>
      </w:r>
      <w:r w:rsidRPr="00197972">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(дох</w:t>
      </w:r>
      <w:r w:rsidRPr="00C24574">
        <w:t>о</w:t>
      </w:r>
      <w:r>
        <w:t>ды)</w:t>
      </w:r>
      <w:r w:rsidR="00237D21">
        <w:t>»</w:t>
      </w:r>
      <w:r w:rsidRPr="00197972">
        <w:t>. Откроется ЭФ списка документов, представленная на рису</w:t>
      </w:r>
      <w:r w:rsidRPr="00AE58D3">
        <w:t>н</w:t>
      </w:r>
      <w:r w:rsidRPr="00197972">
        <w:t>ке </w:t>
      </w:r>
      <w:r w:rsidRPr="00197972">
        <w:fldChar w:fldCharType="begin"/>
      </w:r>
      <w:r w:rsidRPr="00197972">
        <w:instrText xml:space="preserve"> REF _Ref221001007 \h  \* MERGEFORMAT </w:instrText>
      </w:r>
      <w:r w:rsidRPr="00197972">
        <w:fldChar w:fldCharType="separate"/>
      </w:r>
      <w:r w:rsidR="00384014">
        <w:t>43</w:t>
      </w:r>
      <w:r w:rsidRPr="00197972">
        <w:fldChar w:fldCharType="end"/>
      </w:r>
      <w:r w:rsidRPr="00197972">
        <w:t>.</w:t>
      </w:r>
    </w:p>
    <w:p w14:paraId="468DBC4C" w14:textId="77777777" w:rsidR="006D58C6" w:rsidRPr="00197972" w:rsidRDefault="006D58C6" w:rsidP="00C24574">
      <w:pPr>
        <w:pStyle w:val="ASFKNormal"/>
      </w:pPr>
      <w:r w:rsidRPr="00197972">
        <w:t xml:space="preserve">Для работы с </w:t>
      </w:r>
      <w:r w:rsidRPr="00424CF0">
        <w:t xml:space="preserve">документами </w:t>
      </w:r>
      <w:r>
        <w:t>«</w:t>
      </w:r>
      <w:r w:rsidRPr="00424CF0">
        <w:t>Уведомление об уточнении вида и принадлежности плат</w:t>
      </w:r>
      <w:r w:rsidRPr="006D58C6">
        <w:t>е</w:t>
      </w:r>
      <w:r w:rsidRPr="00424CF0">
        <w:t>жа</w:t>
      </w:r>
      <w:r>
        <w:t xml:space="preserve"> (расходы)»</w:t>
      </w:r>
      <w:r w:rsidRPr="00424CF0">
        <w:t xml:space="preserve"> </w:t>
      </w:r>
      <w:r w:rsidRPr="00197972">
        <w:t xml:space="preserve">следует перейти в пункт меню </w:t>
      </w:r>
      <w:r>
        <w:t>«</w:t>
      </w:r>
      <w:r w:rsidRPr="00197972">
        <w:t>Документы</w:t>
      </w:r>
      <w:r>
        <w:t xml:space="preserve"> – </w:t>
      </w:r>
      <w:r w:rsidRPr="00197972">
        <w:t>Обработка и учет поступлений</w:t>
      </w:r>
      <w:r>
        <w:t xml:space="preserve"> – </w:t>
      </w:r>
      <w:r w:rsidRPr="00197972">
        <w:lastRenderedPageBreak/>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(расх</w:t>
      </w:r>
      <w:r w:rsidRPr="006D58C6">
        <w:t>о</w:t>
      </w:r>
      <w:r>
        <w:t>ды)»</w:t>
      </w:r>
      <w:r w:rsidRPr="00197972">
        <w:t>.</w:t>
      </w:r>
    </w:p>
    <w:p w14:paraId="467D8F98" w14:textId="77777777" w:rsidR="00C24574" w:rsidRPr="001E1D98" w:rsidRDefault="00813E9E" w:rsidP="00C24574">
      <w:pPr>
        <w:pStyle w:val="ASFKFigure"/>
      </w:pPr>
      <w:r>
        <w:pict w14:anchorId="2A90A220">
          <v:shape id="_x0000_i1127" type="#_x0000_t75" style="width:474.75pt;height:201.75pt">
            <v:imagedata r:id="rId103" o:title="АДБ"/>
          </v:shape>
        </w:pict>
      </w:r>
    </w:p>
    <w:p w14:paraId="59FA87D8" w14:textId="77777777" w:rsidR="00C24574" w:rsidRPr="0019797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08" w:name="_Ref221001007"/>
      <w:bookmarkStart w:id="509" w:name="_Toc82675771"/>
      <w:r w:rsidR="00384014">
        <w:rPr>
          <w:noProof/>
        </w:rPr>
        <w:t>43</w:t>
      </w:r>
      <w:bookmarkEnd w:id="508"/>
      <w:r>
        <w:rPr>
          <w:noProof/>
        </w:rPr>
        <w:fldChar w:fldCharType="end"/>
      </w:r>
      <w:r w:rsidR="00C24574" w:rsidRPr="00197972">
        <w:t xml:space="preserve">. ЭФ списка документов </w:t>
      </w:r>
      <w:r w:rsidR="00237D21">
        <w:t>«</w:t>
      </w:r>
      <w:r w:rsidR="00C24574" w:rsidRPr="00197972">
        <w:t>Уведомление об уточнении вида и принадлежности платежа</w:t>
      </w:r>
      <w:r w:rsidR="006D58C6">
        <w:t xml:space="preserve"> (доходы</w:t>
      </w:r>
      <w:r w:rsidR="00C24574">
        <w:t>)</w:t>
      </w:r>
      <w:r w:rsidR="00237D21">
        <w:t>»</w:t>
      </w:r>
      <w:bookmarkEnd w:id="509"/>
    </w:p>
    <w:p w14:paraId="7B3A4A33" w14:textId="77777777" w:rsidR="00C24574" w:rsidRPr="00CF63DF" w:rsidRDefault="00C24574" w:rsidP="00AF3A98">
      <w:pPr>
        <w:pStyle w:val="41"/>
      </w:pPr>
      <w:bookmarkStart w:id="510" w:name="_Toc232827305"/>
      <w:r w:rsidRPr="00CF63DF">
        <w:t>Доступные операции</w:t>
      </w:r>
      <w:bookmarkEnd w:id="510"/>
    </w:p>
    <w:p w14:paraId="063D737A" w14:textId="77777777" w:rsidR="00C24574" w:rsidRPr="00A34B5C" w:rsidRDefault="00C24574" w:rsidP="00C24574">
      <w:pPr>
        <w:pStyle w:val="ASFKNormal"/>
      </w:pPr>
      <w:r w:rsidRPr="00A34B5C">
        <w:t xml:space="preserve">На АРМ </w:t>
      </w:r>
      <w:r>
        <w:t>АДБ</w:t>
      </w:r>
      <w:r w:rsidRPr="00A34B5C">
        <w:t xml:space="preserve"> доступны следующие операции над </w:t>
      </w:r>
      <w:r>
        <w:t>документом</w:t>
      </w:r>
      <w:r w:rsidRPr="00A34B5C">
        <w:t>:</w:t>
      </w:r>
    </w:p>
    <w:p w14:paraId="7E83C6FD" w14:textId="77777777" w:rsidR="00C24574" w:rsidRDefault="00C24574" w:rsidP="00C24574">
      <w:pPr>
        <w:pStyle w:val="ASFKListmark1"/>
      </w:pPr>
      <w:r w:rsidRPr="00A34B5C">
        <w:t>ввод вручную;</w:t>
      </w:r>
    </w:p>
    <w:p w14:paraId="2075D68B" w14:textId="77777777" w:rsidR="00C24574" w:rsidRPr="00A34B5C" w:rsidRDefault="00C24574" w:rsidP="00C24574">
      <w:pPr>
        <w:pStyle w:val="ASFKListmark1"/>
      </w:pPr>
      <w:r w:rsidRPr="00A34B5C">
        <w:t>импорт из внешней си</w:t>
      </w:r>
      <w:r w:rsidRPr="00AE58D3">
        <w:t>с</w:t>
      </w:r>
      <w:r w:rsidRPr="00A34B5C">
        <w:t>темы;</w:t>
      </w:r>
    </w:p>
    <w:p w14:paraId="63B44512" w14:textId="77777777" w:rsidR="00C24574" w:rsidRPr="00A34B5C" w:rsidRDefault="00C24574" w:rsidP="00C24574">
      <w:pPr>
        <w:pStyle w:val="ASFKListmark1"/>
      </w:pPr>
      <w:r w:rsidRPr="00A34B5C">
        <w:t>просмотр и реда</w:t>
      </w:r>
      <w:r w:rsidRPr="00AE58D3">
        <w:t>к</w:t>
      </w:r>
      <w:r w:rsidRPr="00A34B5C">
        <w:t>тирование;</w:t>
      </w:r>
    </w:p>
    <w:p w14:paraId="15CAB4AF" w14:textId="77777777" w:rsidR="00C24574" w:rsidRPr="00A34B5C" w:rsidRDefault="00C24574" w:rsidP="00C24574">
      <w:pPr>
        <w:pStyle w:val="ASFKListmark1"/>
      </w:pPr>
      <w:r w:rsidRPr="0050678C">
        <w:t>копирование</w:t>
      </w:r>
      <w:r>
        <w:t xml:space="preserve"> и </w:t>
      </w:r>
      <w:r w:rsidRPr="00A34B5C">
        <w:t>удаление;</w:t>
      </w:r>
    </w:p>
    <w:p w14:paraId="1C825BB1" w14:textId="77777777" w:rsidR="00C24574" w:rsidRPr="00A34B5C" w:rsidRDefault="00C24574" w:rsidP="00C24574">
      <w:pPr>
        <w:pStyle w:val="ASFKListmark1"/>
      </w:pPr>
      <w:r w:rsidRPr="00A34B5C">
        <w:t xml:space="preserve">подписание </w:t>
      </w:r>
      <w:r>
        <w:t>ЭП</w:t>
      </w:r>
      <w:r w:rsidRPr="00A34B5C">
        <w:t>;</w:t>
      </w:r>
    </w:p>
    <w:p w14:paraId="50045F08" w14:textId="77777777" w:rsidR="00C24574" w:rsidRPr="00A34B5C" w:rsidRDefault="00C24574" w:rsidP="00C24574">
      <w:pPr>
        <w:pStyle w:val="ASFKListmark1"/>
      </w:pPr>
      <w:r w:rsidRPr="00A34B5C">
        <w:t>печать;</w:t>
      </w:r>
    </w:p>
    <w:p w14:paraId="52BE858E" w14:textId="77777777" w:rsidR="00C24574" w:rsidRDefault="00C24574" w:rsidP="00C24574">
      <w:pPr>
        <w:pStyle w:val="ASFKListmark1"/>
      </w:pPr>
      <w:r w:rsidRPr="00A34B5C">
        <w:t>отправка в УФК;</w:t>
      </w:r>
    </w:p>
    <w:p w14:paraId="721675A5" w14:textId="77777777" w:rsidR="00C24574" w:rsidRDefault="00C24574" w:rsidP="00C24574">
      <w:pPr>
        <w:pStyle w:val="ASFKListmark1"/>
      </w:pPr>
      <w:r>
        <w:t>экспорт во внешние си</w:t>
      </w:r>
      <w:r w:rsidRPr="00AE58D3">
        <w:t>с</w:t>
      </w:r>
      <w:r>
        <w:t>темы.</w:t>
      </w:r>
    </w:p>
    <w:p w14:paraId="62AC2BB5" w14:textId="77777777" w:rsidR="00C24574" w:rsidRPr="0084734B" w:rsidRDefault="00C24574" w:rsidP="00C74950">
      <w:pPr>
        <w:pStyle w:val="ASFKNormalWithout"/>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14:paraId="0215A6D5" w14:textId="77777777" w:rsidR="00C24574" w:rsidRPr="0084734B" w:rsidRDefault="00C24574" w:rsidP="00515574">
      <w:pPr>
        <w:pStyle w:val="ASFKListnum"/>
        <w:numPr>
          <w:ilvl w:val="0"/>
          <w:numId w:val="10"/>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14:paraId="13ADF852" w14:textId="77777777" w:rsidR="00C24574" w:rsidRPr="00AE58D3" w:rsidRDefault="00C24574" w:rsidP="00C24574">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14:paraId="141C2B73" w14:textId="77777777"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F81618" w:rsidRPr="00821226">
        <w:t> </w:t>
      </w:r>
      <w:r>
        <w:fldChar w:fldCharType="begin"/>
      </w:r>
      <w:r>
        <w:instrText xml:space="preserve"> REF _Ref422989834 \r \h </w:instrText>
      </w:r>
      <w:r>
        <w:fldChar w:fldCharType="separate"/>
      </w:r>
      <w:r w:rsidR="00384014">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14:paraId="17BB941A" w14:textId="77777777"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14:paraId="122D5B33" w14:textId="77777777"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t xml:space="preserve"> с доступной операцией просмотра</w:t>
      </w:r>
      <w:r w:rsidRPr="0084734B">
        <w:t>;</w:t>
      </w:r>
    </w:p>
    <w:p w14:paraId="71107E61" w14:textId="77777777" w:rsidR="00C24574"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14:paraId="20CD3AB0" w14:textId="77777777" w:rsidR="00452386" w:rsidRPr="006C2070" w:rsidRDefault="00452386" w:rsidP="00452386">
      <w:pPr>
        <w:pStyle w:val="51"/>
      </w:pPr>
      <w:r w:rsidRPr="006C2070">
        <w:lastRenderedPageBreak/>
        <w:t>Создание документа на основе родительского документа</w:t>
      </w:r>
    </w:p>
    <w:p w14:paraId="7C5137B1" w14:textId="77777777" w:rsidR="00452386" w:rsidRPr="006C2070" w:rsidRDefault="00452386" w:rsidP="00C74950">
      <w:pPr>
        <w:pStyle w:val="ASFKNormalWithout"/>
      </w:pPr>
      <w:r w:rsidRPr="006C2070">
        <w:t>Документ может создаваться на основе сл</w:t>
      </w:r>
      <w:r w:rsidRPr="00AE58D3">
        <w:t>е</w:t>
      </w:r>
      <w:r w:rsidRPr="006C2070">
        <w:t>дующих ЭД:</w:t>
      </w:r>
    </w:p>
    <w:p w14:paraId="52D285A0" w14:textId="77777777" w:rsidR="00452386" w:rsidRDefault="00452386" w:rsidP="00452386">
      <w:pPr>
        <w:pStyle w:val="ASFKListmark1"/>
      </w:pPr>
      <w:r>
        <w:t>«</w:t>
      </w:r>
      <w:r w:rsidRPr="00AB7803">
        <w:t>Заявка на возврат</w:t>
      </w:r>
      <w:r>
        <w:t>»</w:t>
      </w:r>
      <w:r w:rsidRPr="00AB7803">
        <w:t xml:space="preserve"> (ПЗВ);</w:t>
      </w:r>
    </w:p>
    <w:p w14:paraId="715D1C92" w14:textId="77777777" w:rsidR="005239E5" w:rsidRPr="00AB7803" w:rsidRDefault="005239E5" w:rsidP="005239E5">
      <w:pPr>
        <w:pStyle w:val="ASFKListmark1"/>
      </w:pPr>
      <w:r>
        <w:t>«</w:t>
      </w:r>
      <w:r w:rsidRPr="00AB7803">
        <w:t>Запрос на выяснение принадлежности платежа</w:t>
      </w:r>
      <w:r>
        <w:t>»</w:t>
      </w:r>
      <w:r w:rsidRPr="00AB7803">
        <w:t xml:space="preserve"> (ПЗУ</w:t>
      </w:r>
      <w:r w:rsidR="009D6536">
        <w:t>, ПЗП</w:t>
      </w:r>
      <w:r w:rsidRPr="00AB7803">
        <w:t>);</w:t>
      </w:r>
    </w:p>
    <w:p w14:paraId="1C1DF7E4" w14:textId="77777777" w:rsidR="00452386" w:rsidRDefault="00452386" w:rsidP="00452386">
      <w:pPr>
        <w:pStyle w:val="ASFKListmark1"/>
      </w:pPr>
      <w:r>
        <w:t>«</w:t>
      </w:r>
      <w:r w:rsidRPr="00AB7803">
        <w:t>Уведомление об уточнении вида и принадлежности платежа</w:t>
      </w:r>
      <w:r>
        <w:t>»</w:t>
      </w:r>
      <w:r w:rsidR="00BC1BA1">
        <w:t xml:space="preserve"> (ПДУ, УУК);</w:t>
      </w:r>
    </w:p>
    <w:p w14:paraId="44BB9A34" w14:textId="77777777" w:rsidR="005239E5" w:rsidRDefault="005239E5" w:rsidP="005239E5">
      <w:pPr>
        <w:pStyle w:val="ASFKListmark1"/>
      </w:pPr>
      <w:r>
        <w:t>«</w:t>
      </w:r>
      <w:r w:rsidRPr="005239E5">
        <w:t>Распоряжение о перечислении денежных средств на банковские карты «Мир» физических лиц</w:t>
      </w:r>
      <w:r w:rsidR="00BC1BA1">
        <w:t>» (ЗМР);</w:t>
      </w:r>
    </w:p>
    <w:p w14:paraId="6C179574" w14:textId="77777777" w:rsidR="00BC1BA1" w:rsidRPr="00AB7803" w:rsidRDefault="00BC1BA1" w:rsidP="005239E5">
      <w:pPr>
        <w:pStyle w:val="ASFKListmark1"/>
      </w:pPr>
      <w:r>
        <w:t>«Справка органов ФК».</w:t>
      </w:r>
    </w:p>
    <w:p w14:paraId="5FCD77CD" w14:textId="77777777" w:rsidR="00452386" w:rsidRDefault="00452386" w:rsidP="00452386">
      <w:pPr>
        <w:pStyle w:val="ASFKNormal"/>
      </w:pPr>
      <w:r w:rsidRPr="00655DF3">
        <w:t xml:space="preserve">Для создания документа на основе родительского документа необходимо в ЭФ доку-мента нажать на кнопку </w:t>
      </w:r>
      <w:r w:rsidR="00813E9E">
        <w:pict w14:anchorId="09A87A4C">
          <v:shape id="_x0000_i1128" type="#_x0000_t75" style="width:14.25pt;height:14.25pt">
            <v:imagedata r:id="rId69" o:title="Snap17"/>
          </v:shape>
        </w:pict>
      </w:r>
      <w:r>
        <w:t xml:space="preserve"> </w:t>
      </w:r>
      <w:r w:rsidRPr="00655DF3">
        <w:t xml:space="preserve">(Выбрать родительский документ), выбрать тип родительского документа. </w:t>
      </w:r>
    </w:p>
    <w:p w14:paraId="6879ECA1" w14:textId="77777777" w:rsidR="00452386" w:rsidRPr="006805BF" w:rsidRDefault="00452386" w:rsidP="00452386">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384014">
        <w:t>44</w:t>
      </w:r>
      <w:r w:rsidRPr="006805BF">
        <w:fldChar w:fldCharType="end"/>
      </w:r>
      <w:r w:rsidRPr="006805BF">
        <w:t>), в котором следует из перечня сформированных документов заданного типа выбрать нужный документ.</w:t>
      </w:r>
    </w:p>
    <w:p w14:paraId="2877D1AE" w14:textId="77777777" w:rsidR="00452386" w:rsidRPr="006805BF" w:rsidRDefault="00813E9E" w:rsidP="00452386">
      <w:pPr>
        <w:pStyle w:val="ASFKFigure"/>
      </w:pPr>
      <w:r>
        <w:pict w14:anchorId="1F6872D4">
          <v:shape id="_x0000_i1129" type="#_x0000_t75" style="width:468pt;height:281.25pt">
            <v:imagedata r:id="rId104" o:title="1"/>
          </v:shape>
        </w:pict>
      </w:r>
    </w:p>
    <w:p w14:paraId="17B3B6FC" w14:textId="77777777" w:rsidR="00452386" w:rsidRPr="006805BF" w:rsidRDefault="009059B9" w:rsidP="00452386">
      <w:pPr>
        <w:pStyle w:val="ASFKFigName"/>
      </w:pPr>
      <w:r>
        <w:rPr>
          <w:noProof/>
        </w:rPr>
        <w:fldChar w:fldCharType="begin"/>
      </w:r>
      <w:r>
        <w:rPr>
          <w:noProof/>
        </w:rPr>
        <w:instrText xml:space="preserve"> SEQ Рисунок \* ARABIC </w:instrText>
      </w:r>
      <w:r>
        <w:rPr>
          <w:noProof/>
        </w:rPr>
        <w:fldChar w:fldCharType="separate"/>
      </w:r>
      <w:bookmarkStart w:id="511" w:name="_Ref328402177"/>
      <w:bookmarkStart w:id="512" w:name="_Toc82675772"/>
      <w:r w:rsidR="00384014">
        <w:rPr>
          <w:noProof/>
        </w:rPr>
        <w:t>44</w:t>
      </w:r>
      <w:bookmarkEnd w:id="511"/>
      <w:r>
        <w:rPr>
          <w:noProof/>
        </w:rPr>
        <w:fldChar w:fldCharType="end"/>
      </w:r>
      <w:r w:rsidR="00452386" w:rsidRPr="006805BF">
        <w:t xml:space="preserve">. Окно «Выбор записи из справочника» для документов типа «Заявка на </w:t>
      </w:r>
      <w:r w:rsidR="00452386">
        <w:t>возврат</w:t>
      </w:r>
      <w:r w:rsidR="00452386" w:rsidRPr="006805BF">
        <w:t>»</w:t>
      </w:r>
      <w:bookmarkEnd w:id="512"/>
    </w:p>
    <w:p w14:paraId="647FB2EB" w14:textId="77777777" w:rsidR="00452386" w:rsidRDefault="00452386" w:rsidP="00452386">
      <w:pPr>
        <w:pStyle w:val="ASFKNormal"/>
      </w:pPr>
      <w:r w:rsidRPr="006805BF">
        <w:t>В результате поля формы будут заполнены значениями соответствующих полей родительского документа.</w:t>
      </w:r>
      <w:r>
        <w:t xml:space="preserve"> </w:t>
      </w:r>
      <w:r w:rsidRPr="006C2070">
        <w:t xml:space="preserve">Для ручного ввода документа следует на ЭФ документа заполнить поля, доступные для редактирования. </w:t>
      </w:r>
    </w:p>
    <w:p w14:paraId="11FFC541" w14:textId="77777777" w:rsidR="00C24574" w:rsidRPr="00CF63DF" w:rsidRDefault="00C24574" w:rsidP="00AF3A98">
      <w:pPr>
        <w:pStyle w:val="41"/>
      </w:pPr>
      <w:bookmarkStart w:id="513" w:name="_Экранная_форма_документа_3"/>
      <w:bookmarkStart w:id="514" w:name="_Toc232827306"/>
      <w:bookmarkStart w:id="515" w:name="_Ref319321700"/>
      <w:bookmarkStart w:id="516" w:name="_Ref319421251"/>
      <w:bookmarkStart w:id="517" w:name="_Ref322090439"/>
      <w:bookmarkStart w:id="518" w:name="_Ref325621517"/>
      <w:bookmarkStart w:id="519" w:name="_Ref328402447"/>
      <w:bookmarkStart w:id="520" w:name="_Ref328583333"/>
      <w:bookmarkEnd w:id="513"/>
      <w:r w:rsidRPr="00CF63DF">
        <w:t>Экранная форма документа</w:t>
      </w:r>
      <w:bookmarkEnd w:id="514"/>
      <w:bookmarkEnd w:id="515"/>
      <w:bookmarkEnd w:id="516"/>
      <w:bookmarkEnd w:id="517"/>
      <w:bookmarkEnd w:id="518"/>
      <w:bookmarkEnd w:id="519"/>
      <w:bookmarkEnd w:id="520"/>
    </w:p>
    <w:p w14:paraId="1C3F06F6" w14:textId="77777777" w:rsidR="00C24574" w:rsidRPr="006C2070" w:rsidRDefault="00C24574" w:rsidP="00C24574">
      <w:pPr>
        <w:pStyle w:val="ASFKNormal"/>
      </w:pPr>
      <w:r w:rsidRPr="006C2070">
        <w:t xml:space="preserve">ЭФ документа </w:t>
      </w:r>
      <w:r w:rsidR="00237D21">
        <w:t>«</w:t>
      </w:r>
      <w:r w:rsidR="00A80062">
        <w:t>Уведомление об уточнении вида и принадлежности платежа</w:t>
      </w:r>
      <w:r w:rsidR="00237D21">
        <w:t>»</w:t>
      </w:r>
      <w:r w:rsidRPr="006C2070">
        <w:t xml:space="preserve"> пре</w:t>
      </w:r>
      <w:r w:rsidRPr="00C24574">
        <w:t>д</w:t>
      </w:r>
      <w:r w:rsidRPr="006C2070">
        <w:t>ставлена на рисунке</w:t>
      </w:r>
      <w:r w:rsidR="00F81618" w:rsidRPr="00821226">
        <w:t> </w:t>
      </w:r>
      <w:r w:rsidRPr="006C2070">
        <w:fldChar w:fldCharType="begin"/>
      </w:r>
      <w:r w:rsidRPr="006C2070">
        <w:instrText xml:space="preserve"> REF _Ref205102344 \h  \* MERGEFORMAT </w:instrText>
      </w:r>
      <w:r w:rsidRPr="006C2070">
        <w:fldChar w:fldCharType="separate"/>
      </w:r>
      <w:r w:rsidR="00384014">
        <w:t>45</w:t>
      </w:r>
      <w:r w:rsidRPr="006C2070">
        <w:fldChar w:fldCharType="end"/>
      </w:r>
      <w:r w:rsidRPr="006C2070">
        <w:t xml:space="preserve">. Форма содержит </w:t>
      </w:r>
      <w:r w:rsidR="00DE0B19">
        <w:t>следующие</w:t>
      </w:r>
      <w:r w:rsidRPr="006C2070">
        <w:t xml:space="preserve"> закла</w:t>
      </w:r>
      <w:r w:rsidRPr="00AE58D3">
        <w:t>д</w:t>
      </w:r>
      <w:r w:rsidRPr="006C2070">
        <w:t>ки:</w:t>
      </w:r>
    </w:p>
    <w:p w14:paraId="38FAD59F" w14:textId="77777777" w:rsidR="00C24574" w:rsidRPr="006C2070" w:rsidRDefault="00237D21" w:rsidP="00C24574">
      <w:pPr>
        <w:pStyle w:val="ASFKListmark1"/>
      </w:pPr>
      <w:r>
        <w:t>«</w:t>
      </w:r>
      <w:r w:rsidR="00C24574" w:rsidRPr="006C2070">
        <w:t>Документ</w:t>
      </w:r>
      <w:r>
        <w:t>»</w:t>
      </w:r>
      <w:r w:rsidR="00C24574" w:rsidRPr="006C2070">
        <w:t>:</w:t>
      </w:r>
    </w:p>
    <w:p w14:paraId="09E20ED4" w14:textId="77777777" w:rsidR="00C24574" w:rsidRPr="006C2070" w:rsidRDefault="00237D21" w:rsidP="00C24574">
      <w:pPr>
        <w:pStyle w:val="ASFKListmark2"/>
      </w:pPr>
      <w:r>
        <w:t>«</w:t>
      </w:r>
      <w:r w:rsidR="00C24574" w:rsidRPr="006C2070">
        <w:t>Основные а</w:t>
      </w:r>
      <w:r w:rsidR="00C24574" w:rsidRPr="00AE58D3">
        <w:t>т</w:t>
      </w:r>
      <w:r w:rsidR="00C24574" w:rsidRPr="006C2070">
        <w:t>рибуты (1)</w:t>
      </w:r>
      <w:r>
        <w:t>»</w:t>
      </w:r>
      <w:r w:rsidR="00C24574" w:rsidRPr="006C2070">
        <w:t>;</w:t>
      </w:r>
    </w:p>
    <w:p w14:paraId="405F9B3B" w14:textId="77777777" w:rsidR="00C24574" w:rsidRPr="006C2070" w:rsidRDefault="00237D21" w:rsidP="00C24574">
      <w:pPr>
        <w:pStyle w:val="ASFKListmark2"/>
      </w:pPr>
      <w:r>
        <w:t>«</w:t>
      </w:r>
      <w:r w:rsidR="00C24574" w:rsidRPr="006C2070">
        <w:t>Платежные документы (2)</w:t>
      </w:r>
      <w:r>
        <w:t>»</w:t>
      </w:r>
      <w:r w:rsidR="00C24574" w:rsidRPr="006C2070">
        <w:t>;</w:t>
      </w:r>
    </w:p>
    <w:p w14:paraId="2ED2F376" w14:textId="77777777" w:rsidR="00C24574" w:rsidRPr="006C2070" w:rsidRDefault="00237D21" w:rsidP="00C24574">
      <w:pPr>
        <w:pStyle w:val="ASFKListmark2"/>
      </w:pPr>
      <w:r>
        <w:t>«</w:t>
      </w:r>
      <w:r w:rsidR="00C24574" w:rsidRPr="006C2070">
        <w:t>Дополнительные а</w:t>
      </w:r>
      <w:r w:rsidR="00C24574" w:rsidRPr="00AE58D3">
        <w:t>т</w:t>
      </w:r>
      <w:r w:rsidR="00C24574" w:rsidRPr="006C2070">
        <w:t>рибуты (3)</w:t>
      </w:r>
      <w:r>
        <w:t>»</w:t>
      </w:r>
      <w:r w:rsidR="00DE0B19">
        <w:t>;</w:t>
      </w:r>
    </w:p>
    <w:p w14:paraId="6DD2C537" w14:textId="77777777" w:rsidR="00C24574" w:rsidRPr="006C2070" w:rsidRDefault="00237D21" w:rsidP="00C24574">
      <w:pPr>
        <w:pStyle w:val="ASFKListmark1"/>
      </w:pPr>
      <w:r>
        <w:lastRenderedPageBreak/>
        <w:t>«</w:t>
      </w:r>
      <w:r w:rsidR="00C24574" w:rsidRPr="006C2070">
        <w:t>Системные атр</w:t>
      </w:r>
      <w:r w:rsidR="00C24574" w:rsidRPr="00AE58D3">
        <w:t>и</w:t>
      </w:r>
      <w:r w:rsidR="00C24574" w:rsidRPr="006C2070">
        <w:t>буты</w:t>
      </w:r>
      <w:r>
        <w:t>»</w:t>
      </w:r>
      <w:r w:rsidR="00C24574" w:rsidRPr="006C2070">
        <w:t>;</w:t>
      </w:r>
    </w:p>
    <w:p w14:paraId="49E4B688" w14:textId="77777777" w:rsidR="00C24574" w:rsidRPr="006C2070" w:rsidRDefault="00237D21" w:rsidP="00C24574">
      <w:pPr>
        <w:pStyle w:val="ASFKListmark1"/>
      </w:pPr>
      <w:r>
        <w:t>«</w:t>
      </w:r>
      <w:r w:rsidR="00C24574" w:rsidRPr="006C2070">
        <w:t>Протоколы</w:t>
      </w:r>
      <w:r>
        <w:t>»</w:t>
      </w:r>
      <w:r w:rsidR="00C24574" w:rsidRPr="006C2070">
        <w:t>.</w:t>
      </w:r>
    </w:p>
    <w:p w14:paraId="663B5A71" w14:textId="77777777" w:rsidR="00C24574" w:rsidRPr="001E1D98" w:rsidRDefault="00813E9E" w:rsidP="00C24574">
      <w:pPr>
        <w:pStyle w:val="ASFKFigure"/>
      </w:pPr>
      <w:r>
        <w:pict w14:anchorId="0509F1DB">
          <v:shape id="_x0000_i1130" type="#_x0000_t75" style="width:475.5pt;height:281.25pt">
            <v:imagedata r:id="rId105" o:title="2"/>
          </v:shape>
        </w:pict>
      </w:r>
    </w:p>
    <w:bookmarkStart w:id="521" w:name="_Ref225930414"/>
    <w:p w14:paraId="0E09957E" w14:textId="77777777" w:rsidR="00C24574" w:rsidRPr="006C2070" w:rsidRDefault="00C24574" w:rsidP="006124FE">
      <w:pPr>
        <w:pStyle w:val="ASFKFigName"/>
      </w:pPr>
      <w:r w:rsidRPr="006C2070">
        <w:fldChar w:fldCharType="begin"/>
      </w:r>
      <w:r w:rsidRPr="006C2070">
        <w:instrText xml:space="preserve"> SEQ Рисунок \* ARABIC </w:instrText>
      </w:r>
      <w:r w:rsidRPr="006C2070">
        <w:fldChar w:fldCharType="separate"/>
      </w:r>
      <w:bookmarkStart w:id="522" w:name="_Ref205102344"/>
      <w:bookmarkStart w:id="523" w:name="_Toc82675773"/>
      <w:r w:rsidR="00384014">
        <w:rPr>
          <w:noProof/>
        </w:rPr>
        <w:t>45</w:t>
      </w:r>
      <w:bookmarkEnd w:id="522"/>
      <w:r w:rsidRPr="006C2070">
        <w:fldChar w:fldCharType="end"/>
      </w:r>
      <w:bookmarkEnd w:id="521"/>
      <w:r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Pr="006C2070">
        <w:t>Документ</w:t>
      </w:r>
      <w:r w:rsidR="0037785A">
        <w:t xml:space="preserve">», вкладки </w:t>
      </w:r>
      <w:r w:rsidR="00237D21">
        <w:t>«</w:t>
      </w:r>
      <w:r w:rsidRPr="006C2070">
        <w:t>Основные атрибуты (1)</w:t>
      </w:r>
      <w:r w:rsidR="00237D21">
        <w:t>»</w:t>
      </w:r>
      <w:bookmarkEnd w:id="523"/>
    </w:p>
    <w:p w14:paraId="20B8C097" w14:textId="77777777" w:rsidR="00C24574" w:rsidRPr="006C2070" w:rsidRDefault="00C24574" w:rsidP="00C24574">
      <w:pPr>
        <w:pStyle w:val="ASFKNormal"/>
        <w:rPr>
          <w:rStyle w:val="ASFKSymBold"/>
        </w:rPr>
      </w:pPr>
      <w:r w:rsidRPr="006C2070">
        <w:t>При импорте документа из внешней системы поля формы з</w:t>
      </w:r>
      <w:r w:rsidRPr="00AE58D3">
        <w:t>а</w:t>
      </w:r>
      <w:r w:rsidRPr="006C2070">
        <w:t>полняются автоматически в соответствии с данными загружаемого файла. При вводе документа поля заполняются вру</w:t>
      </w:r>
      <w:r w:rsidRPr="00C24574">
        <w:t>ч</w:t>
      </w:r>
      <w:r w:rsidRPr="006C2070">
        <w:t>ную в соотве</w:t>
      </w:r>
      <w:r w:rsidRPr="00AE58D3">
        <w:t>т</w:t>
      </w:r>
      <w:r w:rsidRPr="006C2070">
        <w:t>ствии с данными бумажного документа.</w:t>
      </w:r>
    </w:p>
    <w:p w14:paraId="6AC13513" w14:textId="77777777" w:rsidR="00C24574" w:rsidRPr="006C2070" w:rsidRDefault="00C24574" w:rsidP="00C24574">
      <w:pPr>
        <w:pStyle w:val="ASFKNormal"/>
      </w:pPr>
      <w:r w:rsidRPr="006C2070">
        <w:t xml:space="preserve">Перечень полей </w:t>
      </w:r>
      <w:r w:rsidR="00DE0B19" w:rsidRPr="006C2070">
        <w:t xml:space="preserve">документа </w:t>
      </w:r>
      <w:r w:rsidR="00DE0B19">
        <w:t>«Уведомление об уточнении вида и принадлежности платежа», закладки «</w:t>
      </w:r>
      <w:r w:rsidR="00DE0B19" w:rsidRPr="006C2070">
        <w:t>Док</w:t>
      </w:r>
      <w:r w:rsidR="00DE0B19" w:rsidRPr="00AE58D3">
        <w:t>у</w:t>
      </w:r>
      <w:r w:rsidR="00DE0B19" w:rsidRPr="006C2070">
        <w:t>мент</w:t>
      </w:r>
      <w:r w:rsidR="00DE0B19">
        <w:t>», вкладки «</w:t>
      </w:r>
      <w:r w:rsidR="00DE0B19" w:rsidRPr="006C2070">
        <w:t>Основные атрибуты (1)</w:t>
      </w:r>
      <w:r w:rsidR="00DE0B19">
        <w:t xml:space="preserve">» </w:t>
      </w:r>
      <w:r w:rsidRPr="006C2070">
        <w:t>приведен в таблице</w:t>
      </w:r>
      <w:r w:rsidR="00BF7DDB" w:rsidRPr="00821226">
        <w:t> </w:t>
      </w:r>
      <w:r w:rsidRPr="006C2070">
        <w:fldChar w:fldCharType="begin"/>
      </w:r>
      <w:r w:rsidRPr="006C2070">
        <w:instrText xml:space="preserve"> REF _Ref317609376 \h  \* MERGEFORMAT </w:instrText>
      </w:r>
      <w:r w:rsidRPr="006C2070">
        <w:fldChar w:fldCharType="separate"/>
      </w:r>
      <w:r w:rsidR="00384014">
        <w:t>22</w:t>
      </w:r>
      <w:r w:rsidRPr="006C2070">
        <w:fldChar w:fldCharType="end"/>
      </w:r>
      <w:r w:rsidRPr="006C2070">
        <w:t>.</w:t>
      </w:r>
    </w:p>
    <w:p w14:paraId="111DFA0A"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24" w:name="_Ref317609376"/>
      <w:bookmarkStart w:id="525" w:name="_Toc82675659"/>
      <w:r w:rsidR="00384014">
        <w:rPr>
          <w:noProof/>
        </w:rPr>
        <w:t>22</w:t>
      </w:r>
      <w:bookmarkEnd w:id="524"/>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w:t>
      </w:r>
      <w:r w:rsidR="00C24574" w:rsidRPr="00AE58D3">
        <w:t>у</w:t>
      </w:r>
      <w:r w:rsidR="00C24574" w:rsidRPr="006C2070">
        <w:t>мент</w:t>
      </w:r>
      <w:r w:rsidR="0037785A">
        <w:t xml:space="preserve">», вкладки </w:t>
      </w:r>
      <w:r w:rsidR="00237D21">
        <w:t>«</w:t>
      </w:r>
      <w:r w:rsidR="00C24574" w:rsidRPr="006C2070">
        <w:t>Основные атрибуты (1)</w:t>
      </w:r>
      <w:r w:rsidR="00237D21">
        <w:t>»</w:t>
      </w:r>
      <w:bookmarkEnd w:id="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E60941" w:rsidRPr="003859F0" w14:paraId="74D3BF57" w14:textId="77777777" w:rsidTr="002572AD">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60E06D5" w14:textId="77777777" w:rsidR="00E60941" w:rsidRPr="003859F0" w:rsidRDefault="00E60941" w:rsidP="00220FC5">
            <w:pPr>
              <w:pStyle w:val="ASFKTableHead"/>
            </w:pPr>
            <w:r w:rsidRPr="003859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328F1DF" w14:textId="77777777" w:rsidR="00E60941" w:rsidRPr="003859F0" w:rsidRDefault="00E60941" w:rsidP="00220FC5">
            <w:pPr>
              <w:pStyle w:val="ASFKTableHead"/>
            </w:pPr>
            <w:r w:rsidRPr="003859F0">
              <w:t>Описание</w:t>
            </w:r>
            <w:r>
              <w:t xml:space="preserve"> поля</w:t>
            </w:r>
          </w:p>
        </w:tc>
      </w:tr>
      <w:tr w:rsidR="00E60941" w:rsidRPr="003859F0" w14:paraId="5C0AD54B" w14:textId="77777777" w:rsidTr="002572AD">
        <w:tc>
          <w:tcPr>
            <w:tcW w:w="1137" w:type="pct"/>
            <w:shd w:val="clear" w:color="auto" w:fill="auto"/>
          </w:tcPr>
          <w:p w14:paraId="7A6069CF" w14:textId="77777777" w:rsidR="00E60941" w:rsidRPr="003859F0" w:rsidRDefault="00E60941" w:rsidP="002572AD">
            <w:pPr>
              <w:pStyle w:val="ASFKTablenorm"/>
              <w:ind w:left="57" w:right="57"/>
            </w:pPr>
            <w:r w:rsidRPr="003859F0">
              <w:t>Номер документа</w:t>
            </w:r>
          </w:p>
        </w:tc>
        <w:tc>
          <w:tcPr>
            <w:tcW w:w="3863" w:type="pct"/>
            <w:shd w:val="clear" w:color="auto" w:fill="auto"/>
          </w:tcPr>
          <w:p w14:paraId="5FC8181E" w14:textId="77777777" w:rsidR="00E60941" w:rsidRPr="0099366D" w:rsidRDefault="00E60941" w:rsidP="002572AD">
            <w:pPr>
              <w:pStyle w:val="ASFKTablenorm"/>
              <w:ind w:left="57" w:right="57"/>
            </w:pPr>
            <w:r w:rsidRPr="0099366D">
              <w:t>Значение рассчитывается автоматически на основании настроек для тек</w:t>
            </w:r>
            <w:r w:rsidRPr="006A18CA">
              <w:t>у</w:t>
            </w:r>
            <w:r w:rsidRPr="0099366D">
              <w:t>щ</w:t>
            </w:r>
            <w:r w:rsidRPr="00E60941">
              <w:t>е</w:t>
            </w:r>
            <w:r w:rsidRPr="0099366D">
              <w:t xml:space="preserve">го типа документа в справочнике </w:t>
            </w:r>
            <w:r w:rsidR="00237D21">
              <w:t>«</w:t>
            </w:r>
            <w:r w:rsidRPr="0099366D">
              <w:t>Параметры автонумерации докуме</w:t>
            </w:r>
            <w:r w:rsidRPr="00E60941">
              <w:t>н</w:t>
            </w:r>
            <w:r w:rsidRPr="0099366D">
              <w:t>тов</w:t>
            </w:r>
            <w:r w:rsidR="00237D21">
              <w:t>»</w:t>
            </w:r>
            <w:r w:rsidRPr="0099366D">
              <w:t>.</w:t>
            </w:r>
            <w:r w:rsidR="00F87DBF">
              <w:t xml:space="preserve"> </w:t>
            </w:r>
            <w:r w:rsidRPr="0099366D">
              <w:t>Может быть заполнено вручную.</w:t>
            </w:r>
          </w:p>
          <w:p w14:paraId="1A5222B9" w14:textId="77777777" w:rsidR="00E60941" w:rsidRPr="004B7D36" w:rsidRDefault="00E60941" w:rsidP="002572AD">
            <w:pPr>
              <w:pStyle w:val="ASFKTablenorm"/>
              <w:ind w:left="57" w:right="57"/>
            </w:pPr>
            <w:r w:rsidRPr="0099366D">
              <w:t>В случае если значение было изменено вручную и не соответствует автом</w:t>
            </w:r>
            <w:r w:rsidRPr="00E60941">
              <w:t>а</w:t>
            </w:r>
            <w:r w:rsidRPr="0099366D">
              <w:t>тически вычисленному значению, правильный порядковый номер может быть проставлен по нажатию кнопки.</w:t>
            </w:r>
          </w:p>
        </w:tc>
      </w:tr>
      <w:tr w:rsidR="00E60941" w:rsidRPr="003859F0" w14:paraId="06F9EC90" w14:textId="77777777" w:rsidTr="002572AD">
        <w:tc>
          <w:tcPr>
            <w:tcW w:w="1137" w:type="pct"/>
            <w:shd w:val="clear" w:color="auto" w:fill="auto"/>
          </w:tcPr>
          <w:p w14:paraId="26A58008" w14:textId="77777777" w:rsidR="00E60941" w:rsidRPr="003859F0" w:rsidRDefault="00E60941" w:rsidP="002572AD">
            <w:pPr>
              <w:pStyle w:val="ASFKTablenorm"/>
              <w:ind w:left="57" w:right="57"/>
            </w:pPr>
            <w:r w:rsidRPr="003859F0">
              <w:t xml:space="preserve">Дата документа </w:t>
            </w:r>
          </w:p>
        </w:tc>
        <w:tc>
          <w:tcPr>
            <w:tcW w:w="3863" w:type="pct"/>
            <w:shd w:val="clear" w:color="auto" w:fill="auto"/>
          </w:tcPr>
          <w:p w14:paraId="362D67F5" w14:textId="77777777" w:rsidR="00E60941" w:rsidRPr="003A239A" w:rsidRDefault="00E60941" w:rsidP="002572AD">
            <w:pPr>
              <w:pStyle w:val="ASFKTablenorm"/>
              <w:ind w:left="57" w:right="57"/>
            </w:pPr>
            <w:r w:rsidRPr="004B7D36">
              <w:t>По умолчанию – текущая дата. Привязан системный кале</w:t>
            </w:r>
            <w:r w:rsidRPr="003A239A">
              <w:t>ндарь. Маска вв</w:t>
            </w:r>
            <w:r w:rsidRPr="00E60941">
              <w:t>о</w:t>
            </w:r>
            <w:r w:rsidRPr="003A239A">
              <w:t xml:space="preserve">да </w:t>
            </w:r>
            <w:r w:rsidR="00237D21">
              <w:t>«</w:t>
            </w:r>
            <w:r w:rsidRPr="003A239A">
              <w:t>DD.MM.YYYY</w:t>
            </w:r>
            <w:r w:rsidR="00237D21">
              <w:t>»</w:t>
            </w:r>
            <w:r w:rsidRPr="003A239A">
              <w:t>.</w:t>
            </w:r>
          </w:p>
        </w:tc>
      </w:tr>
      <w:tr w:rsidR="00E60941" w:rsidRPr="003859F0" w14:paraId="5807FD74" w14:textId="77777777" w:rsidTr="002572AD">
        <w:tc>
          <w:tcPr>
            <w:tcW w:w="1137" w:type="pct"/>
            <w:shd w:val="clear" w:color="auto" w:fill="auto"/>
          </w:tcPr>
          <w:p w14:paraId="3CF4F986" w14:textId="77777777" w:rsidR="00E60941" w:rsidRPr="003859F0" w:rsidRDefault="00E60941" w:rsidP="002572AD">
            <w:pPr>
              <w:pStyle w:val="ASFKTablenorm"/>
              <w:ind w:left="57" w:right="57"/>
            </w:pPr>
            <w:r w:rsidRPr="003859F0">
              <w:t>Единица измерения</w:t>
            </w:r>
          </w:p>
        </w:tc>
        <w:tc>
          <w:tcPr>
            <w:tcW w:w="3863" w:type="pct"/>
            <w:shd w:val="clear" w:color="auto" w:fill="auto"/>
          </w:tcPr>
          <w:p w14:paraId="1D155FC6" w14:textId="77777777" w:rsidR="00E60941" w:rsidRPr="004B7D36" w:rsidRDefault="00E60941" w:rsidP="002572AD">
            <w:pPr>
              <w:pStyle w:val="ASFKTablenorm"/>
              <w:ind w:left="57" w:right="57"/>
            </w:pPr>
            <w:r w:rsidRPr="004B7D36">
              <w:t xml:space="preserve">По умолчанию </w:t>
            </w:r>
            <w:r w:rsidR="00237D21">
              <w:t>«</w:t>
            </w:r>
            <w:r w:rsidR="00C0599C" w:rsidRPr="004B7D36">
              <w:t>Руб.</w:t>
            </w:r>
            <w:r w:rsidR="00237D21">
              <w:t>»</w:t>
            </w:r>
            <w:r w:rsidRPr="004B7D36">
              <w:t>.</w:t>
            </w:r>
          </w:p>
        </w:tc>
      </w:tr>
      <w:tr w:rsidR="00E60941" w:rsidRPr="003859F0" w14:paraId="598B00D4" w14:textId="77777777" w:rsidTr="002572AD">
        <w:tc>
          <w:tcPr>
            <w:tcW w:w="1137" w:type="pct"/>
            <w:shd w:val="clear" w:color="auto" w:fill="auto"/>
          </w:tcPr>
          <w:p w14:paraId="459332C4" w14:textId="77777777" w:rsidR="00E60941" w:rsidRPr="003859F0" w:rsidRDefault="00E60941" w:rsidP="002572AD">
            <w:pPr>
              <w:pStyle w:val="ASFKTablenorm"/>
              <w:ind w:left="57" w:right="57"/>
            </w:pPr>
            <w:r w:rsidRPr="003859F0">
              <w:t>Статус</w:t>
            </w:r>
          </w:p>
        </w:tc>
        <w:tc>
          <w:tcPr>
            <w:tcW w:w="3863" w:type="pct"/>
            <w:shd w:val="clear" w:color="auto" w:fill="auto"/>
          </w:tcPr>
          <w:p w14:paraId="3B0F6B0F" w14:textId="77777777" w:rsidR="00E60941" w:rsidRPr="004B7D36" w:rsidRDefault="00E60941" w:rsidP="002572AD">
            <w:pPr>
              <w:pStyle w:val="ASFKTablenorm"/>
              <w:ind w:left="57" w:right="57"/>
            </w:pPr>
            <w:r>
              <w:t>Код бизнес-с</w:t>
            </w:r>
            <w:r w:rsidRPr="004B7D36">
              <w:t>татус</w:t>
            </w:r>
            <w:r>
              <w:t>а документа</w:t>
            </w:r>
            <w:r w:rsidRPr="004B7D36">
              <w:t>.</w:t>
            </w:r>
          </w:p>
        </w:tc>
      </w:tr>
      <w:tr w:rsidR="002C362F" w:rsidRPr="003859F0" w14:paraId="368EB12E" w14:textId="77777777" w:rsidTr="002572AD">
        <w:tc>
          <w:tcPr>
            <w:tcW w:w="1137" w:type="pct"/>
            <w:shd w:val="clear" w:color="auto" w:fill="auto"/>
          </w:tcPr>
          <w:p w14:paraId="44ABB1D0" w14:textId="77777777" w:rsidR="002C362F" w:rsidRPr="003859F0" w:rsidRDefault="002C362F" w:rsidP="002572AD">
            <w:pPr>
              <w:pStyle w:val="ASFKTablenorm"/>
              <w:ind w:left="57" w:right="57"/>
            </w:pPr>
            <w:r>
              <w:t>Уровень конфиденциальности</w:t>
            </w:r>
          </w:p>
        </w:tc>
        <w:tc>
          <w:tcPr>
            <w:tcW w:w="3863" w:type="pct"/>
            <w:shd w:val="clear" w:color="auto" w:fill="auto"/>
          </w:tcPr>
          <w:p w14:paraId="09D14884" w14:textId="77777777" w:rsidR="004874C1" w:rsidRDefault="004874C1" w:rsidP="002572AD">
            <w:pPr>
              <w:pStyle w:val="ASFKTablenorm"/>
              <w:ind w:left="57" w:right="57"/>
            </w:pPr>
            <w:r>
              <w:t>Заполняется вручную. По умолчанию не заполнено.</w:t>
            </w:r>
          </w:p>
          <w:p w14:paraId="3CD79C29" w14:textId="735E36D2" w:rsidR="002C362F" w:rsidRDefault="004874C1" w:rsidP="002572AD">
            <w:pPr>
              <w:pStyle w:val="ASFKTablenorm"/>
              <w:ind w:left="57" w:right="57"/>
            </w:pPr>
            <w:r>
              <w:t xml:space="preserve">Заполняется клиентом значением </w:t>
            </w:r>
            <w:r w:rsidR="001D3BCE">
              <w:t>«1» (ДСП)</w:t>
            </w:r>
            <w:r>
              <w:t xml:space="preserve"> или «0» (не секретно)</w:t>
            </w:r>
            <w:r w:rsidRPr="00A76805">
              <w:t>.</w:t>
            </w:r>
          </w:p>
        </w:tc>
      </w:tr>
      <w:tr w:rsidR="00E60941" w:rsidRPr="003859F0" w14:paraId="19D0F915" w14:textId="77777777" w:rsidTr="002572AD">
        <w:tc>
          <w:tcPr>
            <w:tcW w:w="5000" w:type="pct"/>
            <w:gridSpan w:val="2"/>
            <w:shd w:val="clear" w:color="auto" w:fill="auto"/>
          </w:tcPr>
          <w:p w14:paraId="1B2FF4D9" w14:textId="77777777" w:rsidR="00E60941" w:rsidRPr="003859F0" w:rsidRDefault="00DE0B19" w:rsidP="002572AD">
            <w:pPr>
              <w:pStyle w:val="ASFKTablenorm"/>
              <w:ind w:left="57" w:right="57"/>
            </w:pPr>
            <w:r>
              <w:t>Закладка «</w:t>
            </w:r>
            <w:r w:rsidRPr="006C2070">
              <w:t>Док</w:t>
            </w:r>
            <w:r w:rsidRPr="00AE58D3">
              <w:t>у</w:t>
            </w:r>
            <w:r w:rsidRPr="006C2070">
              <w:t>мент</w:t>
            </w:r>
            <w:r>
              <w:t>», вкладка «</w:t>
            </w:r>
            <w:r w:rsidRPr="006C2070">
              <w:t>Основные атрибуты (1)</w:t>
            </w:r>
            <w:r>
              <w:t>»</w:t>
            </w:r>
          </w:p>
        </w:tc>
      </w:tr>
      <w:tr w:rsidR="00E60941" w:rsidRPr="003859F0" w14:paraId="3EF48F02" w14:textId="77777777" w:rsidTr="002572AD">
        <w:tc>
          <w:tcPr>
            <w:tcW w:w="1137" w:type="pct"/>
            <w:shd w:val="clear" w:color="auto" w:fill="auto"/>
          </w:tcPr>
          <w:p w14:paraId="00F062B7" w14:textId="77777777" w:rsidR="00E60941" w:rsidRPr="003859F0" w:rsidRDefault="00E60941" w:rsidP="002572AD">
            <w:pPr>
              <w:pStyle w:val="ASFKTablenorm"/>
              <w:ind w:left="57" w:right="57"/>
            </w:pPr>
            <w:r w:rsidRPr="003859F0">
              <w:lastRenderedPageBreak/>
              <w:t>Дата</w:t>
            </w:r>
          </w:p>
        </w:tc>
        <w:tc>
          <w:tcPr>
            <w:tcW w:w="3863" w:type="pct"/>
            <w:shd w:val="clear" w:color="auto" w:fill="auto"/>
          </w:tcPr>
          <w:p w14:paraId="2107AFEB" w14:textId="77777777" w:rsidR="00E60941" w:rsidRPr="003A239A" w:rsidRDefault="00E60941" w:rsidP="002572AD">
            <w:pPr>
              <w:pStyle w:val="ASFKTablenorm"/>
              <w:ind w:left="57" w:right="57"/>
            </w:pPr>
            <w:r w:rsidRPr="004B7D36">
              <w:t xml:space="preserve">Автоматически подставляется значение из поля </w:t>
            </w:r>
            <w:r w:rsidR="00237D21">
              <w:t>«</w:t>
            </w:r>
            <w:r w:rsidRPr="004B7D36">
              <w:t>Дата д</w:t>
            </w:r>
            <w:r w:rsidRPr="003A239A">
              <w:t>окумента</w:t>
            </w:r>
            <w:r w:rsidR="00237D21">
              <w:t>»</w:t>
            </w:r>
            <w:r w:rsidRPr="003A239A">
              <w:t>.</w:t>
            </w:r>
          </w:p>
        </w:tc>
      </w:tr>
      <w:tr w:rsidR="003F7180" w:rsidRPr="003859F0" w14:paraId="4BE20FA1" w14:textId="77777777" w:rsidTr="002572AD">
        <w:tc>
          <w:tcPr>
            <w:tcW w:w="1137" w:type="pct"/>
            <w:shd w:val="clear" w:color="auto" w:fill="auto"/>
          </w:tcPr>
          <w:p w14:paraId="471F0D64" w14:textId="77777777" w:rsidR="003F7180" w:rsidRPr="003F7180" w:rsidRDefault="003F7180" w:rsidP="002572AD">
            <w:pPr>
              <w:pStyle w:val="ASFKTablenorm"/>
              <w:ind w:left="57" w:right="57"/>
            </w:pPr>
            <w:r w:rsidRPr="003F7180">
              <w:t>ПБС/АД/АИФ</w:t>
            </w:r>
          </w:p>
        </w:tc>
        <w:tc>
          <w:tcPr>
            <w:tcW w:w="3863" w:type="pct"/>
            <w:shd w:val="clear" w:color="auto" w:fill="auto"/>
          </w:tcPr>
          <w:p w14:paraId="0D518667" w14:textId="77777777" w:rsidR="003F7180" w:rsidRPr="003F7180" w:rsidRDefault="003F7180" w:rsidP="002572AD">
            <w:pPr>
              <w:pStyle w:val="ASFKTablenorm"/>
              <w:ind w:left="57" w:right="57"/>
            </w:pPr>
            <w:r w:rsidRPr="003F7180">
              <w:t>Варианты заполнения значения поля:</w:t>
            </w:r>
          </w:p>
          <w:p w14:paraId="0B9DE56D" w14:textId="77777777" w:rsidR="003F7180" w:rsidRPr="003F7180" w:rsidRDefault="003F7180" w:rsidP="002572AD">
            <w:pPr>
              <w:pStyle w:val="ASFKTableListNum"/>
              <w:numPr>
                <w:ilvl w:val="0"/>
                <w:numId w:val="19"/>
              </w:numPr>
            </w:pPr>
            <w:r w:rsidRPr="003F7180">
              <w:t>Из родительского документа, если соответствующее значение в РД заполнено.</w:t>
            </w:r>
          </w:p>
          <w:p w14:paraId="43774F6E" w14:textId="77777777" w:rsidR="003F7180" w:rsidRPr="003F7180" w:rsidRDefault="003F7180" w:rsidP="00364FB8">
            <w:pPr>
              <w:pStyle w:val="ASFKTableListNum"/>
            </w:pPr>
            <w:r w:rsidRPr="003F7180">
              <w:t>По системной константе «Код собственного БУ» или «Код по СР» или значения поля «по Сводному реестру».</w:t>
            </w:r>
          </w:p>
          <w:p w14:paraId="532EF7B7" w14:textId="77777777" w:rsidR="003F7180" w:rsidRPr="003F7180" w:rsidRDefault="003F7180" w:rsidP="00364FB8">
            <w:pPr>
              <w:pStyle w:val="ASFKTableListNum"/>
            </w:pPr>
            <w:r w:rsidRPr="003F7180">
              <w:t>Вручную.</w:t>
            </w:r>
          </w:p>
        </w:tc>
      </w:tr>
      <w:tr w:rsidR="003F7180" w:rsidRPr="003859F0" w14:paraId="1D977B51" w14:textId="77777777" w:rsidTr="002572AD">
        <w:tc>
          <w:tcPr>
            <w:tcW w:w="1137" w:type="pct"/>
            <w:shd w:val="clear" w:color="auto" w:fill="auto"/>
          </w:tcPr>
          <w:p w14:paraId="3A7E7FC3" w14:textId="77777777" w:rsidR="003F7180" w:rsidRPr="003F7180" w:rsidRDefault="003F7180" w:rsidP="002572AD">
            <w:pPr>
              <w:pStyle w:val="ASFKTablenorm"/>
              <w:ind w:left="57" w:right="57"/>
            </w:pPr>
            <w:r w:rsidRPr="003F7180">
              <w:t>По Сводному реестру</w:t>
            </w:r>
          </w:p>
        </w:tc>
        <w:tc>
          <w:tcPr>
            <w:tcW w:w="3863" w:type="pct"/>
            <w:shd w:val="clear" w:color="auto" w:fill="auto"/>
          </w:tcPr>
          <w:p w14:paraId="21F82160" w14:textId="77777777" w:rsidR="003F7180" w:rsidRPr="003F7180" w:rsidRDefault="003F7180" w:rsidP="002572AD">
            <w:pPr>
              <w:pStyle w:val="ASFKTablenorm"/>
              <w:ind w:left="57" w:right="57"/>
            </w:pPr>
            <w:r w:rsidRPr="003F7180">
              <w:t>Варианты заполнения значения поля:</w:t>
            </w:r>
          </w:p>
          <w:p w14:paraId="472528EE" w14:textId="77777777" w:rsidR="003F7180" w:rsidRPr="003F7180" w:rsidRDefault="003F7180" w:rsidP="002572AD">
            <w:pPr>
              <w:pStyle w:val="ASFKTableListNum"/>
              <w:numPr>
                <w:ilvl w:val="0"/>
                <w:numId w:val="20"/>
              </w:numPr>
            </w:pPr>
            <w:r w:rsidRPr="003F7180">
              <w:t>Из родительского документа, если соответствующее значение в РД заполнено.</w:t>
            </w:r>
          </w:p>
          <w:p w14:paraId="77A0101E" w14:textId="77777777" w:rsidR="003F7180" w:rsidRPr="003F7180" w:rsidRDefault="003F7180" w:rsidP="00364FB8">
            <w:pPr>
              <w:pStyle w:val="ASFKTableListNum"/>
            </w:pPr>
            <w:r w:rsidRPr="003F7180">
              <w:t xml:space="preserve">По системной константе «Код собственного БУ» или «Код по СР». </w:t>
            </w:r>
          </w:p>
          <w:p w14:paraId="5297510C" w14:textId="77777777" w:rsidR="003F7180" w:rsidRPr="003F7180" w:rsidRDefault="003F7180" w:rsidP="00364FB8">
            <w:pPr>
              <w:pStyle w:val="ASFKTableListNum"/>
            </w:pPr>
            <w:r w:rsidRPr="003F7180">
              <w:t>Из справочников СРРПБС/ПУБП или СР.</w:t>
            </w:r>
          </w:p>
          <w:p w14:paraId="120D26D5" w14:textId="77777777" w:rsidR="003F7180" w:rsidRPr="003F7180" w:rsidRDefault="003F7180" w:rsidP="00364FB8">
            <w:pPr>
              <w:pStyle w:val="ASFKTableListNum"/>
            </w:pPr>
            <w:r w:rsidRPr="003F7180">
              <w:t>Вручную.</w:t>
            </w:r>
          </w:p>
        </w:tc>
      </w:tr>
      <w:tr w:rsidR="00E60941" w:rsidRPr="003859F0" w14:paraId="3036EB03" w14:textId="77777777" w:rsidTr="002572AD">
        <w:tc>
          <w:tcPr>
            <w:tcW w:w="1137" w:type="pct"/>
            <w:shd w:val="clear" w:color="auto" w:fill="auto"/>
          </w:tcPr>
          <w:p w14:paraId="5762A645" w14:textId="77777777" w:rsidR="00E60941" w:rsidRPr="0099366D" w:rsidRDefault="002306F4" w:rsidP="002572AD">
            <w:pPr>
              <w:pStyle w:val="ASFKTablenorm"/>
              <w:ind w:left="57" w:right="57"/>
            </w:pPr>
            <w:r>
              <w:t xml:space="preserve">ГРБС, ГАДБ, </w:t>
            </w:r>
            <w:r w:rsidR="00E60941" w:rsidRPr="0099366D">
              <w:t>ГАИФ</w:t>
            </w:r>
          </w:p>
        </w:tc>
        <w:tc>
          <w:tcPr>
            <w:tcW w:w="3863" w:type="pct"/>
            <w:shd w:val="clear" w:color="auto" w:fill="auto"/>
          </w:tcPr>
          <w:p w14:paraId="7E9188B8" w14:textId="77777777" w:rsidR="00E60941" w:rsidRPr="0099366D" w:rsidRDefault="00E60941" w:rsidP="002572AD">
            <w:pPr>
              <w:pStyle w:val="ASFKTablenorm"/>
              <w:ind w:left="57" w:right="57"/>
            </w:pPr>
            <w:r>
              <w:t>Заполняется и</w:t>
            </w:r>
            <w:r w:rsidRPr="0099366D">
              <w:t>з родительского документа (если есть).</w:t>
            </w:r>
          </w:p>
        </w:tc>
      </w:tr>
      <w:tr w:rsidR="00E60941" w:rsidRPr="003859F0" w14:paraId="0FEC1882" w14:textId="77777777" w:rsidTr="002572AD">
        <w:tc>
          <w:tcPr>
            <w:tcW w:w="1137" w:type="pct"/>
            <w:shd w:val="clear" w:color="auto" w:fill="auto"/>
          </w:tcPr>
          <w:p w14:paraId="45E2A8C8" w14:textId="77777777" w:rsidR="00E60941" w:rsidRPr="003859F0" w:rsidRDefault="00E60941" w:rsidP="002572AD">
            <w:pPr>
              <w:pStyle w:val="ASFKTablenorm"/>
              <w:ind w:left="57" w:right="57"/>
            </w:pPr>
            <w:r w:rsidRPr="003859F0">
              <w:t>Глава по БК</w:t>
            </w:r>
          </w:p>
        </w:tc>
        <w:tc>
          <w:tcPr>
            <w:tcW w:w="3863" w:type="pct"/>
            <w:shd w:val="clear" w:color="auto" w:fill="auto"/>
          </w:tcPr>
          <w:p w14:paraId="2371E091" w14:textId="77777777" w:rsidR="00E60941" w:rsidRPr="004B7D36" w:rsidRDefault="00E60941" w:rsidP="002572AD">
            <w:pPr>
              <w:pStyle w:val="ASFKTablenorm"/>
              <w:ind w:left="57" w:right="57"/>
            </w:pPr>
            <w:r>
              <w:t>Заполняется и</w:t>
            </w:r>
            <w:r w:rsidRPr="0099366D">
              <w:t xml:space="preserve">з </w:t>
            </w:r>
            <w:r w:rsidRPr="004B7D36">
              <w:t>родительского документа (если есть).</w:t>
            </w:r>
          </w:p>
          <w:p w14:paraId="62C0E155" w14:textId="77777777" w:rsidR="00E60941" w:rsidRPr="004B7D36" w:rsidRDefault="00E60941" w:rsidP="002572AD">
            <w:pPr>
              <w:pStyle w:val="ASFKTablenorm"/>
              <w:ind w:left="57" w:right="57"/>
            </w:pPr>
            <w:r w:rsidRPr="004B7D36">
              <w:t xml:space="preserve">Привязан справочник </w:t>
            </w:r>
            <w:r w:rsidR="00237D21">
              <w:t>«</w:t>
            </w:r>
            <w:r w:rsidR="00BE0947" w:rsidRPr="004B7D36">
              <w:t>Ведомс</w:t>
            </w:r>
            <w:r w:rsidR="00BE0947" w:rsidRPr="003A239A">
              <w:t>тва</w:t>
            </w:r>
            <w:r w:rsidR="00237D21">
              <w:t>»</w:t>
            </w:r>
            <w:r w:rsidRPr="004B7D36">
              <w:t>.</w:t>
            </w:r>
          </w:p>
          <w:p w14:paraId="1C915EBC" w14:textId="77777777" w:rsidR="00E60941" w:rsidRPr="003A239A" w:rsidRDefault="00E60941" w:rsidP="002572AD">
            <w:pPr>
              <w:pStyle w:val="ASFKTablenorm"/>
              <w:ind w:left="57" w:right="57"/>
            </w:pPr>
            <w:r w:rsidRPr="004B7D36">
              <w:t xml:space="preserve">Для АРМ </w:t>
            </w:r>
            <w:r w:rsidR="00BE0947">
              <w:t>АДБ</w:t>
            </w:r>
            <w:r w:rsidRPr="004B7D36">
              <w:t xml:space="preserve"> заполняется автоматически.</w:t>
            </w:r>
          </w:p>
        </w:tc>
      </w:tr>
      <w:tr w:rsidR="00E60941" w:rsidRPr="003859F0" w14:paraId="3B2CE18B" w14:textId="77777777" w:rsidTr="002572AD">
        <w:tc>
          <w:tcPr>
            <w:tcW w:w="1137" w:type="pct"/>
            <w:shd w:val="clear" w:color="auto" w:fill="auto"/>
          </w:tcPr>
          <w:p w14:paraId="6F74EE44" w14:textId="77777777" w:rsidR="00E60941" w:rsidRPr="003A239A" w:rsidRDefault="00E60941" w:rsidP="002572AD">
            <w:pPr>
              <w:pStyle w:val="ASFKTablenorm"/>
              <w:ind w:left="57" w:right="57"/>
            </w:pPr>
            <w:r w:rsidRPr="003859F0">
              <w:t>Наименование бюдж</w:t>
            </w:r>
            <w:r w:rsidRPr="00E60941">
              <w:t>е</w:t>
            </w:r>
            <w:r w:rsidRPr="003A239A">
              <w:t>та</w:t>
            </w:r>
          </w:p>
        </w:tc>
        <w:tc>
          <w:tcPr>
            <w:tcW w:w="3863" w:type="pct"/>
            <w:shd w:val="clear" w:color="auto" w:fill="auto"/>
          </w:tcPr>
          <w:p w14:paraId="73E5ABFF" w14:textId="77777777" w:rsidR="00E60941" w:rsidRPr="004B7D36" w:rsidRDefault="00E60941" w:rsidP="002572AD">
            <w:pPr>
              <w:pStyle w:val="ASFKTablenorm"/>
              <w:ind w:left="57" w:right="57"/>
            </w:pPr>
            <w:r w:rsidRPr="004B7D36">
              <w:t>Автоматически по коду бюджета.</w:t>
            </w:r>
          </w:p>
          <w:p w14:paraId="4D045B3C" w14:textId="77777777" w:rsidR="00E60941" w:rsidRPr="003A239A" w:rsidRDefault="00E60941" w:rsidP="002572AD">
            <w:pPr>
              <w:pStyle w:val="ASFKTablenorm"/>
              <w:ind w:left="57" w:right="57"/>
            </w:pPr>
            <w:r w:rsidRPr="004B7D36">
              <w:t>Привязан справочник Бюджетов</w:t>
            </w:r>
            <w:r w:rsidRPr="003A239A">
              <w:t>.</w:t>
            </w:r>
          </w:p>
        </w:tc>
      </w:tr>
      <w:tr w:rsidR="00E60941" w:rsidRPr="003859F0" w14:paraId="73C8D387" w14:textId="77777777" w:rsidTr="002572AD">
        <w:tc>
          <w:tcPr>
            <w:tcW w:w="1137" w:type="pct"/>
            <w:shd w:val="clear" w:color="auto" w:fill="auto"/>
          </w:tcPr>
          <w:p w14:paraId="43D555AE" w14:textId="77777777" w:rsidR="00E60941" w:rsidRPr="003A239A" w:rsidRDefault="00E60941" w:rsidP="002572AD">
            <w:pPr>
              <w:pStyle w:val="ASFKTablenorm"/>
              <w:ind w:left="57" w:right="57"/>
            </w:pPr>
            <w:r w:rsidRPr="003859F0">
              <w:t>Финансовый орган</w:t>
            </w:r>
          </w:p>
        </w:tc>
        <w:tc>
          <w:tcPr>
            <w:tcW w:w="3863" w:type="pct"/>
            <w:shd w:val="clear" w:color="auto" w:fill="auto"/>
          </w:tcPr>
          <w:p w14:paraId="6A44D949" w14:textId="77777777" w:rsidR="00E60941" w:rsidRDefault="00E60941" w:rsidP="002572AD">
            <w:pPr>
              <w:pStyle w:val="ASFKTablenorm"/>
              <w:ind w:left="57" w:right="57"/>
            </w:pPr>
            <w:r>
              <w:t>Наименование финансового органа.</w:t>
            </w:r>
          </w:p>
          <w:p w14:paraId="6E50C6FE" w14:textId="77777777" w:rsidR="00E60941" w:rsidRPr="004B7D36" w:rsidRDefault="00E60941" w:rsidP="002572AD">
            <w:pPr>
              <w:pStyle w:val="ASFKTablenorm"/>
              <w:ind w:left="57" w:right="57"/>
            </w:pPr>
            <w:r w:rsidRPr="004B7D36">
              <w:t>Привязан справочник Финорганов.</w:t>
            </w:r>
          </w:p>
          <w:p w14:paraId="2BEEF9AF" w14:textId="77777777" w:rsidR="00E60941" w:rsidRPr="003A239A" w:rsidRDefault="00E60941" w:rsidP="002572AD">
            <w:pPr>
              <w:pStyle w:val="ASFKTablenorm"/>
              <w:ind w:left="57" w:right="57"/>
            </w:pPr>
            <w:r w:rsidRPr="004B7D36">
              <w:t xml:space="preserve">На АРМ </w:t>
            </w:r>
            <w:r w:rsidR="00BE0947">
              <w:t>АДБ</w:t>
            </w:r>
            <w:r w:rsidRPr="004B7D36">
              <w:t>: Формируется автоматически на основании п</w:t>
            </w:r>
            <w:r w:rsidRPr="00E60941">
              <w:t>о</w:t>
            </w:r>
            <w:r w:rsidRPr="004B7D36">
              <w:t xml:space="preserve">ля </w:t>
            </w:r>
            <w:r w:rsidR="00237D21">
              <w:t>«</w:t>
            </w:r>
            <w:r w:rsidRPr="004B7D36">
              <w:t>Бюджет</w:t>
            </w:r>
            <w:r w:rsidR="00237D21">
              <w:t>»</w:t>
            </w:r>
            <w:r w:rsidRPr="004B7D36">
              <w:t xml:space="preserve"> из справочника ФО. Выбирается соответствующее коду Бю</w:t>
            </w:r>
            <w:r w:rsidRPr="00E60941">
              <w:t>д</w:t>
            </w:r>
            <w:r w:rsidRPr="004B7D36">
              <w:t xml:space="preserve">жета то значение, у которого в поле </w:t>
            </w:r>
            <w:r w:rsidR="00237D21">
              <w:t>«</w:t>
            </w:r>
            <w:r w:rsidRPr="004B7D36">
              <w:t>Акт</w:t>
            </w:r>
            <w:r w:rsidR="00237D21">
              <w:t>»</w:t>
            </w:r>
            <w:r w:rsidRPr="004B7D36">
              <w:t xml:space="preserve"> в справочнике Финорг</w:t>
            </w:r>
            <w:r w:rsidRPr="003A239A">
              <w:t xml:space="preserve">анов стоит </w:t>
            </w:r>
            <w:r w:rsidR="00237D21">
              <w:t>«</w:t>
            </w:r>
            <w:r w:rsidRPr="003A239A">
              <w:t>флажок</w:t>
            </w:r>
            <w:r w:rsidR="00237D21">
              <w:t>»</w:t>
            </w:r>
            <w:r w:rsidRPr="003A239A">
              <w:t>.</w:t>
            </w:r>
          </w:p>
          <w:p w14:paraId="09ED6859" w14:textId="77777777" w:rsidR="00E60941" w:rsidRPr="004B7D36" w:rsidRDefault="00E60941" w:rsidP="002572AD">
            <w:pPr>
              <w:pStyle w:val="ASFKTablenorm"/>
              <w:ind w:left="57" w:right="57"/>
            </w:pPr>
            <w:r w:rsidRPr="004B7D36">
              <w:t>Не заполняется при вводе ГТВБФ и ГВБФ.</w:t>
            </w:r>
          </w:p>
        </w:tc>
      </w:tr>
      <w:tr w:rsidR="00E60941" w:rsidRPr="003859F0" w14:paraId="71643818" w14:textId="77777777" w:rsidTr="002572AD">
        <w:tc>
          <w:tcPr>
            <w:tcW w:w="1137" w:type="pct"/>
            <w:shd w:val="clear" w:color="auto" w:fill="auto"/>
          </w:tcPr>
          <w:p w14:paraId="7A67E0E5" w14:textId="77777777" w:rsidR="00E60941" w:rsidRPr="0099366D" w:rsidRDefault="00E60941" w:rsidP="002572AD">
            <w:pPr>
              <w:pStyle w:val="ASFKTablenorm"/>
              <w:ind w:left="57" w:right="57"/>
            </w:pPr>
            <w:r w:rsidRPr="0099366D">
              <w:t xml:space="preserve">Номер </w:t>
            </w:r>
            <w:r>
              <w:t>лицевого сч</w:t>
            </w:r>
            <w:r w:rsidRPr="006A18CA">
              <w:t>е</w:t>
            </w:r>
            <w:r>
              <w:t>та</w:t>
            </w:r>
          </w:p>
        </w:tc>
        <w:tc>
          <w:tcPr>
            <w:tcW w:w="3863" w:type="pct"/>
            <w:shd w:val="clear" w:color="auto" w:fill="auto"/>
          </w:tcPr>
          <w:p w14:paraId="7E2B9EF5" w14:textId="77777777" w:rsidR="00E60941" w:rsidRDefault="00BE0947" w:rsidP="002572AD">
            <w:pPr>
              <w:pStyle w:val="ASFKTablenorm"/>
              <w:ind w:left="57" w:right="57"/>
            </w:pPr>
            <w:r>
              <w:t>Для АРМ АДБ</w:t>
            </w:r>
            <w:r w:rsidR="00E60941" w:rsidRPr="0099366D">
              <w:t xml:space="preserve">: </w:t>
            </w:r>
            <w:r w:rsidR="00C803D9" w:rsidRPr="00C803D9">
              <w:t>указывается ЛС типа 04 или 08</w:t>
            </w:r>
            <w:r w:rsidR="00E60941" w:rsidRPr="0099366D">
              <w:t>.</w:t>
            </w:r>
          </w:p>
          <w:p w14:paraId="6A7E2140" w14:textId="77777777" w:rsidR="00C803D9" w:rsidRPr="00AC46CF" w:rsidRDefault="00C803D9" w:rsidP="002572AD">
            <w:pPr>
              <w:pStyle w:val="ASFKTablenorm"/>
              <w:ind w:left="57" w:right="57"/>
            </w:pPr>
            <w:r w:rsidRPr="00AC46CF">
              <w:t>Ва</w:t>
            </w:r>
            <w:r>
              <w:t>рианты заполнения значения поля</w:t>
            </w:r>
            <w:r w:rsidRPr="00AC46CF">
              <w:t>:</w:t>
            </w:r>
          </w:p>
          <w:p w14:paraId="03CE8505" w14:textId="77777777" w:rsidR="00C803D9" w:rsidRPr="00AC46CF" w:rsidRDefault="00C803D9" w:rsidP="002572AD">
            <w:pPr>
              <w:pStyle w:val="ASFKTableListNum"/>
              <w:numPr>
                <w:ilvl w:val="0"/>
                <w:numId w:val="30"/>
              </w:numPr>
            </w:pPr>
            <w:r w:rsidRPr="00AC46CF">
              <w:t>Из родительского документа, если соответствующее значение в РД заполнено.</w:t>
            </w:r>
          </w:p>
          <w:p w14:paraId="24D1D275" w14:textId="77777777" w:rsidR="00C803D9" w:rsidRPr="00AC46CF" w:rsidRDefault="00C803D9" w:rsidP="00C803D9">
            <w:pPr>
              <w:pStyle w:val="ASFKTableListNum"/>
            </w:pPr>
            <w:r w:rsidRPr="008C18CB">
              <w:t>Автоматически или выбором из справочника</w:t>
            </w:r>
            <w:r w:rsidRPr="00AC46CF">
              <w:t xml:space="preserve">. </w:t>
            </w:r>
          </w:p>
          <w:p w14:paraId="20838A7A" w14:textId="77777777" w:rsidR="00C803D9" w:rsidRPr="006A18CA" w:rsidRDefault="00C803D9" w:rsidP="00C803D9">
            <w:pPr>
              <w:pStyle w:val="ASFKTableListNum"/>
            </w:pPr>
            <w:r w:rsidRPr="00AC46CF">
              <w:t>Вручную.</w:t>
            </w:r>
          </w:p>
        </w:tc>
      </w:tr>
      <w:tr w:rsidR="00E60941" w:rsidRPr="003859F0" w14:paraId="69DFFEC0" w14:textId="77777777" w:rsidTr="002572AD">
        <w:tc>
          <w:tcPr>
            <w:tcW w:w="1137" w:type="pct"/>
            <w:shd w:val="clear" w:color="auto" w:fill="auto"/>
          </w:tcPr>
          <w:p w14:paraId="2CC8DF64" w14:textId="77777777" w:rsidR="00E60941" w:rsidRPr="003859F0" w:rsidRDefault="00E60941" w:rsidP="002572AD">
            <w:pPr>
              <w:pStyle w:val="ASFKTablenorm"/>
              <w:ind w:left="57" w:right="57"/>
            </w:pPr>
            <w:r w:rsidRPr="003859F0">
              <w:t>по ОКПО</w:t>
            </w:r>
          </w:p>
        </w:tc>
        <w:tc>
          <w:tcPr>
            <w:tcW w:w="3863" w:type="pct"/>
            <w:shd w:val="clear" w:color="auto" w:fill="auto"/>
          </w:tcPr>
          <w:p w14:paraId="312EBDBF" w14:textId="77777777" w:rsidR="00E60941" w:rsidRPr="004B7D36" w:rsidRDefault="00E60941" w:rsidP="002572AD">
            <w:pPr>
              <w:pStyle w:val="ASFKTablenorm"/>
              <w:ind w:left="57" w:right="57"/>
            </w:pPr>
            <w:r w:rsidRPr="004B7D36">
              <w:t>Привязан справочник Финорганов.</w:t>
            </w:r>
          </w:p>
          <w:p w14:paraId="693207A0" w14:textId="77777777" w:rsidR="00E60941" w:rsidRPr="00E60941" w:rsidRDefault="00E60941" w:rsidP="002572AD">
            <w:pPr>
              <w:pStyle w:val="ASFKTableListNum"/>
              <w:numPr>
                <w:ilvl w:val="0"/>
                <w:numId w:val="15"/>
              </w:numPr>
            </w:pPr>
            <w:r w:rsidRPr="00404331">
              <w:t>З</w:t>
            </w:r>
            <w:r w:rsidRPr="00E60941">
              <w:t>аполняется из родительского документа (если есть).</w:t>
            </w:r>
          </w:p>
          <w:p w14:paraId="3F5B6AA7" w14:textId="77777777" w:rsidR="00E60941" w:rsidRPr="006A18CA" w:rsidRDefault="00E60941" w:rsidP="00220FC5">
            <w:pPr>
              <w:pStyle w:val="ASFKTableListNum"/>
            </w:pPr>
            <w:r>
              <w:t>З</w:t>
            </w:r>
            <w:r w:rsidRPr="006A18CA">
              <w:t>аполняется автоматически кодом ОКПО соответствующего актуальн</w:t>
            </w:r>
            <w:r w:rsidRPr="00E60941">
              <w:t>о</w:t>
            </w:r>
            <w:r w:rsidRPr="006A18CA">
              <w:t xml:space="preserve">го ФО (поиск по коду ФО) из справочника </w:t>
            </w:r>
            <w:r w:rsidR="00237D21">
              <w:t>«</w:t>
            </w:r>
            <w:r w:rsidRPr="006A18CA">
              <w:t>Финансовые органы</w:t>
            </w:r>
            <w:r w:rsidR="00237D21">
              <w:t>»</w:t>
            </w:r>
            <w:r w:rsidRPr="006A18CA">
              <w:t>.</w:t>
            </w:r>
          </w:p>
          <w:p w14:paraId="3117673B" w14:textId="77777777" w:rsidR="00E60941" w:rsidRPr="004B7D36" w:rsidRDefault="00E60941" w:rsidP="00220FC5">
            <w:pPr>
              <w:pStyle w:val="ASFKTableListNum"/>
            </w:pPr>
            <w:r w:rsidRPr="00404331">
              <w:t>Может быть отредактировано вручную или выбором из справочника</w:t>
            </w:r>
            <w:r w:rsidR="00F87DBF">
              <w:t xml:space="preserve"> </w:t>
            </w:r>
            <w:r w:rsidR="00237D21">
              <w:t>«</w:t>
            </w:r>
            <w:r w:rsidRPr="00404331">
              <w:t>Финансовые органы</w:t>
            </w:r>
            <w:r w:rsidR="00237D21">
              <w:t>»</w:t>
            </w:r>
            <w:r w:rsidRPr="006A18CA">
              <w:t>.</w:t>
            </w:r>
          </w:p>
        </w:tc>
      </w:tr>
      <w:tr w:rsidR="00E60941" w:rsidRPr="003859F0" w14:paraId="7FE30913" w14:textId="77777777" w:rsidTr="002572AD">
        <w:tc>
          <w:tcPr>
            <w:tcW w:w="1137" w:type="pct"/>
            <w:shd w:val="clear" w:color="auto" w:fill="auto"/>
          </w:tcPr>
          <w:p w14:paraId="513CEE0E" w14:textId="77777777" w:rsidR="00E60941" w:rsidRPr="0099366D" w:rsidRDefault="00E60941" w:rsidP="002572AD">
            <w:pPr>
              <w:pStyle w:val="ASFKTablenorm"/>
              <w:ind w:left="57" w:right="57"/>
            </w:pPr>
            <w:r w:rsidRPr="0099366D">
              <w:t>Кому: Федеральное к</w:t>
            </w:r>
            <w:r w:rsidRPr="00E60941">
              <w:t>а</w:t>
            </w:r>
            <w:r w:rsidRPr="0099366D">
              <w:t>значейство, орган Фед</w:t>
            </w:r>
            <w:r w:rsidRPr="006A18CA">
              <w:t>е</w:t>
            </w:r>
            <w:r w:rsidRPr="0099366D">
              <w:t>рального казн</w:t>
            </w:r>
            <w:r w:rsidRPr="00E60941">
              <w:t>а</w:t>
            </w:r>
            <w:r w:rsidRPr="0099366D">
              <w:t>чейства</w:t>
            </w:r>
          </w:p>
        </w:tc>
        <w:tc>
          <w:tcPr>
            <w:tcW w:w="3863" w:type="pct"/>
            <w:shd w:val="clear" w:color="auto" w:fill="auto"/>
          </w:tcPr>
          <w:p w14:paraId="298574EA" w14:textId="77777777" w:rsidR="00E60941" w:rsidRPr="0099366D" w:rsidRDefault="00E60941" w:rsidP="002572AD">
            <w:pPr>
              <w:pStyle w:val="ASFKTablenorm"/>
              <w:ind w:left="57" w:right="57"/>
            </w:pPr>
            <w:r w:rsidRPr="0020410B">
              <w:t xml:space="preserve">Заполняется </w:t>
            </w:r>
            <w:r>
              <w:t>а</w:t>
            </w:r>
            <w:r w:rsidRPr="0099366D">
              <w:t xml:space="preserve">втоматически из справочника </w:t>
            </w:r>
            <w:r w:rsidR="00237D21">
              <w:t>«</w:t>
            </w:r>
            <w:r w:rsidRPr="0099366D">
              <w:t>Органы казначейства</w:t>
            </w:r>
            <w:r w:rsidR="00237D21">
              <w:t>»</w:t>
            </w:r>
            <w:r w:rsidRPr="0099366D">
              <w:t xml:space="preserve"> на о</w:t>
            </w:r>
            <w:r w:rsidRPr="006A18CA">
              <w:t>с</w:t>
            </w:r>
            <w:r w:rsidRPr="0099366D">
              <w:t>н</w:t>
            </w:r>
            <w:r w:rsidRPr="00E60941">
              <w:t>о</w:t>
            </w:r>
            <w:r w:rsidRPr="0099366D">
              <w:t xml:space="preserve">вании поля </w:t>
            </w:r>
            <w:r w:rsidR="00237D21">
              <w:t>«</w:t>
            </w:r>
            <w:r w:rsidRPr="0099366D">
              <w:t>Код получателя по КОФК</w:t>
            </w:r>
            <w:r w:rsidR="00237D21">
              <w:t>»</w:t>
            </w:r>
            <w:r w:rsidRPr="0099366D">
              <w:t>.</w:t>
            </w:r>
          </w:p>
        </w:tc>
      </w:tr>
      <w:tr w:rsidR="00E60941" w:rsidRPr="003859F0" w14:paraId="492FD710" w14:textId="77777777" w:rsidTr="002572AD">
        <w:tc>
          <w:tcPr>
            <w:tcW w:w="1137" w:type="pct"/>
            <w:shd w:val="clear" w:color="auto" w:fill="auto"/>
          </w:tcPr>
          <w:p w14:paraId="43E01676" w14:textId="77777777" w:rsidR="00E60941" w:rsidRPr="003859F0" w:rsidRDefault="00E60941" w:rsidP="002572AD">
            <w:pPr>
              <w:pStyle w:val="ASFKTablenorm"/>
              <w:ind w:left="57" w:right="57"/>
            </w:pPr>
            <w:r w:rsidRPr="003859F0">
              <w:t>по КОФК</w:t>
            </w:r>
          </w:p>
        </w:tc>
        <w:tc>
          <w:tcPr>
            <w:tcW w:w="3863" w:type="pct"/>
            <w:shd w:val="clear" w:color="auto" w:fill="auto"/>
          </w:tcPr>
          <w:p w14:paraId="06CA90C0" w14:textId="77777777" w:rsidR="00E60941" w:rsidRDefault="00E60941" w:rsidP="002572AD">
            <w:pPr>
              <w:pStyle w:val="ASFKTablenorm"/>
              <w:ind w:left="57" w:right="57"/>
            </w:pPr>
            <w:r w:rsidRPr="0099366D">
              <w:t>Код получателя по КОФК</w:t>
            </w:r>
            <w:r>
              <w:t>.</w:t>
            </w:r>
            <w:r w:rsidRPr="0099366D">
              <w:t xml:space="preserve"> </w:t>
            </w:r>
          </w:p>
          <w:p w14:paraId="241FCE19" w14:textId="77777777" w:rsidR="00E60941" w:rsidRDefault="00E60941" w:rsidP="002572AD">
            <w:pPr>
              <w:pStyle w:val="ASFKTablenorm"/>
              <w:ind w:left="57" w:right="57"/>
            </w:pPr>
            <w:r w:rsidRPr="0020410B">
              <w:t>Проверяется значение константы</w:t>
            </w:r>
            <w:r w:rsidR="00F87DBF">
              <w:t xml:space="preserve"> </w:t>
            </w:r>
            <w:r w:rsidR="00237D21" w:rsidRPr="00172D21">
              <w:rPr>
                <w:rStyle w:val="ASFKReporterror"/>
              </w:rPr>
              <w:t>«</w:t>
            </w:r>
            <w:r w:rsidR="00EA2D70" w:rsidRPr="00172D21">
              <w:rPr>
                <w:rStyle w:val="ASFKReporterror"/>
              </w:rPr>
              <w:t>SelfTOFKcode</w:t>
            </w:r>
            <w:r w:rsidR="00EA2D70">
              <w:t xml:space="preserve"> (Код собственного ТОФК)</w:t>
            </w:r>
            <w:r w:rsidR="00237D21">
              <w:t>»</w:t>
            </w:r>
            <w:r>
              <w:t>:</w:t>
            </w:r>
            <w:r w:rsidRPr="0020410B">
              <w:t xml:space="preserve"> </w:t>
            </w:r>
          </w:p>
          <w:p w14:paraId="73325F55" w14:textId="77777777" w:rsidR="00E60941" w:rsidRDefault="00E60941" w:rsidP="00220FC5">
            <w:pPr>
              <w:pStyle w:val="ASFKTableListMark"/>
            </w:pPr>
            <w:r>
              <w:lastRenderedPageBreak/>
              <w:t>е</w:t>
            </w:r>
            <w:r w:rsidRPr="0020410B">
              <w:t xml:space="preserve">сли оно равно </w:t>
            </w:r>
            <w:r w:rsidRPr="00172D21">
              <w:rPr>
                <w:rStyle w:val="ASFKReporterror"/>
              </w:rPr>
              <w:t>ххуу</w:t>
            </w:r>
            <w:r w:rsidRPr="0020410B">
              <w:t>, то по умолчанию проставляется значение ко</w:t>
            </w:r>
            <w:r w:rsidRPr="006A18CA">
              <w:t>н</w:t>
            </w:r>
            <w:r w:rsidRPr="0020410B">
              <w:t>ста</w:t>
            </w:r>
            <w:r w:rsidRPr="00E60941">
              <w:t>н</w:t>
            </w:r>
            <w:r w:rsidRPr="0020410B">
              <w:t xml:space="preserve">ты </w:t>
            </w:r>
            <w:r w:rsidR="00237D21" w:rsidRPr="00172D21">
              <w:rPr>
                <w:rStyle w:val="ASFKReporterror"/>
              </w:rPr>
              <w:t>«</w:t>
            </w:r>
            <w:r w:rsidR="00EA2D70" w:rsidRPr="00172D21">
              <w:rPr>
                <w:rStyle w:val="ASFKReporterror"/>
              </w:rPr>
              <w:t>HigherTOFKcode</w:t>
            </w:r>
            <w:r w:rsidR="00EA2D70">
              <w:t xml:space="preserve"> (Код вышестоящего ТОФК)</w:t>
            </w:r>
            <w:r w:rsidR="00237D21">
              <w:t>»</w:t>
            </w:r>
            <w:r w:rsidRPr="0020410B">
              <w:t xml:space="preserve">, равный хх00; </w:t>
            </w:r>
          </w:p>
          <w:p w14:paraId="6E80404E" w14:textId="77777777" w:rsidR="00E60941" w:rsidRPr="004B7D36" w:rsidRDefault="00E60941" w:rsidP="00220FC5">
            <w:pPr>
              <w:pStyle w:val="ASFKTableListMark"/>
            </w:pPr>
            <w:r w:rsidRPr="0020410B">
              <w:t>если равн</w:t>
            </w:r>
            <w:r>
              <w:t>о</w:t>
            </w:r>
            <w:r w:rsidRPr="0020410B">
              <w:t xml:space="preserve"> хх00, то по умолчанию проставляется значение </w:t>
            </w:r>
            <w:r w:rsidR="00237D21" w:rsidRPr="00172D21">
              <w:rPr>
                <w:rStyle w:val="ASFKReporterror"/>
              </w:rPr>
              <w:t>«</w:t>
            </w:r>
            <w:r w:rsidR="00EA2D70" w:rsidRPr="00172D21">
              <w:rPr>
                <w:rStyle w:val="ASFKReporterror"/>
              </w:rPr>
              <w:t xml:space="preserve">SelfTOFKcode </w:t>
            </w:r>
            <w:r w:rsidR="00EA2D70">
              <w:t>(Код собственного ТОФК)</w:t>
            </w:r>
            <w:r w:rsidR="00237D21">
              <w:t>»</w:t>
            </w:r>
            <w:r w:rsidRPr="0020410B">
              <w:t>.</w:t>
            </w:r>
          </w:p>
        </w:tc>
      </w:tr>
      <w:tr w:rsidR="00E60941" w:rsidRPr="003859F0" w14:paraId="262D7C1C" w14:textId="77777777" w:rsidTr="002572AD">
        <w:tc>
          <w:tcPr>
            <w:tcW w:w="1137" w:type="pct"/>
            <w:shd w:val="clear" w:color="auto" w:fill="auto"/>
          </w:tcPr>
          <w:p w14:paraId="4B5A5BDA" w14:textId="77777777" w:rsidR="00E60941" w:rsidRPr="003859F0" w:rsidRDefault="00E60941" w:rsidP="002572AD">
            <w:pPr>
              <w:pStyle w:val="ASFKTablenorm"/>
              <w:ind w:left="57" w:right="57"/>
            </w:pPr>
            <w:r w:rsidRPr="003859F0">
              <w:lastRenderedPageBreak/>
              <w:t>Плательщик</w:t>
            </w:r>
          </w:p>
        </w:tc>
        <w:tc>
          <w:tcPr>
            <w:tcW w:w="3863" w:type="pct"/>
            <w:shd w:val="clear" w:color="auto" w:fill="auto"/>
          </w:tcPr>
          <w:p w14:paraId="64828845" w14:textId="77777777" w:rsidR="00E60941" w:rsidRDefault="00E60941" w:rsidP="002572AD">
            <w:pPr>
              <w:pStyle w:val="ASFKTablenorm"/>
              <w:ind w:left="57" w:right="57"/>
            </w:pPr>
            <w:r>
              <w:t>Заполняется и</w:t>
            </w:r>
            <w:r w:rsidRPr="004B7D36">
              <w:t>з родительского документа, если указано в пере</w:t>
            </w:r>
            <w:r w:rsidRPr="006A18CA">
              <w:t>ч</w:t>
            </w:r>
            <w:r w:rsidRPr="004B7D36">
              <w:t>не</w:t>
            </w:r>
            <w:r>
              <w:t>.</w:t>
            </w:r>
          </w:p>
          <w:p w14:paraId="7EB2A33E" w14:textId="77777777" w:rsidR="00E60941" w:rsidRPr="004B7D36" w:rsidRDefault="00E60941" w:rsidP="002572AD">
            <w:pPr>
              <w:pStyle w:val="ASFKTablenorm"/>
              <w:ind w:left="57" w:right="57"/>
            </w:pPr>
            <w:r>
              <w:t>И</w:t>
            </w:r>
            <w:r w:rsidRPr="004B7D36">
              <w:t xml:space="preserve">наче </w:t>
            </w:r>
            <w:r>
              <w:t xml:space="preserve">- вручную. </w:t>
            </w:r>
            <w:r w:rsidRPr="004B7D36">
              <w:t>Прикреплен справочник поставщиков.</w:t>
            </w:r>
            <w:r w:rsidR="008F79DD">
              <w:t xml:space="preserve"> (до 500 знаков)</w:t>
            </w:r>
          </w:p>
        </w:tc>
      </w:tr>
      <w:tr w:rsidR="00E60941" w:rsidRPr="003859F0" w14:paraId="4F5C9506" w14:textId="77777777" w:rsidTr="002572AD">
        <w:tc>
          <w:tcPr>
            <w:tcW w:w="1137" w:type="pct"/>
            <w:shd w:val="clear" w:color="auto" w:fill="auto"/>
          </w:tcPr>
          <w:p w14:paraId="39FEF7F1" w14:textId="77777777" w:rsidR="00E60941" w:rsidRPr="003A239A" w:rsidRDefault="00E60941" w:rsidP="002572AD">
            <w:pPr>
              <w:pStyle w:val="ASFKTablenorm"/>
              <w:ind w:left="57" w:right="57"/>
            </w:pPr>
            <w:r w:rsidRPr="003859F0">
              <w:t>Паспортные данные плател</w:t>
            </w:r>
            <w:r w:rsidRPr="003A239A">
              <w:t>ьщика</w:t>
            </w:r>
          </w:p>
        </w:tc>
        <w:tc>
          <w:tcPr>
            <w:tcW w:w="3863" w:type="pct"/>
            <w:shd w:val="clear" w:color="auto" w:fill="auto"/>
          </w:tcPr>
          <w:p w14:paraId="057AB41E" w14:textId="77777777" w:rsidR="00E60941" w:rsidRPr="004B7D36" w:rsidRDefault="00E60941" w:rsidP="002572AD">
            <w:pPr>
              <w:pStyle w:val="ASFKTablenorm"/>
              <w:ind w:left="57" w:right="57"/>
            </w:pPr>
            <w:r>
              <w:t>Заполняется в</w:t>
            </w:r>
            <w:r w:rsidRPr="004B7D36">
              <w:t>ручную.</w:t>
            </w:r>
          </w:p>
        </w:tc>
      </w:tr>
      <w:tr w:rsidR="00E60941" w:rsidRPr="003859F0" w14:paraId="1E7914B7" w14:textId="77777777" w:rsidTr="002572AD">
        <w:tc>
          <w:tcPr>
            <w:tcW w:w="1137" w:type="pct"/>
            <w:shd w:val="clear" w:color="auto" w:fill="auto"/>
          </w:tcPr>
          <w:p w14:paraId="2DCDF4E0" w14:textId="77777777" w:rsidR="00E60941" w:rsidRPr="003859F0" w:rsidRDefault="00E60941" w:rsidP="002572AD">
            <w:pPr>
              <w:pStyle w:val="ASFKTablenorm"/>
              <w:ind w:left="57" w:right="57"/>
            </w:pPr>
            <w:r w:rsidRPr="003859F0">
              <w:t>ИНН</w:t>
            </w:r>
          </w:p>
        </w:tc>
        <w:tc>
          <w:tcPr>
            <w:tcW w:w="3863" w:type="pct"/>
            <w:shd w:val="clear" w:color="auto" w:fill="auto"/>
          </w:tcPr>
          <w:p w14:paraId="51380C37" w14:textId="77777777" w:rsidR="00E60941" w:rsidRDefault="00E60941" w:rsidP="002572AD">
            <w:pPr>
              <w:pStyle w:val="ASFKTablenorm"/>
              <w:ind w:left="57" w:right="57"/>
            </w:pPr>
            <w:r w:rsidRPr="0099366D">
              <w:t>ИНН плательщика</w:t>
            </w:r>
            <w:r>
              <w:t>.</w:t>
            </w:r>
          </w:p>
          <w:p w14:paraId="6E3987D3" w14:textId="77777777" w:rsidR="00E60941" w:rsidRPr="003A239A" w:rsidRDefault="00E60941" w:rsidP="002572AD">
            <w:pPr>
              <w:pStyle w:val="ASFKTablenorm"/>
              <w:ind w:left="57" w:right="57"/>
            </w:pPr>
            <w:r w:rsidRPr="004B7D36">
              <w:t>Из родительского до</w:t>
            </w:r>
            <w:r w:rsidRPr="003A239A">
              <w:t>кумента, если указано в перечне.</w:t>
            </w:r>
          </w:p>
          <w:p w14:paraId="301C8E6F" w14:textId="77777777" w:rsidR="00E60941" w:rsidRPr="003A239A" w:rsidRDefault="00E60941" w:rsidP="002572AD">
            <w:pPr>
              <w:pStyle w:val="ASFKTablenorm"/>
              <w:ind w:left="57" w:right="57"/>
            </w:pPr>
            <w:r w:rsidRPr="004B7D36">
              <w:t>Может подтягива</w:t>
            </w:r>
            <w:r w:rsidRPr="003A239A">
              <w:t>ться из справочника поставщиков.</w:t>
            </w:r>
          </w:p>
          <w:p w14:paraId="5290F7A3" w14:textId="77777777"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14:paraId="67C48212" w14:textId="77777777" w:rsidTr="002572AD">
        <w:tc>
          <w:tcPr>
            <w:tcW w:w="1137" w:type="pct"/>
            <w:shd w:val="clear" w:color="auto" w:fill="auto"/>
          </w:tcPr>
          <w:p w14:paraId="261C648F" w14:textId="77777777" w:rsidR="00E60941" w:rsidRPr="003859F0" w:rsidRDefault="00E60941" w:rsidP="002572AD">
            <w:pPr>
              <w:pStyle w:val="ASFKTablenorm"/>
              <w:ind w:left="57" w:right="57"/>
            </w:pPr>
            <w:r w:rsidRPr="003859F0">
              <w:t>КПП</w:t>
            </w:r>
          </w:p>
        </w:tc>
        <w:tc>
          <w:tcPr>
            <w:tcW w:w="3863" w:type="pct"/>
            <w:shd w:val="clear" w:color="auto" w:fill="auto"/>
          </w:tcPr>
          <w:p w14:paraId="2A4A7EA5" w14:textId="77777777" w:rsidR="00E60941" w:rsidRDefault="00E60941" w:rsidP="002572AD">
            <w:pPr>
              <w:pStyle w:val="ASFKTablenorm"/>
              <w:ind w:left="57" w:right="57"/>
            </w:pPr>
            <w:r w:rsidRPr="0099366D">
              <w:t>КПП плательщика</w:t>
            </w:r>
            <w:r>
              <w:t>.</w:t>
            </w:r>
          </w:p>
          <w:p w14:paraId="06E9385E" w14:textId="77777777" w:rsidR="00E60941" w:rsidRPr="003A239A" w:rsidRDefault="00E60941" w:rsidP="002572AD">
            <w:pPr>
              <w:pStyle w:val="ASFKTablenorm"/>
              <w:ind w:left="57" w:right="57"/>
            </w:pPr>
            <w:r w:rsidRPr="004B7D36">
              <w:t>Из родительского документа, если указано в перечне</w:t>
            </w:r>
            <w:r w:rsidRPr="003A239A">
              <w:t>.</w:t>
            </w:r>
          </w:p>
          <w:p w14:paraId="3C241902" w14:textId="77777777" w:rsidR="00E60941" w:rsidRPr="003A239A" w:rsidRDefault="00E60941" w:rsidP="002572AD">
            <w:pPr>
              <w:pStyle w:val="ASFKTablenorm"/>
              <w:ind w:left="57" w:right="57"/>
            </w:pPr>
            <w:r w:rsidRPr="004B7D36">
              <w:t>Может подтягиваться из справочника поставщиков</w:t>
            </w:r>
            <w:r w:rsidRPr="003A239A">
              <w:t>.</w:t>
            </w:r>
          </w:p>
          <w:p w14:paraId="4FE037AB" w14:textId="77777777"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14:paraId="273CA160" w14:textId="77777777" w:rsidTr="002572AD">
        <w:tc>
          <w:tcPr>
            <w:tcW w:w="1137" w:type="pct"/>
            <w:shd w:val="clear" w:color="auto" w:fill="auto"/>
          </w:tcPr>
          <w:p w14:paraId="78BEDC67" w14:textId="77777777" w:rsidR="00E60941" w:rsidRPr="003A239A" w:rsidRDefault="00E60941" w:rsidP="002572AD">
            <w:pPr>
              <w:pStyle w:val="ASFKTablenorm"/>
              <w:ind w:left="57" w:right="57"/>
            </w:pPr>
            <w:r w:rsidRPr="003859F0">
              <w:t>Номер банковского сч</w:t>
            </w:r>
            <w:r w:rsidRPr="00E60941">
              <w:t>е</w:t>
            </w:r>
            <w:r w:rsidRPr="003859F0">
              <w:t>та плательщ</w:t>
            </w:r>
            <w:r w:rsidRPr="003A239A">
              <w:t>ика</w:t>
            </w:r>
          </w:p>
        </w:tc>
        <w:tc>
          <w:tcPr>
            <w:tcW w:w="3863" w:type="pct"/>
            <w:shd w:val="clear" w:color="auto" w:fill="auto"/>
          </w:tcPr>
          <w:p w14:paraId="4D1A62E3" w14:textId="77777777" w:rsidR="00E60941" w:rsidRPr="003A239A" w:rsidRDefault="00E60941" w:rsidP="002572AD">
            <w:pPr>
              <w:pStyle w:val="ASFKTablenorm"/>
              <w:ind w:left="57" w:right="57"/>
            </w:pPr>
            <w:r w:rsidRPr="004B7D36">
              <w:t>Из родительского документа, если указано в перечне</w:t>
            </w:r>
            <w:r w:rsidRPr="003A239A">
              <w:t>.</w:t>
            </w:r>
          </w:p>
          <w:p w14:paraId="085087E5" w14:textId="77777777" w:rsidR="00E60941" w:rsidRPr="003A239A" w:rsidRDefault="00E60941" w:rsidP="002572AD">
            <w:pPr>
              <w:pStyle w:val="ASFKTablenorm"/>
              <w:ind w:left="57" w:right="57"/>
            </w:pPr>
            <w:r w:rsidRPr="004B7D36">
              <w:t xml:space="preserve">Может подтягиваться из справочника </w:t>
            </w:r>
            <w:r w:rsidR="00237D21">
              <w:t>«</w:t>
            </w:r>
            <w:r w:rsidRPr="004B7D36">
              <w:t>Банковские счета п</w:t>
            </w:r>
            <w:r w:rsidRPr="003A239A">
              <w:t>оставщиков</w:t>
            </w:r>
            <w:r w:rsidR="00237D21">
              <w:t>»</w:t>
            </w:r>
            <w:r w:rsidRPr="003A239A">
              <w:t>.</w:t>
            </w:r>
          </w:p>
          <w:p w14:paraId="1479FF1C" w14:textId="77777777"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14:paraId="0E4EF9C2" w14:textId="77777777" w:rsidTr="002572AD">
        <w:tc>
          <w:tcPr>
            <w:tcW w:w="1137" w:type="pct"/>
            <w:shd w:val="clear" w:color="auto" w:fill="auto"/>
          </w:tcPr>
          <w:p w14:paraId="5C07AF4C" w14:textId="77777777" w:rsidR="00E60941" w:rsidRPr="003859F0" w:rsidRDefault="00E60941" w:rsidP="002572AD">
            <w:pPr>
              <w:pStyle w:val="ASFKTablenorm"/>
              <w:ind w:left="57" w:right="57"/>
            </w:pPr>
            <w:r w:rsidRPr="003859F0">
              <w:t>Номер запроса</w:t>
            </w:r>
          </w:p>
        </w:tc>
        <w:tc>
          <w:tcPr>
            <w:tcW w:w="3863" w:type="pct"/>
            <w:shd w:val="clear" w:color="auto" w:fill="auto"/>
          </w:tcPr>
          <w:p w14:paraId="2DDCE521" w14:textId="77777777" w:rsidR="00E60941" w:rsidRPr="004B7D36" w:rsidRDefault="00E60941" w:rsidP="002572AD">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14:paraId="1EC0F36E" w14:textId="77777777" w:rsidTr="002572AD">
        <w:tc>
          <w:tcPr>
            <w:tcW w:w="1137" w:type="pct"/>
            <w:shd w:val="clear" w:color="auto" w:fill="auto"/>
          </w:tcPr>
          <w:p w14:paraId="06D047FE" w14:textId="77777777" w:rsidR="00E60941" w:rsidRPr="003859F0" w:rsidRDefault="00E60941" w:rsidP="002572AD">
            <w:pPr>
              <w:pStyle w:val="ASFKTablenorm"/>
              <w:ind w:left="57" w:right="57"/>
            </w:pPr>
            <w:r w:rsidRPr="003859F0">
              <w:t>Дата запроса</w:t>
            </w:r>
          </w:p>
        </w:tc>
        <w:tc>
          <w:tcPr>
            <w:tcW w:w="3863" w:type="pct"/>
            <w:shd w:val="clear" w:color="auto" w:fill="auto"/>
          </w:tcPr>
          <w:p w14:paraId="7F669DCE" w14:textId="77777777" w:rsidR="00E60941" w:rsidRPr="004B7D36" w:rsidRDefault="00E60941" w:rsidP="002572AD">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14:paraId="423FB4E5" w14:textId="77777777" w:rsidTr="002572AD">
        <w:tc>
          <w:tcPr>
            <w:tcW w:w="1137" w:type="pct"/>
            <w:shd w:val="clear" w:color="auto" w:fill="auto"/>
          </w:tcPr>
          <w:p w14:paraId="6B4785B8" w14:textId="77777777" w:rsidR="00E60941" w:rsidRPr="0099366D" w:rsidRDefault="00E60941" w:rsidP="002572AD">
            <w:pPr>
              <w:pStyle w:val="ASFKTablenorm"/>
              <w:ind w:left="57" w:right="57"/>
            </w:pPr>
            <w:r w:rsidRPr="0099366D">
              <w:t>Вид средств</w:t>
            </w:r>
          </w:p>
        </w:tc>
        <w:tc>
          <w:tcPr>
            <w:tcW w:w="3863" w:type="pct"/>
            <w:shd w:val="clear" w:color="auto" w:fill="auto"/>
          </w:tcPr>
          <w:p w14:paraId="31E1DDFA" w14:textId="77777777" w:rsidR="00E60941" w:rsidRPr="0099366D" w:rsidRDefault="00E60941" w:rsidP="002572AD">
            <w:pPr>
              <w:pStyle w:val="ASFKTablenorm"/>
              <w:ind w:left="57" w:right="57"/>
            </w:pPr>
            <w:r w:rsidRPr="0099366D">
              <w:t xml:space="preserve">Если значение поля </w:t>
            </w:r>
            <w:r w:rsidR="00237D21">
              <w:t>«</w:t>
            </w:r>
            <w:r w:rsidRPr="0099366D">
              <w:t>Технический тип документа</w:t>
            </w:r>
            <w:r w:rsidR="00237D21">
              <w:t>»</w:t>
            </w:r>
            <w:r w:rsidRPr="0099366D">
              <w:t xml:space="preserve"> = </w:t>
            </w:r>
            <w:r w:rsidR="00237D21">
              <w:t>«</w:t>
            </w:r>
            <w:r w:rsidRPr="0099366D">
              <w:t>ПДУ</w:t>
            </w:r>
            <w:r w:rsidR="00237D21">
              <w:t>»</w:t>
            </w:r>
            <w:r w:rsidRPr="0099366D">
              <w:t>, то поле не до</w:t>
            </w:r>
            <w:r w:rsidRPr="00E60941">
              <w:t>с</w:t>
            </w:r>
            <w:r w:rsidRPr="0099366D">
              <w:t>тупно для заполнения.</w:t>
            </w:r>
          </w:p>
          <w:p w14:paraId="410D9CA8" w14:textId="77777777" w:rsidR="00E60941" w:rsidRPr="0099366D" w:rsidRDefault="00E60941" w:rsidP="002572AD">
            <w:pPr>
              <w:pStyle w:val="ASFKTablenorm"/>
              <w:ind w:left="57" w:right="57"/>
            </w:pPr>
            <w:r w:rsidRPr="0099366D">
              <w:t>Иначе может быть изменено пользователем вручную или выбором из спр</w:t>
            </w:r>
            <w:r w:rsidRPr="00E60941">
              <w:t>а</w:t>
            </w:r>
            <w:r w:rsidRPr="0099366D">
              <w:t xml:space="preserve">вочника </w:t>
            </w:r>
            <w:r w:rsidR="00237D21">
              <w:t>«</w:t>
            </w:r>
            <w:r w:rsidRPr="0099366D">
              <w:t>Источники финансирования</w:t>
            </w:r>
            <w:r w:rsidR="00237D21">
              <w:t>»</w:t>
            </w:r>
            <w:r w:rsidRPr="0099366D">
              <w:t>. Список значений, доступных для выбора пользователем ограничен следующими кодами: 10, 11, 14, 30.</w:t>
            </w:r>
          </w:p>
        </w:tc>
      </w:tr>
    </w:tbl>
    <w:p w14:paraId="210B8332" w14:textId="77777777" w:rsidR="00C24574" w:rsidRPr="00C24574" w:rsidRDefault="00DE0B19" w:rsidP="00C24574">
      <w:pPr>
        <w:pStyle w:val="ASFKNormal"/>
      </w:pPr>
      <w:r>
        <w:t xml:space="preserve"> </w:t>
      </w:r>
      <w:r w:rsidRPr="006C2070">
        <w:t xml:space="preserve">ЭФ документа </w:t>
      </w:r>
      <w:r w:rsidRPr="00DE0B19">
        <w:t>«Уведомление об уточнении вида и принадлежности платежа», закладки «Документ», вкладки «Платежные документы (2)»</w:t>
      </w:r>
      <w:r>
        <w:t xml:space="preserve"> представлена на рисунке</w:t>
      </w:r>
      <w:r w:rsidR="00BF7DDB" w:rsidRPr="00821226">
        <w:t> </w:t>
      </w:r>
      <w:r w:rsidR="00C24574" w:rsidRPr="00C24574">
        <w:fldChar w:fldCharType="begin"/>
      </w:r>
      <w:r w:rsidR="00C24574" w:rsidRPr="00C24574">
        <w:instrText xml:space="preserve"> REF _Ref205267673 \h  \* MERGEFORMAT </w:instrText>
      </w:r>
      <w:r w:rsidR="00C24574" w:rsidRPr="00C24574">
        <w:fldChar w:fldCharType="separate"/>
      </w:r>
      <w:r w:rsidR="00384014">
        <w:t>46</w:t>
      </w:r>
      <w:r w:rsidR="00C24574" w:rsidRPr="00C24574">
        <w:fldChar w:fldCharType="end"/>
      </w:r>
      <w:r>
        <w:t>.</w:t>
      </w:r>
    </w:p>
    <w:p w14:paraId="51B4CC03" w14:textId="77777777" w:rsidR="00C24574" w:rsidRPr="001E1D98" w:rsidRDefault="00813E9E" w:rsidP="00C24574">
      <w:pPr>
        <w:pStyle w:val="ASFKFigure"/>
      </w:pPr>
      <w:r>
        <w:lastRenderedPageBreak/>
        <w:pict w14:anchorId="699012EE">
          <v:shape id="_x0000_i1131" type="#_x0000_t75" style="width:482.25pt;height:273.75pt">
            <v:imagedata r:id="rId106" o:title="2" gain="81921f" blacklevel="-3277f"/>
          </v:shape>
        </w:pict>
      </w:r>
    </w:p>
    <w:p w14:paraId="2003676F" w14:textId="77777777" w:rsidR="00C24574" w:rsidRPr="006C207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26" w:name="_Ref205267673"/>
      <w:bookmarkStart w:id="527" w:name="_Toc82675774"/>
      <w:r w:rsidR="00384014">
        <w:rPr>
          <w:noProof/>
        </w:rPr>
        <w:t>46</w:t>
      </w:r>
      <w:bookmarkEnd w:id="526"/>
      <w:r>
        <w:rPr>
          <w:noProof/>
        </w:rPr>
        <w:fldChar w:fldCharType="end"/>
      </w:r>
      <w:r w:rsidR="00C24574"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Документ</w:t>
      </w:r>
      <w:r w:rsidR="0037785A">
        <w:t xml:space="preserve">», вкладки </w:t>
      </w:r>
      <w:r w:rsidR="00237D21">
        <w:t>«</w:t>
      </w:r>
      <w:r w:rsidR="00C24574" w:rsidRPr="006C2070">
        <w:t>Платежные документы (2)</w:t>
      </w:r>
      <w:r w:rsidR="00237D21">
        <w:t>»</w:t>
      </w:r>
      <w:bookmarkEnd w:id="527"/>
    </w:p>
    <w:p w14:paraId="3DA3C6B8" w14:textId="77777777" w:rsidR="00DE0B19" w:rsidRPr="00DE0B19" w:rsidRDefault="00DE0B19" w:rsidP="00C74950">
      <w:pPr>
        <w:pStyle w:val="ASFKNormalWithout"/>
      </w:pPr>
      <w:r>
        <w:t>В</w:t>
      </w:r>
      <w:r w:rsidRPr="00DE0B19">
        <w:t>кладка «Платежные документы (2)» содержит:</w:t>
      </w:r>
    </w:p>
    <w:p w14:paraId="4F0B5FED" w14:textId="77777777" w:rsidR="00DE0B19" w:rsidRPr="00DE0B19" w:rsidRDefault="00DE0B19" w:rsidP="00DE0B19">
      <w:pPr>
        <w:pStyle w:val="ASFKListmark1"/>
      </w:pPr>
      <w:r>
        <w:t>Т</w:t>
      </w:r>
      <w:r w:rsidRPr="00DE0B19">
        <w:t>абличный блок «Реквизиты платежного документа»</w:t>
      </w:r>
      <w:r w:rsidR="00C74950" w:rsidRPr="00C74950">
        <w:t>;</w:t>
      </w:r>
      <w:r w:rsidRPr="00DE0B19">
        <w:t xml:space="preserve"> </w:t>
      </w:r>
    </w:p>
    <w:p w14:paraId="026BF433" w14:textId="77777777" w:rsidR="00DE0B19" w:rsidRPr="00C74950" w:rsidRDefault="00DE0B19" w:rsidP="00DE0B19">
      <w:pPr>
        <w:pStyle w:val="ASFKListnormal1"/>
      </w:pPr>
      <w:r w:rsidRPr="00424CF0">
        <w:t xml:space="preserve">Содержит строки с реквизитами платежных документов, по которым требуется уточнение. В полях </w:t>
      </w:r>
      <w:r w:rsidRPr="00DE0B19">
        <w:t>«Назначение платежа», «Примечание» отображаются значения соответствующих полей текущей строки</w:t>
      </w:r>
      <w:r w:rsidR="00C74950" w:rsidRPr="00C74950">
        <w:t>;</w:t>
      </w:r>
    </w:p>
    <w:p w14:paraId="0283E7A0" w14:textId="77777777" w:rsidR="00DE0B19" w:rsidRPr="00DE0B19" w:rsidRDefault="00DE0B19" w:rsidP="00DE0B19">
      <w:pPr>
        <w:pStyle w:val="ASFKListmark1"/>
      </w:pPr>
      <w:r>
        <w:t>П</w:t>
      </w:r>
      <w:r w:rsidRPr="00DE0B19">
        <w:t xml:space="preserve">оле «Уточняемая сумма» к табличному блоку «Реквизиты платежного документа». </w:t>
      </w:r>
    </w:p>
    <w:p w14:paraId="1959A737" w14:textId="77777777" w:rsidR="00DE0B19" w:rsidRPr="00C74950"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«Реквизиты платежного документа»</w:t>
      </w:r>
      <w:r w:rsidR="00C74950" w:rsidRPr="00C74950">
        <w:t>;</w:t>
      </w:r>
    </w:p>
    <w:p w14:paraId="1F70BB66" w14:textId="77777777" w:rsidR="00DE0B19" w:rsidRPr="00DE0B19" w:rsidRDefault="00DE0B19" w:rsidP="00DE0B19">
      <w:pPr>
        <w:pStyle w:val="ASFKListmark1"/>
      </w:pPr>
      <w:r>
        <w:t>Т</w:t>
      </w:r>
      <w:r w:rsidRPr="00DE0B19">
        <w:t>абличный блок «Изменить на реквизиты»</w:t>
      </w:r>
      <w:r w:rsidR="00C74950" w:rsidRPr="00C74950">
        <w:t>;</w:t>
      </w:r>
    </w:p>
    <w:p w14:paraId="42D202C7" w14:textId="77777777" w:rsidR="00DE0B19" w:rsidRPr="00C74950" w:rsidRDefault="00DE0B19" w:rsidP="00DE0B19">
      <w:pPr>
        <w:pStyle w:val="ASFKListnormal1"/>
        <w:rPr>
          <w:lang w:val="en-US"/>
        </w:rPr>
      </w:pPr>
      <w:r w:rsidRPr="00424CF0">
        <w:t>Содержит строки с уточненными реквизитами платежн</w:t>
      </w:r>
      <w:r w:rsidRPr="00DE0B19">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r w:rsidR="00C74950">
        <w:rPr>
          <w:lang w:val="en-US"/>
        </w:rPr>
        <w:t>;</w:t>
      </w:r>
    </w:p>
    <w:p w14:paraId="0DC161F0" w14:textId="77777777" w:rsidR="00DE0B19" w:rsidRPr="00DE0B19" w:rsidRDefault="00DE0B19" w:rsidP="00DE0B19">
      <w:pPr>
        <w:pStyle w:val="ASFKListmark1"/>
      </w:pPr>
      <w:r>
        <w:t>П</w:t>
      </w:r>
      <w:r w:rsidRPr="00DE0B19">
        <w:t>оле «Уточненная сумма» к табличному блоку «Изменить на реквизиты»</w:t>
      </w:r>
      <w:r w:rsidR="00C74950" w:rsidRPr="00C74950">
        <w:t>;</w:t>
      </w:r>
    </w:p>
    <w:p w14:paraId="4ED6FF44" w14:textId="77777777" w:rsidR="00DE0B19" w:rsidRPr="00DE0B19"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«Изменить на реквизиты».</w:t>
      </w:r>
    </w:p>
    <w:p w14:paraId="290BADB2" w14:textId="77777777" w:rsidR="00220FC5" w:rsidRPr="00B11F4A" w:rsidRDefault="00220FC5" w:rsidP="00220FC5">
      <w:pPr>
        <w:pStyle w:val="ASFKNormal"/>
      </w:pPr>
      <w:r>
        <w:t xml:space="preserve">Перечень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21718B" w:rsidRPr="006C2070">
        <w:t>Платежные документы (2)</w:t>
      </w:r>
      <w:r w:rsidR="0021718B">
        <w:t>»</w:t>
      </w:r>
      <w:r w:rsidRPr="00B11F4A">
        <w:t xml:space="preserve"> приведен в </w:t>
      </w:r>
      <w:r w:rsidRPr="00AF3B76">
        <w:t>таблице</w:t>
      </w:r>
      <w:r w:rsidR="009C1099" w:rsidRPr="00821226">
        <w:t> </w:t>
      </w:r>
      <w:r>
        <w:fldChar w:fldCharType="begin"/>
      </w:r>
      <w:r>
        <w:instrText xml:space="preserve"> REF _Ref373686695 \h </w:instrText>
      </w:r>
      <w:r>
        <w:fldChar w:fldCharType="separate"/>
      </w:r>
      <w:r w:rsidR="00384014">
        <w:rPr>
          <w:noProof/>
        </w:rPr>
        <w:t>23</w:t>
      </w:r>
      <w:r>
        <w:fldChar w:fldCharType="end"/>
      </w:r>
      <w:r w:rsidRPr="00B11F4A">
        <w:t>.</w:t>
      </w:r>
    </w:p>
    <w:p w14:paraId="40133EE9" w14:textId="77777777" w:rsidR="00220FC5" w:rsidRPr="00B11F4A" w:rsidRDefault="000D2368" w:rsidP="00220FC5">
      <w:pPr>
        <w:pStyle w:val="ASFKNameTable"/>
      </w:pPr>
      <w:r>
        <w:rPr>
          <w:noProof/>
        </w:rPr>
        <w:fldChar w:fldCharType="begin"/>
      </w:r>
      <w:r>
        <w:rPr>
          <w:noProof/>
        </w:rPr>
        <w:instrText xml:space="preserve"> SEQ Таблица \* ARABIC </w:instrText>
      </w:r>
      <w:r>
        <w:rPr>
          <w:noProof/>
        </w:rPr>
        <w:fldChar w:fldCharType="separate"/>
      </w:r>
      <w:bookmarkStart w:id="528" w:name="_Ref373686695"/>
      <w:bookmarkStart w:id="529" w:name="_Toc82675660"/>
      <w:r w:rsidR="00384014">
        <w:rPr>
          <w:noProof/>
        </w:rPr>
        <w:t>23</w:t>
      </w:r>
      <w:bookmarkEnd w:id="528"/>
      <w:r>
        <w:rPr>
          <w:noProof/>
        </w:rPr>
        <w:fldChar w:fldCharType="end"/>
      </w:r>
      <w:r w:rsidR="00220FC5" w:rsidRPr="00B11F4A">
        <w:t xml:space="preserve">. Описание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21718B" w:rsidRPr="006C2070">
        <w:t>Платежные документы (2)</w:t>
      </w:r>
      <w:r w:rsidR="0021718B">
        <w:t>»</w:t>
      </w:r>
      <w:bookmarkEnd w:id="5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220FC5" w:rsidRPr="00754FED" w14:paraId="61D198EA" w14:textId="77777777"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6141CB" w14:textId="77777777" w:rsidR="00220FC5" w:rsidRPr="00B11F4A" w:rsidRDefault="00220FC5" w:rsidP="00220FC5">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25D7B8" w14:textId="77777777" w:rsidR="00220FC5" w:rsidRPr="00B11F4A" w:rsidRDefault="00220FC5" w:rsidP="00220FC5">
            <w:pPr>
              <w:pStyle w:val="ASFKTableHead"/>
            </w:pPr>
            <w:r w:rsidRPr="00B11F4A">
              <w:t>Описание поля</w:t>
            </w:r>
          </w:p>
        </w:tc>
      </w:tr>
      <w:tr w:rsidR="00220FC5" w:rsidRPr="00754FED" w14:paraId="0E586B22" w14:textId="77777777" w:rsidTr="002572AD">
        <w:tc>
          <w:tcPr>
            <w:tcW w:w="5000" w:type="pct"/>
            <w:gridSpan w:val="2"/>
            <w:shd w:val="clear" w:color="auto" w:fill="auto"/>
          </w:tcPr>
          <w:p w14:paraId="40E43880" w14:textId="77777777" w:rsidR="00220FC5" w:rsidRPr="003736EF" w:rsidRDefault="00220FC5" w:rsidP="002572AD">
            <w:pPr>
              <w:pStyle w:val="ASFKTablenorm"/>
              <w:ind w:left="57" w:right="57"/>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Реквизиты платежного документа</w:t>
            </w:r>
            <w:r w:rsidR="00237D21">
              <w:t>»</w:t>
            </w:r>
          </w:p>
        </w:tc>
      </w:tr>
      <w:tr w:rsidR="00220FC5" w:rsidRPr="00754FED" w14:paraId="7FCD3292" w14:textId="77777777" w:rsidTr="002572AD">
        <w:tc>
          <w:tcPr>
            <w:tcW w:w="1198" w:type="pct"/>
            <w:shd w:val="clear" w:color="auto" w:fill="auto"/>
          </w:tcPr>
          <w:p w14:paraId="7112A8A7" w14:textId="77777777" w:rsidR="00220FC5" w:rsidRPr="0007070E" w:rsidRDefault="00220FC5" w:rsidP="002572AD">
            <w:pPr>
              <w:pStyle w:val="ASFKTablenorm"/>
              <w:ind w:left="57" w:right="57"/>
            </w:pPr>
            <w:r w:rsidRPr="0007070E">
              <w:t>Номер п/п</w:t>
            </w:r>
          </w:p>
        </w:tc>
        <w:tc>
          <w:tcPr>
            <w:tcW w:w="3802" w:type="pct"/>
            <w:shd w:val="clear" w:color="auto" w:fill="auto"/>
          </w:tcPr>
          <w:p w14:paraId="73DCFC6F" w14:textId="77777777" w:rsidR="00220FC5" w:rsidRPr="0007070E" w:rsidRDefault="00220FC5" w:rsidP="002572AD">
            <w:pPr>
              <w:pStyle w:val="ASFKTablenorm"/>
              <w:ind w:left="57" w:right="57"/>
            </w:pPr>
            <w:r w:rsidRPr="0007070E">
              <w:t xml:space="preserve">Автонумерация строк с </w:t>
            </w:r>
            <w:r w:rsidR="00237D21">
              <w:t>«</w:t>
            </w:r>
            <w:r w:rsidRPr="0007070E">
              <w:t>1</w:t>
            </w:r>
            <w:r w:rsidR="00237D21">
              <w:t>»</w:t>
            </w:r>
            <w:r w:rsidRPr="0007070E">
              <w:t>.</w:t>
            </w:r>
          </w:p>
        </w:tc>
      </w:tr>
      <w:tr w:rsidR="00220FC5" w:rsidRPr="00754FED" w14:paraId="0B65A8CC" w14:textId="77777777" w:rsidTr="002572AD">
        <w:tc>
          <w:tcPr>
            <w:tcW w:w="1198" w:type="pct"/>
            <w:shd w:val="clear" w:color="auto" w:fill="auto"/>
          </w:tcPr>
          <w:p w14:paraId="7E19FBCD" w14:textId="77777777" w:rsidR="00220FC5" w:rsidRPr="0007070E" w:rsidRDefault="004537CA" w:rsidP="002572AD">
            <w:pPr>
              <w:pStyle w:val="ASFKTablenorm"/>
              <w:ind w:left="57" w:right="57"/>
            </w:pPr>
            <w:r>
              <w:t>Наименование</w:t>
            </w:r>
          </w:p>
        </w:tc>
        <w:tc>
          <w:tcPr>
            <w:tcW w:w="3802" w:type="pct"/>
            <w:shd w:val="clear" w:color="auto" w:fill="auto"/>
          </w:tcPr>
          <w:p w14:paraId="45DDF5E9" w14:textId="77777777" w:rsidR="004537CA" w:rsidRDefault="004537CA" w:rsidP="002572AD">
            <w:pPr>
              <w:pStyle w:val="ASFKTablenorm"/>
              <w:ind w:left="57" w:right="57"/>
            </w:pPr>
            <w:r w:rsidRPr="0007070E">
              <w:t>Наименование док</w:t>
            </w:r>
            <w:r w:rsidRPr="00220FC5">
              <w:t>у</w:t>
            </w:r>
            <w:r w:rsidRPr="0007070E">
              <w:t>мента</w:t>
            </w:r>
            <w:r>
              <w:t>.</w:t>
            </w:r>
          </w:p>
          <w:p w14:paraId="6F2FD105" w14:textId="77777777" w:rsidR="00220FC5" w:rsidRPr="0007070E" w:rsidRDefault="00220FC5" w:rsidP="002572AD">
            <w:pPr>
              <w:pStyle w:val="ASFKTablenorm"/>
              <w:ind w:left="57" w:right="57"/>
            </w:pPr>
            <w:r w:rsidRPr="0007070E">
              <w:lastRenderedPageBreak/>
              <w:t>По умолчанию – пустое значение.</w:t>
            </w:r>
            <w:r>
              <w:t xml:space="preserve"> </w:t>
            </w:r>
            <w:r w:rsidRPr="0007070E">
              <w:t>Выбирается из списка:</w:t>
            </w:r>
          </w:p>
          <w:p w14:paraId="1872A3CE" w14:textId="77777777" w:rsidR="00220FC5" w:rsidRPr="0007070E" w:rsidRDefault="004974FF" w:rsidP="00220FC5">
            <w:pPr>
              <w:pStyle w:val="ASFKTableListMark"/>
            </w:pPr>
            <w:r>
              <w:t>«</w:t>
            </w:r>
            <w:r w:rsidR="00220FC5" w:rsidRPr="0007070E">
              <w:t>Платежное поручение</w:t>
            </w:r>
            <w:r>
              <w:t>»</w:t>
            </w:r>
            <w:r w:rsidR="00220FC5" w:rsidRPr="0007070E">
              <w:t>;</w:t>
            </w:r>
          </w:p>
          <w:p w14:paraId="0102DA66" w14:textId="77777777" w:rsidR="00220FC5" w:rsidRPr="0007070E" w:rsidRDefault="004974FF" w:rsidP="00220FC5">
            <w:pPr>
              <w:pStyle w:val="ASFKTableListMark"/>
            </w:pPr>
            <w:r>
              <w:t>«</w:t>
            </w:r>
            <w:r w:rsidR="00220FC5" w:rsidRPr="0007070E">
              <w:t>Заявка на получение наличных денег</w:t>
            </w:r>
            <w:r>
              <w:t>»</w:t>
            </w:r>
            <w:r w:rsidR="00220FC5" w:rsidRPr="0007070E">
              <w:t>;</w:t>
            </w:r>
          </w:p>
          <w:p w14:paraId="6581363F" w14:textId="77777777" w:rsidR="00220FC5" w:rsidRPr="0007070E" w:rsidRDefault="004974FF" w:rsidP="00220FC5">
            <w:pPr>
              <w:pStyle w:val="ASFKTableListMark"/>
            </w:pPr>
            <w:r>
              <w:t>«</w:t>
            </w:r>
            <w:r w:rsidR="00220FC5" w:rsidRPr="0007070E">
              <w:t>Заявка на получение денежных средств, перечисляемых на ка</w:t>
            </w:r>
            <w:r w:rsidR="00220FC5" w:rsidRPr="00220FC5">
              <w:t>р</w:t>
            </w:r>
            <w:r w:rsidR="00220FC5" w:rsidRPr="0007070E">
              <w:t>ту</w:t>
            </w:r>
            <w:r>
              <w:t>»</w:t>
            </w:r>
            <w:r w:rsidR="009F681E">
              <w:t>;</w:t>
            </w:r>
          </w:p>
          <w:p w14:paraId="290AFBC3" w14:textId="77777777" w:rsidR="00220FC5" w:rsidRPr="0007070E" w:rsidRDefault="004974FF" w:rsidP="00220FC5">
            <w:pPr>
              <w:pStyle w:val="ASFKTableListMark"/>
            </w:pPr>
            <w:r>
              <w:t>«</w:t>
            </w:r>
            <w:r w:rsidR="00220FC5" w:rsidRPr="0007070E">
              <w:t>Заявка на кассовый расход</w:t>
            </w:r>
            <w:r>
              <w:t>»</w:t>
            </w:r>
            <w:r w:rsidR="00220FC5" w:rsidRPr="0007070E">
              <w:t>;</w:t>
            </w:r>
          </w:p>
          <w:p w14:paraId="256923DC" w14:textId="77777777" w:rsidR="00220FC5" w:rsidRPr="0007070E" w:rsidRDefault="004974FF" w:rsidP="00220FC5">
            <w:pPr>
              <w:pStyle w:val="ASFKTableListMark"/>
            </w:pPr>
            <w:r>
              <w:t>«</w:t>
            </w:r>
            <w:r w:rsidR="00220FC5" w:rsidRPr="0007070E">
              <w:t>Сводная заявка на кассовый расход (для уплаты налогов)</w:t>
            </w:r>
            <w:r>
              <w:t>»</w:t>
            </w:r>
            <w:r w:rsidR="00220FC5" w:rsidRPr="0007070E">
              <w:t>;</w:t>
            </w:r>
          </w:p>
          <w:p w14:paraId="4D91755B" w14:textId="77777777" w:rsidR="00220FC5" w:rsidRPr="0007070E" w:rsidRDefault="004974FF" w:rsidP="00220FC5">
            <w:pPr>
              <w:pStyle w:val="ASFKTableListMark"/>
            </w:pPr>
            <w:r>
              <w:t>«</w:t>
            </w:r>
            <w:r w:rsidR="00220FC5" w:rsidRPr="0007070E">
              <w:t>Уведомление об уточнении вида и принадлежности платежа</w:t>
            </w:r>
            <w:r>
              <w:t>»</w:t>
            </w:r>
            <w:r w:rsidR="00220FC5" w:rsidRPr="0007070E">
              <w:t>;</w:t>
            </w:r>
          </w:p>
          <w:p w14:paraId="604FF401" w14:textId="77777777" w:rsidR="00220FC5" w:rsidRPr="0007070E" w:rsidRDefault="004974FF" w:rsidP="00220FC5">
            <w:pPr>
              <w:pStyle w:val="ASFKTableListMark"/>
            </w:pPr>
            <w:r>
              <w:t>«</w:t>
            </w:r>
            <w:r w:rsidR="00220FC5" w:rsidRPr="0007070E">
              <w:t>Заявка на возврат</w:t>
            </w:r>
            <w:r>
              <w:t>»</w:t>
            </w:r>
            <w:r w:rsidR="00220FC5" w:rsidRPr="0007070E">
              <w:t>;</w:t>
            </w:r>
          </w:p>
          <w:p w14:paraId="7650C34B" w14:textId="77777777" w:rsidR="00220FC5" w:rsidRPr="0007070E" w:rsidRDefault="004974FF" w:rsidP="00220FC5">
            <w:pPr>
              <w:pStyle w:val="ASFKTableListMark"/>
            </w:pPr>
            <w:r>
              <w:t>«</w:t>
            </w:r>
            <w:r w:rsidR="00220FC5" w:rsidRPr="0007070E">
              <w:t>Акт приемки</w:t>
            </w:r>
            <w:r w:rsidR="00220FC5">
              <w:t>-</w:t>
            </w:r>
            <w:r w:rsidR="00220FC5" w:rsidRPr="0007070E">
              <w:t>передачи</w:t>
            </w:r>
            <w:r>
              <w:t>»</w:t>
            </w:r>
            <w:r w:rsidR="00220FC5" w:rsidRPr="0007070E">
              <w:t>;</w:t>
            </w:r>
          </w:p>
          <w:p w14:paraId="13611AE5" w14:textId="77777777" w:rsidR="00220FC5" w:rsidRPr="0007070E" w:rsidRDefault="004974FF" w:rsidP="00220FC5">
            <w:pPr>
              <w:pStyle w:val="ASFKTableListMark"/>
            </w:pPr>
            <w:r>
              <w:t>«</w:t>
            </w:r>
            <w:r w:rsidR="00220FC5" w:rsidRPr="0007070E">
              <w:t>Бухгалтерская справка ф. 0504833</w:t>
            </w:r>
            <w:r>
              <w:t>»</w:t>
            </w:r>
            <w:r w:rsidR="00220FC5" w:rsidRPr="0007070E">
              <w:t xml:space="preserve">; </w:t>
            </w:r>
          </w:p>
          <w:p w14:paraId="0F518668" w14:textId="77777777" w:rsidR="00220FC5" w:rsidRDefault="004974FF" w:rsidP="00220FC5">
            <w:pPr>
              <w:pStyle w:val="ASFKTableListMark"/>
            </w:pPr>
            <w:r>
              <w:t>«</w:t>
            </w:r>
            <w:r w:rsidR="00220FC5" w:rsidRPr="0007070E">
              <w:t>Справка о</w:t>
            </w:r>
            <w:r w:rsidR="008F79DD">
              <w:t>ргана Федерального казначейства</w:t>
            </w:r>
            <w:r>
              <w:t>»</w:t>
            </w:r>
            <w:r w:rsidR="008F79DD">
              <w:t>;</w:t>
            </w:r>
          </w:p>
          <w:p w14:paraId="459DF4A2" w14:textId="77777777" w:rsidR="008F79DD" w:rsidRDefault="004974FF" w:rsidP="00220FC5">
            <w:pPr>
              <w:pStyle w:val="ASFKTableListMark"/>
            </w:pPr>
            <w:r>
              <w:t>«</w:t>
            </w:r>
            <w:r w:rsidR="008F79DD">
              <w:t>Извещение о поступлении в иностранной валюте</w:t>
            </w:r>
            <w:r>
              <w:t>»</w:t>
            </w:r>
            <w:r w:rsidR="005239E5">
              <w:t>;</w:t>
            </w:r>
          </w:p>
          <w:p w14:paraId="57BED52C" w14:textId="77777777" w:rsidR="00220FC5" w:rsidRDefault="004974FF" w:rsidP="008F79DD">
            <w:pPr>
              <w:pStyle w:val="ASFKTableListMark"/>
            </w:pPr>
            <w:r>
              <w:t>«</w:t>
            </w:r>
            <w:r w:rsidR="005239E5" w:rsidRPr="005239E5">
              <w:t>Распоряжение о перечислении денежных средств на банков</w:t>
            </w:r>
            <w:r w:rsidR="00730F8D">
              <w:t>ские карты «Мир» физических лиц</w:t>
            </w:r>
            <w:r>
              <w:t>»</w:t>
            </w:r>
            <w:r w:rsidR="00730F8D">
              <w:t>;</w:t>
            </w:r>
          </w:p>
          <w:p w14:paraId="4F04EF85" w14:textId="77777777" w:rsidR="00730F8D" w:rsidRPr="0007070E" w:rsidRDefault="004974FF" w:rsidP="004974FF">
            <w:pPr>
              <w:pStyle w:val="ASFKTableListMark"/>
            </w:pPr>
            <w:r>
              <w:t>«</w:t>
            </w:r>
            <w:r w:rsidR="00730F8D">
              <w:t>Поручение о перечислении на счет</w:t>
            </w:r>
            <w:r>
              <w:t>»</w:t>
            </w:r>
            <w:r w:rsidR="00730F8D">
              <w:t>.</w:t>
            </w:r>
          </w:p>
        </w:tc>
      </w:tr>
      <w:tr w:rsidR="00220FC5" w:rsidRPr="00754FED" w14:paraId="1E418A03" w14:textId="77777777" w:rsidTr="002572AD">
        <w:tc>
          <w:tcPr>
            <w:tcW w:w="1198" w:type="pct"/>
            <w:shd w:val="clear" w:color="auto" w:fill="auto"/>
          </w:tcPr>
          <w:p w14:paraId="560947AA" w14:textId="77777777" w:rsidR="00220FC5" w:rsidRPr="0007070E" w:rsidRDefault="004537CA" w:rsidP="002572AD">
            <w:pPr>
              <w:pStyle w:val="ASFKTablenorm"/>
              <w:ind w:left="57" w:right="57"/>
            </w:pPr>
            <w:r>
              <w:lastRenderedPageBreak/>
              <w:t>Номер</w:t>
            </w:r>
          </w:p>
        </w:tc>
        <w:tc>
          <w:tcPr>
            <w:tcW w:w="3802" w:type="pct"/>
            <w:shd w:val="clear" w:color="auto" w:fill="auto"/>
          </w:tcPr>
          <w:p w14:paraId="3D0F2F62" w14:textId="77777777" w:rsidR="004537CA" w:rsidRDefault="004537CA" w:rsidP="002572AD">
            <w:pPr>
              <w:pStyle w:val="ASFKTablenorm"/>
              <w:ind w:left="57" w:right="57"/>
            </w:pPr>
            <w:r w:rsidRPr="0007070E">
              <w:t>Номер док</w:t>
            </w:r>
            <w:r w:rsidRPr="00220FC5">
              <w:t>у</w:t>
            </w:r>
            <w:r w:rsidRPr="0007070E">
              <w:t>мента</w:t>
            </w:r>
            <w:r>
              <w:t>.</w:t>
            </w:r>
          </w:p>
          <w:p w14:paraId="0A99884A" w14:textId="77777777" w:rsidR="00220FC5" w:rsidRDefault="00220FC5" w:rsidP="002572AD">
            <w:pPr>
              <w:pStyle w:val="ASFKTablenorm"/>
              <w:ind w:left="57" w:right="57"/>
            </w:pPr>
            <w:r w:rsidRPr="0031294D">
              <w:t>Значение подтягивается автоматически из родительского док</w:t>
            </w:r>
            <w:r w:rsidRPr="00220FC5">
              <w:t>у</w:t>
            </w:r>
            <w:r w:rsidRPr="0031294D">
              <w:t xml:space="preserve">мента из поля </w:t>
            </w:r>
            <w:r w:rsidR="00237D21">
              <w:t>«</w:t>
            </w:r>
            <w:r w:rsidRPr="0031294D">
              <w:t>Номер</w:t>
            </w:r>
            <w:r w:rsidR="00237D21">
              <w:t>»</w:t>
            </w:r>
            <w:r w:rsidRPr="0031294D">
              <w:t xml:space="preserve"> группы полей </w:t>
            </w:r>
            <w:r w:rsidR="00237D21">
              <w:t>«</w:t>
            </w:r>
            <w:r w:rsidRPr="0031294D">
              <w:t>Платежный документ</w:t>
            </w:r>
            <w:r w:rsidR="00237D21">
              <w:t>»</w:t>
            </w:r>
            <w:r w:rsidRPr="0031294D">
              <w:t xml:space="preserve"> Запроса на выяснение пл</w:t>
            </w:r>
            <w:r w:rsidRPr="00220FC5">
              <w:t>а</w:t>
            </w:r>
            <w:r w:rsidRPr="0031294D">
              <w:t xml:space="preserve">тежа из поля </w:t>
            </w:r>
            <w:r w:rsidR="00237D21">
              <w:t>«</w:t>
            </w:r>
            <w:r w:rsidRPr="0031294D">
              <w:t>Номер платежного документа</w:t>
            </w:r>
            <w:r w:rsidR="00237D21">
              <w:t>»</w:t>
            </w:r>
            <w:r w:rsidRPr="0031294D">
              <w:t xml:space="preserve"> Заявки на касс</w:t>
            </w:r>
            <w:r w:rsidRPr="00220FC5">
              <w:t>о</w:t>
            </w:r>
            <w:r w:rsidRPr="0031294D">
              <w:t>вый расход.</w:t>
            </w:r>
          </w:p>
          <w:p w14:paraId="3F0E2F83" w14:textId="77777777" w:rsidR="00220FC5" w:rsidRPr="0007070E" w:rsidRDefault="00220FC5" w:rsidP="002572AD">
            <w:pPr>
              <w:pStyle w:val="ASFKTablenorm"/>
              <w:ind w:left="57" w:right="57"/>
            </w:pPr>
            <w:r w:rsidRPr="0031294D">
              <w:t>Значение</w:t>
            </w:r>
            <w:r>
              <w:t xml:space="preserve"> вводится в</w:t>
            </w:r>
            <w:r w:rsidRPr="0007070E">
              <w:t>ручную</w:t>
            </w:r>
            <w:r>
              <w:t>.</w:t>
            </w:r>
          </w:p>
        </w:tc>
      </w:tr>
      <w:tr w:rsidR="00220FC5" w:rsidRPr="00754FED" w14:paraId="11DB0D4F" w14:textId="77777777" w:rsidTr="002572AD">
        <w:tc>
          <w:tcPr>
            <w:tcW w:w="1198" w:type="pct"/>
            <w:shd w:val="clear" w:color="auto" w:fill="auto"/>
          </w:tcPr>
          <w:p w14:paraId="53584B43" w14:textId="77777777" w:rsidR="00220FC5" w:rsidRPr="0007070E" w:rsidRDefault="004537CA" w:rsidP="002572AD">
            <w:pPr>
              <w:pStyle w:val="ASFKTablenorm"/>
              <w:ind w:left="57" w:right="57"/>
            </w:pPr>
            <w:r>
              <w:t>Дата</w:t>
            </w:r>
          </w:p>
        </w:tc>
        <w:tc>
          <w:tcPr>
            <w:tcW w:w="3802" w:type="pct"/>
            <w:shd w:val="clear" w:color="auto" w:fill="auto"/>
          </w:tcPr>
          <w:p w14:paraId="7D4C2FB0" w14:textId="77777777" w:rsidR="004537CA" w:rsidRDefault="004537CA" w:rsidP="002572AD">
            <w:pPr>
              <w:pStyle w:val="ASFKTablenorm"/>
              <w:ind w:left="57" w:right="57"/>
            </w:pPr>
            <w:r w:rsidRPr="0007070E">
              <w:t>Дата документа</w:t>
            </w:r>
            <w:r>
              <w:t>.</w:t>
            </w:r>
          </w:p>
          <w:p w14:paraId="6ECE77C8" w14:textId="77777777" w:rsidR="00220FC5" w:rsidRPr="0007070E" w:rsidRDefault="00220FC5" w:rsidP="002572AD">
            <w:pPr>
              <w:pStyle w:val="ASFKTablenorm"/>
              <w:ind w:left="57" w:right="57"/>
            </w:pPr>
            <w:r w:rsidRPr="0007070E">
              <w:t xml:space="preserve">Значение подтягивается автоматически из родительского документа из поля </w:t>
            </w:r>
            <w:r w:rsidR="00237D21">
              <w:t>«</w:t>
            </w:r>
            <w:r w:rsidRPr="0007070E">
              <w:t>Дата</w:t>
            </w:r>
            <w:r w:rsidR="00237D21">
              <w:t>»</w:t>
            </w:r>
            <w:r w:rsidRPr="0007070E">
              <w:t xml:space="preserve"> группы полей </w:t>
            </w:r>
            <w:r w:rsidR="00237D21">
              <w:t>«</w:t>
            </w:r>
            <w:r w:rsidRPr="0007070E">
              <w:t>Платежный документ</w:t>
            </w:r>
            <w:r w:rsidR="00237D21">
              <w:t>»</w:t>
            </w:r>
            <w:r w:rsidRPr="0007070E">
              <w:t xml:space="preserve"> Запроса на выясн</w:t>
            </w:r>
            <w:r w:rsidRPr="00220FC5">
              <w:t>е</w:t>
            </w:r>
            <w:r w:rsidRPr="0007070E">
              <w:t xml:space="preserve">ние платежа из поля </w:t>
            </w:r>
            <w:r w:rsidR="00237D21">
              <w:t>«</w:t>
            </w:r>
            <w:r w:rsidRPr="0007070E">
              <w:t>Дата платежного документа</w:t>
            </w:r>
            <w:r w:rsidR="00237D21">
              <w:t>»</w:t>
            </w:r>
            <w:r w:rsidRPr="0007070E">
              <w:t xml:space="preserve"> Заявки на кассовый ра</w:t>
            </w:r>
            <w:r w:rsidRPr="00220FC5">
              <w:t>с</w:t>
            </w:r>
            <w:r w:rsidRPr="0007070E">
              <w:t>ход.</w:t>
            </w:r>
          </w:p>
          <w:p w14:paraId="01D635D0" w14:textId="77777777" w:rsidR="00220FC5" w:rsidRPr="0007070E" w:rsidRDefault="00220FC5" w:rsidP="002572AD">
            <w:pPr>
              <w:pStyle w:val="ASFKTablenorm"/>
              <w:ind w:left="57" w:right="57"/>
            </w:pPr>
            <w:r>
              <w:t>Значение вводится в</w:t>
            </w:r>
            <w:r w:rsidRPr="0007070E">
              <w:t>ручную</w:t>
            </w:r>
            <w:r>
              <w:t>.</w:t>
            </w:r>
          </w:p>
        </w:tc>
      </w:tr>
      <w:tr w:rsidR="00220FC5" w:rsidRPr="00754FED" w14:paraId="348660AD" w14:textId="77777777" w:rsidTr="002572AD">
        <w:tc>
          <w:tcPr>
            <w:tcW w:w="1198" w:type="pct"/>
            <w:shd w:val="clear" w:color="auto" w:fill="auto"/>
          </w:tcPr>
          <w:p w14:paraId="1B9A51A4" w14:textId="77777777" w:rsidR="00220FC5" w:rsidRPr="0007070E" w:rsidRDefault="00220FC5" w:rsidP="002572AD">
            <w:pPr>
              <w:pStyle w:val="ASFKTablenorm"/>
              <w:ind w:left="57" w:right="57"/>
            </w:pPr>
            <w:r w:rsidRPr="0007070E">
              <w:t>Наименование получ</w:t>
            </w:r>
            <w:r w:rsidRPr="00220FC5">
              <w:t>а</w:t>
            </w:r>
            <w:r w:rsidRPr="0007070E">
              <w:t>теля</w:t>
            </w:r>
          </w:p>
        </w:tc>
        <w:tc>
          <w:tcPr>
            <w:tcW w:w="3802" w:type="pct"/>
            <w:shd w:val="clear" w:color="auto" w:fill="auto"/>
          </w:tcPr>
          <w:p w14:paraId="0A3AC511" w14:textId="77777777" w:rsidR="00220FC5" w:rsidRPr="0007070E" w:rsidRDefault="00220FC5" w:rsidP="002572AD">
            <w:pPr>
              <w:pStyle w:val="ASFKTablenorm"/>
              <w:ind w:left="57" w:right="57"/>
            </w:pPr>
            <w:r w:rsidRPr="0007070E">
              <w:t>Значение вводится вручную</w:t>
            </w:r>
            <w:r>
              <w:t>.</w:t>
            </w:r>
          </w:p>
          <w:p w14:paraId="0BA6D168" w14:textId="77777777" w:rsidR="00220FC5" w:rsidRPr="0007070E" w:rsidRDefault="00220FC5" w:rsidP="002572AD">
            <w:pPr>
              <w:pStyle w:val="ASFKTablenorm"/>
              <w:ind w:left="57" w:right="57"/>
            </w:pPr>
            <w:r w:rsidRPr="0007070E">
              <w:t>Из справочник</w:t>
            </w:r>
            <w:r>
              <w:t>ов</w:t>
            </w:r>
            <w:r w:rsidR="008F79DD">
              <w:t xml:space="preserve"> СРРПБС и СР.</w:t>
            </w:r>
          </w:p>
          <w:p w14:paraId="19BC270D" w14:textId="77777777" w:rsidR="008F79DD" w:rsidRDefault="008F79DD" w:rsidP="002572AD">
            <w:pPr>
              <w:pStyle w:val="ASFKTablenorm"/>
              <w:ind w:left="57" w:right="57"/>
            </w:pPr>
            <w:r>
              <w:t>Правила доступности кнопок:</w:t>
            </w:r>
          </w:p>
          <w:p w14:paraId="6232CDE6" w14:textId="77777777" w:rsidR="008F79DD" w:rsidRDefault="008F79DD" w:rsidP="008F79DD">
            <w:pPr>
              <w:pStyle w:val="ASFKTableListMark"/>
            </w:pPr>
            <w:r>
              <w:t>выбор только из СРРПБС, если текущая системная дата &lt; значения настройки «Дата начала перехода на СР»;</w:t>
            </w:r>
          </w:p>
          <w:p w14:paraId="5211E8E4" w14:textId="77777777" w:rsidR="008F79DD" w:rsidRDefault="008F79DD" w:rsidP="008F79DD">
            <w:pPr>
              <w:pStyle w:val="ASFKTableListMark"/>
            </w:pPr>
            <w:r>
              <w:t>выбор из СРРПБС и СР, если текущая системная дата =&gt; значения «Дата начала перехода на СР»;</w:t>
            </w:r>
          </w:p>
          <w:p w14:paraId="142041BB" w14:textId="77777777" w:rsidR="00220FC5" w:rsidRPr="0007070E" w:rsidRDefault="008F79DD" w:rsidP="008F79DD">
            <w:pPr>
              <w:pStyle w:val="ASFKTableListMark"/>
            </w:pPr>
            <w:r>
              <w:t>выбор только из СР, если текущая системная дата =&gt; значения «Дата завершения перехода на СР».</w:t>
            </w:r>
          </w:p>
        </w:tc>
      </w:tr>
      <w:tr w:rsidR="00220FC5" w:rsidRPr="00754FED" w14:paraId="61CE9DBC" w14:textId="77777777" w:rsidTr="002572AD">
        <w:tc>
          <w:tcPr>
            <w:tcW w:w="1198" w:type="pct"/>
            <w:shd w:val="clear" w:color="auto" w:fill="auto"/>
          </w:tcPr>
          <w:p w14:paraId="22379A1A" w14:textId="77777777" w:rsidR="00220FC5" w:rsidRPr="0007070E" w:rsidRDefault="004537CA" w:rsidP="002572AD">
            <w:pPr>
              <w:pStyle w:val="ASFKTablenorm"/>
              <w:ind w:left="57" w:right="57"/>
            </w:pPr>
            <w:r>
              <w:t>ИНН</w:t>
            </w:r>
          </w:p>
        </w:tc>
        <w:tc>
          <w:tcPr>
            <w:tcW w:w="3802" w:type="pct"/>
            <w:shd w:val="clear" w:color="auto" w:fill="auto"/>
          </w:tcPr>
          <w:p w14:paraId="4A1F9556" w14:textId="77777777" w:rsidR="004537CA" w:rsidRDefault="004537CA" w:rsidP="002572AD">
            <w:pPr>
              <w:pStyle w:val="ASFKTablenorm"/>
              <w:ind w:left="57" w:right="57"/>
            </w:pPr>
            <w:r w:rsidRPr="0007070E">
              <w:t>ИНН получат</w:t>
            </w:r>
            <w:r w:rsidRPr="00220FC5">
              <w:t>е</w:t>
            </w:r>
            <w:r w:rsidRPr="0007070E">
              <w:t>ля</w:t>
            </w:r>
            <w:r>
              <w:t>.</w:t>
            </w:r>
          </w:p>
          <w:p w14:paraId="38B0DF6E" w14:textId="77777777" w:rsidR="00220FC5" w:rsidRPr="0007070E" w:rsidRDefault="00220FC5" w:rsidP="002572AD">
            <w:pPr>
              <w:pStyle w:val="ASFKTablenorm"/>
              <w:ind w:left="57" w:right="57"/>
            </w:pPr>
            <w:r w:rsidRPr="0007070E">
              <w:t xml:space="preserve">Значение подтягивается при выборе родительского документа из поля </w:t>
            </w:r>
            <w:r w:rsidR="00237D21">
              <w:t>«</w:t>
            </w:r>
            <w:r w:rsidRPr="0007070E">
              <w:t>ИНН получателя</w:t>
            </w:r>
            <w:r w:rsidR="00237D21">
              <w:t>»</w:t>
            </w:r>
            <w:r w:rsidRPr="0007070E">
              <w:t xml:space="preserve"> Запроса на выяснение платежа.</w:t>
            </w:r>
          </w:p>
          <w:p w14:paraId="74785AF8" w14:textId="77777777" w:rsidR="00220FC5" w:rsidRPr="0007070E" w:rsidRDefault="00220FC5" w:rsidP="002572AD">
            <w:pPr>
              <w:pStyle w:val="ASFKTablenorm"/>
              <w:ind w:left="57" w:right="57"/>
            </w:pPr>
            <w:r w:rsidRPr="0007070E">
              <w:t xml:space="preserve">Подтягивается автоматически при выборе значения в поле </w:t>
            </w:r>
            <w:r w:rsidR="00237D21">
              <w:t>«</w:t>
            </w:r>
            <w:r w:rsidRPr="0007070E">
              <w:t>Н</w:t>
            </w:r>
            <w:r w:rsidRPr="00220FC5">
              <w:t>а</w:t>
            </w:r>
            <w:r w:rsidRPr="0007070E">
              <w:t>именование получателя</w:t>
            </w:r>
            <w:r w:rsidR="00237D21">
              <w:t>»</w:t>
            </w:r>
            <w:r w:rsidRPr="0007070E">
              <w:t xml:space="preserve"> из справочника СРРПБС или из спр</w:t>
            </w:r>
            <w:r w:rsidRPr="00220FC5">
              <w:t>а</w:t>
            </w:r>
            <w:r w:rsidRPr="0007070E">
              <w:t>вочника СР.</w:t>
            </w:r>
          </w:p>
          <w:p w14:paraId="4846DE65" w14:textId="77777777" w:rsidR="00220FC5" w:rsidRPr="0007070E" w:rsidRDefault="00220FC5" w:rsidP="002572AD">
            <w:pPr>
              <w:pStyle w:val="ASFKTablenorm"/>
              <w:ind w:left="57" w:right="57"/>
            </w:pPr>
            <w:r>
              <w:t>Значение вводится в</w:t>
            </w:r>
            <w:r w:rsidRPr="0007070E">
              <w:t xml:space="preserve">ручную. </w:t>
            </w:r>
          </w:p>
        </w:tc>
      </w:tr>
      <w:tr w:rsidR="00220FC5" w:rsidRPr="00754FED" w14:paraId="28875DA5" w14:textId="77777777" w:rsidTr="002572AD">
        <w:tc>
          <w:tcPr>
            <w:tcW w:w="1198" w:type="pct"/>
            <w:shd w:val="clear" w:color="auto" w:fill="auto"/>
          </w:tcPr>
          <w:p w14:paraId="4E86155B" w14:textId="77777777" w:rsidR="00220FC5" w:rsidRPr="0007070E" w:rsidRDefault="004537CA" w:rsidP="002572AD">
            <w:pPr>
              <w:pStyle w:val="ASFKTablenorm"/>
              <w:ind w:left="57" w:right="57"/>
            </w:pPr>
            <w:r>
              <w:t>КПП</w:t>
            </w:r>
          </w:p>
        </w:tc>
        <w:tc>
          <w:tcPr>
            <w:tcW w:w="3802" w:type="pct"/>
            <w:shd w:val="clear" w:color="auto" w:fill="auto"/>
          </w:tcPr>
          <w:p w14:paraId="08EE18A8" w14:textId="77777777" w:rsidR="004537CA" w:rsidRDefault="004537CA" w:rsidP="002572AD">
            <w:pPr>
              <w:pStyle w:val="ASFKTablenorm"/>
              <w:ind w:left="57" w:right="57"/>
            </w:pPr>
            <w:r w:rsidRPr="0007070E">
              <w:t>КПП получат</w:t>
            </w:r>
            <w:r w:rsidRPr="00220FC5">
              <w:t>е</w:t>
            </w:r>
            <w:r w:rsidRPr="0007070E">
              <w:t>ля</w:t>
            </w:r>
            <w:r>
              <w:t>.</w:t>
            </w:r>
          </w:p>
          <w:p w14:paraId="31349B48" w14:textId="77777777" w:rsidR="00220FC5" w:rsidRPr="0007070E" w:rsidRDefault="00220FC5" w:rsidP="002572AD">
            <w:pPr>
              <w:pStyle w:val="ASFKTablenorm"/>
              <w:ind w:left="57" w:right="57"/>
            </w:pPr>
            <w:r w:rsidRPr="0007070E">
              <w:t xml:space="preserve">Значение подтягивается при выборе родительского документа из поля </w:t>
            </w:r>
            <w:r w:rsidR="00237D21">
              <w:t>«</w:t>
            </w:r>
            <w:r w:rsidRPr="0007070E">
              <w:t>КПП получателя</w:t>
            </w:r>
            <w:r w:rsidR="00237D21">
              <w:t>»</w:t>
            </w:r>
            <w:r w:rsidRPr="0007070E">
              <w:t xml:space="preserve"> Запроса на выяснение платежа.</w:t>
            </w:r>
          </w:p>
          <w:p w14:paraId="4A35E01D" w14:textId="77777777" w:rsidR="00220FC5" w:rsidRPr="0007070E" w:rsidRDefault="00220FC5" w:rsidP="002572AD">
            <w:pPr>
              <w:pStyle w:val="ASFKTablenorm"/>
              <w:ind w:left="57" w:right="57"/>
            </w:pPr>
            <w:r w:rsidRPr="0007070E">
              <w:t xml:space="preserve">Подтягивается автоматически при выборе значения в поле </w:t>
            </w:r>
            <w:r w:rsidR="00237D21">
              <w:t>«</w:t>
            </w:r>
            <w:r w:rsidRPr="0007070E">
              <w:t>Н</w:t>
            </w:r>
            <w:r w:rsidRPr="00220FC5">
              <w:t>а</w:t>
            </w:r>
            <w:r w:rsidRPr="0007070E">
              <w:t xml:space="preserve">именование </w:t>
            </w:r>
            <w:r w:rsidRPr="0007070E">
              <w:lastRenderedPageBreak/>
              <w:t>получателя</w:t>
            </w:r>
            <w:r w:rsidR="00237D21">
              <w:t>»</w:t>
            </w:r>
            <w:r w:rsidRPr="0007070E">
              <w:t xml:space="preserve"> из справочника СРРПБС или из спр</w:t>
            </w:r>
            <w:r w:rsidRPr="00220FC5">
              <w:t>а</w:t>
            </w:r>
            <w:r w:rsidRPr="0007070E">
              <w:t>вочника СР.</w:t>
            </w:r>
          </w:p>
          <w:p w14:paraId="0FE392E7" w14:textId="77777777" w:rsidR="00220FC5" w:rsidRPr="0007070E" w:rsidRDefault="00220FC5" w:rsidP="002572AD">
            <w:pPr>
              <w:pStyle w:val="ASFKTablenorm"/>
              <w:ind w:left="57" w:right="57"/>
            </w:pPr>
            <w:r>
              <w:t>Значение вводится в</w:t>
            </w:r>
            <w:r w:rsidRPr="0007070E">
              <w:t xml:space="preserve">ручную. </w:t>
            </w:r>
          </w:p>
        </w:tc>
      </w:tr>
      <w:tr w:rsidR="00220FC5" w:rsidRPr="00754FED" w14:paraId="44AEA7CA" w14:textId="77777777" w:rsidTr="002572AD">
        <w:tc>
          <w:tcPr>
            <w:tcW w:w="1198" w:type="pct"/>
            <w:shd w:val="clear" w:color="auto" w:fill="auto"/>
          </w:tcPr>
          <w:p w14:paraId="6C203F7B" w14:textId="77777777" w:rsidR="00220FC5" w:rsidRPr="0007070E" w:rsidRDefault="004537CA" w:rsidP="002572AD">
            <w:pPr>
              <w:pStyle w:val="ASFKTablenorm"/>
              <w:ind w:left="57" w:right="57"/>
            </w:pPr>
            <w:r>
              <w:lastRenderedPageBreak/>
              <w:t>КБК</w:t>
            </w:r>
          </w:p>
        </w:tc>
        <w:tc>
          <w:tcPr>
            <w:tcW w:w="3802" w:type="pct"/>
            <w:shd w:val="clear" w:color="auto" w:fill="auto"/>
          </w:tcPr>
          <w:p w14:paraId="2C3048E5" w14:textId="77777777" w:rsidR="004537CA" w:rsidRDefault="004537CA" w:rsidP="002572AD">
            <w:pPr>
              <w:pStyle w:val="ASFKTablenorm"/>
              <w:ind w:left="57" w:right="57"/>
            </w:pPr>
            <w:r w:rsidRPr="0007070E">
              <w:t>Код по БК</w:t>
            </w:r>
            <w:r>
              <w:t>.</w:t>
            </w:r>
          </w:p>
          <w:p w14:paraId="536952BB" w14:textId="77777777" w:rsidR="00220FC5" w:rsidRPr="0007070E" w:rsidRDefault="00220FC5" w:rsidP="002572AD">
            <w:pPr>
              <w:pStyle w:val="ASFKTablenorm"/>
              <w:ind w:left="57" w:right="57"/>
            </w:pPr>
            <w:r w:rsidRPr="0007070E">
              <w:t xml:space="preserve">Значение подтягивается автоматически из поля </w:t>
            </w:r>
            <w:r w:rsidR="00237D21">
              <w:t>«</w:t>
            </w:r>
            <w:r w:rsidRPr="0007070E">
              <w:t>КБК</w:t>
            </w:r>
            <w:r w:rsidR="00237D21">
              <w:t>»</w:t>
            </w:r>
            <w:r w:rsidRPr="0007070E">
              <w:t xml:space="preserve"> Запроса на выяснение платежа</w:t>
            </w:r>
            <w:r w:rsidR="00237D21">
              <w:t>»</w:t>
            </w:r>
            <w:r w:rsidRPr="0007070E">
              <w:t xml:space="preserve">, из поля </w:t>
            </w:r>
            <w:r w:rsidR="00237D21">
              <w:t>«</w:t>
            </w:r>
            <w:r w:rsidRPr="0007070E">
              <w:t>Код по БК получателя</w:t>
            </w:r>
            <w:r w:rsidR="00237D21">
              <w:t>»</w:t>
            </w:r>
            <w:r w:rsidRPr="0007070E">
              <w:t xml:space="preserve"> Заявки на кассовый расход.</w:t>
            </w:r>
          </w:p>
          <w:p w14:paraId="0A97AC19" w14:textId="77777777" w:rsidR="00220FC5" w:rsidRPr="0007070E" w:rsidRDefault="00220FC5" w:rsidP="002572AD">
            <w:pPr>
              <w:pStyle w:val="ASFKTablenorm"/>
              <w:ind w:left="57" w:right="57"/>
            </w:pPr>
            <w:r w:rsidRPr="0007070E">
              <w:t>Привязан справочник КБК.</w:t>
            </w:r>
          </w:p>
          <w:p w14:paraId="77B1FE97" w14:textId="77777777" w:rsidR="00220FC5" w:rsidRDefault="00220FC5" w:rsidP="002572AD">
            <w:pPr>
              <w:pStyle w:val="ASFKTablenorm"/>
              <w:ind w:left="57" w:right="57"/>
            </w:pPr>
            <w:r w:rsidRPr="0007070E">
              <w:t xml:space="preserve">На АРМ </w:t>
            </w:r>
            <w:r>
              <w:t>АДБ:</w:t>
            </w:r>
          </w:p>
          <w:p w14:paraId="0280D9F3" w14:textId="77777777"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УУК</w:t>
            </w:r>
            <w:r w:rsidR="00237D21">
              <w:t>»</w:t>
            </w:r>
            <w:r>
              <w:t>, то</w:t>
            </w:r>
            <w:r w:rsidRPr="0007070E">
              <w:t xml:space="preserve"> должно быть доступны</w:t>
            </w:r>
            <w:r>
              <w:t xml:space="preserve"> КБК с типом 20, 21, 30, 31, 32;</w:t>
            </w:r>
          </w:p>
          <w:p w14:paraId="2435F2C1" w14:textId="77777777"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ПДУ</w:t>
            </w:r>
            <w:r w:rsidR="00237D21">
              <w:t>»</w:t>
            </w:r>
            <w:r>
              <w:t>, то</w:t>
            </w:r>
            <w:r w:rsidRPr="0007070E">
              <w:t xml:space="preserve"> должно быть доступны КБК с типом 20, 21.</w:t>
            </w:r>
          </w:p>
        </w:tc>
      </w:tr>
      <w:tr w:rsidR="004537CA" w:rsidRPr="00754FED" w14:paraId="741C21C5" w14:textId="77777777" w:rsidTr="002572AD">
        <w:tc>
          <w:tcPr>
            <w:tcW w:w="1198" w:type="pct"/>
            <w:shd w:val="clear" w:color="auto" w:fill="auto"/>
          </w:tcPr>
          <w:p w14:paraId="7B67BA69" w14:textId="77777777" w:rsidR="004537CA" w:rsidRPr="0007070E" w:rsidRDefault="004537CA" w:rsidP="002572AD">
            <w:pPr>
              <w:pStyle w:val="ASFKTablenorm"/>
              <w:ind w:left="57" w:right="57"/>
            </w:pPr>
            <w:r w:rsidRPr="0007070E">
              <w:t>Код по ОКТМО</w:t>
            </w:r>
          </w:p>
        </w:tc>
        <w:tc>
          <w:tcPr>
            <w:tcW w:w="3802" w:type="pct"/>
            <w:shd w:val="clear" w:color="auto" w:fill="auto"/>
          </w:tcPr>
          <w:p w14:paraId="556739AA" w14:textId="77777777" w:rsidR="004537CA" w:rsidRPr="0007070E" w:rsidRDefault="004537CA" w:rsidP="002572AD">
            <w:pPr>
              <w:pStyle w:val="ASFKTablenorm"/>
              <w:ind w:left="57" w:right="57"/>
            </w:pPr>
            <w:r w:rsidRPr="0007070E">
              <w:t>Значение вводится вручную или из справочника ОКТМО (ОКАТО).</w:t>
            </w:r>
            <w:r>
              <w:t xml:space="preserve"> </w:t>
            </w:r>
            <w:r w:rsidRPr="0007070E">
              <w:t>Для в</w:t>
            </w:r>
            <w:r w:rsidRPr="00220FC5">
              <w:t>ы</w:t>
            </w:r>
            <w:r w:rsidRPr="0007070E">
              <w:t>бора предлагаются все записи справочника, в период действия которых п</w:t>
            </w:r>
            <w:r w:rsidRPr="00220FC5">
              <w:t>о</w:t>
            </w:r>
            <w:r w:rsidRPr="0007070E">
              <w:t xml:space="preserve">падает дата, указанная в поле </w:t>
            </w:r>
            <w:r w:rsidRPr="002572AD">
              <w:rPr>
                <w:rStyle w:val="ASFKReporterror"/>
                <w:lang w:val="en-US"/>
              </w:rPr>
              <w:t>DocDate</w:t>
            </w:r>
            <w:r w:rsidRPr="0007070E">
              <w:t>.</w:t>
            </w:r>
          </w:p>
        </w:tc>
      </w:tr>
      <w:tr w:rsidR="00220FC5" w:rsidRPr="00754FED" w14:paraId="1DB52183" w14:textId="77777777" w:rsidTr="002572AD">
        <w:tc>
          <w:tcPr>
            <w:tcW w:w="1198" w:type="pct"/>
            <w:shd w:val="clear" w:color="auto" w:fill="auto"/>
          </w:tcPr>
          <w:p w14:paraId="76487BCC" w14:textId="77777777" w:rsidR="00220FC5" w:rsidRPr="0007070E" w:rsidRDefault="004537CA" w:rsidP="002572AD">
            <w:pPr>
              <w:pStyle w:val="ASFKTablenorm"/>
              <w:ind w:left="57" w:right="57"/>
            </w:pPr>
            <w:r>
              <w:t>Код цели</w:t>
            </w:r>
          </w:p>
        </w:tc>
        <w:tc>
          <w:tcPr>
            <w:tcW w:w="3802" w:type="pct"/>
            <w:shd w:val="clear" w:color="auto" w:fill="auto"/>
          </w:tcPr>
          <w:p w14:paraId="55C23D6A" w14:textId="77777777" w:rsidR="004537CA" w:rsidRDefault="004537CA" w:rsidP="002572AD">
            <w:pPr>
              <w:pStyle w:val="ASFKTablenorm"/>
              <w:ind w:left="57" w:right="57"/>
            </w:pPr>
            <w:r w:rsidRPr="0007070E">
              <w:t>Код цели су</w:t>
            </w:r>
            <w:r w:rsidRPr="00220FC5">
              <w:t>б</w:t>
            </w:r>
            <w:r w:rsidRPr="0007070E">
              <w:t>сидий / субве</w:t>
            </w:r>
            <w:r w:rsidRPr="00220FC5">
              <w:t>н</w:t>
            </w:r>
            <w:r w:rsidRPr="0007070E">
              <w:t>ций</w:t>
            </w:r>
            <w:r>
              <w:t>.</w:t>
            </w:r>
          </w:p>
          <w:p w14:paraId="17BAF289" w14:textId="77777777" w:rsidR="00220FC5" w:rsidRPr="0007070E" w:rsidRDefault="00220FC5" w:rsidP="002572AD">
            <w:pPr>
              <w:pStyle w:val="ASFKTablenorm"/>
              <w:ind w:left="57" w:right="57"/>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p w14:paraId="79F7423D" w14:textId="77777777" w:rsidR="00220FC5" w:rsidRPr="0007070E" w:rsidRDefault="00220FC5" w:rsidP="002572AD">
            <w:pPr>
              <w:pStyle w:val="ASFKTablenorm"/>
              <w:ind w:left="57" w:right="57"/>
            </w:pPr>
            <w:r w:rsidRPr="0007070E">
              <w:t>Привязан справочник Кодов целей субсидий/субвенций.</w:t>
            </w:r>
          </w:p>
        </w:tc>
      </w:tr>
      <w:tr w:rsidR="00220FC5" w:rsidRPr="00754FED" w14:paraId="0C392967" w14:textId="77777777" w:rsidTr="002572AD">
        <w:tc>
          <w:tcPr>
            <w:tcW w:w="1198" w:type="pct"/>
            <w:shd w:val="clear" w:color="auto" w:fill="auto"/>
          </w:tcPr>
          <w:p w14:paraId="48D3621A" w14:textId="77777777" w:rsidR="00220FC5" w:rsidRPr="0007070E" w:rsidRDefault="004537CA" w:rsidP="002572AD">
            <w:pPr>
              <w:pStyle w:val="ASFKTablenorm"/>
              <w:ind w:left="57" w:right="57"/>
            </w:pPr>
            <w:r>
              <w:t>Сумма</w:t>
            </w:r>
          </w:p>
        </w:tc>
        <w:tc>
          <w:tcPr>
            <w:tcW w:w="3802" w:type="pct"/>
            <w:shd w:val="clear" w:color="auto" w:fill="auto"/>
          </w:tcPr>
          <w:p w14:paraId="70674C2B" w14:textId="77777777" w:rsidR="004537CA" w:rsidRDefault="004537CA" w:rsidP="002572AD">
            <w:pPr>
              <w:pStyle w:val="ASFKTablenorm"/>
              <w:ind w:left="57" w:right="57"/>
            </w:pPr>
            <w:r w:rsidRPr="0007070E">
              <w:t>Сумма в рублях</w:t>
            </w:r>
            <w:r>
              <w:t>.</w:t>
            </w:r>
          </w:p>
          <w:p w14:paraId="45E20DD3" w14:textId="77777777" w:rsidR="00220FC5" w:rsidRPr="0007070E" w:rsidRDefault="00220FC5" w:rsidP="002572AD">
            <w:pPr>
              <w:pStyle w:val="ASFKTablenorm"/>
              <w:ind w:left="57" w:right="57"/>
            </w:pPr>
            <w:r w:rsidRPr="0007070E">
              <w:t xml:space="preserve">Значение подтягивается автоматически из поля </w:t>
            </w:r>
            <w:r w:rsidR="00237D21">
              <w:t>«</w:t>
            </w:r>
            <w:r w:rsidRPr="0007070E">
              <w:t>Сумма</w:t>
            </w:r>
            <w:r w:rsidR="00237D21">
              <w:t>»</w:t>
            </w:r>
            <w:r w:rsidRPr="0007070E">
              <w:t xml:space="preserve"> Запроса на выясн</w:t>
            </w:r>
            <w:r w:rsidRPr="00220FC5">
              <w:t>е</w:t>
            </w:r>
            <w:r w:rsidRPr="0007070E">
              <w:t xml:space="preserve">ние платежа или из поля </w:t>
            </w:r>
            <w:r w:rsidR="00237D21">
              <w:t>«</w:t>
            </w:r>
            <w:r w:rsidRPr="0007070E">
              <w:t>Сумма в рублях</w:t>
            </w:r>
            <w:r w:rsidR="00237D21">
              <w:t>»</w:t>
            </w:r>
            <w:r w:rsidR="009F681E">
              <w:t xml:space="preserve"> Заявки на кассовый расход.</w:t>
            </w:r>
          </w:p>
        </w:tc>
      </w:tr>
      <w:tr w:rsidR="004537CA" w:rsidRPr="00754FED" w14:paraId="109DCD2A" w14:textId="77777777" w:rsidTr="002572AD">
        <w:tc>
          <w:tcPr>
            <w:tcW w:w="1198" w:type="pct"/>
            <w:shd w:val="clear" w:color="auto" w:fill="auto"/>
          </w:tcPr>
          <w:p w14:paraId="07F60E6B" w14:textId="77777777" w:rsidR="004537CA" w:rsidRPr="0007070E" w:rsidRDefault="004537CA" w:rsidP="002572AD">
            <w:pPr>
              <w:pStyle w:val="ASFKTablenorm"/>
              <w:ind w:left="57" w:right="57"/>
            </w:pPr>
            <w:r w:rsidRPr="0007070E">
              <w:t>Назначение платежа</w:t>
            </w:r>
          </w:p>
        </w:tc>
        <w:tc>
          <w:tcPr>
            <w:tcW w:w="3802" w:type="pct"/>
            <w:shd w:val="clear" w:color="auto" w:fill="auto"/>
          </w:tcPr>
          <w:p w14:paraId="0593C29E" w14:textId="77777777" w:rsidR="004537CA" w:rsidRPr="0007070E" w:rsidRDefault="004537CA" w:rsidP="002572AD">
            <w:pPr>
              <w:pStyle w:val="ASFKTablenorm"/>
              <w:ind w:left="57" w:right="57"/>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tc>
      </w:tr>
      <w:tr w:rsidR="00220FC5" w:rsidRPr="00754FED" w14:paraId="434A2B0C" w14:textId="77777777" w:rsidTr="002572AD">
        <w:tc>
          <w:tcPr>
            <w:tcW w:w="1198" w:type="pct"/>
            <w:shd w:val="clear" w:color="auto" w:fill="auto"/>
          </w:tcPr>
          <w:p w14:paraId="10D48CB7" w14:textId="77777777" w:rsidR="00220FC5" w:rsidRPr="0007070E" w:rsidRDefault="00220FC5" w:rsidP="002572AD">
            <w:pPr>
              <w:pStyle w:val="ASFKTablenorm"/>
              <w:ind w:left="57" w:right="57"/>
            </w:pPr>
            <w:r w:rsidRPr="0007070E">
              <w:t>Примечание</w:t>
            </w:r>
          </w:p>
        </w:tc>
        <w:tc>
          <w:tcPr>
            <w:tcW w:w="3802" w:type="pct"/>
            <w:shd w:val="clear" w:color="auto" w:fill="auto"/>
          </w:tcPr>
          <w:p w14:paraId="452714C2" w14:textId="77777777" w:rsidR="00220FC5" w:rsidRDefault="00220FC5" w:rsidP="002572AD">
            <w:pPr>
              <w:pStyle w:val="ASFKTablenorm"/>
              <w:ind w:left="57" w:right="57"/>
            </w:pPr>
            <w:r>
              <w:t>Значение вводится в</w:t>
            </w:r>
            <w:r w:rsidRPr="0007070E">
              <w:t>ручную.</w:t>
            </w:r>
          </w:p>
          <w:p w14:paraId="07542CDF" w14:textId="77777777" w:rsidR="00A80062" w:rsidRPr="0007070E" w:rsidRDefault="00A80062" w:rsidP="002572AD">
            <w:pPr>
              <w:pStyle w:val="ASFKTablenorm"/>
              <w:ind w:left="57" w:right="57"/>
            </w:pPr>
            <w:r w:rsidRPr="00A80062">
              <w:t xml:space="preserve">При формировании доходного УВВиПП из родительского документа </w:t>
            </w:r>
            <w:r w:rsidR="00237D21">
              <w:t>«</w:t>
            </w:r>
            <w:r w:rsidRPr="00A80062">
              <w:t>Запрос на выяснение платежа</w:t>
            </w:r>
            <w:r w:rsidR="00237D21">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220FC5" w:rsidRPr="00754FED" w14:paraId="1539A4DB" w14:textId="77777777" w:rsidTr="002572AD">
        <w:tc>
          <w:tcPr>
            <w:tcW w:w="1198" w:type="pct"/>
            <w:shd w:val="clear" w:color="auto" w:fill="auto"/>
          </w:tcPr>
          <w:p w14:paraId="0F624281" w14:textId="77777777" w:rsidR="00220FC5" w:rsidRPr="0007070E" w:rsidRDefault="00220FC5" w:rsidP="002572AD">
            <w:pPr>
              <w:pStyle w:val="ASFKTablenorm"/>
              <w:ind w:left="57" w:right="57"/>
            </w:pPr>
            <w:r w:rsidRPr="005B6B76">
              <w:t>Уточняемая сумма</w:t>
            </w:r>
          </w:p>
        </w:tc>
        <w:tc>
          <w:tcPr>
            <w:tcW w:w="3802" w:type="pct"/>
            <w:shd w:val="clear" w:color="auto" w:fill="auto"/>
          </w:tcPr>
          <w:p w14:paraId="479E0BDB" w14:textId="77777777" w:rsidR="00220FC5" w:rsidRPr="0007070E" w:rsidRDefault="00220FC5" w:rsidP="002572AD">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Реквизиты платежного докуме</w:t>
            </w:r>
            <w:r w:rsidRPr="00220FC5">
              <w:t>н</w:t>
            </w:r>
            <w:r w:rsidRPr="002D2D87">
              <w:t>та</w:t>
            </w:r>
            <w:r w:rsidR="00237D21">
              <w:t>»</w:t>
            </w:r>
            <w:r>
              <w:t>.</w:t>
            </w:r>
          </w:p>
        </w:tc>
      </w:tr>
      <w:tr w:rsidR="00220FC5" w:rsidRPr="00754FED" w14:paraId="52A8090D" w14:textId="77777777" w:rsidTr="002572AD">
        <w:tc>
          <w:tcPr>
            <w:tcW w:w="5000" w:type="pct"/>
            <w:gridSpan w:val="2"/>
            <w:shd w:val="clear" w:color="auto" w:fill="auto"/>
          </w:tcPr>
          <w:p w14:paraId="5F76264C" w14:textId="77777777" w:rsidR="00220FC5" w:rsidRPr="003736EF" w:rsidRDefault="00220FC5" w:rsidP="002572AD">
            <w:pPr>
              <w:pStyle w:val="ASFKTablenorm"/>
              <w:ind w:left="57" w:right="57"/>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Изменить на реквизиты</w:t>
            </w:r>
            <w:r w:rsidR="00237D21">
              <w:t>»</w:t>
            </w:r>
          </w:p>
        </w:tc>
      </w:tr>
      <w:tr w:rsidR="00220FC5" w:rsidRPr="00754FED" w14:paraId="26A6465C" w14:textId="77777777" w:rsidTr="002572AD">
        <w:tc>
          <w:tcPr>
            <w:tcW w:w="1198" w:type="pct"/>
            <w:shd w:val="clear" w:color="auto" w:fill="auto"/>
          </w:tcPr>
          <w:p w14:paraId="13701097" w14:textId="77777777" w:rsidR="00220FC5" w:rsidRPr="00C94CF2" w:rsidRDefault="00220FC5" w:rsidP="002572AD">
            <w:pPr>
              <w:pStyle w:val="ASFKTablenorm"/>
              <w:ind w:left="57" w:right="57"/>
            </w:pPr>
            <w:r w:rsidRPr="00C94CF2">
              <w:t xml:space="preserve">Номер п/п </w:t>
            </w:r>
          </w:p>
        </w:tc>
        <w:tc>
          <w:tcPr>
            <w:tcW w:w="3802" w:type="pct"/>
            <w:shd w:val="clear" w:color="auto" w:fill="auto"/>
          </w:tcPr>
          <w:p w14:paraId="4D3934AA" w14:textId="77777777" w:rsidR="00220FC5" w:rsidRPr="00C94CF2" w:rsidRDefault="00220FC5" w:rsidP="002572AD">
            <w:pPr>
              <w:pStyle w:val="ASFKTablenorm"/>
              <w:ind w:left="57" w:right="57"/>
            </w:pPr>
            <w:r w:rsidRPr="00C94CF2">
              <w:t xml:space="preserve">Автонумерация строк с </w:t>
            </w:r>
            <w:r w:rsidR="00237D21">
              <w:t>«</w:t>
            </w:r>
            <w:r w:rsidRPr="00C94CF2">
              <w:t>1</w:t>
            </w:r>
            <w:r w:rsidR="00237D21">
              <w:t>»</w:t>
            </w:r>
            <w:r w:rsidRPr="00C94CF2">
              <w:t>.</w:t>
            </w:r>
          </w:p>
        </w:tc>
      </w:tr>
      <w:tr w:rsidR="00220FC5" w:rsidRPr="00754FED" w14:paraId="04AFA49E" w14:textId="77777777" w:rsidTr="002572AD">
        <w:tc>
          <w:tcPr>
            <w:tcW w:w="1198" w:type="pct"/>
            <w:shd w:val="clear" w:color="auto" w:fill="auto"/>
          </w:tcPr>
          <w:p w14:paraId="53E600C7" w14:textId="77777777" w:rsidR="00220FC5" w:rsidRPr="00C94CF2" w:rsidRDefault="00220FC5" w:rsidP="002572AD">
            <w:pPr>
              <w:pStyle w:val="ASFKTablenorm"/>
              <w:ind w:left="57" w:right="57"/>
            </w:pPr>
            <w:r w:rsidRPr="00C94CF2">
              <w:t>Наименование получ</w:t>
            </w:r>
            <w:r w:rsidRPr="00220FC5">
              <w:t>а</w:t>
            </w:r>
            <w:r w:rsidRPr="00C94CF2">
              <w:t>теля</w:t>
            </w:r>
          </w:p>
        </w:tc>
        <w:tc>
          <w:tcPr>
            <w:tcW w:w="3802" w:type="pct"/>
            <w:shd w:val="clear" w:color="auto" w:fill="auto"/>
          </w:tcPr>
          <w:p w14:paraId="39B8A577" w14:textId="77777777" w:rsidR="00220FC5" w:rsidRPr="00C94CF2" w:rsidRDefault="00220FC5" w:rsidP="002572AD">
            <w:pPr>
              <w:pStyle w:val="ASFKTablenorm"/>
              <w:ind w:left="57" w:right="57"/>
            </w:pPr>
            <w:r w:rsidRPr="00C94CF2">
              <w:t>Значение вводится вручную</w:t>
            </w:r>
            <w:r w:rsidR="00D33159">
              <w:t>.</w:t>
            </w:r>
          </w:p>
          <w:p w14:paraId="7BB09188" w14:textId="77777777" w:rsidR="00220FC5" w:rsidRPr="00C94CF2" w:rsidRDefault="00220FC5" w:rsidP="002572AD">
            <w:pPr>
              <w:pStyle w:val="ASFKTablenorm"/>
              <w:ind w:left="57" w:right="57"/>
            </w:pPr>
            <w:r w:rsidRPr="0007070E">
              <w:t>Из справочник</w:t>
            </w:r>
            <w:r>
              <w:t>ов</w:t>
            </w:r>
            <w:r w:rsidRPr="0007070E">
              <w:t xml:space="preserve"> СРРПБС и СР</w:t>
            </w:r>
            <w:r w:rsidRPr="00C94CF2">
              <w:t>:</w:t>
            </w:r>
          </w:p>
          <w:p w14:paraId="3FCBFD4D" w14:textId="77777777" w:rsidR="00220FC5" w:rsidRDefault="00220FC5" w:rsidP="00220FC5">
            <w:pPr>
              <w:pStyle w:val="ASFKTableListMark"/>
            </w:pPr>
            <w:r w:rsidRPr="0007070E">
              <w:t>если длина полного наименования &lt;</w:t>
            </w:r>
            <w:r>
              <w:t xml:space="preserve"> </w:t>
            </w:r>
            <w:r w:rsidRPr="0007070E">
              <w:t>160 символов, то в документ подт</w:t>
            </w:r>
            <w:r w:rsidRPr="00220FC5">
              <w:t>я</w:t>
            </w:r>
            <w:r w:rsidRPr="0007070E">
              <w:t>гивается полное наименование</w:t>
            </w:r>
            <w:r>
              <w:t>;</w:t>
            </w:r>
          </w:p>
          <w:p w14:paraId="0FC14639" w14:textId="77777777" w:rsidR="00220FC5" w:rsidRPr="00C94CF2" w:rsidRDefault="00220FC5" w:rsidP="00220FC5">
            <w:pPr>
              <w:pStyle w:val="ASFKTableListMark"/>
            </w:pPr>
            <w:r w:rsidRPr="0007070E">
              <w:t>если длина полного наименования &gt;</w:t>
            </w:r>
            <w:r>
              <w:t xml:space="preserve"> </w:t>
            </w:r>
            <w:r w:rsidRPr="0007070E">
              <w:t>160 символов, то в документ подт</w:t>
            </w:r>
            <w:r w:rsidRPr="00220FC5">
              <w:t>я</w:t>
            </w:r>
            <w:r w:rsidRPr="0007070E">
              <w:t>гивается краткое наименование</w:t>
            </w:r>
            <w:r w:rsidRPr="00C94CF2">
              <w:t>.</w:t>
            </w:r>
          </w:p>
        </w:tc>
      </w:tr>
      <w:tr w:rsidR="00220FC5" w:rsidRPr="00754FED" w14:paraId="3621F8FA" w14:textId="77777777" w:rsidTr="002572AD">
        <w:tc>
          <w:tcPr>
            <w:tcW w:w="1198" w:type="pct"/>
            <w:shd w:val="clear" w:color="auto" w:fill="auto"/>
          </w:tcPr>
          <w:p w14:paraId="614B05CE" w14:textId="77777777" w:rsidR="00220FC5" w:rsidRPr="00C94CF2" w:rsidRDefault="00220FC5" w:rsidP="002572AD">
            <w:pPr>
              <w:pStyle w:val="ASFKTablenorm"/>
              <w:ind w:left="57" w:right="57"/>
            </w:pPr>
            <w:r w:rsidRPr="00C94CF2">
              <w:t xml:space="preserve">ИНН </w:t>
            </w:r>
          </w:p>
        </w:tc>
        <w:tc>
          <w:tcPr>
            <w:tcW w:w="3802" w:type="pct"/>
            <w:shd w:val="clear" w:color="auto" w:fill="auto"/>
          </w:tcPr>
          <w:p w14:paraId="162AA9D2" w14:textId="77777777" w:rsidR="004537CA" w:rsidRDefault="004537CA" w:rsidP="002572AD">
            <w:pPr>
              <w:pStyle w:val="ASFKTablenorm"/>
              <w:ind w:left="57" w:right="57"/>
            </w:pPr>
            <w:r>
              <w:t xml:space="preserve">ИНН </w:t>
            </w:r>
            <w:r w:rsidRPr="00C94CF2">
              <w:t>получат</w:t>
            </w:r>
            <w:r w:rsidRPr="00220FC5">
              <w:t>е</w:t>
            </w:r>
            <w:r w:rsidRPr="00C94CF2">
              <w:t>ля</w:t>
            </w:r>
            <w:r>
              <w:t>.</w:t>
            </w:r>
          </w:p>
          <w:p w14:paraId="7DC1AC09" w14:textId="77777777" w:rsidR="00220FC5" w:rsidRPr="00C94CF2" w:rsidRDefault="00220FC5" w:rsidP="002572AD">
            <w:pPr>
              <w:pStyle w:val="ASFKTablenorm"/>
              <w:ind w:left="57" w:right="57"/>
            </w:pPr>
            <w:r w:rsidRPr="00C94CF2">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14:paraId="09F1D1CE" w14:textId="77777777" w:rsidR="00220FC5" w:rsidRPr="00C94CF2" w:rsidRDefault="00220FC5" w:rsidP="002572AD">
            <w:pPr>
              <w:pStyle w:val="ASFKTablenorm"/>
              <w:ind w:left="57" w:right="57"/>
            </w:pPr>
            <w:r>
              <w:t>Значение вводится в</w:t>
            </w:r>
            <w:r w:rsidRPr="0007070E">
              <w:t>ручную</w:t>
            </w:r>
            <w:r w:rsidRPr="00C94CF2">
              <w:t xml:space="preserve">. </w:t>
            </w:r>
          </w:p>
          <w:p w14:paraId="1D0A7B1E" w14:textId="77777777" w:rsidR="00220FC5" w:rsidRPr="00C94CF2" w:rsidRDefault="00220FC5" w:rsidP="002572AD">
            <w:pPr>
              <w:pStyle w:val="ASFKTablenorm"/>
              <w:ind w:left="57" w:right="57"/>
            </w:pPr>
            <w:r>
              <w:t>Значение заполняется и</w:t>
            </w:r>
            <w:r w:rsidRPr="00C94CF2">
              <w:t>з родительского документа Запрос на выяснение пл</w:t>
            </w:r>
            <w:r w:rsidRPr="00220FC5">
              <w:t>а</w:t>
            </w:r>
            <w:r w:rsidRPr="00C94CF2">
              <w:t>тежа из п</w:t>
            </w:r>
            <w:r w:rsidRPr="00220FC5">
              <w:t>о</w:t>
            </w:r>
            <w:r w:rsidRPr="00C94CF2">
              <w:t xml:space="preserve">ля </w:t>
            </w:r>
            <w:r w:rsidR="00237D21">
              <w:t>«</w:t>
            </w:r>
            <w:r w:rsidRPr="00C94CF2">
              <w:t>ИНН получателя</w:t>
            </w:r>
            <w:r w:rsidR="00237D21">
              <w:t>»</w:t>
            </w:r>
            <w:r w:rsidR="009F681E">
              <w:t>.</w:t>
            </w:r>
          </w:p>
        </w:tc>
      </w:tr>
      <w:tr w:rsidR="00220FC5" w:rsidRPr="00754FED" w14:paraId="05A87B5A" w14:textId="77777777" w:rsidTr="002572AD">
        <w:tc>
          <w:tcPr>
            <w:tcW w:w="1198" w:type="pct"/>
            <w:shd w:val="clear" w:color="auto" w:fill="auto"/>
          </w:tcPr>
          <w:p w14:paraId="505968CF" w14:textId="77777777" w:rsidR="00220FC5" w:rsidRPr="00C94CF2" w:rsidRDefault="00220FC5" w:rsidP="002572AD">
            <w:pPr>
              <w:pStyle w:val="ASFKTablenorm"/>
              <w:ind w:left="57" w:right="57"/>
            </w:pPr>
            <w:r w:rsidRPr="00C94CF2">
              <w:t xml:space="preserve">КПП </w:t>
            </w:r>
          </w:p>
        </w:tc>
        <w:tc>
          <w:tcPr>
            <w:tcW w:w="3802" w:type="pct"/>
            <w:shd w:val="clear" w:color="auto" w:fill="auto"/>
          </w:tcPr>
          <w:p w14:paraId="1116ACD0" w14:textId="77777777" w:rsidR="004537CA" w:rsidRDefault="004537CA" w:rsidP="002572AD">
            <w:pPr>
              <w:pStyle w:val="ASFKTablenorm"/>
              <w:ind w:left="57" w:right="57"/>
            </w:pPr>
            <w:r>
              <w:t xml:space="preserve">КПП </w:t>
            </w:r>
            <w:r w:rsidRPr="00C94CF2">
              <w:t>получат</w:t>
            </w:r>
            <w:r w:rsidRPr="00220FC5">
              <w:t>е</w:t>
            </w:r>
            <w:r w:rsidRPr="00C94CF2">
              <w:t>ля</w:t>
            </w:r>
            <w:r>
              <w:t>.</w:t>
            </w:r>
          </w:p>
          <w:p w14:paraId="2DF05259" w14:textId="77777777" w:rsidR="00220FC5" w:rsidRPr="00C94CF2" w:rsidRDefault="00220FC5" w:rsidP="002572AD">
            <w:pPr>
              <w:pStyle w:val="ASFKTablenorm"/>
              <w:ind w:left="57" w:right="57"/>
            </w:pPr>
            <w:r w:rsidRPr="00C94CF2">
              <w:lastRenderedPageBreak/>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14:paraId="7793EF4E" w14:textId="77777777" w:rsidR="00220FC5" w:rsidRPr="00C94CF2" w:rsidRDefault="00220FC5" w:rsidP="002572AD">
            <w:pPr>
              <w:pStyle w:val="ASFKTablenorm"/>
              <w:ind w:left="57" w:right="57"/>
            </w:pPr>
            <w:r>
              <w:t>Значение вводится в</w:t>
            </w:r>
            <w:r w:rsidRPr="0007070E">
              <w:t>ручную</w:t>
            </w:r>
            <w:r w:rsidRPr="00C94CF2">
              <w:t xml:space="preserve">. </w:t>
            </w:r>
          </w:p>
          <w:p w14:paraId="01506E6A" w14:textId="77777777" w:rsidR="00220FC5" w:rsidRPr="00C94CF2" w:rsidRDefault="00220FC5" w:rsidP="002572AD">
            <w:pPr>
              <w:pStyle w:val="ASFKTablenorm"/>
              <w:ind w:left="57" w:right="57"/>
            </w:pPr>
            <w:r>
              <w:t>Значение заполняется и</w:t>
            </w:r>
            <w:r w:rsidRPr="00C94CF2">
              <w:t>з родительского документа Запрос на выяснение пл</w:t>
            </w:r>
            <w:r w:rsidRPr="00220FC5">
              <w:t>а</w:t>
            </w:r>
            <w:r w:rsidRPr="00C94CF2">
              <w:t xml:space="preserve">тежа из поля </w:t>
            </w:r>
            <w:r w:rsidR="00237D21">
              <w:t>«</w:t>
            </w:r>
            <w:r w:rsidRPr="00C94CF2">
              <w:t>КПП получателя</w:t>
            </w:r>
            <w:r w:rsidR="00237D21">
              <w:t>»</w:t>
            </w:r>
            <w:r w:rsidR="009F681E">
              <w:t>.</w:t>
            </w:r>
          </w:p>
        </w:tc>
      </w:tr>
      <w:tr w:rsidR="004537CA" w:rsidRPr="00754FED" w14:paraId="49D79BB7" w14:textId="77777777" w:rsidTr="002572AD">
        <w:tc>
          <w:tcPr>
            <w:tcW w:w="1198" w:type="pct"/>
            <w:shd w:val="clear" w:color="auto" w:fill="auto"/>
          </w:tcPr>
          <w:p w14:paraId="2B90F0EF" w14:textId="77777777" w:rsidR="004537CA" w:rsidRPr="00C94CF2" w:rsidRDefault="004537CA" w:rsidP="002572AD">
            <w:pPr>
              <w:pStyle w:val="ASFKTablenorm"/>
              <w:ind w:left="57" w:right="57"/>
            </w:pPr>
            <w:r w:rsidRPr="00C94CF2">
              <w:lastRenderedPageBreak/>
              <w:t>Код по БК</w:t>
            </w:r>
          </w:p>
        </w:tc>
        <w:tc>
          <w:tcPr>
            <w:tcW w:w="3802" w:type="pct"/>
            <w:shd w:val="clear" w:color="auto" w:fill="auto"/>
          </w:tcPr>
          <w:p w14:paraId="7277B980" w14:textId="77777777" w:rsidR="004537CA" w:rsidRPr="0007070E" w:rsidRDefault="004537CA" w:rsidP="002572AD">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14:paraId="761458A6" w14:textId="77777777" w:rsidR="004537CA" w:rsidRPr="0007070E" w:rsidRDefault="004537CA" w:rsidP="002572AD">
            <w:pPr>
              <w:pStyle w:val="ASFKTablenorm"/>
              <w:ind w:left="57" w:right="57"/>
            </w:pPr>
            <w:r w:rsidRPr="0007070E">
              <w:t>Привязан справочник КБК.</w:t>
            </w:r>
          </w:p>
          <w:p w14:paraId="0599C52E" w14:textId="77777777" w:rsidR="004537CA" w:rsidRDefault="004537CA" w:rsidP="002572AD">
            <w:pPr>
              <w:pStyle w:val="ASFKTablenorm"/>
              <w:ind w:left="57" w:right="57"/>
            </w:pPr>
            <w:r w:rsidRPr="0007070E">
              <w:t xml:space="preserve">На АРМ </w:t>
            </w:r>
            <w:r>
              <w:t>АДБ:</w:t>
            </w:r>
          </w:p>
          <w:p w14:paraId="772E2656" w14:textId="77777777"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«УУК», то</w:t>
            </w:r>
            <w:r w:rsidRPr="0007070E">
              <w:t xml:space="preserve"> должно быть доступны</w:t>
            </w:r>
            <w:r>
              <w:t xml:space="preserve"> КБК с типом 20, 21, 30, 31, 32;</w:t>
            </w:r>
          </w:p>
          <w:p w14:paraId="4081AD06" w14:textId="77777777"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«ПДУ», то</w:t>
            </w:r>
            <w:r w:rsidRPr="0007070E">
              <w:t xml:space="preserve"> должно быть доступны КБК с типом 20, 21.</w:t>
            </w:r>
          </w:p>
        </w:tc>
      </w:tr>
      <w:tr w:rsidR="00220FC5" w:rsidRPr="00754FED" w14:paraId="08C96813" w14:textId="77777777" w:rsidTr="002572AD">
        <w:tc>
          <w:tcPr>
            <w:tcW w:w="1198" w:type="pct"/>
            <w:shd w:val="clear" w:color="auto" w:fill="auto"/>
          </w:tcPr>
          <w:p w14:paraId="6F7DA1D4" w14:textId="77777777" w:rsidR="00220FC5" w:rsidRPr="00C94CF2" w:rsidRDefault="00220FC5" w:rsidP="002572AD">
            <w:pPr>
              <w:pStyle w:val="ASFKTablenorm"/>
              <w:ind w:left="57" w:right="57"/>
            </w:pPr>
            <w:r w:rsidRPr="00C94CF2">
              <w:t>Код по ОКТМО</w:t>
            </w:r>
          </w:p>
        </w:tc>
        <w:tc>
          <w:tcPr>
            <w:tcW w:w="3802" w:type="pct"/>
            <w:shd w:val="clear" w:color="auto" w:fill="auto"/>
          </w:tcPr>
          <w:p w14:paraId="41B646DD" w14:textId="77777777" w:rsidR="00220FC5" w:rsidRPr="00C94CF2" w:rsidRDefault="00220FC5" w:rsidP="002572AD">
            <w:pPr>
              <w:pStyle w:val="ASFKTablenorm"/>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 xml:space="preserve">занная в поле </w:t>
            </w:r>
            <w:r w:rsidRPr="002572AD">
              <w:rPr>
                <w:lang w:val="en-US"/>
              </w:rPr>
              <w:t>DocDate</w:t>
            </w:r>
            <w:r w:rsidRPr="00C94CF2">
              <w:t>.</w:t>
            </w:r>
          </w:p>
        </w:tc>
      </w:tr>
      <w:tr w:rsidR="004537CA" w:rsidRPr="00754FED" w14:paraId="552D6E91" w14:textId="77777777" w:rsidTr="002572AD">
        <w:tc>
          <w:tcPr>
            <w:tcW w:w="1198" w:type="pct"/>
            <w:shd w:val="clear" w:color="auto" w:fill="auto"/>
          </w:tcPr>
          <w:p w14:paraId="31AA67F0" w14:textId="77777777" w:rsidR="004537CA" w:rsidRPr="00C94CF2" w:rsidRDefault="004537CA" w:rsidP="002572AD">
            <w:pPr>
              <w:pStyle w:val="ASFKTablenorm"/>
              <w:ind w:left="57" w:right="57"/>
            </w:pPr>
            <w:r w:rsidRPr="00C94CF2">
              <w:t>Код цели су</w:t>
            </w:r>
            <w:r w:rsidRPr="00220FC5">
              <w:t>б</w:t>
            </w:r>
            <w:r w:rsidRPr="00C94CF2">
              <w:t>сидий / субве</w:t>
            </w:r>
            <w:r w:rsidRPr="00220FC5">
              <w:t>н</w:t>
            </w:r>
            <w:r w:rsidRPr="00C94CF2">
              <w:t>ций</w:t>
            </w:r>
          </w:p>
        </w:tc>
        <w:tc>
          <w:tcPr>
            <w:tcW w:w="3802" w:type="pct"/>
            <w:shd w:val="clear" w:color="auto" w:fill="auto"/>
          </w:tcPr>
          <w:p w14:paraId="71621D27" w14:textId="77777777" w:rsidR="004537CA" w:rsidRPr="00C94CF2" w:rsidRDefault="004537CA" w:rsidP="002572AD">
            <w:pPr>
              <w:pStyle w:val="ASFKTablenorm"/>
              <w:ind w:left="57" w:right="57"/>
            </w:pPr>
            <w:r>
              <w:t>Значение вводится в</w:t>
            </w:r>
            <w:r w:rsidRPr="0007070E">
              <w:t>ручную</w:t>
            </w:r>
            <w:r w:rsidRPr="00C94CF2">
              <w:t xml:space="preserve">. </w:t>
            </w:r>
          </w:p>
          <w:p w14:paraId="5C055F7F" w14:textId="77777777" w:rsidR="004537CA" w:rsidRPr="00C94CF2" w:rsidRDefault="004537CA" w:rsidP="002572AD">
            <w:pPr>
              <w:pStyle w:val="ASFKTablenorm"/>
              <w:ind w:left="57" w:right="57"/>
            </w:pPr>
            <w:r w:rsidRPr="00C94CF2">
              <w:t>Привязан справочник Целей субвенций/субсидий.</w:t>
            </w:r>
          </w:p>
        </w:tc>
      </w:tr>
      <w:tr w:rsidR="00220FC5" w:rsidRPr="00754FED" w14:paraId="0F299E71" w14:textId="77777777" w:rsidTr="002572AD">
        <w:tc>
          <w:tcPr>
            <w:tcW w:w="1198" w:type="pct"/>
            <w:shd w:val="clear" w:color="auto" w:fill="auto"/>
          </w:tcPr>
          <w:p w14:paraId="4AF78BF0" w14:textId="77777777" w:rsidR="00220FC5" w:rsidRPr="00C94CF2" w:rsidRDefault="00220FC5" w:rsidP="002572AD">
            <w:pPr>
              <w:pStyle w:val="ASFKTablenorm"/>
              <w:ind w:left="57" w:right="57"/>
            </w:pPr>
            <w:r w:rsidRPr="00C94CF2">
              <w:t>Сумма в рублях</w:t>
            </w:r>
          </w:p>
        </w:tc>
        <w:tc>
          <w:tcPr>
            <w:tcW w:w="3802" w:type="pct"/>
            <w:shd w:val="clear" w:color="auto" w:fill="auto"/>
          </w:tcPr>
          <w:p w14:paraId="15C0592C" w14:textId="77777777" w:rsidR="00220FC5" w:rsidRPr="00C94CF2" w:rsidRDefault="00220FC5" w:rsidP="002572AD">
            <w:pPr>
              <w:pStyle w:val="ASFKTablenorm"/>
              <w:ind w:left="57" w:right="57"/>
            </w:pPr>
            <w:r>
              <w:t>Значение вводится в</w:t>
            </w:r>
            <w:r w:rsidRPr="0007070E">
              <w:t>ручную</w:t>
            </w:r>
            <w:r w:rsidRPr="00C94CF2">
              <w:t>.</w:t>
            </w:r>
          </w:p>
        </w:tc>
      </w:tr>
      <w:tr w:rsidR="00220FC5" w:rsidRPr="00754FED" w14:paraId="178F186F" w14:textId="77777777" w:rsidTr="002572AD">
        <w:tc>
          <w:tcPr>
            <w:tcW w:w="1198" w:type="pct"/>
            <w:shd w:val="clear" w:color="auto" w:fill="auto"/>
          </w:tcPr>
          <w:p w14:paraId="4AB00408" w14:textId="77777777" w:rsidR="00220FC5" w:rsidRPr="00C94CF2" w:rsidRDefault="00220FC5" w:rsidP="002572AD">
            <w:pPr>
              <w:pStyle w:val="ASFKTablenorm"/>
              <w:ind w:left="57" w:right="57"/>
            </w:pPr>
            <w:r w:rsidRPr="00C94CF2">
              <w:t>Назначение платежа</w:t>
            </w:r>
          </w:p>
        </w:tc>
        <w:tc>
          <w:tcPr>
            <w:tcW w:w="3802" w:type="pct"/>
            <w:shd w:val="clear" w:color="auto" w:fill="auto"/>
          </w:tcPr>
          <w:p w14:paraId="5D977C79" w14:textId="77777777" w:rsidR="00220FC5" w:rsidRPr="00C94CF2" w:rsidRDefault="00220FC5" w:rsidP="002572AD">
            <w:pPr>
              <w:pStyle w:val="ASFKTablenorm"/>
              <w:ind w:left="57" w:right="57"/>
            </w:pPr>
            <w:r>
              <w:t>Значение вводится в</w:t>
            </w:r>
            <w:r w:rsidRPr="0007070E">
              <w:t>ручную</w:t>
            </w:r>
            <w:r w:rsidRPr="00C94CF2">
              <w:t xml:space="preserve"> или из шаблона назначений платежа.</w:t>
            </w:r>
          </w:p>
        </w:tc>
      </w:tr>
      <w:tr w:rsidR="00220FC5" w:rsidRPr="00754FED" w14:paraId="63614F99" w14:textId="77777777" w:rsidTr="002572AD">
        <w:tc>
          <w:tcPr>
            <w:tcW w:w="1198" w:type="pct"/>
            <w:shd w:val="clear" w:color="auto" w:fill="auto"/>
          </w:tcPr>
          <w:p w14:paraId="67A91212" w14:textId="77777777" w:rsidR="00220FC5" w:rsidRPr="00C94CF2" w:rsidRDefault="00220FC5" w:rsidP="002572AD">
            <w:pPr>
              <w:pStyle w:val="ASFKTablenorm"/>
              <w:ind w:left="57" w:right="57"/>
            </w:pPr>
            <w:r>
              <w:t>Уточненная сумма</w:t>
            </w:r>
          </w:p>
        </w:tc>
        <w:tc>
          <w:tcPr>
            <w:tcW w:w="3802" w:type="pct"/>
            <w:shd w:val="clear" w:color="auto" w:fill="auto"/>
          </w:tcPr>
          <w:p w14:paraId="5C271BC6" w14:textId="77777777" w:rsidR="00220FC5" w:rsidRPr="00C94CF2" w:rsidRDefault="00220FC5" w:rsidP="002572AD">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Изменить на реквизиты</w:t>
            </w:r>
            <w:r w:rsidR="00237D21">
              <w:t>»</w:t>
            </w:r>
            <w:r w:rsidRPr="002D2D87">
              <w:t>.</w:t>
            </w:r>
          </w:p>
        </w:tc>
      </w:tr>
    </w:tbl>
    <w:p w14:paraId="2737842A" w14:textId="77777777" w:rsidR="00F677D7" w:rsidRPr="008A53DE" w:rsidRDefault="00F677D7" w:rsidP="00F677D7">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384014">
        <w:t>46</w:t>
      </w:r>
      <w:r w:rsidRPr="008A53DE">
        <w:fldChar w:fldCharType="end"/>
      </w:r>
      <w:r w:rsidRPr="008A53DE">
        <w:t xml:space="preserve">) следует нажать на кнопку </w:t>
      </w:r>
      <w:r w:rsidR="00813E9E">
        <w:pict w14:anchorId="57333363">
          <v:shape id="_x0000_i1132" type="#_x0000_t75" style="width:14.25pt;height:14.25pt">
            <v:imagedata r:id="rId75"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384014">
        <w:t>47</w:t>
      </w:r>
      <w:r w:rsidRPr="008A53DE">
        <w:fldChar w:fldCharType="end"/>
      </w:r>
      <w:r w:rsidRPr="008A53DE">
        <w:t>).</w:t>
      </w:r>
    </w:p>
    <w:p w14:paraId="17D60219" w14:textId="77777777" w:rsidR="00F677D7" w:rsidRPr="008A53DE" w:rsidRDefault="00813E9E" w:rsidP="00F677D7">
      <w:pPr>
        <w:pStyle w:val="ASFKFigure"/>
      </w:pPr>
      <w:r>
        <w:lastRenderedPageBreak/>
        <w:pict w14:anchorId="624751A0">
          <v:shape id="_x0000_i1133" type="#_x0000_t75" style="width:482.25pt;height:281.25pt">
            <v:imagedata r:id="rId107" o:title="а"/>
          </v:shape>
        </w:pict>
      </w:r>
    </w:p>
    <w:p w14:paraId="081B2D76" w14:textId="77777777" w:rsidR="00F677D7" w:rsidRPr="008A53DE" w:rsidRDefault="009059B9" w:rsidP="00F677D7">
      <w:pPr>
        <w:pStyle w:val="ASFKFigName"/>
      </w:pPr>
      <w:r>
        <w:rPr>
          <w:noProof/>
        </w:rPr>
        <w:fldChar w:fldCharType="begin"/>
      </w:r>
      <w:r>
        <w:rPr>
          <w:noProof/>
        </w:rPr>
        <w:instrText xml:space="preserve"> SEQ Рисунок \* ARABIC </w:instrText>
      </w:r>
      <w:r>
        <w:rPr>
          <w:noProof/>
        </w:rPr>
        <w:fldChar w:fldCharType="separate"/>
      </w:r>
      <w:bookmarkStart w:id="530" w:name="_Ref205267692"/>
      <w:bookmarkStart w:id="531" w:name="_Toc82675775"/>
      <w:r w:rsidR="00384014">
        <w:rPr>
          <w:noProof/>
        </w:rPr>
        <w:t>47</w:t>
      </w:r>
      <w:bookmarkEnd w:id="530"/>
      <w:r>
        <w:rPr>
          <w:noProof/>
        </w:rPr>
        <w:fldChar w:fldCharType="end"/>
      </w:r>
      <w:r w:rsidR="00F677D7" w:rsidRPr="008A53DE">
        <w:t>. Форма «Добавление записи» (в блок «Реквизиты платежного документа»)</w:t>
      </w:r>
      <w:bookmarkEnd w:id="531"/>
    </w:p>
    <w:p w14:paraId="15ABBA12" w14:textId="77777777" w:rsidR="00F677D7" w:rsidRPr="008A53DE" w:rsidRDefault="00F677D7" w:rsidP="00F677D7">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w:t>
      </w:r>
      <w:r w:rsidRPr="00A10795">
        <w:rPr>
          <w:lang w:val="en-US"/>
        </w:rPr>
        <w:t>Ok</w:t>
      </w:r>
      <w:r>
        <w:t>»</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14:paraId="780E12D6" w14:textId="77777777" w:rsidR="00F677D7" w:rsidRPr="008A53DE" w:rsidRDefault="00F677D7" w:rsidP="00F677D7">
      <w:pPr>
        <w:pStyle w:val="ASFKNormal"/>
      </w:pPr>
      <w:r w:rsidRPr="008A53DE">
        <w:t xml:space="preserve">Для добавления записи в блок «Изменить на реквизиты» следует нажать на кнопку </w:t>
      </w:r>
      <w:r w:rsidR="00813E9E">
        <w:pict w14:anchorId="65136035">
          <v:shape id="_x0000_i1134" type="#_x0000_t75" style="width:14.25pt;height:14.25pt">
            <v:imagedata r:id="rId75"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384014">
        <w:t>48</w:t>
      </w:r>
      <w:r w:rsidRPr="008A53DE">
        <w:fldChar w:fldCharType="end"/>
      </w:r>
      <w:r w:rsidRPr="008A53DE">
        <w:t>).</w:t>
      </w:r>
    </w:p>
    <w:p w14:paraId="4EF594D3" w14:textId="77777777" w:rsidR="00F677D7" w:rsidRPr="008A53DE" w:rsidRDefault="00813E9E" w:rsidP="00F677D7">
      <w:pPr>
        <w:pStyle w:val="ASFKFigure"/>
      </w:pPr>
      <w:r>
        <w:pict w14:anchorId="335EBF79">
          <v:shape id="_x0000_i1135" type="#_x0000_t75" style="width:474.75pt;height:259.5pt">
            <v:imagedata r:id="rId108" o:title="б"/>
          </v:shape>
        </w:pict>
      </w:r>
    </w:p>
    <w:p w14:paraId="3E5B50DF" w14:textId="77777777" w:rsidR="00F677D7" w:rsidRPr="008A53DE" w:rsidRDefault="009059B9" w:rsidP="00F677D7">
      <w:pPr>
        <w:pStyle w:val="ASFKFigName"/>
      </w:pPr>
      <w:r>
        <w:rPr>
          <w:noProof/>
        </w:rPr>
        <w:fldChar w:fldCharType="begin"/>
      </w:r>
      <w:r>
        <w:rPr>
          <w:noProof/>
        </w:rPr>
        <w:instrText xml:space="preserve"> SEQ Рисунок \* ARABIC </w:instrText>
      </w:r>
      <w:r>
        <w:rPr>
          <w:noProof/>
        </w:rPr>
        <w:fldChar w:fldCharType="separate"/>
      </w:r>
      <w:bookmarkStart w:id="532" w:name="_Ref205267709"/>
      <w:bookmarkStart w:id="533" w:name="_Toc82675776"/>
      <w:r w:rsidR="00384014">
        <w:rPr>
          <w:noProof/>
        </w:rPr>
        <w:t>48</w:t>
      </w:r>
      <w:bookmarkEnd w:id="532"/>
      <w:r>
        <w:rPr>
          <w:noProof/>
        </w:rPr>
        <w:fldChar w:fldCharType="end"/>
      </w:r>
      <w:r w:rsidR="00F677D7" w:rsidRPr="008A53DE">
        <w:t xml:space="preserve">. </w:t>
      </w:r>
      <w:r w:rsidR="00F677D7">
        <w:t>Форма «Добавление записи»</w:t>
      </w:r>
      <w:r w:rsidR="00F677D7" w:rsidRPr="008A53DE">
        <w:t xml:space="preserve"> (в блок «Изменить на реквизиты»)</w:t>
      </w:r>
      <w:bookmarkEnd w:id="533"/>
    </w:p>
    <w:p w14:paraId="503A5C45" w14:textId="77777777" w:rsidR="00F677D7" w:rsidRPr="008A53DE" w:rsidRDefault="00F677D7" w:rsidP="00F677D7">
      <w:pPr>
        <w:pStyle w:val="ASFKNormal"/>
      </w:pPr>
      <w:r w:rsidRPr="006C2070">
        <w:lastRenderedPageBreak/>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w:t>
      </w:r>
      <w:r w:rsidRPr="00A10795">
        <w:rPr>
          <w:lang w:val="en-US"/>
        </w:rPr>
        <w:t>Ok</w:t>
      </w:r>
      <w:r>
        <w:t>»</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14:paraId="69F29410" w14:textId="77777777" w:rsidR="007A7076" w:rsidRPr="00AB7803" w:rsidRDefault="007A7076" w:rsidP="007A7076">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Pr="00AB7803">
        <w:t>а рисунке</w:t>
      </w:r>
      <w:r w:rsidRPr="007B2273">
        <w:t> </w:t>
      </w:r>
      <w:r w:rsidRPr="00AB7803">
        <w:fldChar w:fldCharType="begin"/>
      </w:r>
      <w:r w:rsidRPr="00AB7803">
        <w:instrText xml:space="preserve"> REF _Ref205267725 \h  \* MERGEFORMAT </w:instrText>
      </w:r>
      <w:r w:rsidRPr="00AB7803">
        <w:fldChar w:fldCharType="separate"/>
      </w:r>
      <w:r w:rsidR="00384014">
        <w:t>49</w:t>
      </w:r>
      <w:r w:rsidRPr="00AB7803">
        <w:fldChar w:fldCharType="end"/>
      </w:r>
      <w:r w:rsidRPr="00AB7803">
        <w:t>.</w:t>
      </w:r>
    </w:p>
    <w:p w14:paraId="1A271137" w14:textId="77777777" w:rsidR="007A7076" w:rsidRPr="00AB7803" w:rsidRDefault="00813E9E" w:rsidP="007A7076">
      <w:pPr>
        <w:pStyle w:val="ASFKFigure"/>
      </w:pPr>
      <w:r>
        <w:pict w14:anchorId="54E46637">
          <v:shape id="_x0000_i1136" type="#_x0000_t75" style="width:483pt;height:259.5pt">
            <v:imagedata r:id="rId109" o:title="3"/>
          </v:shape>
        </w:pict>
      </w:r>
    </w:p>
    <w:p w14:paraId="67CC37EE" w14:textId="77777777" w:rsidR="007A7076" w:rsidRPr="00AB7803" w:rsidRDefault="009059B9" w:rsidP="007A7076">
      <w:pPr>
        <w:pStyle w:val="ASFKFigName"/>
      </w:pPr>
      <w:r>
        <w:rPr>
          <w:noProof/>
        </w:rPr>
        <w:fldChar w:fldCharType="begin"/>
      </w:r>
      <w:r>
        <w:rPr>
          <w:noProof/>
        </w:rPr>
        <w:instrText xml:space="preserve"> SEQ Рисунок \* ARABIC </w:instrText>
      </w:r>
      <w:r>
        <w:rPr>
          <w:noProof/>
        </w:rPr>
        <w:fldChar w:fldCharType="separate"/>
      </w:r>
      <w:bookmarkStart w:id="534" w:name="_Ref205267725"/>
      <w:bookmarkStart w:id="535" w:name="_Toc82675777"/>
      <w:r w:rsidR="00384014">
        <w:rPr>
          <w:noProof/>
        </w:rPr>
        <w:t>49</w:t>
      </w:r>
      <w:bookmarkEnd w:id="534"/>
      <w:r>
        <w:rPr>
          <w:noProof/>
        </w:rPr>
        <w:fldChar w:fldCharType="end"/>
      </w:r>
      <w:r w:rsidR="007A7076" w:rsidRPr="00AB7803">
        <w:t xml:space="preserve">. ЭФ документа </w:t>
      </w:r>
      <w:r w:rsidR="007A7076">
        <w:t>«</w:t>
      </w:r>
      <w:r w:rsidR="007A7076" w:rsidRPr="00AB7803">
        <w:t>Уведомление об уточнении вида и принадлежности платеж</w:t>
      </w:r>
      <w:r w:rsidR="007A7076">
        <w:t>а (расх</w:t>
      </w:r>
      <w:r w:rsidR="007A7076" w:rsidRPr="00726330">
        <w:t>о</w:t>
      </w:r>
      <w:r w:rsidR="007A7076">
        <w:t>ды)», закладки «</w:t>
      </w:r>
      <w:r w:rsidR="007A7076" w:rsidRPr="00AB7803">
        <w:t>Дополнительные атрибуты (3)</w:t>
      </w:r>
      <w:r w:rsidR="007A7076">
        <w:t>»</w:t>
      </w:r>
      <w:bookmarkEnd w:id="535"/>
    </w:p>
    <w:p w14:paraId="208A9435" w14:textId="77777777" w:rsidR="00C24574" w:rsidRPr="006C2070" w:rsidRDefault="00C24574" w:rsidP="00C24574">
      <w:r>
        <w:t xml:space="preserve">Перечень полей </w:t>
      </w:r>
      <w:r w:rsidR="004579CB" w:rsidRPr="006C2070">
        <w:t xml:space="preserve">документа </w:t>
      </w:r>
      <w:r w:rsidR="004579CB">
        <w:t>«Уведомление об уточнении вида и принадлежности платежа», закладки «</w:t>
      </w:r>
      <w:r w:rsidR="004579CB" w:rsidRPr="006C2070">
        <w:t>Документ</w:t>
      </w:r>
      <w:r w:rsidR="004579CB">
        <w:t>», вкладки «</w:t>
      </w:r>
      <w:r w:rsidR="004579CB" w:rsidRPr="006C2070">
        <w:t>Дополнительные атрибуты (3)</w:t>
      </w:r>
      <w:r w:rsidR="004579CB">
        <w:t xml:space="preserve">» </w:t>
      </w:r>
      <w:r w:rsidRPr="006C2070">
        <w:t>приведен в таблице</w:t>
      </w:r>
      <w:r w:rsidR="009C1099" w:rsidRPr="00821226">
        <w:t> </w:t>
      </w:r>
      <w:r w:rsidRPr="006C2070">
        <w:fldChar w:fldCharType="begin"/>
      </w:r>
      <w:r w:rsidRPr="006C2070">
        <w:instrText xml:space="preserve"> REF _Ref341438197 \h  \* MERGEFORMAT </w:instrText>
      </w:r>
      <w:r w:rsidRPr="006C2070">
        <w:fldChar w:fldCharType="separate"/>
      </w:r>
      <w:r w:rsidR="00384014">
        <w:t>24</w:t>
      </w:r>
      <w:r w:rsidRPr="006C2070">
        <w:fldChar w:fldCharType="end"/>
      </w:r>
      <w:r w:rsidRPr="006C2070">
        <w:t>.</w:t>
      </w:r>
    </w:p>
    <w:p w14:paraId="7F647A8F"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36" w:name="_Ref341438197"/>
      <w:bookmarkStart w:id="537" w:name="_Toc82675661"/>
      <w:r w:rsidR="00384014">
        <w:rPr>
          <w:noProof/>
        </w:rPr>
        <w:t>24</w:t>
      </w:r>
      <w:bookmarkEnd w:id="536"/>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Документ</w:t>
      </w:r>
      <w:r w:rsidR="0037785A">
        <w:t xml:space="preserve">», вкладки </w:t>
      </w:r>
      <w:r w:rsidR="00237D21">
        <w:t>«</w:t>
      </w:r>
      <w:r w:rsidR="00C24574" w:rsidRPr="006C2070">
        <w:t>Дополнительные атрибуты (3)</w:t>
      </w:r>
      <w:r w:rsidR="00237D21">
        <w:t>»</w:t>
      </w:r>
      <w:bookmarkEnd w:id="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C24574" w:rsidRPr="00B11F4A" w14:paraId="6C08EF82" w14:textId="77777777" w:rsidTr="002572AD">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BEC0D3" w14:textId="77777777" w:rsidR="00C24574" w:rsidRPr="006C2070" w:rsidRDefault="00C24574" w:rsidP="00C24574">
            <w:pPr>
              <w:pStyle w:val="ASFKTableHead"/>
            </w:pPr>
            <w:r w:rsidRPr="006C2070">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F848AD" w14:textId="77777777" w:rsidR="00C24574" w:rsidRPr="006C2070" w:rsidRDefault="00C24574" w:rsidP="00C24574">
            <w:pPr>
              <w:pStyle w:val="ASFKTableHead"/>
            </w:pPr>
            <w:r w:rsidRPr="006C2070">
              <w:t>Описание</w:t>
            </w:r>
            <w:r>
              <w:t xml:space="preserve"> поля</w:t>
            </w:r>
          </w:p>
        </w:tc>
      </w:tr>
      <w:tr w:rsidR="00C24574" w:rsidRPr="00B11F4A" w14:paraId="036671F0" w14:textId="77777777" w:rsidTr="002572AD">
        <w:tc>
          <w:tcPr>
            <w:tcW w:w="5000" w:type="pct"/>
            <w:gridSpan w:val="2"/>
            <w:shd w:val="clear" w:color="auto" w:fill="auto"/>
          </w:tcPr>
          <w:p w14:paraId="2DD94630" w14:textId="77777777" w:rsidR="00C24574" w:rsidRPr="00AE58D3" w:rsidRDefault="00C24574" w:rsidP="002572AD">
            <w:pPr>
              <w:pStyle w:val="ASFKTablenorm"/>
              <w:ind w:left="57" w:right="57"/>
            </w:pPr>
            <w:r w:rsidRPr="006C2070">
              <w:t xml:space="preserve">Группа полей </w:t>
            </w:r>
            <w:r w:rsidR="00237D21">
              <w:t>«</w:t>
            </w:r>
            <w:r w:rsidRPr="006C2070">
              <w:t>Сведения о регистр</w:t>
            </w:r>
            <w:r w:rsidRPr="00AE58D3">
              <w:t>ации документа</w:t>
            </w:r>
            <w:r w:rsidR="00237D21">
              <w:t>»</w:t>
            </w:r>
          </w:p>
        </w:tc>
      </w:tr>
      <w:tr w:rsidR="00C24574" w:rsidRPr="00B11F4A" w14:paraId="7C3B5E1D" w14:textId="77777777" w:rsidTr="002572AD">
        <w:tc>
          <w:tcPr>
            <w:tcW w:w="2183" w:type="pct"/>
            <w:shd w:val="clear" w:color="auto" w:fill="auto"/>
          </w:tcPr>
          <w:p w14:paraId="0C2DB724" w14:textId="77777777" w:rsidR="00C24574" w:rsidRPr="006C2070" w:rsidRDefault="00C24574" w:rsidP="002572AD">
            <w:pPr>
              <w:pStyle w:val="ASFKTablenorm"/>
              <w:ind w:left="57" w:right="57"/>
            </w:pPr>
            <w:r w:rsidRPr="006C2070">
              <w:t>Регистрационный номер</w:t>
            </w:r>
          </w:p>
        </w:tc>
        <w:tc>
          <w:tcPr>
            <w:tcW w:w="2817" w:type="pct"/>
            <w:shd w:val="clear" w:color="auto" w:fill="auto"/>
          </w:tcPr>
          <w:p w14:paraId="50D7A756" w14:textId="77777777" w:rsidR="00C24574" w:rsidRPr="006C2070" w:rsidRDefault="00220FC5" w:rsidP="002572AD">
            <w:pPr>
              <w:pStyle w:val="ASFKTablenorm"/>
              <w:ind w:left="57" w:right="57"/>
            </w:pPr>
            <w:r w:rsidRPr="004B7D36">
              <w:t>Доставляется из OEBS</w:t>
            </w:r>
            <w:r w:rsidR="00C24574" w:rsidRPr="006C2070">
              <w:t>.</w:t>
            </w:r>
          </w:p>
        </w:tc>
      </w:tr>
      <w:tr w:rsidR="00C24574" w:rsidRPr="00B11F4A" w14:paraId="3B52E0EA" w14:textId="77777777" w:rsidTr="002572AD">
        <w:tc>
          <w:tcPr>
            <w:tcW w:w="2183" w:type="pct"/>
            <w:shd w:val="clear" w:color="auto" w:fill="auto"/>
          </w:tcPr>
          <w:p w14:paraId="0C967081" w14:textId="77777777" w:rsidR="00C24574" w:rsidRPr="00AE58D3" w:rsidRDefault="00C24574" w:rsidP="002572AD">
            <w:pPr>
              <w:pStyle w:val="ASFKTablenorm"/>
              <w:ind w:left="57" w:right="57"/>
            </w:pPr>
            <w:r w:rsidRPr="006C2070">
              <w:t>Дата регистр</w:t>
            </w:r>
            <w:r w:rsidRPr="00AE58D3">
              <w:t>ации</w:t>
            </w:r>
          </w:p>
        </w:tc>
        <w:tc>
          <w:tcPr>
            <w:tcW w:w="2817" w:type="pct"/>
            <w:shd w:val="clear" w:color="auto" w:fill="auto"/>
          </w:tcPr>
          <w:p w14:paraId="0266C2FC" w14:textId="77777777" w:rsidR="00C24574" w:rsidRPr="006C2070" w:rsidRDefault="00220FC5" w:rsidP="002572AD">
            <w:pPr>
              <w:pStyle w:val="ASFKTablenorm"/>
              <w:ind w:left="57" w:right="57"/>
            </w:pPr>
            <w:r w:rsidRPr="004B7D36">
              <w:t>Доставляется из OEBS</w:t>
            </w:r>
            <w:r w:rsidR="00C24574" w:rsidRPr="006C2070">
              <w:t>.</w:t>
            </w:r>
          </w:p>
        </w:tc>
      </w:tr>
      <w:tr w:rsidR="00C24574" w:rsidRPr="00B11F4A" w14:paraId="7A3C6118" w14:textId="77777777" w:rsidTr="002572AD">
        <w:tc>
          <w:tcPr>
            <w:tcW w:w="5000" w:type="pct"/>
            <w:gridSpan w:val="2"/>
            <w:shd w:val="clear" w:color="auto" w:fill="auto"/>
          </w:tcPr>
          <w:p w14:paraId="758B40A8" w14:textId="77777777" w:rsidR="00C24574" w:rsidRPr="006C2070" w:rsidRDefault="00C24574" w:rsidP="002572AD">
            <w:pPr>
              <w:pStyle w:val="ASFKTablenorm"/>
              <w:ind w:left="57" w:right="57"/>
            </w:pPr>
            <w:r w:rsidRPr="006C2070">
              <w:t xml:space="preserve">Группа полей </w:t>
            </w:r>
            <w:r w:rsidR="00237D21">
              <w:t>«</w:t>
            </w:r>
            <w:r w:rsidRPr="006C2070">
              <w:t>Статусы документа</w:t>
            </w:r>
            <w:r w:rsidR="00237D21">
              <w:t>»</w:t>
            </w:r>
          </w:p>
        </w:tc>
      </w:tr>
      <w:tr w:rsidR="00C24574" w:rsidRPr="00B11F4A" w14:paraId="1F24C6C3" w14:textId="77777777" w:rsidTr="002572AD">
        <w:tc>
          <w:tcPr>
            <w:tcW w:w="2183" w:type="pct"/>
            <w:shd w:val="clear" w:color="auto" w:fill="auto"/>
          </w:tcPr>
          <w:p w14:paraId="7965BD7E" w14:textId="77777777" w:rsidR="00C24574" w:rsidRPr="006C2070" w:rsidRDefault="00C24574" w:rsidP="002572AD">
            <w:pPr>
              <w:pStyle w:val="ASFKTablenorm"/>
              <w:ind w:left="57" w:right="57"/>
            </w:pPr>
            <w:r w:rsidRPr="006C2070">
              <w:t>Бизнес-статус</w:t>
            </w:r>
          </w:p>
        </w:tc>
        <w:tc>
          <w:tcPr>
            <w:tcW w:w="2817" w:type="pct"/>
            <w:shd w:val="clear" w:color="auto" w:fill="auto"/>
          </w:tcPr>
          <w:p w14:paraId="4F237AA4" w14:textId="77777777" w:rsidR="00C24574" w:rsidRPr="00AE58D3" w:rsidRDefault="00220FC5" w:rsidP="002572AD">
            <w:pPr>
              <w:pStyle w:val="ASFKTablenorm"/>
              <w:ind w:left="57" w:right="57"/>
            </w:pPr>
            <w:r w:rsidRPr="004B7D36">
              <w:t>Код и наименование</w:t>
            </w:r>
            <w:r w:rsidRPr="00AF3B76">
              <w:t xml:space="preserve"> </w:t>
            </w:r>
            <w:r>
              <w:t>б</w:t>
            </w:r>
            <w:r w:rsidRPr="004B7D36">
              <w:t>изнес-статус</w:t>
            </w:r>
            <w:r>
              <w:t>а документа</w:t>
            </w:r>
            <w:r w:rsidR="00C24574" w:rsidRPr="00AE58D3">
              <w:t>.</w:t>
            </w:r>
          </w:p>
        </w:tc>
      </w:tr>
      <w:tr w:rsidR="00C24574" w:rsidRPr="00B11F4A" w14:paraId="33D84490" w14:textId="77777777" w:rsidTr="002572AD">
        <w:tc>
          <w:tcPr>
            <w:tcW w:w="2183" w:type="pct"/>
            <w:shd w:val="clear" w:color="auto" w:fill="auto"/>
          </w:tcPr>
          <w:p w14:paraId="60E9F0DE" w14:textId="77777777" w:rsidR="00C24574" w:rsidRPr="006C2070" w:rsidRDefault="00C24574" w:rsidP="002572AD">
            <w:pPr>
              <w:pStyle w:val="ASFKTablenorm"/>
              <w:ind w:left="57" w:right="57"/>
            </w:pPr>
            <w:r w:rsidRPr="006C2070">
              <w:t>Статус передачи</w:t>
            </w:r>
          </w:p>
        </w:tc>
        <w:tc>
          <w:tcPr>
            <w:tcW w:w="2817" w:type="pct"/>
            <w:shd w:val="clear" w:color="auto" w:fill="auto"/>
          </w:tcPr>
          <w:p w14:paraId="09CA602D" w14:textId="77777777" w:rsidR="00C24574" w:rsidRPr="00AE58D3" w:rsidRDefault="00220FC5" w:rsidP="002572AD">
            <w:pPr>
              <w:pStyle w:val="ASFKTablenorm"/>
              <w:ind w:left="57" w:right="57"/>
            </w:pPr>
            <w:r w:rsidRPr="004B7D36">
              <w:t>Код и наименование</w:t>
            </w:r>
            <w:r w:rsidRPr="00AF3B76">
              <w:t xml:space="preserve"> </w:t>
            </w:r>
            <w:r>
              <w:t>с</w:t>
            </w:r>
            <w:r w:rsidRPr="004B7D36">
              <w:t>татус</w:t>
            </w:r>
            <w:r>
              <w:t>а</w:t>
            </w:r>
            <w:r w:rsidRPr="004B7D36">
              <w:t xml:space="preserve"> передачи</w:t>
            </w:r>
            <w:r w:rsidR="00C24574" w:rsidRPr="00AE58D3">
              <w:t>.</w:t>
            </w:r>
          </w:p>
        </w:tc>
      </w:tr>
      <w:tr w:rsidR="00C24574" w:rsidRPr="00B11F4A" w14:paraId="667938D4" w14:textId="77777777" w:rsidTr="002572AD">
        <w:tc>
          <w:tcPr>
            <w:tcW w:w="2183" w:type="pct"/>
            <w:shd w:val="clear" w:color="auto" w:fill="auto"/>
          </w:tcPr>
          <w:p w14:paraId="0ACB1438" w14:textId="77777777" w:rsidR="00C24574" w:rsidRPr="00AE58D3" w:rsidRDefault="00C24574" w:rsidP="002572AD">
            <w:pPr>
              <w:pStyle w:val="ASFKTablenorm"/>
              <w:ind w:left="57" w:right="57"/>
            </w:pPr>
            <w:r w:rsidRPr="006C2070">
              <w:t>Статус утве</w:t>
            </w:r>
            <w:r w:rsidRPr="00AE58D3">
              <w:t>рждения</w:t>
            </w:r>
          </w:p>
        </w:tc>
        <w:tc>
          <w:tcPr>
            <w:tcW w:w="2817" w:type="pct"/>
            <w:shd w:val="clear" w:color="auto" w:fill="auto"/>
          </w:tcPr>
          <w:p w14:paraId="2BD35BE5" w14:textId="77777777" w:rsidR="00C24574" w:rsidRPr="00AE58D3" w:rsidRDefault="00220FC5" w:rsidP="002572AD">
            <w:pPr>
              <w:pStyle w:val="ASFKTablenorm"/>
              <w:ind w:left="57" w:right="57"/>
            </w:pPr>
            <w:r w:rsidRPr="004B7D36">
              <w:t>Код и наименование</w:t>
            </w:r>
            <w:r w:rsidRPr="00C758AD">
              <w:t xml:space="preserve"> </w:t>
            </w:r>
            <w:r>
              <w:t>с</w:t>
            </w:r>
            <w:r w:rsidRPr="004B7D36">
              <w:t>татус</w:t>
            </w:r>
            <w:r>
              <w:t>а</w:t>
            </w:r>
            <w:r w:rsidRPr="004B7D36">
              <w:t xml:space="preserve"> утверждения</w:t>
            </w:r>
            <w:r w:rsidR="00C24574" w:rsidRPr="00AE58D3">
              <w:t>.</w:t>
            </w:r>
          </w:p>
        </w:tc>
      </w:tr>
      <w:tr w:rsidR="00C24574" w:rsidRPr="00B11F4A" w14:paraId="5A6C66E7" w14:textId="77777777" w:rsidTr="002572AD">
        <w:tc>
          <w:tcPr>
            <w:tcW w:w="5000" w:type="pct"/>
            <w:gridSpan w:val="2"/>
            <w:shd w:val="clear" w:color="auto" w:fill="auto"/>
          </w:tcPr>
          <w:p w14:paraId="538618A5" w14:textId="77777777" w:rsidR="00C24574" w:rsidRPr="006C2070" w:rsidRDefault="00C24574" w:rsidP="002572AD">
            <w:pPr>
              <w:pStyle w:val="ASFKTablenorm"/>
              <w:ind w:left="57" w:right="57"/>
            </w:pPr>
            <w:r w:rsidRPr="006C2070">
              <w:t xml:space="preserve">Группа полей </w:t>
            </w:r>
            <w:r w:rsidR="00237D21">
              <w:t>«</w:t>
            </w:r>
            <w:r w:rsidRPr="006C2070">
              <w:t>Подписи</w:t>
            </w:r>
            <w:r w:rsidR="00237D21">
              <w:t>»</w:t>
            </w:r>
          </w:p>
        </w:tc>
      </w:tr>
      <w:tr w:rsidR="00C24574" w:rsidRPr="00B11F4A" w14:paraId="35405FE9" w14:textId="77777777" w:rsidTr="002572AD">
        <w:tc>
          <w:tcPr>
            <w:tcW w:w="2183" w:type="pct"/>
            <w:shd w:val="clear" w:color="auto" w:fill="auto"/>
          </w:tcPr>
          <w:p w14:paraId="0BB49A84" w14:textId="77777777" w:rsidR="00C24574" w:rsidRPr="00AE58D3" w:rsidRDefault="00C24574" w:rsidP="002572AD">
            <w:pPr>
              <w:pStyle w:val="ASFKTablenorm"/>
              <w:ind w:left="57" w:right="57"/>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14:paraId="2A987154" w14:textId="77777777" w:rsidR="00C24574" w:rsidRPr="00AE58D3" w:rsidRDefault="00220FC5" w:rsidP="002572AD">
            <w:pPr>
              <w:pStyle w:val="ASFKTablenorm"/>
              <w:ind w:left="57" w:right="57"/>
            </w:pPr>
            <w:r w:rsidRPr="00C758AD">
              <w:t>Заполняется автоматически при подписании ЭП данными подписанта</w:t>
            </w:r>
            <w:r w:rsidR="00C24574" w:rsidRPr="00AE58D3">
              <w:t>.</w:t>
            </w:r>
          </w:p>
        </w:tc>
      </w:tr>
      <w:tr w:rsidR="00C24574" w:rsidRPr="00B11F4A" w14:paraId="4838A6B1" w14:textId="77777777" w:rsidTr="002572AD">
        <w:tc>
          <w:tcPr>
            <w:tcW w:w="2183" w:type="pct"/>
            <w:shd w:val="clear" w:color="auto" w:fill="auto"/>
          </w:tcPr>
          <w:p w14:paraId="01AC308F" w14:textId="77777777" w:rsidR="00C24574" w:rsidRPr="00AE58D3" w:rsidRDefault="00C24574" w:rsidP="002572AD">
            <w:pPr>
              <w:pStyle w:val="ASFKTablenorm"/>
              <w:ind w:left="57" w:right="57"/>
            </w:pPr>
            <w:r w:rsidRPr="006C2070">
              <w:t>Руководитель (уполномоченное</w:t>
            </w:r>
            <w:r w:rsidR="00283B96">
              <w:t xml:space="preserve"> им</w:t>
            </w:r>
            <w:r w:rsidRPr="006C2070">
              <w:t xml:space="preserve"> лицо): Расшифровка по</w:t>
            </w:r>
            <w:r w:rsidRPr="00AE58D3">
              <w:t>дписи</w:t>
            </w:r>
          </w:p>
        </w:tc>
        <w:tc>
          <w:tcPr>
            <w:tcW w:w="2817" w:type="pct"/>
            <w:shd w:val="clear" w:color="auto" w:fill="auto"/>
          </w:tcPr>
          <w:p w14:paraId="45CF994B" w14:textId="77777777" w:rsidR="00C24574" w:rsidRPr="00AE58D3" w:rsidRDefault="00220FC5" w:rsidP="002572AD">
            <w:pPr>
              <w:pStyle w:val="ASFKTablenorm"/>
              <w:ind w:left="57" w:right="57"/>
            </w:pPr>
            <w:r w:rsidRPr="00C758AD">
              <w:t>Заполняется автоматически при подписании ЭП данными подписанта</w:t>
            </w:r>
            <w:r w:rsidRPr="004B7D36">
              <w:t xml:space="preserve">. Привязан справочник </w:t>
            </w:r>
            <w:r w:rsidR="004579CB">
              <w:t>«</w:t>
            </w:r>
            <w:r w:rsidRPr="004B7D36">
              <w:t>Сотрудник</w:t>
            </w:r>
            <w:r w:rsidR="004579CB">
              <w:t>и»</w:t>
            </w:r>
            <w:r w:rsidR="00C24574" w:rsidRPr="00AE58D3">
              <w:t>.</w:t>
            </w:r>
          </w:p>
        </w:tc>
      </w:tr>
      <w:tr w:rsidR="00C24574" w:rsidRPr="00B11F4A" w14:paraId="34D635DE" w14:textId="77777777" w:rsidTr="002572AD">
        <w:tc>
          <w:tcPr>
            <w:tcW w:w="2183" w:type="pct"/>
            <w:shd w:val="clear" w:color="auto" w:fill="auto"/>
          </w:tcPr>
          <w:p w14:paraId="405FB9FB" w14:textId="77777777" w:rsidR="00C24574" w:rsidRPr="006C2070" w:rsidRDefault="00220FC5" w:rsidP="002572AD">
            <w:pPr>
              <w:pStyle w:val="ASFKTablenorm"/>
              <w:ind w:left="57" w:right="57"/>
            </w:pPr>
            <w:r>
              <w:lastRenderedPageBreak/>
              <w:t>Ответственный и</w:t>
            </w:r>
            <w:r w:rsidRPr="002D2D87">
              <w:t>сполнитель: Должность</w:t>
            </w:r>
          </w:p>
        </w:tc>
        <w:tc>
          <w:tcPr>
            <w:tcW w:w="2817" w:type="pct"/>
            <w:shd w:val="clear" w:color="auto" w:fill="auto"/>
          </w:tcPr>
          <w:p w14:paraId="336E9851" w14:textId="77777777" w:rsidR="00C24574" w:rsidRPr="00AE58D3" w:rsidRDefault="00220FC5" w:rsidP="002572AD">
            <w:pPr>
              <w:pStyle w:val="ASFKTablenorm"/>
              <w:ind w:left="57" w:right="57"/>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исполнителя</w:t>
            </w:r>
            <w:r w:rsidR="00237D21">
              <w:t>»</w:t>
            </w:r>
            <w:r w:rsidR="00C24574" w:rsidRPr="00AE58D3">
              <w:t>.</w:t>
            </w:r>
          </w:p>
        </w:tc>
      </w:tr>
      <w:tr w:rsidR="00C24574" w:rsidRPr="00B11F4A" w14:paraId="6967E78C" w14:textId="77777777" w:rsidTr="002572AD">
        <w:tc>
          <w:tcPr>
            <w:tcW w:w="2183" w:type="pct"/>
            <w:shd w:val="clear" w:color="auto" w:fill="auto"/>
          </w:tcPr>
          <w:p w14:paraId="18DD4258" w14:textId="77777777" w:rsidR="00C24574" w:rsidRPr="006C2070" w:rsidRDefault="00220FC5" w:rsidP="002572AD">
            <w:pPr>
              <w:pStyle w:val="ASFKTablenorm"/>
              <w:ind w:left="57" w:right="57"/>
            </w:pPr>
            <w:r>
              <w:t>Ответственный и</w:t>
            </w:r>
            <w:r w:rsidRPr="002D2D87">
              <w:t xml:space="preserve">сполнитель: </w:t>
            </w:r>
            <w:r w:rsidR="00C24574" w:rsidRPr="006C2070">
              <w:t>Расшифровка подписи</w:t>
            </w:r>
          </w:p>
        </w:tc>
        <w:tc>
          <w:tcPr>
            <w:tcW w:w="2817" w:type="pct"/>
            <w:shd w:val="clear" w:color="auto" w:fill="auto"/>
          </w:tcPr>
          <w:p w14:paraId="7B46E263" w14:textId="77777777" w:rsidR="00C24574" w:rsidRPr="00AE58D3" w:rsidRDefault="00220FC5" w:rsidP="002572AD">
            <w:pPr>
              <w:pStyle w:val="ASFKTablenorm"/>
              <w:ind w:left="57" w:right="57"/>
            </w:pPr>
            <w:r w:rsidRPr="00C758AD">
              <w:t xml:space="preserve">Заполняется </w:t>
            </w:r>
            <w:r>
              <w:t>в</w:t>
            </w:r>
            <w:r w:rsidRPr="004B7D36">
              <w:t xml:space="preserve">ручную. Привязан </w:t>
            </w:r>
            <w:r w:rsidR="004579CB" w:rsidRPr="004B7D36">
              <w:t xml:space="preserve">справочник </w:t>
            </w:r>
            <w:r w:rsidR="004579CB">
              <w:t>«</w:t>
            </w:r>
            <w:r w:rsidR="004579CB" w:rsidRPr="004B7D36">
              <w:t>Сотрудник</w:t>
            </w:r>
            <w:r w:rsidR="004579CB">
              <w:t>и»</w:t>
            </w:r>
            <w:r w:rsidR="004579CB" w:rsidRPr="00AE58D3">
              <w:t>.</w:t>
            </w:r>
          </w:p>
        </w:tc>
      </w:tr>
      <w:tr w:rsidR="00C24574" w:rsidRPr="00B11F4A" w14:paraId="14FF7D20" w14:textId="77777777" w:rsidTr="002572AD">
        <w:tc>
          <w:tcPr>
            <w:tcW w:w="2183" w:type="pct"/>
            <w:shd w:val="clear" w:color="auto" w:fill="auto"/>
          </w:tcPr>
          <w:p w14:paraId="522AE22A" w14:textId="77777777" w:rsidR="00C24574" w:rsidRPr="006C2070" w:rsidRDefault="00220FC5" w:rsidP="002572AD">
            <w:pPr>
              <w:pStyle w:val="ASFKTablenorm"/>
              <w:ind w:left="57" w:right="57"/>
            </w:pPr>
            <w:r>
              <w:t>Ответственный и</w:t>
            </w:r>
            <w:r w:rsidRPr="002D2D87">
              <w:t>сполнитель</w:t>
            </w:r>
            <w:r w:rsidR="00C24574" w:rsidRPr="006C2070">
              <w:t>: Телефон</w:t>
            </w:r>
          </w:p>
        </w:tc>
        <w:tc>
          <w:tcPr>
            <w:tcW w:w="2817" w:type="pct"/>
            <w:shd w:val="clear" w:color="auto" w:fill="auto"/>
          </w:tcPr>
          <w:p w14:paraId="52334C35" w14:textId="77777777" w:rsidR="00C24574" w:rsidRPr="00AE58D3" w:rsidRDefault="00220FC5" w:rsidP="002572AD">
            <w:pPr>
              <w:pStyle w:val="ASFKTablenorm"/>
              <w:ind w:left="57" w:right="57"/>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руководителя</w:t>
            </w:r>
            <w:r w:rsidR="00237D21">
              <w:t>»</w:t>
            </w:r>
            <w:r w:rsidR="00C24574" w:rsidRPr="00AE58D3">
              <w:t>.</w:t>
            </w:r>
          </w:p>
        </w:tc>
      </w:tr>
      <w:tr w:rsidR="00C24574" w:rsidRPr="00B11F4A" w14:paraId="530977C7" w14:textId="77777777" w:rsidTr="002572AD">
        <w:tc>
          <w:tcPr>
            <w:tcW w:w="2183" w:type="pct"/>
            <w:shd w:val="clear" w:color="auto" w:fill="auto"/>
          </w:tcPr>
          <w:p w14:paraId="286FEF5F" w14:textId="77777777" w:rsidR="00C24574" w:rsidRPr="00AE58D3" w:rsidRDefault="00C24574" w:rsidP="002572AD">
            <w:pPr>
              <w:pStyle w:val="ASFKTablenorm"/>
              <w:ind w:left="57" w:right="57"/>
            </w:pPr>
            <w:r w:rsidRPr="006C2070">
              <w:t>Д</w:t>
            </w:r>
            <w:r w:rsidRPr="00AE58D3">
              <w:t>ата</w:t>
            </w:r>
          </w:p>
        </w:tc>
        <w:tc>
          <w:tcPr>
            <w:tcW w:w="2817" w:type="pct"/>
            <w:shd w:val="clear" w:color="auto" w:fill="auto"/>
          </w:tcPr>
          <w:p w14:paraId="693ED292" w14:textId="77777777" w:rsidR="00220FC5" w:rsidRDefault="00220FC5" w:rsidP="002572AD">
            <w:pPr>
              <w:pStyle w:val="ASFKTablenorm"/>
              <w:ind w:left="57" w:right="57"/>
            </w:pPr>
            <w:r>
              <w:t>Дата подписания документа.</w:t>
            </w:r>
          </w:p>
          <w:p w14:paraId="2A211AAF" w14:textId="77777777" w:rsidR="00C24574" w:rsidRPr="006C2070" w:rsidRDefault="00220FC5" w:rsidP="002572AD">
            <w:pPr>
              <w:pStyle w:val="ASFKTablenorm"/>
              <w:ind w:left="57" w:right="57"/>
            </w:pPr>
            <w:r w:rsidRPr="00C758AD">
              <w:t>Заполняется автоматически при подписании ЭП данными подписанта</w:t>
            </w:r>
            <w:r w:rsidRPr="004B7D36">
              <w:t>.</w:t>
            </w:r>
            <w:r>
              <w:t xml:space="preserve"> </w:t>
            </w:r>
            <w:r w:rsidRPr="004B7D36">
              <w:t>Привязан системный кале</w:t>
            </w:r>
            <w:r w:rsidRPr="002D2D87">
              <w:t>ндарь</w:t>
            </w:r>
            <w:r w:rsidR="00C24574" w:rsidRPr="006C2070">
              <w:t>.</w:t>
            </w:r>
          </w:p>
        </w:tc>
      </w:tr>
      <w:tr w:rsidR="002C362F" w:rsidRPr="00B11F4A" w14:paraId="7BB4A1C3" w14:textId="77777777" w:rsidTr="002572AD">
        <w:tc>
          <w:tcPr>
            <w:tcW w:w="2183" w:type="pct"/>
            <w:shd w:val="clear" w:color="auto" w:fill="auto"/>
          </w:tcPr>
          <w:p w14:paraId="2D44DCB8" w14:textId="77777777" w:rsidR="002C362F" w:rsidRPr="006C2070" w:rsidRDefault="002C362F" w:rsidP="002572AD">
            <w:pPr>
              <w:pStyle w:val="ASFKTablenorm"/>
              <w:ind w:left="57" w:right="57"/>
            </w:pPr>
            <w:r w:rsidRPr="00FF7003">
              <w:t>ФИО ответственного за конфиденциальность данных</w:t>
            </w:r>
          </w:p>
        </w:tc>
        <w:tc>
          <w:tcPr>
            <w:tcW w:w="2817" w:type="pct"/>
            <w:shd w:val="clear" w:color="auto" w:fill="auto"/>
          </w:tcPr>
          <w:p w14:paraId="45D44700" w14:textId="77777777" w:rsidR="002C362F" w:rsidRDefault="004874C1" w:rsidP="002572AD">
            <w:pPr>
              <w:pStyle w:val="ASFKTablenorm"/>
              <w:ind w:left="57" w:right="57"/>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C24574" w:rsidRPr="00B11F4A" w14:paraId="5A7EBF3D" w14:textId="77777777" w:rsidTr="002572AD">
        <w:tc>
          <w:tcPr>
            <w:tcW w:w="5000" w:type="pct"/>
            <w:gridSpan w:val="2"/>
            <w:shd w:val="clear" w:color="auto" w:fill="auto"/>
          </w:tcPr>
          <w:p w14:paraId="5BAEC314" w14:textId="77777777" w:rsidR="00C24574" w:rsidRPr="00AE58D3" w:rsidRDefault="00C24574" w:rsidP="002572AD">
            <w:pPr>
              <w:pStyle w:val="ASFKTablenorm"/>
              <w:ind w:left="57" w:right="57"/>
            </w:pPr>
            <w:r w:rsidRPr="006C2070">
              <w:t xml:space="preserve">Группа полей </w:t>
            </w:r>
            <w:r w:rsidR="00237D21">
              <w:t>«</w:t>
            </w:r>
            <w:r w:rsidRPr="006C2070">
              <w:t>Отметка ФК, органа ФК о принятии Уведомления об уточнении вида и принадле</w:t>
            </w:r>
            <w:r w:rsidRPr="00AE58D3">
              <w:t>жн</w:t>
            </w:r>
            <w:r w:rsidRPr="00C24574">
              <w:t>о</w:t>
            </w:r>
            <w:r w:rsidRPr="00AE58D3">
              <w:t>сти платежа</w:t>
            </w:r>
            <w:r w:rsidR="00237D21">
              <w:t>»</w:t>
            </w:r>
          </w:p>
        </w:tc>
      </w:tr>
      <w:tr w:rsidR="00C24574" w:rsidRPr="00B11F4A" w14:paraId="18B40D17" w14:textId="77777777" w:rsidTr="002572AD">
        <w:tc>
          <w:tcPr>
            <w:tcW w:w="2183" w:type="pct"/>
            <w:shd w:val="clear" w:color="auto" w:fill="auto"/>
          </w:tcPr>
          <w:p w14:paraId="4B7B735B" w14:textId="77777777" w:rsidR="00C24574" w:rsidRPr="00AE58D3" w:rsidRDefault="00C24574" w:rsidP="002572AD">
            <w:pPr>
              <w:pStyle w:val="ASFKTablenorm"/>
              <w:ind w:left="57" w:right="57"/>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14:paraId="5A054EFC" w14:textId="77777777" w:rsidR="00C24574" w:rsidRPr="006C2070" w:rsidRDefault="00C24574" w:rsidP="002572AD">
            <w:pPr>
              <w:pStyle w:val="ASFKTablenorm"/>
              <w:ind w:left="57" w:right="57"/>
            </w:pPr>
            <w:r w:rsidRPr="006C2070">
              <w:t>Доставляется из OEBS.</w:t>
            </w:r>
          </w:p>
        </w:tc>
      </w:tr>
      <w:tr w:rsidR="00C24574" w:rsidRPr="00B11F4A" w14:paraId="11AECA16" w14:textId="77777777" w:rsidTr="002572AD">
        <w:tc>
          <w:tcPr>
            <w:tcW w:w="2183" w:type="pct"/>
            <w:shd w:val="clear" w:color="auto" w:fill="auto"/>
          </w:tcPr>
          <w:p w14:paraId="4E66E247" w14:textId="77777777" w:rsidR="00C24574" w:rsidRPr="00AE58D3" w:rsidRDefault="00C24574" w:rsidP="002572AD">
            <w:pPr>
              <w:pStyle w:val="ASFKTablenorm"/>
              <w:ind w:left="57" w:right="57"/>
            </w:pPr>
            <w:r w:rsidRPr="006C2070">
              <w:t>Руководитель (уполномоченное лицо): Расшифровка по</w:t>
            </w:r>
            <w:r w:rsidRPr="00AE58D3">
              <w:t>дписи</w:t>
            </w:r>
          </w:p>
        </w:tc>
        <w:tc>
          <w:tcPr>
            <w:tcW w:w="2817" w:type="pct"/>
            <w:shd w:val="clear" w:color="auto" w:fill="auto"/>
          </w:tcPr>
          <w:p w14:paraId="5C039D1A" w14:textId="77777777" w:rsidR="00C24574" w:rsidRPr="006C2070" w:rsidRDefault="00C24574" w:rsidP="002572AD">
            <w:pPr>
              <w:pStyle w:val="ASFKTablenorm"/>
              <w:ind w:left="57" w:right="57"/>
            </w:pPr>
            <w:r w:rsidRPr="006C2070">
              <w:t>Доставляется из OEBS.</w:t>
            </w:r>
          </w:p>
        </w:tc>
      </w:tr>
      <w:tr w:rsidR="00C24574" w:rsidRPr="00B11F4A" w14:paraId="0A62B1F9" w14:textId="77777777" w:rsidTr="002572AD">
        <w:tc>
          <w:tcPr>
            <w:tcW w:w="2183" w:type="pct"/>
            <w:shd w:val="clear" w:color="auto" w:fill="auto"/>
          </w:tcPr>
          <w:p w14:paraId="798B6716" w14:textId="77777777" w:rsidR="00C24574" w:rsidRPr="006C2070" w:rsidRDefault="00C24574" w:rsidP="002572AD">
            <w:pPr>
              <w:pStyle w:val="ASFKTablenorm"/>
              <w:ind w:left="57" w:right="57"/>
            </w:pPr>
            <w:r w:rsidRPr="006C2070">
              <w:t>Ответственный исполн</w:t>
            </w:r>
            <w:r w:rsidRPr="00AE58D3">
              <w:t xml:space="preserve">итель: </w:t>
            </w:r>
            <w:r w:rsidRPr="006C2070">
              <w:t>Должность</w:t>
            </w:r>
          </w:p>
        </w:tc>
        <w:tc>
          <w:tcPr>
            <w:tcW w:w="2817" w:type="pct"/>
            <w:shd w:val="clear" w:color="auto" w:fill="auto"/>
          </w:tcPr>
          <w:p w14:paraId="73FEA090" w14:textId="77777777" w:rsidR="00C24574" w:rsidRPr="006C2070" w:rsidRDefault="00C24574" w:rsidP="002572AD">
            <w:pPr>
              <w:pStyle w:val="ASFKTablenorm"/>
              <w:ind w:left="57" w:right="57"/>
            </w:pPr>
            <w:r w:rsidRPr="006C2070">
              <w:t>Доставляется из OEBS.</w:t>
            </w:r>
          </w:p>
        </w:tc>
      </w:tr>
      <w:tr w:rsidR="00C24574" w:rsidRPr="00B11F4A" w14:paraId="1E11A52D" w14:textId="77777777" w:rsidTr="002572AD">
        <w:tc>
          <w:tcPr>
            <w:tcW w:w="2183" w:type="pct"/>
            <w:shd w:val="clear" w:color="auto" w:fill="auto"/>
          </w:tcPr>
          <w:p w14:paraId="0752421A" w14:textId="77777777" w:rsidR="00C24574" w:rsidRPr="006C2070" w:rsidRDefault="00C24574" w:rsidP="002572AD">
            <w:pPr>
              <w:pStyle w:val="ASFKTablenorm"/>
              <w:ind w:left="57" w:right="57"/>
            </w:pPr>
            <w:r w:rsidRPr="006C2070">
              <w:t>Ответственный исполн</w:t>
            </w:r>
            <w:r w:rsidRPr="00AE58D3">
              <w:t xml:space="preserve">итель: </w:t>
            </w:r>
            <w:r w:rsidRPr="006C2070">
              <w:t>Расшифровка подписи</w:t>
            </w:r>
          </w:p>
        </w:tc>
        <w:tc>
          <w:tcPr>
            <w:tcW w:w="2817" w:type="pct"/>
            <w:shd w:val="clear" w:color="auto" w:fill="auto"/>
          </w:tcPr>
          <w:p w14:paraId="79BE8C19" w14:textId="77777777" w:rsidR="00C24574" w:rsidRPr="006C2070" w:rsidRDefault="00C24574" w:rsidP="002572AD">
            <w:pPr>
              <w:pStyle w:val="ASFKTablenorm"/>
              <w:ind w:left="57" w:right="57"/>
            </w:pPr>
            <w:r w:rsidRPr="006C2070">
              <w:t>Доставляется из OEBS.</w:t>
            </w:r>
          </w:p>
        </w:tc>
      </w:tr>
      <w:tr w:rsidR="00C24574" w:rsidRPr="00B11F4A" w14:paraId="38A110AF" w14:textId="77777777" w:rsidTr="002572AD">
        <w:tc>
          <w:tcPr>
            <w:tcW w:w="2183" w:type="pct"/>
            <w:shd w:val="clear" w:color="auto" w:fill="auto"/>
          </w:tcPr>
          <w:p w14:paraId="25FA8032" w14:textId="77777777" w:rsidR="00C24574" w:rsidRPr="006C2070" w:rsidRDefault="00C24574" w:rsidP="002572AD">
            <w:pPr>
              <w:pStyle w:val="ASFKTablenorm"/>
              <w:ind w:left="57" w:right="57"/>
            </w:pPr>
            <w:r w:rsidRPr="006C2070">
              <w:t>Ответственный исполн</w:t>
            </w:r>
            <w:r w:rsidRPr="00AE58D3">
              <w:t xml:space="preserve">итель: </w:t>
            </w:r>
            <w:r w:rsidRPr="006C2070">
              <w:t>Телефон</w:t>
            </w:r>
          </w:p>
        </w:tc>
        <w:tc>
          <w:tcPr>
            <w:tcW w:w="2817" w:type="pct"/>
            <w:shd w:val="clear" w:color="auto" w:fill="auto"/>
          </w:tcPr>
          <w:p w14:paraId="1614D7A2" w14:textId="77777777" w:rsidR="00C24574" w:rsidRPr="006C2070" w:rsidRDefault="00C24574" w:rsidP="002572AD">
            <w:pPr>
              <w:pStyle w:val="ASFKTablenorm"/>
              <w:ind w:left="57" w:right="57"/>
            </w:pPr>
            <w:r w:rsidRPr="006C2070">
              <w:t>Доставляется из OEBS.</w:t>
            </w:r>
          </w:p>
        </w:tc>
      </w:tr>
    </w:tbl>
    <w:p w14:paraId="1609D135" w14:textId="77777777" w:rsidR="00C24574" w:rsidRPr="00821226" w:rsidRDefault="00C24574" w:rsidP="00C24574">
      <w:pPr>
        <w:pStyle w:val="31"/>
      </w:pPr>
      <w:bookmarkStart w:id="538" w:name="_Toc221011488"/>
      <w:bookmarkStart w:id="539" w:name="_Toc221012189"/>
      <w:bookmarkStart w:id="540" w:name="_Toc225934580"/>
      <w:bookmarkStart w:id="541" w:name="_Toc232827310"/>
      <w:bookmarkStart w:id="542" w:name="_Ref247440871"/>
      <w:bookmarkStart w:id="543" w:name="_Toc247608867"/>
      <w:bookmarkStart w:id="544" w:name="_Ref294515443"/>
      <w:bookmarkStart w:id="545" w:name="_Ref294784148"/>
      <w:bookmarkStart w:id="546" w:name="_Ref312659102"/>
      <w:bookmarkStart w:id="547" w:name="_Ref370383674"/>
      <w:bookmarkStart w:id="548" w:name="_Ref374632059"/>
      <w:bookmarkStart w:id="549" w:name="_Toc409434416"/>
      <w:bookmarkStart w:id="550" w:name="_Ref417545079"/>
      <w:bookmarkStart w:id="551" w:name="_Ref420328340"/>
      <w:bookmarkStart w:id="552" w:name="_Toc422329734"/>
      <w:bookmarkStart w:id="553" w:name="_Ref438206191"/>
      <w:bookmarkStart w:id="554" w:name="_Ref474921979"/>
      <w:bookmarkStart w:id="555" w:name="_Ref478983417"/>
      <w:bookmarkStart w:id="556" w:name="_Ref482950864"/>
      <w:bookmarkStart w:id="557" w:name="_Ref505348917"/>
      <w:bookmarkStart w:id="558" w:name="_Ref53003172"/>
      <w:bookmarkStart w:id="559" w:name="_Toc82675588"/>
      <w:bookmarkEnd w:id="470"/>
      <w:bookmarkEnd w:id="471"/>
      <w:bookmarkEnd w:id="472"/>
      <w:r w:rsidRPr="00821226">
        <w:t>Уведомление о зачете</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11ABAA9C" w14:textId="77777777" w:rsidR="00C24574" w:rsidRPr="00821226" w:rsidRDefault="00C24574" w:rsidP="00C24574">
      <w:pPr>
        <w:pStyle w:val="ASFKNormal"/>
      </w:pPr>
      <w:r w:rsidRPr="00821226">
        <w:t xml:space="preserve">АДБ (АИФ) формирует и предоставляет в орган ФК в бумажном и/или электронном виде документы </w:t>
      </w:r>
      <w:r w:rsidR="00237D21">
        <w:t>«</w:t>
      </w:r>
      <w:r w:rsidRPr="00821226">
        <w:t>Уведомление о з</w:t>
      </w:r>
      <w:r w:rsidRPr="00AE58D3">
        <w:t>а</w:t>
      </w:r>
      <w:r w:rsidRPr="00821226">
        <w:t>чете</w:t>
      </w:r>
      <w:r w:rsidR="00237D21">
        <w:t>»</w:t>
      </w:r>
      <w:r w:rsidRPr="00821226">
        <w:t>.</w:t>
      </w:r>
    </w:p>
    <w:p w14:paraId="01BCD9AC" w14:textId="77777777" w:rsidR="00C24574" w:rsidRPr="00821226" w:rsidRDefault="00C24574" w:rsidP="00C24574">
      <w:pPr>
        <w:pStyle w:val="ASFKNormal"/>
      </w:pPr>
      <w:r w:rsidRPr="00821226">
        <w:t xml:space="preserve">Для работы с документами </w:t>
      </w:r>
      <w:r w:rsidR="00237D21">
        <w:t>«</w:t>
      </w:r>
      <w:r w:rsidRPr="00821226">
        <w:t>Уведомление о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документы</w:t>
      </w:r>
      <w:r>
        <w:t xml:space="preserve"> – </w:t>
      </w:r>
      <w:r w:rsidRPr="00821226">
        <w:t>Уведомл</w:t>
      </w:r>
      <w:r w:rsidRPr="00AE58D3">
        <w:t>е</w:t>
      </w:r>
      <w:r w:rsidRPr="00821226">
        <w:t>ние о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_Ref220995163 \h  \* MERGEFORMAT </w:instrText>
      </w:r>
      <w:r w:rsidRPr="00821226">
        <w:fldChar w:fldCharType="separate"/>
      </w:r>
      <w:r w:rsidR="00384014">
        <w:t>50</w:t>
      </w:r>
      <w:r w:rsidRPr="00821226">
        <w:fldChar w:fldCharType="end"/>
      </w:r>
      <w:r w:rsidRPr="00821226">
        <w:t>.</w:t>
      </w:r>
    </w:p>
    <w:p w14:paraId="44F75B66" w14:textId="77777777" w:rsidR="00C24574" w:rsidRPr="006D686E" w:rsidRDefault="00813E9E" w:rsidP="00C24574">
      <w:pPr>
        <w:pStyle w:val="ASFKFigure"/>
      </w:pPr>
      <w:r>
        <w:lastRenderedPageBreak/>
        <w:pict w14:anchorId="59321CFA">
          <v:shape id="_x0000_i1137" type="#_x0000_t75" style="width:482.25pt;height:222.75pt">
            <v:imagedata r:id="rId110" o:title="0"/>
          </v:shape>
        </w:pict>
      </w:r>
    </w:p>
    <w:p w14:paraId="607A2F92"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60" w:name="_Ref220995163"/>
      <w:bookmarkStart w:id="561" w:name="_Toc82675778"/>
      <w:r w:rsidR="00384014">
        <w:rPr>
          <w:noProof/>
        </w:rPr>
        <w:t>50</w:t>
      </w:r>
      <w:bookmarkEnd w:id="560"/>
      <w:r>
        <w:rPr>
          <w:noProof/>
        </w:rPr>
        <w:fldChar w:fldCharType="end"/>
      </w:r>
      <w:r w:rsidR="00C24574" w:rsidRPr="00821226">
        <w:t xml:space="preserve">. ЭФ списка документов </w:t>
      </w:r>
      <w:r w:rsidR="00237D21">
        <w:t>«</w:t>
      </w:r>
      <w:r w:rsidR="00C24574" w:rsidRPr="00821226">
        <w:t>Уведомление о зачете</w:t>
      </w:r>
      <w:r w:rsidR="00237D21">
        <w:t>»</w:t>
      </w:r>
      <w:bookmarkEnd w:id="561"/>
    </w:p>
    <w:p w14:paraId="4A7FEAE0" w14:textId="77777777" w:rsidR="00C24574" w:rsidRPr="00821226" w:rsidRDefault="00C24574" w:rsidP="00AF3A98">
      <w:pPr>
        <w:pStyle w:val="41"/>
      </w:pPr>
      <w:bookmarkStart w:id="562" w:name="_Toc232827311"/>
      <w:r w:rsidRPr="00821226">
        <w:t>Доступные операции</w:t>
      </w:r>
      <w:bookmarkEnd w:id="562"/>
    </w:p>
    <w:p w14:paraId="2862705D" w14:textId="77777777" w:rsidR="00C24574" w:rsidRPr="00821226" w:rsidRDefault="00C24574" w:rsidP="00C74950">
      <w:pPr>
        <w:pStyle w:val="ASFKNormalWithout"/>
      </w:pPr>
      <w:r w:rsidRPr="00821226">
        <w:t>На АРМ АДБ доступны следующие операции над документом:</w:t>
      </w:r>
    </w:p>
    <w:p w14:paraId="637D6338" w14:textId="77777777" w:rsidR="00C24574" w:rsidRDefault="00C24574" w:rsidP="00C24574">
      <w:pPr>
        <w:pStyle w:val="ASFKListmark1"/>
      </w:pPr>
      <w:r w:rsidRPr="00821226">
        <w:t>ввод вручную;</w:t>
      </w:r>
    </w:p>
    <w:p w14:paraId="5C544777" w14:textId="77777777" w:rsidR="00C24574" w:rsidRPr="00821226" w:rsidRDefault="00C24574" w:rsidP="00C24574">
      <w:pPr>
        <w:pStyle w:val="ASFKListmark1"/>
      </w:pPr>
      <w:r>
        <w:t>создание путем копирования документа;</w:t>
      </w:r>
    </w:p>
    <w:p w14:paraId="28467E31" w14:textId="77777777" w:rsidR="00C24574" w:rsidRPr="00821226" w:rsidRDefault="00C24574" w:rsidP="00C24574">
      <w:pPr>
        <w:pStyle w:val="ASFKListmark1"/>
      </w:pPr>
      <w:r w:rsidRPr="00821226">
        <w:t>импорт из внешней си</w:t>
      </w:r>
      <w:r w:rsidRPr="00AE58D3">
        <w:t>с</w:t>
      </w:r>
      <w:r w:rsidRPr="00821226">
        <w:t>темы;</w:t>
      </w:r>
    </w:p>
    <w:p w14:paraId="3363EF19" w14:textId="77777777" w:rsidR="00C24574" w:rsidRPr="00821226" w:rsidRDefault="00C24574" w:rsidP="00C24574">
      <w:pPr>
        <w:pStyle w:val="ASFKListmark1"/>
      </w:pPr>
      <w:r w:rsidRPr="00821226">
        <w:t>документа</w:t>
      </w:r>
      <w:r w:rsidRPr="00AE58D3">
        <w:t>р</w:t>
      </w:r>
      <w:r w:rsidRPr="00821226">
        <w:t>ный контроль;</w:t>
      </w:r>
    </w:p>
    <w:p w14:paraId="1BD86EFF" w14:textId="77777777" w:rsidR="00C24574" w:rsidRPr="00821226" w:rsidRDefault="00C24574" w:rsidP="00C24574">
      <w:pPr>
        <w:pStyle w:val="ASFKListmark1"/>
      </w:pPr>
      <w:r w:rsidRPr="00821226">
        <w:t>просмотр и реда</w:t>
      </w:r>
      <w:r w:rsidRPr="00AE58D3">
        <w:t>к</w:t>
      </w:r>
      <w:r w:rsidRPr="00821226">
        <w:t>тирование;</w:t>
      </w:r>
    </w:p>
    <w:p w14:paraId="5926E91A" w14:textId="77777777" w:rsidR="00C24574" w:rsidRPr="00821226" w:rsidRDefault="00C24574" w:rsidP="00C24574">
      <w:pPr>
        <w:pStyle w:val="ASFKListmark1"/>
      </w:pPr>
      <w:r w:rsidRPr="00821226">
        <w:t>удаление;</w:t>
      </w:r>
    </w:p>
    <w:p w14:paraId="44C97AB0" w14:textId="77777777" w:rsidR="00C24574" w:rsidRPr="00821226" w:rsidRDefault="00C24574" w:rsidP="00C24574">
      <w:pPr>
        <w:pStyle w:val="ASFKListmark1"/>
      </w:pPr>
      <w:r w:rsidRPr="00821226">
        <w:t xml:space="preserve">подписание </w:t>
      </w:r>
      <w:r>
        <w:t>ЭП</w:t>
      </w:r>
      <w:r w:rsidRPr="00821226">
        <w:t>;</w:t>
      </w:r>
    </w:p>
    <w:p w14:paraId="00748F87" w14:textId="77777777" w:rsidR="00C24574" w:rsidRDefault="00C24574" w:rsidP="00C24574">
      <w:pPr>
        <w:pStyle w:val="ASFKListmark1"/>
      </w:pPr>
      <w:r w:rsidRPr="00821226">
        <w:t>печать;</w:t>
      </w:r>
    </w:p>
    <w:p w14:paraId="12B2DC80" w14:textId="77777777" w:rsidR="00C24574" w:rsidRDefault="00C24574" w:rsidP="00C24574">
      <w:pPr>
        <w:pStyle w:val="ASFKListmark1"/>
      </w:pPr>
      <w:r w:rsidRPr="00821226">
        <w:t>отправка в УФК.</w:t>
      </w:r>
    </w:p>
    <w:p w14:paraId="72C1E5A7" w14:textId="77777777" w:rsidR="00C24574" w:rsidRPr="0084734B" w:rsidRDefault="00C24574" w:rsidP="00C24574">
      <w:pPr>
        <w:pStyle w:val="ASFKNormal"/>
      </w:pPr>
      <w:bookmarkStart w:id="563" w:name="_Toc232827312"/>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14:paraId="13942421" w14:textId="77777777" w:rsidR="00C24574" w:rsidRPr="0084734B" w:rsidRDefault="00C24574" w:rsidP="00515574">
      <w:pPr>
        <w:pStyle w:val="ASFKListnum"/>
        <w:numPr>
          <w:ilvl w:val="0"/>
          <w:numId w:val="9"/>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14:paraId="353AC9CD" w14:textId="77777777" w:rsidR="00C24574" w:rsidRPr="00AE58D3" w:rsidRDefault="00C24574" w:rsidP="00C24574">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14:paraId="2B5C7FB6" w14:textId="77777777"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384014">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14:paraId="169C327A" w14:textId="77777777"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14:paraId="01491F22" w14:textId="77777777"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14:paraId="6D3C004A" w14:textId="77777777"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14:paraId="31E405C7" w14:textId="77777777" w:rsidR="00C24574" w:rsidRPr="00821226" w:rsidRDefault="00C24574" w:rsidP="00AF3A98">
      <w:pPr>
        <w:pStyle w:val="41"/>
      </w:pPr>
      <w:r w:rsidRPr="00821226">
        <w:lastRenderedPageBreak/>
        <w:t>Экранная форма документа</w:t>
      </w:r>
      <w:bookmarkEnd w:id="563"/>
    </w:p>
    <w:p w14:paraId="13BE8215" w14:textId="77777777" w:rsidR="00C24574" w:rsidRPr="00821226" w:rsidRDefault="00C24574" w:rsidP="00C24574">
      <w:pPr>
        <w:pStyle w:val="ASFKNormal"/>
      </w:pPr>
      <w:r w:rsidRPr="00821226">
        <w:t xml:space="preserve">ЭФ </w:t>
      </w:r>
      <w:r>
        <w:t xml:space="preserve">документа </w:t>
      </w:r>
      <w:r w:rsidR="00237D21">
        <w:t>«</w:t>
      </w:r>
      <w:r w:rsidRPr="00821226">
        <w:t>Уведомление о зачете</w:t>
      </w:r>
      <w:r w:rsidR="00237D21">
        <w:t>»</w:t>
      </w:r>
      <w:r w:rsidRPr="00821226">
        <w:t xml:space="preserve"> представлена на рисунках </w:t>
      </w:r>
      <w:r w:rsidRPr="00821226">
        <w:fldChar w:fldCharType="begin"/>
      </w:r>
      <w:r w:rsidRPr="00821226">
        <w:instrText xml:space="preserve"> REF _Ref205102128 \h </w:instrText>
      </w:r>
      <w:r>
        <w:instrText xml:space="preserve"> \* MERGEFORMAT </w:instrText>
      </w:r>
      <w:r w:rsidRPr="00821226">
        <w:fldChar w:fldCharType="separate"/>
      </w:r>
      <w:r w:rsidR="00384014">
        <w:t>51</w:t>
      </w:r>
      <w:r w:rsidRPr="00821226">
        <w:fldChar w:fldCharType="end"/>
      </w:r>
      <w:r w:rsidRPr="00821226">
        <w:t xml:space="preserve"> и </w:t>
      </w:r>
      <w:r w:rsidRPr="00821226">
        <w:fldChar w:fldCharType="begin"/>
      </w:r>
      <w:r w:rsidRPr="00821226">
        <w:instrText xml:space="preserve"> REF _Ref205247789 \h  \* MERGEFORMAT </w:instrText>
      </w:r>
      <w:r w:rsidRPr="00821226">
        <w:fldChar w:fldCharType="separate"/>
      </w:r>
      <w:r w:rsidR="00384014">
        <w:t>54</w:t>
      </w:r>
      <w:r w:rsidRPr="00821226">
        <w:fldChar w:fldCharType="end"/>
      </w:r>
      <w:r w:rsidRPr="00821226">
        <w:t>. Форма с</w:t>
      </w:r>
      <w:r w:rsidRPr="00C24574">
        <w:t>о</w:t>
      </w:r>
      <w:r w:rsidRPr="00821226">
        <w:t xml:space="preserve">держит </w:t>
      </w:r>
      <w:r w:rsidR="000238BB">
        <w:t>следующие</w:t>
      </w:r>
      <w:r w:rsidRPr="00821226">
        <w:t xml:space="preserve"> з</w:t>
      </w:r>
      <w:r w:rsidRPr="00AE58D3">
        <w:t>а</w:t>
      </w:r>
      <w:r w:rsidRPr="00821226">
        <w:t>кладки:</w:t>
      </w:r>
    </w:p>
    <w:p w14:paraId="0E910A7E" w14:textId="77777777"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14:paraId="6D4C335A" w14:textId="77777777"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14:paraId="1F5AEAA6" w14:textId="77777777"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14:paraId="7DE8ABF5" w14:textId="77777777" w:rsidR="00C24574" w:rsidRPr="00821226" w:rsidRDefault="00237D21" w:rsidP="00C24574">
      <w:pPr>
        <w:pStyle w:val="ASFKListmark1"/>
      </w:pPr>
      <w:r>
        <w:t>«</w:t>
      </w:r>
      <w:r w:rsidR="00C24574" w:rsidRPr="00821226">
        <w:t>Протоколы</w:t>
      </w:r>
      <w:r>
        <w:t>»</w:t>
      </w:r>
      <w:r w:rsidR="00C24574" w:rsidRPr="00821226">
        <w:t>.</w:t>
      </w:r>
    </w:p>
    <w:p w14:paraId="6219C50C" w14:textId="5D63B81B" w:rsidR="00C24574" w:rsidRPr="00E17355" w:rsidRDefault="00813E9E" w:rsidP="00C24574">
      <w:pPr>
        <w:pStyle w:val="ASFKFigure"/>
      </w:pPr>
      <w:r>
        <w:pict w14:anchorId="728E8A38">
          <v:shape id="_x0000_i1138" type="#_x0000_t75" style="width:474.75pt;height:453.75pt">
            <v:imagedata r:id="rId111" o:title="0"/>
          </v:shape>
        </w:pict>
      </w:r>
    </w:p>
    <w:p w14:paraId="11A93EB2"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64" w:name="_Ref205102128"/>
      <w:bookmarkStart w:id="565" w:name="_Toc82675779"/>
      <w:r w:rsidR="00384014">
        <w:rPr>
          <w:noProof/>
        </w:rPr>
        <w:t>51</w:t>
      </w:r>
      <w:bookmarkEnd w:id="564"/>
      <w:r>
        <w:rPr>
          <w:noProof/>
        </w:rPr>
        <w:fldChar w:fldCharType="end"/>
      </w:r>
      <w:r w:rsidR="00C24574" w:rsidRPr="00821226">
        <w:t xml:space="preserve">. ЭФ </w:t>
      </w:r>
      <w:r w:rsidR="00C24574">
        <w:t xml:space="preserve">документа </w:t>
      </w:r>
      <w:r w:rsidR="00237D21">
        <w:t>«</w:t>
      </w:r>
      <w:r w:rsidR="00C24574" w:rsidRPr="00821226">
        <w:t>Уведомление о зачете</w:t>
      </w:r>
      <w:r w:rsidR="0037785A">
        <w:t xml:space="preserve">», закладки </w:t>
      </w:r>
      <w:r w:rsidR="00237D21">
        <w:t>«</w:t>
      </w:r>
      <w:r w:rsidR="00C24574" w:rsidRPr="00821226">
        <w:t>Основные атрибуты</w:t>
      </w:r>
      <w:r w:rsidR="00237D21">
        <w:t>»</w:t>
      </w:r>
      <w:bookmarkEnd w:id="565"/>
    </w:p>
    <w:p w14:paraId="24D6E445" w14:textId="77777777" w:rsidR="000238BB" w:rsidRDefault="000238BB" w:rsidP="000238BB">
      <w:r w:rsidRPr="00821226">
        <w:t xml:space="preserve">При импорте документа из внешней системы поля </w:t>
      </w:r>
      <w:r>
        <w:t>документа</w:t>
      </w:r>
      <w:r w:rsidRPr="00821226">
        <w:t xml:space="preserve"> з</w:t>
      </w:r>
      <w:r w:rsidRPr="000238BB">
        <w:t>а</w:t>
      </w:r>
      <w:r w:rsidRPr="00821226">
        <w:t>полняются автоматически в соответствии с данными загрузочного файла. При вводе док</w:t>
      </w:r>
      <w:r w:rsidRPr="000238BB">
        <w:t>у</w:t>
      </w:r>
      <w:r w:rsidRPr="00821226">
        <w:t>мента вручную поля заполняются в соответствии с данными бумажного док</w:t>
      </w:r>
      <w:r w:rsidRPr="00AE58D3">
        <w:t>у</w:t>
      </w:r>
      <w:r w:rsidRPr="00821226">
        <w:t>мента.</w:t>
      </w:r>
      <w:r>
        <w:t xml:space="preserve"> </w:t>
      </w:r>
      <w:r w:rsidR="00C24574" w:rsidRPr="00821226">
        <w:t xml:space="preserve">Для ручного ввода документа следует на ЭФ </w:t>
      </w:r>
      <w:r w:rsidR="00C24574">
        <w:t xml:space="preserve">документа </w:t>
      </w:r>
      <w:r w:rsidR="00C24574" w:rsidRPr="00821226">
        <w:t>заполнить поля, доступные для реда</w:t>
      </w:r>
      <w:r w:rsidR="00C24574" w:rsidRPr="00C24574">
        <w:t>к</w:t>
      </w:r>
      <w:r w:rsidR="00C24574" w:rsidRPr="00821226">
        <w:t>т</w:t>
      </w:r>
      <w:r w:rsidR="00C24574" w:rsidRPr="00AE58D3">
        <w:t>и</w:t>
      </w:r>
      <w:r w:rsidR="00C24574" w:rsidRPr="00821226">
        <w:t xml:space="preserve">рования. </w:t>
      </w:r>
    </w:p>
    <w:p w14:paraId="62FFE7FB" w14:textId="77777777" w:rsidR="00C24574" w:rsidRPr="00821226" w:rsidRDefault="00C24574" w:rsidP="000238BB">
      <w:r w:rsidRPr="00821226">
        <w:t xml:space="preserve">Перечень полей </w:t>
      </w:r>
      <w:r w:rsidR="000238BB" w:rsidRPr="00821226">
        <w:t xml:space="preserve">документа </w:t>
      </w:r>
      <w:r w:rsidR="000238BB">
        <w:t>«</w:t>
      </w:r>
      <w:r w:rsidR="000238BB" w:rsidRPr="00821226">
        <w:t>Уведомление о зачете</w:t>
      </w:r>
      <w:r w:rsidR="000238BB">
        <w:t>», закладки «</w:t>
      </w:r>
      <w:r w:rsidR="000238BB" w:rsidRPr="00821226">
        <w:t>О</w:t>
      </w:r>
      <w:r w:rsidR="000238BB" w:rsidRPr="00C24574">
        <w:t>с</w:t>
      </w:r>
      <w:r w:rsidR="000238BB" w:rsidRPr="00821226">
        <w:t>новные атр</w:t>
      </w:r>
      <w:r w:rsidR="000238BB" w:rsidRPr="00AE58D3">
        <w:t>и</w:t>
      </w:r>
      <w:r w:rsidR="000238BB" w:rsidRPr="00821226">
        <w:t>буты</w:t>
      </w:r>
      <w:r w:rsidR="000238BB">
        <w:t xml:space="preserve">» </w:t>
      </w:r>
      <w:r w:rsidRPr="00821226">
        <w:t>приведен в табл</w:t>
      </w:r>
      <w:r w:rsidRPr="00AE58D3">
        <w:t>и</w:t>
      </w:r>
      <w:r w:rsidRPr="00821226">
        <w:t>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384014">
        <w:t>25</w:t>
      </w:r>
      <w:r w:rsidRPr="00821226">
        <w:fldChar w:fldCharType="end"/>
      </w:r>
      <w:r w:rsidRPr="00821226">
        <w:t>.</w:t>
      </w:r>
    </w:p>
    <w:p w14:paraId="0E737BE0" w14:textId="77777777" w:rsidR="00C24574" w:rsidRPr="00821226"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566" w:name="_Ref246916655"/>
      <w:bookmarkStart w:id="567" w:name="_Toc82675662"/>
      <w:r w:rsidR="00384014">
        <w:rPr>
          <w:noProof/>
        </w:rPr>
        <w:t>25</w:t>
      </w:r>
      <w:bookmarkEnd w:id="566"/>
      <w:r>
        <w:rPr>
          <w:noProof/>
        </w:rPr>
        <w:fldChar w:fldCharType="end"/>
      </w:r>
      <w:r w:rsidR="00C24574" w:rsidRPr="00821226">
        <w:t xml:space="preserve">. 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О</w:t>
      </w:r>
      <w:r w:rsidR="00C24574" w:rsidRPr="00C24574">
        <w:t>с</w:t>
      </w:r>
      <w:r w:rsidR="00C24574" w:rsidRPr="00821226">
        <w:t>новные атр</w:t>
      </w:r>
      <w:r w:rsidR="00C24574" w:rsidRPr="00AE58D3">
        <w:t>и</w:t>
      </w:r>
      <w:r w:rsidR="00C24574" w:rsidRPr="00821226">
        <w:t>буты</w:t>
      </w:r>
      <w:r w:rsidR="00237D21">
        <w:t>»</w:t>
      </w:r>
      <w:bookmarkEnd w:id="5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5B130B" w14:paraId="47CCEBD2" w14:textId="77777777"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F64053B" w14:textId="77777777" w:rsidR="00C24574" w:rsidRPr="005B130B" w:rsidRDefault="00C24574" w:rsidP="00C24574">
            <w:pPr>
              <w:pStyle w:val="ASFKTableHead"/>
            </w:pPr>
            <w:r w:rsidRPr="005B130B">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B29A5DD" w14:textId="77777777" w:rsidR="00C24574" w:rsidRPr="005B130B" w:rsidRDefault="00C24574" w:rsidP="00C24574">
            <w:pPr>
              <w:pStyle w:val="ASFKTableHead"/>
            </w:pPr>
            <w:r w:rsidRPr="005B130B">
              <w:t>Описание поля</w:t>
            </w:r>
          </w:p>
        </w:tc>
      </w:tr>
      <w:tr w:rsidR="00C24574" w:rsidRPr="005B130B" w14:paraId="1364B057" w14:textId="77777777" w:rsidTr="002572AD">
        <w:tc>
          <w:tcPr>
            <w:tcW w:w="1137" w:type="pct"/>
            <w:shd w:val="clear" w:color="auto" w:fill="auto"/>
          </w:tcPr>
          <w:p w14:paraId="1B7FBDA5" w14:textId="77777777" w:rsidR="00C24574" w:rsidRPr="00AE58D3" w:rsidRDefault="00C24574" w:rsidP="002572AD">
            <w:pPr>
              <w:pStyle w:val="ASFKTablenorm"/>
              <w:ind w:left="57" w:right="57"/>
            </w:pPr>
            <w:r w:rsidRPr="005B130B">
              <w:t>Номер докуме</w:t>
            </w:r>
            <w:r w:rsidRPr="00AE58D3">
              <w:t>нта</w:t>
            </w:r>
          </w:p>
        </w:tc>
        <w:tc>
          <w:tcPr>
            <w:tcW w:w="3863" w:type="pct"/>
            <w:shd w:val="clear" w:color="auto" w:fill="auto"/>
          </w:tcPr>
          <w:p w14:paraId="0E9B1B11" w14:textId="77777777" w:rsidR="003831A6" w:rsidRDefault="00C24574" w:rsidP="002572AD">
            <w:pPr>
              <w:pStyle w:val="ASFKTablenorm"/>
              <w:ind w:left="57" w:right="57"/>
            </w:pPr>
            <w:r>
              <w:t xml:space="preserve">Номер, присвоенный клиентом, оформляющим документ. </w:t>
            </w:r>
          </w:p>
          <w:p w14:paraId="6F6A1086" w14:textId="77777777" w:rsidR="003831A6" w:rsidRPr="003831A6" w:rsidRDefault="003831A6" w:rsidP="002572AD">
            <w:pPr>
              <w:pStyle w:val="ASFKTablenorm"/>
              <w:ind w:left="57" w:right="57"/>
            </w:pPr>
            <w:r w:rsidRPr="003831A6">
              <w:t>Значение рассчитывается автоматически на основании настроек для текущег</w:t>
            </w:r>
            <w:r>
              <w:t xml:space="preserve">о типа документа в справочнике </w:t>
            </w:r>
            <w:r w:rsidR="00237D21">
              <w:t>«</w:t>
            </w:r>
            <w:r w:rsidRPr="003831A6">
              <w:t>Параметры автонумерации документов</w:t>
            </w:r>
            <w:r w:rsidR="00237D21">
              <w:t>»</w:t>
            </w:r>
            <w:r w:rsidRPr="003831A6">
              <w:t>.</w:t>
            </w:r>
            <w:r w:rsidR="00F87DBF">
              <w:t xml:space="preserve"> </w:t>
            </w:r>
            <w:r w:rsidRPr="003831A6">
              <w:t>Может быть заполнено вручную.</w:t>
            </w:r>
          </w:p>
          <w:p w14:paraId="5308CB1B" w14:textId="77777777" w:rsidR="00C24574" w:rsidRPr="00AE58D3" w:rsidRDefault="00F12245" w:rsidP="002572AD">
            <w:pPr>
              <w:pStyle w:val="ASFKTablenorm"/>
              <w:ind w:left="57" w:right="57"/>
            </w:pPr>
            <w:r>
              <w:t xml:space="preserve">В случае если </w:t>
            </w:r>
            <w:r w:rsidR="003831A6" w:rsidRPr="003831A6">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24574" w:rsidRPr="005B130B" w14:paraId="7580C1C8" w14:textId="77777777" w:rsidTr="002572AD">
        <w:tc>
          <w:tcPr>
            <w:tcW w:w="1137" w:type="pct"/>
            <w:shd w:val="clear" w:color="auto" w:fill="auto"/>
          </w:tcPr>
          <w:p w14:paraId="18CDB1CE" w14:textId="77777777" w:rsidR="00C24574" w:rsidRPr="005B130B" w:rsidRDefault="00C24574" w:rsidP="002572AD">
            <w:pPr>
              <w:pStyle w:val="ASFKTablenorm"/>
              <w:ind w:left="57" w:right="57"/>
            </w:pPr>
            <w:r w:rsidRPr="005B130B">
              <w:t>Дата документа</w:t>
            </w:r>
          </w:p>
        </w:tc>
        <w:tc>
          <w:tcPr>
            <w:tcW w:w="3863" w:type="pct"/>
            <w:shd w:val="clear" w:color="auto" w:fill="auto"/>
          </w:tcPr>
          <w:p w14:paraId="262AE828" w14:textId="77777777" w:rsidR="003831A6" w:rsidRDefault="00C24574" w:rsidP="002572AD">
            <w:pPr>
              <w:pStyle w:val="ASFKTablenorm"/>
              <w:ind w:left="57" w:right="57"/>
            </w:pPr>
            <w:r w:rsidRPr="005B130B">
              <w:t xml:space="preserve">Дата документа. </w:t>
            </w:r>
          </w:p>
          <w:p w14:paraId="57190279" w14:textId="77777777" w:rsidR="003831A6" w:rsidRPr="00AE58D3" w:rsidRDefault="003831A6" w:rsidP="002572AD">
            <w:pPr>
              <w:pStyle w:val="ASFKTablenorm"/>
              <w:ind w:left="57" w:right="57"/>
            </w:pPr>
            <w:r w:rsidRPr="003831A6">
              <w:t xml:space="preserve">По умолчанию – текущая дата. Привязан системный календарь. Маска ввода </w:t>
            </w:r>
            <w:r w:rsidR="00237D21">
              <w:t>«</w:t>
            </w:r>
            <w:r w:rsidRPr="003831A6">
              <w:t>DD.MM.YYYY</w:t>
            </w:r>
            <w:r w:rsidR="00237D21">
              <w:t>»</w:t>
            </w:r>
            <w:r>
              <w:t>.</w:t>
            </w:r>
          </w:p>
        </w:tc>
      </w:tr>
      <w:tr w:rsidR="00C24574" w:rsidRPr="005B130B" w14:paraId="269408C5" w14:textId="77777777" w:rsidTr="002572AD">
        <w:tc>
          <w:tcPr>
            <w:tcW w:w="1137" w:type="pct"/>
            <w:shd w:val="clear" w:color="auto" w:fill="auto"/>
          </w:tcPr>
          <w:p w14:paraId="67971016" w14:textId="77777777" w:rsidR="00C24574" w:rsidRPr="005B130B" w:rsidRDefault="00C24574" w:rsidP="002572AD">
            <w:pPr>
              <w:pStyle w:val="ASFKTablenorm"/>
              <w:ind w:left="57" w:right="57"/>
            </w:pPr>
            <w:r w:rsidRPr="005B130B">
              <w:t>Ед. изм.</w:t>
            </w:r>
          </w:p>
        </w:tc>
        <w:tc>
          <w:tcPr>
            <w:tcW w:w="3863" w:type="pct"/>
            <w:shd w:val="clear" w:color="auto" w:fill="auto"/>
          </w:tcPr>
          <w:p w14:paraId="295114B4" w14:textId="77777777" w:rsidR="00C24574" w:rsidRPr="00AE58D3" w:rsidRDefault="00C24574" w:rsidP="002572AD">
            <w:pPr>
              <w:pStyle w:val="ASFKTablenorm"/>
              <w:ind w:left="57" w:right="57"/>
            </w:pPr>
            <w:r w:rsidRPr="005B130B">
              <w:t>Единица измер</w:t>
            </w:r>
            <w:r w:rsidRPr="00AE58D3">
              <w:t>ения.</w:t>
            </w:r>
            <w:r w:rsidR="003831A6">
              <w:t xml:space="preserve"> </w:t>
            </w:r>
            <w:r w:rsidR="003831A6" w:rsidRPr="003831A6">
              <w:t xml:space="preserve">По умолчанию </w:t>
            </w:r>
            <w:r w:rsidR="00237D21">
              <w:t>«</w:t>
            </w:r>
            <w:r w:rsidR="003831A6" w:rsidRPr="003831A6">
              <w:t>Руб</w:t>
            </w:r>
            <w:r w:rsidR="00237D21">
              <w:t>»</w:t>
            </w:r>
            <w:r w:rsidR="003831A6" w:rsidRPr="003831A6">
              <w:t>.</w:t>
            </w:r>
          </w:p>
        </w:tc>
      </w:tr>
      <w:tr w:rsidR="00C24574" w:rsidRPr="005B130B" w14:paraId="3650509F" w14:textId="77777777" w:rsidTr="002572AD">
        <w:tc>
          <w:tcPr>
            <w:tcW w:w="1137" w:type="pct"/>
            <w:shd w:val="clear" w:color="auto" w:fill="auto"/>
          </w:tcPr>
          <w:p w14:paraId="18213D11" w14:textId="77777777" w:rsidR="00C24574" w:rsidRPr="005B130B" w:rsidRDefault="00C24574" w:rsidP="002572AD">
            <w:pPr>
              <w:pStyle w:val="ASFKTablenorm"/>
              <w:ind w:left="57" w:right="57"/>
            </w:pPr>
            <w:r w:rsidRPr="005B130B">
              <w:t>Статус</w:t>
            </w:r>
          </w:p>
        </w:tc>
        <w:tc>
          <w:tcPr>
            <w:tcW w:w="3863" w:type="pct"/>
            <w:shd w:val="clear" w:color="auto" w:fill="auto"/>
          </w:tcPr>
          <w:p w14:paraId="4E30844D" w14:textId="77777777" w:rsidR="00C24574" w:rsidRPr="00AE58D3" w:rsidRDefault="00C24574" w:rsidP="002572AD">
            <w:pPr>
              <w:pStyle w:val="ASFKTablenorm"/>
              <w:ind w:left="57" w:right="57"/>
            </w:pPr>
            <w:r w:rsidRPr="005B130B">
              <w:t>Код статуса документа. Заполняется авт</w:t>
            </w:r>
            <w:r w:rsidRPr="00AE58D3">
              <w:t>оматически в результате обр</w:t>
            </w:r>
            <w:r w:rsidRPr="00981E07">
              <w:t>а</w:t>
            </w:r>
            <w:r w:rsidRPr="00AE58D3">
              <w:t>ботки документа или присылается из учетной системы (в случае обработки док</w:t>
            </w:r>
            <w:r w:rsidRPr="00C24574">
              <w:t>у</w:t>
            </w:r>
            <w:r w:rsidRPr="00AE58D3">
              <w:t>мента в учетной системе).</w:t>
            </w:r>
          </w:p>
        </w:tc>
      </w:tr>
      <w:tr w:rsidR="00C24574" w:rsidRPr="005B130B" w14:paraId="058659B0" w14:textId="77777777" w:rsidTr="002572AD">
        <w:tc>
          <w:tcPr>
            <w:tcW w:w="5000" w:type="pct"/>
            <w:gridSpan w:val="2"/>
            <w:shd w:val="clear" w:color="auto" w:fill="auto"/>
          </w:tcPr>
          <w:p w14:paraId="4231A4A6" w14:textId="77777777" w:rsidR="00C24574" w:rsidRPr="00AE58D3" w:rsidRDefault="00C24574" w:rsidP="002572AD">
            <w:pPr>
              <w:pStyle w:val="ASFKTablenorm"/>
              <w:ind w:left="57" w:right="57"/>
            </w:pPr>
            <w:r w:rsidRPr="005B130B">
              <w:t>З</w:t>
            </w:r>
            <w:r w:rsidRPr="00AE58D3">
              <w:t xml:space="preserve">акладка </w:t>
            </w:r>
            <w:r w:rsidR="00237D21">
              <w:t>«</w:t>
            </w:r>
            <w:r w:rsidRPr="00AE58D3">
              <w:t>Основные атрибуты</w:t>
            </w:r>
            <w:r w:rsidR="00237D21">
              <w:t>»</w:t>
            </w:r>
            <w:r w:rsidR="000238BB">
              <w:t>, г</w:t>
            </w:r>
            <w:r w:rsidRPr="00AE58D3">
              <w:t xml:space="preserve">руппа полей </w:t>
            </w:r>
            <w:r w:rsidR="00237D21">
              <w:t>«</w:t>
            </w:r>
            <w:r w:rsidRPr="00AE58D3">
              <w:t>Основные атрибуты</w:t>
            </w:r>
            <w:r w:rsidR="00237D21">
              <w:t>»</w:t>
            </w:r>
          </w:p>
        </w:tc>
      </w:tr>
      <w:tr w:rsidR="00C24574" w:rsidRPr="005B130B" w14:paraId="1C0986DA" w14:textId="77777777" w:rsidTr="002572AD">
        <w:tc>
          <w:tcPr>
            <w:tcW w:w="1137" w:type="pct"/>
            <w:shd w:val="clear" w:color="auto" w:fill="auto"/>
          </w:tcPr>
          <w:p w14:paraId="0E2B5F33" w14:textId="77777777" w:rsidR="00C24574" w:rsidRPr="00AE58D3" w:rsidRDefault="00C24574" w:rsidP="002572AD">
            <w:pPr>
              <w:pStyle w:val="ASFKTablenorm"/>
              <w:ind w:left="57" w:right="57"/>
            </w:pPr>
            <w:r w:rsidRPr="005B130B">
              <w:t>Наименование УФНС, п</w:t>
            </w:r>
            <w:r w:rsidRPr="00981E07">
              <w:t>е</w:t>
            </w:r>
            <w:r w:rsidRPr="005B130B">
              <w:t>реда</w:t>
            </w:r>
            <w:r w:rsidRPr="00AE58D3">
              <w:t>ющего документ</w:t>
            </w:r>
          </w:p>
        </w:tc>
        <w:tc>
          <w:tcPr>
            <w:tcW w:w="3863" w:type="pct"/>
            <w:shd w:val="clear" w:color="auto" w:fill="auto"/>
          </w:tcPr>
          <w:p w14:paraId="30EFEC17" w14:textId="77777777" w:rsidR="00450AFC" w:rsidRDefault="00450AFC" w:rsidP="002572AD">
            <w:pPr>
              <w:pStyle w:val="ASFKTablenorm"/>
              <w:ind w:left="57" w:right="57"/>
            </w:pPr>
            <w:r w:rsidRPr="00450AFC">
              <w:t>Наименование заполняется автоматически по коду из системной константы</w:t>
            </w:r>
            <w:r>
              <w:t xml:space="preserve">: </w:t>
            </w:r>
          </w:p>
          <w:p w14:paraId="7F40E98C" w14:textId="77777777" w:rsidR="00450AFC" w:rsidRPr="00450AFC" w:rsidRDefault="00450AFC" w:rsidP="002572AD">
            <w:pPr>
              <w:pStyle w:val="ASFKTableListNum"/>
              <w:numPr>
                <w:ilvl w:val="0"/>
                <w:numId w:val="25"/>
              </w:numPr>
            </w:pPr>
            <w:r w:rsidRPr="00450AFC">
              <w:t>Код собственного БУ, если Дата НПА не наступила</w:t>
            </w:r>
            <w:r>
              <w:t>,</w:t>
            </w:r>
            <w:r w:rsidRPr="00450AFC">
              <w:t xml:space="preserve"> или если Дата НПА </w:t>
            </w:r>
            <w:r w:rsidR="00C74950" w:rsidRPr="00450AFC">
              <w:t>наступила,</w:t>
            </w:r>
            <w:r w:rsidRPr="00450AFC">
              <w:t xml:space="preserve"> и организация отсутствует в СР;</w:t>
            </w:r>
          </w:p>
          <w:p w14:paraId="784C8CBA" w14:textId="77777777" w:rsidR="00450AFC" w:rsidRPr="00450AFC" w:rsidRDefault="00450AFC" w:rsidP="00450AFC">
            <w:pPr>
              <w:pStyle w:val="ASFKTableListNum"/>
            </w:pPr>
            <w:r w:rsidRPr="00450AFC">
              <w:t xml:space="preserve">Код по СР, если Дата НПА </w:t>
            </w:r>
            <w:r w:rsidR="00C74950" w:rsidRPr="00450AFC">
              <w:t>наступила,</w:t>
            </w:r>
            <w:r w:rsidRPr="00450AFC">
              <w:t xml:space="preserve"> и организация присутствует в СР соответствующим значением поля </w:t>
            </w:r>
            <w:r>
              <w:t>«</w:t>
            </w:r>
            <w:r w:rsidRPr="00450AFC">
              <w:t>Полное наименование</w:t>
            </w:r>
            <w:r>
              <w:t>»</w:t>
            </w:r>
            <w:r w:rsidRPr="00450AFC">
              <w:t xml:space="preserve"> из справочника:</w:t>
            </w:r>
          </w:p>
          <w:p w14:paraId="2BBFB8ED" w14:textId="77777777" w:rsidR="00450AFC" w:rsidRPr="00450AFC" w:rsidRDefault="00450AFC" w:rsidP="00450AFC">
            <w:pPr>
              <w:pStyle w:val="ASFKTableListMark"/>
            </w:pPr>
            <w:r w:rsidRPr="00450AFC">
              <w:t xml:space="preserve">СРРПБС, если значение поля </w:t>
            </w:r>
            <w:r>
              <w:t>«</w:t>
            </w:r>
            <w:r w:rsidRPr="00450AFC">
              <w:t>Дата</w:t>
            </w:r>
            <w:r>
              <w:t>»</w:t>
            </w:r>
            <w:r w:rsidRPr="00450AFC">
              <w:t xml:space="preserve"> </w:t>
            </w:r>
            <w:r w:rsidR="00BD2B6D">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BD2B6D">
              <w:t>и</w:t>
            </w:r>
            <w:r w:rsidRPr="00450AFC">
              <w:t xml:space="preserve"> значение поля </w:t>
            </w:r>
            <w:r>
              <w:t>«</w:t>
            </w:r>
            <w:r w:rsidRPr="00450AFC">
              <w:t>Переход на СР</w:t>
            </w:r>
            <w:r>
              <w:t>»</w:t>
            </w:r>
            <w:r w:rsidRPr="00450AFC">
              <w:t xml:space="preserve"> </w:t>
            </w:r>
            <w:r w:rsidR="00437255">
              <w:t>равно</w:t>
            </w:r>
            <w:r w:rsidR="00332C6B" w:rsidRPr="00FC11A8">
              <w:t xml:space="preserve"> </w:t>
            </w:r>
            <w:r w:rsidRPr="00450AFC">
              <w:t>0;</w:t>
            </w:r>
          </w:p>
          <w:p w14:paraId="75263197" w14:textId="77777777" w:rsidR="00450AFC" w:rsidRPr="00450AFC" w:rsidRDefault="00450AFC" w:rsidP="00450AFC">
            <w:pPr>
              <w:pStyle w:val="ASFKTableListMark"/>
            </w:pPr>
            <w:r w:rsidRPr="00450AFC">
              <w:t xml:space="preserve">СР, если текущая системная дата </w:t>
            </w:r>
            <w:r w:rsidR="00437255">
              <w:t xml:space="preserve">равна или больше </w:t>
            </w:r>
            <w:r w:rsidRPr="00450AFC">
              <w:t xml:space="preserve">01.01.2016 </w:t>
            </w:r>
            <w:r w:rsidR="00437255">
              <w:t>и</w:t>
            </w:r>
            <w:r w:rsidRPr="00450AFC">
              <w:t xml:space="preserve"> значение поля </w:t>
            </w:r>
            <w:r>
              <w:t>«</w:t>
            </w:r>
            <w:r w:rsidRPr="00450AFC">
              <w:t>Дата</w:t>
            </w:r>
            <w:r>
              <w:t>»</w:t>
            </w:r>
            <w:r w:rsidR="00437255">
              <w:t xml:space="preserve"> меньше</w:t>
            </w:r>
            <w:r w:rsidRPr="00450AFC">
              <w:t xml:space="preserve"> значения настройки </w:t>
            </w:r>
            <w:r>
              <w:t>«</w:t>
            </w:r>
            <w:r w:rsidRPr="00450AFC">
              <w:t>Дата завершения перехода на Сводный реестр</w:t>
            </w:r>
            <w:r>
              <w:t>»</w:t>
            </w:r>
            <w:r w:rsidR="00437255">
              <w:t>, либо</w:t>
            </w:r>
            <w:r w:rsidRPr="00450AFC">
              <w:t xml:space="preserve"> значение поля </w:t>
            </w:r>
            <w:r>
              <w:t>«</w:t>
            </w:r>
            <w:r w:rsidRPr="00450AFC">
              <w:t>Переход на СР</w:t>
            </w:r>
            <w:r>
              <w:t xml:space="preserve">» </w:t>
            </w:r>
            <w:r w:rsidR="00437255">
              <w:t>равно</w:t>
            </w:r>
            <w:r>
              <w:t xml:space="preserve"> 1;</w:t>
            </w:r>
          </w:p>
          <w:p w14:paraId="5549515C" w14:textId="77777777" w:rsidR="00450AFC" w:rsidRPr="00450AFC" w:rsidRDefault="00450AFC" w:rsidP="00450AFC">
            <w:pPr>
              <w:pStyle w:val="ASFKTableListMark"/>
            </w:pPr>
            <w:r>
              <w:t>е</w:t>
            </w:r>
            <w:r w:rsidRPr="00450AFC">
              <w:t xml:space="preserve">сли текущая системная дата </w:t>
            </w:r>
            <w:r w:rsidR="00437255">
              <w:t xml:space="preserve">равна или больше </w:t>
            </w:r>
            <w:r w:rsidRPr="00450AFC">
              <w:t xml:space="preserve">01.01.2016 </w:t>
            </w:r>
            <w:r w:rsidR="00437255">
              <w:t>и</w:t>
            </w:r>
            <w:r w:rsidRPr="00450AFC">
              <w:t xml:space="preserve"> значение поля </w:t>
            </w:r>
            <w:r>
              <w:t>«</w:t>
            </w:r>
            <w:r w:rsidRPr="00450AFC">
              <w:t>Дата</w:t>
            </w:r>
            <w:r>
              <w:t>»</w:t>
            </w:r>
            <w:r w:rsidRPr="00450AFC">
              <w:t xml:space="preserve"> </w:t>
            </w:r>
            <w:r w:rsidR="00437255">
              <w:t>равна или больше</w:t>
            </w:r>
            <w:r w:rsidRPr="00450AFC">
              <w:t xml:space="preserve"> значения настройки </w:t>
            </w:r>
            <w:r>
              <w:t>«</w:t>
            </w:r>
            <w:r w:rsidRPr="00450AFC">
              <w:t>Дата завершения перехода на Сводный реестр</w:t>
            </w:r>
            <w:r>
              <w:t>»</w:t>
            </w:r>
            <w:r w:rsidRPr="00450AFC">
              <w:t>.</w:t>
            </w:r>
          </w:p>
          <w:p w14:paraId="78C318A6" w14:textId="77777777" w:rsidR="00450AFC" w:rsidRPr="00450AFC" w:rsidRDefault="00450AFC" w:rsidP="002572AD">
            <w:pPr>
              <w:pStyle w:val="ASFKTablenorm"/>
              <w:ind w:left="57" w:right="57"/>
            </w:pPr>
            <w:r w:rsidRPr="00450AFC">
              <w:t>Возможно заполнение значение поля из справочника:</w:t>
            </w:r>
          </w:p>
          <w:p w14:paraId="6F959D86" w14:textId="77777777" w:rsidR="00450AFC" w:rsidRPr="00450AFC" w:rsidRDefault="00450AFC" w:rsidP="00450AFC">
            <w:pPr>
              <w:pStyle w:val="ASFKTableListMark"/>
            </w:pPr>
            <w:r w:rsidRPr="00450AFC">
              <w:t xml:space="preserve">СРРПБС, отфильтрованный по </w:t>
            </w:r>
            <w:r>
              <w:t>«</w:t>
            </w:r>
            <w:r w:rsidRPr="00450AFC">
              <w:t>ППП</w:t>
            </w:r>
            <w:r>
              <w:t>»</w:t>
            </w:r>
            <w:r w:rsidRPr="00450AFC">
              <w:t xml:space="preserve"> = 182, если значение поля </w:t>
            </w:r>
            <w:r>
              <w:t>«</w:t>
            </w:r>
            <w:r w:rsidRPr="00450AFC">
              <w:t>Дата</w:t>
            </w:r>
            <w:r>
              <w:t>»</w:t>
            </w:r>
            <w:r w:rsidRPr="00450AFC">
              <w:t xml:space="preserve"> </w:t>
            </w:r>
            <w:r w:rsidR="00437255">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437255">
              <w:t>и</w:t>
            </w:r>
            <w:r w:rsidRPr="00450AFC">
              <w:t xml:space="preserve"> значение поля </w:t>
            </w:r>
            <w:r>
              <w:t>«</w:t>
            </w:r>
            <w:r w:rsidRPr="00450AFC">
              <w:t>Переход на СР</w:t>
            </w:r>
            <w:r>
              <w:t>»</w:t>
            </w:r>
            <w:r w:rsidRPr="00450AFC">
              <w:t xml:space="preserve"> </w:t>
            </w:r>
            <w:r w:rsidR="00437255">
              <w:t>равно</w:t>
            </w:r>
            <w:r w:rsidRPr="00450AFC">
              <w:t xml:space="preserve"> 0;</w:t>
            </w:r>
          </w:p>
          <w:p w14:paraId="59C91C62" w14:textId="77777777" w:rsidR="00450AFC" w:rsidRPr="00450AFC" w:rsidRDefault="00450AFC" w:rsidP="00450AFC">
            <w:pPr>
              <w:pStyle w:val="ASFKTableListMark"/>
            </w:pPr>
            <w:r w:rsidRPr="00450AFC">
              <w:t xml:space="preserve">СР с учётом ограничения по Главе = 182 (поле в справочнике </w:t>
            </w:r>
            <w:r>
              <w:t>«</w:t>
            </w:r>
            <w:r w:rsidRPr="00450AFC">
              <w:t>Код главы по БК</w:t>
            </w:r>
            <w:r>
              <w:t>»</w:t>
            </w:r>
            <w:r w:rsidRPr="00450AFC">
              <w:t xml:space="preserve"> закладки </w:t>
            </w:r>
            <w:r>
              <w:t>«</w:t>
            </w:r>
            <w:r w:rsidRPr="00450AFC">
              <w:t>Сведения о бюджете</w:t>
            </w:r>
            <w:r>
              <w:t>»</w:t>
            </w:r>
            <w:r w:rsidRPr="00450AFC">
              <w:t xml:space="preserve"> = 182</w:t>
            </w:r>
            <w:r w:rsidR="00437255">
              <w:t>), если текущая системная дата равна или больше 01.01.2016 и</w:t>
            </w:r>
            <w:r w:rsidRPr="00450AFC">
              <w:t xml:space="preserve"> значение поля </w:t>
            </w:r>
            <w:r>
              <w:t>«</w:t>
            </w:r>
            <w:r w:rsidRPr="00450AFC">
              <w:t>Дата</w:t>
            </w:r>
            <w:r>
              <w:t>»</w:t>
            </w:r>
            <w:r w:rsidRPr="00450AFC">
              <w:t xml:space="preserve"> </w:t>
            </w:r>
            <w:r w:rsidR="00437255">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437255">
              <w:t>либо</w:t>
            </w:r>
            <w:r w:rsidRPr="00450AFC">
              <w:t xml:space="preserve"> значе</w:t>
            </w:r>
            <w:r>
              <w:t xml:space="preserve">ние поля «Переход на СР» </w:t>
            </w:r>
            <w:r w:rsidR="00437255">
              <w:t>равно</w:t>
            </w:r>
            <w:r>
              <w:t xml:space="preserve"> 1;</w:t>
            </w:r>
          </w:p>
          <w:p w14:paraId="1352BB70" w14:textId="77777777" w:rsidR="00450AFC" w:rsidRPr="00450AFC" w:rsidRDefault="00450AFC" w:rsidP="00450AFC">
            <w:pPr>
              <w:pStyle w:val="ASFKTableListMark"/>
            </w:pPr>
            <w:r>
              <w:t>ес</w:t>
            </w:r>
            <w:r w:rsidRPr="00450AFC">
              <w:t xml:space="preserve">ли текущая системная дата </w:t>
            </w:r>
            <w:r w:rsidR="00437255">
              <w:t>равна или больше</w:t>
            </w:r>
            <w:r w:rsidRPr="00450AFC">
              <w:t xml:space="preserve"> 01.01.2016 </w:t>
            </w:r>
            <w:r w:rsidR="00437255">
              <w:t>и</w:t>
            </w:r>
            <w:r w:rsidRPr="00450AFC">
              <w:t xml:space="preserve"> значение поля </w:t>
            </w:r>
            <w:r>
              <w:t>«</w:t>
            </w:r>
            <w:r w:rsidRPr="00450AFC">
              <w:t>Дата</w:t>
            </w:r>
            <w:r>
              <w:t>»</w:t>
            </w:r>
            <w:r w:rsidR="00437255">
              <w:t xml:space="preserve"> равно или больше</w:t>
            </w:r>
            <w:r w:rsidRPr="00450AFC">
              <w:t xml:space="preserve"> значения настройки </w:t>
            </w:r>
            <w:r>
              <w:t>«</w:t>
            </w:r>
            <w:r w:rsidRPr="00450AFC">
              <w:t>Дата завершения перехода на Сводный реестр</w:t>
            </w:r>
            <w:r>
              <w:t>»</w:t>
            </w:r>
            <w:r w:rsidRPr="00450AFC">
              <w:t>.</w:t>
            </w:r>
          </w:p>
          <w:p w14:paraId="67ED7760" w14:textId="77777777" w:rsidR="00C24574" w:rsidRPr="00AE58D3" w:rsidRDefault="00450AFC" w:rsidP="002572AD">
            <w:pPr>
              <w:pStyle w:val="ASFKTablenorm"/>
              <w:ind w:left="57" w:right="57"/>
            </w:pPr>
            <w:r w:rsidRPr="00450AFC">
              <w:t>Иначе</w:t>
            </w:r>
            <w:r>
              <w:t xml:space="preserve"> заполняется</w:t>
            </w:r>
            <w:r w:rsidRPr="00450AFC">
              <w:t xml:space="preserve"> вручную.</w:t>
            </w:r>
          </w:p>
        </w:tc>
      </w:tr>
      <w:tr w:rsidR="00450AFC" w:rsidRPr="005B130B" w14:paraId="08839CA4" w14:textId="77777777" w:rsidTr="002572AD">
        <w:tc>
          <w:tcPr>
            <w:tcW w:w="1137" w:type="pct"/>
            <w:shd w:val="clear" w:color="auto" w:fill="auto"/>
          </w:tcPr>
          <w:p w14:paraId="34871F08" w14:textId="77777777" w:rsidR="00450AFC" w:rsidRPr="005B130B" w:rsidRDefault="00450AFC" w:rsidP="002572AD">
            <w:pPr>
              <w:pStyle w:val="ASFKTablenorm"/>
              <w:ind w:left="57" w:right="57"/>
            </w:pPr>
            <w:r w:rsidRPr="005B130B">
              <w:t>ИНН</w:t>
            </w:r>
          </w:p>
        </w:tc>
        <w:tc>
          <w:tcPr>
            <w:tcW w:w="3863" w:type="pct"/>
            <w:shd w:val="clear" w:color="auto" w:fill="auto"/>
          </w:tcPr>
          <w:p w14:paraId="3EBE3479" w14:textId="77777777" w:rsidR="00450AFC" w:rsidRDefault="00450AFC" w:rsidP="002572AD">
            <w:pPr>
              <w:pStyle w:val="ASFKTablenorm"/>
              <w:ind w:left="57" w:right="57"/>
            </w:pPr>
            <w:r w:rsidRPr="005B130B">
              <w:t>ИНН налогового органа, передающего д</w:t>
            </w:r>
            <w:r w:rsidRPr="00AE58D3">
              <w:t>окумент.</w:t>
            </w:r>
          </w:p>
          <w:p w14:paraId="21EFD323" w14:textId="77777777" w:rsidR="00450AFC" w:rsidRPr="00AE58D3" w:rsidRDefault="00450AFC" w:rsidP="002572AD">
            <w:pPr>
              <w:pStyle w:val="ASFKTablenorm"/>
              <w:ind w:left="57" w:right="57"/>
            </w:pPr>
            <w:r w:rsidRPr="00487D3F">
              <w:t xml:space="preserve">Значение поля заполняется автоматически из соответствующей записи </w:t>
            </w:r>
            <w:r w:rsidRPr="00487D3F">
              <w:lastRenderedPageBreak/>
              <w:t>СРРПБС или СР значением поля ИНН после выбора значения поля «Наим</w:t>
            </w:r>
            <w:r w:rsidRPr="00450AFC">
              <w:t>е</w:t>
            </w:r>
            <w:r w:rsidRPr="00487D3F">
              <w:t>нова</w:t>
            </w:r>
            <w:r>
              <w:t>ние УФНС, передающего документ», и</w:t>
            </w:r>
            <w:r w:rsidRPr="00487D3F">
              <w:t xml:space="preserve">наче </w:t>
            </w:r>
            <w:r>
              <w:t xml:space="preserve">- </w:t>
            </w:r>
            <w:r w:rsidRPr="00487D3F">
              <w:t>вручную</w:t>
            </w:r>
            <w:r>
              <w:t>.</w:t>
            </w:r>
          </w:p>
        </w:tc>
      </w:tr>
      <w:tr w:rsidR="00450AFC" w:rsidRPr="005B130B" w14:paraId="0DEDC9AE" w14:textId="77777777" w:rsidTr="002572AD">
        <w:tc>
          <w:tcPr>
            <w:tcW w:w="1137" w:type="pct"/>
            <w:shd w:val="clear" w:color="auto" w:fill="auto"/>
          </w:tcPr>
          <w:p w14:paraId="3C1CF886" w14:textId="77777777" w:rsidR="00450AFC" w:rsidRPr="005B130B" w:rsidRDefault="00450AFC" w:rsidP="002572AD">
            <w:pPr>
              <w:pStyle w:val="ASFKTablenorm"/>
              <w:ind w:left="57" w:right="57"/>
            </w:pPr>
            <w:r w:rsidRPr="005B130B">
              <w:lastRenderedPageBreak/>
              <w:t>КПП</w:t>
            </w:r>
          </w:p>
        </w:tc>
        <w:tc>
          <w:tcPr>
            <w:tcW w:w="3863" w:type="pct"/>
            <w:shd w:val="clear" w:color="auto" w:fill="auto"/>
          </w:tcPr>
          <w:p w14:paraId="3E770851" w14:textId="77777777" w:rsidR="00450AFC" w:rsidRDefault="00450AFC" w:rsidP="002572AD">
            <w:pPr>
              <w:pStyle w:val="ASFKTablenorm"/>
              <w:ind w:left="57" w:right="57"/>
            </w:pPr>
            <w:r w:rsidRPr="005B130B">
              <w:t>КПП налогового органа, передающего д</w:t>
            </w:r>
            <w:r w:rsidRPr="00AE58D3">
              <w:t>окумент.</w:t>
            </w:r>
          </w:p>
          <w:p w14:paraId="7786EAE2" w14:textId="77777777" w:rsidR="00450AFC" w:rsidRPr="00AE58D3" w:rsidRDefault="00450AFC" w:rsidP="002572AD">
            <w:pPr>
              <w:pStyle w:val="ASFKTablenorm"/>
              <w:ind w:left="57" w:right="57"/>
            </w:pPr>
            <w:r w:rsidRPr="00487D3F">
              <w:t xml:space="preserve">Значение поля заполняется автоматически из соответствующей записи СРРПБС или СР значением поля </w:t>
            </w:r>
            <w:r>
              <w:t>КПП</w:t>
            </w:r>
            <w:r w:rsidRPr="00487D3F">
              <w:t xml:space="preserve"> после выбора значения поля «Наим</w:t>
            </w:r>
            <w:r w:rsidRPr="00450AFC">
              <w:t>е</w:t>
            </w:r>
            <w:r w:rsidRPr="00487D3F">
              <w:t>нование УФНС, передающего документ», иначе - вручную.</w:t>
            </w:r>
          </w:p>
        </w:tc>
      </w:tr>
      <w:tr w:rsidR="00450AFC" w:rsidRPr="005B130B" w14:paraId="607D3B75" w14:textId="77777777" w:rsidTr="002572AD">
        <w:tc>
          <w:tcPr>
            <w:tcW w:w="1137" w:type="pct"/>
            <w:shd w:val="clear" w:color="auto" w:fill="auto"/>
          </w:tcPr>
          <w:p w14:paraId="765EC923" w14:textId="77777777" w:rsidR="00450AFC" w:rsidRPr="00AE58D3" w:rsidRDefault="00450AFC" w:rsidP="002572AD">
            <w:pPr>
              <w:pStyle w:val="ASFKTablenorm"/>
              <w:ind w:left="57" w:right="57"/>
            </w:pPr>
            <w:r w:rsidRPr="005B130B">
              <w:t>Наименование нал</w:t>
            </w:r>
            <w:r w:rsidRPr="00450AFC">
              <w:t>о</w:t>
            </w:r>
            <w:r w:rsidRPr="005B130B">
              <w:t>г</w:t>
            </w:r>
            <w:r w:rsidRPr="00C24574">
              <w:t>о</w:t>
            </w:r>
            <w:r w:rsidRPr="005B130B">
              <w:t>вого орг</w:t>
            </w:r>
            <w:r w:rsidRPr="00AE58D3">
              <w:t>ана, офо</w:t>
            </w:r>
            <w:r w:rsidRPr="00450AFC">
              <w:t>р</w:t>
            </w:r>
            <w:r w:rsidRPr="00AE58D3">
              <w:t>ми</w:t>
            </w:r>
            <w:r w:rsidRPr="00C24574">
              <w:t>в</w:t>
            </w:r>
            <w:r w:rsidRPr="00AE58D3">
              <w:t>шего д</w:t>
            </w:r>
            <w:r w:rsidRPr="00981E07">
              <w:t>о</w:t>
            </w:r>
            <w:r w:rsidRPr="00AE58D3">
              <w:t>кумент</w:t>
            </w:r>
          </w:p>
        </w:tc>
        <w:tc>
          <w:tcPr>
            <w:tcW w:w="3863" w:type="pct"/>
            <w:shd w:val="clear" w:color="auto" w:fill="auto"/>
          </w:tcPr>
          <w:p w14:paraId="2D573502" w14:textId="77777777" w:rsidR="00450AFC" w:rsidRDefault="00450AFC" w:rsidP="002572AD">
            <w:pPr>
              <w:pStyle w:val="ASFKTablenorm"/>
              <w:ind w:left="57" w:right="57"/>
            </w:pPr>
            <w:r w:rsidRPr="005B130B">
              <w:t>Наименование по СРРПБС налогового органа, оформившего д</w:t>
            </w:r>
            <w:r w:rsidRPr="00AE58D3">
              <w:t xml:space="preserve">окумент. </w:t>
            </w:r>
          </w:p>
          <w:p w14:paraId="059959C8" w14:textId="77777777" w:rsidR="00450AFC" w:rsidRDefault="00450AFC" w:rsidP="002572AD">
            <w:pPr>
              <w:pStyle w:val="ASFKTablenorm"/>
              <w:ind w:left="57" w:right="57"/>
            </w:pPr>
            <w:r>
              <w:t>Заполняется вручную.</w:t>
            </w:r>
          </w:p>
          <w:p w14:paraId="67160F24" w14:textId="77777777" w:rsidR="00450AFC" w:rsidRDefault="00450AFC" w:rsidP="002572AD">
            <w:pPr>
              <w:pStyle w:val="ASFKTablenorm"/>
              <w:ind w:left="57" w:right="57"/>
            </w:pPr>
            <w:r w:rsidRPr="003831A6">
              <w:t>Возможно заполнение значение поля из справочника СРРПБС, отфильтр</w:t>
            </w:r>
            <w:r w:rsidRPr="002B423A">
              <w:t>о</w:t>
            </w:r>
            <w:r w:rsidRPr="003831A6">
              <w:t>ва</w:t>
            </w:r>
            <w:r w:rsidRPr="00450AFC">
              <w:t>н</w:t>
            </w:r>
            <w:r w:rsidRPr="003831A6">
              <w:t xml:space="preserve">ного по </w:t>
            </w:r>
            <w:r>
              <w:t>«</w:t>
            </w:r>
            <w:r w:rsidRPr="003831A6">
              <w:t>ППП</w:t>
            </w:r>
            <w:r>
              <w:t>»</w:t>
            </w:r>
            <w:r w:rsidRPr="003831A6">
              <w:t xml:space="preserve"> = 182 и дополнительно из справочника СР с учётом огр</w:t>
            </w:r>
            <w:r w:rsidRPr="002B423A">
              <w:t>а</w:t>
            </w:r>
            <w:r w:rsidRPr="003831A6">
              <w:t>нич</w:t>
            </w:r>
            <w:r w:rsidRPr="00450AFC">
              <w:t>е</w:t>
            </w:r>
            <w:r w:rsidRPr="003831A6">
              <w:t xml:space="preserve">ния по Главе = 182 (поле в справочнике </w:t>
            </w:r>
            <w:r>
              <w:t>«</w:t>
            </w:r>
            <w:r w:rsidRPr="003831A6">
              <w:t>Код главы по БК</w:t>
            </w:r>
            <w:r>
              <w:t>»</w:t>
            </w:r>
            <w:r w:rsidRPr="003831A6">
              <w:t xml:space="preserve"> закладки </w:t>
            </w:r>
            <w:r>
              <w:t>«</w:t>
            </w:r>
            <w:r w:rsidRPr="003831A6">
              <w:t>Свед</w:t>
            </w:r>
            <w:r w:rsidRPr="00450AFC">
              <w:t>е</w:t>
            </w:r>
            <w:r w:rsidRPr="003831A6">
              <w:t>ния о бюджете</w:t>
            </w:r>
            <w:r>
              <w:t>» = 182):</w:t>
            </w:r>
          </w:p>
          <w:p w14:paraId="544FCED7" w14:textId="77777777" w:rsidR="00450AFC" w:rsidRPr="00812FAC" w:rsidRDefault="00450AFC" w:rsidP="00E94746">
            <w:pPr>
              <w:pStyle w:val="ASFKTableListMark"/>
            </w:pPr>
            <w:r w:rsidRPr="00812FAC">
              <w:t xml:space="preserve">выбор только из СРРПБС, если текущая системная дата </w:t>
            </w:r>
            <w:r w:rsidR="00437255">
              <w:t>меньше</w:t>
            </w:r>
            <w:r w:rsidRPr="00812FAC">
              <w:t xml:space="preserve"> значения н</w:t>
            </w:r>
            <w:r w:rsidRPr="00450AFC">
              <w:t>а</w:t>
            </w:r>
            <w:r w:rsidRPr="00812FAC">
              <w:t>строй</w:t>
            </w:r>
            <w:r>
              <w:t>ки «Дата начала перехода на СР»;</w:t>
            </w:r>
          </w:p>
          <w:p w14:paraId="14BEE420" w14:textId="77777777" w:rsidR="00450AFC" w:rsidRPr="00812FAC" w:rsidRDefault="00450AFC" w:rsidP="00E94746">
            <w:pPr>
              <w:pStyle w:val="ASFKTableListMark"/>
            </w:pPr>
            <w:r w:rsidRPr="00812FAC">
              <w:t xml:space="preserve">выбор из СРРПБС и СР, если текущая системная дата </w:t>
            </w:r>
            <w:r w:rsidR="00437255">
              <w:t>равна или больше</w:t>
            </w:r>
            <w:r w:rsidRPr="00812FAC">
              <w:t xml:space="preserve"> значения </w:t>
            </w:r>
            <w:r>
              <w:t>«</w:t>
            </w:r>
            <w:r w:rsidRPr="00812FAC">
              <w:t>Д</w:t>
            </w:r>
            <w:r>
              <w:t>ата начала перехода на СР»;</w:t>
            </w:r>
          </w:p>
          <w:p w14:paraId="7A42672E" w14:textId="77777777" w:rsidR="00450AFC" w:rsidRPr="00AE58D3" w:rsidRDefault="00450AFC" w:rsidP="00437255">
            <w:pPr>
              <w:pStyle w:val="ASFKTableListMark"/>
            </w:pPr>
            <w:r w:rsidRPr="00812FAC">
              <w:t xml:space="preserve">выбор только из СР, если текущая системная дата </w:t>
            </w:r>
            <w:r w:rsidR="00437255">
              <w:t>равна или больше</w:t>
            </w:r>
            <w:r w:rsidRPr="00812FAC">
              <w:t xml:space="preserve"> значения </w:t>
            </w:r>
            <w:r>
              <w:t>«</w:t>
            </w:r>
            <w:r w:rsidRPr="00812FAC">
              <w:t>Дата з</w:t>
            </w:r>
            <w:r w:rsidRPr="00450AFC">
              <w:t>а</w:t>
            </w:r>
            <w:r w:rsidRPr="00812FAC">
              <w:t>вершения перехода на СР</w:t>
            </w:r>
            <w:r>
              <w:t>»</w:t>
            </w:r>
            <w:r w:rsidRPr="00812FAC">
              <w:t>.</w:t>
            </w:r>
          </w:p>
        </w:tc>
      </w:tr>
      <w:tr w:rsidR="00450AFC" w:rsidRPr="005B130B" w14:paraId="291CA769" w14:textId="77777777" w:rsidTr="002572AD">
        <w:tc>
          <w:tcPr>
            <w:tcW w:w="1137" w:type="pct"/>
            <w:shd w:val="clear" w:color="auto" w:fill="auto"/>
          </w:tcPr>
          <w:p w14:paraId="3F5ED923" w14:textId="77777777" w:rsidR="00450AFC" w:rsidRPr="005B130B" w:rsidRDefault="00450AFC" w:rsidP="002572AD">
            <w:pPr>
              <w:pStyle w:val="ASFKTablenorm"/>
              <w:ind w:left="57" w:right="57"/>
            </w:pPr>
            <w:r w:rsidRPr="005B130B">
              <w:t>ИНН</w:t>
            </w:r>
          </w:p>
        </w:tc>
        <w:tc>
          <w:tcPr>
            <w:tcW w:w="3863" w:type="pct"/>
            <w:shd w:val="clear" w:color="auto" w:fill="auto"/>
          </w:tcPr>
          <w:p w14:paraId="34BCE131" w14:textId="77777777" w:rsidR="00450AFC" w:rsidRDefault="00450AFC" w:rsidP="002572AD">
            <w:pPr>
              <w:pStyle w:val="ASFKTablenorm"/>
              <w:ind w:left="57" w:right="57"/>
            </w:pPr>
            <w:r w:rsidRPr="005B130B">
              <w:t>ИНН налогового органа, оформившего д</w:t>
            </w:r>
            <w:r w:rsidRPr="00AE58D3">
              <w:t>окумент.</w:t>
            </w:r>
          </w:p>
          <w:p w14:paraId="4D17E799" w14:textId="77777777" w:rsidR="00450AFC" w:rsidRPr="00AE58D3" w:rsidRDefault="00450AFC" w:rsidP="002572AD">
            <w:pPr>
              <w:pStyle w:val="ASFKTablenorm"/>
              <w:ind w:left="57" w:right="57"/>
            </w:pPr>
            <w:r w:rsidRPr="00487D3F">
              <w:t>Заполняется автоматически после заполнения поля «Наименование налогов</w:t>
            </w:r>
            <w:r w:rsidRPr="00450AFC">
              <w:t>о</w:t>
            </w:r>
            <w:r w:rsidRPr="00487D3F">
              <w:t>го органа, оформившего документ» соответствующим значением поля «ИНН»</w:t>
            </w:r>
            <w:r w:rsidR="00C80568">
              <w:t xml:space="preserve"> </w:t>
            </w:r>
            <w:r w:rsidRPr="00487D3F">
              <w:t>из соответствующего справочника СРРПБС или СР</w:t>
            </w:r>
            <w:r w:rsidRPr="003831A6">
              <w:t>.</w:t>
            </w:r>
          </w:p>
        </w:tc>
      </w:tr>
      <w:tr w:rsidR="00450AFC" w:rsidRPr="005B130B" w14:paraId="11AFC1A1" w14:textId="77777777" w:rsidTr="002572AD">
        <w:tc>
          <w:tcPr>
            <w:tcW w:w="1137" w:type="pct"/>
            <w:shd w:val="clear" w:color="auto" w:fill="auto"/>
          </w:tcPr>
          <w:p w14:paraId="4B4F1DEB" w14:textId="77777777" w:rsidR="00450AFC" w:rsidRPr="005B130B" w:rsidRDefault="00450AFC" w:rsidP="002572AD">
            <w:pPr>
              <w:pStyle w:val="ASFKTablenorm"/>
              <w:ind w:left="57" w:right="57"/>
            </w:pPr>
            <w:r w:rsidRPr="005B130B">
              <w:t>КПП</w:t>
            </w:r>
          </w:p>
        </w:tc>
        <w:tc>
          <w:tcPr>
            <w:tcW w:w="3863" w:type="pct"/>
            <w:shd w:val="clear" w:color="auto" w:fill="auto"/>
          </w:tcPr>
          <w:p w14:paraId="353B91BF" w14:textId="77777777" w:rsidR="00450AFC" w:rsidRDefault="00450AFC" w:rsidP="002572AD">
            <w:pPr>
              <w:pStyle w:val="ASFKTablenorm"/>
              <w:ind w:left="57" w:right="57"/>
            </w:pPr>
            <w:r w:rsidRPr="005B130B">
              <w:t>КПП налогового органа, оформившего д</w:t>
            </w:r>
            <w:r w:rsidRPr="00AE58D3">
              <w:t>окумент.</w:t>
            </w:r>
          </w:p>
          <w:p w14:paraId="495309E7" w14:textId="77777777" w:rsidR="00450AFC" w:rsidRPr="00AE58D3" w:rsidRDefault="00450AFC" w:rsidP="002572AD">
            <w:pPr>
              <w:pStyle w:val="ASFKTablenorm"/>
              <w:ind w:left="57" w:right="57"/>
            </w:pPr>
            <w:r w:rsidRPr="003831A6">
              <w:t xml:space="preserve">Заполняется автоматически после заполнения поля </w:t>
            </w:r>
            <w:r>
              <w:t>«</w:t>
            </w:r>
            <w:r w:rsidRPr="003831A6">
              <w:t>Наименование налог</w:t>
            </w:r>
            <w:r w:rsidRPr="002B423A">
              <w:t>о</w:t>
            </w:r>
            <w:r w:rsidRPr="003831A6">
              <w:t>в</w:t>
            </w:r>
            <w:r w:rsidRPr="00450AFC">
              <w:t>о</w:t>
            </w:r>
            <w:r w:rsidRPr="003831A6">
              <w:t>го органа, оформившего документ</w:t>
            </w:r>
            <w:r>
              <w:t>»</w:t>
            </w:r>
            <w:r w:rsidRPr="003831A6">
              <w:t xml:space="preserve"> с</w:t>
            </w:r>
            <w:r>
              <w:t xml:space="preserve">оответствующим значением поля «КПП» </w:t>
            </w:r>
            <w:r w:rsidRPr="003831A6">
              <w:t>из соответствующего справочника СРРПБС или СР.</w:t>
            </w:r>
          </w:p>
        </w:tc>
      </w:tr>
      <w:tr w:rsidR="00450AFC" w:rsidRPr="005B130B" w14:paraId="1868E13C" w14:textId="77777777" w:rsidTr="002572AD">
        <w:tc>
          <w:tcPr>
            <w:tcW w:w="1137" w:type="pct"/>
            <w:shd w:val="clear" w:color="auto" w:fill="auto"/>
          </w:tcPr>
          <w:p w14:paraId="1EA407BF" w14:textId="77777777" w:rsidR="00450AFC" w:rsidRPr="00AE58D3" w:rsidRDefault="00450AFC" w:rsidP="002572AD">
            <w:pPr>
              <w:pStyle w:val="ASFKTablenorm"/>
              <w:ind w:left="57" w:right="57"/>
            </w:pPr>
            <w:r w:rsidRPr="005B130B">
              <w:t>Наименование органа Федерал</w:t>
            </w:r>
            <w:r w:rsidRPr="00AE58D3">
              <w:t>ьного казн</w:t>
            </w:r>
            <w:r w:rsidRPr="00450AFC">
              <w:t>а</w:t>
            </w:r>
            <w:r w:rsidRPr="00AE58D3">
              <w:t>че</w:t>
            </w:r>
            <w:r w:rsidRPr="00C24574">
              <w:t>й</w:t>
            </w:r>
            <w:r w:rsidRPr="00AE58D3">
              <w:t>ства</w:t>
            </w:r>
          </w:p>
        </w:tc>
        <w:tc>
          <w:tcPr>
            <w:tcW w:w="3863" w:type="pct"/>
            <w:shd w:val="clear" w:color="auto" w:fill="auto"/>
          </w:tcPr>
          <w:p w14:paraId="15C9DE17" w14:textId="77777777" w:rsidR="00450AFC" w:rsidRDefault="00450AFC" w:rsidP="002572AD">
            <w:pPr>
              <w:pStyle w:val="ASFKTablenorm"/>
              <w:ind w:left="57" w:right="57"/>
            </w:pPr>
            <w:r w:rsidRPr="005B130B">
              <w:t xml:space="preserve">Наименование </w:t>
            </w:r>
            <w:r w:rsidR="00B430DF">
              <w:t>ТОФК</w:t>
            </w:r>
            <w:r w:rsidRPr="005B130B">
              <w:t xml:space="preserve"> по КОФК. </w:t>
            </w:r>
          </w:p>
          <w:p w14:paraId="7C59D891" w14:textId="77777777" w:rsidR="00450AFC" w:rsidRPr="00184D14" w:rsidRDefault="00450AFC" w:rsidP="002572AD">
            <w:pPr>
              <w:pStyle w:val="ASFKTablenorm"/>
              <w:ind w:left="57" w:right="57"/>
            </w:pPr>
            <w:r>
              <w:t>Заполняется а</w:t>
            </w:r>
            <w:r w:rsidRPr="00184D14">
              <w:t xml:space="preserve">втоматически </w:t>
            </w:r>
            <w:r>
              <w:t>«</w:t>
            </w:r>
            <w:r w:rsidRPr="00184D14">
              <w:t>Наименование</w:t>
            </w:r>
            <w:r>
              <w:t>»</w:t>
            </w:r>
            <w:r w:rsidRPr="00184D14">
              <w:t xml:space="preserve"> из Справочник</w:t>
            </w:r>
            <w:r>
              <w:t>а</w:t>
            </w:r>
            <w:r w:rsidRPr="00184D14">
              <w:t xml:space="preserve"> органов Фед</w:t>
            </w:r>
            <w:r w:rsidRPr="00450AFC">
              <w:t>е</w:t>
            </w:r>
            <w:r w:rsidRPr="00184D14">
              <w:t>рального Казначейст</w:t>
            </w:r>
            <w:r>
              <w:t xml:space="preserve">ва </w:t>
            </w:r>
            <w:r w:rsidRPr="00184D14">
              <w:t xml:space="preserve">по коду из системной константы </w:t>
            </w:r>
            <w:r>
              <w:t>Код собственного ТОФК</w:t>
            </w:r>
            <w:r w:rsidRPr="00184D14">
              <w:t>.</w:t>
            </w:r>
          </w:p>
          <w:p w14:paraId="1DD62611" w14:textId="77777777" w:rsidR="00450AFC" w:rsidRPr="00184D14" w:rsidRDefault="00450AFC" w:rsidP="002572AD">
            <w:pPr>
              <w:pStyle w:val="ASFKTablenorm"/>
              <w:ind w:left="57" w:right="57"/>
            </w:pPr>
            <w:r w:rsidRPr="00184D14">
              <w:t xml:space="preserve">Привязан справочник </w:t>
            </w:r>
            <w:r>
              <w:t>«</w:t>
            </w:r>
            <w:r w:rsidRPr="00184D14">
              <w:t>Справочник органов Федерального Казначейства</w:t>
            </w:r>
            <w:r>
              <w:t>»</w:t>
            </w:r>
            <w:r w:rsidRPr="00184D14">
              <w:t>.</w:t>
            </w:r>
          </w:p>
          <w:p w14:paraId="3B7F2987" w14:textId="77777777" w:rsidR="00450AFC" w:rsidRPr="00AE58D3" w:rsidRDefault="00450AFC" w:rsidP="002572AD">
            <w:pPr>
              <w:pStyle w:val="ASFKTablenorm"/>
              <w:ind w:left="57" w:right="57"/>
            </w:pPr>
            <w:r w:rsidRPr="00184D14">
              <w:t>Иначе</w:t>
            </w:r>
            <w:r>
              <w:t xml:space="preserve"> заполняется </w:t>
            </w:r>
            <w:r w:rsidRPr="00184D14">
              <w:t>вручную</w:t>
            </w:r>
            <w:r>
              <w:t>.</w:t>
            </w:r>
          </w:p>
        </w:tc>
      </w:tr>
      <w:tr w:rsidR="00C24574" w:rsidRPr="005B130B" w14:paraId="231D75CF" w14:textId="77777777" w:rsidTr="002572AD">
        <w:tc>
          <w:tcPr>
            <w:tcW w:w="1137" w:type="pct"/>
            <w:shd w:val="clear" w:color="auto" w:fill="auto"/>
          </w:tcPr>
          <w:p w14:paraId="0A956F53" w14:textId="77777777" w:rsidR="00C24574" w:rsidRPr="005B130B" w:rsidRDefault="00C24574" w:rsidP="002572AD">
            <w:pPr>
              <w:pStyle w:val="ASFKTablenorm"/>
              <w:ind w:left="57" w:right="57"/>
            </w:pPr>
            <w:r w:rsidRPr="005B130B">
              <w:t>ИНН</w:t>
            </w:r>
          </w:p>
        </w:tc>
        <w:tc>
          <w:tcPr>
            <w:tcW w:w="3863" w:type="pct"/>
            <w:shd w:val="clear" w:color="auto" w:fill="auto"/>
          </w:tcPr>
          <w:p w14:paraId="21DC834B" w14:textId="77777777" w:rsidR="00184D14" w:rsidRDefault="00C24574" w:rsidP="002572AD">
            <w:pPr>
              <w:pStyle w:val="ASFKTablenorm"/>
              <w:ind w:left="57" w:right="57"/>
            </w:pPr>
            <w:r w:rsidRPr="005B130B">
              <w:t xml:space="preserve">ИНН </w:t>
            </w:r>
            <w:r w:rsidR="00B430DF">
              <w:t>ТОФК</w:t>
            </w:r>
            <w:r w:rsidRPr="00AE58D3">
              <w:t>.</w:t>
            </w:r>
            <w:r w:rsidR="00184D14">
              <w:t xml:space="preserve"> </w:t>
            </w:r>
          </w:p>
          <w:p w14:paraId="23A59A4E" w14:textId="77777777" w:rsidR="00184D14" w:rsidRPr="00AE58D3" w:rsidRDefault="00184D14" w:rsidP="002572AD">
            <w:pPr>
              <w:pStyle w:val="ASFKTablenorm"/>
              <w:ind w:left="57" w:right="57"/>
            </w:pPr>
            <w:r w:rsidRPr="00184D14">
              <w:t>Заполняется автоматически по наименованию из справочника Органов ФК</w:t>
            </w:r>
            <w:r>
              <w:t>.</w:t>
            </w:r>
          </w:p>
        </w:tc>
      </w:tr>
      <w:tr w:rsidR="00C24574" w:rsidRPr="005B130B" w14:paraId="49154812" w14:textId="77777777" w:rsidTr="002572AD">
        <w:tc>
          <w:tcPr>
            <w:tcW w:w="1137" w:type="pct"/>
            <w:shd w:val="clear" w:color="auto" w:fill="auto"/>
          </w:tcPr>
          <w:p w14:paraId="3C3D4703" w14:textId="77777777" w:rsidR="00C24574" w:rsidRPr="005B130B" w:rsidRDefault="00C24574" w:rsidP="002572AD">
            <w:pPr>
              <w:pStyle w:val="ASFKTablenorm"/>
              <w:ind w:left="57" w:right="57"/>
            </w:pPr>
            <w:r w:rsidRPr="005B130B">
              <w:t>КПП</w:t>
            </w:r>
          </w:p>
        </w:tc>
        <w:tc>
          <w:tcPr>
            <w:tcW w:w="3863" w:type="pct"/>
            <w:shd w:val="clear" w:color="auto" w:fill="auto"/>
          </w:tcPr>
          <w:p w14:paraId="15DA1C81" w14:textId="77777777" w:rsidR="00C24574" w:rsidRDefault="00C24574" w:rsidP="002572AD">
            <w:pPr>
              <w:pStyle w:val="ASFKTablenorm"/>
              <w:ind w:left="57" w:right="57"/>
            </w:pPr>
            <w:r w:rsidRPr="005B130B">
              <w:t xml:space="preserve">КПП </w:t>
            </w:r>
            <w:r w:rsidR="00B430DF">
              <w:t>ТОФК</w:t>
            </w:r>
            <w:r w:rsidRPr="00AE58D3">
              <w:t>.</w:t>
            </w:r>
          </w:p>
          <w:p w14:paraId="6B842F3E" w14:textId="77777777" w:rsidR="00184D14" w:rsidRPr="00AE58D3" w:rsidRDefault="00184D14" w:rsidP="002572AD">
            <w:pPr>
              <w:pStyle w:val="ASFKTablenorm"/>
              <w:ind w:left="57" w:right="57"/>
            </w:pPr>
            <w:r w:rsidRPr="00184D14">
              <w:t>Заполняется автоматически по наименованию из справочника Органов ФК.</w:t>
            </w:r>
          </w:p>
        </w:tc>
      </w:tr>
      <w:tr w:rsidR="00C24574" w:rsidRPr="005B130B" w14:paraId="101BAB41" w14:textId="77777777" w:rsidTr="002572AD">
        <w:tc>
          <w:tcPr>
            <w:tcW w:w="5000" w:type="pct"/>
            <w:gridSpan w:val="2"/>
            <w:shd w:val="clear" w:color="auto" w:fill="auto"/>
          </w:tcPr>
          <w:p w14:paraId="507ABFC4" w14:textId="77777777" w:rsidR="00C24574" w:rsidRPr="00AE58D3" w:rsidRDefault="00C24574" w:rsidP="002572AD">
            <w:pPr>
              <w:pStyle w:val="ASFKTablenorm"/>
              <w:ind w:left="57" w:right="57"/>
            </w:pPr>
            <w:r w:rsidRPr="005B130B">
              <w:t xml:space="preserve">Закладка </w:t>
            </w:r>
            <w:r w:rsidR="00237D21">
              <w:t>«</w:t>
            </w:r>
            <w:r w:rsidRPr="005B130B">
              <w:t>Основные атрибуты</w:t>
            </w:r>
            <w:r w:rsidR="00237D21">
              <w:t>»</w:t>
            </w:r>
            <w:r w:rsidR="000238BB">
              <w:t xml:space="preserve">, группа полей </w:t>
            </w:r>
            <w:r w:rsidR="00237D21">
              <w:t>«</w:t>
            </w:r>
            <w:r w:rsidRPr="00AE58D3">
              <w:t>Расчетный документ</w:t>
            </w:r>
            <w:r w:rsidR="00237D21">
              <w:t>»</w:t>
            </w:r>
          </w:p>
        </w:tc>
      </w:tr>
      <w:tr w:rsidR="00C24574" w:rsidRPr="005B130B" w14:paraId="773478F9" w14:textId="77777777" w:rsidTr="002572AD">
        <w:tc>
          <w:tcPr>
            <w:tcW w:w="1137" w:type="pct"/>
            <w:shd w:val="clear" w:color="auto" w:fill="auto"/>
          </w:tcPr>
          <w:p w14:paraId="1085A96B" w14:textId="77777777" w:rsidR="00C24574" w:rsidRPr="005B130B" w:rsidRDefault="00746303" w:rsidP="002572AD">
            <w:pPr>
              <w:pStyle w:val="ASFKTablenorm"/>
              <w:ind w:left="57" w:right="57"/>
            </w:pPr>
            <w:r>
              <w:t>№ П/П</w:t>
            </w:r>
          </w:p>
        </w:tc>
        <w:tc>
          <w:tcPr>
            <w:tcW w:w="3863" w:type="pct"/>
            <w:shd w:val="clear" w:color="auto" w:fill="auto"/>
          </w:tcPr>
          <w:p w14:paraId="72C12850" w14:textId="77777777" w:rsidR="00F12245" w:rsidRPr="00AE58D3" w:rsidRDefault="00C24574" w:rsidP="002572AD">
            <w:pPr>
              <w:pStyle w:val="ASFKTablenorm"/>
              <w:ind w:left="57" w:right="57"/>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14:paraId="0AC2DE71" w14:textId="77777777" w:rsidTr="002572AD">
        <w:tc>
          <w:tcPr>
            <w:tcW w:w="1137" w:type="pct"/>
            <w:shd w:val="clear" w:color="auto" w:fill="auto"/>
          </w:tcPr>
          <w:p w14:paraId="3311E8A9" w14:textId="77777777" w:rsidR="00C24574" w:rsidRPr="005B130B" w:rsidRDefault="00C24574" w:rsidP="002572AD">
            <w:pPr>
              <w:pStyle w:val="ASFKTablenorm"/>
              <w:ind w:left="57" w:right="57"/>
            </w:pPr>
            <w:r w:rsidRPr="00172D21">
              <w:rPr>
                <w:rStyle w:val="ASFKReporterror"/>
              </w:rPr>
              <w:t>Наим.</w:t>
            </w:r>
            <w:r w:rsidRPr="005B130B">
              <w:t xml:space="preserve"> РД</w:t>
            </w:r>
          </w:p>
        </w:tc>
        <w:tc>
          <w:tcPr>
            <w:tcW w:w="3863" w:type="pct"/>
            <w:shd w:val="clear" w:color="auto" w:fill="auto"/>
          </w:tcPr>
          <w:p w14:paraId="51176D24" w14:textId="77777777" w:rsidR="00C24574" w:rsidRPr="00AE58D3" w:rsidRDefault="00C24574" w:rsidP="002572AD">
            <w:pPr>
              <w:pStyle w:val="ASFKTablenorm"/>
              <w:ind w:left="57" w:right="57"/>
            </w:pPr>
            <w:r w:rsidRPr="005B130B">
              <w:t>Наименование типа расчетного документа</w:t>
            </w:r>
            <w:r w:rsidRPr="00AE58D3">
              <w:t>.</w:t>
            </w:r>
            <w:r w:rsidR="00F12245">
              <w:t xml:space="preserve"> Заполняется вручную.</w:t>
            </w:r>
          </w:p>
        </w:tc>
      </w:tr>
      <w:tr w:rsidR="00C24574" w:rsidRPr="005B130B" w14:paraId="5E4B4CD4" w14:textId="77777777" w:rsidTr="002572AD">
        <w:tc>
          <w:tcPr>
            <w:tcW w:w="1137" w:type="pct"/>
            <w:shd w:val="clear" w:color="auto" w:fill="auto"/>
          </w:tcPr>
          <w:p w14:paraId="70DC38CA" w14:textId="77777777" w:rsidR="00C24574" w:rsidRPr="005B130B" w:rsidRDefault="00C24574" w:rsidP="002572AD">
            <w:pPr>
              <w:pStyle w:val="ASFKTablenorm"/>
              <w:ind w:left="57" w:right="57"/>
            </w:pPr>
            <w:r w:rsidRPr="005B130B">
              <w:t>Номер</w:t>
            </w:r>
          </w:p>
        </w:tc>
        <w:tc>
          <w:tcPr>
            <w:tcW w:w="3863" w:type="pct"/>
            <w:shd w:val="clear" w:color="auto" w:fill="auto"/>
          </w:tcPr>
          <w:p w14:paraId="4B7B8FDF" w14:textId="77777777" w:rsidR="00C24574" w:rsidRPr="00AE58D3" w:rsidRDefault="00C24574" w:rsidP="002572AD">
            <w:pPr>
              <w:pStyle w:val="ASFKTablenorm"/>
              <w:ind w:left="57" w:right="57"/>
            </w:pPr>
            <w:r w:rsidRPr="005B130B">
              <w:t>Номер расчетн</w:t>
            </w:r>
            <w:r w:rsidRPr="00AE58D3">
              <w:t>ого документа.</w:t>
            </w:r>
            <w:r w:rsidR="00F12245">
              <w:t xml:space="preserve"> </w:t>
            </w:r>
            <w:r w:rsidR="00F12245" w:rsidRPr="00F12245">
              <w:t>Заполняется вручную.</w:t>
            </w:r>
          </w:p>
        </w:tc>
      </w:tr>
      <w:tr w:rsidR="00C24574" w:rsidRPr="005B130B" w14:paraId="77612CFD" w14:textId="77777777" w:rsidTr="002572AD">
        <w:tc>
          <w:tcPr>
            <w:tcW w:w="1137" w:type="pct"/>
            <w:shd w:val="clear" w:color="auto" w:fill="auto"/>
          </w:tcPr>
          <w:p w14:paraId="09CF53A9" w14:textId="77777777" w:rsidR="00C24574" w:rsidRPr="005B130B" w:rsidRDefault="00C24574" w:rsidP="002572AD">
            <w:pPr>
              <w:pStyle w:val="ASFKTablenorm"/>
              <w:ind w:left="57" w:right="57"/>
            </w:pPr>
            <w:r w:rsidRPr="005B130B">
              <w:t>Дата</w:t>
            </w:r>
          </w:p>
        </w:tc>
        <w:tc>
          <w:tcPr>
            <w:tcW w:w="3863" w:type="pct"/>
            <w:shd w:val="clear" w:color="auto" w:fill="auto"/>
          </w:tcPr>
          <w:p w14:paraId="71C92A6C" w14:textId="77777777" w:rsidR="00F12245" w:rsidRDefault="00C24574" w:rsidP="002572AD">
            <w:pPr>
              <w:pStyle w:val="ASFKTablenorm"/>
              <w:ind w:left="57" w:right="57"/>
            </w:pPr>
            <w:r w:rsidRPr="005B130B">
              <w:t>Дата расчетного документа</w:t>
            </w:r>
            <w:r w:rsidRPr="00AE58D3">
              <w:t>.</w:t>
            </w:r>
            <w:r w:rsidR="00F12245">
              <w:t xml:space="preserve"> </w:t>
            </w:r>
            <w:r w:rsidR="00F12245" w:rsidRPr="00F12245">
              <w:t>Заполняется вручную.</w:t>
            </w:r>
            <w:r w:rsidR="00F12245" w:rsidRPr="002572AD">
              <w:rPr>
                <w:sz w:val="20"/>
              </w:rPr>
              <w:t xml:space="preserve"> </w:t>
            </w:r>
          </w:p>
          <w:p w14:paraId="4D6D5BA2" w14:textId="77777777" w:rsidR="00C24574" w:rsidRPr="00AE58D3" w:rsidRDefault="00F12245" w:rsidP="002572AD">
            <w:pPr>
              <w:pStyle w:val="ASFKTablenorm"/>
              <w:ind w:left="57" w:right="57"/>
            </w:pPr>
            <w:r w:rsidRPr="00F12245">
              <w:t xml:space="preserve">Привязан системный календарь. Маска </w:t>
            </w:r>
            <w:r w:rsidR="00237D21">
              <w:t>«</w:t>
            </w:r>
            <w:r w:rsidRPr="00F12245">
              <w:t>DD.MM.YYYY</w:t>
            </w:r>
            <w:r w:rsidR="00237D21">
              <w:t>»</w:t>
            </w:r>
            <w:r>
              <w:t>.</w:t>
            </w:r>
          </w:p>
        </w:tc>
      </w:tr>
      <w:tr w:rsidR="00C24574" w:rsidRPr="005B130B" w14:paraId="3C82EA80" w14:textId="77777777" w:rsidTr="002572AD">
        <w:tc>
          <w:tcPr>
            <w:tcW w:w="1137" w:type="pct"/>
            <w:shd w:val="clear" w:color="auto" w:fill="auto"/>
          </w:tcPr>
          <w:p w14:paraId="6607EFA0" w14:textId="77777777" w:rsidR="00C24574" w:rsidRPr="005B130B" w:rsidRDefault="00C24574" w:rsidP="002572AD">
            <w:pPr>
              <w:pStyle w:val="ASFKTablenorm"/>
              <w:ind w:left="57" w:right="57"/>
            </w:pPr>
            <w:r w:rsidRPr="005B130B">
              <w:t>ИНН ИФНС</w:t>
            </w:r>
          </w:p>
        </w:tc>
        <w:tc>
          <w:tcPr>
            <w:tcW w:w="3863" w:type="pct"/>
            <w:shd w:val="clear" w:color="auto" w:fill="auto"/>
          </w:tcPr>
          <w:p w14:paraId="5980C7EE" w14:textId="77777777" w:rsidR="00C24574" w:rsidRPr="00AE58D3" w:rsidRDefault="00F12245" w:rsidP="002572AD">
            <w:pPr>
              <w:pStyle w:val="ASFKTablenorm"/>
              <w:ind w:left="57" w:right="57"/>
            </w:pPr>
            <w:r w:rsidRPr="00F12245">
              <w:t>Заполняется вручную.</w:t>
            </w:r>
          </w:p>
        </w:tc>
      </w:tr>
      <w:tr w:rsidR="00C24574" w:rsidRPr="005B130B" w14:paraId="5C5C29B5" w14:textId="77777777" w:rsidTr="002572AD">
        <w:tc>
          <w:tcPr>
            <w:tcW w:w="1137" w:type="pct"/>
            <w:shd w:val="clear" w:color="auto" w:fill="auto"/>
          </w:tcPr>
          <w:p w14:paraId="056AFFB4" w14:textId="77777777" w:rsidR="00C24574" w:rsidRPr="005B130B" w:rsidRDefault="00C24574" w:rsidP="002572AD">
            <w:pPr>
              <w:pStyle w:val="ASFKTablenorm"/>
              <w:ind w:left="57" w:right="57"/>
            </w:pPr>
            <w:r w:rsidRPr="005B130B">
              <w:t>КПП ИФНС</w:t>
            </w:r>
          </w:p>
        </w:tc>
        <w:tc>
          <w:tcPr>
            <w:tcW w:w="3863" w:type="pct"/>
            <w:shd w:val="clear" w:color="auto" w:fill="auto"/>
          </w:tcPr>
          <w:p w14:paraId="74E04FA4" w14:textId="77777777" w:rsidR="00C24574" w:rsidRPr="00AE58D3" w:rsidRDefault="00F12245" w:rsidP="002572AD">
            <w:pPr>
              <w:pStyle w:val="ASFKTablenorm"/>
              <w:ind w:left="57" w:right="57"/>
            </w:pPr>
            <w:r w:rsidRPr="00F12245">
              <w:t>Заполняется вручную.</w:t>
            </w:r>
          </w:p>
        </w:tc>
      </w:tr>
      <w:tr w:rsidR="00D843C8" w:rsidRPr="005B130B" w14:paraId="60BBB8B9" w14:textId="77777777" w:rsidTr="002572AD">
        <w:tc>
          <w:tcPr>
            <w:tcW w:w="1137" w:type="pct"/>
            <w:shd w:val="clear" w:color="auto" w:fill="auto"/>
          </w:tcPr>
          <w:p w14:paraId="56B8EA95" w14:textId="77777777" w:rsidR="00D843C8" w:rsidRPr="005B130B" w:rsidRDefault="00D843C8" w:rsidP="002572AD">
            <w:pPr>
              <w:pStyle w:val="ASFKTablenorm"/>
              <w:ind w:left="57" w:right="57"/>
            </w:pPr>
            <w:r w:rsidRPr="005B130B">
              <w:lastRenderedPageBreak/>
              <w:t>ИНН Плат.</w:t>
            </w:r>
          </w:p>
        </w:tc>
        <w:tc>
          <w:tcPr>
            <w:tcW w:w="3863" w:type="pct"/>
            <w:shd w:val="clear" w:color="auto" w:fill="auto"/>
          </w:tcPr>
          <w:p w14:paraId="0F0C2A34" w14:textId="77777777" w:rsidR="00D843C8" w:rsidRPr="00AE58D3" w:rsidRDefault="00D843C8" w:rsidP="002572AD">
            <w:pPr>
              <w:pStyle w:val="ASFKTablenorm"/>
              <w:ind w:left="57" w:right="57"/>
            </w:pPr>
            <w:r w:rsidRPr="005B130B">
              <w:t>ИНН плательщ</w:t>
            </w:r>
            <w:r w:rsidRPr="00AE58D3">
              <w:t>ика.</w:t>
            </w:r>
            <w:r>
              <w:t xml:space="preserve"> </w:t>
            </w:r>
            <w:r w:rsidRPr="00F12245">
              <w:t>Заполняется вручную.</w:t>
            </w:r>
          </w:p>
        </w:tc>
      </w:tr>
      <w:tr w:rsidR="00C24574" w:rsidRPr="005B130B" w14:paraId="0D3378C2" w14:textId="77777777" w:rsidTr="002572AD">
        <w:tc>
          <w:tcPr>
            <w:tcW w:w="1137" w:type="pct"/>
            <w:shd w:val="clear" w:color="auto" w:fill="auto"/>
          </w:tcPr>
          <w:p w14:paraId="1CAA7504" w14:textId="77777777" w:rsidR="00C24574" w:rsidRPr="005B130B" w:rsidRDefault="00C24574" w:rsidP="002572AD">
            <w:pPr>
              <w:pStyle w:val="ASFKTablenorm"/>
              <w:ind w:left="57" w:right="57"/>
            </w:pPr>
            <w:r w:rsidRPr="00172D21">
              <w:rPr>
                <w:rStyle w:val="ASFKReporterror"/>
              </w:rPr>
              <w:t>Наим./</w:t>
            </w:r>
            <w:r w:rsidRPr="005B130B">
              <w:t>ФИО плат</w:t>
            </w:r>
          </w:p>
        </w:tc>
        <w:tc>
          <w:tcPr>
            <w:tcW w:w="3863" w:type="pct"/>
            <w:shd w:val="clear" w:color="auto" w:fill="auto"/>
          </w:tcPr>
          <w:p w14:paraId="5257CBD5" w14:textId="77777777" w:rsidR="00C24574" w:rsidRPr="00AE58D3" w:rsidRDefault="00C24574" w:rsidP="002572AD">
            <w:pPr>
              <w:pStyle w:val="ASFKTablenorm"/>
              <w:ind w:left="57" w:right="57"/>
            </w:pPr>
            <w:r w:rsidRPr="005B130B">
              <w:t>ФИО плательщика или наименованием организации, осущест</w:t>
            </w:r>
            <w:r w:rsidRPr="00AE58D3">
              <w:t>вляющей пл</w:t>
            </w:r>
            <w:r w:rsidRPr="00C24574">
              <w:t>а</w:t>
            </w:r>
            <w:r w:rsidRPr="00AE58D3">
              <w:t>теж.</w:t>
            </w:r>
            <w:r w:rsidR="00F12245">
              <w:t xml:space="preserve"> </w:t>
            </w:r>
            <w:r w:rsidR="00F12245" w:rsidRPr="00F12245">
              <w:t>Заполняется вручную.</w:t>
            </w:r>
          </w:p>
        </w:tc>
      </w:tr>
      <w:tr w:rsidR="00C24574" w:rsidRPr="005B130B" w14:paraId="7906A1AB" w14:textId="77777777" w:rsidTr="002572AD">
        <w:tc>
          <w:tcPr>
            <w:tcW w:w="1137" w:type="pct"/>
            <w:shd w:val="clear" w:color="auto" w:fill="auto"/>
          </w:tcPr>
          <w:p w14:paraId="0AAC5DCE" w14:textId="77777777" w:rsidR="00C24574" w:rsidRPr="005B130B" w:rsidRDefault="00C24574" w:rsidP="002572AD">
            <w:pPr>
              <w:pStyle w:val="ASFKTablenorm"/>
              <w:ind w:left="57" w:right="57"/>
            </w:pPr>
            <w:r w:rsidRPr="005B130B">
              <w:t>КПП Плат.</w:t>
            </w:r>
          </w:p>
        </w:tc>
        <w:tc>
          <w:tcPr>
            <w:tcW w:w="3863" w:type="pct"/>
            <w:shd w:val="clear" w:color="auto" w:fill="auto"/>
          </w:tcPr>
          <w:p w14:paraId="11976B93" w14:textId="77777777" w:rsidR="00C24574" w:rsidRPr="00AE58D3" w:rsidRDefault="00C24574" w:rsidP="002572AD">
            <w:pPr>
              <w:pStyle w:val="ASFKTablenorm"/>
              <w:ind w:left="57" w:right="57"/>
            </w:pPr>
            <w:r w:rsidRPr="005B130B">
              <w:t>КПП плательщ</w:t>
            </w:r>
            <w:r w:rsidRPr="00AE58D3">
              <w:t>ика.</w:t>
            </w:r>
            <w:r w:rsidR="00F12245">
              <w:t xml:space="preserve"> </w:t>
            </w:r>
            <w:r w:rsidR="00F12245" w:rsidRPr="00F12245">
              <w:t>Заполняется вручную.</w:t>
            </w:r>
          </w:p>
        </w:tc>
      </w:tr>
      <w:tr w:rsidR="00C24574" w:rsidRPr="005B130B" w14:paraId="12FF59D4" w14:textId="77777777" w:rsidTr="002572AD">
        <w:tc>
          <w:tcPr>
            <w:tcW w:w="1137" w:type="pct"/>
            <w:shd w:val="clear" w:color="auto" w:fill="auto"/>
          </w:tcPr>
          <w:p w14:paraId="0E7510F7" w14:textId="77777777" w:rsidR="00C24574" w:rsidRPr="005B130B" w:rsidRDefault="00C24574" w:rsidP="002572AD">
            <w:pPr>
              <w:pStyle w:val="ASFKTablenorm"/>
              <w:ind w:left="57" w:right="57"/>
            </w:pPr>
            <w:r w:rsidRPr="005B130B">
              <w:t xml:space="preserve">ИНН </w:t>
            </w:r>
            <w:r w:rsidRPr="00172D21">
              <w:rPr>
                <w:rStyle w:val="ASFKReporterror"/>
              </w:rPr>
              <w:t>Получ.</w:t>
            </w:r>
          </w:p>
        </w:tc>
        <w:tc>
          <w:tcPr>
            <w:tcW w:w="3863" w:type="pct"/>
            <w:shd w:val="clear" w:color="auto" w:fill="auto"/>
          </w:tcPr>
          <w:p w14:paraId="3C188050" w14:textId="77777777" w:rsidR="00C24574" w:rsidRPr="00AE58D3" w:rsidRDefault="00C24574" w:rsidP="002572AD">
            <w:pPr>
              <w:pStyle w:val="ASFKTablenorm"/>
              <w:ind w:left="57" w:right="57"/>
            </w:pPr>
            <w:r w:rsidRPr="005B130B">
              <w:t>ИНН получателя</w:t>
            </w:r>
            <w:r w:rsidRPr="00AE58D3">
              <w:t>.</w:t>
            </w:r>
            <w:r w:rsidR="00F12245">
              <w:t xml:space="preserve"> </w:t>
            </w:r>
            <w:r w:rsidR="00F12245" w:rsidRPr="00F12245">
              <w:t>Заполняется вручную.</w:t>
            </w:r>
          </w:p>
        </w:tc>
      </w:tr>
      <w:tr w:rsidR="00C24574" w:rsidRPr="005B130B" w14:paraId="26139E06" w14:textId="77777777" w:rsidTr="002572AD">
        <w:tc>
          <w:tcPr>
            <w:tcW w:w="1137" w:type="pct"/>
            <w:shd w:val="clear" w:color="auto" w:fill="auto"/>
          </w:tcPr>
          <w:p w14:paraId="6925C88B" w14:textId="77777777" w:rsidR="00C24574" w:rsidRPr="005B130B" w:rsidRDefault="00C24574" w:rsidP="002572AD">
            <w:pPr>
              <w:pStyle w:val="ASFKTablenorm"/>
              <w:ind w:left="57" w:right="57"/>
            </w:pPr>
            <w:r w:rsidRPr="005B130B">
              <w:t xml:space="preserve">КПП </w:t>
            </w:r>
            <w:r w:rsidRPr="00172D21">
              <w:rPr>
                <w:rStyle w:val="ASFKReporterror"/>
              </w:rPr>
              <w:t>Получ.</w:t>
            </w:r>
          </w:p>
        </w:tc>
        <w:tc>
          <w:tcPr>
            <w:tcW w:w="3863" w:type="pct"/>
            <w:shd w:val="clear" w:color="auto" w:fill="auto"/>
          </w:tcPr>
          <w:p w14:paraId="698B74FB" w14:textId="77777777" w:rsidR="00C24574" w:rsidRPr="00AE58D3" w:rsidRDefault="00C24574" w:rsidP="002572AD">
            <w:pPr>
              <w:pStyle w:val="ASFKTablenorm"/>
              <w:ind w:left="57" w:right="57"/>
            </w:pPr>
            <w:r w:rsidRPr="005B130B">
              <w:t>КПП получателя</w:t>
            </w:r>
            <w:r w:rsidRPr="00AE58D3">
              <w:t>.</w:t>
            </w:r>
            <w:r w:rsidR="00F12245" w:rsidRPr="00F12245">
              <w:t xml:space="preserve"> Заполняется вручную.</w:t>
            </w:r>
          </w:p>
        </w:tc>
      </w:tr>
      <w:tr w:rsidR="00C24574" w:rsidRPr="005B130B" w14:paraId="778A7AD3" w14:textId="77777777" w:rsidTr="002572AD">
        <w:tc>
          <w:tcPr>
            <w:tcW w:w="1137" w:type="pct"/>
            <w:shd w:val="clear" w:color="auto" w:fill="auto"/>
          </w:tcPr>
          <w:p w14:paraId="59A201AD" w14:textId="77777777" w:rsidR="00C24574" w:rsidRPr="005B130B" w:rsidRDefault="00C24574" w:rsidP="002572AD">
            <w:pPr>
              <w:pStyle w:val="ASFKTablenorm"/>
              <w:ind w:left="57" w:right="57"/>
            </w:pPr>
            <w:r w:rsidRPr="005B130B">
              <w:t>Сумма</w:t>
            </w:r>
          </w:p>
        </w:tc>
        <w:tc>
          <w:tcPr>
            <w:tcW w:w="3863" w:type="pct"/>
            <w:shd w:val="clear" w:color="auto" w:fill="auto"/>
          </w:tcPr>
          <w:p w14:paraId="37273E36" w14:textId="77777777" w:rsidR="00C24574" w:rsidRPr="00AE58D3" w:rsidRDefault="00C24574" w:rsidP="002572AD">
            <w:pPr>
              <w:pStyle w:val="ASFKTablenorm"/>
              <w:ind w:left="57" w:right="57"/>
            </w:pPr>
            <w:r w:rsidRPr="005B130B">
              <w:t>Сумма платежа</w:t>
            </w:r>
            <w:r w:rsidRPr="00AE58D3">
              <w:t>.</w:t>
            </w:r>
            <w:r w:rsidR="00F12245" w:rsidRPr="00F12245">
              <w:t xml:space="preserve"> Заполняется вручную.</w:t>
            </w:r>
          </w:p>
        </w:tc>
      </w:tr>
      <w:tr w:rsidR="00D843C8" w:rsidRPr="005B130B" w14:paraId="281C2DB7" w14:textId="77777777" w:rsidTr="002572AD">
        <w:tc>
          <w:tcPr>
            <w:tcW w:w="1137" w:type="pct"/>
            <w:shd w:val="clear" w:color="auto" w:fill="auto"/>
          </w:tcPr>
          <w:p w14:paraId="1696EF5C" w14:textId="77777777" w:rsidR="00D843C8" w:rsidRPr="005B130B" w:rsidRDefault="00D843C8" w:rsidP="002572AD">
            <w:pPr>
              <w:pStyle w:val="ASFKTablenorm"/>
              <w:ind w:left="57" w:right="57"/>
            </w:pPr>
            <w:r w:rsidRPr="005B130B">
              <w:t>КБК</w:t>
            </w:r>
          </w:p>
        </w:tc>
        <w:tc>
          <w:tcPr>
            <w:tcW w:w="3863" w:type="pct"/>
            <w:shd w:val="clear" w:color="auto" w:fill="auto"/>
          </w:tcPr>
          <w:p w14:paraId="376955E5" w14:textId="77777777" w:rsidR="00D843C8" w:rsidRDefault="00D843C8" w:rsidP="002572AD">
            <w:pPr>
              <w:pStyle w:val="ASFKTablenorm"/>
              <w:ind w:left="57" w:right="57"/>
            </w:pPr>
            <w:r w:rsidRPr="005B130B">
              <w:t>Код бюджетной классификации</w:t>
            </w:r>
            <w:r w:rsidRPr="00AE58D3">
              <w:t>.</w:t>
            </w:r>
            <w:r w:rsidRPr="00F12245">
              <w:t xml:space="preserve"> </w:t>
            </w:r>
          </w:p>
          <w:p w14:paraId="5F10F1E1" w14:textId="77777777" w:rsidR="00D843C8" w:rsidRPr="00AE58D3" w:rsidRDefault="00D843C8" w:rsidP="002572AD">
            <w:pPr>
              <w:pStyle w:val="ASFKTablenorm"/>
              <w:ind w:left="57" w:right="57"/>
            </w:pPr>
            <w:r w:rsidRPr="00F12245">
              <w:t>Заполняется вручную.</w:t>
            </w:r>
            <w:r>
              <w:t xml:space="preserve"> </w:t>
            </w:r>
            <w:r w:rsidRPr="00F12245">
              <w:t xml:space="preserve">Привязан справочник </w:t>
            </w:r>
            <w:r>
              <w:t>КБК.</w:t>
            </w:r>
          </w:p>
        </w:tc>
      </w:tr>
      <w:tr w:rsidR="00D843C8" w:rsidRPr="005B130B" w14:paraId="54D0BD73" w14:textId="77777777" w:rsidTr="002572AD">
        <w:tc>
          <w:tcPr>
            <w:tcW w:w="1137" w:type="pct"/>
            <w:shd w:val="clear" w:color="auto" w:fill="auto"/>
          </w:tcPr>
          <w:p w14:paraId="5C128B50" w14:textId="77777777" w:rsidR="00D843C8" w:rsidRPr="00AE58D3" w:rsidRDefault="00D843C8" w:rsidP="002572AD">
            <w:pPr>
              <w:pStyle w:val="ASFKTablenorm"/>
              <w:ind w:left="57" w:right="57"/>
            </w:pPr>
            <w:r w:rsidRPr="005B130B">
              <w:t xml:space="preserve">Код </w:t>
            </w:r>
            <w:r w:rsidRPr="00AE58D3">
              <w:t>по ОКТМО</w:t>
            </w:r>
          </w:p>
        </w:tc>
        <w:tc>
          <w:tcPr>
            <w:tcW w:w="3863" w:type="pct"/>
            <w:shd w:val="clear" w:color="auto" w:fill="auto"/>
          </w:tcPr>
          <w:p w14:paraId="4E7760FE" w14:textId="77777777" w:rsidR="00D843C8" w:rsidRPr="00AE58D3" w:rsidRDefault="00D843C8" w:rsidP="002572AD">
            <w:pPr>
              <w:pStyle w:val="ASFKTablenorm"/>
              <w:ind w:left="57" w:right="57"/>
            </w:pPr>
            <w:r w:rsidRPr="00F12245">
              <w:t>Заполняется вручную.</w:t>
            </w:r>
            <w:r>
              <w:t xml:space="preserve"> </w:t>
            </w:r>
            <w:r w:rsidRPr="00F12245">
              <w:t>Привязан справочник ОКАТ</w:t>
            </w:r>
            <w:r>
              <w:t>О</w:t>
            </w:r>
            <w:r w:rsidRPr="00F12245">
              <w:t>/ОКТМО</w:t>
            </w:r>
            <w:r>
              <w:t>.</w:t>
            </w:r>
          </w:p>
        </w:tc>
      </w:tr>
      <w:tr w:rsidR="00E44A36" w:rsidRPr="005B130B" w14:paraId="0A0CCE04" w14:textId="77777777" w:rsidTr="002572AD">
        <w:tc>
          <w:tcPr>
            <w:tcW w:w="1137" w:type="pct"/>
            <w:shd w:val="clear" w:color="auto" w:fill="auto"/>
          </w:tcPr>
          <w:p w14:paraId="6700C210" w14:textId="77777777" w:rsidR="00E44A36" w:rsidRPr="004926A9" w:rsidRDefault="00E44A36" w:rsidP="002572AD">
            <w:pPr>
              <w:pStyle w:val="ASFKTablenorm"/>
              <w:ind w:left="57" w:right="57"/>
            </w:pPr>
            <w:r w:rsidRPr="004926A9">
              <w:t xml:space="preserve">Номер счета </w:t>
            </w:r>
            <w:r w:rsidR="009F2DD1">
              <w:t>плательщика</w:t>
            </w:r>
          </w:p>
        </w:tc>
        <w:tc>
          <w:tcPr>
            <w:tcW w:w="3863" w:type="pct"/>
            <w:shd w:val="clear" w:color="auto" w:fill="auto"/>
          </w:tcPr>
          <w:p w14:paraId="2321BF20" w14:textId="77777777" w:rsidR="00E44A36" w:rsidRPr="004926A9" w:rsidRDefault="00E44A36" w:rsidP="002572AD">
            <w:pPr>
              <w:pStyle w:val="ASFKTablenorm"/>
              <w:ind w:left="57" w:right="57"/>
            </w:pPr>
            <w:r w:rsidRPr="004926A9">
              <w:t>Заполняется вручную или выбором из выпадающего списка значений спр</w:t>
            </w:r>
            <w:r w:rsidRPr="00E44A36">
              <w:t>а</w:t>
            </w:r>
            <w:r w:rsidRPr="004926A9">
              <w:t>вочника «Банковские счета ФК».</w:t>
            </w:r>
          </w:p>
          <w:p w14:paraId="60ADE3E6" w14:textId="77777777" w:rsidR="00E44A36" w:rsidRPr="004926A9" w:rsidRDefault="00E44A36" w:rsidP="002572AD">
            <w:pPr>
              <w:pStyle w:val="ASFKTablenorm"/>
              <w:ind w:left="57" w:right="57"/>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E44A36" w:rsidRPr="005B130B" w14:paraId="21A3A4E8" w14:textId="77777777" w:rsidTr="002572AD">
        <w:tc>
          <w:tcPr>
            <w:tcW w:w="1137" w:type="pct"/>
            <w:shd w:val="clear" w:color="auto" w:fill="auto"/>
          </w:tcPr>
          <w:p w14:paraId="284832AA" w14:textId="77777777" w:rsidR="00E44A36" w:rsidRPr="004926A9" w:rsidRDefault="00E44A36" w:rsidP="002572AD">
            <w:pPr>
              <w:pStyle w:val="ASFKTablenorm"/>
              <w:ind w:left="57" w:right="57"/>
            </w:pPr>
            <w:r w:rsidRPr="004926A9">
              <w:t>БИК</w:t>
            </w:r>
          </w:p>
        </w:tc>
        <w:tc>
          <w:tcPr>
            <w:tcW w:w="3863" w:type="pct"/>
            <w:shd w:val="clear" w:color="auto" w:fill="auto"/>
          </w:tcPr>
          <w:p w14:paraId="74CC7AF9" w14:textId="77777777" w:rsidR="00E44A36" w:rsidRPr="004926A9" w:rsidRDefault="00E44A36" w:rsidP="002572AD">
            <w:pPr>
              <w:pStyle w:val="ASFKTablenorm"/>
              <w:ind w:left="57" w:right="57"/>
            </w:pPr>
            <w:r w:rsidRPr="004926A9">
              <w:t>Заполняется</w:t>
            </w:r>
            <w:r w:rsidR="00C80568">
              <w:t xml:space="preserve"> </w:t>
            </w:r>
            <w:r w:rsidRPr="004926A9">
              <w:t>автоматически из справочника «Банковские счета ФК» значен</w:t>
            </w:r>
            <w:r w:rsidRPr="00E44A36">
              <w:t>и</w:t>
            </w:r>
            <w:r w:rsidRPr="004926A9">
              <w:t>ем, соответствующим выбранному банковскому счету «Номер счета 40101». Может быть отредактировано вручную.</w:t>
            </w:r>
          </w:p>
          <w:p w14:paraId="63968CC7" w14:textId="77777777" w:rsidR="00E44A36" w:rsidRPr="004926A9" w:rsidRDefault="00E44A36" w:rsidP="002572AD">
            <w:pPr>
              <w:pStyle w:val="ASFKTablenorm"/>
              <w:ind w:left="57" w:right="57"/>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C24574" w:rsidRPr="005B130B" w14:paraId="7F37C21F" w14:textId="77777777" w:rsidTr="002572AD">
        <w:tc>
          <w:tcPr>
            <w:tcW w:w="1137" w:type="pct"/>
            <w:shd w:val="clear" w:color="auto" w:fill="auto"/>
          </w:tcPr>
          <w:p w14:paraId="1DFA205D" w14:textId="77777777" w:rsidR="00C24574" w:rsidRPr="00AE58D3" w:rsidRDefault="00C24574" w:rsidP="002572AD">
            <w:pPr>
              <w:pStyle w:val="ASFKTablenorm"/>
              <w:ind w:left="57" w:right="57"/>
            </w:pPr>
            <w:r w:rsidRPr="005B130B">
              <w:t>Код причины уточн</w:t>
            </w:r>
            <w:r w:rsidRPr="00AE58D3">
              <w:t>ения</w:t>
            </w:r>
          </w:p>
        </w:tc>
        <w:tc>
          <w:tcPr>
            <w:tcW w:w="3863" w:type="pct"/>
            <w:shd w:val="clear" w:color="auto" w:fill="auto"/>
          </w:tcPr>
          <w:p w14:paraId="1FB85F96" w14:textId="77777777" w:rsidR="00C24574" w:rsidRPr="00AE58D3" w:rsidRDefault="00C24574" w:rsidP="002572AD">
            <w:pPr>
              <w:pStyle w:val="ASFKTablenorm"/>
              <w:ind w:left="57" w:right="57"/>
            </w:pPr>
            <w:r w:rsidRPr="005B130B">
              <w:t>Код причины уточнения</w:t>
            </w:r>
            <w:r w:rsidRPr="00AE58D3">
              <w:t>.</w:t>
            </w:r>
            <w:r w:rsidR="00F12245" w:rsidRPr="00F12245">
              <w:t xml:space="preserve"> Заполняется вручную.</w:t>
            </w:r>
          </w:p>
        </w:tc>
      </w:tr>
      <w:tr w:rsidR="00C24574" w:rsidRPr="005B130B" w14:paraId="5C3A50A1" w14:textId="77777777" w:rsidTr="002572AD">
        <w:tc>
          <w:tcPr>
            <w:tcW w:w="5000" w:type="pct"/>
            <w:gridSpan w:val="2"/>
            <w:shd w:val="clear" w:color="auto" w:fill="auto"/>
          </w:tcPr>
          <w:p w14:paraId="191F2E27" w14:textId="77777777" w:rsidR="00C24574" w:rsidRPr="00AE58D3" w:rsidRDefault="00C24574" w:rsidP="002572AD">
            <w:pPr>
              <w:pStyle w:val="ASFKTablenorm"/>
              <w:ind w:left="57" w:right="57"/>
            </w:pPr>
            <w:r w:rsidRPr="005B130B">
              <w:t xml:space="preserve">Закладка </w:t>
            </w:r>
            <w:r w:rsidR="00237D21">
              <w:t>«</w:t>
            </w:r>
            <w:r w:rsidRPr="00AE58D3">
              <w:t>Основные атрибуты</w:t>
            </w:r>
            <w:r w:rsidR="00237D21">
              <w:t>»</w:t>
            </w:r>
            <w:r w:rsidR="000238BB">
              <w:t xml:space="preserve">, группа полей </w:t>
            </w:r>
            <w:r w:rsidR="00237D21">
              <w:t>«</w:t>
            </w:r>
            <w:r w:rsidRPr="00AE58D3">
              <w:t>Зачесть</w:t>
            </w:r>
            <w:r w:rsidR="00237D21">
              <w:t>»</w:t>
            </w:r>
          </w:p>
        </w:tc>
      </w:tr>
      <w:tr w:rsidR="00C24574" w:rsidRPr="005B130B" w14:paraId="11371461" w14:textId="77777777" w:rsidTr="002572AD">
        <w:tc>
          <w:tcPr>
            <w:tcW w:w="1137" w:type="pct"/>
            <w:shd w:val="clear" w:color="auto" w:fill="auto"/>
          </w:tcPr>
          <w:p w14:paraId="44340EC0" w14:textId="77777777" w:rsidR="00C24574" w:rsidRPr="005B130B" w:rsidRDefault="003F5669" w:rsidP="002572AD">
            <w:pPr>
              <w:pStyle w:val="ASFKTablenorm"/>
              <w:ind w:left="57" w:right="57"/>
            </w:pPr>
            <w:r>
              <w:t>№ П/П</w:t>
            </w:r>
          </w:p>
        </w:tc>
        <w:tc>
          <w:tcPr>
            <w:tcW w:w="3863" w:type="pct"/>
            <w:shd w:val="clear" w:color="auto" w:fill="auto"/>
          </w:tcPr>
          <w:p w14:paraId="1C26A28F" w14:textId="77777777" w:rsidR="00C24574" w:rsidRPr="00AE58D3" w:rsidRDefault="00C24574" w:rsidP="002572AD">
            <w:pPr>
              <w:pStyle w:val="ASFKTablenorm"/>
              <w:ind w:left="57" w:right="57"/>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14:paraId="41C8A040" w14:textId="77777777" w:rsidTr="002572AD">
        <w:tc>
          <w:tcPr>
            <w:tcW w:w="1137" w:type="pct"/>
            <w:shd w:val="clear" w:color="auto" w:fill="auto"/>
          </w:tcPr>
          <w:p w14:paraId="09158B35" w14:textId="77777777" w:rsidR="00C24574" w:rsidRPr="005B130B" w:rsidRDefault="00C24574" w:rsidP="002572AD">
            <w:pPr>
              <w:pStyle w:val="ASFKTablenorm"/>
              <w:ind w:left="57" w:right="57"/>
            </w:pPr>
            <w:r w:rsidRPr="005B130B">
              <w:t>Номер</w:t>
            </w:r>
          </w:p>
        </w:tc>
        <w:tc>
          <w:tcPr>
            <w:tcW w:w="3863" w:type="pct"/>
            <w:shd w:val="clear" w:color="auto" w:fill="auto"/>
          </w:tcPr>
          <w:p w14:paraId="1A8A2C0D" w14:textId="77777777" w:rsidR="00C24574" w:rsidRPr="00AE58D3" w:rsidRDefault="00C24574" w:rsidP="002572AD">
            <w:pPr>
              <w:pStyle w:val="ASFKTablenorm"/>
              <w:ind w:left="57" w:right="57"/>
            </w:pPr>
            <w:r w:rsidRPr="005B130B">
              <w:t>Номер решения о зачете</w:t>
            </w:r>
            <w:r w:rsidRPr="00AE58D3">
              <w:t>.</w:t>
            </w:r>
            <w:r w:rsidR="00F12245" w:rsidRPr="00F12245">
              <w:t xml:space="preserve"> Заполняется вручную.</w:t>
            </w:r>
          </w:p>
        </w:tc>
      </w:tr>
      <w:tr w:rsidR="00C24574" w:rsidRPr="005B130B" w14:paraId="1C191954" w14:textId="77777777" w:rsidTr="002572AD">
        <w:tc>
          <w:tcPr>
            <w:tcW w:w="1137" w:type="pct"/>
            <w:shd w:val="clear" w:color="auto" w:fill="auto"/>
          </w:tcPr>
          <w:p w14:paraId="48B89390" w14:textId="77777777" w:rsidR="00C24574" w:rsidRPr="005B130B" w:rsidRDefault="00C24574" w:rsidP="002572AD">
            <w:pPr>
              <w:pStyle w:val="ASFKTablenorm"/>
              <w:ind w:left="57" w:right="57"/>
            </w:pPr>
            <w:r w:rsidRPr="005B130B">
              <w:t>Дата</w:t>
            </w:r>
          </w:p>
        </w:tc>
        <w:tc>
          <w:tcPr>
            <w:tcW w:w="3863" w:type="pct"/>
            <w:shd w:val="clear" w:color="auto" w:fill="auto"/>
          </w:tcPr>
          <w:p w14:paraId="6C01CCC2" w14:textId="77777777" w:rsidR="00C24574" w:rsidRPr="00AE58D3" w:rsidRDefault="00C24574" w:rsidP="002572AD">
            <w:pPr>
              <w:pStyle w:val="ASFKTablenorm"/>
              <w:ind w:left="57" w:right="57"/>
            </w:pPr>
            <w:r w:rsidRPr="005B130B">
              <w:t>Дата решения о зачете</w:t>
            </w:r>
            <w:r w:rsidRPr="00AE58D3">
              <w:t>.</w:t>
            </w:r>
            <w:r w:rsidR="00F12245" w:rsidRPr="00F12245">
              <w:t xml:space="preserve"> Заполняется вручную.</w:t>
            </w:r>
          </w:p>
        </w:tc>
      </w:tr>
      <w:tr w:rsidR="00C24574" w:rsidRPr="005B130B" w14:paraId="61249EFD" w14:textId="77777777" w:rsidTr="002572AD">
        <w:tc>
          <w:tcPr>
            <w:tcW w:w="1137" w:type="pct"/>
            <w:shd w:val="clear" w:color="auto" w:fill="auto"/>
          </w:tcPr>
          <w:p w14:paraId="09ED5FE5" w14:textId="77777777" w:rsidR="00C24574" w:rsidRPr="005B130B" w:rsidRDefault="00C24574" w:rsidP="002572AD">
            <w:pPr>
              <w:pStyle w:val="ASFKTablenorm"/>
              <w:ind w:left="57" w:right="57"/>
            </w:pPr>
            <w:r w:rsidRPr="005B130B">
              <w:t>ИНН ИФНС</w:t>
            </w:r>
          </w:p>
        </w:tc>
        <w:tc>
          <w:tcPr>
            <w:tcW w:w="3863" w:type="pct"/>
            <w:shd w:val="clear" w:color="auto" w:fill="auto"/>
          </w:tcPr>
          <w:p w14:paraId="72848664" w14:textId="77777777" w:rsidR="00C24574" w:rsidRPr="00AE58D3" w:rsidRDefault="00F12245" w:rsidP="002572AD">
            <w:pPr>
              <w:pStyle w:val="ASFKTablenorm"/>
              <w:ind w:left="57" w:right="57"/>
            </w:pPr>
            <w:r w:rsidRPr="00F12245">
              <w:t>Заполняется вручную.</w:t>
            </w:r>
          </w:p>
        </w:tc>
      </w:tr>
      <w:tr w:rsidR="00C24574" w:rsidRPr="005B130B" w14:paraId="4194FAEC" w14:textId="77777777" w:rsidTr="002572AD">
        <w:tc>
          <w:tcPr>
            <w:tcW w:w="1137" w:type="pct"/>
            <w:shd w:val="clear" w:color="auto" w:fill="auto"/>
          </w:tcPr>
          <w:p w14:paraId="54F44911" w14:textId="77777777" w:rsidR="00C24574" w:rsidRPr="005B130B" w:rsidRDefault="00C24574" w:rsidP="002572AD">
            <w:pPr>
              <w:pStyle w:val="ASFKTablenorm"/>
              <w:ind w:left="57" w:right="57"/>
            </w:pPr>
            <w:r w:rsidRPr="005B130B">
              <w:t>КПП ИФНС</w:t>
            </w:r>
          </w:p>
        </w:tc>
        <w:tc>
          <w:tcPr>
            <w:tcW w:w="3863" w:type="pct"/>
            <w:shd w:val="clear" w:color="auto" w:fill="auto"/>
          </w:tcPr>
          <w:p w14:paraId="3AA4065D" w14:textId="77777777" w:rsidR="00C24574" w:rsidRPr="00AE58D3" w:rsidRDefault="00F12245" w:rsidP="002572AD">
            <w:pPr>
              <w:pStyle w:val="ASFKTablenorm"/>
              <w:ind w:left="57" w:right="57"/>
            </w:pPr>
            <w:r w:rsidRPr="00F12245">
              <w:t>Заполняется вручную.</w:t>
            </w:r>
          </w:p>
        </w:tc>
      </w:tr>
      <w:tr w:rsidR="00C24574" w:rsidRPr="005B130B" w14:paraId="2988DAA6" w14:textId="77777777" w:rsidTr="002572AD">
        <w:tc>
          <w:tcPr>
            <w:tcW w:w="1137" w:type="pct"/>
            <w:shd w:val="clear" w:color="auto" w:fill="auto"/>
          </w:tcPr>
          <w:p w14:paraId="0B6B011C" w14:textId="77777777" w:rsidR="00C24574" w:rsidRPr="005B130B" w:rsidRDefault="00C24574" w:rsidP="002572AD">
            <w:pPr>
              <w:pStyle w:val="ASFKTablenorm"/>
              <w:ind w:left="57" w:right="57"/>
            </w:pPr>
            <w:r w:rsidRPr="005B130B">
              <w:t>ИНН Плат.</w:t>
            </w:r>
          </w:p>
        </w:tc>
        <w:tc>
          <w:tcPr>
            <w:tcW w:w="3863" w:type="pct"/>
            <w:shd w:val="clear" w:color="auto" w:fill="auto"/>
          </w:tcPr>
          <w:p w14:paraId="23164CB1" w14:textId="77777777" w:rsidR="00C24574" w:rsidRPr="00AE58D3" w:rsidRDefault="00C24574" w:rsidP="002572AD">
            <w:pPr>
              <w:pStyle w:val="ASFKTablenorm"/>
              <w:ind w:left="57" w:right="57"/>
            </w:pPr>
            <w:r w:rsidRPr="005B130B">
              <w:t>ИНН плательщ</w:t>
            </w:r>
            <w:r w:rsidRPr="00AE58D3">
              <w:t>ика.</w:t>
            </w:r>
            <w:r w:rsidR="00F12245" w:rsidRPr="00F12245">
              <w:t xml:space="preserve"> Заполняется вручную.</w:t>
            </w:r>
          </w:p>
        </w:tc>
      </w:tr>
      <w:tr w:rsidR="00C24574" w:rsidRPr="005B130B" w14:paraId="6A423DAB" w14:textId="77777777" w:rsidTr="002572AD">
        <w:tc>
          <w:tcPr>
            <w:tcW w:w="1137" w:type="pct"/>
            <w:shd w:val="clear" w:color="auto" w:fill="auto"/>
          </w:tcPr>
          <w:p w14:paraId="0238DC90" w14:textId="77777777" w:rsidR="00C24574" w:rsidRPr="005B130B" w:rsidRDefault="00C24574" w:rsidP="002572AD">
            <w:pPr>
              <w:pStyle w:val="ASFKTablenorm"/>
              <w:ind w:left="57" w:right="57"/>
            </w:pPr>
            <w:r w:rsidRPr="005B130B">
              <w:t>КПП Плат.</w:t>
            </w:r>
          </w:p>
        </w:tc>
        <w:tc>
          <w:tcPr>
            <w:tcW w:w="3863" w:type="pct"/>
            <w:shd w:val="clear" w:color="auto" w:fill="auto"/>
          </w:tcPr>
          <w:p w14:paraId="5A723403" w14:textId="77777777" w:rsidR="00C24574" w:rsidRPr="00AE58D3" w:rsidRDefault="00C24574" w:rsidP="002572AD">
            <w:pPr>
              <w:pStyle w:val="ASFKTablenorm"/>
              <w:ind w:left="57" w:right="57"/>
            </w:pPr>
            <w:r w:rsidRPr="005B130B">
              <w:t>КПП плательщ</w:t>
            </w:r>
            <w:r w:rsidRPr="00AE58D3">
              <w:t>ика.</w:t>
            </w:r>
            <w:r w:rsidR="00F12245" w:rsidRPr="00F12245">
              <w:t xml:space="preserve"> Заполняется вручную.</w:t>
            </w:r>
          </w:p>
        </w:tc>
      </w:tr>
      <w:tr w:rsidR="00C24574" w:rsidRPr="005B130B" w14:paraId="0AFA5F28" w14:textId="77777777" w:rsidTr="002572AD">
        <w:tc>
          <w:tcPr>
            <w:tcW w:w="1137" w:type="pct"/>
            <w:shd w:val="clear" w:color="auto" w:fill="auto"/>
          </w:tcPr>
          <w:p w14:paraId="0A44AD27" w14:textId="77777777" w:rsidR="00C24574" w:rsidRPr="005B130B" w:rsidRDefault="00C24574" w:rsidP="002572AD">
            <w:pPr>
              <w:pStyle w:val="ASFKTablenorm"/>
              <w:ind w:left="57" w:right="57"/>
            </w:pPr>
            <w:r w:rsidRPr="005B130B">
              <w:t xml:space="preserve">ИНН </w:t>
            </w:r>
            <w:r w:rsidRPr="00172D21">
              <w:rPr>
                <w:rStyle w:val="ASFKReporterror"/>
              </w:rPr>
              <w:t>Получ.</w:t>
            </w:r>
          </w:p>
        </w:tc>
        <w:tc>
          <w:tcPr>
            <w:tcW w:w="3863" w:type="pct"/>
            <w:shd w:val="clear" w:color="auto" w:fill="auto"/>
          </w:tcPr>
          <w:p w14:paraId="07B37774" w14:textId="77777777" w:rsidR="00C24574" w:rsidRPr="00AE58D3" w:rsidRDefault="00C24574" w:rsidP="002572AD">
            <w:pPr>
              <w:pStyle w:val="ASFKTablenorm"/>
              <w:ind w:left="57" w:right="57"/>
            </w:pPr>
            <w:r w:rsidRPr="005B130B">
              <w:t>ИНН получателя</w:t>
            </w:r>
            <w:r w:rsidRPr="00AE58D3">
              <w:t>.</w:t>
            </w:r>
            <w:r w:rsidR="00F12245" w:rsidRPr="00F12245">
              <w:t xml:space="preserve"> Заполняется вручную.</w:t>
            </w:r>
          </w:p>
        </w:tc>
      </w:tr>
      <w:tr w:rsidR="00C24574" w:rsidRPr="005B130B" w14:paraId="761B0605" w14:textId="77777777" w:rsidTr="002572AD">
        <w:tc>
          <w:tcPr>
            <w:tcW w:w="1137" w:type="pct"/>
            <w:shd w:val="clear" w:color="auto" w:fill="auto"/>
          </w:tcPr>
          <w:p w14:paraId="422135FB" w14:textId="77777777" w:rsidR="00C24574" w:rsidRPr="005B130B" w:rsidRDefault="00C24574" w:rsidP="002572AD">
            <w:pPr>
              <w:pStyle w:val="ASFKTablenorm"/>
              <w:ind w:left="57" w:right="57"/>
            </w:pPr>
            <w:r w:rsidRPr="005B130B">
              <w:t xml:space="preserve">КПП </w:t>
            </w:r>
            <w:r w:rsidRPr="00172D21">
              <w:rPr>
                <w:rStyle w:val="ASFKReporterror"/>
              </w:rPr>
              <w:t>Получ.</w:t>
            </w:r>
          </w:p>
        </w:tc>
        <w:tc>
          <w:tcPr>
            <w:tcW w:w="3863" w:type="pct"/>
            <w:shd w:val="clear" w:color="auto" w:fill="auto"/>
          </w:tcPr>
          <w:p w14:paraId="0F20BDB8" w14:textId="77777777" w:rsidR="00C24574" w:rsidRPr="00AE58D3" w:rsidRDefault="00C24574" w:rsidP="002572AD">
            <w:pPr>
              <w:pStyle w:val="ASFKTablenorm"/>
              <w:ind w:left="57" w:right="57"/>
            </w:pPr>
            <w:r w:rsidRPr="005B130B">
              <w:t>КПП получателя</w:t>
            </w:r>
            <w:r w:rsidRPr="00AE58D3">
              <w:t>.</w:t>
            </w:r>
            <w:r w:rsidR="00F12245" w:rsidRPr="00F12245">
              <w:t xml:space="preserve"> Заполняется вручную.</w:t>
            </w:r>
          </w:p>
        </w:tc>
      </w:tr>
      <w:tr w:rsidR="003F5669" w:rsidRPr="005B130B" w14:paraId="2F97C583" w14:textId="77777777" w:rsidTr="002572AD">
        <w:tc>
          <w:tcPr>
            <w:tcW w:w="1137" w:type="pct"/>
            <w:shd w:val="clear" w:color="auto" w:fill="auto"/>
          </w:tcPr>
          <w:p w14:paraId="05C2E747" w14:textId="77777777" w:rsidR="003F5669" w:rsidRPr="005B130B" w:rsidRDefault="003F5669" w:rsidP="002572AD">
            <w:pPr>
              <w:pStyle w:val="ASFKTablenorm"/>
              <w:ind w:left="57" w:right="57"/>
            </w:pPr>
            <w:r w:rsidRPr="005B130B">
              <w:t>Сумма</w:t>
            </w:r>
          </w:p>
        </w:tc>
        <w:tc>
          <w:tcPr>
            <w:tcW w:w="3863" w:type="pct"/>
            <w:shd w:val="clear" w:color="auto" w:fill="auto"/>
          </w:tcPr>
          <w:p w14:paraId="212F5334" w14:textId="77777777" w:rsidR="003F5669" w:rsidRPr="00AE58D3" w:rsidRDefault="003F5669" w:rsidP="002572AD">
            <w:pPr>
              <w:pStyle w:val="ASFKTablenorm"/>
              <w:ind w:left="57" w:right="57"/>
            </w:pPr>
            <w:r w:rsidRPr="005B130B">
              <w:t>Сумма платежа</w:t>
            </w:r>
            <w:r w:rsidRPr="00AE58D3">
              <w:t>.</w:t>
            </w:r>
            <w:r w:rsidRPr="00F12245">
              <w:t xml:space="preserve"> Заполняется вручную.</w:t>
            </w:r>
          </w:p>
        </w:tc>
      </w:tr>
      <w:tr w:rsidR="003F5669" w:rsidRPr="005B130B" w14:paraId="44F9CB7B" w14:textId="77777777" w:rsidTr="002572AD">
        <w:tc>
          <w:tcPr>
            <w:tcW w:w="1137" w:type="pct"/>
            <w:shd w:val="clear" w:color="auto" w:fill="auto"/>
          </w:tcPr>
          <w:p w14:paraId="6C810156" w14:textId="77777777" w:rsidR="003F5669" w:rsidRPr="005B130B" w:rsidRDefault="003F5669" w:rsidP="002572AD">
            <w:pPr>
              <w:pStyle w:val="ASFKTablenorm"/>
              <w:ind w:left="57" w:right="57"/>
            </w:pPr>
            <w:r w:rsidRPr="005B130B">
              <w:t>КБК</w:t>
            </w:r>
          </w:p>
        </w:tc>
        <w:tc>
          <w:tcPr>
            <w:tcW w:w="3863" w:type="pct"/>
            <w:shd w:val="clear" w:color="auto" w:fill="auto"/>
          </w:tcPr>
          <w:p w14:paraId="2C1D3CC6" w14:textId="77777777" w:rsidR="003F5669" w:rsidRDefault="003F5669" w:rsidP="002572AD">
            <w:pPr>
              <w:pStyle w:val="ASFKTablenorm"/>
              <w:ind w:left="57" w:right="57"/>
            </w:pPr>
            <w:r w:rsidRPr="005B130B">
              <w:t>Код бюджетной классификации</w:t>
            </w:r>
            <w:r w:rsidRPr="00AE58D3">
              <w:t>.</w:t>
            </w:r>
            <w:r w:rsidRPr="00F12245">
              <w:t xml:space="preserve"> </w:t>
            </w:r>
          </w:p>
          <w:p w14:paraId="78B14D92" w14:textId="77777777" w:rsidR="003F5669" w:rsidRPr="00AE58D3" w:rsidRDefault="003F5669" w:rsidP="002572AD">
            <w:pPr>
              <w:pStyle w:val="ASFKTablenorm"/>
              <w:ind w:left="57" w:right="57"/>
            </w:pPr>
            <w:r w:rsidRPr="00F12245">
              <w:t>Заполняется вручную.</w:t>
            </w:r>
            <w:r>
              <w:t xml:space="preserve"> </w:t>
            </w:r>
            <w:r w:rsidRPr="00F12245">
              <w:t xml:space="preserve">Привязан справочник </w:t>
            </w:r>
            <w:r>
              <w:t>КБК.</w:t>
            </w:r>
          </w:p>
        </w:tc>
      </w:tr>
      <w:tr w:rsidR="003F5669" w:rsidRPr="005B130B" w14:paraId="7D7C0AA5" w14:textId="77777777" w:rsidTr="002572AD">
        <w:tc>
          <w:tcPr>
            <w:tcW w:w="1137" w:type="pct"/>
            <w:shd w:val="clear" w:color="auto" w:fill="auto"/>
          </w:tcPr>
          <w:p w14:paraId="3E0007D3" w14:textId="77777777" w:rsidR="003F5669" w:rsidRPr="00AE58D3" w:rsidRDefault="003F5669" w:rsidP="002572AD">
            <w:pPr>
              <w:pStyle w:val="ASFKTablenorm"/>
              <w:ind w:left="57" w:right="57"/>
            </w:pPr>
            <w:r w:rsidRPr="005B130B">
              <w:t xml:space="preserve">Код </w:t>
            </w:r>
            <w:r w:rsidRPr="00AE58D3">
              <w:t>по ОКТМО</w:t>
            </w:r>
          </w:p>
        </w:tc>
        <w:tc>
          <w:tcPr>
            <w:tcW w:w="3863" w:type="pct"/>
            <w:shd w:val="clear" w:color="auto" w:fill="auto"/>
          </w:tcPr>
          <w:p w14:paraId="2238F0D6" w14:textId="77777777" w:rsidR="003F5669" w:rsidRPr="00AE58D3" w:rsidRDefault="003F5669" w:rsidP="002572AD">
            <w:pPr>
              <w:pStyle w:val="ASFKTablenorm"/>
              <w:ind w:left="57" w:right="57"/>
            </w:pPr>
            <w:r w:rsidRPr="00F12245">
              <w:t>Заполняется вручную.</w:t>
            </w:r>
            <w:r>
              <w:t xml:space="preserve"> </w:t>
            </w:r>
            <w:r w:rsidRPr="00F12245">
              <w:t>Привязан справочник ОКАТО/ОКТМО</w:t>
            </w:r>
            <w:r>
              <w:t>.</w:t>
            </w:r>
          </w:p>
        </w:tc>
      </w:tr>
      <w:tr w:rsidR="00E44A36" w:rsidRPr="005B130B" w14:paraId="5CE1A4F3" w14:textId="77777777" w:rsidTr="002572AD">
        <w:tc>
          <w:tcPr>
            <w:tcW w:w="1137" w:type="pct"/>
            <w:shd w:val="clear" w:color="auto" w:fill="auto"/>
          </w:tcPr>
          <w:p w14:paraId="1AB15208" w14:textId="77777777" w:rsidR="00E44A36" w:rsidRPr="00E44A36" w:rsidRDefault="00E44A36" w:rsidP="002572AD">
            <w:pPr>
              <w:pStyle w:val="ASFKTablenorm"/>
              <w:ind w:left="57" w:right="57"/>
            </w:pPr>
            <w:r w:rsidRPr="00E44A36">
              <w:t xml:space="preserve">Номер счета </w:t>
            </w:r>
            <w:r w:rsidR="009F2DD1">
              <w:t>получателя</w:t>
            </w:r>
          </w:p>
        </w:tc>
        <w:tc>
          <w:tcPr>
            <w:tcW w:w="3863" w:type="pct"/>
            <w:shd w:val="clear" w:color="auto" w:fill="auto"/>
          </w:tcPr>
          <w:p w14:paraId="1FA4BA93" w14:textId="77777777" w:rsidR="00E44A36" w:rsidRPr="00E44A36" w:rsidRDefault="00E44A36" w:rsidP="002572AD">
            <w:pPr>
              <w:pStyle w:val="ASFKTablenorm"/>
              <w:ind w:left="57" w:right="57"/>
            </w:pPr>
            <w:r w:rsidRPr="00E44A36">
              <w:t>Заполняется вручную или выбором из выпадающего списка значений справочника «Банковские счета ФК».</w:t>
            </w:r>
          </w:p>
          <w:p w14:paraId="0D965FB0" w14:textId="77777777" w:rsidR="00E44A36" w:rsidRPr="00E44A36" w:rsidRDefault="00E44A36" w:rsidP="002572AD">
            <w:pPr>
              <w:pStyle w:val="ASFKTablenorm"/>
              <w:ind w:left="57" w:right="57"/>
            </w:pPr>
            <w:r w:rsidRPr="00E44A36">
              <w:t>Обязательно для заполнения в случае, если заполнены поля «Номер документа» и «Дата документа» в таблице «Расчетный документ».</w:t>
            </w:r>
          </w:p>
        </w:tc>
      </w:tr>
      <w:tr w:rsidR="00E44A36" w:rsidRPr="005B130B" w14:paraId="3027F6D3" w14:textId="77777777" w:rsidTr="002572AD">
        <w:tc>
          <w:tcPr>
            <w:tcW w:w="1137" w:type="pct"/>
            <w:shd w:val="clear" w:color="auto" w:fill="auto"/>
          </w:tcPr>
          <w:p w14:paraId="5781D917" w14:textId="77777777" w:rsidR="00E44A36" w:rsidRPr="00E44A36" w:rsidRDefault="00E44A36" w:rsidP="002572AD">
            <w:pPr>
              <w:pStyle w:val="ASFKTablenorm"/>
              <w:ind w:left="57" w:right="57"/>
            </w:pPr>
            <w:r w:rsidRPr="00E44A36">
              <w:t>БИК</w:t>
            </w:r>
          </w:p>
        </w:tc>
        <w:tc>
          <w:tcPr>
            <w:tcW w:w="3863" w:type="pct"/>
            <w:shd w:val="clear" w:color="auto" w:fill="auto"/>
          </w:tcPr>
          <w:p w14:paraId="2B7226E4" w14:textId="77777777" w:rsidR="00E44A36" w:rsidRPr="00E44A36" w:rsidRDefault="00E44A36" w:rsidP="002572AD">
            <w:pPr>
              <w:pStyle w:val="ASFKTablenorm"/>
              <w:ind w:left="57" w:right="57"/>
            </w:pPr>
            <w:r w:rsidRPr="00E44A36">
              <w:t>Заполняется</w:t>
            </w:r>
            <w:r w:rsidR="00C80568">
              <w:t xml:space="preserve"> </w:t>
            </w:r>
            <w:r w:rsidRPr="00E44A36">
              <w:t>автоматически из справочника «Банковские счета ФК» значени</w:t>
            </w:r>
            <w:r w:rsidRPr="00E44A36">
              <w:lastRenderedPageBreak/>
              <w:t>ем, соответствующим выбранному банковскому счету «Номер счета 40101». Может быть отредактировано вручную.</w:t>
            </w:r>
          </w:p>
          <w:p w14:paraId="554AC302" w14:textId="77777777" w:rsidR="00E44A36" w:rsidRPr="00E44A36" w:rsidRDefault="00E44A36" w:rsidP="002572AD">
            <w:pPr>
              <w:pStyle w:val="ASFKTablenorm"/>
              <w:ind w:left="57" w:right="57"/>
            </w:pPr>
            <w:r w:rsidRPr="00E44A36">
              <w:t>Обязательно для заполнения в случае, если заполнены поля «Номер документа» и «Дата документа» в таблице «Расчетный документ».</w:t>
            </w:r>
          </w:p>
        </w:tc>
      </w:tr>
    </w:tbl>
    <w:p w14:paraId="0834C0FE" w14:textId="77777777" w:rsidR="00C24574" w:rsidRPr="00C24574" w:rsidRDefault="00C24574" w:rsidP="00C24574">
      <w:pPr>
        <w:pStyle w:val="ASFKNormal"/>
      </w:pPr>
      <w:r w:rsidRPr="00821226">
        <w:lastRenderedPageBreak/>
        <w:t xml:space="preserve">В блоке </w:t>
      </w:r>
      <w:r w:rsidR="00237D21">
        <w:t>«</w:t>
      </w:r>
      <w:r w:rsidRPr="00821226">
        <w:t>Расчетный документ</w:t>
      </w:r>
      <w:r w:rsidR="00237D21">
        <w:t>»</w:t>
      </w:r>
      <w:r w:rsidRPr="00821226">
        <w:t xml:space="preserve"> содержится список расчетных документов. Поля табличного блока приведены в та</w:t>
      </w:r>
      <w:r w:rsidRPr="00AE58D3">
        <w:t>б</w:t>
      </w:r>
      <w:r w:rsidRPr="00821226">
        <w:t>лице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384014">
        <w:t>25</w:t>
      </w:r>
      <w:r w:rsidRPr="00821226">
        <w:fldChar w:fldCharType="end"/>
      </w:r>
      <w:r w:rsidRPr="00821226">
        <w:t>.</w:t>
      </w:r>
      <w:r w:rsidR="00E44A36">
        <w:t xml:space="preserve"> </w:t>
      </w:r>
      <w:r w:rsidRPr="00FE7780">
        <w:t>Для добавления записи в список следует</w:t>
      </w:r>
      <w:r w:rsidRPr="00C24574">
        <w:t xml:space="preserve"> нажать на кнопку </w:t>
      </w:r>
      <w:r w:rsidR="00813E9E">
        <w:pict w14:anchorId="615979A8">
          <v:shape id="_x0000_i1139" type="#_x0000_t75" style="width:14.25pt;height:14.25pt">
            <v:imagedata r:id="rId75" o:title="Snap7" gain="81921f" blacklevel="-3277f"/>
          </v:shape>
        </w:pict>
      </w:r>
      <w:r w:rsidRPr="00C24574">
        <w:t> </w:t>
      </w:r>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_Ref205246785 \h  \* MERGEFORMAT </w:instrText>
      </w:r>
      <w:r w:rsidRPr="00C24574">
        <w:fldChar w:fldCharType="separate"/>
      </w:r>
      <w:r w:rsidR="00384014">
        <w:t>52</w:t>
      </w:r>
      <w:r w:rsidRPr="00C24574">
        <w:fldChar w:fldCharType="end"/>
      </w:r>
      <w:r w:rsidRPr="00C24574">
        <w:t>).</w:t>
      </w:r>
    </w:p>
    <w:p w14:paraId="6ADC768F" w14:textId="77777777" w:rsidR="00C24574" w:rsidRPr="004926A9" w:rsidRDefault="00813E9E" w:rsidP="00C24574">
      <w:pPr>
        <w:pStyle w:val="ASFKFigure"/>
      </w:pPr>
      <w:r>
        <w:pict w14:anchorId="409D10DA">
          <v:shape id="_x0000_i1140" type="#_x0000_t75" style="width:388.5pt;height:5in">
            <v:imagedata r:id="rId112" o:title="Расчетный документ"/>
          </v:shape>
        </w:pict>
      </w:r>
    </w:p>
    <w:p w14:paraId="26BD452F"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68" w:name="_Ref205246785"/>
      <w:bookmarkStart w:id="569" w:name="_Toc82675780"/>
      <w:r w:rsidR="00384014">
        <w:rPr>
          <w:noProof/>
        </w:rPr>
        <w:t>52</w:t>
      </w:r>
      <w:bookmarkEnd w:id="568"/>
      <w:r>
        <w:rPr>
          <w:noProof/>
        </w:rPr>
        <w:fldChar w:fldCharType="end"/>
      </w:r>
      <w:r w:rsidR="00C24574" w:rsidRPr="00821226">
        <w:t xml:space="preserve">. Форма </w:t>
      </w:r>
      <w:r w:rsidR="00237D21">
        <w:t>«</w:t>
      </w:r>
      <w:r w:rsidR="00C24574" w:rsidRPr="00821226">
        <w:t>Добавление записи</w:t>
      </w:r>
      <w:r w:rsidR="00237D21">
        <w:t>»</w:t>
      </w:r>
      <w:r w:rsidR="00E44A36">
        <w:t xml:space="preserve"> (</w:t>
      </w:r>
      <w:r w:rsidR="00E44A36" w:rsidRPr="00E44A36">
        <w:t>Расчетный документ</w:t>
      </w:r>
      <w:r w:rsidR="00E44A36">
        <w:t>)</w:t>
      </w:r>
      <w:bookmarkEnd w:id="569"/>
    </w:p>
    <w:p w14:paraId="4613F204" w14:textId="77777777" w:rsidR="00C24574" w:rsidRPr="00F56474" w:rsidRDefault="00C24574" w:rsidP="00C24574">
      <w:pPr>
        <w:pStyle w:val="ASFKNormal"/>
      </w:pPr>
      <w:r w:rsidRPr="00821226">
        <w:t xml:space="preserve">На форме </w:t>
      </w:r>
      <w:r w:rsidR="00237D21">
        <w:t>«</w:t>
      </w:r>
      <w:r w:rsidRPr="00C24574">
        <w:t>Добавление записи</w:t>
      </w:r>
      <w:r w:rsidR="00237D21">
        <w:t>»</w:t>
      </w:r>
      <w:r w:rsidRPr="00C24574">
        <w:t xml:space="preserve"> вручную заполн</w:t>
      </w:r>
      <w:r w:rsidR="00F12245">
        <w:t>ить вышеуказанные</w:t>
      </w:r>
      <w:r w:rsidRPr="00C24574">
        <w:t xml:space="preserve"> поля</w:t>
      </w:r>
      <w:r w:rsidR="00F12245">
        <w:t xml:space="preserve">. </w:t>
      </w:r>
      <w:r w:rsidRPr="00F56474">
        <w:t xml:space="preserve">Нажать на </w:t>
      </w:r>
      <w:r w:rsidR="00062A13">
        <w:t>кнопку «</w:t>
      </w:r>
      <w:r w:rsidR="00062A13" w:rsidRPr="00A10795">
        <w:rPr>
          <w:lang w:val="en-US"/>
        </w:rPr>
        <w:t>Ok</w:t>
      </w:r>
      <w:r w:rsidR="00062A13">
        <w:t>»</w:t>
      </w:r>
      <w:r w:rsidRPr="00F56474">
        <w:t xml:space="preserve"> для сохранения строки и выхода из формы. В списке расче</w:t>
      </w:r>
      <w:r w:rsidRPr="00C24574">
        <w:t>т</w:t>
      </w:r>
      <w:r w:rsidRPr="00F56474">
        <w:t>ных документов появится добавленная з</w:t>
      </w:r>
      <w:r w:rsidRPr="00AE58D3">
        <w:t>а</w:t>
      </w:r>
      <w:r w:rsidRPr="00F56474">
        <w:t>пись.</w:t>
      </w:r>
    </w:p>
    <w:p w14:paraId="06386A69" w14:textId="77777777" w:rsidR="00C24574" w:rsidRPr="00C24574" w:rsidRDefault="00C24574" w:rsidP="00C24574">
      <w:pPr>
        <w:pStyle w:val="ASFKNormal"/>
      </w:pPr>
      <w:r w:rsidRPr="00F56474">
        <w:t xml:space="preserve">В блоке </w:t>
      </w:r>
      <w:r w:rsidR="00237D21">
        <w:t>«</w:t>
      </w:r>
      <w:r w:rsidRPr="00F56474">
        <w:t>Зачесть</w:t>
      </w:r>
      <w:r w:rsidR="00237D21">
        <w:t>»</w:t>
      </w:r>
      <w:r w:rsidRPr="00F56474">
        <w:t xml:space="preserve"> отображается список решений о з</w:t>
      </w:r>
      <w:r w:rsidRPr="00C24574">
        <w:t>а</w:t>
      </w:r>
      <w:r w:rsidRPr="00F56474">
        <w:t>чете. Поля табличного блока приведены в табл</w:t>
      </w:r>
      <w:r w:rsidRPr="00AE58D3">
        <w:t>и</w:t>
      </w:r>
      <w:r w:rsidRPr="00F56474">
        <w:t>це</w:t>
      </w:r>
      <w:r w:rsidR="009C1099" w:rsidRPr="00821226">
        <w:t> </w:t>
      </w:r>
      <w:r w:rsidRPr="00F56474">
        <w:fldChar w:fldCharType="begin"/>
      </w:r>
      <w:r w:rsidRPr="00F56474">
        <w:instrText xml:space="preserve"> REF _Ref246916655 \h  \* MERGEFORMAT </w:instrText>
      </w:r>
      <w:r w:rsidRPr="00F56474">
        <w:fldChar w:fldCharType="separate"/>
      </w:r>
      <w:r w:rsidR="00384014">
        <w:t>25</w:t>
      </w:r>
      <w:r w:rsidRPr="00F56474">
        <w:fldChar w:fldCharType="end"/>
      </w:r>
      <w:r w:rsidRPr="00F56474">
        <w:t>.</w:t>
      </w:r>
      <w:r w:rsidR="00E44A36">
        <w:t xml:space="preserve"> </w:t>
      </w:r>
      <w:r w:rsidRPr="00F56474">
        <w:t xml:space="preserve">Для добавления записи в список следует нажать на кнопку </w:t>
      </w:r>
      <w:r w:rsidR="00813E9E">
        <w:pict w14:anchorId="649C4778">
          <v:shape id="_x0000_i1141" type="#_x0000_t75" style="width:14.25pt;height:14.25pt">
            <v:imagedata r:id="rId75" o:title="Snap7" gain="81921f" blacklevel="-3277f"/>
          </v:shape>
        </w:pict>
      </w:r>
      <w:r w:rsidRPr="00C24574">
        <w:t> </w:t>
      </w:r>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_Ref205246805 \h  \* MERGEFORMAT </w:instrText>
      </w:r>
      <w:r w:rsidRPr="00C24574">
        <w:fldChar w:fldCharType="separate"/>
      </w:r>
      <w:r w:rsidR="00384014">
        <w:t>53</w:t>
      </w:r>
      <w:r w:rsidRPr="00C24574">
        <w:fldChar w:fldCharType="end"/>
      </w:r>
      <w:r w:rsidRPr="00C24574">
        <w:t>).</w:t>
      </w:r>
    </w:p>
    <w:p w14:paraId="3D56E149" w14:textId="77777777" w:rsidR="00C24574" w:rsidRPr="00E44A36" w:rsidRDefault="00813E9E" w:rsidP="00C24574">
      <w:pPr>
        <w:pStyle w:val="ASFKFigure"/>
      </w:pPr>
      <w:r>
        <w:lastRenderedPageBreak/>
        <w:pict w14:anchorId="5A6EC359">
          <v:shape id="_x0000_i1142" type="#_x0000_t75" style="width:375pt;height:345.75pt">
            <v:imagedata r:id="rId113" o:title="Зачесть"/>
          </v:shape>
        </w:pict>
      </w:r>
    </w:p>
    <w:p w14:paraId="490D8EA0"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70" w:name="_Ref205246805"/>
      <w:bookmarkStart w:id="571" w:name="_Toc82675781"/>
      <w:r w:rsidR="00384014">
        <w:rPr>
          <w:noProof/>
        </w:rPr>
        <w:t>53</w:t>
      </w:r>
      <w:bookmarkEnd w:id="570"/>
      <w:r>
        <w:rPr>
          <w:noProof/>
        </w:rPr>
        <w:fldChar w:fldCharType="end"/>
      </w:r>
      <w:r w:rsidR="00C24574" w:rsidRPr="00821226">
        <w:t xml:space="preserve">. Форма </w:t>
      </w:r>
      <w:r w:rsidR="00237D21">
        <w:t>«</w:t>
      </w:r>
      <w:r w:rsidR="00C24574" w:rsidRPr="00821226">
        <w:t>Добавление записи</w:t>
      </w:r>
      <w:r w:rsidR="00237D21">
        <w:t>»</w:t>
      </w:r>
      <w:r w:rsidR="00E44A36">
        <w:t xml:space="preserve"> (Зачесть)</w:t>
      </w:r>
      <w:bookmarkEnd w:id="571"/>
    </w:p>
    <w:p w14:paraId="2825798D" w14:textId="77777777" w:rsidR="00C24574" w:rsidRDefault="00C24574" w:rsidP="00F12245">
      <w:pPr>
        <w:pStyle w:val="ASFKNormal"/>
      </w:pPr>
      <w:r w:rsidRPr="00821226">
        <w:t xml:space="preserve">На форме </w:t>
      </w:r>
      <w:r w:rsidR="00237D21">
        <w:t>«</w:t>
      </w:r>
      <w:r w:rsidRPr="00C24574">
        <w:t>Добавление записи</w:t>
      </w:r>
      <w:r w:rsidR="00237D21">
        <w:t>»</w:t>
      </w:r>
      <w:r w:rsidRPr="00C24574">
        <w:t xml:space="preserve"> </w:t>
      </w:r>
      <w:r w:rsidR="00F12245" w:rsidRPr="00F12245">
        <w:t xml:space="preserve">заполнить вышеуказанные поля. Нажать </w:t>
      </w:r>
      <w:r w:rsidRPr="00821226">
        <w:t xml:space="preserve">на </w:t>
      </w:r>
      <w:r w:rsidR="00062A13">
        <w:t>кнопку «</w:t>
      </w:r>
      <w:r w:rsidR="00062A13" w:rsidRPr="00A10795">
        <w:rPr>
          <w:lang w:val="en-US"/>
        </w:rPr>
        <w:t>Ok</w:t>
      </w:r>
      <w:r w:rsidR="00062A13">
        <w:t>»</w:t>
      </w:r>
      <w:r w:rsidRPr="00C24574">
        <w:t xml:space="preserve"> для сохранения строки и выхода из формы. В списке решений о зачете появится добавленная запись.</w:t>
      </w:r>
    </w:p>
    <w:p w14:paraId="40B4DF81" w14:textId="77777777" w:rsidR="00F12245" w:rsidRPr="00C24574" w:rsidRDefault="00F12245" w:rsidP="00F12245">
      <w:pPr>
        <w:pStyle w:val="ASFKNormal"/>
        <w:rPr>
          <w:highlight w:val="cyan"/>
        </w:rPr>
      </w:pPr>
      <w:r w:rsidRPr="00F12245">
        <w:t xml:space="preserve">ЭФ документа </w:t>
      </w:r>
      <w:r w:rsidR="00237D21">
        <w:t>«</w:t>
      </w:r>
      <w:r w:rsidRPr="00F12245">
        <w:t>Уведомление о зачете</w:t>
      </w:r>
      <w:r w:rsidR="0037785A">
        <w:t xml:space="preserve">», закладки </w:t>
      </w:r>
      <w:r w:rsidR="00237D21">
        <w:t>«</w:t>
      </w:r>
      <w:r w:rsidRPr="00F12245">
        <w:t>Дополнительные атрибуты</w:t>
      </w:r>
      <w:r w:rsidR="00237D21">
        <w:t>»</w:t>
      </w:r>
      <w:r w:rsidR="00C113E7">
        <w:t xml:space="preserve"> </w:t>
      </w:r>
      <w:r w:rsidR="00C113E7" w:rsidRPr="00C113E7">
        <w:t xml:space="preserve">представлена </w:t>
      </w:r>
      <w:r w:rsidR="00C113E7">
        <w:t xml:space="preserve">на </w:t>
      </w:r>
      <w:r w:rsidR="00C113E7" w:rsidRPr="00C113E7">
        <w:t>рисунке</w:t>
      </w:r>
      <w:r w:rsidR="009C1099" w:rsidRPr="00821226">
        <w:t> </w:t>
      </w:r>
      <w:r w:rsidR="00C113E7" w:rsidRPr="00C113E7">
        <w:fldChar w:fldCharType="begin"/>
      </w:r>
      <w:r w:rsidR="00C113E7" w:rsidRPr="00C113E7">
        <w:instrText xml:space="preserve"> REF _Ref205247789 \h  \* MERGEFORMAT </w:instrText>
      </w:r>
      <w:r w:rsidR="00C113E7" w:rsidRPr="00C113E7">
        <w:fldChar w:fldCharType="separate"/>
      </w:r>
      <w:r w:rsidR="00384014">
        <w:t>54</w:t>
      </w:r>
      <w:r w:rsidR="00C113E7" w:rsidRPr="00C113E7">
        <w:fldChar w:fldCharType="end"/>
      </w:r>
      <w:r>
        <w:t>.</w:t>
      </w:r>
    </w:p>
    <w:p w14:paraId="75EF2410" w14:textId="2E2DA6AC" w:rsidR="00C24574" w:rsidRPr="00CE2E47" w:rsidRDefault="00813E9E" w:rsidP="00C24574">
      <w:pPr>
        <w:pStyle w:val="ASFKFigure"/>
      </w:pPr>
      <w:r>
        <w:pict w14:anchorId="664917BA">
          <v:shape id="_x0000_i1143" type="#_x0000_t75" style="width:475.5pt;height:223.5pt">
            <v:imagedata r:id="rId114" o:title="1"/>
          </v:shape>
        </w:pict>
      </w:r>
    </w:p>
    <w:p w14:paraId="72476F99"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72" w:name="_Ref205247789"/>
      <w:bookmarkStart w:id="573" w:name="_Toc82675782"/>
      <w:r w:rsidR="00384014">
        <w:rPr>
          <w:noProof/>
        </w:rPr>
        <w:t>54</w:t>
      </w:r>
      <w:bookmarkEnd w:id="572"/>
      <w:r>
        <w:rPr>
          <w:noProof/>
        </w:rPr>
        <w:fldChar w:fldCharType="end"/>
      </w:r>
      <w:r w:rsidR="00C24574" w:rsidRPr="00821226">
        <w:t xml:space="preserve">. ЭФ </w:t>
      </w:r>
      <w:r w:rsidR="00C24574">
        <w:t xml:space="preserve">документа </w:t>
      </w:r>
      <w:r w:rsidR="00237D21">
        <w:t>«</w:t>
      </w:r>
      <w:r w:rsidR="00C24574" w:rsidRPr="00821226">
        <w:t>Уведомление о зачете</w:t>
      </w:r>
      <w:r w:rsidR="0037785A">
        <w:t xml:space="preserve">», закладки </w:t>
      </w:r>
      <w:r w:rsidR="00237D21">
        <w:t>«</w:t>
      </w:r>
      <w:r w:rsidR="00C24574" w:rsidRPr="00821226">
        <w:t>Дополнительные атрибуты</w:t>
      </w:r>
      <w:r w:rsidR="00237D21">
        <w:t>»</w:t>
      </w:r>
      <w:bookmarkEnd w:id="573"/>
    </w:p>
    <w:p w14:paraId="39912F1A" w14:textId="77777777" w:rsidR="00C24574" w:rsidRDefault="00C24574" w:rsidP="00C24574">
      <w:pPr>
        <w:pStyle w:val="ASFKNormal"/>
      </w:pPr>
      <w:r w:rsidRPr="00821226">
        <w:lastRenderedPageBreak/>
        <w:t xml:space="preserve">Перечень полей </w:t>
      </w:r>
      <w:r>
        <w:t xml:space="preserve">документа </w:t>
      </w:r>
      <w:r w:rsidR="00237D21">
        <w:t>«</w:t>
      </w:r>
      <w:r w:rsidRPr="00821226">
        <w:t>Уведомление о зачете</w:t>
      </w:r>
      <w:r w:rsidR="0037785A">
        <w:t xml:space="preserve">», закладки </w:t>
      </w:r>
      <w:r w:rsidR="00237D21">
        <w:t>«</w:t>
      </w:r>
      <w:r w:rsidRPr="00821226">
        <w:t>Дополнительные атр</w:t>
      </w:r>
      <w:r w:rsidRPr="00C24574">
        <w:t>и</w:t>
      </w:r>
      <w:r w:rsidRPr="00821226">
        <w:t>буты</w:t>
      </w:r>
      <w:r w:rsidR="00237D21">
        <w:t>»</w:t>
      </w:r>
      <w:r>
        <w:t xml:space="preserve"> </w:t>
      </w:r>
      <w:r w:rsidRPr="00821226">
        <w:t>прив</w:t>
      </w:r>
      <w:r w:rsidRPr="00AE58D3">
        <w:t>е</w:t>
      </w:r>
      <w:r w:rsidRPr="00821226">
        <w:t>ден в таблице</w:t>
      </w:r>
      <w:r w:rsidR="009C1099" w:rsidRPr="00821226">
        <w:t> </w:t>
      </w:r>
      <w:r>
        <w:fldChar w:fldCharType="begin"/>
      </w:r>
      <w:r>
        <w:instrText xml:space="preserve"> REF _Ref384043146 \h </w:instrText>
      </w:r>
      <w:r>
        <w:fldChar w:fldCharType="separate"/>
      </w:r>
      <w:r w:rsidR="00384014">
        <w:rPr>
          <w:noProof/>
        </w:rPr>
        <w:t>26</w:t>
      </w:r>
      <w:r>
        <w:fldChar w:fldCharType="end"/>
      </w:r>
      <w:r>
        <w:t>.</w:t>
      </w:r>
    </w:p>
    <w:p w14:paraId="11C8CF4A"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74" w:name="_Ref384043146"/>
      <w:bookmarkStart w:id="575" w:name="_Toc82675663"/>
      <w:r w:rsidR="00384014">
        <w:rPr>
          <w:noProof/>
        </w:rPr>
        <w:t>26</w:t>
      </w:r>
      <w:bookmarkEnd w:id="574"/>
      <w:r>
        <w:rPr>
          <w:noProof/>
        </w:rPr>
        <w:fldChar w:fldCharType="end"/>
      </w:r>
      <w:r w:rsidR="00C24574">
        <w:t xml:space="preserve">. </w:t>
      </w:r>
      <w:r w:rsidR="00C24574" w:rsidRPr="00821226">
        <w:t xml:space="preserve">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Д</w:t>
      </w:r>
      <w:r w:rsidR="00C24574" w:rsidRPr="00C24574">
        <w:t>о</w:t>
      </w:r>
      <w:r w:rsidR="00C24574" w:rsidRPr="00821226">
        <w:t>полнител</w:t>
      </w:r>
      <w:r w:rsidR="00C24574" w:rsidRPr="00AE58D3">
        <w:t>ь</w:t>
      </w:r>
      <w:r w:rsidR="00C24574" w:rsidRPr="00821226">
        <w:t>ные атрибуты</w:t>
      </w:r>
      <w:r w:rsidR="00237D21">
        <w:t>»</w:t>
      </w:r>
      <w:bookmarkEnd w:id="5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C24574" w:rsidRPr="00754FED" w14:paraId="4DA0D6EA" w14:textId="77777777"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C5115D" w14:textId="77777777" w:rsidR="00C24574" w:rsidRPr="00821226" w:rsidRDefault="00C24574" w:rsidP="00C24574">
            <w:pPr>
              <w:pStyle w:val="ASFKTableHead"/>
            </w:pPr>
            <w:r w:rsidRPr="00821226">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380191" w14:textId="77777777" w:rsidR="00C24574" w:rsidRPr="001A05AB" w:rsidRDefault="00C24574" w:rsidP="00C24574">
            <w:pPr>
              <w:pStyle w:val="ASFKTableHead"/>
            </w:pPr>
            <w:r w:rsidRPr="001A05AB">
              <w:t>Описание поля</w:t>
            </w:r>
          </w:p>
        </w:tc>
      </w:tr>
      <w:tr w:rsidR="003F5669" w:rsidRPr="00754FED" w14:paraId="7557CA53" w14:textId="77777777" w:rsidTr="002572AD">
        <w:trPr>
          <w:trHeight w:val="77"/>
        </w:trPr>
        <w:tc>
          <w:tcPr>
            <w:tcW w:w="5000" w:type="pct"/>
            <w:gridSpan w:val="2"/>
            <w:shd w:val="clear" w:color="auto" w:fill="auto"/>
          </w:tcPr>
          <w:p w14:paraId="2E61B489" w14:textId="77777777" w:rsidR="003F5669" w:rsidRPr="002572AD" w:rsidRDefault="003F5669" w:rsidP="002572AD">
            <w:pPr>
              <w:pStyle w:val="ASFKTablenorm"/>
              <w:ind w:left="57" w:right="57"/>
              <w:rPr>
                <w:highlight w:val="yellow"/>
              </w:rPr>
            </w:pPr>
            <w:r>
              <w:t>Г</w:t>
            </w:r>
            <w:r w:rsidRPr="00AE58D3">
              <w:t xml:space="preserve">руппа полей </w:t>
            </w:r>
            <w:r>
              <w:t>«</w:t>
            </w:r>
            <w:r w:rsidRPr="00AE58D3">
              <w:t xml:space="preserve">Сведения </w:t>
            </w:r>
            <w:r>
              <w:t>об уточнении»</w:t>
            </w:r>
          </w:p>
        </w:tc>
      </w:tr>
      <w:tr w:rsidR="003F5669" w:rsidRPr="00B06AB3" w14:paraId="32A4944B" w14:textId="77777777" w:rsidTr="002572AD">
        <w:trPr>
          <w:trHeight w:val="77"/>
        </w:trPr>
        <w:tc>
          <w:tcPr>
            <w:tcW w:w="1506" w:type="pct"/>
            <w:shd w:val="clear" w:color="auto" w:fill="auto"/>
          </w:tcPr>
          <w:p w14:paraId="43F9DB32" w14:textId="77777777" w:rsidR="003F5669" w:rsidRPr="00B06AB3" w:rsidRDefault="003F5669" w:rsidP="002572AD">
            <w:pPr>
              <w:pStyle w:val="ASFKTablenorm"/>
              <w:ind w:left="57" w:right="57"/>
            </w:pPr>
            <w:r w:rsidRPr="00D70E3D">
              <w:t>Признак уточнения налоговым органом реквизитов плательщика</w:t>
            </w:r>
          </w:p>
        </w:tc>
        <w:tc>
          <w:tcPr>
            <w:tcW w:w="3494" w:type="pct"/>
            <w:shd w:val="clear" w:color="auto" w:fill="auto"/>
          </w:tcPr>
          <w:p w14:paraId="635AEF8B" w14:textId="77777777" w:rsidR="003F5669" w:rsidRPr="00B06AB3" w:rsidRDefault="003F5669" w:rsidP="002572AD">
            <w:pPr>
              <w:pStyle w:val="ASFKTablenorm"/>
              <w:ind w:left="57" w:right="57"/>
            </w:pPr>
            <w:r w:rsidRPr="00D70E3D">
              <w:t>Заполнение поля вручную или при импорте файла в формате ТФФ</w:t>
            </w:r>
            <w:r>
              <w:t>.</w:t>
            </w:r>
          </w:p>
        </w:tc>
      </w:tr>
      <w:tr w:rsidR="00C24574" w:rsidRPr="00754FED" w14:paraId="353B3DBC" w14:textId="77777777" w:rsidTr="002572AD">
        <w:trPr>
          <w:trHeight w:val="77"/>
        </w:trPr>
        <w:tc>
          <w:tcPr>
            <w:tcW w:w="5000" w:type="pct"/>
            <w:gridSpan w:val="2"/>
            <w:shd w:val="clear" w:color="auto" w:fill="auto"/>
          </w:tcPr>
          <w:p w14:paraId="6ED9D131" w14:textId="77777777" w:rsidR="00C24574" w:rsidRPr="002572AD" w:rsidRDefault="00C24574" w:rsidP="002572AD">
            <w:pPr>
              <w:pStyle w:val="ASFKTablenorm"/>
              <w:ind w:left="57" w:right="57"/>
              <w:rPr>
                <w:highlight w:val="yellow"/>
              </w:rPr>
            </w:pPr>
            <w:r>
              <w:t>Г</w:t>
            </w:r>
            <w:r w:rsidRPr="00AE58D3">
              <w:t xml:space="preserve">руппа полей </w:t>
            </w:r>
            <w:r w:rsidR="00237D21">
              <w:t>«</w:t>
            </w:r>
            <w:r w:rsidRPr="00AE58D3">
              <w:t>Сведения о регистрации документа</w:t>
            </w:r>
            <w:r w:rsidR="00237D21">
              <w:t>»</w:t>
            </w:r>
          </w:p>
        </w:tc>
      </w:tr>
      <w:tr w:rsidR="00C24574" w:rsidRPr="00B06AB3" w14:paraId="36B3CCBC" w14:textId="77777777" w:rsidTr="002572AD">
        <w:trPr>
          <w:trHeight w:val="77"/>
        </w:trPr>
        <w:tc>
          <w:tcPr>
            <w:tcW w:w="1506" w:type="pct"/>
            <w:shd w:val="clear" w:color="auto" w:fill="auto"/>
          </w:tcPr>
          <w:p w14:paraId="3CBC35BB" w14:textId="77777777" w:rsidR="00C24574" w:rsidRPr="00AE58D3" w:rsidRDefault="00C24574" w:rsidP="002572AD">
            <w:pPr>
              <w:pStyle w:val="ASFKTablenorm"/>
              <w:ind w:left="57" w:right="57"/>
            </w:pPr>
            <w:r w:rsidRPr="00B06AB3">
              <w:t>Регистрационный н</w:t>
            </w:r>
            <w:r w:rsidRPr="00AE58D3">
              <w:t>омер</w:t>
            </w:r>
          </w:p>
        </w:tc>
        <w:tc>
          <w:tcPr>
            <w:tcW w:w="3494" w:type="pct"/>
            <w:shd w:val="clear" w:color="auto" w:fill="auto"/>
          </w:tcPr>
          <w:p w14:paraId="1B661802" w14:textId="77777777" w:rsidR="00C24574" w:rsidRPr="00AE58D3" w:rsidRDefault="00C24574" w:rsidP="002572AD">
            <w:pPr>
              <w:pStyle w:val="ASFKTablenorm"/>
              <w:ind w:left="57" w:right="57"/>
            </w:pPr>
            <w:r w:rsidRPr="00B06AB3">
              <w:t>Регистрационный номер документа. Знач</w:t>
            </w:r>
            <w:r w:rsidRPr="00AE58D3">
              <w:t>ение доставляется из OEBS.</w:t>
            </w:r>
          </w:p>
        </w:tc>
      </w:tr>
      <w:tr w:rsidR="00C24574" w:rsidRPr="00B06AB3" w14:paraId="1A224C2D" w14:textId="77777777" w:rsidTr="002572AD">
        <w:trPr>
          <w:trHeight w:val="77"/>
        </w:trPr>
        <w:tc>
          <w:tcPr>
            <w:tcW w:w="1506" w:type="pct"/>
            <w:shd w:val="clear" w:color="auto" w:fill="auto"/>
          </w:tcPr>
          <w:p w14:paraId="2AC21121" w14:textId="77777777" w:rsidR="00C24574" w:rsidRPr="00AE58D3" w:rsidRDefault="00C24574" w:rsidP="002572AD">
            <w:pPr>
              <w:pStyle w:val="ASFKTablenorm"/>
              <w:ind w:left="57" w:right="57"/>
            </w:pPr>
            <w:r w:rsidRPr="00B06AB3">
              <w:t>Дата регистр</w:t>
            </w:r>
            <w:r w:rsidRPr="00AE58D3">
              <w:t>ации</w:t>
            </w:r>
          </w:p>
        </w:tc>
        <w:tc>
          <w:tcPr>
            <w:tcW w:w="3494" w:type="pct"/>
            <w:shd w:val="clear" w:color="auto" w:fill="auto"/>
          </w:tcPr>
          <w:p w14:paraId="7217E7BE" w14:textId="77777777" w:rsidR="00C24574" w:rsidRPr="00AE58D3" w:rsidRDefault="00C24574" w:rsidP="002572AD">
            <w:pPr>
              <w:pStyle w:val="ASFKTablenorm"/>
              <w:ind w:left="57" w:right="57"/>
            </w:pPr>
            <w:r w:rsidRPr="00B06AB3">
              <w:t>Дата регистрации документа. Значение до</w:t>
            </w:r>
            <w:r w:rsidRPr="00AE58D3">
              <w:t>ставляется из OEBS.</w:t>
            </w:r>
          </w:p>
        </w:tc>
      </w:tr>
      <w:tr w:rsidR="00C24574" w:rsidRPr="00B06AB3" w14:paraId="61D50940" w14:textId="77777777" w:rsidTr="002572AD">
        <w:trPr>
          <w:trHeight w:val="77"/>
        </w:trPr>
        <w:tc>
          <w:tcPr>
            <w:tcW w:w="5000" w:type="pct"/>
            <w:gridSpan w:val="2"/>
            <w:shd w:val="clear" w:color="auto" w:fill="auto"/>
          </w:tcPr>
          <w:p w14:paraId="30D12068" w14:textId="77777777" w:rsidR="00C24574" w:rsidRPr="00AE58D3" w:rsidRDefault="00C24574" w:rsidP="002572AD">
            <w:pPr>
              <w:pStyle w:val="ASFKTablenorm"/>
              <w:ind w:left="57" w:right="57"/>
            </w:pPr>
            <w:r>
              <w:t xml:space="preserve">Группа полей </w:t>
            </w:r>
            <w:r w:rsidR="00237D21">
              <w:t>«</w:t>
            </w:r>
            <w:r>
              <w:t>Статусы документа</w:t>
            </w:r>
            <w:r w:rsidR="00237D21">
              <w:t>»</w:t>
            </w:r>
          </w:p>
        </w:tc>
      </w:tr>
      <w:tr w:rsidR="00C24574" w:rsidRPr="00B06AB3" w14:paraId="6F412078" w14:textId="77777777" w:rsidTr="002572AD">
        <w:trPr>
          <w:trHeight w:val="77"/>
        </w:trPr>
        <w:tc>
          <w:tcPr>
            <w:tcW w:w="1506" w:type="pct"/>
            <w:shd w:val="clear" w:color="auto" w:fill="auto"/>
          </w:tcPr>
          <w:p w14:paraId="44D0C36D" w14:textId="77777777" w:rsidR="00C24574" w:rsidRPr="00B06AB3" w:rsidRDefault="00C24574" w:rsidP="002572AD">
            <w:pPr>
              <w:pStyle w:val="ASFKTablenorm"/>
              <w:ind w:left="57" w:right="57"/>
            </w:pPr>
            <w:r w:rsidRPr="00B06AB3">
              <w:t>Бизнес-</w:t>
            </w:r>
            <w:r w:rsidR="00C0599C" w:rsidRPr="00B06AB3">
              <w:t>статус</w:t>
            </w:r>
          </w:p>
        </w:tc>
        <w:tc>
          <w:tcPr>
            <w:tcW w:w="3494" w:type="pct"/>
            <w:shd w:val="clear" w:color="auto" w:fill="auto"/>
          </w:tcPr>
          <w:p w14:paraId="17E60B03" w14:textId="77777777" w:rsidR="00C24574" w:rsidRPr="00AE58D3" w:rsidRDefault="00C24574" w:rsidP="002572AD">
            <w:pPr>
              <w:pStyle w:val="ASFKTablenorm"/>
              <w:ind w:left="57" w:right="57"/>
            </w:pPr>
            <w:r w:rsidRPr="00B06AB3">
              <w:t>Код и наименование бизнес-статуса документа. Заполняется а</w:t>
            </w:r>
            <w:r w:rsidRPr="00AE58D3">
              <w:t>втом</w:t>
            </w:r>
            <w:r w:rsidRPr="00C24574">
              <w:t>а</w:t>
            </w:r>
            <w:r w:rsidRPr="00AE58D3">
              <w:t>тически при обработке документа.</w:t>
            </w:r>
          </w:p>
        </w:tc>
      </w:tr>
      <w:tr w:rsidR="00C24574" w:rsidRPr="00B06AB3" w14:paraId="4A0FB163" w14:textId="77777777" w:rsidTr="002572AD">
        <w:trPr>
          <w:trHeight w:val="77"/>
        </w:trPr>
        <w:tc>
          <w:tcPr>
            <w:tcW w:w="1506" w:type="pct"/>
            <w:shd w:val="clear" w:color="auto" w:fill="auto"/>
          </w:tcPr>
          <w:p w14:paraId="30878625" w14:textId="77777777" w:rsidR="00C24574" w:rsidRPr="00B06AB3" w:rsidRDefault="00C24574" w:rsidP="002572AD">
            <w:pPr>
              <w:pStyle w:val="ASFKTablenorm"/>
              <w:ind w:left="57" w:right="57"/>
            </w:pPr>
            <w:r w:rsidRPr="00B06AB3">
              <w:t>Статус передачи</w:t>
            </w:r>
          </w:p>
        </w:tc>
        <w:tc>
          <w:tcPr>
            <w:tcW w:w="3494" w:type="pct"/>
            <w:shd w:val="clear" w:color="auto" w:fill="auto"/>
          </w:tcPr>
          <w:p w14:paraId="5A31F84E" w14:textId="77777777" w:rsidR="00C24574" w:rsidRPr="00AE58D3" w:rsidRDefault="00C24574" w:rsidP="002572AD">
            <w:pPr>
              <w:pStyle w:val="ASFKTablenorm"/>
              <w:ind w:left="57" w:right="57"/>
            </w:pPr>
            <w:r w:rsidRPr="00B06AB3">
              <w:t>Код и наименование статуса передачи д</w:t>
            </w:r>
            <w:r w:rsidRPr="00AE58D3">
              <w:t>окумента. Заполняется автом</w:t>
            </w:r>
            <w:r w:rsidRPr="00C24574">
              <w:t>а</w:t>
            </w:r>
            <w:r w:rsidRPr="00AE58D3">
              <w:t>тически при обработке документа.</w:t>
            </w:r>
          </w:p>
        </w:tc>
      </w:tr>
      <w:tr w:rsidR="00C24574" w:rsidRPr="00B06AB3" w14:paraId="63C927A4" w14:textId="77777777" w:rsidTr="002572AD">
        <w:trPr>
          <w:trHeight w:val="77"/>
        </w:trPr>
        <w:tc>
          <w:tcPr>
            <w:tcW w:w="1506" w:type="pct"/>
            <w:shd w:val="clear" w:color="auto" w:fill="auto"/>
          </w:tcPr>
          <w:p w14:paraId="5714EFC4" w14:textId="77777777" w:rsidR="00C24574" w:rsidRPr="00AE58D3" w:rsidRDefault="00C24574" w:rsidP="002572AD">
            <w:pPr>
              <w:pStyle w:val="ASFKTablenorm"/>
              <w:ind w:left="57" w:right="57"/>
            </w:pPr>
            <w:r w:rsidRPr="00B06AB3">
              <w:t>Статус утве</w:t>
            </w:r>
            <w:r w:rsidRPr="00AE58D3">
              <w:t>рждения</w:t>
            </w:r>
          </w:p>
        </w:tc>
        <w:tc>
          <w:tcPr>
            <w:tcW w:w="3494" w:type="pct"/>
            <w:shd w:val="clear" w:color="auto" w:fill="auto"/>
          </w:tcPr>
          <w:p w14:paraId="593F1302" w14:textId="77777777" w:rsidR="00C24574" w:rsidRPr="00AE58D3" w:rsidRDefault="00C24574" w:rsidP="002572AD">
            <w:pPr>
              <w:pStyle w:val="ASFKTablenorm"/>
              <w:ind w:left="57" w:right="57"/>
            </w:pPr>
            <w:r w:rsidRPr="00B06AB3">
              <w:t>Код и наименование статуса утверждения документа. Заполн</w:t>
            </w:r>
            <w:r w:rsidRPr="00AE58D3">
              <w:t>яется а</w:t>
            </w:r>
            <w:r w:rsidRPr="00C24574">
              <w:t>в</w:t>
            </w:r>
            <w:r w:rsidRPr="00AE58D3">
              <w:t>томатически при обработке документа.</w:t>
            </w:r>
          </w:p>
        </w:tc>
      </w:tr>
      <w:tr w:rsidR="00C24574" w:rsidRPr="00B06AB3" w14:paraId="799B32AB" w14:textId="77777777" w:rsidTr="002572AD">
        <w:trPr>
          <w:trHeight w:val="77"/>
        </w:trPr>
        <w:tc>
          <w:tcPr>
            <w:tcW w:w="5000" w:type="pct"/>
            <w:gridSpan w:val="2"/>
            <w:shd w:val="clear" w:color="auto" w:fill="auto"/>
          </w:tcPr>
          <w:p w14:paraId="37029858" w14:textId="77777777"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C24574" w:rsidRPr="00B06AB3" w14:paraId="2E056129" w14:textId="77777777" w:rsidTr="002572AD">
        <w:trPr>
          <w:trHeight w:val="77"/>
        </w:trPr>
        <w:tc>
          <w:tcPr>
            <w:tcW w:w="1506" w:type="pct"/>
            <w:shd w:val="clear" w:color="auto" w:fill="auto"/>
          </w:tcPr>
          <w:p w14:paraId="51F3CDFE" w14:textId="77777777" w:rsidR="00C24574" w:rsidRPr="00AE58D3" w:rsidRDefault="00C24574" w:rsidP="002572AD">
            <w:pPr>
              <w:pStyle w:val="ASFKTablenorm"/>
              <w:ind w:left="57" w:right="57"/>
            </w:pPr>
            <w:r w:rsidRPr="00B06AB3">
              <w:t>Руководитель (заместитель рук</w:t>
            </w:r>
            <w:r w:rsidRPr="00981E07">
              <w:t>о</w:t>
            </w:r>
            <w:r w:rsidRPr="00AE58D3">
              <w:t>водителя) налогового органа, оформившего док</w:t>
            </w:r>
            <w:r w:rsidRPr="00C24574">
              <w:t>у</w:t>
            </w:r>
            <w:r w:rsidRPr="00AE58D3">
              <w:t>мент. Расши</w:t>
            </w:r>
            <w:r w:rsidRPr="00981E07">
              <w:t>ф</w:t>
            </w:r>
            <w:r w:rsidRPr="00AE58D3">
              <w:t>ровка подписи</w:t>
            </w:r>
          </w:p>
        </w:tc>
        <w:tc>
          <w:tcPr>
            <w:tcW w:w="3494" w:type="pct"/>
            <w:shd w:val="clear" w:color="auto" w:fill="auto"/>
          </w:tcPr>
          <w:p w14:paraId="11327D7E" w14:textId="77777777" w:rsidR="00F87DBF" w:rsidRDefault="00C24574" w:rsidP="002572AD">
            <w:pPr>
              <w:pStyle w:val="ASFKTablenorm"/>
              <w:ind w:left="57" w:right="57"/>
            </w:pPr>
            <w:r w:rsidRPr="00B06AB3">
              <w:t>ФИО руководителя (заместителя руководителя) налогового о</w:t>
            </w:r>
            <w:r w:rsidRPr="00AE58D3">
              <w:t>ргана, оформившего документ.</w:t>
            </w:r>
          </w:p>
          <w:p w14:paraId="5904F3AF" w14:textId="77777777" w:rsidR="00C24574" w:rsidRPr="00AE58D3" w:rsidRDefault="00F87DBF" w:rsidP="002572AD">
            <w:pPr>
              <w:pStyle w:val="ASFKTablenorm"/>
              <w:ind w:left="57" w:right="57"/>
            </w:pPr>
            <w:r w:rsidRPr="00F87DBF">
              <w:t>Заполняется автоматически при подписании ЭП данными подписанта.</w:t>
            </w:r>
          </w:p>
        </w:tc>
      </w:tr>
      <w:tr w:rsidR="00C24574" w:rsidRPr="00B06AB3" w14:paraId="38B606B8" w14:textId="77777777" w:rsidTr="002572AD">
        <w:trPr>
          <w:trHeight w:val="77"/>
        </w:trPr>
        <w:tc>
          <w:tcPr>
            <w:tcW w:w="1506" w:type="pct"/>
            <w:shd w:val="clear" w:color="auto" w:fill="auto"/>
          </w:tcPr>
          <w:p w14:paraId="1F6D1A8B" w14:textId="77777777" w:rsidR="00C24574" w:rsidRPr="00B06AB3" w:rsidRDefault="00C24574" w:rsidP="002572AD">
            <w:pPr>
              <w:pStyle w:val="ASFKTablenorm"/>
              <w:ind w:left="57" w:right="57"/>
            </w:pPr>
            <w:r w:rsidRPr="00B06AB3">
              <w:t>Дата</w:t>
            </w:r>
          </w:p>
        </w:tc>
        <w:tc>
          <w:tcPr>
            <w:tcW w:w="3494" w:type="pct"/>
            <w:shd w:val="clear" w:color="auto" w:fill="auto"/>
          </w:tcPr>
          <w:p w14:paraId="37A00643" w14:textId="77777777" w:rsidR="00C24574" w:rsidRDefault="00C24574" w:rsidP="002572AD">
            <w:pPr>
              <w:pStyle w:val="ASFKTablenorm"/>
              <w:ind w:left="57" w:right="57"/>
            </w:pPr>
            <w:r w:rsidRPr="00B06AB3">
              <w:t>Дата подписания документа руководителем (заместителем р</w:t>
            </w:r>
            <w:r w:rsidRPr="00AE58D3">
              <w:t>уковод</w:t>
            </w:r>
            <w:r w:rsidRPr="00C24574">
              <w:t>и</w:t>
            </w:r>
            <w:r w:rsidRPr="00AE58D3">
              <w:t xml:space="preserve">теля) налогового органа, оформившего документ. </w:t>
            </w:r>
          </w:p>
          <w:p w14:paraId="111D01EC" w14:textId="77777777" w:rsidR="00F87DBF" w:rsidRPr="00F87DBF" w:rsidRDefault="00F87DBF" w:rsidP="002572AD">
            <w:pPr>
              <w:pStyle w:val="ASFKTablenorm"/>
              <w:ind w:left="57" w:right="57"/>
            </w:pPr>
            <w:r w:rsidRPr="00F87DBF">
              <w:t>Заполняется автоматически при подписании ЭП данными подписанта</w:t>
            </w:r>
            <w:r>
              <w:t>.</w:t>
            </w:r>
          </w:p>
          <w:p w14:paraId="20DF7C73" w14:textId="77777777" w:rsidR="00F87DBF" w:rsidRPr="00AE58D3" w:rsidRDefault="00F87DBF" w:rsidP="002572AD">
            <w:pPr>
              <w:pStyle w:val="ASFKTablenorm"/>
              <w:ind w:left="57" w:right="57"/>
            </w:pPr>
            <w:r>
              <w:t xml:space="preserve">Маска ввода </w:t>
            </w:r>
            <w:r w:rsidR="00237D21">
              <w:t>«</w:t>
            </w:r>
            <w:r w:rsidRPr="00F87DBF">
              <w:t>DD.MM.YYYY</w:t>
            </w:r>
            <w:r w:rsidR="00237D21">
              <w:t>»</w:t>
            </w:r>
            <w:r w:rsidRPr="00F87DBF">
              <w:t>.</w:t>
            </w:r>
          </w:p>
        </w:tc>
      </w:tr>
    </w:tbl>
    <w:p w14:paraId="3A2C8A80" w14:textId="77777777" w:rsidR="00C24574" w:rsidRPr="00821226" w:rsidRDefault="00C24574" w:rsidP="00C24574">
      <w:pPr>
        <w:pStyle w:val="31"/>
      </w:pPr>
      <w:bookmarkStart w:id="576" w:name="_Toc221011492"/>
      <w:bookmarkStart w:id="577" w:name="_Toc221012193"/>
      <w:bookmarkStart w:id="578" w:name="_Toc225934584"/>
      <w:bookmarkStart w:id="579" w:name="_Toc232827316"/>
      <w:bookmarkStart w:id="580" w:name="_Ref247440876"/>
      <w:bookmarkStart w:id="581" w:name="_Toc247608868"/>
      <w:bookmarkStart w:id="582" w:name="_Ref295392692"/>
      <w:bookmarkStart w:id="583" w:name="_Ref304906439"/>
      <w:bookmarkStart w:id="584" w:name="_Ref312915995"/>
      <w:bookmarkStart w:id="585" w:name="_Ref314148894"/>
      <w:bookmarkStart w:id="586" w:name="_Ref315361126"/>
      <w:bookmarkStart w:id="587" w:name="_Ref359498846"/>
      <w:bookmarkStart w:id="588" w:name="_Ref369860575"/>
      <w:bookmarkStart w:id="589" w:name="_Ref370323245"/>
      <w:bookmarkStart w:id="590" w:name="_Ref377484344"/>
      <w:bookmarkStart w:id="591" w:name="_Ref378599395"/>
      <w:bookmarkStart w:id="592" w:name="_Ref378784683"/>
      <w:bookmarkStart w:id="593" w:name="_Ref383628124"/>
      <w:bookmarkStart w:id="594" w:name="_Toc409434417"/>
      <w:bookmarkStart w:id="595" w:name="_Ref417545091"/>
      <w:bookmarkStart w:id="596" w:name="_Ref420675617"/>
      <w:bookmarkStart w:id="597" w:name="_Toc422329735"/>
      <w:bookmarkStart w:id="598" w:name="_Ref437541895"/>
      <w:bookmarkStart w:id="599" w:name="_Ref449339684"/>
      <w:bookmarkStart w:id="600" w:name="_Ref474914974"/>
      <w:bookmarkStart w:id="601" w:name="_Ref482950266"/>
      <w:bookmarkStart w:id="602" w:name="_Ref501025772"/>
      <w:bookmarkStart w:id="603" w:name="_Ref516665350"/>
      <w:bookmarkStart w:id="604" w:name="_Ref523396150"/>
      <w:bookmarkStart w:id="605" w:name="_Ref524340479"/>
      <w:bookmarkStart w:id="606" w:name="_Ref2597945"/>
      <w:bookmarkStart w:id="607" w:name="_Ref51755053"/>
      <w:bookmarkStart w:id="608" w:name="_Ref68694085"/>
      <w:bookmarkStart w:id="609" w:name="_Toc82675589"/>
      <w:bookmarkStart w:id="610" w:name="_Toc221011489"/>
      <w:bookmarkStart w:id="611" w:name="_Toc221012190"/>
      <w:bookmarkStart w:id="612" w:name="_Toc225934581"/>
      <w:r w:rsidRPr="00821226">
        <w:t>Заявка на возврат</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14:paraId="59CA192E" w14:textId="77777777" w:rsidR="00C24574" w:rsidRDefault="00C24574" w:rsidP="00C24574">
      <w:pPr>
        <w:pStyle w:val="ASFKNormal"/>
      </w:pPr>
      <w:r w:rsidRPr="00821226">
        <w:t xml:space="preserve">В случае необходимости возврата излишне уплаченных средств плательщику АДБ (АИФ) формирует документ </w:t>
      </w:r>
      <w:r w:rsidR="00237D21">
        <w:t>«</w:t>
      </w:r>
      <w:r w:rsidRPr="00821226">
        <w:t>Заявка на возврат</w:t>
      </w:r>
      <w:r w:rsidR="00237D21">
        <w:t>»</w:t>
      </w:r>
      <w:r w:rsidRPr="00821226">
        <w:t xml:space="preserve"> и передает его в </w:t>
      </w:r>
      <w:r w:rsidR="003C7FBB">
        <w:t>Т</w:t>
      </w:r>
      <w:r w:rsidRPr="00821226">
        <w:t>ОФК (УФК) по месту о</w:t>
      </w:r>
      <w:r w:rsidRPr="00C24574">
        <w:t>б</w:t>
      </w:r>
      <w:r w:rsidRPr="00821226">
        <w:t>служивания.</w:t>
      </w:r>
    </w:p>
    <w:p w14:paraId="3934DAE5" w14:textId="77777777" w:rsidR="00C24574" w:rsidRPr="00821226" w:rsidRDefault="00C24574" w:rsidP="00C24574">
      <w:pPr>
        <w:pStyle w:val="ASFKNormal"/>
      </w:pPr>
      <w:r w:rsidRPr="00821226">
        <w:t xml:space="preserve">Для работы с документами </w:t>
      </w:r>
      <w:r w:rsidR="00237D21">
        <w:t>«</w:t>
      </w:r>
      <w:r w:rsidRPr="00821226">
        <w:t>Заявка на возврат</w:t>
      </w:r>
      <w:r w:rsidR="00237D21">
        <w:t>»</w:t>
      </w:r>
      <w:r w:rsidRPr="00821226">
        <w:t xml:space="preserve"> следует перейти в пункт меню </w:t>
      </w:r>
      <w:r w:rsidR="00237D21">
        <w:t>«</w:t>
      </w:r>
      <w:r w:rsidRPr="00821226">
        <w:t>Док</w:t>
      </w:r>
      <w:r w:rsidRPr="00C24574">
        <w:t>у</w:t>
      </w:r>
      <w:r w:rsidRPr="00821226">
        <w:t>менты</w:t>
      </w:r>
      <w:r>
        <w:t xml:space="preserve"> – </w:t>
      </w:r>
      <w:r w:rsidRPr="00821226">
        <w:t>Обработка и учет поступлений</w:t>
      </w:r>
      <w:r>
        <w:t xml:space="preserve"> – </w:t>
      </w:r>
      <w:r w:rsidRPr="00821226">
        <w:t>Документы на возврат</w:t>
      </w:r>
      <w:r>
        <w:t xml:space="preserve"> – </w:t>
      </w:r>
      <w:r w:rsidRPr="00821226">
        <w:t>Заявка на возврат</w:t>
      </w:r>
      <w:r w:rsidR="00237D21">
        <w:t>»</w:t>
      </w:r>
      <w:r w:rsidRPr="00821226">
        <w:t>. Откр</w:t>
      </w:r>
      <w:r w:rsidRPr="00C24574">
        <w:t>о</w:t>
      </w:r>
      <w:r w:rsidRPr="00821226">
        <w:t>ется ЭФ списка документов, пре</w:t>
      </w:r>
      <w:r w:rsidRPr="00AE58D3">
        <w:t>д</w:t>
      </w:r>
      <w:r w:rsidRPr="00821226">
        <w:t>ставленная на рисунке </w:t>
      </w:r>
      <w:r w:rsidRPr="00821226">
        <w:rPr>
          <w:highlight w:val="yellow"/>
        </w:rPr>
        <w:fldChar w:fldCharType="begin"/>
      </w:r>
      <w:r w:rsidRPr="00821226">
        <w:instrText xml:space="preserve"> REF _Ref220997960 \h </w:instrText>
      </w:r>
      <w:r>
        <w:rPr>
          <w:highlight w:val="yellow"/>
        </w:rPr>
        <w:instrText xml:space="preserve"> \* MERGEFORMAT </w:instrText>
      </w:r>
      <w:r w:rsidRPr="00821226">
        <w:rPr>
          <w:highlight w:val="yellow"/>
        </w:rPr>
      </w:r>
      <w:r w:rsidRPr="00821226">
        <w:rPr>
          <w:highlight w:val="yellow"/>
        </w:rPr>
        <w:fldChar w:fldCharType="separate"/>
      </w:r>
      <w:r w:rsidR="00384014">
        <w:t>55</w:t>
      </w:r>
      <w:r w:rsidRPr="00821226">
        <w:rPr>
          <w:highlight w:val="yellow"/>
        </w:rPr>
        <w:fldChar w:fldCharType="end"/>
      </w:r>
      <w:r w:rsidRPr="00821226">
        <w:t>.</w:t>
      </w:r>
    </w:p>
    <w:p w14:paraId="3BBE4D39" w14:textId="77777777" w:rsidR="00C24574" w:rsidRPr="00470EEF" w:rsidRDefault="00813E9E" w:rsidP="00C24574">
      <w:pPr>
        <w:pStyle w:val="ASFKFigure"/>
      </w:pPr>
      <w:r>
        <w:lastRenderedPageBreak/>
        <w:pict w14:anchorId="1D203814">
          <v:shape id="_x0000_i1144" type="#_x0000_t75" style="width:475.5pt;height:295.5pt">
            <v:imagedata r:id="rId115" o:title="0"/>
          </v:shape>
        </w:pict>
      </w:r>
    </w:p>
    <w:p w14:paraId="0EA548DF"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13" w:name="_Ref220997960"/>
      <w:bookmarkStart w:id="614" w:name="_Toc82675783"/>
      <w:r w:rsidR="00384014">
        <w:rPr>
          <w:noProof/>
        </w:rPr>
        <w:t>55</w:t>
      </w:r>
      <w:bookmarkEnd w:id="613"/>
      <w:r>
        <w:rPr>
          <w:noProof/>
        </w:rPr>
        <w:fldChar w:fldCharType="end"/>
      </w:r>
      <w:r w:rsidR="00C24574" w:rsidRPr="00821226">
        <w:t xml:space="preserve">. ЭФ списка документов </w:t>
      </w:r>
      <w:r w:rsidR="00237D21">
        <w:t>«</w:t>
      </w:r>
      <w:r w:rsidR="00C24574" w:rsidRPr="00821226">
        <w:t>Заявка на возврат</w:t>
      </w:r>
      <w:r w:rsidR="00237D21">
        <w:t>»</w:t>
      </w:r>
      <w:bookmarkEnd w:id="614"/>
    </w:p>
    <w:p w14:paraId="75E93939" w14:textId="77777777" w:rsidR="00C24574" w:rsidRPr="00821226" w:rsidRDefault="00C24574" w:rsidP="00AF3A98">
      <w:pPr>
        <w:pStyle w:val="41"/>
      </w:pPr>
      <w:bookmarkStart w:id="615" w:name="_Toc232827317"/>
      <w:r w:rsidRPr="00821226">
        <w:t>Доступные операции</w:t>
      </w:r>
      <w:bookmarkEnd w:id="615"/>
    </w:p>
    <w:p w14:paraId="0F4531FA" w14:textId="77777777" w:rsidR="00C24574" w:rsidRPr="00821226" w:rsidRDefault="00C24574" w:rsidP="00C24574">
      <w:pPr>
        <w:pStyle w:val="ASFKNormal"/>
      </w:pPr>
      <w:r w:rsidRPr="00821226">
        <w:t>На АРМ АДБ доступны следующие операции над документом:</w:t>
      </w:r>
    </w:p>
    <w:p w14:paraId="6C9AF772" w14:textId="77777777" w:rsidR="005F4927" w:rsidRDefault="005F4927" w:rsidP="005F4927">
      <w:pPr>
        <w:pStyle w:val="ASFKListmark1"/>
      </w:pPr>
      <w:r w:rsidRPr="00191C25">
        <w:t>ввод вручную;</w:t>
      </w:r>
    </w:p>
    <w:p w14:paraId="1013B007" w14:textId="77777777" w:rsidR="0007079F" w:rsidRPr="00191C25" w:rsidRDefault="0007079F" w:rsidP="0007079F">
      <w:pPr>
        <w:pStyle w:val="ASFKListmark1"/>
      </w:pPr>
      <w:r>
        <w:t>создание из родительского документа;</w:t>
      </w:r>
    </w:p>
    <w:p w14:paraId="5E54A753" w14:textId="77777777" w:rsidR="005F4927" w:rsidRPr="00191C25" w:rsidRDefault="005F4927" w:rsidP="005F4927">
      <w:pPr>
        <w:pStyle w:val="ASFKListmark1"/>
      </w:pPr>
      <w:r w:rsidRPr="00191C25">
        <w:t>импорт из внешней системы;</w:t>
      </w:r>
    </w:p>
    <w:p w14:paraId="70A4107D" w14:textId="77777777" w:rsidR="005F4927" w:rsidRPr="00191C25" w:rsidRDefault="005F4927" w:rsidP="005F4927">
      <w:pPr>
        <w:pStyle w:val="ASFKListmark1"/>
      </w:pPr>
      <w:r w:rsidRPr="00191C25">
        <w:t>просмотр и редактирование;</w:t>
      </w:r>
    </w:p>
    <w:p w14:paraId="6119767B" w14:textId="77777777" w:rsidR="005F4927" w:rsidRPr="00191C25" w:rsidRDefault="005F4927" w:rsidP="005F4927">
      <w:pPr>
        <w:pStyle w:val="ASFKListmark1"/>
      </w:pPr>
      <w:r>
        <w:t xml:space="preserve">копирование и </w:t>
      </w:r>
      <w:r w:rsidRPr="00191C25">
        <w:t>удаление;</w:t>
      </w:r>
    </w:p>
    <w:p w14:paraId="28E33C41" w14:textId="77777777" w:rsidR="005F4927" w:rsidRPr="00191C25" w:rsidRDefault="005F4927" w:rsidP="005F4927">
      <w:pPr>
        <w:pStyle w:val="ASFKListmark1"/>
      </w:pPr>
      <w:r w:rsidRPr="00191C25">
        <w:t>подписание, просмотр и снятие ЭП;</w:t>
      </w:r>
    </w:p>
    <w:p w14:paraId="308B4ED9" w14:textId="77777777" w:rsidR="005F4927" w:rsidRPr="00191C25" w:rsidRDefault="005F4927" w:rsidP="005F4927">
      <w:pPr>
        <w:pStyle w:val="ASFKListmark1"/>
      </w:pPr>
      <w:r w:rsidRPr="00191C25">
        <w:t>печать;</w:t>
      </w:r>
    </w:p>
    <w:p w14:paraId="6B5CAE60" w14:textId="77777777" w:rsidR="005F4927" w:rsidRPr="00191C25" w:rsidRDefault="005F4927" w:rsidP="005F4927">
      <w:pPr>
        <w:pStyle w:val="ASFKListmark1"/>
      </w:pPr>
      <w:r w:rsidRPr="00191C25">
        <w:t>экспорт во внешнюю систему;</w:t>
      </w:r>
    </w:p>
    <w:p w14:paraId="5D9A8705" w14:textId="77777777" w:rsidR="00C24574" w:rsidRDefault="005F4927" w:rsidP="005F4927">
      <w:pPr>
        <w:pStyle w:val="ASFKListmark1"/>
      </w:pPr>
      <w:r w:rsidRPr="00191C25">
        <w:t>отправка в УФК</w:t>
      </w:r>
      <w:r w:rsidR="00C24574" w:rsidRPr="00821226">
        <w:t>.</w:t>
      </w:r>
    </w:p>
    <w:p w14:paraId="0C3AA542" w14:textId="77777777" w:rsidR="00C24574" w:rsidRPr="0084734B" w:rsidRDefault="00C24574" w:rsidP="00C24574">
      <w:pPr>
        <w:pStyle w:val="ASFKNormal"/>
      </w:pPr>
      <w:bookmarkStart w:id="616" w:name="_Toc232827318"/>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14:paraId="40E291AB" w14:textId="77777777" w:rsidR="00C24574" w:rsidRPr="0084734B" w:rsidRDefault="00C24574" w:rsidP="00515574">
      <w:pPr>
        <w:pStyle w:val="ASFKListnum"/>
        <w:numPr>
          <w:ilvl w:val="0"/>
          <w:numId w:val="8"/>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14:paraId="4EFB2BE8" w14:textId="77777777" w:rsidR="00C24574" w:rsidRPr="00AE58D3" w:rsidRDefault="00C24574" w:rsidP="00C24574">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14:paraId="14D03482" w14:textId="77777777"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384014">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14:paraId="127B0ECF" w14:textId="77777777"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14:paraId="15F3DBCA" w14:textId="77777777"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14:paraId="47439DE3" w14:textId="77777777" w:rsidR="00C24574" w:rsidRDefault="00C24574" w:rsidP="00C24574">
      <w:pPr>
        <w:pStyle w:val="ASFKListmark5"/>
      </w:pPr>
      <w:r>
        <w:lastRenderedPageBreak/>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14:paraId="080CEE93" w14:textId="77777777" w:rsidR="0007079F" w:rsidRDefault="0007079F" w:rsidP="0007079F">
      <w:pPr>
        <w:pStyle w:val="51"/>
      </w:pPr>
      <w:r>
        <w:t>Создание из родительского документа, выбранного из ЭД «Информация из РД»</w:t>
      </w:r>
    </w:p>
    <w:p w14:paraId="73294076" w14:textId="77777777" w:rsidR="0007079F" w:rsidRDefault="007E683F" w:rsidP="0007079F">
      <w:pPr>
        <w:pStyle w:val="ASFKNormal"/>
      </w:pPr>
      <w:r>
        <w:t>В экранной форме</w:t>
      </w:r>
      <w:r w:rsidR="0007079F">
        <w:t xml:space="preserve"> </w:t>
      </w:r>
      <w:r>
        <w:t>ЭД</w:t>
      </w:r>
      <w:r w:rsidR="0007079F">
        <w:t xml:space="preserve"> «Информация из РД» </w:t>
      </w:r>
      <w:r>
        <w:t>выбирается</w:t>
      </w:r>
      <w:r w:rsidR="0007079F">
        <w:t xml:space="preserve"> расчётный документ, по которому планируется возврат средств (т.е. строк</w:t>
      </w:r>
      <w:r>
        <w:t>а</w:t>
      </w:r>
      <w:r w:rsidR="0007079F">
        <w:t xml:space="preserve"> с реквизитами нужного расчётного документа), и при нажатии кнопки «Создать Заявку на возврат» в экранной форме ЭД «Расчётные документы» </w:t>
      </w:r>
      <w:r>
        <w:t>сформируется ЭД «</w:t>
      </w:r>
      <w:r w:rsidR="0007079F">
        <w:t>Заявк</w:t>
      </w:r>
      <w:r>
        <w:t>а</w:t>
      </w:r>
      <w:r w:rsidR="0007079F">
        <w:t xml:space="preserve"> на возврат</w:t>
      </w:r>
      <w:r>
        <w:t>»</w:t>
      </w:r>
      <w:r w:rsidR="0007079F">
        <w:t>.</w:t>
      </w:r>
    </w:p>
    <w:p w14:paraId="109ADE83" w14:textId="77777777" w:rsidR="0007079F" w:rsidRDefault="0007079F" w:rsidP="0007079F">
      <w:pPr>
        <w:pStyle w:val="ASFKNormal"/>
      </w:pPr>
      <w:r>
        <w:t>При этом в автоматически сформированно</w:t>
      </w:r>
      <w:r w:rsidR="007E683F">
        <w:t>м ЭД</w:t>
      </w:r>
      <w:r>
        <w:t xml:space="preserve"> </w:t>
      </w:r>
      <w:r w:rsidR="007E683F">
        <w:t>«</w:t>
      </w:r>
      <w:r>
        <w:t>Заявк</w:t>
      </w:r>
      <w:r w:rsidR="007E683F">
        <w:t>а</w:t>
      </w:r>
      <w:r>
        <w:t xml:space="preserve"> на возврат</w:t>
      </w:r>
      <w:r w:rsidR="007E683F">
        <w:t>»</w:t>
      </w:r>
      <w:r>
        <w:t xml:space="preserve"> в соответствии с родительским документом сразу заполняются: поля с GUID, номером и датой родительского документа (недоступны</w:t>
      </w:r>
      <w:r w:rsidR="007E683F">
        <w:t>е</w:t>
      </w:r>
      <w:r>
        <w:t xml:space="preserve"> для редактирования). Остальные реквизиты заполняются (вводятся) в соответствии с требованиями ниже.</w:t>
      </w:r>
    </w:p>
    <w:p w14:paraId="205713F2" w14:textId="77777777" w:rsidR="0007079F" w:rsidRDefault="0007079F" w:rsidP="0007079F">
      <w:pPr>
        <w:pStyle w:val="ASFKNormal"/>
      </w:pPr>
      <w:r>
        <w:t xml:space="preserve">Сформированный и сохранённый документ отображается в списковой форме </w:t>
      </w:r>
      <w:r w:rsidR="007E683F">
        <w:t>ЭД «</w:t>
      </w:r>
      <w:r>
        <w:t>Заяв</w:t>
      </w:r>
      <w:r w:rsidR="007E683F">
        <w:t>ка</w:t>
      </w:r>
      <w:r>
        <w:t xml:space="preserve"> на возврат</w:t>
      </w:r>
      <w:r w:rsidR="007E683F">
        <w:t>»</w:t>
      </w:r>
      <w:r>
        <w:t xml:space="preserve"> (пункт</w:t>
      </w:r>
      <w:r w:rsidR="007E683F">
        <w:t xml:space="preserve"> меню</w:t>
      </w:r>
      <w:r>
        <w:t xml:space="preserve"> </w:t>
      </w:r>
      <w:r w:rsidR="007E683F">
        <w:t>«</w:t>
      </w:r>
      <w:r>
        <w:t xml:space="preserve">Документы </w:t>
      </w:r>
      <w:r w:rsidR="007E683F">
        <w:t>–</w:t>
      </w:r>
      <w:r>
        <w:t xml:space="preserve"> Обработка и учёт поступлений </w:t>
      </w:r>
      <w:r w:rsidR="007E683F">
        <w:t>–</w:t>
      </w:r>
      <w:r>
        <w:t xml:space="preserve"> Документы на возврат </w:t>
      </w:r>
      <w:r w:rsidR="007E683F">
        <w:t>–</w:t>
      </w:r>
      <w:r>
        <w:t xml:space="preserve"> Заявка на возврат</w:t>
      </w:r>
      <w:r w:rsidR="007E683F">
        <w:t>»</w:t>
      </w:r>
      <w:r>
        <w:t>).</w:t>
      </w:r>
    </w:p>
    <w:p w14:paraId="47A4E1E9" w14:textId="77777777" w:rsidR="00C24574" w:rsidRPr="00821226" w:rsidRDefault="00C24574" w:rsidP="00AF3A98">
      <w:pPr>
        <w:pStyle w:val="41"/>
      </w:pPr>
      <w:r w:rsidRPr="00821226">
        <w:t>Экранная форма документа</w:t>
      </w:r>
      <w:bookmarkEnd w:id="616"/>
    </w:p>
    <w:p w14:paraId="1B7B8DED" w14:textId="77777777" w:rsidR="00C24574" w:rsidRPr="00B11F4A" w:rsidRDefault="00C24574" w:rsidP="00C74950">
      <w:pPr>
        <w:pStyle w:val="ASFKNormalWithout"/>
      </w:pPr>
      <w:bookmarkStart w:id="617" w:name="_Toc232827319"/>
      <w:bookmarkStart w:id="618" w:name="_Ref247440880"/>
      <w:bookmarkStart w:id="619" w:name="_Toc247608869"/>
      <w:r w:rsidRPr="00B11F4A">
        <w:t xml:space="preserve">ЭФ </w:t>
      </w:r>
      <w:r>
        <w:t xml:space="preserve">документа </w:t>
      </w:r>
      <w:r w:rsidR="00237D21">
        <w:t>«</w:t>
      </w:r>
      <w:r w:rsidRPr="00B11F4A">
        <w:t>Заявка на возврат</w:t>
      </w:r>
      <w:r w:rsidR="00237D21">
        <w:t>»</w:t>
      </w:r>
      <w:r w:rsidRPr="00B11F4A">
        <w:t xml:space="preserve"> представлена на рису</w:t>
      </w:r>
      <w:r w:rsidRPr="00AE58D3">
        <w:t>н</w:t>
      </w:r>
      <w:r w:rsidRPr="00B11F4A">
        <w:t>ках </w:t>
      </w:r>
      <w:r w:rsidRPr="00B11F4A">
        <w:fldChar w:fldCharType="begin"/>
      </w:r>
      <w:r w:rsidRPr="00B11F4A">
        <w:instrText xml:space="preserve"> REF _Ref205102224 \h  \* MERGEFORMAT </w:instrText>
      </w:r>
      <w:r w:rsidRPr="00B11F4A">
        <w:fldChar w:fldCharType="separate"/>
      </w:r>
      <w:r w:rsidR="00384014">
        <w:t>56</w:t>
      </w:r>
      <w:r w:rsidRPr="00B11F4A">
        <w:fldChar w:fldCharType="end"/>
      </w:r>
      <w:r w:rsidRPr="00B11F4A">
        <w:t xml:space="preserve"> и </w:t>
      </w:r>
      <w:r w:rsidRPr="00B11F4A">
        <w:fldChar w:fldCharType="begin"/>
      </w:r>
      <w:r w:rsidRPr="00B11F4A">
        <w:instrText xml:space="preserve"> REF _Ref205257943 \h  \* MERGEFORMAT </w:instrText>
      </w:r>
      <w:r w:rsidRPr="00B11F4A">
        <w:fldChar w:fldCharType="separate"/>
      </w:r>
      <w:r w:rsidR="00384014">
        <w:t>57</w:t>
      </w:r>
      <w:r w:rsidRPr="00B11F4A">
        <w:fldChar w:fldCharType="end"/>
      </w:r>
      <w:r w:rsidRPr="00B11F4A">
        <w:t xml:space="preserve">. Форма содержит </w:t>
      </w:r>
      <w:r w:rsidR="00672561">
        <w:t>следующие</w:t>
      </w:r>
      <w:r w:rsidRPr="00B11F4A">
        <w:t xml:space="preserve"> з</w:t>
      </w:r>
      <w:r w:rsidRPr="00AE58D3">
        <w:t>а</w:t>
      </w:r>
      <w:r w:rsidRPr="00B11F4A">
        <w:t>кладки:</w:t>
      </w:r>
    </w:p>
    <w:p w14:paraId="6E006E40" w14:textId="77777777" w:rsidR="00C24574" w:rsidRPr="00B11F4A" w:rsidRDefault="00237D21" w:rsidP="00C24574">
      <w:pPr>
        <w:pStyle w:val="ASFKListmark1"/>
      </w:pPr>
      <w:r>
        <w:t>«</w:t>
      </w:r>
      <w:r w:rsidR="00C24574" w:rsidRPr="00B11F4A">
        <w:t>Раздел 1, 2</w:t>
      </w:r>
      <w:r w:rsidR="00C24574">
        <w:t xml:space="preserve"> (1)</w:t>
      </w:r>
      <w:r>
        <w:t>»</w:t>
      </w:r>
      <w:r w:rsidR="00C24574" w:rsidRPr="00B11F4A">
        <w:t>;</w:t>
      </w:r>
    </w:p>
    <w:p w14:paraId="21926D16" w14:textId="77777777" w:rsidR="00C24574" w:rsidRPr="00B11F4A" w:rsidRDefault="00237D21" w:rsidP="00C24574">
      <w:pPr>
        <w:pStyle w:val="ASFKListmark1"/>
      </w:pPr>
      <w:r>
        <w:t>«</w:t>
      </w:r>
      <w:r w:rsidR="00C24574" w:rsidRPr="00B11F4A">
        <w:t>Раздел 3</w:t>
      </w:r>
      <w:r w:rsidR="00C24574">
        <w:t xml:space="preserve"> (2)</w:t>
      </w:r>
      <w:r>
        <w:t>»</w:t>
      </w:r>
      <w:r w:rsidR="00C24574" w:rsidRPr="00B11F4A">
        <w:t>;</w:t>
      </w:r>
    </w:p>
    <w:p w14:paraId="096FA4C3" w14:textId="77777777"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14:paraId="1B10700F" w14:textId="77777777" w:rsidR="00C24574" w:rsidRPr="00B11F4A" w:rsidRDefault="00237D21" w:rsidP="00C24574">
      <w:pPr>
        <w:pStyle w:val="ASFKListmark1"/>
      </w:pPr>
      <w:r>
        <w:t>«</w:t>
      </w:r>
      <w:r w:rsidR="00C24574" w:rsidRPr="00B11F4A">
        <w:t>Протоколы</w:t>
      </w:r>
      <w:r>
        <w:t>»</w:t>
      </w:r>
      <w:r w:rsidR="00C24574" w:rsidRPr="00B11F4A">
        <w:t>.</w:t>
      </w:r>
    </w:p>
    <w:p w14:paraId="60A7B129" w14:textId="77777777" w:rsidR="00C24574" w:rsidRPr="003B6BCA" w:rsidRDefault="00813E9E" w:rsidP="003B6BCA">
      <w:pPr>
        <w:pStyle w:val="ASFKFigure"/>
      </w:pPr>
      <w:r>
        <w:lastRenderedPageBreak/>
        <w:pict w14:anchorId="78141441">
          <v:shape id="_x0000_i1145" type="#_x0000_t75" style="width:475.5pt;height:403.5pt">
            <v:imagedata r:id="rId116" o:title="0"/>
          </v:shape>
        </w:pict>
      </w:r>
    </w:p>
    <w:p w14:paraId="1C445733" w14:textId="77777777"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20" w:name="_Ref205102224"/>
      <w:bookmarkStart w:id="621" w:name="_Toc82675784"/>
      <w:r w:rsidR="00384014">
        <w:rPr>
          <w:noProof/>
        </w:rPr>
        <w:t>56</w:t>
      </w:r>
      <w:bookmarkEnd w:id="620"/>
      <w:r>
        <w:rPr>
          <w:noProof/>
        </w:rPr>
        <w:fldChar w:fldCharType="end"/>
      </w:r>
      <w:r w:rsidR="00C24574" w:rsidRPr="00B11F4A">
        <w:t xml:space="preserve">. ЭФ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1, 2</w:t>
      </w:r>
      <w:r w:rsidR="00C24574">
        <w:t xml:space="preserve"> (1)</w:t>
      </w:r>
      <w:r w:rsidR="00237D21">
        <w:t>»</w:t>
      </w:r>
      <w:bookmarkEnd w:id="621"/>
    </w:p>
    <w:p w14:paraId="04D20930" w14:textId="77777777" w:rsidR="00672561" w:rsidRDefault="00672561" w:rsidP="00672561">
      <w:pPr>
        <w:pStyle w:val="ASFKNormal"/>
      </w:pPr>
      <w:r w:rsidRPr="00672561">
        <w:t xml:space="preserve">При импорте документа из внешней системы поля </w:t>
      </w:r>
      <w:r>
        <w:t>документа</w:t>
      </w:r>
      <w:r w:rsidRPr="00672561">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C24574" w:rsidRPr="00672561">
        <w:t xml:space="preserve">Для ручного ввода документа следует на ЭФ документа заполнить поля, доступные для редактирования. </w:t>
      </w:r>
    </w:p>
    <w:p w14:paraId="08B718C2" w14:textId="77777777" w:rsidR="00C24574" w:rsidRPr="00672561" w:rsidRDefault="00C24574" w:rsidP="00672561">
      <w:pPr>
        <w:pStyle w:val="ASFKNormal"/>
      </w:pPr>
      <w:r w:rsidRPr="00672561">
        <w:t xml:space="preserve">Перечень полей </w:t>
      </w:r>
      <w:r w:rsidR="00672561">
        <w:t>документа «</w:t>
      </w:r>
      <w:r w:rsidR="00672561" w:rsidRPr="00B11F4A">
        <w:t>Заявка на возврат</w:t>
      </w:r>
      <w:r w:rsidR="00672561">
        <w:t>», закладки «</w:t>
      </w:r>
      <w:r w:rsidR="00672561" w:rsidRPr="00B11F4A">
        <w:t>Раздел 1, 2</w:t>
      </w:r>
      <w:r w:rsidR="00672561">
        <w:t xml:space="preserve"> (1)»</w:t>
      </w:r>
      <w:r w:rsidRPr="00672561">
        <w:t xml:space="preserve"> приведен в таблице</w:t>
      </w:r>
      <w:r w:rsidR="009C1099" w:rsidRPr="00821226">
        <w:t> </w:t>
      </w:r>
      <w:r w:rsidRPr="00672561">
        <w:fldChar w:fldCharType="begin"/>
      </w:r>
      <w:r w:rsidRPr="00672561">
        <w:instrText xml:space="preserve"> REF _Ref317609795 \h  \* MERGEFORMAT </w:instrText>
      </w:r>
      <w:r w:rsidRPr="00672561">
        <w:fldChar w:fldCharType="separate"/>
      </w:r>
      <w:r w:rsidR="00384014">
        <w:t>27</w:t>
      </w:r>
      <w:r w:rsidRPr="00672561">
        <w:fldChar w:fldCharType="end"/>
      </w:r>
      <w:r w:rsidRPr="00672561">
        <w:t>.</w:t>
      </w:r>
    </w:p>
    <w:bookmarkStart w:id="622" w:name="_Ref246921635"/>
    <w:p w14:paraId="733D854B" w14:textId="77777777" w:rsidR="00C24574" w:rsidRDefault="00C24574" w:rsidP="00C24574">
      <w:pPr>
        <w:pStyle w:val="ASFKNameTable"/>
      </w:pPr>
      <w:r w:rsidRPr="00B11F4A">
        <w:fldChar w:fldCharType="begin"/>
      </w:r>
      <w:r w:rsidRPr="00B11F4A">
        <w:instrText xml:space="preserve"> SEQ Таблица \* ARABIC </w:instrText>
      </w:r>
      <w:r w:rsidRPr="00B11F4A">
        <w:fldChar w:fldCharType="separate"/>
      </w:r>
      <w:bookmarkStart w:id="623" w:name="_Ref317609795"/>
      <w:bookmarkStart w:id="624" w:name="_Toc82675664"/>
      <w:r w:rsidR="00384014">
        <w:rPr>
          <w:noProof/>
        </w:rPr>
        <w:t>27</w:t>
      </w:r>
      <w:bookmarkEnd w:id="623"/>
      <w:r w:rsidRPr="00B11F4A">
        <w:fldChar w:fldCharType="end"/>
      </w:r>
      <w:r w:rsidRPr="00B11F4A">
        <w:t xml:space="preserve">. Описание полей </w:t>
      </w:r>
      <w:bookmarkEnd w:id="622"/>
      <w:r w:rsidR="00672561">
        <w:t>документа «</w:t>
      </w:r>
      <w:r w:rsidR="00672561" w:rsidRPr="00B11F4A">
        <w:t>Заявка на возврат</w:t>
      </w:r>
      <w:r w:rsidR="00672561">
        <w:t>», закладки «</w:t>
      </w:r>
      <w:r w:rsidR="00672561" w:rsidRPr="00B11F4A">
        <w:t>Раздел 1, 2</w:t>
      </w:r>
      <w:r w:rsidR="00672561">
        <w:t xml:space="preserve"> (1)»</w:t>
      </w:r>
      <w:bookmarkEnd w:id="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C24574" w:rsidRPr="00B11F4A" w14:paraId="241A053D" w14:textId="77777777"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2F7EA4" w14:textId="77777777" w:rsidR="00C24574" w:rsidRPr="00B11F4A" w:rsidRDefault="00C24574" w:rsidP="00C24574">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1A1EBD" w14:textId="77777777" w:rsidR="00C24574" w:rsidRPr="00B11F4A" w:rsidRDefault="00C24574" w:rsidP="00C24574">
            <w:pPr>
              <w:pStyle w:val="ASFKTableHead"/>
            </w:pPr>
            <w:r w:rsidRPr="00B11F4A">
              <w:t>Описание поля</w:t>
            </w:r>
          </w:p>
        </w:tc>
      </w:tr>
      <w:tr w:rsidR="00C24574" w:rsidRPr="00B11F4A" w14:paraId="11DA00F7" w14:textId="77777777" w:rsidTr="002572AD">
        <w:tc>
          <w:tcPr>
            <w:tcW w:w="1137" w:type="pct"/>
            <w:shd w:val="clear" w:color="auto" w:fill="auto"/>
          </w:tcPr>
          <w:p w14:paraId="1547C111" w14:textId="77777777" w:rsidR="00C24574" w:rsidRPr="00B11F4A" w:rsidRDefault="00C24574" w:rsidP="002572AD">
            <w:pPr>
              <w:pStyle w:val="ASFKTablenorm"/>
              <w:ind w:left="57" w:right="57"/>
            </w:pPr>
            <w:r w:rsidRPr="00B11F4A">
              <w:t>Номер заявки</w:t>
            </w:r>
          </w:p>
        </w:tc>
        <w:tc>
          <w:tcPr>
            <w:tcW w:w="3863" w:type="pct"/>
            <w:shd w:val="clear" w:color="auto" w:fill="auto"/>
          </w:tcPr>
          <w:p w14:paraId="7CC65CB9" w14:textId="77777777" w:rsidR="00C24574" w:rsidRPr="00AE58D3" w:rsidRDefault="00C24574" w:rsidP="002572AD">
            <w:pPr>
              <w:pStyle w:val="ASFKTablenorm"/>
              <w:ind w:left="57" w:right="57"/>
            </w:pPr>
            <w:r w:rsidRPr="00B11F4A">
              <w:t>Ном</w:t>
            </w:r>
            <w:r w:rsidRPr="00AE58D3">
              <w:t>ер заявки.</w:t>
            </w:r>
          </w:p>
          <w:p w14:paraId="60E02435" w14:textId="77777777" w:rsidR="00C24574" w:rsidRPr="00AE58D3" w:rsidRDefault="00C24574" w:rsidP="002572AD">
            <w:pPr>
              <w:pStyle w:val="ASFKTablenorm"/>
              <w:ind w:left="57" w:right="57"/>
            </w:pPr>
            <w:r>
              <w:t>Вводится вручную.</w:t>
            </w:r>
          </w:p>
        </w:tc>
      </w:tr>
      <w:tr w:rsidR="00C24574" w:rsidRPr="00B11F4A" w14:paraId="6109A9D3" w14:textId="77777777" w:rsidTr="002572AD">
        <w:tc>
          <w:tcPr>
            <w:tcW w:w="1137" w:type="pct"/>
            <w:shd w:val="clear" w:color="auto" w:fill="auto"/>
          </w:tcPr>
          <w:p w14:paraId="7363B2EF" w14:textId="77777777" w:rsidR="00C24574" w:rsidRPr="00B11F4A" w:rsidRDefault="00C24574" w:rsidP="002572AD">
            <w:pPr>
              <w:pStyle w:val="ASFKTablenorm"/>
              <w:ind w:left="57" w:right="57"/>
            </w:pPr>
            <w:r w:rsidRPr="00B11F4A">
              <w:t>Дата заявки</w:t>
            </w:r>
          </w:p>
        </w:tc>
        <w:tc>
          <w:tcPr>
            <w:tcW w:w="3863" w:type="pct"/>
            <w:shd w:val="clear" w:color="auto" w:fill="auto"/>
          </w:tcPr>
          <w:p w14:paraId="52D4654C" w14:textId="77777777" w:rsidR="00C24574" w:rsidRPr="00B11F4A" w:rsidRDefault="00C24574" w:rsidP="002572AD">
            <w:pPr>
              <w:pStyle w:val="ASFKTablenorm"/>
              <w:ind w:left="57" w:right="57"/>
            </w:pPr>
            <w:r w:rsidRPr="00B11F4A">
              <w:t xml:space="preserve">Дата заявки. </w:t>
            </w:r>
          </w:p>
          <w:p w14:paraId="393EF2CC" w14:textId="77777777" w:rsidR="00C24574" w:rsidRPr="00AE58D3" w:rsidRDefault="00C24574" w:rsidP="002572AD">
            <w:pPr>
              <w:pStyle w:val="ASFKTablenorm"/>
              <w:ind w:left="57" w:right="57"/>
            </w:pPr>
            <w:r w:rsidRPr="00B11F4A">
              <w:t>Автоматически устанавливае</w:t>
            </w:r>
            <w:r w:rsidRPr="00AE58D3">
              <w:t>тся текущая дата.</w:t>
            </w:r>
          </w:p>
          <w:p w14:paraId="3EF53BF3" w14:textId="77777777" w:rsidR="00C24574" w:rsidRPr="00AE58D3" w:rsidRDefault="00C24574" w:rsidP="002572AD">
            <w:pPr>
              <w:pStyle w:val="ASFKTablenorm"/>
              <w:ind w:left="57" w:right="57"/>
            </w:pPr>
            <w:r w:rsidRPr="00B11F4A">
              <w:t>Значение даты может быть выбрано с помощью си</w:t>
            </w:r>
            <w:r w:rsidRPr="00AE58D3">
              <w:t>стемного календаря.</w:t>
            </w:r>
          </w:p>
        </w:tc>
      </w:tr>
      <w:tr w:rsidR="00C24574" w:rsidRPr="00B11F4A" w14:paraId="1DBC6762" w14:textId="77777777" w:rsidTr="002572AD">
        <w:tc>
          <w:tcPr>
            <w:tcW w:w="1137" w:type="pct"/>
            <w:shd w:val="clear" w:color="auto" w:fill="auto"/>
          </w:tcPr>
          <w:p w14:paraId="4AC4E79B" w14:textId="77777777" w:rsidR="00C24574" w:rsidRPr="00B11F4A" w:rsidRDefault="00C24574" w:rsidP="002572AD">
            <w:pPr>
              <w:pStyle w:val="ASFKTablenorm"/>
              <w:ind w:left="57" w:right="57"/>
            </w:pPr>
            <w:r w:rsidRPr="00B11F4A">
              <w:t xml:space="preserve">Ед. </w:t>
            </w:r>
            <w:r w:rsidR="00172D21">
              <w:t>и</w:t>
            </w:r>
            <w:r w:rsidRPr="00B11F4A">
              <w:t>зм.</w:t>
            </w:r>
          </w:p>
        </w:tc>
        <w:tc>
          <w:tcPr>
            <w:tcW w:w="3863" w:type="pct"/>
            <w:shd w:val="clear" w:color="auto" w:fill="auto"/>
          </w:tcPr>
          <w:p w14:paraId="7EF60AFC" w14:textId="77777777" w:rsidR="00C24574" w:rsidRPr="00B11F4A" w:rsidRDefault="00C24574" w:rsidP="002572AD">
            <w:pPr>
              <w:pStyle w:val="ASFKTablenorm"/>
              <w:ind w:left="57" w:right="57"/>
            </w:pPr>
            <w:r w:rsidRPr="00B11F4A">
              <w:t>Единица измерения.</w:t>
            </w:r>
          </w:p>
          <w:p w14:paraId="4010520B" w14:textId="77777777" w:rsidR="00C24574" w:rsidRPr="00AE58D3" w:rsidRDefault="00C24574" w:rsidP="002572AD">
            <w:pPr>
              <w:pStyle w:val="ASFKTablenorm"/>
              <w:ind w:left="57" w:right="57"/>
            </w:pPr>
            <w:r w:rsidRPr="00B11F4A">
              <w:t>По умолчанию устано</w:t>
            </w:r>
            <w:r w:rsidRPr="00AE58D3">
              <w:t xml:space="preserve">влено </w:t>
            </w:r>
            <w:r w:rsidR="00237D21">
              <w:t>«</w:t>
            </w:r>
            <w:r w:rsidRPr="00AE58D3">
              <w:t>Руб</w:t>
            </w:r>
            <w:r w:rsidR="00237D21">
              <w:t>»</w:t>
            </w:r>
            <w:r w:rsidRPr="00AE58D3">
              <w:t xml:space="preserve">. </w:t>
            </w:r>
          </w:p>
          <w:p w14:paraId="4D284A6F" w14:textId="77777777" w:rsidR="00C24574" w:rsidRPr="00AE58D3" w:rsidRDefault="00C24574" w:rsidP="002572AD">
            <w:pPr>
              <w:pStyle w:val="ASFKTablenorm"/>
              <w:ind w:left="57" w:right="57"/>
            </w:pPr>
            <w:r w:rsidRPr="00B11F4A">
              <w:t>Поле закрыто на редактиров</w:t>
            </w:r>
            <w:r w:rsidRPr="00AE58D3">
              <w:t>ание.</w:t>
            </w:r>
          </w:p>
        </w:tc>
      </w:tr>
      <w:tr w:rsidR="00C24574" w:rsidRPr="00B11F4A" w14:paraId="3EB46B5C" w14:textId="77777777" w:rsidTr="002572AD">
        <w:tc>
          <w:tcPr>
            <w:tcW w:w="1137" w:type="pct"/>
            <w:shd w:val="clear" w:color="auto" w:fill="auto"/>
          </w:tcPr>
          <w:p w14:paraId="5FD6D305" w14:textId="77777777" w:rsidR="00C24574" w:rsidRPr="00B11F4A" w:rsidRDefault="00C24574" w:rsidP="002572AD">
            <w:pPr>
              <w:pStyle w:val="ASFKTablenorm"/>
              <w:ind w:left="57" w:right="57"/>
            </w:pPr>
            <w:r w:rsidRPr="00B11F4A">
              <w:lastRenderedPageBreak/>
              <w:t>Статус</w:t>
            </w:r>
          </w:p>
        </w:tc>
        <w:tc>
          <w:tcPr>
            <w:tcW w:w="3863" w:type="pct"/>
            <w:shd w:val="clear" w:color="auto" w:fill="auto"/>
          </w:tcPr>
          <w:p w14:paraId="4F6A5E67" w14:textId="77777777" w:rsidR="00C24574" w:rsidRPr="00AE58D3" w:rsidRDefault="00C24574" w:rsidP="002572AD">
            <w:pPr>
              <w:pStyle w:val="ASFKTablenorm"/>
              <w:ind w:left="57" w:right="57"/>
            </w:pPr>
            <w:r w:rsidRPr="00B11F4A">
              <w:t>Код статуса документа. Заполняется автоматически в результате обрабо</w:t>
            </w:r>
            <w:r w:rsidRPr="00AE58D3">
              <w:t>тки документа или присылается из учетной системы (в случае обработки док</w:t>
            </w:r>
            <w:r w:rsidRPr="00C24574">
              <w:t>у</w:t>
            </w:r>
            <w:r w:rsidRPr="00AE58D3">
              <w:t>мента в учетной системе).</w:t>
            </w:r>
          </w:p>
        </w:tc>
      </w:tr>
      <w:tr w:rsidR="00640D44" w:rsidRPr="00B11F4A" w14:paraId="20E38BD2" w14:textId="77777777" w:rsidTr="002572AD">
        <w:tc>
          <w:tcPr>
            <w:tcW w:w="1137" w:type="pct"/>
            <w:shd w:val="clear" w:color="auto" w:fill="auto"/>
          </w:tcPr>
          <w:p w14:paraId="2A878F60" w14:textId="77777777" w:rsidR="00640D44" w:rsidRPr="00424CF0" w:rsidRDefault="00640D44" w:rsidP="002572AD">
            <w:pPr>
              <w:pStyle w:val="ASFKTablenorm"/>
              <w:ind w:left="57" w:right="57"/>
            </w:pPr>
            <w:r>
              <w:t>Уровень конфиденциальности</w:t>
            </w:r>
          </w:p>
        </w:tc>
        <w:tc>
          <w:tcPr>
            <w:tcW w:w="3863" w:type="pct"/>
            <w:shd w:val="clear" w:color="auto" w:fill="auto"/>
          </w:tcPr>
          <w:p w14:paraId="2D941F62" w14:textId="77777777" w:rsidR="00640D44" w:rsidRDefault="00640D44" w:rsidP="002572AD">
            <w:pPr>
              <w:pStyle w:val="ASFKTablenorm"/>
              <w:ind w:left="57" w:right="57"/>
            </w:pPr>
            <w:r>
              <w:t>Заполняется пользователем вручную. По умолчанию пустое значение.</w:t>
            </w:r>
          </w:p>
          <w:p w14:paraId="2684AD59" w14:textId="40850582" w:rsidR="00640D44" w:rsidRDefault="00640D44" w:rsidP="002572AD">
            <w:pPr>
              <w:pStyle w:val="ASFKTablenorm"/>
              <w:ind w:left="57" w:right="57"/>
            </w:pPr>
            <w:r>
              <w:t xml:space="preserve">Поле заполняется значением </w:t>
            </w:r>
            <w:r w:rsidR="001D3BCE">
              <w:t>«1» (ДСП)</w:t>
            </w:r>
            <w:r>
              <w:t xml:space="preserve"> или «0» (не секретно) при указании:</w:t>
            </w:r>
          </w:p>
          <w:p w14:paraId="4AFAF264" w14:textId="77777777" w:rsidR="00640D44" w:rsidRDefault="00640D44" w:rsidP="00640D44">
            <w:pPr>
              <w:pStyle w:val="ASFKTableListMark"/>
            </w:pPr>
            <w:r>
              <w:t>лицевого счета клиента с признаком обслуживания в ЗК;</w:t>
            </w:r>
          </w:p>
          <w:p w14:paraId="1831D5F9" w14:textId="77777777" w:rsidR="00640D44" w:rsidRDefault="00640D44" w:rsidP="00640D44">
            <w:pPr>
              <w:pStyle w:val="ASFKTableListMark"/>
            </w:pPr>
            <w:r>
              <w:t>кода по Сводному реестру, для которого в справочнике СР присутствует поле «Признак контура» со значением «S» (закрытый);</w:t>
            </w:r>
          </w:p>
          <w:p w14:paraId="4AEA7DA9" w14:textId="77777777" w:rsidR="00640D44" w:rsidRPr="00424CF0" w:rsidRDefault="00640D44" w:rsidP="00640D44">
            <w:pPr>
              <w:pStyle w:val="ASFKTableListMark"/>
            </w:pPr>
            <w:r>
              <w:t>вместо наименования указан код организации по СР.</w:t>
            </w:r>
          </w:p>
        </w:tc>
      </w:tr>
      <w:tr w:rsidR="00C24574" w:rsidRPr="00B11F4A" w14:paraId="10F84F2F" w14:textId="77777777" w:rsidTr="002572AD">
        <w:tc>
          <w:tcPr>
            <w:tcW w:w="5000" w:type="pct"/>
            <w:gridSpan w:val="2"/>
            <w:shd w:val="clear" w:color="auto" w:fill="auto"/>
          </w:tcPr>
          <w:p w14:paraId="5477BF72" w14:textId="77777777" w:rsidR="00C24574" w:rsidRPr="00AE58D3" w:rsidRDefault="00C24574" w:rsidP="002572AD">
            <w:pPr>
              <w:pStyle w:val="ASFKTablenorm"/>
              <w:ind w:left="57" w:right="57"/>
            </w:pPr>
            <w:r w:rsidRPr="00B11F4A">
              <w:t xml:space="preserve">Закладка </w:t>
            </w:r>
            <w:r w:rsidR="00237D21">
              <w:t>«</w:t>
            </w:r>
            <w:r w:rsidRPr="00AE58D3">
              <w:t>Раздел 1, 2 (1)</w:t>
            </w:r>
            <w:r w:rsidR="00237D21">
              <w:t>»</w:t>
            </w:r>
          </w:p>
        </w:tc>
      </w:tr>
      <w:tr w:rsidR="0031626F" w:rsidRPr="00B11F4A" w14:paraId="4077FFF6" w14:textId="77777777" w:rsidTr="002572AD">
        <w:tc>
          <w:tcPr>
            <w:tcW w:w="1137" w:type="pct"/>
            <w:shd w:val="clear" w:color="auto" w:fill="auto"/>
          </w:tcPr>
          <w:p w14:paraId="21027E97" w14:textId="77777777" w:rsidR="0031626F" w:rsidRPr="00B11F4A" w:rsidRDefault="0031626F" w:rsidP="002572AD">
            <w:pPr>
              <w:pStyle w:val="ASFKTablenorm"/>
              <w:ind w:left="57" w:right="57"/>
            </w:pPr>
            <w:r w:rsidRPr="00B11F4A">
              <w:t>Дата</w:t>
            </w:r>
          </w:p>
        </w:tc>
        <w:tc>
          <w:tcPr>
            <w:tcW w:w="3863" w:type="pct"/>
            <w:shd w:val="clear" w:color="auto" w:fill="auto"/>
          </w:tcPr>
          <w:p w14:paraId="77BF2964" w14:textId="77777777" w:rsidR="0031626F" w:rsidRPr="00B11F4A" w:rsidRDefault="0031626F" w:rsidP="002572AD">
            <w:pPr>
              <w:pStyle w:val="ASFKTablenorm"/>
              <w:ind w:left="57" w:right="57"/>
            </w:pPr>
            <w:r w:rsidRPr="00B11F4A">
              <w:t>Текущая операционная дата.</w:t>
            </w:r>
          </w:p>
          <w:p w14:paraId="7BA3C68E" w14:textId="77777777" w:rsidR="0031626F" w:rsidRPr="00AE58D3" w:rsidRDefault="0031626F" w:rsidP="002572AD">
            <w:pPr>
              <w:pStyle w:val="ASFKTablenorm"/>
              <w:ind w:left="57" w:right="57"/>
            </w:pPr>
            <w:r w:rsidRPr="00B11F4A">
              <w:t>Заполняется автоматически по дате заг</w:t>
            </w:r>
            <w:r w:rsidRPr="00AE58D3">
              <w:t xml:space="preserve">оловка документа. </w:t>
            </w:r>
          </w:p>
          <w:p w14:paraId="55051EB6" w14:textId="77777777" w:rsidR="0031626F" w:rsidRPr="00AE58D3" w:rsidRDefault="0031626F" w:rsidP="002572AD">
            <w:pPr>
              <w:pStyle w:val="ASFKTablenorm"/>
              <w:ind w:left="57" w:right="57"/>
            </w:pPr>
            <w:r w:rsidRPr="00B11F4A">
              <w:t>Закрыто на редактир</w:t>
            </w:r>
            <w:r w:rsidRPr="00AE58D3">
              <w:t>ование.</w:t>
            </w:r>
          </w:p>
        </w:tc>
      </w:tr>
      <w:tr w:rsidR="00C24574" w:rsidRPr="00B11F4A" w14:paraId="526A7C4E" w14:textId="77777777" w:rsidTr="002572AD">
        <w:tc>
          <w:tcPr>
            <w:tcW w:w="1137" w:type="pct"/>
            <w:shd w:val="clear" w:color="auto" w:fill="auto"/>
          </w:tcPr>
          <w:p w14:paraId="56A36405" w14:textId="77777777" w:rsidR="00C24574" w:rsidRPr="00B11F4A" w:rsidRDefault="00C24574" w:rsidP="002572AD">
            <w:pPr>
              <w:pStyle w:val="ASFKTablenorm"/>
              <w:ind w:left="57" w:right="57"/>
            </w:pPr>
            <w:r w:rsidRPr="00B11F4A">
              <w:t>ПБС/АД/АИФ</w:t>
            </w:r>
          </w:p>
        </w:tc>
        <w:tc>
          <w:tcPr>
            <w:tcW w:w="3863" w:type="pct"/>
            <w:shd w:val="clear" w:color="auto" w:fill="auto"/>
          </w:tcPr>
          <w:p w14:paraId="554103FC" w14:textId="77777777" w:rsidR="00C24574" w:rsidRPr="00B11F4A" w:rsidRDefault="00C24574" w:rsidP="002572AD">
            <w:pPr>
              <w:pStyle w:val="ASFKTablenorm"/>
              <w:ind w:left="57" w:right="57"/>
            </w:pPr>
            <w:r w:rsidRPr="00B11F4A">
              <w:t>Наименование ПБС (АД, АИФ).</w:t>
            </w:r>
          </w:p>
          <w:p w14:paraId="3A42B12A" w14:textId="77777777" w:rsidR="00D522F9" w:rsidRPr="00D522F9" w:rsidRDefault="00D522F9" w:rsidP="002572AD">
            <w:pPr>
              <w:pStyle w:val="ASFKTablenorm"/>
              <w:ind w:left="57" w:right="57"/>
            </w:pPr>
            <w:r w:rsidRPr="00D522F9">
              <w:t xml:space="preserve">Если </w:t>
            </w:r>
            <w:r w:rsidR="00437255">
              <w:t>«</w:t>
            </w:r>
            <w:r w:rsidR="00C0599C">
              <w:t>Код по СР</w:t>
            </w:r>
            <w:r w:rsidR="00437255">
              <w:t>»</w:t>
            </w:r>
            <w:r w:rsidR="00C0599C">
              <w:t xml:space="preserve"> заполнено</w:t>
            </w:r>
            <w:r w:rsidRPr="00D522F9">
              <w:t xml:space="preserve">, то поле заполняется из полного наименования записи СР, найденной по коду </w:t>
            </w:r>
            <w:r w:rsidR="00437255">
              <w:t>равному значению «</w:t>
            </w:r>
            <w:r w:rsidRPr="00D522F9">
              <w:t>Код по СР</w:t>
            </w:r>
            <w:r w:rsidR="00437255">
              <w:t>»</w:t>
            </w:r>
            <w:r w:rsidRPr="00D522F9">
              <w:t xml:space="preserve">. </w:t>
            </w:r>
          </w:p>
          <w:p w14:paraId="2B937133" w14:textId="77777777" w:rsidR="009F6DA8" w:rsidRPr="00AE58D3" w:rsidRDefault="00D522F9" w:rsidP="002572AD">
            <w:pPr>
              <w:pStyle w:val="ASFKTablenorm"/>
              <w:ind w:left="57" w:right="57"/>
            </w:pPr>
            <w:r w:rsidRPr="00D522F9">
              <w:t>Иначе поле заполняется полным</w:t>
            </w:r>
            <w:r w:rsidR="00C80568">
              <w:t xml:space="preserve"> </w:t>
            </w:r>
            <w:r w:rsidRPr="00D522F9">
              <w:t xml:space="preserve">наименованием из справочника РУБП/ПУБП/НУБП по константам </w:t>
            </w:r>
            <w:r w:rsidR="00437255">
              <w:t>«</w:t>
            </w:r>
            <w:r w:rsidRPr="00D522F9">
              <w:t>Код собственного БУ</w:t>
            </w:r>
            <w:r w:rsidR="00437255">
              <w:t xml:space="preserve">» </w:t>
            </w:r>
            <w:r w:rsidRPr="00D522F9">
              <w:t xml:space="preserve">и </w:t>
            </w:r>
            <w:r w:rsidR="00437255">
              <w:t>«</w:t>
            </w:r>
            <w:r w:rsidRPr="00D522F9">
              <w:t>Код бюджета</w:t>
            </w:r>
            <w:r w:rsidR="00437255">
              <w:t>"</w:t>
            </w:r>
            <w:r w:rsidR="009F6DA8">
              <w:t>.</w:t>
            </w:r>
          </w:p>
        </w:tc>
      </w:tr>
      <w:tr w:rsidR="0031626F" w:rsidRPr="00B11F4A" w14:paraId="444AE86A" w14:textId="77777777" w:rsidTr="002572AD">
        <w:tc>
          <w:tcPr>
            <w:tcW w:w="1137" w:type="pct"/>
            <w:shd w:val="clear" w:color="auto" w:fill="auto"/>
          </w:tcPr>
          <w:p w14:paraId="5A2FA0D0" w14:textId="77777777" w:rsidR="0031626F" w:rsidRPr="00D522F9" w:rsidRDefault="0031626F" w:rsidP="002572AD">
            <w:pPr>
              <w:pStyle w:val="ASFKTablenorm"/>
              <w:ind w:left="57" w:right="57"/>
            </w:pPr>
            <w:r w:rsidRPr="00D522F9">
              <w:t>Код по Сводному реестру</w:t>
            </w:r>
          </w:p>
        </w:tc>
        <w:tc>
          <w:tcPr>
            <w:tcW w:w="3863" w:type="pct"/>
            <w:shd w:val="clear" w:color="auto" w:fill="auto"/>
          </w:tcPr>
          <w:p w14:paraId="70393BA7" w14:textId="77777777" w:rsidR="0031626F" w:rsidRPr="00D522F9" w:rsidRDefault="0031626F" w:rsidP="002572AD">
            <w:pPr>
              <w:pStyle w:val="ASFKTablenorm"/>
              <w:ind w:left="57" w:right="57"/>
            </w:pPr>
            <w:r w:rsidRPr="00D522F9">
              <w:t xml:space="preserve">Код ПБС (АД, АИФ) по Сводному реестру. </w:t>
            </w:r>
          </w:p>
          <w:p w14:paraId="5EB26BAE" w14:textId="77777777" w:rsidR="0031626F" w:rsidRPr="00D522F9" w:rsidRDefault="0031626F" w:rsidP="002572AD">
            <w:pPr>
              <w:pStyle w:val="ASFKTablenorm"/>
              <w:ind w:left="57" w:right="57"/>
            </w:pPr>
            <w:r w:rsidRPr="00D522F9">
              <w:t xml:space="preserve">Если Код по СР заполнено, то поле заполняется значением константы </w:t>
            </w:r>
            <w:r w:rsidR="00437255">
              <w:t>«</w:t>
            </w:r>
            <w:r w:rsidRPr="00D522F9">
              <w:t>Код по СР</w:t>
            </w:r>
            <w:r w:rsidR="00437255">
              <w:t>»</w:t>
            </w:r>
            <w:r w:rsidRPr="00D522F9">
              <w:t>, иначе – поле заполняется по-старому:</w:t>
            </w:r>
          </w:p>
          <w:p w14:paraId="7DD9CF58" w14:textId="77777777" w:rsidR="0031626F" w:rsidRPr="00D522F9" w:rsidRDefault="0031626F" w:rsidP="002572AD">
            <w:pPr>
              <w:pStyle w:val="ASFKTablenorm"/>
              <w:ind w:left="57" w:right="57"/>
            </w:pPr>
            <w:r w:rsidRPr="00D522F9">
              <w:t xml:space="preserve">Если Бюджет </w:t>
            </w:r>
            <w:r w:rsidR="00167664">
              <w:t xml:space="preserve">равен </w:t>
            </w:r>
            <w:r w:rsidRPr="00D522F9">
              <w:t xml:space="preserve">«Федеральный бюджет», то автоматически заполняется из системной константы, поле </w:t>
            </w:r>
            <w:r w:rsidRPr="00172D21">
              <w:rPr>
                <w:rStyle w:val="ASFKReporterror"/>
              </w:rPr>
              <w:t>«</w:t>
            </w:r>
            <w:r w:rsidR="00167664" w:rsidRPr="00D522F9">
              <w:t>Код собственного БУ</w:t>
            </w:r>
            <w:r w:rsidRPr="00D522F9">
              <w:t xml:space="preserve">», иначе не заполняется. </w:t>
            </w:r>
          </w:p>
          <w:p w14:paraId="27F45AB5" w14:textId="77777777" w:rsidR="0031626F" w:rsidRPr="00D522F9" w:rsidRDefault="0031626F" w:rsidP="002572AD">
            <w:pPr>
              <w:pStyle w:val="ASFKTablenorm"/>
              <w:ind w:left="57" w:right="57"/>
            </w:pPr>
            <w:r w:rsidRPr="00D522F9">
              <w:t>При смене лицевого счета перезаполняется из справочника Лицевых счетов (только для ФБ).</w:t>
            </w:r>
          </w:p>
          <w:p w14:paraId="64488F6B" w14:textId="77777777" w:rsidR="0031626F" w:rsidRPr="00D522F9" w:rsidRDefault="0031626F" w:rsidP="002572AD">
            <w:pPr>
              <w:pStyle w:val="ASFKTablenorm"/>
              <w:ind w:left="57" w:right="57"/>
            </w:pPr>
            <w:r w:rsidRPr="00D522F9">
              <w:t>При выборе значения кода клиента автоматически заполняется/</w:t>
            </w:r>
            <w:r w:rsidR="005F7ED3">
              <w:t xml:space="preserve"> </w:t>
            </w:r>
            <w:r w:rsidRPr="00D522F9">
              <w:t xml:space="preserve">перезаполняется поле «Наименование клиента» и наоборот. </w:t>
            </w:r>
          </w:p>
          <w:p w14:paraId="4EB2E884" w14:textId="77777777" w:rsidR="0031626F" w:rsidRPr="00D522F9" w:rsidRDefault="0031626F" w:rsidP="002572AD">
            <w:pPr>
              <w:pStyle w:val="ASFKTablenorm"/>
              <w:ind w:left="57" w:right="57"/>
            </w:pPr>
            <w:r w:rsidRPr="00D522F9">
              <w:t>Выбор осуществляется:</w:t>
            </w:r>
          </w:p>
          <w:p w14:paraId="408EF854" w14:textId="77777777" w:rsidR="0031626F" w:rsidRPr="00D522F9" w:rsidRDefault="0031626F" w:rsidP="002572AD">
            <w:pPr>
              <w:pStyle w:val="ASFKTableListNum"/>
              <w:numPr>
                <w:ilvl w:val="0"/>
                <w:numId w:val="22"/>
              </w:numPr>
            </w:pPr>
            <w:r w:rsidRPr="00D522F9">
              <w:t xml:space="preserve">До даты завершения перехода на СР: </w:t>
            </w:r>
          </w:p>
          <w:p w14:paraId="47D98954" w14:textId="77777777" w:rsidR="0031626F" w:rsidRPr="00D522F9" w:rsidRDefault="0031626F" w:rsidP="002572AD">
            <w:pPr>
              <w:pStyle w:val="ASFKTablenorm"/>
              <w:ind w:left="57" w:right="57"/>
            </w:pPr>
            <w:r w:rsidRPr="00D522F9">
              <w:t>Из справочника СРРПБС (поле «РУБП»), отфильтрованного по бюджету и Коду главы.</w:t>
            </w:r>
          </w:p>
          <w:p w14:paraId="7F763B0C" w14:textId="77777777" w:rsidR="0031626F" w:rsidRPr="00D522F9" w:rsidRDefault="0031626F" w:rsidP="00762145">
            <w:pPr>
              <w:pStyle w:val="ASFKTableListNum"/>
            </w:pPr>
            <w:r w:rsidRPr="00D522F9">
              <w:t xml:space="preserve">После даты завершения перехода на СР: </w:t>
            </w:r>
          </w:p>
          <w:p w14:paraId="75C42BE6" w14:textId="77777777" w:rsidR="0031626F" w:rsidRPr="00D522F9" w:rsidRDefault="0031626F" w:rsidP="002572AD">
            <w:pPr>
              <w:pStyle w:val="ASFKTablenorm"/>
              <w:ind w:left="57" w:right="57"/>
            </w:pPr>
            <w:r w:rsidRPr="00D522F9">
              <w:t>Из справочника СР (поле «Код»), отфильтрованного по бюджету и Коду главы.</w:t>
            </w:r>
          </w:p>
          <w:p w14:paraId="01D5102B" w14:textId="77777777" w:rsidR="0031626F" w:rsidRPr="00D522F9" w:rsidRDefault="0031626F" w:rsidP="00762145">
            <w:pPr>
              <w:pStyle w:val="ASFKTableListNum"/>
            </w:pPr>
            <w:r w:rsidRPr="00D522F9">
              <w:t>Если бюджет не ФБ и Дата НПА наступила независимо от перехода на СР (поле не очищается).</w:t>
            </w:r>
          </w:p>
          <w:p w14:paraId="65D9ED9A" w14:textId="77777777" w:rsidR="0031626F" w:rsidRPr="00D522F9" w:rsidRDefault="0031626F" w:rsidP="002572AD">
            <w:pPr>
              <w:pStyle w:val="ASFKTablenorm"/>
              <w:ind w:left="57" w:right="57"/>
            </w:pPr>
            <w:r w:rsidRPr="00D522F9">
              <w:t>Доступ к справочникам:</w:t>
            </w:r>
          </w:p>
          <w:p w14:paraId="747D1EB0" w14:textId="77777777" w:rsidR="0031626F" w:rsidRPr="00D522F9" w:rsidRDefault="0031626F" w:rsidP="002572AD">
            <w:pPr>
              <w:pStyle w:val="ASFKTableListNum"/>
              <w:numPr>
                <w:ilvl w:val="0"/>
                <w:numId w:val="23"/>
              </w:numPr>
            </w:pPr>
            <w:r w:rsidRPr="00D522F9">
              <w:t>СРРПБС: если поле переход на СР = 0.</w:t>
            </w:r>
          </w:p>
          <w:p w14:paraId="7F0F2C70" w14:textId="77777777" w:rsidR="0031626F" w:rsidRPr="00D522F9" w:rsidRDefault="0031626F" w:rsidP="00762145">
            <w:pPr>
              <w:pStyle w:val="ASFKTableListNum"/>
            </w:pPr>
            <w:r w:rsidRPr="00D522F9">
              <w:t>СР, если поле Переход на СР = 1.</w:t>
            </w:r>
          </w:p>
          <w:p w14:paraId="0428B11D" w14:textId="77777777" w:rsidR="0031626F" w:rsidRPr="00D522F9" w:rsidRDefault="0031626F" w:rsidP="002572AD">
            <w:pPr>
              <w:pStyle w:val="ASFKTablenorm"/>
              <w:ind w:left="57" w:right="57"/>
            </w:pPr>
            <w:r w:rsidRPr="00D522F9">
              <w:t>Может быть изменено вручную.</w:t>
            </w:r>
          </w:p>
          <w:p w14:paraId="281F52B8" w14:textId="77777777" w:rsidR="0031626F" w:rsidRPr="00D522F9" w:rsidRDefault="0031626F" w:rsidP="002572AD">
            <w:pPr>
              <w:pStyle w:val="ASFKTablenorm"/>
              <w:ind w:left="57" w:right="57"/>
            </w:pPr>
            <w:r w:rsidRPr="00D522F9">
              <w:t xml:space="preserve">До даты завершения перехода </w:t>
            </w:r>
            <w:r>
              <w:t>на СР: Для АУ/БУ не заполняется. П</w:t>
            </w:r>
            <w:r w:rsidRPr="00D522F9">
              <w:t>ри выборе значения из справочника НУБП</w:t>
            </w:r>
            <w:r>
              <w:t>,</w:t>
            </w:r>
            <w:r w:rsidRPr="00D522F9">
              <w:t xml:space="preserve"> заполняется только поле «Наименование клиента»</w:t>
            </w:r>
            <w:r>
              <w:t>.</w:t>
            </w:r>
            <w:r w:rsidRPr="00D522F9">
              <w:t xml:space="preserve"> </w:t>
            </w:r>
            <w:r>
              <w:t>П</w:t>
            </w:r>
            <w:r w:rsidRPr="00D522F9">
              <w:t>оле «Код по Сводному реестру» не заполняется.</w:t>
            </w:r>
          </w:p>
          <w:p w14:paraId="54B524A0" w14:textId="77777777" w:rsidR="0031626F" w:rsidRPr="00D522F9" w:rsidRDefault="0031626F" w:rsidP="002572AD">
            <w:pPr>
              <w:pStyle w:val="ASFKTablenorm"/>
              <w:ind w:left="57" w:right="57"/>
            </w:pPr>
            <w:r w:rsidRPr="00D522F9">
              <w:t>Не заполняется при вводе ТГВБФ и ГВБФ.</w:t>
            </w:r>
          </w:p>
        </w:tc>
      </w:tr>
      <w:tr w:rsidR="0031626F" w:rsidRPr="00B11F4A" w14:paraId="2C55AA1D" w14:textId="77777777" w:rsidTr="002572AD">
        <w:tc>
          <w:tcPr>
            <w:tcW w:w="1137" w:type="pct"/>
            <w:shd w:val="clear" w:color="auto" w:fill="auto"/>
          </w:tcPr>
          <w:p w14:paraId="08C2FFA1" w14:textId="77777777" w:rsidR="0031626F" w:rsidRPr="00B11F4A" w:rsidRDefault="0031626F" w:rsidP="002572AD">
            <w:pPr>
              <w:pStyle w:val="ASFKTablenorm"/>
              <w:ind w:left="57" w:right="57"/>
            </w:pPr>
            <w:r w:rsidRPr="00B11F4A">
              <w:lastRenderedPageBreak/>
              <w:t>Номер лицевого счета</w:t>
            </w:r>
          </w:p>
        </w:tc>
        <w:tc>
          <w:tcPr>
            <w:tcW w:w="3863" w:type="pct"/>
            <w:shd w:val="clear" w:color="auto" w:fill="auto"/>
          </w:tcPr>
          <w:p w14:paraId="3BD58427" w14:textId="77777777" w:rsidR="0031626F" w:rsidRPr="00317D5B" w:rsidRDefault="0031626F" w:rsidP="002572AD">
            <w:pPr>
              <w:pStyle w:val="ASFKTablenorm"/>
              <w:ind w:left="57" w:right="57"/>
            </w:pPr>
            <w:r w:rsidRPr="00317D5B">
              <w:t xml:space="preserve">Номер лицевого счета ПБС (АД, АИФ). </w:t>
            </w:r>
          </w:p>
          <w:p w14:paraId="093B9CA5" w14:textId="77777777" w:rsidR="0031626F" w:rsidRPr="00AE58D3" w:rsidRDefault="0031626F" w:rsidP="002572AD">
            <w:pPr>
              <w:pStyle w:val="ASFKTablenorm"/>
              <w:ind w:left="57" w:right="57"/>
            </w:pPr>
            <w:r w:rsidRPr="003D1680">
              <w:t xml:space="preserve">На АРМ ТОАП значение подтягивается автоматически из справочника </w:t>
            </w:r>
            <w:r>
              <w:t>«</w:t>
            </w:r>
            <w:r w:rsidRPr="003D1680">
              <w:t>И</w:t>
            </w:r>
            <w:r w:rsidRPr="00C24574">
              <w:t>н</w:t>
            </w:r>
            <w:r w:rsidRPr="003D1680">
              <w:t>формация о ЛС</w:t>
            </w:r>
            <w:r>
              <w:t>»</w:t>
            </w:r>
            <w:r w:rsidRPr="003D1680">
              <w:t xml:space="preserve"> на основании кода из системной константы </w:t>
            </w:r>
            <w:r>
              <w:t>«</w:t>
            </w:r>
            <w:r w:rsidRPr="003D1680">
              <w:t>Код собстве</w:t>
            </w:r>
            <w:r w:rsidRPr="00C24574">
              <w:t>н</w:t>
            </w:r>
            <w:r w:rsidRPr="003D1680">
              <w:t>ного БУ</w:t>
            </w:r>
            <w:r>
              <w:t>»</w:t>
            </w:r>
            <w:r w:rsidRPr="003D1680">
              <w:t xml:space="preserve"> (с учетом Бюджета, кода Главы по БК, а также значен</w:t>
            </w:r>
            <w:r w:rsidRPr="00AE58D3">
              <w:t>ием обслуж</w:t>
            </w:r>
            <w:r w:rsidRPr="00C24574">
              <w:t>и</w:t>
            </w:r>
            <w:r w:rsidRPr="00AE58D3">
              <w:t xml:space="preserve">вающего ТОФК) и соответствующему ему типу лицевого счета с кодом </w:t>
            </w:r>
            <w:r>
              <w:t>«</w:t>
            </w:r>
            <w:r w:rsidRPr="00AE58D3">
              <w:t>04</w:t>
            </w:r>
            <w:r>
              <w:t>»</w:t>
            </w:r>
            <w:r w:rsidRPr="00AE58D3">
              <w:t>. Если счетов найдено несколько, то выдать на экран окно выбора из справо</w:t>
            </w:r>
            <w:r w:rsidRPr="00C24574">
              <w:t>ч</w:t>
            </w:r>
            <w:r w:rsidRPr="00AE58D3">
              <w:t>ника со всеми найденными счетами. Значение может быть изменено польз</w:t>
            </w:r>
            <w:r w:rsidRPr="00C24574">
              <w:t>о</w:t>
            </w:r>
            <w:r w:rsidRPr="00AE58D3">
              <w:t xml:space="preserve">вателем вручную или выбором из справочника </w:t>
            </w:r>
            <w:r>
              <w:t>«</w:t>
            </w:r>
            <w:r w:rsidRPr="00AE58D3">
              <w:t>Информ</w:t>
            </w:r>
            <w:r w:rsidRPr="00981E07">
              <w:t>а</w:t>
            </w:r>
            <w:r w:rsidRPr="00AE58D3">
              <w:t>ция о ЛС</w:t>
            </w:r>
            <w:r>
              <w:t>»</w:t>
            </w:r>
            <w:r w:rsidRPr="00AE58D3">
              <w:t xml:space="preserve"> (список значений ограничен типами лицевых счетов: </w:t>
            </w:r>
            <w:r>
              <w:t>«</w:t>
            </w:r>
            <w:r w:rsidRPr="00AE58D3">
              <w:t>04</w:t>
            </w:r>
            <w:r>
              <w:t>»</w:t>
            </w:r>
            <w:r w:rsidRPr="00AE58D3">
              <w:t xml:space="preserve">, </w:t>
            </w:r>
            <w:r>
              <w:t>«</w:t>
            </w:r>
            <w:r w:rsidRPr="00AE58D3">
              <w:t>08</w:t>
            </w:r>
            <w:r>
              <w:t>»</w:t>
            </w:r>
            <w:r w:rsidRPr="00AE58D3">
              <w:t xml:space="preserve">, </w:t>
            </w:r>
            <w:r>
              <w:t>«</w:t>
            </w:r>
            <w:r w:rsidRPr="00AE58D3">
              <w:t>09</w:t>
            </w:r>
            <w:r>
              <w:t>»</w:t>
            </w:r>
            <w:r w:rsidRPr="00AE58D3">
              <w:t>).</w:t>
            </w:r>
          </w:p>
          <w:p w14:paraId="4EF51C90" w14:textId="77777777" w:rsidR="0031626F" w:rsidRPr="00AE58D3" w:rsidRDefault="0031626F" w:rsidP="002572AD">
            <w:pPr>
              <w:pStyle w:val="ASFKTablenorm"/>
              <w:ind w:left="57" w:right="57"/>
            </w:pPr>
            <w:r w:rsidRPr="00317D5B">
              <w:t>Может быть отредактирован</w:t>
            </w:r>
            <w:r>
              <w:t>о</w:t>
            </w:r>
            <w:r w:rsidRPr="00317D5B">
              <w:t xml:space="preserve"> вручную или выбором из справо</w:t>
            </w:r>
            <w:r w:rsidRPr="00AE58D3">
              <w:t xml:space="preserve">чника </w:t>
            </w:r>
            <w:r>
              <w:t>«</w:t>
            </w:r>
            <w:r w:rsidRPr="00AE58D3">
              <w:t>Инфо</w:t>
            </w:r>
            <w:r w:rsidRPr="00C24574">
              <w:t>р</w:t>
            </w:r>
            <w:r w:rsidRPr="00AE58D3">
              <w:t>мация о ЛС</w:t>
            </w:r>
            <w:r>
              <w:t>»</w:t>
            </w:r>
            <w:r w:rsidRPr="00AE58D3">
              <w:t>.</w:t>
            </w:r>
          </w:p>
        </w:tc>
      </w:tr>
      <w:tr w:rsidR="0031626F" w:rsidRPr="00B11F4A" w14:paraId="268E475C" w14:textId="77777777" w:rsidTr="002572AD">
        <w:tc>
          <w:tcPr>
            <w:tcW w:w="1137" w:type="pct"/>
            <w:shd w:val="clear" w:color="auto" w:fill="auto"/>
          </w:tcPr>
          <w:p w14:paraId="6D6BE04A" w14:textId="77777777" w:rsidR="0031626F" w:rsidRPr="00B11F4A" w:rsidRDefault="0031626F" w:rsidP="002572AD">
            <w:pPr>
              <w:pStyle w:val="ASFKTablenorm"/>
              <w:ind w:left="57" w:right="57"/>
            </w:pPr>
            <w:r w:rsidRPr="00B11F4A">
              <w:t>ИНН</w:t>
            </w:r>
          </w:p>
        </w:tc>
        <w:tc>
          <w:tcPr>
            <w:tcW w:w="3863" w:type="pct"/>
            <w:shd w:val="clear" w:color="auto" w:fill="auto"/>
          </w:tcPr>
          <w:p w14:paraId="5E887B34" w14:textId="77777777" w:rsidR="0031626F" w:rsidRPr="00AE58D3" w:rsidRDefault="0031626F" w:rsidP="002572AD">
            <w:pPr>
              <w:pStyle w:val="ASFKTablenorm"/>
              <w:ind w:left="57" w:right="57"/>
            </w:pPr>
            <w:r w:rsidRPr="00B11F4A">
              <w:t>ИНН ПБС (АД, АИФ)</w:t>
            </w:r>
            <w:r w:rsidRPr="00AE58D3">
              <w:t>.</w:t>
            </w:r>
          </w:p>
          <w:p w14:paraId="34EB71B4" w14:textId="77777777" w:rsidR="0031626F" w:rsidRPr="00AE58D3" w:rsidRDefault="0031626F" w:rsidP="002572AD">
            <w:pPr>
              <w:pStyle w:val="ASFKTablenorm"/>
              <w:ind w:left="57" w:right="57"/>
            </w:pPr>
            <w:r w:rsidRPr="00B11F4A">
              <w:t xml:space="preserve">Поле заполняется автоматически после заполнения поля </w:t>
            </w:r>
            <w:r>
              <w:t>«</w:t>
            </w:r>
            <w:r w:rsidRPr="00AE58D3">
              <w:t>По сводному реес</w:t>
            </w:r>
            <w:r w:rsidRPr="00C24574">
              <w:t>т</w:t>
            </w:r>
            <w:r w:rsidRPr="00AE58D3">
              <w:t>ру</w:t>
            </w:r>
            <w:r>
              <w:t>»</w:t>
            </w:r>
            <w:r w:rsidRPr="00AE58D3">
              <w:t xml:space="preserve"> из справочника СРРПБС.</w:t>
            </w:r>
          </w:p>
          <w:p w14:paraId="4775CAE0" w14:textId="77777777" w:rsidR="0031626F" w:rsidRDefault="0031626F" w:rsidP="002572AD">
            <w:pPr>
              <w:pStyle w:val="ASFKTablenorm"/>
              <w:ind w:left="57" w:right="57"/>
            </w:pPr>
            <w:r w:rsidRPr="00B11F4A">
              <w:t>Может быть изменено вру</w:t>
            </w:r>
            <w:r w:rsidRPr="00AE58D3">
              <w:t>чную.</w:t>
            </w:r>
          </w:p>
          <w:p w14:paraId="0CF4CDF7" w14:textId="77777777" w:rsidR="0031626F" w:rsidRPr="00AE58D3" w:rsidRDefault="0031626F" w:rsidP="002572AD">
            <w:pPr>
              <w:pStyle w:val="ASFKTablenorm"/>
              <w:ind w:left="57" w:right="57"/>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31626F" w:rsidRPr="00B11F4A" w14:paraId="4E75BD26" w14:textId="77777777" w:rsidTr="002572AD">
        <w:tc>
          <w:tcPr>
            <w:tcW w:w="1137" w:type="pct"/>
            <w:shd w:val="clear" w:color="auto" w:fill="auto"/>
          </w:tcPr>
          <w:p w14:paraId="3B546AF7" w14:textId="77777777" w:rsidR="0031626F" w:rsidRPr="00B11F4A" w:rsidRDefault="0031626F" w:rsidP="002572AD">
            <w:pPr>
              <w:pStyle w:val="ASFKTablenorm"/>
              <w:ind w:left="57" w:right="57"/>
            </w:pPr>
            <w:r w:rsidRPr="00B11F4A">
              <w:t>КПП</w:t>
            </w:r>
          </w:p>
        </w:tc>
        <w:tc>
          <w:tcPr>
            <w:tcW w:w="3863" w:type="pct"/>
            <w:shd w:val="clear" w:color="auto" w:fill="auto"/>
          </w:tcPr>
          <w:p w14:paraId="309857B4" w14:textId="77777777" w:rsidR="0031626F" w:rsidRPr="00AE58D3" w:rsidRDefault="0031626F" w:rsidP="002572AD">
            <w:pPr>
              <w:pStyle w:val="ASFKTablenorm"/>
              <w:ind w:left="57" w:right="57"/>
            </w:pPr>
            <w:r w:rsidRPr="00B11F4A">
              <w:t>КПП ПБС (АД, АИФ)</w:t>
            </w:r>
            <w:r w:rsidRPr="00AE58D3">
              <w:t>.</w:t>
            </w:r>
          </w:p>
          <w:p w14:paraId="5F69634A" w14:textId="77777777" w:rsidR="0031626F" w:rsidRPr="00AE58D3" w:rsidRDefault="0031626F" w:rsidP="002572AD">
            <w:pPr>
              <w:pStyle w:val="ASFKTablenorm"/>
              <w:ind w:left="57" w:right="57"/>
            </w:pPr>
            <w:r w:rsidRPr="00B11F4A">
              <w:t xml:space="preserve">Заполняется автоматически после заполнения поля </w:t>
            </w:r>
            <w:r>
              <w:t>«</w:t>
            </w:r>
            <w:r w:rsidRPr="00AE58D3">
              <w:t>ИНН</w:t>
            </w:r>
            <w:r>
              <w:t>»</w:t>
            </w:r>
            <w:r w:rsidRPr="00AE58D3">
              <w:t xml:space="preserve"> из справочника СРРПБС.</w:t>
            </w:r>
          </w:p>
          <w:p w14:paraId="6912F1FC" w14:textId="77777777" w:rsidR="0031626F" w:rsidRDefault="0031626F" w:rsidP="002572AD">
            <w:pPr>
              <w:pStyle w:val="ASFKTablenorm"/>
              <w:ind w:left="57" w:right="57"/>
            </w:pPr>
            <w:r w:rsidRPr="00B11F4A">
              <w:t>Может быть изменено вру</w:t>
            </w:r>
            <w:r w:rsidRPr="00AE58D3">
              <w:t>чную.</w:t>
            </w:r>
          </w:p>
          <w:p w14:paraId="16DA442A" w14:textId="77777777" w:rsidR="0031626F" w:rsidRPr="00AE58D3" w:rsidRDefault="0031626F" w:rsidP="002572AD">
            <w:pPr>
              <w:pStyle w:val="ASFKTablenorm"/>
              <w:ind w:left="57" w:right="57"/>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D522F9" w:rsidRPr="00B11F4A" w14:paraId="7152E5C2" w14:textId="77777777" w:rsidTr="002572AD">
        <w:tc>
          <w:tcPr>
            <w:tcW w:w="1137" w:type="pct"/>
            <w:shd w:val="clear" w:color="auto" w:fill="auto"/>
          </w:tcPr>
          <w:p w14:paraId="15E635FF" w14:textId="77777777" w:rsidR="00D522F9" w:rsidRPr="00D522F9" w:rsidRDefault="00D522F9" w:rsidP="002572AD">
            <w:pPr>
              <w:pStyle w:val="ASFKTablenorm"/>
              <w:ind w:left="57" w:right="57"/>
            </w:pPr>
            <w:r w:rsidRPr="00D522F9">
              <w:t>ГРБС/ГАДБ/ГАИФ</w:t>
            </w:r>
          </w:p>
        </w:tc>
        <w:tc>
          <w:tcPr>
            <w:tcW w:w="3863" w:type="pct"/>
            <w:shd w:val="clear" w:color="auto" w:fill="auto"/>
          </w:tcPr>
          <w:p w14:paraId="3BB22D49" w14:textId="77777777" w:rsidR="00D522F9" w:rsidRPr="00D522F9" w:rsidRDefault="00D522F9" w:rsidP="002572AD">
            <w:pPr>
              <w:pStyle w:val="ASFKTablenorm"/>
              <w:ind w:left="57" w:right="57"/>
            </w:pPr>
            <w:r w:rsidRPr="00D522F9">
              <w:t xml:space="preserve">Наименование ГРБС (ГАДБ, ГАИФ) по справочнику ведомств. </w:t>
            </w:r>
          </w:p>
          <w:p w14:paraId="3D802575" w14:textId="77777777" w:rsidR="00D522F9" w:rsidRPr="00D522F9" w:rsidRDefault="00D522F9" w:rsidP="002572AD">
            <w:pPr>
              <w:pStyle w:val="ASFKTablenorm"/>
              <w:ind w:left="57" w:right="57"/>
            </w:pPr>
            <w:r w:rsidRPr="00D522F9">
              <w:t>Подтягивается по коду главы и бюджету из справочника Ведомств, из поля «Полное наименование». Может быть изменено вручную.</w:t>
            </w:r>
          </w:p>
          <w:p w14:paraId="7829CE78" w14:textId="77777777" w:rsidR="00D522F9" w:rsidRPr="00D522F9" w:rsidRDefault="00D522F9" w:rsidP="002572AD">
            <w:pPr>
              <w:pStyle w:val="ASFKTableListNum"/>
              <w:numPr>
                <w:ilvl w:val="0"/>
                <w:numId w:val="21"/>
              </w:numPr>
            </w:pPr>
            <w:r w:rsidRPr="00D522F9">
              <w:t>При значении поля «Переход на СР» = 1.</w:t>
            </w:r>
          </w:p>
          <w:p w14:paraId="76E2D10B" w14:textId="77777777" w:rsidR="00D522F9" w:rsidRPr="00D522F9" w:rsidRDefault="00D522F9" w:rsidP="002572AD">
            <w:pPr>
              <w:pStyle w:val="ASFKTablenorm"/>
              <w:ind w:left="57" w:right="57"/>
            </w:pPr>
            <w:r w:rsidRPr="00D522F9">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14:paraId="767A9225" w14:textId="77777777" w:rsidR="00D522F9" w:rsidRPr="00D522F9" w:rsidRDefault="00D522F9" w:rsidP="002572AD">
            <w:pPr>
              <w:pStyle w:val="ASFKTablenorm"/>
              <w:ind w:left="57" w:right="57"/>
            </w:pPr>
            <w:r w:rsidRPr="00D522F9">
              <w:t xml:space="preserve">В СР находится актуальная запись по </w:t>
            </w:r>
            <w:r w:rsidR="00167664">
              <w:rPr>
                <w:rStyle w:val="ASFKReporterror"/>
              </w:rPr>
              <w:t>«</w:t>
            </w:r>
            <w:r w:rsidRPr="00D522F9">
              <w:t>Код собственного БУ</w:t>
            </w:r>
            <w:r w:rsidR="00167664">
              <w:t>»</w:t>
            </w:r>
            <w:r w:rsidRPr="00D522F9">
              <w:t xml:space="preserve"> и </w:t>
            </w:r>
            <w:r w:rsidR="00167664">
              <w:t>«</w:t>
            </w:r>
            <w:r w:rsidRPr="00D522F9">
              <w:t>Код бюджета</w:t>
            </w:r>
            <w:r w:rsidR="00167664">
              <w:t>»</w:t>
            </w:r>
            <w:r w:rsidRPr="00D522F9">
              <w:t>.</w:t>
            </w:r>
          </w:p>
          <w:p w14:paraId="57459F15" w14:textId="77777777" w:rsidR="00D522F9" w:rsidRPr="00D522F9" w:rsidRDefault="00D522F9" w:rsidP="002572AD">
            <w:pPr>
              <w:pStyle w:val="ASFKTablenorm"/>
              <w:ind w:left="57" w:right="57"/>
            </w:pPr>
            <w:r w:rsidRPr="00D522F9">
              <w:t>Для определения учредителя проверяются тип организации и тип учреждения в СР:</w:t>
            </w:r>
          </w:p>
          <w:p w14:paraId="24F4DC65" w14:textId="77777777" w:rsidR="00D522F9" w:rsidRPr="00D522F9" w:rsidRDefault="00D522F9" w:rsidP="00E94746">
            <w:pPr>
              <w:pStyle w:val="ASFKTableListMark"/>
            </w:pPr>
            <w:r w:rsidRPr="00D522F9">
              <w:t xml:space="preserve">если тип = 03 и тип учреждения = 1 (КУ), то код учредителя находится в </w:t>
            </w:r>
            <w:r w:rsidRPr="005F7ED3">
              <w:rPr>
                <w:rStyle w:val="ASFKReporterror"/>
              </w:rPr>
              <w:t>RespКU / FounderCode</w:t>
            </w:r>
            <w:r w:rsidRPr="00D522F9">
              <w:t>;</w:t>
            </w:r>
          </w:p>
          <w:p w14:paraId="60B7DA84" w14:textId="77777777" w:rsidR="00D522F9" w:rsidRPr="00D522F9" w:rsidRDefault="00D522F9" w:rsidP="00E94746">
            <w:pPr>
              <w:pStyle w:val="ASFKTableListMark"/>
            </w:pPr>
            <w:r w:rsidRPr="00D522F9">
              <w:t xml:space="preserve">если тип = 03 и тип учреждения = 2 (БУ), то код учредителя находится в </w:t>
            </w:r>
            <w:r w:rsidRPr="005F7ED3">
              <w:rPr>
                <w:rStyle w:val="ASFKReporterror"/>
              </w:rPr>
              <w:t>RespBU / FounderCode</w:t>
            </w:r>
            <w:r w:rsidRPr="00D522F9">
              <w:t>;</w:t>
            </w:r>
          </w:p>
          <w:p w14:paraId="0846F344" w14:textId="77777777" w:rsidR="00D522F9" w:rsidRPr="00D522F9" w:rsidRDefault="00D522F9" w:rsidP="00E94746">
            <w:pPr>
              <w:pStyle w:val="ASFKTableListMark"/>
            </w:pPr>
            <w:r w:rsidRPr="00D522F9">
              <w:t xml:space="preserve">если тип = 03 и тип учреждения = 3 (АУ), то код учредителя находится в </w:t>
            </w:r>
            <w:r w:rsidRPr="005F7ED3">
              <w:rPr>
                <w:rStyle w:val="ASFKReporterror"/>
              </w:rPr>
              <w:t>RespАU / FounderCode</w:t>
            </w:r>
            <w:r w:rsidRPr="00D522F9">
              <w:t>;</w:t>
            </w:r>
          </w:p>
          <w:p w14:paraId="24EF2E1A" w14:textId="77777777" w:rsidR="00D522F9" w:rsidRPr="00D522F9" w:rsidRDefault="00D522F9" w:rsidP="00E94746">
            <w:pPr>
              <w:pStyle w:val="ASFKTableListMark"/>
            </w:pPr>
            <w:r w:rsidRPr="00D522F9">
              <w:t xml:space="preserve">если тип = 05, то код учредителя находится в </w:t>
            </w:r>
            <w:r w:rsidRPr="005F7ED3">
              <w:rPr>
                <w:rStyle w:val="ASFKReporterror"/>
              </w:rPr>
              <w:t>RespUPSuCode.</w:t>
            </w:r>
          </w:p>
          <w:p w14:paraId="06C87058" w14:textId="77777777" w:rsidR="00D522F9" w:rsidRPr="00D522F9" w:rsidRDefault="00D522F9" w:rsidP="00E94746">
            <w:pPr>
              <w:pStyle w:val="ASFKTableListNum"/>
            </w:pPr>
            <w:r w:rsidRPr="00D522F9">
              <w:t>При значении поля «Переход на СР» = 0.</w:t>
            </w:r>
          </w:p>
          <w:p w14:paraId="528A8BBA" w14:textId="77777777" w:rsidR="00D522F9" w:rsidRPr="00D522F9" w:rsidRDefault="00D522F9" w:rsidP="002572AD">
            <w:pPr>
              <w:pStyle w:val="ASFKTablenorm"/>
              <w:ind w:left="57" w:right="57"/>
            </w:pPr>
            <w:r w:rsidRPr="00D522F9">
              <w:t>Заполняется</w:t>
            </w:r>
            <w:r w:rsidR="00C80568">
              <w:t xml:space="preserve"> </w:t>
            </w:r>
            <w:r w:rsidRPr="00D522F9">
              <w:t>автоматически из справочника НУБП (из поля «Учредитель (наименование)») на основании кода из системной константы «Код соб</w:t>
            </w:r>
            <w:r w:rsidRPr="00D522F9">
              <w:lastRenderedPageBreak/>
              <w:t xml:space="preserve">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14:paraId="281F3B69" w14:textId="77777777" w:rsidR="00D522F9" w:rsidRPr="00D522F9" w:rsidRDefault="00D522F9" w:rsidP="002572AD">
            <w:pPr>
              <w:pStyle w:val="ASFKTablenorm"/>
              <w:ind w:left="57" w:right="57"/>
            </w:pPr>
            <w:r w:rsidRPr="00D522F9">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14:paraId="5136E0A5" w14:textId="77777777" w:rsidR="00D522F9" w:rsidRPr="00D522F9" w:rsidRDefault="00D522F9" w:rsidP="002572AD">
            <w:pPr>
              <w:pStyle w:val="ASFKTablenorm"/>
              <w:ind w:left="57" w:right="57"/>
            </w:pPr>
            <w:r w:rsidRPr="00D522F9">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14:paraId="4154E7F1" w14:textId="77777777" w:rsidR="00D522F9" w:rsidRPr="00D522F9" w:rsidRDefault="00D522F9" w:rsidP="002572AD">
            <w:pPr>
              <w:pStyle w:val="ASFKTablenorm"/>
              <w:ind w:left="57" w:right="57"/>
            </w:pPr>
            <w:r w:rsidRPr="00D522F9">
              <w:t>Поле может не заполняться в соответствии с отдельными указаниями ФК в целях обеспечения режима секретности.</w:t>
            </w:r>
          </w:p>
        </w:tc>
      </w:tr>
      <w:tr w:rsidR="0031626F" w:rsidRPr="00B11F4A" w14:paraId="26970E94" w14:textId="77777777" w:rsidTr="002572AD">
        <w:tc>
          <w:tcPr>
            <w:tcW w:w="1137" w:type="pct"/>
            <w:shd w:val="clear" w:color="auto" w:fill="auto"/>
          </w:tcPr>
          <w:p w14:paraId="1445422F" w14:textId="77777777" w:rsidR="0031626F" w:rsidRPr="00B11F4A" w:rsidRDefault="0031626F" w:rsidP="002572AD">
            <w:pPr>
              <w:pStyle w:val="ASFKTablenorm"/>
              <w:ind w:left="57" w:right="57"/>
            </w:pPr>
            <w:r w:rsidRPr="00B11F4A">
              <w:lastRenderedPageBreak/>
              <w:t>Глава по БК</w:t>
            </w:r>
          </w:p>
        </w:tc>
        <w:tc>
          <w:tcPr>
            <w:tcW w:w="3863" w:type="pct"/>
            <w:shd w:val="clear" w:color="auto" w:fill="auto"/>
          </w:tcPr>
          <w:p w14:paraId="4008BE8B" w14:textId="77777777" w:rsidR="0031626F" w:rsidRPr="00AE58D3" w:rsidRDefault="0031626F" w:rsidP="002572AD">
            <w:pPr>
              <w:pStyle w:val="ASFKTablenorm"/>
              <w:ind w:left="57" w:right="57"/>
            </w:pPr>
            <w:r w:rsidRPr="009175A5">
              <w:t xml:space="preserve">По умолчанию – </w:t>
            </w:r>
            <w:r w:rsidRPr="005F7ED3">
              <w:rPr>
                <w:rStyle w:val="ASFKReporterror"/>
              </w:rPr>
              <w:t>«</w:t>
            </w:r>
            <w:r>
              <w:t>Собственный код ведомства»</w:t>
            </w:r>
            <w:r w:rsidRPr="009175A5">
              <w:t xml:space="preserve"> из систе</w:t>
            </w:r>
            <w:r w:rsidRPr="00AE58D3">
              <w:t>мной константы.</w:t>
            </w:r>
          </w:p>
          <w:p w14:paraId="2A82C08D" w14:textId="77777777" w:rsidR="0031626F" w:rsidRPr="009175A5" w:rsidRDefault="0031626F" w:rsidP="002572AD">
            <w:pPr>
              <w:pStyle w:val="ASFKTablenorm"/>
              <w:ind w:left="57" w:right="57"/>
            </w:pPr>
            <w:r w:rsidRPr="009175A5">
              <w:t>Привязан справочник Ведомств.</w:t>
            </w:r>
          </w:p>
          <w:p w14:paraId="7521A3D5" w14:textId="77777777" w:rsidR="0031626F" w:rsidRPr="00AE58D3" w:rsidRDefault="0031626F" w:rsidP="002572AD">
            <w:pPr>
              <w:pStyle w:val="ASFKTablenorm"/>
              <w:ind w:left="57" w:right="57"/>
            </w:pPr>
            <w:r w:rsidRPr="009175A5">
              <w:t>Поле может не заполняться в соответствии с отдельными ук</w:t>
            </w:r>
            <w:r w:rsidRPr="00AE58D3">
              <w:t>азаниями ФК в целях обеспечения режима секретности.</w:t>
            </w:r>
          </w:p>
        </w:tc>
      </w:tr>
      <w:tr w:rsidR="005F4927" w:rsidRPr="00B11F4A" w14:paraId="684A9CED" w14:textId="77777777" w:rsidTr="002572AD">
        <w:tc>
          <w:tcPr>
            <w:tcW w:w="1137" w:type="pct"/>
            <w:shd w:val="clear" w:color="auto" w:fill="auto"/>
          </w:tcPr>
          <w:p w14:paraId="0C170256" w14:textId="77777777" w:rsidR="005F4927" w:rsidRPr="00AE58D3" w:rsidRDefault="005F4927" w:rsidP="002572AD">
            <w:pPr>
              <w:pStyle w:val="ASFKTablenorm"/>
              <w:ind w:left="57" w:right="57"/>
            </w:pPr>
            <w:r w:rsidRPr="00B11F4A">
              <w:t>Наименование бю</w:t>
            </w:r>
            <w:r w:rsidRPr="005F4927">
              <w:t>д</w:t>
            </w:r>
            <w:r w:rsidRPr="00B11F4A">
              <w:t>ж</w:t>
            </w:r>
            <w:r w:rsidRPr="00AE58D3">
              <w:t>ета</w:t>
            </w:r>
          </w:p>
        </w:tc>
        <w:tc>
          <w:tcPr>
            <w:tcW w:w="3863" w:type="pct"/>
            <w:shd w:val="clear" w:color="auto" w:fill="auto"/>
          </w:tcPr>
          <w:p w14:paraId="69C1440E" w14:textId="77777777" w:rsidR="005F4927" w:rsidRPr="00B11F4A" w:rsidRDefault="005F4927" w:rsidP="002572AD">
            <w:pPr>
              <w:pStyle w:val="ASFKTablenorm"/>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167664">
              <w:rPr>
                <w:rStyle w:val="ASFKReporterror"/>
              </w:rPr>
              <w:t>«</w:t>
            </w:r>
            <w:r w:rsidRPr="00567D5F">
              <w:t>Код бюджета</w:t>
            </w:r>
            <w:r w:rsidR="00167664">
              <w:t>»</w:t>
            </w:r>
            <w:r w:rsidRPr="00DA1B58">
              <w:t xml:space="preserve"> из системной константы</w:t>
            </w:r>
            <w:r w:rsidRPr="00B11F4A">
              <w:t>.</w:t>
            </w:r>
          </w:p>
          <w:p w14:paraId="365CAA5F" w14:textId="77777777" w:rsidR="005F4927" w:rsidRPr="003A239A" w:rsidRDefault="005F4927" w:rsidP="002572AD">
            <w:pPr>
              <w:pStyle w:val="ASFKTablenorm"/>
              <w:ind w:left="57" w:right="57"/>
            </w:pPr>
            <w:r w:rsidRPr="00B11F4A">
              <w:t xml:space="preserve">Значение может быть введено вручную или из </w:t>
            </w:r>
            <w:r>
              <w:t>справочника «Бюджеты»</w:t>
            </w:r>
            <w:r w:rsidRPr="003A239A">
              <w:t>.</w:t>
            </w:r>
          </w:p>
          <w:p w14:paraId="1C00DDD3" w14:textId="77777777" w:rsidR="005F4927" w:rsidRPr="003A239A" w:rsidRDefault="005F4927" w:rsidP="002572AD">
            <w:pPr>
              <w:pStyle w:val="ASFKTablenorm"/>
              <w:ind w:left="57" w:right="57"/>
            </w:pPr>
            <w:r w:rsidRPr="00B11F4A">
              <w:t>При вводе Заявки от АУ/БУ – не заполняется</w:t>
            </w:r>
            <w:r w:rsidRPr="003A239A">
              <w:t>.</w:t>
            </w:r>
          </w:p>
        </w:tc>
      </w:tr>
      <w:tr w:rsidR="00C24574" w:rsidRPr="00B11F4A" w14:paraId="673E0253" w14:textId="77777777" w:rsidTr="002572AD">
        <w:tc>
          <w:tcPr>
            <w:tcW w:w="1137" w:type="pct"/>
            <w:shd w:val="clear" w:color="auto" w:fill="auto"/>
          </w:tcPr>
          <w:p w14:paraId="11730F8F" w14:textId="77777777" w:rsidR="00C24574" w:rsidRPr="00AE58D3" w:rsidRDefault="00C24574" w:rsidP="002572AD">
            <w:pPr>
              <w:pStyle w:val="ASFKTablenorm"/>
              <w:ind w:left="57" w:right="57"/>
            </w:pPr>
            <w:r w:rsidRPr="00B11F4A">
              <w:t>Финансовый о</w:t>
            </w:r>
            <w:r w:rsidRPr="00AE58D3">
              <w:t>рган</w:t>
            </w:r>
          </w:p>
        </w:tc>
        <w:tc>
          <w:tcPr>
            <w:tcW w:w="3863" w:type="pct"/>
            <w:shd w:val="clear" w:color="auto" w:fill="auto"/>
          </w:tcPr>
          <w:p w14:paraId="0628A42A" w14:textId="77777777" w:rsidR="00C24574" w:rsidRPr="00AE58D3" w:rsidRDefault="00C24574" w:rsidP="002572AD">
            <w:pPr>
              <w:pStyle w:val="ASFKTablenorm"/>
              <w:ind w:left="57" w:right="57"/>
            </w:pPr>
            <w:r w:rsidRPr="00B11F4A">
              <w:t>Наименование ФО по справочнику Фино</w:t>
            </w:r>
            <w:r w:rsidRPr="00AE58D3">
              <w:t xml:space="preserve">рганов. </w:t>
            </w:r>
          </w:p>
          <w:p w14:paraId="602E901C" w14:textId="77777777" w:rsidR="00C24574" w:rsidRPr="00AE58D3" w:rsidRDefault="00C24574" w:rsidP="002572AD">
            <w:pPr>
              <w:pStyle w:val="ASFKTablenorm"/>
              <w:ind w:left="57" w:right="57"/>
            </w:pPr>
            <w:r w:rsidRPr="00B11F4A">
              <w:t>Значение поля заполняется автоматически по бюдж</w:t>
            </w:r>
            <w:r w:rsidRPr="00AE58D3">
              <w:t xml:space="preserve">ету из справочника </w:t>
            </w:r>
            <w:r w:rsidR="00237D21">
              <w:t>«</w:t>
            </w:r>
            <w:r w:rsidRPr="00AE58D3">
              <w:t>Ф</w:t>
            </w:r>
            <w:r w:rsidRPr="00C24574">
              <w:t>и</w:t>
            </w:r>
            <w:r w:rsidRPr="00AE58D3">
              <w:t>н</w:t>
            </w:r>
            <w:r>
              <w:t>ансовые</w:t>
            </w:r>
            <w:r w:rsidRPr="00AE58D3">
              <w:t xml:space="preserve"> </w:t>
            </w:r>
            <w:r>
              <w:t>о</w:t>
            </w:r>
            <w:r w:rsidRPr="00AE58D3">
              <w:t>рган</w:t>
            </w:r>
            <w:r>
              <w:t>ы</w:t>
            </w:r>
            <w:r w:rsidR="00237D21">
              <w:t>»</w:t>
            </w:r>
            <w:r w:rsidRPr="00AE58D3">
              <w:t>.</w:t>
            </w:r>
          </w:p>
          <w:p w14:paraId="755B6C7E" w14:textId="77777777" w:rsidR="00C24574" w:rsidRPr="00AE58D3" w:rsidRDefault="00C24574" w:rsidP="002572AD">
            <w:pPr>
              <w:pStyle w:val="ASFKTablenorm"/>
              <w:ind w:left="57" w:right="57"/>
            </w:pPr>
            <w:r w:rsidRPr="00B11F4A">
              <w:t>Значение может быт введено вручную или из спр</w:t>
            </w:r>
            <w:r w:rsidRPr="00AE58D3">
              <w:t>авочника Финорганов.</w:t>
            </w:r>
          </w:p>
          <w:p w14:paraId="4F5E144F" w14:textId="77777777" w:rsidR="00C24574" w:rsidRPr="00AE58D3" w:rsidRDefault="00C24574" w:rsidP="002572AD">
            <w:pPr>
              <w:pStyle w:val="ASFKTablenorm"/>
              <w:ind w:left="57" w:right="57"/>
            </w:pPr>
            <w:r>
              <w:t>Поле не заполняется для ТГВБВ и ГВБФ.</w:t>
            </w:r>
          </w:p>
        </w:tc>
      </w:tr>
      <w:tr w:rsidR="00C24574" w:rsidRPr="00B11F4A" w14:paraId="2606779B" w14:textId="77777777" w:rsidTr="002572AD">
        <w:tc>
          <w:tcPr>
            <w:tcW w:w="1137" w:type="pct"/>
            <w:shd w:val="clear" w:color="auto" w:fill="auto"/>
          </w:tcPr>
          <w:p w14:paraId="50EC0C02" w14:textId="77777777" w:rsidR="00C24574" w:rsidRPr="00AE58D3" w:rsidRDefault="00C24574" w:rsidP="002572AD">
            <w:pPr>
              <w:pStyle w:val="ASFKTablenorm"/>
              <w:ind w:left="57" w:right="57"/>
            </w:pPr>
            <w:r w:rsidRPr="007A24A4">
              <w:t>по ОКПО</w:t>
            </w:r>
          </w:p>
        </w:tc>
        <w:tc>
          <w:tcPr>
            <w:tcW w:w="3863" w:type="pct"/>
            <w:shd w:val="clear" w:color="auto" w:fill="auto"/>
          </w:tcPr>
          <w:p w14:paraId="0A958B1C" w14:textId="77777777" w:rsidR="00C24574" w:rsidRPr="00AE58D3" w:rsidRDefault="00C24574" w:rsidP="002572AD">
            <w:pPr>
              <w:pStyle w:val="ASFKTablenorm"/>
              <w:ind w:left="57" w:right="57"/>
            </w:pPr>
            <w:r w:rsidRPr="007A24A4">
              <w:t>Заполняется автоматически ОКПО соответствующего актуального ФО (п</w:t>
            </w:r>
            <w:r w:rsidRPr="00981E07">
              <w:t>о</w:t>
            </w:r>
            <w:r w:rsidRPr="007A24A4">
              <w:t>иск по коду ФО) из справочника Фина</w:t>
            </w:r>
            <w:r w:rsidRPr="00AE58D3">
              <w:t>нсовые органы. Может быть отредактир</w:t>
            </w:r>
            <w:r w:rsidRPr="00C24574">
              <w:t>о</w:t>
            </w:r>
            <w:r w:rsidRPr="00AE58D3">
              <w:t xml:space="preserve">вано вручную/из справочника финорганов. </w:t>
            </w:r>
          </w:p>
        </w:tc>
      </w:tr>
      <w:tr w:rsidR="00C24574" w:rsidRPr="00B11F4A" w14:paraId="5F152A03" w14:textId="77777777" w:rsidTr="002572AD">
        <w:tc>
          <w:tcPr>
            <w:tcW w:w="1137" w:type="pct"/>
            <w:shd w:val="clear" w:color="auto" w:fill="auto"/>
          </w:tcPr>
          <w:p w14:paraId="61274541" w14:textId="77777777" w:rsidR="00C24574" w:rsidRPr="00AE58D3" w:rsidRDefault="00C24574" w:rsidP="002572AD">
            <w:pPr>
              <w:pStyle w:val="ASFKTablenorm"/>
              <w:ind w:left="57" w:right="57"/>
            </w:pPr>
            <w:r w:rsidRPr="00B11F4A">
              <w:t>Наименование органа Федерального к</w:t>
            </w:r>
            <w:r w:rsidRPr="00AE58D3">
              <w:t>азн</w:t>
            </w:r>
            <w:r w:rsidRPr="00C24574">
              <w:t>а</w:t>
            </w:r>
            <w:r w:rsidRPr="00AE58D3">
              <w:t>чейства</w:t>
            </w:r>
          </w:p>
        </w:tc>
        <w:tc>
          <w:tcPr>
            <w:tcW w:w="3863" w:type="pct"/>
            <w:shd w:val="clear" w:color="auto" w:fill="auto"/>
          </w:tcPr>
          <w:p w14:paraId="3A98C78C" w14:textId="77777777" w:rsidR="00C24574" w:rsidRPr="00B11F4A" w:rsidRDefault="00C24574" w:rsidP="002572AD">
            <w:pPr>
              <w:pStyle w:val="ASFKTablenorm"/>
              <w:ind w:left="57" w:right="57"/>
            </w:pPr>
            <w:r w:rsidRPr="00B11F4A">
              <w:t>Наименование ТОФК по КОФК.</w:t>
            </w:r>
          </w:p>
          <w:p w14:paraId="122C2625" w14:textId="77777777" w:rsidR="00C24574" w:rsidRPr="00AE58D3" w:rsidRDefault="00C24574" w:rsidP="002572AD">
            <w:pPr>
              <w:pStyle w:val="ASFKTablenorm"/>
              <w:ind w:left="57" w:right="57"/>
            </w:pPr>
            <w:r w:rsidRPr="00B11F4A">
              <w:t>Заполняется автоматически по коду КОФК из спр</w:t>
            </w:r>
            <w:r w:rsidRPr="00AE58D3">
              <w:t xml:space="preserve">авочника Органов ФК. </w:t>
            </w:r>
          </w:p>
          <w:p w14:paraId="42C01C94" w14:textId="77777777" w:rsidR="00C24574" w:rsidRPr="00AE58D3" w:rsidRDefault="00C24574" w:rsidP="002572AD">
            <w:pPr>
              <w:pStyle w:val="ASFKTablenorm"/>
              <w:ind w:left="57" w:right="57"/>
            </w:pPr>
            <w:r w:rsidRPr="00B11F4A">
              <w:t>Может быть изменено вру</w:t>
            </w:r>
            <w:r w:rsidRPr="00AE58D3">
              <w:t>чную.</w:t>
            </w:r>
          </w:p>
        </w:tc>
      </w:tr>
      <w:tr w:rsidR="00C24574" w:rsidRPr="00B11F4A" w14:paraId="40DB1E02" w14:textId="77777777" w:rsidTr="002572AD">
        <w:tc>
          <w:tcPr>
            <w:tcW w:w="1137" w:type="pct"/>
            <w:shd w:val="clear" w:color="auto" w:fill="auto"/>
          </w:tcPr>
          <w:p w14:paraId="49F9A389" w14:textId="77777777" w:rsidR="00C24574" w:rsidRPr="00B11F4A" w:rsidRDefault="00C24574" w:rsidP="002572AD">
            <w:pPr>
              <w:pStyle w:val="ASFKTablenorm"/>
              <w:ind w:left="57" w:right="57"/>
            </w:pPr>
            <w:r w:rsidRPr="00B11F4A">
              <w:t>по КОФК</w:t>
            </w:r>
          </w:p>
        </w:tc>
        <w:tc>
          <w:tcPr>
            <w:tcW w:w="3863" w:type="pct"/>
            <w:shd w:val="clear" w:color="auto" w:fill="auto"/>
          </w:tcPr>
          <w:p w14:paraId="09038E92" w14:textId="77777777" w:rsidR="00C24574" w:rsidRPr="00B11F4A" w:rsidRDefault="00C24574" w:rsidP="002572AD">
            <w:pPr>
              <w:pStyle w:val="ASFKTablenorm"/>
              <w:ind w:left="57" w:right="57"/>
            </w:pPr>
            <w:r w:rsidRPr="00B11F4A">
              <w:t>Код ТОФК по КОФК.</w:t>
            </w:r>
          </w:p>
          <w:p w14:paraId="68813BAC" w14:textId="77777777" w:rsidR="00C24574" w:rsidRPr="00AE58D3" w:rsidRDefault="00C24574" w:rsidP="002572AD">
            <w:pPr>
              <w:pStyle w:val="ASFKTablenorm"/>
              <w:ind w:left="57" w:right="57"/>
            </w:pPr>
            <w:r w:rsidRPr="009175A5">
              <w:t>Проверяется уровень значения константы</w:t>
            </w:r>
            <w:r w:rsidRPr="00AE58D3">
              <w:t xml:space="preserve"> </w:t>
            </w:r>
            <w:r w:rsidR="00237D21" w:rsidRPr="005F7ED3">
              <w:rPr>
                <w:rStyle w:val="ASFKReporterror"/>
              </w:rPr>
              <w:t>«</w:t>
            </w:r>
            <w:r w:rsidR="00167664">
              <w:t>Код собственного ТОФК</w:t>
            </w:r>
            <w:r w:rsidR="00237D21">
              <w:t>»</w:t>
            </w:r>
            <w:r w:rsidRPr="00AE58D3">
              <w:t xml:space="preserve">. </w:t>
            </w:r>
            <w:r w:rsidR="00C15955" w:rsidRPr="00AE58D3">
              <w:t xml:space="preserve">Если уровень </w:t>
            </w:r>
            <w:r w:rsidR="00167664">
              <w:t>равен</w:t>
            </w:r>
            <w:r w:rsidR="00C15955" w:rsidRPr="00AE58D3">
              <w:t xml:space="preserve"> ОФК, то по умолчанию проставляется значение константы </w:t>
            </w:r>
            <w:r w:rsidR="00C15955" w:rsidRPr="005F7ED3">
              <w:rPr>
                <w:rStyle w:val="ASFKReporterror"/>
              </w:rPr>
              <w:t>«</w:t>
            </w:r>
            <w:r w:rsidR="00C15955">
              <w:t>Код вышестоящего ТОФК»</w:t>
            </w:r>
            <w:r w:rsidR="00C15955" w:rsidRPr="00AE58D3">
              <w:t>, равный уровню УФК</w:t>
            </w:r>
            <w:r w:rsidR="00167664">
              <w:t>.</w:t>
            </w:r>
            <w:r w:rsidR="00C15955" w:rsidRPr="00AE58D3">
              <w:t xml:space="preserve"> </w:t>
            </w:r>
            <w:r w:rsidR="00167664">
              <w:t>Е</w:t>
            </w:r>
            <w:r w:rsidR="00C15955" w:rsidRPr="00AE58D3">
              <w:t xml:space="preserve">сли уровень константы равен УФК и выше, то по умолчанию проставляется значение </w:t>
            </w:r>
            <w:r w:rsidR="00C15955" w:rsidRPr="005F7ED3">
              <w:rPr>
                <w:rStyle w:val="ASFKReporterror"/>
              </w:rPr>
              <w:t>«</w:t>
            </w:r>
            <w:r w:rsidR="00167664">
              <w:t>Код собственного ТОФК</w:t>
            </w:r>
            <w:r w:rsidR="00C15955">
              <w:t>»</w:t>
            </w:r>
            <w:r w:rsidR="00C15955" w:rsidRPr="00AE58D3">
              <w:t>.</w:t>
            </w:r>
            <w:r w:rsidR="00C15955">
              <w:t xml:space="preserve"> </w:t>
            </w:r>
            <w:r w:rsidR="00C15955" w:rsidRPr="00AE58D3">
              <w:t>Привязан справочник о</w:t>
            </w:r>
            <w:r w:rsidR="00C15955" w:rsidRPr="00C24574">
              <w:t>р</w:t>
            </w:r>
            <w:r w:rsidR="00C15955" w:rsidRPr="00AE58D3">
              <w:t>ганов ФК.</w:t>
            </w:r>
          </w:p>
        </w:tc>
      </w:tr>
      <w:tr w:rsidR="00C24574" w:rsidRPr="00B11F4A" w14:paraId="53AD15A0" w14:textId="77777777" w:rsidTr="002572AD">
        <w:tc>
          <w:tcPr>
            <w:tcW w:w="1137" w:type="pct"/>
            <w:shd w:val="clear" w:color="auto" w:fill="auto"/>
          </w:tcPr>
          <w:p w14:paraId="311B1B7A" w14:textId="77777777" w:rsidR="00C24574" w:rsidRPr="00690C2D" w:rsidRDefault="00C24574" w:rsidP="002572AD">
            <w:pPr>
              <w:pStyle w:val="ASFKTablenorm"/>
              <w:ind w:left="57" w:right="57"/>
            </w:pPr>
            <w:r w:rsidRPr="00690C2D">
              <w:t>Код объекта по ФАИП</w:t>
            </w:r>
          </w:p>
        </w:tc>
        <w:tc>
          <w:tcPr>
            <w:tcW w:w="3863" w:type="pct"/>
            <w:shd w:val="clear" w:color="auto" w:fill="auto"/>
          </w:tcPr>
          <w:p w14:paraId="77F9EE9C" w14:textId="77777777" w:rsidR="00C24574" w:rsidRDefault="00C24574" w:rsidP="002572AD">
            <w:pPr>
              <w:pStyle w:val="ASFKTablenorm"/>
              <w:ind w:left="57" w:right="57"/>
            </w:pPr>
            <w:r w:rsidRPr="00690C2D">
              <w:t>Заполняется вручную/из спр</w:t>
            </w:r>
            <w:r w:rsidRPr="00AE58D3">
              <w:t xml:space="preserve">авочника ФАИП. </w:t>
            </w:r>
          </w:p>
          <w:p w14:paraId="4A43C7F7" w14:textId="77777777" w:rsidR="00920194" w:rsidRDefault="00920194" w:rsidP="002572AD">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167664">
              <w:t>меньше или равна</w:t>
            </w:r>
            <w:r>
              <w:t xml:space="preserve"> дате документа, если указан ЛС с кодом 21, 31 или 41.</w:t>
            </w:r>
          </w:p>
          <w:p w14:paraId="255B1AC9" w14:textId="77777777" w:rsidR="00920194" w:rsidRDefault="00920194" w:rsidP="002572AD">
            <w:pPr>
              <w:pStyle w:val="ASFKTablenorm"/>
              <w:ind w:left="57" w:right="57"/>
            </w:pPr>
            <w:r>
              <w:t>Иначе, для выбора из справочника доступны только актуальные записи на дату документа.</w:t>
            </w:r>
          </w:p>
          <w:p w14:paraId="331F5282" w14:textId="77777777" w:rsidR="00920194" w:rsidRPr="00AE58D3" w:rsidRDefault="00920194" w:rsidP="002572AD">
            <w:pPr>
              <w:pStyle w:val="ASFKTablenorm"/>
              <w:ind w:left="57" w:right="57"/>
            </w:pPr>
            <w:r w:rsidRPr="00D31933">
              <w:t xml:space="preserve">Для всех документов, за исключением документов по л/с </w:t>
            </w:r>
            <w:r w:rsidRPr="00F540D9">
              <w:rPr>
                <w:rStyle w:val="ASFKReporterror"/>
              </w:rPr>
              <w:t>с</w:t>
            </w:r>
            <w:r w:rsidRPr="00D31933">
              <w:t xml:space="preserve"> кодом 20, 21, 22, 30, 31, 32, 41, добав</w:t>
            </w:r>
            <w:r>
              <w:t>лен</w:t>
            </w:r>
            <w:r w:rsidR="00C80568">
              <w:t xml:space="preserve"> </w:t>
            </w:r>
            <w:r w:rsidRPr="00D31933">
              <w:t>выбор значений из справочника «Перечень кодов мероприятий по информатизации».</w:t>
            </w:r>
          </w:p>
        </w:tc>
      </w:tr>
      <w:tr w:rsidR="00C24574" w:rsidRPr="00B11F4A" w14:paraId="14B86000" w14:textId="77777777" w:rsidTr="002572AD">
        <w:tc>
          <w:tcPr>
            <w:tcW w:w="5000" w:type="pct"/>
            <w:gridSpan w:val="2"/>
            <w:shd w:val="clear" w:color="auto" w:fill="auto"/>
          </w:tcPr>
          <w:p w14:paraId="32237125" w14:textId="77777777" w:rsidR="00C24574" w:rsidRPr="00AE58D3" w:rsidRDefault="00C24574" w:rsidP="002572AD">
            <w:pPr>
              <w:pStyle w:val="ASFKTablenorm"/>
              <w:ind w:left="57" w:right="57"/>
            </w:pPr>
            <w:r w:rsidRPr="00B11F4A">
              <w:lastRenderedPageBreak/>
              <w:t xml:space="preserve">Закладка </w:t>
            </w:r>
            <w:r w:rsidR="00237D21">
              <w:t>«</w:t>
            </w:r>
            <w:r w:rsidRPr="00AE58D3">
              <w:t>Раздел 1, 2 (1)</w:t>
            </w:r>
            <w:r w:rsidR="00237D21">
              <w:t>»</w:t>
            </w:r>
            <w:r w:rsidRPr="00AE58D3">
              <w:t xml:space="preserve">. Группа полей </w:t>
            </w:r>
            <w:r w:rsidR="00237D21">
              <w:t>«</w:t>
            </w:r>
            <w:r w:rsidRPr="00AE58D3">
              <w:t>Раздел 1. Реквизиты документа</w:t>
            </w:r>
            <w:r w:rsidR="00237D21">
              <w:t>»</w:t>
            </w:r>
          </w:p>
        </w:tc>
      </w:tr>
      <w:tr w:rsidR="00C24574" w:rsidRPr="00B11F4A" w14:paraId="75AAC3A8" w14:textId="77777777" w:rsidTr="002572AD">
        <w:tc>
          <w:tcPr>
            <w:tcW w:w="1137" w:type="pct"/>
            <w:shd w:val="clear" w:color="auto" w:fill="auto"/>
          </w:tcPr>
          <w:p w14:paraId="0047A563" w14:textId="77777777" w:rsidR="00C24574" w:rsidRPr="00AE58D3" w:rsidRDefault="00C24574" w:rsidP="002572AD">
            <w:pPr>
              <w:pStyle w:val="ASFKTablenorm"/>
              <w:ind w:left="57" w:right="57"/>
            </w:pPr>
            <w:r>
              <w:t xml:space="preserve">Код по </w:t>
            </w:r>
            <w:r w:rsidRPr="00AE58D3">
              <w:t>БК</w:t>
            </w:r>
          </w:p>
        </w:tc>
        <w:tc>
          <w:tcPr>
            <w:tcW w:w="3863" w:type="pct"/>
            <w:shd w:val="clear" w:color="auto" w:fill="auto"/>
          </w:tcPr>
          <w:p w14:paraId="57A08215" w14:textId="77777777" w:rsidR="00C24574" w:rsidRPr="00B11F4A" w:rsidRDefault="00C24574" w:rsidP="002572AD">
            <w:pPr>
              <w:pStyle w:val="ASFKTablenorm"/>
              <w:ind w:left="57" w:right="57"/>
            </w:pPr>
            <w:r w:rsidRPr="00B11F4A">
              <w:t>Вручную из справочника КБК.</w:t>
            </w:r>
          </w:p>
          <w:p w14:paraId="43AB4588" w14:textId="77777777" w:rsidR="00C24574" w:rsidRPr="00AE58D3" w:rsidRDefault="00C24574" w:rsidP="002572AD">
            <w:pPr>
              <w:pStyle w:val="ASFKTablenorm"/>
              <w:ind w:left="57" w:right="57"/>
            </w:pPr>
            <w:r w:rsidRPr="0079449E">
              <w:t>Д</w:t>
            </w:r>
            <w:r w:rsidRPr="00AE58D3">
              <w:t xml:space="preserve">оступны значения с типом: </w:t>
            </w:r>
            <w:r w:rsidR="00237D21">
              <w:t>«</w:t>
            </w:r>
            <w:r w:rsidRPr="00AE58D3">
              <w:t>10</w:t>
            </w:r>
            <w:r w:rsidR="00237D21">
              <w:t>»</w:t>
            </w:r>
            <w:r w:rsidRPr="00AE58D3">
              <w:t xml:space="preserve">, </w:t>
            </w:r>
            <w:r w:rsidR="00237D21">
              <w:t>«</w:t>
            </w:r>
            <w:r w:rsidRPr="00AE58D3">
              <w:t>20</w:t>
            </w:r>
            <w:r w:rsidR="00237D21">
              <w:t>»</w:t>
            </w:r>
            <w:r w:rsidRPr="00AE58D3">
              <w:t xml:space="preserve">, </w:t>
            </w:r>
            <w:r w:rsidR="00237D21">
              <w:t>«</w:t>
            </w:r>
            <w:r w:rsidRPr="00AE58D3">
              <w:t>21</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p w14:paraId="1C975BD5" w14:textId="77777777" w:rsidR="00C24574" w:rsidRPr="00AE58D3" w:rsidRDefault="00C24574" w:rsidP="002572AD">
            <w:pPr>
              <w:pStyle w:val="ASFKTablenorm"/>
              <w:ind w:left="57" w:right="57"/>
            </w:pPr>
            <w:r w:rsidRPr="00B11F4A">
              <w:t xml:space="preserve">При вводе заявки от АУ/БУ в поле </w:t>
            </w:r>
            <w:r w:rsidR="00237D21">
              <w:t>«</w:t>
            </w:r>
            <w:r w:rsidRPr="00AE58D3">
              <w:t>КБК</w:t>
            </w:r>
            <w:r w:rsidR="00237D21">
              <w:t>»</w:t>
            </w:r>
            <w:r w:rsidRPr="00AE58D3">
              <w:t xml:space="preserve"> указывается: с 1 по 17 знаки – </w:t>
            </w:r>
            <w:r w:rsidR="00237D21">
              <w:t>«</w:t>
            </w:r>
            <w:r w:rsidRPr="00AE58D3">
              <w:t>0</w:t>
            </w:r>
            <w:r w:rsidR="00237D21">
              <w:t>»</w:t>
            </w:r>
            <w:r w:rsidRPr="00AE58D3">
              <w:t>, с 18 по 20 – К</w:t>
            </w:r>
            <w:r w:rsidR="004A57CF">
              <w:t>од поступлений/источников</w:t>
            </w:r>
            <w:r w:rsidRPr="00AE58D3">
              <w:t xml:space="preserve"> (К</w:t>
            </w:r>
            <w:r w:rsidR="004A57CF">
              <w:t>од поступлений/источников</w:t>
            </w:r>
            <w:r w:rsidRPr="00AE58D3">
              <w:t xml:space="preserve"> – значение</w:t>
            </w:r>
            <w:r w:rsidR="00C74950">
              <w:t>,</w:t>
            </w:r>
            <w:r w:rsidRPr="00AE58D3">
              <w:t xml:space="preserve"> соответствующее справочнику </w:t>
            </w:r>
            <w:r w:rsidR="00237D21">
              <w:t>«</w:t>
            </w:r>
            <w:r w:rsidRPr="00AE58D3">
              <w:t>Эк</w:t>
            </w:r>
            <w:r w:rsidRPr="00C24574">
              <w:t>о</w:t>
            </w:r>
            <w:r w:rsidRPr="00AE58D3">
              <w:t>номическая классификация</w:t>
            </w:r>
            <w:r w:rsidR="00237D21">
              <w:t>»</w:t>
            </w:r>
            <w:r w:rsidRPr="00AE58D3">
              <w:t>).</w:t>
            </w:r>
          </w:p>
        </w:tc>
      </w:tr>
      <w:tr w:rsidR="0031626F" w:rsidRPr="00B11F4A" w14:paraId="1CBE36F3" w14:textId="77777777" w:rsidTr="002572AD">
        <w:tc>
          <w:tcPr>
            <w:tcW w:w="1137" w:type="pct"/>
            <w:shd w:val="clear" w:color="auto" w:fill="auto"/>
          </w:tcPr>
          <w:p w14:paraId="3320F699" w14:textId="77777777" w:rsidR="0031626F" w:rsidRPr="007B2273" w:rsidRDefault="0031626F" w:rsidP="002572AD">
            <w:pPr>
              <w:pStyle w:val="ASFKTablenorm"/>
              <w:ind w:left="57" w:right="57"/>
            </w:pPr>
            <w:r w:rsidRPr="007B2273">
              <w:t>КЦ (аналитический код)</w:t>
            </w:r>
          </w:p>
        </w:tc>
        <w:tc>
          <w:tcPr>
            <w:tcW w:w="3863" w:type="pct"/>
            <w:shd w:val="clear" w:color="auto" w:fill="auto"/>
          </w:tcPr>
          <w:p w14:paraId="12A11B16" w14:textId="77777777" w:rsidR="0031626F" w:rsidRPr="007B2273" w:rsidRDefault="0031626F" w:rsidP="002572AD">
            <w:pPr>
              <w:pStyle w:val="ASFKTablenorm"/>
              <w:ind w:left="57" w:right="57"/>
            </w:pPr>
            <w:r w:rsidRPr="007B2273">
              <w:t>Код цели.</w:t>
            </w:r>
          </w:p>
          <w:p w14:paraId="4998C3C1" w14:textId="77777777" w:rsidR="0031626F" w:rsidRPr="00AE58D3" w:rsidRDefault="0031626F" w:rsidP="002572AD">
            <w:pPr>
              <w:pStyle w:val="ASFKTablenorm"/>
              <w:ind w:left="57" w:right="57"/>
            </w:pPr>
            <w:r w:rsidRPr="00806F29">
              <w:t>Может быть изменено пользователем вручную или выбором из справо</w:t>
            </w:r>
            <w:r w:rsidRPr="00AE58D3">
              <w:t>чн</w:t>
            </w:r>
            <w:r w:rsidRPr="00981E07">
              <w:t>и</w:t>
            </w:r>
            <w:r w:rsidRPr="00AE58D3">
              <w:t xml:space="preserve">ка </w:t>
            </w:r>
            <w:r>
              <w:t>«</w:t>
            </w:r>
            <w:r w:rsidRPr="00AE58D3">
              <w:t>Цели субсидий/субвенций</w:t>
            </w:r>
            <w:r>
              <w:t>»</w:t>
            </w:r>
            <w:r w:rsidRPr="00AE58D3">
              <w:t>.</w:t>
            </w:r>
          </w:p>
          <w:p w14:paraId="049A95C3" w14:textId="77777777" w:rsidR="0031626F" w:rsidRPr="00AE58D3" w:rsidRDefault="0031626F" w:rsidP="002572AD">
            <w:pPr>
              <w:pStyle w:val="ASFKTablenorm"/>
              <w:ind w:left="57" w:right="57"/>
            </w:pPr>
            <w:r w:rsidRPr="00806F29">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субс</w:t>
            </w:r>
            <w:r w:rsidRPr="00AE58D3">
              <w:t>идий НУБП</w:t>
            </w:r>
            <w:r>
              <w:t>»</w:t>
            </w:r>
            <w:r w:rsidRPr="00AE58D3">
              <w:t xml:space="preserve">. </w:t>
            </w:r>
          </w:p>
          <w:p w14:paraId="39701ABA" w14:textId="77777777" w:rsidR="0031626F" w:rsidRPr="00AE58D3" w:rsidRDefault="0031626F" w:rsidP="002572AD">
            <w:pPr>
              <w:pStyle w:val="ASFKTablenorm"/>
              <w:ind w:left="57" w:right="57"/>
            </w:pPr>
            <w:r w:rsidRPr="00806F29">
              <w:t>При указании в документе</w:t>
            </w:r>
            <w:r w:rsidRPr="00AE58D3">
              <w:t xml:space="preserve"> 41 типа ЛС значение может вводиться вручную или пользователю должен быть предоставлен выбор значения из списка спр</w:t>
            </w:r>
            <w:r w:rsidRPr="00C24574">
              <w:t>а</w:t>
            </w:r>
            <w:r w:rsidRPr="00AE58D3">
              <w:t xml:space="preserve">вочника </w:t>
            </w:r>
            <w:r>
              <w:t>«</w:t>
            </w:r>
            <w:r w:rsidRPr="00AE58D3">
              <w:t>Коды субсидий НУБП</w:t>
            </w:r>
            <w:r>
              <w:t>»</w:t>
            </w:r>
            <w:r w:rsidRPr="00AE58D3">
              <w:t>.</w:t>
            </w:r>
          </w:p>
        </w:tc>
      </w:tr>
      <w:tr w:rsidR="00C24574" w:rsidRPr="00B11F4A" w14:paraId="27415BE1" w14:textId="77777777" w:rsidTr="002572AD">
        <w:tc>
          <w:tcPr>
            <w:tcW w:w="1137" w:type="pct"/>
            <w:shd w:val="clear" w:color="auto" w:fill="auto"/>
          </w:tcPr>
          <w:p w14:paraId="484ED8E6" w14:textId="77777777" w:rsidR="00C24574" w:rsidRPr="00AE58D3" w:rsidRDefault="00C24574" w:rsidP="002572AD">
            <w:pPr>
              <w:pStyle w:val="ASFKTablenorm"/>
              <w:ind w:left="57" w:right="57"/>
            </w:pPr>
            <w:r w:rsidRPr="00B11F4A">
              <w:t>Вид средств для ос</w:t>
            </w:r>
            <w:r w:rsidRPr="00C24574">
              <w:t>у</w:t>
            </w:r>
            <w:r w:rsidRPr="00AE58D3">
              <w:t>ществления возврата</w:t>
            </w:r>
          </w:p>
        </w:tc>
        <w:tc>
          <w:tcPr>
            <w:tcW w:w="3863" w:type="pct"/>
            <w:shd w:val="clear" w:color="auto" w:fill="auto"/>
          </w:tcPr>
          <w:p w14:paraId="13E3DA7B" w14:textId="77777777" w:rsidR="00C24574" w:rsidRPr="00AE58D3" w:rsidRDefault="00C24574" w:rsidP="002572AD">
            <w:pPr>
              <w:pStyle w:val="ASFKTablenorm"/>
              <w:ind w:left="57" w:right="57"/>
            </w:pPr>
            <w:r w:rsidRPr="00B11F4A">
              <w:t>Может быть изменено пользователем вручную или выбором из справо</w:t>
            </w:r>
            <w:r w:rsidRPr="00AE58D3">
              <w:t>чн</w:t>
            </w:r>
            <w:r w:rsidRPr="00981E07">
              <w:t>и</w:t>
            </w:r>
            <w:r w:rsidRPr="00AE58D3">
              <w:t xml:space="preserve">ка </w:t>
            </w:r>
            <w:r w:rsidR="00237D21">
              <w:t>«</w:t>
            </w:r>
            <w:r w:rsidRPr="00AE58D3">
              <w:t>Источники финансирования</w:t>
            </w:r>
            <w:r w:rsidR="00237D21">
              <w:t>»</w:t>
            </w:r>
            <w:r w:rsidRPr="00AE58D3">
              <w:t>. Список значений, доступных для выбора пользователем ограничен следующими кодами: 10, 11, 20 21, 30, 40, 70, 80, 90.</w:t>
            </w:r>
          </w:p>
        </w:tc>
      </w:tr>
      <w:tr w:rsidR="00C24574" w:rsidRPr="00B11F4A" w14:paraId="6CA7E653" w14:textId="77777777" w:rsidTr="002572AD">
        <w:tc>
          <w:tcPr>
            <w:tcW w:w="1137" w:type="pct"/>
            <w:shd w:val="clear" w:color="auto" w:fill="auto"/>
          </w:tcPr>
          <w:p w14:paraId="116E8D40" w14:textId="77777777" w:rsidR="00C24574" w:rsidRPr="00AE58D3" w:rsidRDefault="00C24574" w:rsidP="002572AD">
            <w:pPr>
              <w:pStyle w:val="ASFKTablenorm"/>
              <w:ind w:left="57" w:right="57"/>
            </w:pPr>
            <w:r w:rsidRPr="00B11F4A">
              <w:t xml:space="preserve">Код </w:t>
            </w:r>
            <w:r w:rsidRPr="00AE58D3">
              <w:t>по ОКТМО</w:t>
            </w:r>
          </w:p>
        </w:tc>
        <w:tc>
          <w:tcPr>
            <w:tcW w:w="3863" w:type="pct"/>
            <w:shd w:val="clear" w:color="auto" w:fill="auto"/>
          </w:tcPr>
          <w:p w14:paraId="592D80CD" w14:textId="77777777" w:rsidR="00C24574" w:rsidRPr="00AE58D3" w:rsidRDefault="00C24574" w:rsidP="002572AD">
            <w:pPr>
              <w:pStyle w:val="ASFKTablenorm"/>
              <w:ind w:left="57" w:right="57"/>
            </w:pPr>
            <w:r>
              <w:t>Заполняется в</w:t>
            </w:r>
            <w:r w:rsidRPr="00AE58D3">
              <w:t xml:space="preserve">ручную. </w:t>
            </w:r>
          </w:p>
          <w:p w14:paraId="41B32D49" w14:textId="77777777" w:rsidR="00C24574" w:rsidRPr="00D00158" w:rsidRDefault="00C24574" w:rsidP="002572AD">
            <w:pPr>
              <w:pStyle w:val="ASFKTablenorm"/>
              <w:ind w:left="57" w:right="57"/>
            </w:pPr>
            <w:r w:rsidRPr="00D00158">
              <w:t>Привязан справочник ОКТМО.</w:t>
            </w:r>
          </w:p>
          <w:p w14:paraId="11DD2A2E" w14:textId="77777777" w:rsidR="00C24574" w:rsidRPr="00AE58D3" w:rsidRDefault="00C24574" w:rsidP="002572AD">
            <w:pPr>
              <w:pStyle w:val="ASFKTablenorm"/>
              <w:ind w:left="57" w:right="57"/>
            </w:pPr>
            <w:r w:rsidRPr="00645882">
              <w:t>Поле заполняется только при формиров</w:t>
            </w:r>
            <w:r w:rsidRPr="00AE58D3">
              <w:t>ании АД.</w:t>
            </w:r>
          </w:p>
        </w:tc>
      </w:tr>
      <w:tr w:rsidR="00C24574" w:rsidRPr="00B11F4A" w14:paraId="0879B982" w14:textId="77777777" w:rsidTr="002572AD">
        <w:tc>
          <w:tcPr>
            <w:tcW w:w="1137" w:type="pct"/>
            <w:shd w:val="clear" w:color="auto" w:fill="auto"/>
          </w:tcPr>
          <w:p w14:paraId="003BE02A" w14:textId="77777777" w:rsidR="00C24574" w:rsidRPr="00AE58D3" w:rsidRDefault="00C24574" w:rsidP="002572AD">
            <w:pPr>
              <w:pStyle w:val="ASFKTablenorm"/>
              <w:ind w:left="57" w:right="57"/>
            </w:pPr>
            <w:r w:rsidRPr="00B11F4A">
              <w:t>Сумма в валюте, в к</w:t>
            </w:r>
            <w:r w:rsidRPr="00AE58D3">
              <w:t>от</w:t>
            </w:r>
            <w:r w:rsidRPr="00981E07">
              <w:t>о</w:t>
            </w:r>
            <w:r w:rsidRPr="00AE58D3">
              <w:t>рой должен быть прои</w:t>
            </w:r>
            <w:r w:rsidRPr="00981E07">
              <w:t>з</w:t>
            </w:r>
            <w:r w:rsidRPr="00AE58D3">
              <w:t>веден возврат</w:t>
            </w:r>
          </w:p>
        </w:tc>
        <w:tc>
          <w:tcPr>
            <w:tcW w:w="3863" w:type="pct"/>
            <w:shd w:val="clear" w:color="auto" w:fill="auto"/>
          </w:tcPr>
          <w:p w14:paraId="14134EDA" w14:textId="77777777" w:rsidR="00C24574" w:rsidRPr="00AE58D3" w:rsidRDefault="00C24574" w:rsidP="002572AD">
            <w:pPr>
              <w:pStyle w:val="ASFKTablenorm"/>
              <w:ind w:left="57" w:right="57"/>
            </w:pPr>
            <w:r w:rsidRPr="00B11F4A">
              <w:t xml:space="preserve">Значение атрибута </w:t>
            </w:r>
            <w:r w:rsidR="00237D21">
              <w:t>«</w:t>
            </w:r>
            <w:r w:rsidRPr="00AE58D3">
              <w:t>Сумма</w:t>
            </w:r>
            <w:r w:rsidR="00237D21">
              <w:t>»</w:t>
            </w:r>
            <w:r w:rsidRPr="00AE58D3">
              <w:t xml:space="preserve"> документа, на основании которого создан док</w:t>
            </w:r>
            <w:r w:rsidRPr="00C24574">
              <w:t>у</w:t>
            </w:r>
            <w:r w:rsidRPr="00AE58D3">
              <w:t xml:space="preserve">мент </w:t>
            </w:r>
            <w:r w:rsidR="00237D21">
              <w:t>«</w:t>
            </w:r>
            <w:r w:rsidRPr="00AE58D3">
              <w:t>Заявка на возврат</w:t>
            </w:r>
            <w:r w:rsidR="00237D21">
              <w:t>»</w:t>
            </w:r>
            <w:r w:rsidRPr="00AE58D3">
              <w:t>.</w:t>
            </w:r>
          </w:p>
          <w:p w14:paraId="43C4BF63" w14:textId="77777777" w:rsidR="00C24574" w:rsidRPr="00AE58D3" w:rsidRDefault="00C24574" w:rsidP="002572AD">
            <w:pPr>
              <w:pStyle w:val="ASFKTablenorm"/>
              <w:ind w:left="57" w:right="57"/>
            </w:pPr>
            <w:r w:rsidRPr="00B11F4A">
              <w:t>Сумма в валюте, необходимая для осущ</w:t>
            </w:r>
            <w:r w:rsidRPr="00AE58D3">
              <w:t>ествления возврата.</w:t>
            </w:r>
          </w:p>
          <w:p w14:paraId="6DEF1807" w14:textId="77777777" w:rsidR="00C24574" w:rsidRPr="00AE58D3" w:rsidRDefault="00C24574" w:rsidP="002572AD">
            <w:pPr>
              <w:pStyle w:val="ASFKTablenorm"/>
              <w:ind w:left="57" w:right="57"/>
            </w:pPr>
            <w:r w:rsidRPr="00B11F4A">
              <w:t>Заполняется вручн</w:t>
            </w:r>
            <w:r w:rsidRPr="00AE58D3">
              <w:t>ую.</w:t>
            </w:r>
          </w:p>
        </w:tc>
      </w:tr>
      <w:tr w:rsidR="00C24574" w:rsidRPr="00B11F4A" w14:paraId="761B013B" w14:textId="77777777" w:rsidTr="002572AD">
        <w:tc>
          <w:tcPr>
            <w:tcW w:w="1137" w:type="pct"/>
            <w:shd w:val="clear" w:color="auto" w:fill="auto"/>
          </w:tcPr>
          <w:p w14:paraId="40CE7888" w14:textId="77777777" w:rsidR="00C24574" w:rsidRPr="00B11F4A" w:rsidRDefault="00C24574" w:rsidP="002572AD">
            <w:pPr>
              <w:pStyle w:val="ASFKTablenorm"/>
              <w:ind w:left="57" w:right="57"/>
            </w:pPr>
            <w:r w:rsidRPr="00B11F4A">
              <w:t>Код валюты по ОКВ</w:t>
            </w:r>
          </w:p>
        </w:tc>
        <w:tc>
          <w:tcPr>
            <w:tcW w:w="3863" w:type="pct"/>
            <w:shd w:val="clear" w:color="auto" w:fill="auto"/>
          </w:tcPr>
          <w:p w14:paraId="4BF2DE1C" w14:textId="77777777" w:rsidR="00C24574" w:rsidRPr="00AE58D3" w:rsidRDefault="00C24574" w:rsidP="002572AD">
            <w:pPr>
              <w:pStyle w:val="ASFKTablenorm"/>
              <w:ind w:left="57" w:right="57"/>
            </w:pPr>
            <w:r w:rsidRPr="00B11F4A">
              <w:t>Код валюты по общероссийскому класс</w:t>
            </w:r>
            <w:r w:rsidRPr="00AE58D3">
              <w:t>ификатору валют.</w:t>
            </w:r>
          </w:p>
          <w:p w14:paraId="3F3FB6CF" w14:textId="77777777" w:rsidR="00C24574" w:rsidRPr="001467E1" w:rsidRDefault="00C24574" w:rsidP="002572AD">
            <w:pPr>
              <w:pStyle w:val="ASFKTablenorm"/>
              <w:ind w:left="57" w:right="57"/>
            </w:pPr>
            <w:r w:rsidRPr="001467E1">
              <w:t xml:space="preserve">По умолчанию – </w:t>
            </w:r>
            <w:r w:rsidR="00237D21">
              <w:t>«</w:t>
            </w:r>
            <w:r w:rsidRPr="001467E1">
              <w:t>643</w:t>
            </w:r>
            <w:r w:rsidR="00237D21">
              <w:t>»</w:t>
            </w:r>
            <w:r w:rsidRPr="001467E1">
              <w:t>.</w:t>
            </w:r>
          </w:p>
          <w:p w14:paraId="0A54E67D" w14:textId="77777777" w:rsidR="00C24574" w:rsidRPr="00AE58D3" w:rsidRDefault="00C24574" w:rsidP="002572AD">
            <w:pPr>
              <w:pStyle w:val="ASFKTablenorm"/>
              <w:ind w:left="57" w:right="57"/>
            </w:pPr>
            <w:r w:rsidRPr="001467E1">
              <w:t xml:space="preserve">Привязан справочник валют (подтягивается цифровой код </w:t>
            </w:r>
            <w:r w:rsidR="00FC5B26">
              <w:t>валюты</w:t>
            </w:r>
            <w:r w:rsidRPr="00AE58D3">
              <w:t>).</w:t>
            </w:r>
          </w:p>
        </w:tc>
      </w:tr>
      <w:tr w:rsidR="00C24574" w:rsidRPr="00B11F4A" w14:paraId="3E6CE46D" w14:textId="77777777" w:rsidTr="002572AD">
        <w:tc>
          <w:tcPr>
            <w:tcW w:w="1137" w:type="pct"/>
            <w:shd w:val="clear" w:color="auto" w:fill="auto"/>
          </w:tcPr>
          <w:p w14:paraId="050B1AA4" w14:textId="77777777" w:rsidR="00C24574" w:rsidRPr="00B11F4A" w:rsidRDefault="00C24574" w:rsidP="002572AD">
            <w:pPr>
              <w:pStyle w:val="ASFKTablenorm"/>
              <w:ind w:left="57" w:right="57"/>
            </w:pPr>
            <w:r w:rsidRPr="00B11F4A">
              <w:t>Сумма в рублях</w:t>
            </w:r>
          </w:p>
        </w:tc>
        <w:tc>
          <w:tcPr>
            <w:tcW w:w="3863" w:type="pct"/>
            <w:shd w:val="clear" w:color="auto" w:fill="auto"/>
          </w:tcPr>
          <w:p w14:paraId="1609AFC4" w14:textId="77777777" w:rsidR="00C24574" w:rsidRPr="00B11F4A" w:rsidRDefault="00C24574" w:rsidP="002572AD">
            <w:pPr>
              <w:pStyle w:val="ASFKTablenorm"/>
              <w:ind w:left="57" w:right="57"/>
            </w:pPr>
            <w:r w:rsidRPr="00B11F4A">
              <w:t>Сумма в рублях.</w:t>
            </w:r>
          </w:p>
          <w:p w14:paraId="0CA8AFCC" w14:textId="77777777" w:rsidR="00C24574" w:rsidRPr="00AE58D3" w:rsidRDefault="00C24574" w:rsidP="002572AD">
            <w:pPr>
              <w:pStyle w:val="ASFKTablenorm"/>
              <w:ind w:left="57" w:right="57"/>
            </w:pPr>
            <w:r w:rsidRPr="00B11F4A">
              <w:t>Заполняется вр</w:t>
            </w:r>
            <w:r w:rsidRPr="00AE58D3">
              <w:t>учную.</w:t>
            </w:r>
          </w:p>
        </w:tc>
      </w:tr>
      <w:tr w:rsidR="00C24574" w:rsidRPr="00B11F4A" w14:paraId="008654FC" w14:textId="77777777" w:rsidTr="002572AD">
        <w:tc>
          <w:tcPr>
            <w:tcW w:w="1137" w:type="pct"/>
            <w:shd w:val="clear" w:color="auto" w:fill="auto"/>
          </w:tcPr>
          <w:p w14:paraId="7283EFBA" w14:textId="77777777" w:rsidR="00C24574" w:rsidRPr="007B2273" w:rsidRDefault="00C24574" w:rsidP="002572AD">
            <w:pPr>
              <w:pStyle w:val="ASFKTablenorm"/>
              <w:ind w:left="57" w:right="57"/>
            </w:pPr>
            <w:r w:rsidRPr="007B2273">
              <w:t>Очередность платежа</w:t>
            </w:r>
          </w:p>
        </w:tc>
        <w:tc>
          <w:tcPr>
            <w:tcW w:w="3863" w:type="pct"/>
            <w:shd w:val="clear" w:color="auto" w:fill="auto"/>
          </w:tcPr>
          <w:p w14:paraId="4A90B35F" w14:textId="77777777" w:rsidR="00C24574" w:rsidRPr="007B2273" w:rsidRDefault="00C24574" w:rsidP="002572AD">
            <w:pPr>
              <w:pStyle w:val="ASFKTablenorm"/>
              <w:ind w:left="57" w:right="57"/>
            </w:pPr>
            <w:r w:rsidRPr="007B2273">
              <w:t>Очередность платежа.</w:t>
            </w:r>
          </w:p>
          <w:p w14:paraId="2C3E26A5" w14:textId="77777777" w:rsidR="00C24574" w:rsidRPr="00AE58D3" w:rsidRDefault="00C24574" w:rsidP="002572AD">
            <w:pPr>
              <w:pStyle w:val="ASFKTablenorm"/>
              <w:ind w:left="57" w:right="57"/>
            </w:pPr>
            <w:r>
              <w:t>З</w:t>
            </w:r>
            <w:r w:rsidRPr="00AE58D3">
              <w:t xml:space="preserve">начение по умолчанию </w:t>
            </w:r>
            <w:r w:rsidR="00237D21">
              <w:t>«</w:t>
            </w:r>
            <w:r w:rsidRPr="00AE58D3">
              <w:t>5</w:t>
            </w:r>
            <w:r w:rsidR="00237D21">
              <w:t>»</w:t>
            </w:r>
            <w:r w:rsidRPr="00AE58D3">
              <w:t xml:space="preserve">. </w:t>
            </w:r>
          </w:p>
          <w:p w14:paraId="675D4754" w14:textId="77777777" w:rsidR="00C24574" w:rsidRPr="007B2273" w:rsidRDefault="00C24574" w:rsidP="002572AD">
            <w:pPr>
              <w:pStyle w:val="ASFKTablenorm"/>
              <w:ind w:left="57" w:right="57"/>
            </w:pPr>
            <w:r w:rsidRPr="007B2273">
              <w:t>Может быть изменено пользователем выбором из выпадающего списка: 1, 2, 3, 4, 5.</w:t>
            </w:r>
          </w:p>
        </w:tc>
      </w:tr>
      <w:tr w:rsidR="00C24574" w:rsidRPr="00B11F4A" w14:paraId="09C467FC" w14:textId="77777777" w:rsidTr="002572AD">
        <w:tc>
          <w:tcPr>
            <w:tcW w:w="1137" w:type="pct"/>
            <w:shd w:val="clear" w:color="auto" w:fill="auto"/>
          </w:tcPr>
          <w:p w14:paraId="3C76F780" w14:textId="77777777" w:rsidR="00C24574" w:rsidRPr="007B2273" w:rsidRDefault="00C24574" w:rsidP="002572AD">
            <w:pPr>
              <w:pStyle w:val="ASFKTablenorm"/>
              <w:ind w:left="57" w:right="57"/>
            </w:pPr>
            <w:r w:rsidRPr="007B2273">
              <w:t>Вид платежа</w:t>
            </w:r>
          </w:p>
        </w:tc>
        <w:tc>
          <w:tcPr>
            <w:tcW w:w="3863" w:type="pct"/>
            <w:shd w:val="clear" w:color="auto" w:fill="auto"/>
          </w:tcPr>
          <w:p w14:paraId="3B01CCEE" w14:textId="77777777" w:rsidR="00C24574" w:rsidRPr="007B2273" w:rsidRDefault="00C24574" w:rsidP="002572AD">
            <w:pPr>
              <w:pStyle w:val="ASFKTablenorm"/>
              <w:ind w:left="57" w:right="57"/>
            </w:pPr>
            <w:r w:rsidRPr="007B2273">
              <w:t xml:space="preserve">Вид платежа. </w:t>
            </w:r>
          </w:p>
          <w:p w14:paraId="4F1FAD30" w14:textId="77777777" w:rsidR="00C24574" w:rsidRPr="007B2273" w:rsidRDefault="00C24574" w:rsidP="002572AD">
            <w:pPr>
              <w:pStyle w:val="ASFKTablenorm"/>
              <w:ind w:left="57" w:right="57"/>
            </w:pPr>
            <w:r w:rsidRPr="007B2273">
              <w:t xml:space="preserve">Для пользователя на статусе </w:t>
            </w:r>
            <w:r w:rsidR="00237D21">
              <w:t>«</w:t>
            </w:r>
            <w:r w:rsidRPr="007B2273">
              <w:t>Черновик</w:t>
            </w:r>
            <w:r w:rsidR="00237D21">
              <w:t>»</w:t>
            </w:r>
            <w:r w:rsidRPr="007B2273">
              <w:t xml:space="preserve"> доступны значения </w:t>
            </w:r>
            <w:r w:rsidR="009B0CA6">
              <w:t>«»</w:t>
            </w:r>
            <w:r w:rsidRPr="007B2273">
              <w:t>,</w:t>
            </w:r>
          </w:p>
          <w:p w14:paraId="0D43E567" w14:textId="77777777" w:rsidR="00C24574" w:rsidRPr="007B2273" w:rsidRDefault="00237D21" w:rsidP="002572AD">
            <w:pPr>
              <w:pStyle w:val="ASFKTablenorm"/>
              <w:ind w:left="57" w:right="57"/>
            </w:pPr>
            <w:r>
              <w:t>«</w:t>
            </w:r>
            <w:r w:rsidR="00C24574" w:rsidRPr="007B2273">
              <w:t>срочно</w:t>
            </w:r>
            <w:r>
              <w:t>»</w:t>
            </w:r>
            <w:r w:rsidR="00C24574" w:rsidRPr="007B2273">
              <w:t>.</w:t>
            </w:r>
          </w:p>
          <w:p w14:paraId="00C46787" w14:textId="77777777" w:rsidR="00C24574" w:rsidRPr="007B2273" w:rsidRDefault="00C24574" w:rsidP="002572AD">
            <w:pPr>
              <w:pStyle w:val="ASFKTablenorm"/>
              <w:ind w:left="57" w:right="57"/>
            </w:pPr>
            <w:r w:rsidRPr="007B2273">
              <w:t xml:space="preserve">По умолчанию проставляется пустое значение </w:t>
            </w:r>
            <w:r w:rsidR="009B0CA6">
              <w:t>«»</w:t>
            </w:r>
            <w:r w:rsidRPr="007B2273">
              <w:t>.</w:t>
            </w:r>
          </w:p>
        </w:tc>
      </w:tr>
      <w:tr w:rsidR="00C24574" w:rsidRPr="00B11F4A" w14:paraId="233F53C8" w14:textId="77777777" w:rsidTr="002572AD">
        <w:tc>
          <w:tcPr>
            <w:tcW w:w="1137" w:type="pct"/>
            <w:shd w:val="clear" w:color="auto" w:fill="auto"/>
          </w:tcPr>
          <w:p w14:paraId="4ED5DC07" w14:textId="77777777" w:rsidR="00C24574" w:rsidRPr="00AE58D3" w:rsidRDefault="00C24574" w:rsidP="002572AD">
            <w:pPr>
              <w:pStyle w:val="ASFKTablenorm"/>
              <w:ind w:left="57" w:right="57"/>
            </w:pPr>
            <w:r w:rsidRPr="007B2273">
              <w:t>Назначение платежа (примеч</w:t>
            </w:r>
            <w:r w:rsidRPr="00AE58D3">
              <w:t>ание)</w:t>
            </w:r>
          </w:p>
        </w:tc>
        <w:tc>
          <w:tcPr>
            <w:tcW w:w="3863" w:type="pct"/>
            <w:shd w:val="clear" w:color="auto" w:fill="auto"/>
          </w:tcPr>
          <w:p w14:paraId="7D66E7B2" w14:textId="77777777" w:rsidR="00C24574" w:rsidRPr="007B2273" w:rsidRDefault="00C24574" w:rsidP="002572AD">
            <w:pPr>
              <w:pStyle w:val="ASFKTablenorm"/>
              <w:ind w:left="57" w:right="57"/>
            </w:pPr>
            <w:r w:rsidRPr="007B2273">
              <w:t>Назначение платежа (примечание).</w:t>
            </w:r>
          </w:p>
          <w:p w14:paraId="6FD39671" w14:textId="77777777" w:rsidR="00C24574" w:rsidRPr="007B2273" w:rsidRDefault="00C24574" w:rsidP="002572AD">
            <w:pPr>
              <w:pStyle w:val="ASFKTablenorm"/>
              <w:ind w:left="57" w:right="57"/>
            </w:pPr>
            <w:r w:rsidRPr="007B2273">
              <w:t>Вручную или из шаблона назначений платежа.</w:t>
            </w:r>
          </w:p>
        </w:tc>
      </w:tr>
      <w:tr w:rsidR="00C24574" w:rsidRPr="00B11F4A" w14:paraId="29478EF5" w14:textId="77777777" w:rsidTr="002572AD">
        <w:tc>
          <w:tcPr>
            <w:tcW w:w="5000" w:type="pct"/>
            <w:gridSpan w:val="2"/>
            <w:shd w:val="clear" w:color="auto" w:fill="auto"/>
          </w:tcPr>
          <w:p w14:paraId="4F7DD455" w14:textId="77777777" w:rsidR="00C24574" w:rsidRPr="00AE58D3" w:rsidRDefault="00C24574" w:rsidP="002572AD">
            <w:pPr>
              <w:pStyle w:val="ASFKTablenorm"/>
              <w:ind w:left="57" w:right="57"/>
            </w:pPr>
            <w:r w:rsidRPr="00B11F4A">
              <w:t xml:space="preserve">Закладка </w:t>
            </w:r>
            <w:r w:rsidR="00237D21">
              <w:t>«</w:t>
            </w:r>
            <w:r w:rsidRPr="00AE58D3">
              <w:t>Раздел 1, 2 (1)</w:t>
            </w:r>
            <w:r w:rsidR="00237D21">
              <w:t>»</w:t>
            </w:r>
            <w:r w:rsidRPr="00AE58D3">
              <w:t xml:space="preserve">. Группа полей </w:t>
            </w:r>
            <w:r w:rsidR="00237D21">
              <w:t>«</w:t>
            </w:r>
            <w:r w:rsidRPr="00AE58D3">
              <w:t>Раздел 2. Реквизиты документа-основания</w:t>
            </w:r>
            <w:r w:rsidR="00237D21">
              <w:t>»</w:t>
            </w:r>
          </w:p>
        </w:tc>
      </w:tr>
      <w:tr w:rsidR="00C24574" w:rsidRPr="00B11F4A" w14:paraId="056591FE" w14:textId="77777777" w:rsidTr="002572AD">
        <w:tc>
          <w:tcPr>
            <w:tcW w:w="1137" w:type="pct"/>
            <w:shd w:val="clear" w:color="auto" w:fill="auto"/>
          </w:tcPr>
          <w:p w14:paraId="39440AD2" w14:textId="77777777" w:rsidR="00C24574" w:rsidRPr="00B11F4A" w:rsidRDefault="00C24574" w:rsidP="002572AD">
            <w:pPr>
              <w:pStyle w:val="ASFKTablenorm"/>
              <w:ind w:left="57" w:right="57"/>
            </w:pPr>
            <w:r w:rsidRPr="00B11F4A">
              <w:t>Вид</w:t>
            </w:r>
          </w:p>
        </w:tc>
        <w:tc>
          <w:tcPr>
            <w:tcW w:w="3863" w:type="pct"/>
            <w:shd w:val="clear" w:color="auto" w:fill="auto"/>
          </w:tcPr>
          <w:p w14:paraId="025FEE83" w14:textId="77777777" w:rsidR="00C24574" w:rsidRPr="00B11F4A" w:rsidRDefault="00C24574" w:rsidP="002572AD">
            <w:pPr>
              <w:pStyle w:val="ASFKTablenorm"/>
              <w:ind w:left="57" w:right="57"/>
            </w:pPr>
            <w:r w:rsidRPr="00B11F4A">
              <w:t>Вид документа-основания.</w:t>
            </w:r>
          </w:p>
          <w:p w14:paraId="354DD15C" w14:textId="77777777" w:rsidR="00C24574" w:rsidRPr="00AE58D3" w:rsidRDefault="00C24574" w:rsidP="002572AD">
            <w:pPr>
              <w:pStyle w:val="ASFKTablenorm"/>
              <w:ind w:left="57" w:right="57"/>
            </w:pPr>
            <w:r>
              <w:lastRenderedPageBreak/>
              <w:t>Вручную.</w:t>
            </w:r>
          </w:p>
        </w:tc>
      </w:tr>
      <w:tr w:rsidR="00C24574" w:rsidRPr="00B11F4A" w14:paraId="64219248" w14:textId="77777777" w:rsidTr="002572AD">
        <w:tc>
          <w:tcPr>
            <w:tcW w:w="1137" w:type="pct"/>
            <w:shd w:val="clear" w:color="auto" w:fill="auto"/>
          </w:tcPr>
          <w:p w14:paraId="249E600B" w14:textId="77777777" w:rsidR="00C24574" w:rsidRPr="00B11F4A" w:rsidRDefault="00C24574" w:rsidP="002572AD">
            <w:pPr>
              <w:pStyle w:val="ASFKTablenorm"/>
              <w:ind w:left="57" w:right="57"/>
            </w:pPr>
            <w:r w:rsidRPr="00B11F4A">
              <w:lastRenderedPageBreak/>
              <w:t>Номер</w:t>
            </w:r>
          </w:p>
        </w:tc>
        <w:tc>
          <w:tcPr>
            <w:tcW w:w="3863" w:type="pct"/>
            <w:shd w:val="clear" w:color="auto" w:fill="auto"/>
          </w:tcPr>
          <w:p w14:paraId="6AD74442" w14:textId="77777777" w:rsidR="00C24574" w:rsidRPr="00B11F4A" w:rsidRDefault="00C24574" w:rsidP="002572AD">
            <w:pPr>
              <w:pStyle w:val="ASFKTablenorm"/>
              <w:ind w:left="57" w:right="57"/>
            </w:pPr>
            <w:r w:rsidRPr="00B11F4A">
              <w:t>Номер документа-основания.</w:t>
            </w:r>
          </w:p>
          <w:p w14:paraId="5F629601" w14:textId="77777777" w:rsidR="00C24574" w:rsidRPr="00AE58D3" w:rsidRDefault="00C24574" w:rsidP="002572AD">
            <w:pPr>
              <w:pStyle w:val="ASFKTablenorm"/>
              <w:ind w:left="57" w:right="57"/>
            </w:pPr>
            <w:r>
              <w:t>Вручную.</w:t>
            </w:r>
          </w:p>
        </w:tc>
      </w:tr>
      <w:tr w:rsidR="00C24574" w:rsidRPr="00B11F4A" w14:paraId="5DB86FF6" w14:textId="77777777" w:rsidTr="002572AD">
        <w:tc>
          <w:tcPr>
            <w:tcW w:w="1137" w:type="pct"/>
            <w:shd w:val="clear" w:color="auto" w:fill="auto"/>
          </w:tcPr>
          <w:p w14:paraId="76F5BFE6" w14:textId="77777777" w:rsidR="00C24574" w:rsidRPr="00B11F4A" w:rsidRDefault="00C24574" w:rsidP="002572AD">
            <w:pPr>
              <w:pStyle w:val="ASFKTablenorm"/>
              <w:ind w:left="57" w:right="57"/>
            </w:pPr>
            <w:r w:rsidRPr="00B11F4A">
              <w:t>Дата</w:t>
            </w:r>
          </w:p>
        </w:tc>
        <w:tc>
          <w:tcPr>
            <w:tcW w:w="3863" w:type="pct"/>
            <w:shd w:val="clear" w:color="auto" w:fill="auto"/>
          </w:tcPr>
          <w:p w14:paraId="4CCFE266" w14:textId="77777777" w:rsidR="00C24574" w:rsidRDefault="00C24574" w:rsidP="002572AD">
            <w:pPr>
              <w:pStyle w:val="ASFKTablenorm"/>
              <w:ind w:left="57" w:right="57"/>
            </w:pPr>
            <w:r w:rsidRPr="00B11F4A">
              <w:t xml:space="preserve">Дата документа-основания. </w:t>
            </w:r>
          </w:p>
          <w:p w14:paraId="5E2D4908" w14:textId="77777777" w:rsidR="00C24574" w:rsidRPr="00AE58D3" w:rsidRDefault="00C24574" w:rsidP="002572AD">
            <w:pPr>
              <w:pStyle w:val="ASFKTablenorm"/>
              <w:ind w:left="57" w:right="57"/>
            </w:pPr>
            <w:r w:rsidRPr="00B11F4A">
              <w:t>Возможен выбор значения из си</w:t>
            </w:r>
            <w:r w:rsidRPr="00AE58D3">
              <w:t>стемного кале</w:t>
            </w:r>
            <w:r w:rsidRPr="00981E07">
              <w:t>н</w:t>
            </w:r>
            <w:r w:rsidRPr="00AE58D3">
              <w:t>даря.</w:t>
            </w:r>
          </w:p>
          <w:p w14:paraId="0A5799EB" w14:textId="77777777" w:rsidR="00C24574" w:rsidRPr="00AE58D3" w:rsidRDefault="00C24574" w:rsidP="002572AD">
            <w:pPr>
              <w:pStyle w:val="ASFKTablenorm"/>
              <w:ind w:left="57" w:right="57"/>
            </w:pPr>
            <w:r>
              <w:t>Вручную.</w:t>
            </w:r>
          </w:p>
        </w:tc>
      </w:tr>
      <w:tr w:rsidR="0031626F" w14:paraId="21D2A3A2" w14:textId="77777777" w:rsidTr="002572AD">
        <w:tc>
          <w:tcPr>
            <w:tcW w:w="1137" w:type="pct"/>
            <w:shd w:val="clear" w:color="auto" w:fill="auto"/>
            <w:hideMark/>
          </w:tcPr>
          <w:p w14:paraId="07AC14ED" w14:textId="77777777" w:rsidR="0031626F" w:rsidRDefault="0031626F" w:rsidP="002572AD">
            <w:pPr>
              <w:pStyle w:val="ASFKTablenorm"/>
              <w:ind w:left="57" w:right="57"/>
            </w:pPr>
            <w:r>
              <w:t>ГУИД ПД</w:t>
            </w:r>
          </w:p>
        </w:tc>
        <w:tc>
          <w:tcPr>
            <w:tcW w:w="3863" w:type="pct"/>
            <w:shd w:val="clear" w:color="auto" w:fill="auto"/>
            <w:hideMark/>
          </w:tcPr>
          <w:p w14:paraId="6FAB726E" w14:textId="77777777" w:rsidR="0031626F" w:rsidRDefault="0031626F" w:rsidP="002572AD">
            <w:pPr>
              <w:pStyle w:val="ASFKTablenorm"/>
              <w:ind w:left="57" w:right="57"/>
            </w:pPr>
            <w:r>
              <w:t>ГУИД возвращаемого расчетного документа.</w:t>
            </w:r>
          </w:p>
          <w:p w14:paraId="1F51D7DB" w14:textId="77777777" w:rsidR="0031626F" w:rsidRDefault="00F569FF" w:rsidP="002572AD">
            <w:pPr>
              <w:pStyle w:val="ASFKTablenorm"/>
              <w:ind w:left="57" w:right="57"/>
            </w:pPr>
            <w:r w:rsidRPr="002F5DD6">
              <w:t>Заполняется при импорте, доступно на визуальной форме для ручного ввода</w:t>
            </w:r>
            <w:r w:rsidR="0031626F">
              <w:t>.</w:t>
            </w:r>
          </w:p>
        </w:tc>
      </w:tr>
      <w:tr w:rsidR="002F5DD6" w:rsidRPr="00B11F4A" w14:paraId="2545B3B2" w14:textId="77777777" w:rsidTr="002572AD">
        <w:tc>
          <w:tcPr>
            <w:tcW w:w="5000" w:type="pct"/>
            <w:gridSpan w:val="2"/>
            <w:shd w:val="clear" w:color="auto" w:fill="auto"/>
          </w:tcPr>
          <w:p w14:paraId="28DC44BC" w14:textId="77777777" w:rsidR="002F5DD6" w:rsidRPr="00AE58D3" w:rsidRDefault="002F5DD6" w:rsidP="002572AD">
            <w:pPr>
              <w:pStyle w:val="ASFKTablenorm"/>
              <w:ind w:left="57" w:right="57"/>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C450E3" w:rsidRPr="00B11F4A" w14:paraId="7D2B44EB" w14:textId="77777777" w:rsidTr="002572AD">
        <w:tc>
          <w:tcPr>
            <w:tcW w:w="1137" w:type="pct"/>
            <w:shd w:val="clear" w:color="auto" w:fill="auto"/>
          </w:tcPr>
          <w:p w14:paraId="7E0B6D81" w14:textId="77777777" w:rsidR="00C450E3" w:rsidRPr="00B11F4A" w:rsidRDefault="00C450E3" w:rsidP="002572AD">
            <w:pPr>
              <w:pStyle w:val="ASFKTablenorm"/>
              <w:ind w:left="57" w:right="57"/>
            </w:pPr>
            <w:r w:rsidRPr="00B11F4A">
              <w:t>Вид</w:t>
            </w:r>
          </w:p>
        </w:tc>
        <w:tc>
          <w:tcPr>
            <w:tcW w:w="3863" w:type="pct"/>
            <w:shd w:val="clear" w:color="auto" w:fill="auto"/>
          </w:tcPr>
          <w:p w14:paraId="1774F6C3" w14:textId="77777777"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14:paraId="39672866" w14:textId="77777777" w:rsidTr="002572AD">
        <w:tc>
          <w:tcPr>
            <w:tcW w:w="1137" w:type="pct"/>
            <w:shd w:val="clear" w:color="auto" w:fill="auto"/>
          </w:tcPr>
          <w:p w14:paraId="7FFFE068" w14:textId="77777777" w:rsidR="00C450E3" w:rsidRPr="00B11F4A" w:rsidRDefault="00C450E3" w:rsidP="002572AD">
            <w:pPr>
              <w:pStyle w:val="ASFKTablenorm"/>
              <w:ind w:left="57" w:right="57"/>
            </w:pPr>
            <w:r w:rsidRPr="00B11F4A">
              <w:t>Номер</w:t>
            </w:r>
          </w:p>
        </w:tc>
        <w:tc>
          <w:tcPr>
            <w:tcW w:w="3863" w:type="pct"/>
            <w:shd w:val="clear" w:color="auto" w:fill="auto"/>
          </w:tcPr>
          <w:p w14:paraId="1650EB7F" w14:textId="77777777"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14:paraId="2C3C0DFA" w14:textId="77777777" w:rsidTr="002572AD">
        <w:tc>
          <w:tcPr>
            <w:tcW w:w="1137" w:type="pct"/>
            <w:shd w:val="clear" w:color="auto" w:fill="auto"/>
          </w:tcPr>
          <w:p w14:paraId="4585B2E9" w14:textId="77777777" w:rsidR="00C450E3" w:rsidRPr="00B11F4A" w:rsidRDefault="00C450E3" w:rsidP="002572AD">
            <w:pPr>
              <w:pStyle w:val="ASFKTablenorm"/>
              <w:ind w:left="57" w:right="57"/>
            </w:pPr>
            <w:r w:rsidRPr="00B11F4A">
              <w:t>Дата</w:t>
            </w:r>
          </w:p>
        </w:tc>
        <w:tc>
          <w:tcPr>
            <w:tcW w:w="3863" w:type="pct"/>
            <w:shd w:val="clear" w:color="auto" w:fill="auto"/>
          </w:tcPr>
          <w:p w14:paraId="352D7707" w14:textId="77777777"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14:paraId="72FF4DFF" w14:textId="77777777" w:rsidTr="002572AD">
        <w:tc>
          <w:tcPr>
            <w:tcW w:w="1137" w:type="pct"/>
            <w:shd w:val="clear" w:color="auto" w:fill="auto"/>
          </w:tcPr>
          <w:p w14:paraId="16F0FFC6" w14:textId="77777777" w:rsidR="00C450E3" w:rsidRPr="00B11F4A" w:rsidRDefault="00C450E3" w:rsidP="002572AD">
            <w:pPr>
              <w:pStyle w:val="ASFKTablenorm"/>
              <w:ind w:left="57" w:right="57"/>
            </w:pPr>
            <w:r>
              <w:t>Сумма</w:t>
            </w:r>
          </w:p>
        </w:tc>
        <w:tc>
          <w:tcPr>
            <w:tcW w:w="3863" w:type="pct"/>
            <w:shd w:val="clear" w:color="auto" w:fill="auto"/>
          </w:tcPr>
          <w:p w14:paraId="3690FB23" w14:textId="77777777" w:rsidR="00C450E3" w:rsidRDefault="00C450E3" w:rsidP="002572AD">
            <w:pPr>
              <w:pStyle w:val="ASFKTablenorm"/>
              <w:ind w:left="57" w:right="57"/>
            </w:pPr>
            <w:r>
              <w:t>Заполняется только на АРМ АДБ при импорте или путем ручного ввода.</w:t>
            </w:r>
          </w:p>
        </w:tc>
      </w:tr>
      <w:tr w:rsidR="00C450E3" w14:paraId="42BD82D0" w14:textId="77777777" w:rsidTr="002572AD">
        <w:tc>
          <w:tcPr>
            <w:tcW w:w="1137" w:type="pct"/>
            <w:shd w:val="clear" w:color="auto" w:fill="auto"/>
            <w:hideMark/>
          </w:tcPr>
          <w:p w14:paraId="47601923" w14:textId="77777777" w:rsidR="00C450E3" w:rsidRDefault="00C450E3" w:rsidP="002572AD">
            <w:pPr>
              <w:pStyle w:val="ASFKTablenorm"/>
              <w:ind w:left="57" w:right="57"/>
            </w:pPr>
            <w:r>
              <w:t>ГУИД ПД</w:t>
            </w:r>
          </w:p>
        </w:tc>
        <w:tc>
          <w:tcPr>
            <w:tcW w:w="3863" w:type="pct"/>
            <w:shd w:val="clear" w:color="auto" w:fill="auto"/>
            <w:hideMark/>
          </w:tcPr>
          <w:p w14:paraId="4CB123F6" w14:textId="77777777" w:rsidR="00C450E3" w:rsidRDefault="00C450E3" w:rsidP="002572AD">
            <w:pPr>
              <w:pStyle w:val="ASFKTablenorm"/>
              <w:ind w:left="57" w:right="57"/>
            </w:pPr>
            <w:r>
              <w:t>Заполняется только на АРМ АДБ при импорте или путем ручного ввода.</w:t>
            </w:r>
          </w:p>
        </w:tc>
      </w:tr>
    </w:tbl>
    <w:p w14:paraId="7B50355C" w14:textId="77777777" w:rsidR="00C24574" w:rsidRPr="00B11F4A" w:rsidRDefault="00672561" w:rsidP="00C24574">
      <w:pPr>
        <w:pStyle w:val="ASFKNormal"/>
      </w:pPr>
      <w:r w:rsidRPr="00B11F4A">
        <w:t xml:space="preserve">ЭФ </w:t>
      </w:r>
      <w:r>
        <w:t>документа «</w:t>
      </w:r>
      <w:r w:rsidRPr="00B11F4A">
        <w:t>Заявка на возврат</w:t>
      </w:r>
      <w:r>
        <w:t>», закладки «</w:t>
      </w:r>
      <w:r w:rsidRPr="00B11F4A">
        <w:t>Раздел 3</w:t>
      </w:r>
      <w:r>
        <w:t xml:space="preserve"> (2)» представлена н</w:t>
      </w:r>
      <w:r w:rsidR="00C24574" w:rsidRPr="00B11F4A">
        <w:t>а рисунке</w:t>
      </w:r>
      <w:r w:rsidR="009C1099" w:rsidRPr="00821226">
        <w:t> </w:t>
      </w:r>
      <w:r w:rsidR="00C24574" w:rsidRPr="00B11F4A">
        <w:fldChar w:fldCharType="begin"/>
      </w:r>
      <w:r w:rsidR="00C24574" w:rsidRPr="00B11F4A">
        <w:instrText xml:space="preserve"> REF _Ref205257943 \h  \* MERGEFORMAT </w:instrText>
      </w:r>
      <w:r w:rsidR="00C24574" w:rsidRPr="00B11F4A">
        <w:fldChar w:fldCharType="separate"/>
      </w:r>
      <w:r w:rsidR="00384014">
        <w:t>57</w:t>
      </w:r>
      <w:r w:rsidR="00C24574" w:rsidRPr="00B11F4A">
        <w:fldChar w:fldCharType="end"/>
      </w:r>
      <w:r w:rsidR="00C24574" w:rsidRPr="00B11F4A">
        <w:t xml:space="preserve">. </w:t>
      </w:r>
    </w:p>
    <w:p w14:paraId="4F1BF56B" w14:textId="77777777" w:rsidR="00C24574" w:rsidRPr="00AF3A6A" w:rsidRDefault="00813E9E" w:rsidP="00C24574">
      <w:pPr>
        <w:pStyle w:val="ASFKFigure"/>
      </w:pPr>
      <w:r>
        <w:pict w14:anchorId="3559FC46">
          <v:shape id="_x0000_i1146" type="#_x0000_t75" style="width:468pt;height:208.5pt">
            <v:imagedata r:id="rId117" o:title="1"/>
          </v:shape>
        </w:pict>
      </w:r>
    </w:p>
    <w:p w14:paraId="7EA2F264"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25" w:name="_Ref205257943"/>
      <w:bookmarkStart w:id="626" w:name="_Toc82675785"/>
      <w:r w:rsidR="00384014">
        <w:rPr>
          <w:noProof/>
        </w:rPr>
        <w:t>57</w:t>
      </w:r>
      <w:bookmarkEnd w:id="625"/>
      <w:r>
        <w:rPr>
          <w:noProof/>
        </w:rPr>
        <w:fldChar w:fldCharType="end"/>
      </w:r>
      <w:r w:rsidR="00C24574" w:rsidRPr="00B11F4A">
        <w:t xml:space="preserve">. ЭФ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bookmarkEnd w:id="626"/>
    </w:p>
    <w:p w14:paraId="4C39F571" w14:textId="77777777" w:rsidR="00C24574" w:rsidRPr="00540DD1" w:rsidRDefault="00672561" w:rsidP="00C24574">
      <w:pPr>
        <w:pStyle w:val="ASFKNormal"/>
      </w:pPr>
      <w:r>
        <w:t xml:space="preserve">Перечень </w:t>
      </w:r>
      <w:r w:rsidR="00C24574" w:rsidRPr="00B11F4A">
        <w:t xml:space="preserve">полей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r>
        <w:t xml:space="preserve"> приведен в</w:t>
      </w:r>
      <w:r w:rsidRPr="00B11F4A">
        <w:t xml:space="preserve"> таблице</w:t>
      </w:r>
      <w:r w:rsidR="009C1099" w:rsidRPr="00821226">
        <w:t> </w:t>
      </w:r>
      <w:r w:rsidRPr="00B11F4A">
        <w:fldChar w:fldCharType="begin"/>
      </w:r>
      <w:r w:rsidRPr="00B11F4A">
        <w:instrText xml:space="preserve"> REF _Ref317609911 \h  \* MERGEFORMAT </w:instrText>
      </w:r>
      <w:r w:rsidRPr="00B11F4A">
        <w:fldChar w:fldCharType="separate"/>
      </w:r>
      <w:r w:rsidR="00384014">
        <w:t>28</w:t>
      </w:r>
      <w:r w:rsidRPr="00B11F4A">
        <w:fldChar w:fldCharType="end"/>
      </w:r>
      <w:r w:rsidR="00C24574" w:rsidRPr="00B11F4A">
        <w:t>.</w:t>
      </w:r>
    </w:p>
    <w:p w14:paraId="6689C77D" w14:textId="77777777"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27" w:name="_Ref317609911"/>
      <w:bookmarkStart w:id="628" w:name="_Toc82675665"/>
      <w:r w:rsidR="00384014">
        <w:rPr>
          <w:noProof/>
        </w:rPr>
        <w:t>28</w:t>
      </w:r>
      <w:bookmarkEnd w:id="627"/>
      <w:r>
        <w:rPr>
          <w:noProof/>
        </w:rPr>
        <w:fldChar w:fldCharType="end"/>
      </w:r>
      <w:r w:rsidR="00C24574" w:rsidRPr="00B11F4A">
        <w:t xml:space="preserve">. Описание полей 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bookmarkEnd w:id="6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B11F4A" w14:paraId="29FA4691" w14:textId="77777777" w:rsidTr="002572AD">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EB705A3" w14:textId="77777777" w:rsidR="00C24574" w:rsidRPr="00B11F4A" w:rsidRDefault="00C24574" w:rsidP="00C24574">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E602863" w14:textId="77777777" w:rsidR="00C24574" w:rsidRPr="00B11F4A" w:rsidRDefault="00C24574" w:rsidP="00C24574">
            <w:pPr>
              <w:pStyle w:val="ASFKTableHead"/>
            </w:pPr>
            <w:r w:rsidRPr="00B11F4A">
              <w:t>Описание поля</w:t>
            </w:r>
          </w:p>
        </w:tc>
      </w:tr>
      <w:tr w:rsidR="00C24574" w:rsidRPr="00B11F4A" w14:paraId="0B5EF015" w14:textId="77777777" w:rsidTr="002572AD">
        <w:tc>
          <w:tcPr>
            <w:tcW w:w="5000" w:type="pct"/>
            <w:gridSpan w:val="2"/>
            <w:shd w:val="clear" w:color="auto" w:fill="auto"/>
          </w:tcPr>
          <w:p w14:paraId="0171F209" w14:textId="77777777" w:rsidR="00C24574" w:rsidRPr="00AE58D3" w:rsidRDefault="00C24574" w:rsidP="002572AD">
            <w:pPr>
              <w:pStyle w:val="ASFKTablenorm"/>
              <w:ind w:left="57" w:right="57"/>
            </w:pPr>
            <w:r>
              <w:t>Г</w:t>
            </w:r>
            <w:r w:rsidRPr="00AE58D3">
              <w:t xml:space="preserve">руппа полей </w:t>
            </w:r>
            <w:r w:rsidR="00237D21">
              <w:t>«</w:t>
            </w:r>
            <w:r w:rsidRPr="00AE58D3">
              <w:t>Раздел 3. Реквизиты получателя</w:t>
            </w:r>
            <w:r w:rsidR="00237D21">
              <w:t>»</w:t>
            </w:r>
          </w:p>
        </w:tc>
      </w:tr>
      <w:tr w:rsidR="00C24574" w:rsidRPr="00B11F4A" w14:paraId="0ECEC813" w14:textId="77777777" w:rsidTr="002572AD">
        <w:tc>
          <w:tcPr>
            <w:tcW w:w="1198" w:type="pct"/>
            <w:shd w:val="clear" w:color="auto" w:fill="auto"/>
          </w:tcPr>
          <w:p w14:paraId="542CFA92" w14:textId="77777777" w:rsidR="00C24574" w:rsidRPr="00AE58D3" w:rsidRDefault="00C24574" w:rsidP="002572AD">
            <w:pPr>
              <w:pStyle w:val="ASFKTablenorm"/>
              <w:ind w:left="57" w:right="57"/>
            </w:pPr>
            <w:r w:rsidRPr="00B11F4A">
              <w:t>Наименование получ</w:t>
            </w:r>
            <w:r w:rsidRPr="00C24574">
              <w:t>а</w:t>
            </w:r>
            <w:r w:rsidRPr="00AE58D3">
              <w:t>теля</w:t>
            </w:r>
          </w:p>
        </w:tc>
        <w:tc>
          <w:tcPr>
            <w:tcW w:w="3802" w:type="pct"/>
            <w:shd w:val="clear" w:color="auto" w:fill="auto"/>
          </w:tcPr>
          <w:p w14:paraId="5C958712" w14:textId="77777777" w:rsidR="00C24574" w:rsidRPr="00AE58D3" w:rsidRDefault="00C24574" w:rsidP="002572AD">
            <w:pPr>
              <w:pStyle w:val="ASFKTablenorm"/>
              <w:ind w:left="57" w:right="57"/>
            </w:pPr>
            <w:r w:rsidRPr="00B11F4A">
              <w:t>Наименование получателя (ФИО – для ф</w:t>
            </w:r>
            <w:r w:rsidRPr="00AE58D3">
              <w:t>изического лица).</w:t>
            </w:r>
          </w:p>
          <w:p w14:paraId="6F6B9F65" w14:textId="77777777" w:rsidR="00C24574" w:rsidRPr="00AE58D3" w:rsidRDefault="00C24574" w:rsidP="002572AD">
            <w:pPr>
              <w:pStyle w:val="ASFKTablenorm"/>
              <w:ind w:left="57" w:right="57"/>
            </w:pPr>
            <w:r w:rsidRPr="00B11F4A">
              <w:t>Вручную из справочника Поставщ</w:t>
            </w:r>
            <w:r w:rsidRPr="00AE58D3">
              <w:t>иков.</w:t>
            </w:r>
          </w:p>
        </w:tc>
      </w:tr>
      <w:tr w:rsidR="00C24574" w:rsidRPr="00B11F4A" w14:paraId="521A9CFF" w14:textId="77777777" w:rsidTr="002572AD">
        <w:tc>
          <w:tcPr>
            <w:tcW w:w="1198" w:type="pct"/>
            <w:shd w:val="clear" w:color="auto" w:fill="auto"/>
          </w:tcPr>
          <w:p w14:paraId="2DDE4769" w14:textId="77777777" w:rsidR="00C24574" w:rsidRPr="00B11F4A" w:rsidRDefault="00C24574" w:rsidP="002572AD">
            <w:pPr>
              <w:pStyle w:val="ASFKTablenorm"/>
              <w:ind w:left="57" w:right="57"/>
            </w:pPr>
            <w:r w:rsidRPr="00B11F4A">
              <w:t>ИНН</w:t>
            </w:r>
          </w:p>
        </w:tc>
        <w:tc>
          <w:tcPr>
            <w:tcW w:w="3802" w:type="pct"/>
            <w:shd w:val="clear" w:color="auto" w:fill="auto"/>
          </w:tcPr>
          <w:p w14:paraId="43665E10" w14:textId="77777777" w:rsidR="00C24574" w:rsidRPr="00AE58D3" w:rsidRDefault="00C24574" w:rsidP="002572AD">
            <w:pPr>
              <w:pStyle w:val="ASFKTablenorm"/>
              <w:ind w:left="57" w:right="57"/>
            </w:pPr>
            <w:r>
              <w:t>ИНН получателя</w:t>
            </w:r>
            <w:r w:rsidRPr="00AE58D3">
              <w:t>.</w:t>
            </w:r>
          </w:p>
          <w:p w14:paraId="49335A43" w14:textId="77777777" w:rsidR="00C24574" w:rsidRPr="00AE58D3" w:rsidRDefault="00C24574" w:rsidP="002572AD">
            <w:pPr>
              <w:pStyle w:val="ASFKTablenorm"/>
              <w:ind w:left="57" w:right="57"/>
            </w:pPr>
            <w:r w:rsidRPr="00B11F4A">
              <w:lastRenderedPageBreak/>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14:paraId="6261FAD4" w14:textId="77777777" w:rsidTr="002572AD">
        <w:tc>
          <w:tcPr>
            <w:tcW w:w="1198" w:type="pct"/>
            <w:shd w:val="clear" w:color="auto" w:fill="auto"/>
          </w:tcPr>
          <w:p w14:paraId="6205C89D" w14:textId="77777777" w:rsidR="00C24574" w:rsidRPr="00B11F4A" w:rsidRDefault="00C24574" w:rsidP="002572AD">
            <w:pPr>
              <w:pStyle w:val="ASFKTablenorm"/>
              <w:ind w:left="57" w:right="57"/>
            </w:pPr>
            <w:r w:rsidRPr="00B11F4A">
              <w:lastRenderedPageBreak/>
              <w:t>КПП</w:t>
            </w:r>
          </w:p>
        </w:tc>
        <w:tc>
          <w:tcPr>
            <w:tcW w:w="3802" w:type="pct"/>
            <w:shd w:val="clear" w:color="auto" w:fill="auto"/>
          </w:tcPr>
          <w:p w14:paraId="12EE110B" w14:textId="77777777" w:rsidR="00C24574" w:rsidRPr="00B11F4A" w:rsidRDefault="00C24574" w:rsidP="002572AD">
            <w:pPr>
              <w:pStyle w:val="ASFKTablenorm"/>
              <w:ind w:left="57" w:right="57"/>
            </w:pPr>
            <w:r w:rsidRPr="00B11F4A">
              <w:t>КПП получателя.</w:t>
            </w:r>
          </w:p>
          <w:p w14:paraId="52109CF3" w14:textId="77777777" w:rsidR="00C24574" w:rsidRPr="00AE58D3" w:rsidRDefault="00C24574" w:rsidP="002572AD">
            <w:pPr>
              <w:pStyle w:val="ASFKTablenorm"/>
              <w:ind w:left="57" w:right="57"/>
            </w:pPr>
            <w:r w:rsidRPr="00B11F4A">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14:paraId="707DB6F4" w14:textId="77777777" w:rsidTr="002572AD">
        <w:tc>
          <w:tcPr>
            <w:tcW w:w="1198" w:type="pct"/>
            <w:shd w:val="clear" w:color="auto" w:fill="auto"/>
          </w:tcPr>
          <w:p w14:paraId="63E08E13" w14:textId="77777777" w:rsidR="00C24574" w:rsidRPr="00B11F4A" w:rsidRDefault="00C24574" w:rsidP="002572AD">
            <w:pPr>
              <w:pStyle w:val="ASFKTablenorm"/>
              <w:ind w:left="57" w:right="57"/>
            </w:pPr>
            <w:r w:rsidRPr="00B11F4A">
              <w:t xml:space="preserve">Лиц. </w:t>
            </w:r>
            <w:r w:rsidR="002032F0">
              <w:rPr>
                <w:rStyle w:val="ASFKReporterror"/>
              </w:rPr>
              <w:t>с</w:t>
            </w:r>
            <w:r w:rsidRPr="005F7ED3">
              <w:rPr>
                <w:rStyle w:val="ASFKReporterror"/>
              </w:rPr>
              <w:t>ч.</w:t>
            </w:r>
          </w:p>
        </w:tc>
        <w:tc>
          <w:tcPr>
            <w:tcW w:w="3802" w:type="pct"/>
            <w:shd w:val="clear" w:color="auto" w:fill="auto"/>
          </w:tcPr>
          <w:p w14:paraId="38B760CB" w14:textId="77777777" w:rsidR="00C24574" w:rsidRPr="00AE58D3" w:rsidRDefault="00C24574" w:rsidP="002572AD">
            <w:pPr>
              <w:pStyle w:val="ASFKTablenorm"/>
              <w:ind w:left="57" w:right="57"/>
            </w:pPr>
            <w:r w:rsidRPr="00B11F4A">
              <w:t>Номер лицевого счета получат</w:t>
            </w:r>
            <w:r w:rsidRPr="00AE58D3">
              <w:t>еля.</w:t>
            </w:r>
          </w:p>
          <w:p w14:paraId="6E09292E" w14:textId="77777777" w:rsidR="00C24574" w:rsidRPr="00AE58D3" w:rsidRDefault="00C24574" w:rsidP="002572AD">
            <w:pPr>
              <w:pStyle w:val="ASFKTablenorm"/>
              <w:ind w:left="57" w:right="57"/>
            </w:pPr>
            <w:r w:rsidRPr="00B11F4A">
              <w:t>Значение вводится вручную или из справочника лицевых сч</w:t>
            </w:r>
            <w:r w:rsidRPr="00AE58D3">
              <w:t>етов.</w:t>
            </w:r>
          </w:p>
        </w:tc>
      </w:tr>
      <w:tr w:rsidR="00C24574" w:rsidRPr="00B11F4A" w14:paraId="1D6D7EAE" w14:textId="77777777" w:rsidTr="002572AD">
        <w:tc>
          <w:tcPr>
            <w:tcW w:w="1198" w:type="pct"/>
            <w:shd w:val="clear" w:color="auto" w:fill="auto"/>
          </w:tcPr>
          <w:p w14:paraId="21E0A88D" w14:textId="77777777" w:rsidR="00C24574" w:rsidRPr="00AE58D3" w:rsidRDefault="00C24574" w:rsidP="002572AD">
            <w:pPr>
              <w:pStyle w:val="ASFKTablenorm"/>
              <w:ind w:left="57" w:right="57"/>
            </w:pPr>
            <w:r>
              <w:t>Банк</w:t>
            </w:r>
            <w:r w:rsidR="0031626F">
              <w:t>.</w:t>
            </w:r>
            <w:r w:rsidRPr="00AE58D3">
              <w:t xml:space="preserve"> счет</w:t>
            </w:r>
          </w:p>
        </w:tc>
        <w:tc>
          <w:tcPr>
            <w:tcW w:w="3802" w:type="pct"/>
            <w:shd w:val="clear" w:color="auto" w:fill="auto"/>
          </w:tcPr>
          <w:p w14:paraId="42AEF114" w14:textId="77777777" w:rsidR="00C24574" w:rsidRPr="00AE58D3" w:rsidRDefault="00C24574" w:rsidP="002572AD">
            <w:pPr>
              <w:pStyle w:val="ASFKTablenorm"/>
              <w:ind w:left="57" w:right="57"/>
            </w:pPr>
            <w:r w:rsidRPr="00B11F4A">
              <w:t>Номер банковского счета пол</w:t>
            </w:r>
            <w:r w:rsidRPr="00AE58D3">
              <w:t>учателя.</w:t>
            </w:r>
          </w:p>
          <w:p w14:paraId="4C636D86" w14:textId="77777777" w:rsidR="00C24574" w:rsidRPr="00AE58D3" w:rsidRDefault="00C24574" w:rsidP="002572AD">
            <w:pPr>
              <w:pStyle w:val="ASFKTablenorm"/>
              <w:ind w:left="57" w:right="57"/>
            </w:pPr>
            <w:r w:rsidRPr="00381EEE">
              <w:t>Значение вводится вручную или выбирается из банко</w:t>
            </w:r>
            <w:r w:rsidRPr="00AE58D3">
              <w:t>вских счетов поста</w:t>
            </w:r>
            <w:r w:rsidRPr="00C24574">
              <w:t>в</w:t>
            </w:r>
            <w:r w:rsidRPr="00AE58D3">
              <w:t xml:space="preserve">щиков. </w:t>
            </w:r>
          </w:p>
        </w:tc>
      </w:tr>
      <w:tr w:rsidR="00C24574" w:rsidRPr="00B11F4A" w14:paraId="0D8B402D" w14:textId="77777777" w:rsidTr="002572AD">
        <w:tc>
          <w:tcPr>
            <w:tcW w:w="1198" w:type="pct"/>
            <w:shd w:val="clear" w:color="auto" w:fill="auto"/>
          </w:tcPr>
          <w:p w14:paraId="0CA19A41" w14:textId="77777777" w:rsidR="00C24574" w:rsidRPr="00B11F4A" w:rsidRDefault="00C24574" w:rsidP="002572AD">
            <w:pPr>
              <w:pStyle w:val="ASFKTablenorm"/>
              <w:ind w:left="57" w:right="57"/>
            </w:pPr>
            <w:r w:rsidRPr="00B11F4A">
              <w:t>БИК/SWIFT</w:t>
            </w:r>
          </w:p>
        </w:tc>
        <w:tc>
          <w:tcPr>
            <w:tcW w:w="3802" w:type="pct"/>
            <w:shd w:val="clear" w:color="auto" w:fill="auto"/>
          </w:tcPr>
          <w:p w14:paraId="2EA75634" w14:textId="77777777" w:rsidR="00C24574" w:rsidRPr="00AE58D3" w:rsidRDefault="00C24574" w:rsidP="002572AD">
            <w:pPr>
              <w:pStyle w:val="ASFKTablenorm"/>
              <w:ind w:left="57" w:right="57"/>
            </w:pPr>
            <w:r w:rsidRPr="00381EEE">
              <w:t>Значение подтягивается автоматически после заполн</w:t>
            </w:r>
            <w:r w:rsidRPr="00AE58D3">
              <w:t xml:space="preserve">ения поля </w:t>
            </w:r>
            <w:r w:rsidR="00237D21">
              <w:t>«</w:t>
            </w:r>
            <w:r w:rsidRPr="00AE58D3">
              <w:t>Банко</w:t>
            </w:r>
            <w:r w:rsidRPr="00C24574">
              <w:t>в</w:t>
            </w:r>
            <w:r w:rsidRPr="00AE58D3">
              <w:t>ский счет</w:t>
            </w:r>
            <w:r w:rsidR="00237D21">
              <w:t>»</w:t>
            </w:r>
            <w:r w:rsidRPr="00AE58D3">
              <w:t xml:space="preserve"> из справочника банковских счетов поставщиков из поля </w:t>
            </w:r>
            <w:r w:rsidR="00237D21">
              <w:t>«</w:t>
            </w:r>
            <w:r w:rsidRPr="00AE58D3">
              <w:t>Где открыт</w:t>
            </w:r>
            <w:r w:rsidR="00237D21">
              <w:t>»</w:t>
            </w:r>
            <w:r w:rsidRPr="00AE58D3">
              <w:t>, соответствующее выбранному банковскому счету.</w:t>
            </w:r>
          </w:p>
          <w:p w14:paraId="64A2D145" w14:textId="77777777" w:rsidR="00C24574" w:rsidRPr="00381EEE" w:rsidRDefault="00C24574" w:rsidP="002572AD">
            <w:pPr>
              <w:pStyle w:val="ASFKTablenorm"/>
              <w:ind w:left="57" w:right="57"/>
            </w:pPr>
            <w:r w:rsidRPr="00381EEE">
              <w:t>Вручную.</w:t>
            </w:r>
          </w:p>
          <w:p w14:paraId="55432FBD" w14:textId="77777777" w:rsidR="00C24574" w:rsidRPr="00AE58D3" w:rsidRDefault="00C24574" w:rsidP="002572AD">
            <w:pPr>
              <w:pStyle w:val="ASFKTablenorm"/>
              <w:ind w:left="57" w:right="57"/>
            </w:pPr>
            <w:r w:rsidRPr="00381EEE">
              <w:t>Привязан справо</w:t>
            </w:r>
            <w:r w:rsidRPr="00AE58D3">
              <w:t>чник Банки.</w:t>
            </w:r>
          </w:p>
        </w:tc>
      </w:tr>
      <w:tr w:rsidR="00C24574" w:rsidRPr="00B11F4A" w14:paraId="733EFD22" w14:textId="77777777" w:rsidTr="002572AD">
        <w:tc>
          <w:tcPr>
            <w:tcW w:w="1198" w:type="pct"/>
            <w:shd w:val="clear" w:color="auto" w:fill="auto"/>
          </w:tcPr>
          <w:p w14:paraId="3229C202" w14:textId="77777777" w:rsidR="00C24574" w:rsidRPr="00AE58D3" w:rsidRDefault="00C24574" w:rsidP="002572AD">
            <w:pPr>
              <w:pStyle w:val="ASFKTablenorm"/>
              <w:ind w:left="57" w:right="57"/>
            </w:pPr>
            <w:r w:rsidRPr="00B11F4A">
              <w:t>Кор</w:t>
            </w:r>
            <w:r w:rsidRPr="00AE58D3">
              <w:t>.</w:t>
            </w:r>
            <w:r w:rsidR="00C15955">
              <w:t xml:space="preserve"> </w:t>
            </w:r>
            <w:r w:rsidR="002032F0">
              <w:t>с</w:t>
            </w:r>
            <w:r w:rsidRPr="00AE58D3">
              <w:t>чет</w:t>
            </w:r>
          </w:p>
        </w:tc>
        <w:tc>
          <w:tcPr>
            <w:tcW w:w="3802" w:type="pct"/>
            <w:shd w:val="clear" w:color="auto" w:fill="auto"/>
          </w:tcPr>
          <w:p w14:paraId="0704A165" w14:textId="77777777" w:rsidR="00C24574" w:rsidRPr="00AE58D3" w:rsidRDefault="00C24574" w:rsidP="002572AD">
            <w:pPr>
              <w:pStyle w:val="ASFKTablenorm"/>
              <w:ind w:left="57" w:right="57"/>
            </w:pPr>
            <w:r w:rsidRPr="00B11F4A">
              <w:t>Номер корреспондентского счета банка п</w:t>
            </w:r>
            <w:r w:rsidRPr="00AE58D3">
              <w:t>олучателя.</w:t>
            </w:r>
          </w:p>
          <w:p w14:paraId="57B04AED" w14:textId="77777777" w:rsidR="002032F0" w:rsidRDefault="002032F0" w:rsidP="002572AD">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14:paraId="21373885" w14:textId="77777777" w:rsidR="00C24574" w:rsidRPr="00AE58D3" w:rsidRDefault="002032F0" w:rsidP="002572AD">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C24574" w:rsidRPr="00AE58D3">
              <w:t xml:space="preserve"> </w:t>
            </w:r>
          </w:p>
          <w:p w14:paraId="5E8018A9" w14:textId="77777777" w:rsidR="00C24574" w:rsidRPr="00AE58D3" w:rsidRDefault="00C24574" w:rsidP="002572AD">
            <w:pPr>
              <w:pStyle w:val="ASFKTablenorm"/>
              <w:ind w:left="57" w:right="57"/>
            </w:pPr>
            <w:r w:rsidRPr="00B11F4A">
              <w:t>Может быть изм</w:t>
            </w:r>
            <w:r w:rsidRPr="00AE58D3">
              <w:t>енено вручную.</w:t>
            </w:r>
          </w:p>
        </w:tc>
      </w:tr>
      <w:tr w:rsidR="00C24574" w:rsidRPr="00B11F4A" w14:paraId="1B1B6149" w14:textId="77777777" w:rsidTr="002572AD">
        <w:tc>
          <w:tcPr>
            <w:tcW w:w="1198" w:type="pct"/>
            <w:shd w:val="clear" w:color="auto" w:fill="auto"/>
          </w:tcPr>
          <w:p w14:paraId="5281F737" w14:textId="77777777" w:rsidR="00C24574" w:rsidRPr="00B11F4A" w:rsidRDefault="00C24574" w:rsidP="002572AD">
            <w:pPr>
              <w:pStyle w:val="ASFKTablenorm"/>
              <w:ind w:left="57" w:right="57"/>
            </w:pPr>
            <w:r w:rsidRPr="005F7ED3">
              <w:rPr>
                <w:rStyle w:val="ASFKReporterror"/>
              </w:rPr>
              <w:t>Наим.</w:t>
            </w:r>
            <w:r w:rsidRPr="00B11F4A">
              <w:t xml:space="preserve"> </w:t>
            </w:r>
            <w:r w:rsidR="0015130D" w:rsidRPr="00B11F4A">
              <w:t>Б</w:t>
            </w:r>
            <w:r w:rsidRPr="00B11F4A">
              <w:t>анка</w:t>
            </w:r>
          </w:p>
        </w:tc>
        <w:tc>
          <w:tcPr>
            <w:tcW w:w="3802" w:type="pct"/>
            <w:shd w:val="clear" w:color="auto" w:fill="auto"/>
          </w:tcPr>
          <w:p w14:paraId="5EF5C82E" w14:textId="77777777" w:rsidR="00C24574" w:rsidRPr="00AE58D3" w:rsidRDefault="00C24574" w:rsidP="002572AD">
            <w:pPr>
              <w:pStyle w:val="ASFKTablenorm"/>
              <w:ind w:left="57" w:right="57"/>
            </w:pPr>
            <w:r w:rsidRPr="00B11F4A">
              <w:t>Наименование ба</w:t>
            </w:r>
            <w:r w:rsidRPr="00AE58D3">
              <w:t>нка получателя.</w:t>
            </w:r>
          </w:p>
          <w:p w14:paraId="160D6654" w14:textId="77777777" w:rsidR="00C24574" w:rsidRPr="00AE58D3" w:rsidRDefault="00C24574" w:rsidP="002572AD">
            <w:pPr>
              <w:pStyle w:val="ASFKTablenorm"/>
              <w:ind w:left="57" w:right="57"/>
            </w:pPr>
            <w:r w:rsidRPr="00B11F4A">
              <w:t xml:space="preserve">Автоматически после заполнения поля </w:t>
            </w:r>
            <w:r w:rsidR="00237D21">
              <w:t>«</w:t>
            </w:r>
            <w:r w:rsidRPr="00AE58D3">
              <w:t>БИК /SWIFT</w:t>
            </w:r>
            <w:r w:rsidR="00237D21">
              <w:t>»</w:t>
            </w:r>
            <w:r w:rsidRPr="00AE58D3">
              <w:t xml:space="preserve"> из справочника Ба</w:t>
            </w:r>
            <w:r w:rsidRPr="00C24574">
              <w:t>н</w:t>
            </w:r>
            <w:r w:rsidRPr="00AE58D3">
              <w:t xml:space="preserve">ков из поля </w:t>
            </w:r>
            <w:r w:rsidR="00237D21">
              <w:t>«</w:t>
            </w:r>
            <w:r w:rsidRPr="00AE58D3">
              <w:t>Платежное наименование банка (от ЦБ)</w:t>
            </w:r>
            <w:r w:rsidR="00237D21">
              <w:t>»</w:t>
            </w:r>
            <w:r w:rsidRPr="00AE58D3">
              <w:t>. Может быть изм</w:t>
            </w:r>
            <w:r w:rsidRPr="00C24574">
              <w:t>е</w:t>
            </w:r>
            <w:r w:rsidRPr="00AE58D3">
              <w:t>нено вручную.</w:t>
            </w:r>
          </w:p>
        </w:tc>
      </w:tr>
      <w:tr w:rsidR="00C24574" w:rsidRPr="00B11F4A" w14:paraId="41C53CB4" w14:textId="77777777" w:rsidTr="002572AD">
        <w:tc>
          <w:tcPr>
            <w:tcW w:w="1198" w:type="pct"/>
            <w:shd w:val="clear" w:color="auto" w:fill="auto"/>
          </w:tcPr>
          <w:p w14:paraId="046FECEA" w14:textId="77777777" w:rsidR="00C24574" w:rsidRPr="00AE58D3" w:rsidRDefault="00C24574" w:rsidP="002572AD">
            <w:pPr>
              <w:pStyle w:val="ASFKTablenorm"/>
              <w:ind w:left="57" w:right="57"/>
            </w:pPr>
            <w:r w:rsidRPr="00507FF0">
              <w:t>Код по БК</w:t>
            </w:r>
          </w:p>
        </w:tc>
        <w:tc>
          <w:tcPr>
            <w:tcW w:w="3802" w:type="pct"/>
            <w:shd w:val="clear" w:color="auto" w:fill="auto"/>
          </w:tcPr>
          <w:p w14:paraId="54E073BF" w14:textId="77777777" w:rsidR="00C24574" w:rsidRPr="00AE58D3" w:rsidRDefault="00C24574" w:rsidP="002572AD">
            <w:pPr>
              <w:pStyle w:val="ASFKTablenorm"/>
              <w:ind w:left="57" w:right="57"/>
            </w:pPr>
            <w:r w:rsidRPr="00507FF0">
              <w:t>Вручную. Привязан справочник КБК.</w:t>
            </w:r>
          </w:p>
        </w:tc>
      </w:tr>
      <w:tr w:rsidR="00C24574" w:rsidRPr="00B11F4A" w14:paraId="46001334" w14:textId="77777777" w:rsidTr="002572AD">
        <w:tc>
          <w:tcPr>
            <w:tcW w:w="1198" w:type="pct"/>
            <w:shd w:val="clear" w:color="auto" w:fill="auto"/>
          </w:tcPr>
          <w:p w14:paraId="46B6A8D2" w14:textId="77777777" w:rsidR="00C24574" w:rsidRPr="00507FF0" w:rsidRDefault="00C24574" w:rsidP="002572AD">
            <w:pPr>
              <w:pStyle w:val="ASFKTablenorm"/>
              <w:ind w:left="57" w:right="57"/>
            </w:pPr>
            <w:r w:rsidRPr="00507FF0">
              <w:t>Код по ОКТМО</w:t>
            </w:r>
          </w:p>
        </w:tc>
        <w:tc>
          <w:tcPr>
            <w:tcW w:w="3802" w:type="pct"/>
            <w:shd w:val="clear" w:color="auto" w:fill="auto"/>
          </w:tcPr>
          <w:p w14:paraId="68775B8D" w14:textId="77777777" w:rsidR="00C24574" w:rsidRPr="00507FF0" w:rsidRDefault="00C24574" w:rsidP="002572AD">
            <w:pPr>
              <w:pStyle w:val="ASFKTablenorm"/>
              <w:ind w:left="57" w:right="57"/>
            </w:pPr>
            <w:r w:rsidRPr="00507FF0">
              <w:t>Вручную. Привязан справочник ОКТМО.</w:t>
            </w:r>
          </w:p>
        </w:tc>
      </w:tr>
      <w:tr w:rsidR="00C24574" w:rsidRPr="00B11F4A" w14:paraId="32C8BA19" w14:textId="77777777" w:rsidTr="002572AD">
        <w:trPr>
          <w:trHeight w:val="77"/>
        </w:trPr>
        <w:tc>
          <w:tcPr>
            <w:tcW w:w="5000" w:type="pct"/>
            <w:gridSpan w:val="2"/>
            <w:shd w:val="clear" w:color="auto" w:fill="auto"/>
          </w:tcPr>
          <w:p w14:paraId="0BED89B6" w14:textId="77777777"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D72EF6" w:rsidRPr="00B11F4A" w14:paraId="2C3496A7" w14:textId="77777777" w:rsidTr="002572AD">
        <w:trPr>
          <w:trHeight w:val="77"/>
        </w:trPr>
        <w:tc>
          <w:tcPr>
            <w:tcW w:w="1198" w:type="pct"/>
            <w:shd w:val="clear" w:color="auto" w:fill="auto"/>
          </w:tcPr>
          <w:p w14:paraId="599826A6" w14:textId="77777777" w:rsidR="00D72EF6" w:rsidRPr="00D72EF6" w:rsidRDefault="00D72EF6" w:rsidP="002572AD">
            <w:pPr>
              <w:pStyle w:val="ASFKTablenorm"/>
              <w:ind w:left="57" w:right="57"/>
            </w:pPr>
            <w:r w:rsidRPr="00D72EF6">
              <w:t>Руководитель (уполномоченное им лицо). Должность</w:t>
            </w:r>
          </w:p>
        </w:tc>
        <w:tc>
          <w:tcPr>
            <w:tcW w:w="3802" w:type="pct"/>
            <w:shd w:val="clear" w:color="auto" w:fill="auto"/>
          </w:tcPr>
          <w:p w14:paraId="3D0F98C7" w14:textId="77777777" w:rsidR="00D72EF6" w:rsidRPr="00D72EF6" w:rsidRDefault="00D72EF6" w:rsidP="002572AD">
            <w:pPr>
              <w:pStyle w:val="ASFKTablenorm"/>
              <w:ind w:left="57" w:right="57"/>
            </w:pPr>
            <w:r w:rsidRPr="00D72EF6">
              <w:t>Наименование должности руководителя.</w:t>
            </w:r>
          </w:p>
          <w:p w14:paraId="1A64E868" w14:textId="77777777"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w:t>
            </w:r>
          </w:p>
        </w:tc>
      </w:tr>
      <w:tr w:rsidR="00D72EF6" w:rsidRPr="00B11F4A" w14:paraId="342FE605" w14:textId="77777777" w:rsidTr="002572AD">
        <w:trPr>
          <w:trHeight w:val="77"/>
        </w:trPr>
        <w:tc>
          <w:tcPr>
            <w:tcW w:w="1198" w:type="pct"/>
            <w:shd w:val="clear" w:color="auto" w:fill="auto"/>
          </w:tcPr>
          <w:p w14:paraId="78845955" w14:textId="77777777" w:rsidR="00D72EF6" w:rsidRPr="00D72EF6" w:rsidRDefault="00D72EF6" w:rsidP="002572AD">
            <w:pPr>
              <w:pStyle w:val="ASFKTablenorm"/>
              <w:ind w:left="57" w:right="57"/>
            </w:pPr>
            <w:r w:rsidRPr="00D72EF6">
              <w:t>Руководитель (уполномоченное им лицо). Расшифровка подписи</w:t>
            </w:r>
          </w:p>
        </w:tc>
        <w:tc>
          <w:tcPr>
            <w:tcW w:w="3802" w:type="pct"/>
            <w:shd w:val="clear" w:color="auto" w:fill="auto"/>
          </w:tcPr>
          <w:p w14:paraId="08641BD3" w14:textId="77777777" w:rsidR="00D72EF6" w:rsidRPr="00D72EF6" w:rsidRDefault="00D72EF6" w:rsidP="002572AD">
            <w:pPr>
              <w:pStyle w:val="ASFKTablenorm"/>
              <w:ind w:left="57" w:right="57"/>
            </w:pPr>
            <w:r w:rsidRPr="00D72EF6">
              <w:t>ФИО руководителя.</w:t>
            </w:r>
          </w:p>
          <w:p w14:paraId="038C3091" w14:textId="77777777"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w:t>
            </w:r>
          </w:p>
        </w:tc>
      </w:tr>
      <w:tr w:rsidR="00D72EF6" w:rsidRPr="00B11F4A" w14:paraId="3622B348" w14:textId="77777777" w:rsidTr="002572AD">
        <w:trPr>
          <w:trHeight w:val="77"/>
        </w:trPr>
        <w:tc>
          <w:tcPr>
            <w:tcW w:w="1198" w:type="pct"/>
            <w:shd w:val="clear" w:color="auto" w:fill="auto"/>
          </w:tcPr>
          <w:p w14:paraId="2C982243" w14:textId="77777777" w:rsidR="00D72EF6" w:rsidRPr="00D72EF6" w:rsidRDefault="00D72EF6" w:rsidP="002572AD">
            <w:pPr>
              <w:pStyle w:val="ASFKTablenorm"/>
              <w:ind w:left="57" w:right="57"/>
            </w:pPr>
            <w:r w:rsidRPr="00D72EF6">
              <w:t>Главный бухгалтер (уполномоченное им лицо). Должность</w:t>
            </w:r>
          </w:p>
        </w:tc>
        <w:tc>
          <w:tcPr>
            <w:tcW w:w="3802" w:type="pct"/>
            <w:shd w:val="clear" w:color="auto" w:fill="auto"/>
          </w:tcPr>
          <w:p w14:paraId="63673303" w14:textId="77777777" w:rsidR="00D72EF6" w:rsidRPr="00D72EF6" w:rsidRDefault="00D72EF6" w:rsidP="002572AD">
            <w:pPr>
              <w:pStyle w:val="ASFKTablenorm"/>
              <w:ind w:left="57" w:right="57"/>
            </w:pPr>
            <w:r w:rsidRPr="00D72EF6">
              <w:t>Наименование должности ответственного исполнителя.</w:t>
            </w:r>
          </w:p>
          <w:p w14:paraId="091CEFA8" w14:textId="77777777"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w:t>
            </w:r>
          </w:p>
        </w:tc>
      </w:tr>
      <w:tr w:rsidR="00D72EF6" w:rsidRPr="00B11F4A" w14:paraId="16456378" w14:textId="77777777" w:rsidTr="002572AD">
        <w:trPr>
          <w:trHeight w:val="77"/>
        </w:trPr>
        <w:tc>
          <w:tcPr>
            <w:tcW w:w="1198" w:type="pct"/>
            <w:shd w:val="clear" w:color="auto" w:fill="auto"/>
          </w:tcPr>
          <w:p w14:paraId="6C44B449" w14:textId="77777777" w:rsidR="00D72EF6" w:rsidRPr="00D72EF6" w:rsidRDefault="00D72EF6" w:rsidP="002572AD">
            <w:pPr>
              <w:pStyle w:val="ASFKTablenorm"/>
              <w:ind w:left="57" w:right="57"/>
            </w:pPr>
            <w:r w:rsidRPr="00D72EF6">
              <w:t xml:space="preserve">Главный бухгалтер (уполномоченное им лицо). Расшифровка </w:t>
            </w:r>
            <w:r w:rsidRPr="00D72EF6">
              <w:lastRenderedPageBreak/>
              <w:t>подписи</w:t>
            </w:r>
          </w:p>
        </w:tc>
        <w:tc>
          <w:tcPr>
            <w:tcW w:w="3802" w:type="pct"/>
            <w:shd w:val="clear" w:color="auto" w:fill="auto"/>
          </w:tcPr>
          <w:p w14:paraId="22C53A46" w14:textId="77777777" w:rsidR="00D72EF6" w:rsidRPr="00D72EF6" w:rsidRDefault="00D72EF6" w:rsidP="002572AD">
            <w:pPr>
              <w:pStyle w:val="ASFKTablenorm"/>
              <w:ind w:left="57" w:right="57"/>
            </w:pPr>
            <w:r w:rsidRPr="00D72EF6">
              <w:lastRenderedPageBreak/>
              <w:t>ФИО ответственного исполнителя.</w:t>
            </w:r>
          </w:p>
          <w:p w14:paraId="03595CAF" w14:textId="77777777"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w:t>
            </w:r>
          </w:p>
        </w:tc>
      </w:tr>
      <w:tr w:rsidR="00D72EF6" w:rsidRPr="00B11F4A" w14:paraId="2F3B2D9A" w14:textId="77777777" w:rsidTr="002572AD">
        <w:trPr>
          <w:trHeight w:val="77"/>
        </w:trPr>
        <w:tc>
          <w:tcPr>
            <w:tcW w:w="1198" w:type="pct"/>
            <w:shd w:val="clear" w:color="auto" w:fill="auto"/>
          </w:tcPr>
          <w:p w14:paraId="7F05A76A" w14:textId="77777777" w:rsidR="00D72EF6" w:rsidRPr="00D72EF6" w:rsidRDefault="00D72EF6" w:rsidP="002572AD">
            <w:pPr>
              <w:pStyle w:val="ASFKTablenorm"/>
              <w:ind w:left="57" w:right="57"/>
            </w:pPr>
            <w:r w:rsidRPr="00D72EF6">
              <w:lastRenderedPageBreak/>
              <w:t>Дата</w:t>
            </w:r>
          </w:p>
        </w:tc>
        <w:tc>
          <w:tcPr>
            <w:tcW w:w="3802" w:type="pct"/>
            <w:shd w:val="clear" w:color="auto" w:fill="auto"/>
          </w:tcPr>
          <w:p w14:paraId="16F48FE3" w14:textId="77777777" w:rsidR="00D72EF6" w:rsidRPr="00D72EF6" w:rsidRDefault="00D72EF6" w:rsidP="002572AD">
            <w:pPr>
              <w:pStyle w:val="ASFKTablenorm"/>
              <w:ind w:left="57" w:right="57"/>
            </w:pPr>
            <w:r w:rsidRPr="00D72EF6">
              <w:t>Дата подписания документа главным бухгалтером.</w:t>
            </w:r>
          </w:p>
          <w:p w14:paraId="3F40AD0A" w14:textId="77777777"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 Привязан системный календарь</w:t>
            </w:r>
            <w:r>
              <w:t>.</w:t>
            </w:r>
          </w:p>
        </w:tc>
      </w:tr>
      <w:tr w:rsidR="00532070" w:rsidRPr="00B11F4A" w14:paraId="711E62C8" w14:textId="77777777" w:rsidTr="002572AD">
        <w:trPr>
          <w:trHeight w:val="77"/>
        </w:trPr>
        <w:tc>
          <w:tcPr>
            <w:tcW w:w="1198" w:type="pct"/>
            <w:shd w:val="clear" w:color="auto" w:fill="auto"/>
          </w:tcPr>
          <w:p w14:paraId="0C51460A" w14:textId="77777777" w:rsidR="00532070" w:rsidRPr="002E38AF" w:rsidRDefault="00532070" w:rsidP="002572AD">
            <w:pPr>
              <w:pStyle w:val="ASFKTablenorm"/>
              <w:ind w:left="57" w:right="57"/>
            </w:pPr>
            <w:r w:rsidRPr="0095071D">
              <w:t>ФИО ответственного за конфиденциальность данных</w:t>
            </w:r>
            <w:r w:rsidRPr="0095071D">
              <w:tab/>
            </w:r>
          </w:p>
        </w:tc>
        <w:tc>
          <w:tcPr>
            <w:tcW w:w="3802" w:type="pct"/>
            <w:shd w:val="clear" w:color="auto" w:fill="auto"/>
          </w:tcPr>
          <w:p w14:paraId="24F89FFD" w14:textId="77777777" w:rsidR="00532070" w:rsidRPr="002E38AF" w:rsidRDefault="00532070" w:rsidP="002572AD">
            <w:pPr>
              <w:pStyle w:val="ASFKTablenorm"/>
              <w:ind w:left="57" w:right="57"/>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C24574" w:rsidRPr="00B11F4A" w14:paraId="35818E42" w14:textId="77777777" w:rsidTr="002572AD">
        <w:trPr>
          <w:trHeight w:val="77"/>
        </w:trPr>
        <w:tc>
          <w:tcPr>
            <w:tcW w:w="5000" w:type="pct"/>
            <w:gridSpan w:val="2"/>
            <w:shd w:val="clear" w:color="auto" w:fill="auto"/>
          </w:tcPr>
          <w:p w14:paraId="35C08380" w14:textId="77777777" w:rsidR="00C24574" w:rsidRPr="00AE58D3" w:rsidRDefault="00C24574" w:rsidP="002572AD">
            <w:pPr>
              <w:pStyle w:val="ASFKTablenorm"/>
              <w:ind w:left="57" w:right="57"/>
            </w:pPr>
            <w:r>
              <w:t>Г</w:t>
            </w:r>
            <w:r w:rsidRPr="00AE58D3">
              <w:t xml:space="preserve">руппа полей </w:t>
            </w:r>
            <w:r w:rsidR="00237D21">
              <w:t>«</w:t>
            </w:r>
            <w:r w:rsidRPr="00AE58D3">
              <w:t>Отметка территориального органа Федерального казначейства о постановке на учет заявки на возврат</w:t>
            </w:r>
            <w:r w:rsidR="00237D21">
              <w:t>»</w:t>
            </w:r>
          </w:p>
        </w:tc>
      </w:tr>
      <w:tr w:rsidR="00C24574" w:rsidRPr="00B11F4A" w14:paraId="4D639598" w14:textId="77777777" w:rsidTr="002572AD">
        <w:trPr>
          <w:trHeight w:val="77"/>
        </w:trPr>
        <w:tc>
          <w:tcPr>
            <w:tcW w:w="1198" w:type="pct"/>
            <w:shd w:val="clear" w:color="auto" w:fill="auto"/>
          </w:tcPr>
          <w:p w14:paraId="463B3BC3" w14:textId="77777777" w:rsidR="00C24574" w:rsidRPr="00B11F4A" w:rsidRDefault="00C24574" w:rsidP="002572AD">
            <w:pPr>
              <w:pStyle w:val="ASFKTablenorm"/>
              <w:ind w:left="57" w:right="57"/>
            </w:pPr>
            <w:r w:rsidRPr="00B11F4A">
              <w:t>Номер заявки</w:t>
            </w:r>
          </w:p>
        </w:tc>
        <w:tc>
          <w:tcPr>
            <w:tcW w:w="3802" w:type="pct"/>
            <w:shd w:val="clear" w:color="auto" w:fill="auto"/>
          </w:tcPr>
          <w:p w14:paraId="6970941C" w14:textId="77777777" w:rsidR="00C24574" w:rsidRPr="00B11F4A" w:rsidRDefault="00C24574" w:rsidP="002572AD">
            <w:pPr>
              <w:pStyle w:val="ASFKTablenorm"/>
              <w:ind w:left="57" w:right="57"/>
            </w:pPr>
            <w:r w:rsidRPr="00B11F4A">
              <w:t>Регистрационный номер заявки в ТОФК.</w:t>
            </w:r>
          </w:p>
          <w:p w14:paraId="1EEEE212" w14:textId="77777777" w:rsidR="00C24574" w:rsidRPr="00AE58D3" w:rsidRDefault="00C24574" w:rsidP="002572AD">
            <w:pPr>
              <w:pStyle w:val="ASFKTablenorm"/>
              <w:ind w:left="57" w:right="57"/>
            </w:pPr>
            <w:r w:rsidRPr="00B11F4A">
              <w:t>Значение доставл</w:t>
            </w:r>
            <w:r w:rsidRPr="00AE58D3">
              <w:t>яется из OEBS</w:t>
            </w:r>
            <w:r>
              <w:t>.</w:t>
            </w:r>
          </w:p>
        </w:tc>
      </w:tr>
      <w:tr w:rsidR="00C24574" w:rsidRPr="00B11F4A" w14:paraId="2E83C3BD" w14:textId="77777777" w:rsidTr="002572AD">
        <w:trPr>
          <w:trHeight w:val="77"/>
        </w:trPr>
        <w:tc>
          <w:tcPr>
            <w:tcW w:w="1198" w:type="pct"/>
            <w:shd w:val="clear" w:color="auto" w:fill="auto"/>
          </w:tcPr>
          <w:p w14:paraId="006EC5E2" w14:textId="77777777" w:rsidR="00C24574" w:rsidRPr="00AE58D3" w:rsidRDefault="00C24574" w:rsidP="002572AD">
            <w:pPr>
              <w:pStyle w:val="ASFKTablenorm"/>
              <w:ind w:left="57" w:right="57"/>
            </w:pPr>
            <w:r w:rsidRPr="00B11F4A">
              <w:t>Дата регистр</w:t>
            </w:r>
            <w:r w:rsidRPr="00AE58D3">
              <w:t>ации</w:t>
            </w:r>
          </w:p>
        </w:tc>
        <w:tc>
          <w:tcPr>
            <w:tcW w:w="3802" w:type="pct"/>
            <w:shd w:val="clear" w:color="auto" w:fill="auto"/>
          </w:tcPr>
          <w:p w14:paraId="34AA2487" w14:textId="77777777" w:rsidR="00C24574" w:rsidRPr="00B11F4A" w:rsidRDefault="00C24574" w:rsidP="002572AD">
            <w:pPr>
              <w:pStyle w:val="ASFKTablenorm"/>
              <w:ind w:left="57" w:right="57"/>
            </w:pPr>
            <w:r w:rsidRPr="00B11F4A">
              <w:t>Дата регистрации документа в ТОФК.</w:t>
            </w:r>
          </w:p>
          <w:p w14:paraId="7E481613" w14:textId="77777777" w:rsidR="00C24574" w:rsidRPr="00AE58D3" w:rsidRDefault="00C24574" w:rsidP="002572AD">
            <w:pPr>
              <w:pStyle w:val="ASFKTablenorm"/>
              <w:ind w:left="57" w:right="57"/>
            </w:pPr>
            <w:r w:rsidRPr="00B11F4A">
              <w:t>Значение доставл</w:t>
            </w:r>
            <w:r w:rsidRPr="00AE58D3">
              <w:t>яется из OEBS</w:t>
            </w:r>
            <w:r>
              <w:t>.</w:t>
            </w:r>
          </w:p>
        </w:tc>
      </w:tr>
      <w:tr w:rsidR="00C24574" w:rsidRPr="00B11F4A" w14:paraId="31EBC829" w14:textId="77777777" w:rsidTr="002572AD">
        <w:trPr>
          <w:trHeight w:val="77"/>
        </w:trPr>
        <w:tc>
          <w:tcPr>
            <w:tcW w:w="1198" w:type="pct"/>
            <w:shd w:val="clear" w:color="auto" w:fill="auto"/>
          </w:tcPr>
          <w:p w14:paraId="0FF8EA07" w14:textId="77777777" w:rsidR="00C24574" w:rsidRPr="00AE58D3" w:rsidRDefault="00C24574" w:rsidP="002572AD">
            <w:pPr>
              <w:pStyle w:val="ASFKTablenorm"/>
              <w:ind w:left="57" w:right="57"/>
            </w:pPr>
            <w:r w:rsidRPr="00B11F4A">
              <w:t>Ответственный испо</w:t>
            </w:r>
            <w:r w:rsidRPr="00C24574">
              <w:t>л</w:t>
            </w:r>
            <w:r w:rsidRPr="00AE58D3">
              <w:t>нитель. Должность</w:t>
            </w:r>
          </w:p>
        </w:tc>
        <w:tc>
          <w:tcPr>
            <w:tcW w:w="3802" w:type="pct"/>
            <w:shd w:val="clear" w:color="auto" w:fill="auto"/>
          </w:tcPr>
          <w:p w14:paraId="5B36C324" w14:textId="77777777" w:rsidR="00C24574" w:rsidRPr="00AE58D3" w:rsidRDefault="00C24574" w:rsidP="002572AD">
            <w:pPr>
              <w:pStyle w:val="ASFKTablenorm"/>
              <w:ind w:left="57" w:right="57"/>
            </w:pPr>
            <w:r w:rsidRPr="00B11F4A">
              <w:t>Наименование должности ответственного испо</w:t>
            </w:r>
            <w:r w:rsidRPr="00AE58D3">
              <w:t xml:space="preserve">лнителя в ТОФК. </w:t>
            </w:r>
          </w:p>
          <w:p w14:paraId="5EE9298C" w14:textId="77777777" w:rsidR="00C24574" w:rsidRPr="00AE58D3" w:rsidRDefault="00C24574" w:rsidP="002572AD">
            <w:pPr>
              <w:pStyle w:val="ASFKTablenorm"/>
              <w:ind w:left="57" w:right="57"/>
            </w:pPr>
            <w:r w:rsidRPr="00B11F4A">
              <w:t>Значение доставл</w:t>
            </w:r>
            <w:r w:rsidRPr="00AE58D3">
              <w:t>яется из OEBS</w:t>
            </w:r>
            <w:r>
              <w:t>.</w:t>
            </w:r>
          </w:p>
        </w:tc>
      </w:tr>
      <w:tr w:rsidR="00C24574" w:rsidRPr="00B11F4A" w14:paraId="67ED2B3A" w14:textId="77777777" w:rsidTr="002572AD">
        <w:trPr>
          <w:trHeight w:val="77"/>
        </w:trPr>
        <w:tc>
          <w:tcPr>
            <w:tcW w:w="1198" w:type="pct"/>
            <w:shd w:val="clear" w:color="auto" w:fill="auto"/>
          </w:tcPr>
          <w:p w14:paraId="3D6AA0BD" w14:textId="77777777" w:rsidR="00C24574" w:rsidRPr="00AE58D3" w:rsidRDefault="00C24574" w:rsidP="002572AD">
            <w:pPr>
              <w:pStyle w:val="ASFKTablenorm"/>
              <w:ind w:left="57" w:right="57"/>
            </w:pPr>
            <w:r w:rsidRPr="00B11F4A">
              <w:t>Ответственный испо</w:t>
            </w:r>
            <w:r w:rsidRPr="00C24574">
              <w:t>л</w:t>
            </w:r>
            <w:r w:rsidRPr="00AE58D3">
              <w:t>нитель. Расшифровка подписи</w:t>
            </w:r>
          </w:p>
        </w:tc>
        <w:tc>
          <w:tcPr>
            <w:tcW w:w="3802" w:type="pct"/>
            <w:shd w:val="clear" w:color="auto" w:fill="auto"/>
          </w:tcPr>
          <w:p w14:paraId="3EA55651" w14:textId="77777777" w:rsidR="00C24574" w:rsidRPr="00AE58D3" w:rsidRDefault="00C24574" w:rsidP="002572AD">
            <w:pPr>
              <w:pStyle w:val="ASFKTablenorm"/>
              <w:ind w:left="57" w:right="57"/>
            </w:pPr>
            <w:r w:rsidRPr="00B11F4A">
              <w:t>ФИО ответственного исполнителя в ТОФК. Значение доставляе</w:t>
            </w:r>
            <w:r w:rsidRPr="00AE58D3">
              <w:t>тся из OEBS</w:t>
            </w:r>
            <w:r>
              <w:t>.</w:t>
            </w:r>
          </w:p>
        </w:tc>
      </w:tr>
      <w:tr w:rsidR="00C24574" w:rsidRPr="00B11F4A" w14:paraId="7B5D7888" w14:textId="77777777" w:rsidTr="002572AD">
        <w:trPr>
          <w:trHeight w:val="77"/>
        </w:trPr>
        <w:tc>
          <w:tcPr>
            <w:tcW w:w="1198" w:type="pct"/>
            <w:shd w:val="clear" w:color="auto" w:fill="auto"/>
          </w:tcPr>
          <w:p w14:paraId="10A04D0E" w14:textId="77777777" w:rsidR="00C24574" w:rsidRPr="00B11F4A" w:rsidRDefault="00C24574" w:rsidP="002572AD">
            <w:pPr>
              <w:pStyle w:val="ASFKTablenorm"/>
              <w:ind w:left="57" w:right="57"/>
            </w:pPr>
            <w:r w:rsidRPr="00B11F4A">
              <w:t>Телефон</w:t>
            </w:r>
          </w:p>
        </w:tc>
        <w:tc>
          <w:tcPr>
            <w:tcW w:w="3802" w:type="pct"/>
            <w:shd w:val="clear" w:color="auto" w:fill="auto"/>
          </w:tcPr>
          <w:p w14:paraId="70B8C4A9" w14:textId="77777777" w:rsidR="00C24574" w:rsidRPr="00AE58D3" w:rsidRDefault="00C24574" w:rsidP="002572AD">
            <w:pPr>
              <w:pStyle w:val="ASFKTablenorm"/>
              <w:ind w:left="57" w:right="57"/>
            </w:pPr>
            <w:r w:rsidRPr="00B11F4A">
              <w:t>Номер телефона ответственного исполнителя в ТОФК. Значение доста</w:t>
            </w:r>
            <w:r w:rsidRPr="00AE58D3">
              <w:t>вл</w:t>
            </w:r>
            <w:r w:rsidRPr="00C24574">
              <w:t>я</w:t>
            </w:r>
            <w:r w:rsidRPr="00AE58D3">
              <w:t>ется из OEBS</w:t>
            </w:r>
            <w:r>
              <w:t>.</w:t>
            </w:r>
          </w:p>
        </w:tc>
      </w:tr>
    </w:tbl>
    <w:p w14:paraId="4BE60466" w14:textId="77777777" w:rsidR="00C24574" w:rsidRPr="00821226" w:rsidRDefault="00C24574" w:rsidP="00C24574">
      <w:pPr>
        <w:pStyle w:val="31"/>
      </w:pPr>
      <w:bookmarkStart w:id="629" w:name="_Ref373171930"/>
      <w:bookmarkStart w:id="630" w:name="_Toc409434418"/>
      <w:bookmarkStart w:id="631" w:name="_Toc422329736"/>
      <w:bookmarkStart w:id="632" w:name="_Toc82675590"/>
      <w:r w:rsidRPr="00821226">
        <w:t>Сообщение администратора</w:t>
      </w:r>
      <w:bookmarkEnd w:id="617"/>
      <w:bookmarkEnd w:id="618"/>
      <w:bookmarkEnd w:id="619"/>
      <w:bookmarkEnd w:id="629"/>
      <w:bookmarkEnd w:id="630"/>
      <w:bookmarkEnd w:id="631"/>
      <w:bookmarkEnd w:id="632"/>
    </w:p>
    <w:p w14:paraId="524394CC" w14:textId="77777777"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Сообщение администратора</w:t>
      </w:r>
      <w:r w:rsidR="00237D21">
        <w:t>»</w:t>
      </w:r>
      <w:r w:rsidRPr="00821226">
        <w:t xml:space="preserve"> и передает его в ТОФК по месту обслуж</w:t>
      </w:r>
      <w:r w:rsidRPr="00AE58D3">
        <w:t>и</w:t>
      </w:r>
      <w:r w:rsidRPr="00821226">
        <w:t>вания.</w:t>
      </w:r>
    </w:p>
    <w:p w14:paraId="05B0247D" w14:textId="77777777" w:rsidR="00C24574" w:rsidRPr="00821226" w:rsidRDefault="00C24574" w:rsidP="00C24574">
      <w:pPr>
        <w:pStyle w:val="ASFKNormal"/>
      </w:pPr>
      <w:r w:rsidRPr="00821226">
        <w:t xml:space="preserve">Для работы с документами </w:t>
      </w:r>
      <w:r w:rsidR="00237D21">
        <w:t>«</w:t>
      </w:r>
      <w:r w:rsidRPr="00821226">
        <w:t>Сообщение администратора</w:t>
      </w:r>
      <w:r w:rsidR="00237D21">
        <w:t>»</w:t>
      </w:r>
      <w:r w:rsidRPr="00821226">
        <w:t xml:space="preserve"> следует перейти в пункт м</w:t>
      </w:r>
      <w:r w:rsidRPr="00C24574">
        <w:t>е</w:t>
      </w:r>
      <w:r w:rsidRPr="00821226">
        <w:t xml:space="preserve">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Сообщение а</w:t>
      </w:r>
      <w:r w:rsidRPr="00C24574">
        <w:t>д</w:t>
      </w:r>
      <w:r w:rsidRPr="00821226">
        <w:t>министрат</w:t>
      </w:r>
      <w:r w:rsidRPr="00AE58D3">
        <w:t>о</w:t>
      </w:r>
      <w:r w:rsidRPr="00821226">
        <w:t>ра</w:t>
      </w:r>
      <w:r w:rsidR="00237D21">
        <w:t>»</w:t>
      </w:r>
      <w:r w:rsidRPr="00821226">
        <w:t>. Откроется ЭФ списка документов, представленная на рисунке </w:t>
      </w:r>
      <w:r w:rsidRPr="00821226">
        <w:fldChar w:fldCharType="begin"/>
      </w:r>
      <w:r w:rsidRPr="00821226">
        <w:instrText xml:space="preserve"> REF _Ref230090827 \h </w:instrText>
      </w:r>
      <w:r>
        <w:instrText xml:space="preserve"> \* MERGEFORMAT </w:instrText>
      </w:r>
      <w:r w:rsidRPr="00821226">
        <w:fldChar w:fldCharType="separate"/>
      </w:r>
      <w:r w:rsidR="00384014">
        <w:t>58</w:t>
      </w:r>
      <w:r w:rsidRPr="00821226">
        <w:fldChar w:fldCharType="end"/>
      </w:r>
      <w:r w:rsidRPr="00821226">
        <w:t>.</w:t>
      </w:r>
    </w:p>
    <w:p w14:paraId="517482BC" w14:textId="77777777" w:rsidR="00C24574" w:rsidRPr="00470EEF" w:rsidRDefault="00813E9E" w:rsidP="00C24574">
      <w:pPr>
        <w:pStyle w:val="ASFKFigure"/>
      </w:pPr>
      <w:r>
        <w:lastRenderedPageBreak/>
        <w:pict w14:anchorId="582FCA3E">
          <v:shape id="_x0000_i1147" type="#_x0000_t75" style="width:475.5pt;height:4in">
            <v:imagedata r:id="rId118" o:title="0"/>
          </v:shape>
        </w:pict>
      </w:r>
    </w:p>
    <w:p w14:paraId="7DC85064"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33" w:name="_Ref230090827"/>
      <w:bookmarkStart w:id="634" w:name="_Toc82675786"/>
      <w:r w:rsidR="00384014">
        <w:rPr>
          <w:noProof/>
        </w:rPr>
        <w:t>58</w:t>
      </w:r>
      <w:bookmarkEnd w:id="633"/>
      <w:r>
        <w:rPr>
          <w:noProof/>
        </w:rPr>
        <w:fldChar w:fldCharType="end"/>
      </w:r>
      <w:r w:rsidR="00C24574" w:rsidRPr="00821226">
        <w:t xml:space="preserve">. ЭФ списка документов </w:t>
      </w:r>
      <w:r w:rsidR="00237D21">
        <w:t>«</w:t>
      </w:r>
      <w:r w:rsidR="00C24574" w:rsidRPr="00821226">
        <w:t>Сообщение администратора</w:t>
      </w:r>
      <w:r w:rsidR="00237D21">
        <w:t>»</w:t>
      </w:r>
      <w:bookmarkEnd w:id="634"/>
    </w:p>
    <w:p w14:paraId="08C11454" w14:textId="77777777" w:rsidR="00C24574" w:rsidRPr="00821226" w:rsidRDefault="00C24574" w:rsidP="00AF3A98">
      <w:pPr>
        <w:pStyle w:val="41"/>
      </w:pPr>
      <w:bookmarkStart w:id="635" w:name="_Toc232827320"/>
      <w:r w:rsidRPr="00821226">
        <w:t>Доступные операции</w:t>
      </w:r>
      <w:bookmarkEnd w:id="635"/>
    </w:p>
    <w:p w14:paraId="723581B3" w14:textId="77777777" w:rsidR="00C24574" w:rsidRPr="00821226" w:rsidRDefault="00C24574" w:rsidP="00C24574">
      <w:pPr>
        <w:pStyle w:val="ASFKNormal"/>
      </w:pPr>
      <w:r w:rsidRPr="00821226">
        <w:t>На АРМ АДБ доступны следующие операции над документом:</w:t>
      </w:r>
    </w:p>
    <w:p w14:paraId="09BDB029" w14:textId="77777777" w:rsidR="00C24574" w:rsidRPr="00821226" w:rsidRDefault="00C24574" w:rsidP="00C24574">
      <w:pPr>
        <w:pStyle w:val="ASFKListmark1"/>
      </w:pPr>
      <w:r w:rsidRPr="00821226">
        <w:t>ввод вручную;</w:t>
      </w:r>
    </w:p>
    <w:p w14:paraId="4D1BB962" w14:textId="77777777" w:rsidR="00C24574" w:rsidRPr="00821226" w:rsidRDefault="00C24574" w:rsidP="00C24574">
      <w:pPr>
        <w:pStyle w:val="ASFKListmark1"/>
      </w:pPr>
      <w:r w:rsidRPr="00821226">
        <w:t>импорт из внешней си</w:t>
      </w:r>
      <w:r w:rsidRPr="00AE58D3">
        <w:t>с</w:t>
      </w:r>
      <w:r w:rsidRPr="00821226">
        <w:t>темы;</w:t>
      </w:r>
    </w:p>
    <w:p w14:paraId="3BA3D00D" w14:textId="77777777" w:rsidR="00C24574" w:rsidRPr="00821226" w:rsidRDefault="00C24574" w:rsidP="00C24574">
      <w:pPr>
        <w:pStyle w:val="ASFKListmark1"/>
      </w:pPr>
      <w:r w:rsidRPr="00821226">
        <w:t>документа</w:t>
      </w:r>
      <w:r w:rsidRPr="00AE58D3">
        <w:t>р</w:t>
      </w:r>
      <w:r w:rsidRPr="00821226">
        <w:t>ный контроль;</w:t>
      </w:r>
    </w:p>
    <w:p w14:paraId="16714855" w14:textId="77777777" w:rsidR="00C24574" w:rsidRPr="00821226" w:rsidRDefault="00C24574" w:rsidP="00C24574">
      <w:pPr>
        <w:pStyle w:val="ASFKListmark1"/>
      </w:pPr>
      <w:r w:rsidRPr="00821226">
        <w:t>просмотр и реда</w:t>
      </w:r>
      <w:r w:rsidRPr="00AE58D3">
        <w:t>к</w:t>
      </w:r>
      <w:r w:rsidRPr="00821226">
        <w:t>тирование;</w:t>
      </w:r>
    </w:p>
    <w:p w14:paraId="12F0B4E8" w14:textId="77777777" w:rsidR="00C24574" w:rsidRPr="00821226" w:rsidRDefault="00C24574" w:rsidP="00C24574">
      <w:pPr>
        <w:pStyle w:val="ASFKListmark1"/>
      </w:pPr>
      <w:r w:rsidRPr="00821226">
        <w:t>удаление;</w:t>
      </w:r>
    </w:p>
    <w:p w14:paraId="3758DB75" w14:textId="77777777" w:rsidR="00C24574" w:rsidRPr="00821226" w:rsidRDefault="00C24574" w:rsidP="00C24574">
      <w:pPr>
        <w:pStyle w:val="ASFKListmark1"/>
      </w:pPr>
      <w:r w:rsidRPr="00821226">
        <w:t xml:space="preserve">подписание </w:t>
      </w:r>
      <w:r>
        <w:t>ЭП</w:t>
      </w:r>
      <w:r w:rsidRPr="00821226">
        <w:t>;</w:t>
      </w:r>
    </w:p>
    <w:p w14:paraId="66E7F3AA" w14:textId="77777777" w:rsidR="00C24574" w:rsidRPr="00821226" w:rsidRDefault="00C24574" w:rsidP="00C24574">
      <w:pPr>
        <w:pStyle w:val="ASFKListmark1"/>
      </w:pPr>
      <w:r w:rsidRPr="00821226">
        <w:t>печать;</w:t>
      </w:r>
    </w:p>
    <w:p w14:paraId="6B7BAAA1" w14:textId="77777777" w:rsidR="00C24574" w:rsidRPr="00821226" w:rsidRDefault="00C24574" w:rsidP="00C24574">
      <w:pPr>
        <w:pStyle w:val="ASFKListmark1"/>
      </w:pPr>
      <w:r w:rsidRPr="00821226">
        <w:t xml:space="preserve">отправка в </w:t>
      </w:r>
      <w:r>
        <w:t>УФК</w:t>
      </w:r>
      <w:r w:rsidRPr="00821226">
        <w:t>.</w:t>
      </w:r>
    </w:p>
    <w:p w14:paraId="024DD595" w14:textId="77777777" w:rsidR="00C24574" w:rsidRPr="00821226" w:rsidRDefault="00C24574" w:rsidP="00AF3A98">
      <w:pPr>
        <w:pStyle w:val="41"/>
      </w:pPr>
      <w:bookmarkStart w:id="636" w:name="_Toc232827321"/>
      <w:r w:rsidRPr="00821226">
        <w:t>Экранная форма документа</w:t>
      </w:r>
      <w:bookmarkEnd w:id="636"/>
    </w:p>
    <w:p w14:paraId="7F07689A" w14:textId="77777777" w:rsidR="00C24574" w:rsidRPr="00821226" w:rsidRDefault="00C24574" w:rsidP="00C24574">
      <w:pPr>
        <w:pStyle w:val="ASFKNormal"/>
      </w:pPr>
      <w:r w:rsidRPr="00821226">
        <w:t xml:space="preserve">ЭФ </w:t>
      </w:r>
      <w:r>
        <w:t xml:space="preserve">документа </w:t>
      </w:r>
      <w:r w:rsidR="00237D21">
        <w:t>«</w:t>
      </w:r>
      <w:r w:rsidRPr="00821226">
        <w:t>Сообщение администратора</w:t>
      </w:r>
      <w:r w:rsidR="00237D21">
        <w:t>»</w:t>
      </w:r>
      <w:r w:rsidRPr="00821226">
        <w:t xml:space="preserve"> представлена на рисунке </w:t>
      </w:r>
      <w:r w:rsidRPr="00821226">
        <w:fldChar w:fldCharType="begin"/>
      </w:r>
      <w:r w:rsidRPr="00821226">
        <w:instrText xml:space="preserve"> REF _Ref205102183 \h </w:instrText>
      </w:r>
      <w:r>
        <w:instrText xml:space="preserve"> \* MERGEFORMAT </w:instrText>
      </w:r>
      <w:r w:rsidRPr="00821226">
        <w:fldChar w:fldCharType="separate"/>
      </w:r>
      <w:r w:rsidR="00384014">
        <w:t>59</w:t>
      </w:r>
      <w:r w:rsidRPr="00821226">
        <w:fldChar w:fldCharType="end"/>
      </w:r>
      <w:r w:rsidRPr="00821226">
        <w:t>. Форма с</w:t>
      </w:r>
      <w:r w:rsidRPr="00C24574">
        <w:t>о</w:t>
      </w:r>
      <w:r w:rsidRPr="00821226">
        <w:t xml:space="preserve">держит </w:t>
      </w:r>
      <w:r w:rsidR="009C1099">
        <w:t>следующие</w:t>
      </w:r>
      <w:r w:rsidRPr="00821226">
        <w:t xml:space="preserve"> закладки:</w:t>
      </w:r>
    </w:p>
    <w:p w14:paraId="5A44D3FB" w14:textId="77777777" w:rsidR="00C24574" w:rsidRPr="00821226" w:rsidRDefault="00237D21" w:rsidP="00C24574">
      <w:pPr>
        <w:pStyle w:val="ASFKListmark1"/>
      </w:pPr>
      <w:r>
        <w:t>«</w:t>
      </w:r>
      <w:r w:rsidR="00C24574" w:rsidRPr="00821226">
        <w:t>Документ</w:t>
      </w:r>
      <w:r>
        <w:t>»</w:t>
      </w:r>
      <w:r w:rsidR="00C24574" w:rsidRPr="00821226">
        <w:t>;</w:t>
      </w:r>
    </w:p>
    <w:p w14:paraId="1D8534A7" w14:textId="77777777"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14:paraId="1A41B6CC" w14:textId="77777777" w:rsidR="00C24574" w:rsidRPr="00821226" w:rsidRDefault="00237D21" w:rsidP="00C24574">
      <w:pPr>
        <w:pStyle w:val="ASFKListmark1"/>
      </w:pPr>
      <w:r>
        <w:t>«</w:t>
      </w:r>
      <w:r w:rsidR="00C24574" w:rsidRPr="00821226">
        <w:t>Протоколы</w:t>
      </w:r>
      <w:r>
        <w:t>»</w:t>
      </w:r>
      <w:r w:rsidR="00C24574" w:rsidRPr="00821226">
        <w:t>.</w:t>
      </w:r>
    </w:p>
    <w:p w14:paraId="660E7890" w14:textId="03FBCFAE" w:rsidR="00C24574" w:rsidRPr="00821226" w:rsidRDefault="00813E9E" w:rsidP="00C24574">
      <w:pPr>
        <w:pStyle w:val="ASFKFigure"/>
      </w:pPr>
      <w:r>
        <w:lastRenderedPageBreak/>
        <w:pict w14:anchorId="3C6E8AEF">
          <v:shape id="_x0000_i1148" type="#_x0000_t75" style="width:474.75pt;height:519pt">
            <v:imagedata r:id="rId119" o:title="0"/>
          </v:shape>
        </w:pict>
      </w:r>
    </w:p>
    <w:p w14:paraId="54341EF4"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37" w:name="_Ref205102183"/>
      <w:bookmarkStart w:id="638" w:name="_Toc82675787"/>
      <w:r w:rsidR="00384014">
        <w:rPr>
          <w:noProof/>
        </w:rPr>
        <w:t>59</w:t>
      </w:r>
      <w:bookmarkEnd w:id="637"/>
      <w:r>
        <w:rPr>
          <w:noProof/>
        </w:rPr>
        <w:fldChar w:fldCharType="end"/>
      </w:r>
      <w:r w:rsidR="00C24574" w:rsidRPr="00821226">
        <w:t xml:space="preserve">. ЭФ </w:t>
      </w:r>
      <w:r w:rsidR="00C24574">
        <w:t xml:space="preserve">документа </w:t>
      </w:r>
      <w:r w:rsidR="00237D21">
        <w:t>«</w:t>
      </w:r>
      <w:r w:rsidR="00C24574" w:rsidRPr="00821226">
        <w:t>Сообщение администратора</w:t>
      </w:r>
      <w:r w:rsidR="0037785A">
        <w:t>»</w:t>
      </w:r>
      <w:bookmarkEnd w:id="638"/>
    </w:p>
    <w:p w14:paraId="6E944D08" w14:textId="77777777" w:rsidR="00DA0FBA" w:rsidRDefault="00C24574" w:rsidP="00C24574">
      <w:pPr>
        <w:pStyle w:val="ASFKNormal"/>
      </w:pPr>
      <w:r w:rsidRPr="00821226">
        <w:t xml:space="preserve">При импорте документа из внешней системы поля </w:t>
      </w:r>
      <w:r w:rsidR="00DA0FBA">
        <w:t xml:space="preserve">документа </w:t>
      </w:r>
      <w:r w:rsidRPr="00821226">
        <w:t>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C24574">
        <w:t>о</w:t>
      </w:r>
      <w:r w:rsidRPr="00821226">
        <w:t>го кл</w:t>
      </w:r>
      <w:r w:rsidRPr="00AE58D3">
        <w:t>и</w:t>
      </w:r>
      <w:r w:rsidRPr="00821226">
        <w:t>ентом.</w:t>
      </w:r>
      <w:r w:rsidR="00DA0FBA">
        <w:t xml:space="preserve"> </w:t>
      </w:r>
      <w:r w:rsidRPr="00821226">
        <w:t xml:space="preserve">Для ручного ввода документа следует на ЭФ </w:t>
      </w:r>
      <w:r w:rsidR="00DA0FBA">
        <w:t>документа</w:t>
      </w:r>
      <w:r w:rsidRPr="00821226">
        <w:t xml:space="preserve"> заполнить поля, доступные для редактирования. </w:t>
      </w:r>
    </w:p>
    <w:p w14:paraId="4A5C164E" w14:textId="77777777" w:rsidR="00C24574" w:rsidRPr="00821226" w:rsidRDefault="00C24574" w:rsidP="00C24574">
      <w:pPr>
        <w:pStyle w:val="ASFKNormal"/>
      </w:pPr>
      <w:r w:rsidRPr="00821226">
        <w:t xml:space="preserve">Перечень полей </w:t>
      </w:r>
      <w:r w:rsidR="00DA0FBA" w:rsidRPr="00821226">
        <w:t xml:space="preserve">документа </w:t>
      </w:r>
      <w:r w:rsidR="00DA0FBA">
        <w:t>«</w:t>
      </w:r>
      <w:r w:rsidR="00DA0FBA" w:rsidRPr="00821226">
        <w:t>Сообщ</w:t>
      </w:r>
      <w:r w:rsidR="00DA0FBA" w:rsidRPr="00AE58D3">
        <w:t>е</w:t>
      </w:r>
      <w:r w:rsidR="00DA0FBA" w:rsidRPr="00821226">
        <w:t>ние администратора</w:t>
      </w:r>
      <w:r w:rsidR="00DA0FBA">
        <w:t xml:space="preserve">» </w:t>
      </w:r>
      <w:r w:rsidRPr="00821226">
        <w:t>пр</w:t>
      </w:r>
      <w:r w:rsidRPr="00C24574">
        <w:t>и</w:t>
      </w:r>
      <w:r w:rsidRPr="00821226">
        <w:t>веден в таблице</w:t>
      </w:r>
      <w:r w:rsidR="009C1099" w:rsidRPr="00821226">
        <w:t> </w:t>
      </w:r>
      <w:r w:rsidRPr="00821226">
        <w:fldChar w:fldCharType="begin"/>
      </w:r>
      <w:r w:rsidRPr="00821226">
        <w:instrText xml:space="preserve"> REF _Ref246924983 \h </w:instrText>
      </w:r>
      <w:r>
        <w:instrText xml:space="preserve"> \* MERGEFORMAT </w:instrText>
      </w:r>
      <w:r w:rsidRPr="00821226">
        <w:fldChar w:fldCharType="separate"/>
      </w:r>
      <w:r w:rsidR="00384014">
        <w:t>29</w:t>
      </w:r>
      <w:r w:rsidRPr="00821226">
        <w:fldChar w:fldCharType="end"/>
      </w:r>
      <w:r w:rsidRPr="00821226">
        <w:t>.</w:t>
      </w:r>
    </w:p>
    <w:p w14:paraId="49D0857A" w14:textId="77777777"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39" w:name="_Ref246924983"/>
      <w:bookmarkStart w:id="640" w:name="_Toc82675666"/>
      <w:r w:rsidR="00384014">
        <w:rPr>
          <w:noProof/>
        </w:rPr>
        <w:t>29</w:t>
      </w:r>
      <w:bookmarkEnd w:id="639"/>
      <w:r>
        <w:rPr>
          <w:noProof/>
        </w:rPr>
        <w:fldChar w:fldCharType="end"/>
      </w:r>
      <w:r w:rsidR="00C24574" w:rsidRPr="00821226">
        <w:t xml:space="preserve">. Описание полей документа </w:t>
      </w:r>
      <w:r w:rsidR="00237D21">
        <w:t>«</w:t>
      </w:r>
      <w:r w:rsidR="00C24574" w:rsidRPr="00821226">
        <w:t>Сообщ</w:t>
      </w:r>
      <w:r w:rsidR="00C24574" w:rsidRPr="00AE58D3">
        <w:t>е</w:t>
      </w:r>
      <w:r w:rsidR="00C24574" w:rsidRPr="00821226">
        <w:t>ние администратора</w:t>
      </w:r>
      <w:r w:rsidR="00237D21">
        <w:t>»</w:t>
      </w:r>
      <w:bookmarkEnd w:id="6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821226" w14:paraId="13FEC52F" w14:textId="77777777"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9D7CAC" w14:textId="77777777"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7C4CD25" w14:textId="77777777" w:rsidR="00C24574" w:rsidRPr="00821226" w:rsidRDefault="00C24574" w:rsidP="00C24574">
            <w:pPr>
              <w:pStyle w:val="ASFKTableHead"/>
            </w:pPr>
            <w:r w:rsidRPr="00821226">
              <w:t>Описание поля</w:t>
            </w:r>
          </w:p>
        </w:tc>
      </w:tr>
      <w:tr w:rsidR="00C24574" w:rsidRPr="00821226" w14:paraId="1C4ADF15" w14:textId="77777777" w:rsidTr="002572AD">
        <w:tc>
          <w:tcPr>
            <w:tcW w:w="1198" w:type="pct"/>
            <w:shd w:val="clear" w:color="auto" w:fill="auto"/>
          </w:tcPr>
          <w:p w14:paraId="2FDF4D27" w14:textId="77777777" w:rsidR="00C24574" w:rsidRPr="00AE58D3" w:rsidRDefault="00C24574" w:rsidP="002572AD">
            <w:pPr>
              <w:pStyle w:val="ASFKTablenorm"/>
              <w:ind w:left="57" w:right="57"/>
            </w:pPr>
            <w:r w:rsidRPr="00821226">
              <w:t>Номер докуме</w:t>
            </w:r>
            <w:r w:rsidRPr="00AE58D3">
              <w:t>нта</w:t>
            </w:r>
          </w:p>
        </w:tc>
        <w:tc>
          <w:tcPr>
            <w:tcW w:w="3802" w:type="pct"/>
            <w:shd w:val="clear" w:color="auto" w:fill="auto"/>
          </w:tcPr>
          <w:p w14:paraId="249FAA09" w14:textId="77777777" w:rsidR="00C24574" w:rsidRPr="00AE58D3" w:rsidRDefault="00C24574" w:rsidP="002572AD">
            <w:pPr>
              <w:pStyle w:val="ASFKTablenorm"/>
              <w:ind w:left="57" w:right="57"/>
            </w:pPr>
            <w:r>
              <w:t>Номер, присвоенный клиентом, оформляющим документ. Заполн</w:t>
            </w:r>
            <w:r w:rsidRPr="00AE58D3">
              <w:t>яется ном</w:t>
            </w:r>
            <w:r w:rsidRPr="00C24574">
              <w:t>е</w:t>
            </w:r>
            <w:r w:rsidRPr="00AE58D3">
              <w:t>ром документа в системе клиента или вручную по вну</w:t>
            </w:r>
            <w:r w:rsidRPr="00981E07">
              <w:t>т</w:t>
            </w:r>
            <w:r w:rsidRPr="00AE58D3">
              <w:t>ренним правилам. Номер уникален в пределах даты, за которую сформирован документ.</w:t>
            </w:r>
          </w:p>
        </w:tc>
      </w:tr>
      <w:tr w:rsidR="00C24574" w:rsidRPr="00821226" w14:paraId="16F037F2" w14:textId="77777777" w:rsidTr="002572AD">
        <w:tc>
          <w:tcPr>
            <w:tcW w:w="1198" w:type="pct"/>
            <w:shd w:val="clear" w:color="auto" w:fill="auto"/>
          </w:tcPr>
          <w:p w14:paraId="7F5CEADD" w14:textId="77777777" w:rsidR="00C24574" w:rsidRPr="00821226" w:rsidRDefault="00C24574" w:rsidP="002572AD">
            <w:pPr>
              <w:pStyle w:val="ASFKTablenorm"/>
              <w:ind w:left="57" w:right="57"/>
            </w:pPr>
            <w:r w:rsidRPr="00821226">
              <w:lastRenderedPageBreak/>
              <w:t>Дата документа</w:t>
            </w:r>
          </w:p>
        </w:tc>
        <w:tc>
          <w:tcPr>
            <w:tcW w:w="3802" w:type="pct"/>
            <w:shd w:val="clear" w:color="auto" w:fill="auto"/>
          </w:tcPr>
          <w:p w14:paraId="2AAB1001" w14:textId="77777777" w:rsidR="00C24574" w:rsidRPr="00AE58D3" w:rsidRDefault="00C24574" w:rsidP="002572AD">
            <w:pPr>
              <w:pStyle w:val="ASFKTablenorm"/>
              <w:ind w:left="57" w:right="57"/>
            </w:pPr>
            <w:r w:rsidRPr="00796443">
              <w:t xml:space="preserve">Дата документа. </w:t>
            </w:r>
          </w:p>
          <w:p w14:paraId="7F91C99B" w14:textId="77777777" w:rsidR="00C24574" w:rsidRPr="00AE58D3" w:rsidRDefault="00C24574" w:rsidP="002572AD">
            <w:pPr>
              <w:pStyle w:val="ASFKTablenorm"/>
              <w:ind w:left="57" w:right="57"/>
            </w:pPr>
            <w:r w:rsidRPr="00796443">
              <w:t>Может быть выбрана из системного календ</w:t>
            </w:r>
            <w:r w:rsidRPr="00AE58D3">
              <w:t>аря.</w:t>
            </w:r>
          </w:p>
        </w:tc>
      </w:tr>
      <w:tr w:rsidR="00C24574" w:rsidRPr="00821226" w14:paraId="670985C8" w14:textId="77777777" w:rsidTr="002572AD">
        <w:tc>
          <w:tcPr>
            <w:tcW w:w="1198" w:type="pct"/>
            <w:shd w:val="clear" w:color="auto" w:fill="auto"/>
          </w:tcPr>
          <w:p w14:paraId="189F037A" w14:textId="77777777" w:rsidR="00C24574" w:rsidRPr="00821226" w:rsidRDefault="00C24574" w:rsidP="002572AD">
            <w:pPr>
              <w:pStyle w:val="ASFKTablenorm"/>
              <w:ind w:left="57" w:right="57"/>
            </w:pPr>
            <w:r w:rsidRPr="00821226">
              <w:t>Бизнес-статус</w:t>
            </w:r>
          </w:p>
        </w:tc>
        <w:tc>
          <w:tcPr>
            <w:tcW w:w="3802" w:type="pct"/>
            <w:shd w:val="clear" w:color="auto" w:fill="auto"/>
          </w:tcPr>
          <w:p w14:paraId="27551A84" w14:textId="77777777" w:rsidR="00C24574" w:rsidRPr="00AE58D3" w:rsidRDefault="00C24574" w:rsidP="002572AD">
            <w:pPr>
              <w:pStyle w:val="ASFKTablenorm"/>
              <w:ind w:left="57" w:right="57"/>
            </w:pPr>
            <w:r w:rsidRPr="00796443">
              <w:t>Код статуса док</w:t>
            </w:r>
            <w:r w:rsidRPr="00AE58D3">
              <w:t xml:space="preserve">умента. </w:t>
            </w:r>
          </w:p>
          <w:p w14:paraId="06E70077" w14:textId="77777777" w:rsidR="00C24574" w:rsidRPr="00AE58D3" w:rsidRDefault="00C24574" w:rsidP="002572AD">
            <w:pPr>
              <w:pStyle w:val="ASFKTablenorm"/>
              <w:ind w:left="57" w:right="57"/>
            </w:pPr>
            <w:r w:rsidRPr="00796443">
              <w:t>Заполняется автоматически в результате о</w:t>
            </w:r>
            <w:r w:rsidRPr="00AE58D3">
              <w:t>бработки документа или присыл</w:t>
            </w:r>
            <w:r w:rsidRPr="00C24574">
              <w:t>а</w:t>
            </w:r>
            <w:r w:rsidRPr="00AE58D3">
              <w:t>ется из учетной системы (в случае обработки документа в учетной сист</w:t>
            </w:r>
            <w:r w:rsidRPr="00981E07">
              <w:t>е</w:t>
            </w:r>
            <w:r w:rsidRPr="00AE58D3">
              <w:t>ме).</w:t>
            </w:r>
          </w:p>
        </w:tc>
      </w:tr>
      <w:tr w:rsidR="00C24574" w:rsidRPr="00821226" w14:paraId="74B91760" w14:textId="77777777" w:rsidTr="002572AD">
        <w:tc>
          <w:tcPr>
            <w:tcW w:w="1198" w:type="pct"/>
            <w:shd w:val="clear" w:color="auto" w:fill="auto"/>
          </w:tcPr>
          <w:p w14:paraId="735E3E77" w14:textId="77777777" w:rsidR="00C24574" w:rsidRPr="00821226" w:rsidRDefault="00C24574" w:rsidP="002572AD">
            <w:pPr>
              <w:pStyle w:val="ASFKTablenorm"/>
              <w:ind w:left="57" w:right="57"/>
            </w:pPr>
            <w:r w:rsidRPr="00821226">
              <w:t>Администратор</w:t>
            </w:r>
          </w:p>
        </w:tc>
        <w:tc>
          <w:tcPr>
            <w:tcW w:w="3802" w:type="pct"/>
            <w:shd w:val="clear" w:color="auto" w:fill="auto"/>
          </w:tcPr>
          <w:p w14:paraId="018F6241" w14:textId="77777777" w:rsidR="00C24574" w:rsidRPr="00AE58D3" w:rsidRDefault="00C24574" w:rsidP="002572AD">
            <w:pPr>
              <w:pStyle w:val="ASFKTablenorm"/>
              <w:ind w:left="57" w:right="57"/>
            </w:pPr>
            <w:r w:rsidRPr="00796443">
              <w:t>Наименование АДБ. Значение может быть выбрано из справо</w:t>
            </w:r>
            <w:r w:rsidRPr="00AE58D3">
              <w:t>чника СРРПБС.</w:t>
            </w:r>
          </w:p>
        </w:tc>
      </w:tr>
      <w:tr w:rsidR="00C24574" w:rsidRPr="00821226" w14:paraId="05077877" w14:textId="77777777" w:rsidTr="002572AD">
        <w:tc>
          <w:tcPr>
            <w:tcW w:w="1198" w:type="pct"/>
            <w:shd w:val="clear" w:color="auto" w:fill="auto"/>
          </w:tcPr>
          <w:p w14:paraId="7BC2ADD1" w14:textId="77777777" w:rsidR="00C24574" w:rsidRPr="00AE58D3" w:rsidRDefault="00C24574" w:rsidP="002572AD">
            <w:pPr>
              <w:pStyle w:val="ASFKTablenorm"/>
              <w:ind w:left="57" w:right="57"/>
            </w:pPr>
            <w:r w:rsidRPr="00821226">
              <w:t>ИНН Администр</w:t>
            </w:r>
            <w:r w:rsidRPr="00AE58D3">
              <w:t>атора</w:t>
            </w:r>
          </w:p>
        </w:tc>
        <w:tc>
          <w:tcPr>
            <w:tcW w:w="3802" w:type="pct"/>
            <w:shd w:val="clear" w:color="auto" w:fill="auto"/>
          </w:tcPr>
          <w:p w14:paraId="76931E8A" w14:textId="77777777" w:rsidR="00C24574" w:rsidRPr="00AE58D3" w:rsidRDefault="00C24574" w:rsidP="002572AD">
            <w:pPr>
              <w:pStyle w:val="ASFKTablenorm"/>
              <w:ind w:left="57" w:right="57"/>
            </w:pPr>
            <w:r w:rsidRPr="00796443">
              <w:t>ИНН АДБ</w:t>
            </w:r>
            <w:r w:rsidRPr="00AE58D3">
              <w:t>.</w:t>
            </w:r>
          </w:p>
        </w:tc>
      </w:tr>
      <w:tr w:rsidR="00C24574" w:rsidRPr="00821226" w14:paraId="497A2FBE" w14:textId="77777777" w:rsidTr="002572AD">
        <w:tc>
          <w:tcPr>
            <w:tcW w:w="1198" w:type="pct"/>
            <w:shd w:val="clear" w:color="auto" w:fill="auto"/>
          </w:tcPr>
          <w:p w14:paraId="0AA5291A" w14:textId="77777777" w:rsidR="00C24574" w:rsidRPr="00AE58D3" w:rsidRDefault="00C24574" w:rsidP="002572AD">
            <w:pPr>
              <w:pStyle w:val="ASFKTablenorm"/>
              <w:ind w:left="57" w:right="57"/>
            </w:pPr>
            <w:r w:rsidRPr="00821226">
              <w:t>КПП Администр</w:t>
            </w:r>
            <w:r w:rsidRPr="00AE58D3">
              <w:t>атора</w:t>
            </w:r>
          </w:p>
        </w:tc>
        <w:tc>
          <w:tcPr>
            <w:tcW w:w="3802" w:type="pct"/>
            <w:shd w:val="clear" w:color="auto" w:fill="auto"/>
          </w:tcPr>
          <w:p w14:paraId="7D2682F0" w14:textId="77777777" w:rsidR="00C24574" w:rsidRPr="00AE58D3" w:rsidRDefault="00C24574" w:rsidP="002572AD">
            <w:pPr>
              <w:pStyle w:val="ASFKTablenorm"/>
              <w:ind w:left="57" w:right="57"/>
            </w:pPr>
            <w:r w:rsidRPr="00796443">
              <w:t>КПП АДБ</w:t>
            </w:r>
            <w:r w:rsidRPr="00AE58D3">
              <w:t>.</w:t>
            </w:r>
          </w:p>
        </w:tc>
      </w:tr>
      <w:tr w:rsidR="00C24574" w:rsidRPr="00821226" w14:paraId="76EFAB6C" w14:textId="77777777" w:rsidTr="002572AD">
        <w:tc>
          <w:tcPr>
            <w:tcW w:w="1198" w:type="pct"/>
            <w:shd w:val="clear" w:color="auto" w:fill="auto"/>
          </w:tcPr>
          <w:p w14:paraId="6F865DEB" w14:textId="77777777" w:rsidR="00C24574" w:rsidRPr="00821226" w:rsidRDefault="00C24574" w:rsidP="002572AD">
            <w:pPr>
              <w:pStyle w:val="ASFKTablenorm"/>
              <w:ind w:left="57" w:right="57"/>
            </w:pPr>
            <w:r w:rsidRPr="00821226">
              <w:t>Орган ФК</w:t>
            </w:r>
          </w:p>
        </w:tc>
        <w:tc>
          <w:tcPr>
            <w:tcW w:w="3802" w:type="pct"/>
            <w:shd w:val="clear" w:color="auto" w:fill="auto"/>
          </w:tcPr>
          <w:p w14:paraId="10CDEEAB" w14:textId="77777777" w:rsidR="00C24574" w:rsidRPr="00AE58D3" w:rsidRDefault="00C24574" w:rsidP="002572AD">
            <w:pPr>
              <w:pStyle w:val="ASFKTablenorm"/>
              <w:ind w:left="57" w:right="57"/>
            </w:pPr>
            <w:r w:rsidRPr="00796443">
              <w:t>Наименование ТОФК, в котором обслужив</w:t>
            </w:r>
            <w:r w:rsidRPr="00AE58D3">
              <w:t xml:space="preserve">ается АДБ. </w:t>
            </w:r>
          </w:p>
          <w:p w14:paraId="4749D7FC" w14:textId="77777777"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14:paraId="26AE8B94" w14:textId="77777777" w:rsidTr="002572AD">
        <w:tc>
          <w:tcPr>
            <w:tcW w:w="1198" w:type="pct"/>
            <w:shd w:val="clear" w:color="auto" w:fill="auto"/>
          </w:tcPr>
          <w:p w14:paraId="63903602" w14:textId="77777777" w:rsidR="00C24574" w:rsidRPr="00AE58D3" w:rsidRDefault="00C24574" w:rsidP="002572AD">
            <w:pPr>
              <w:pStyle w:val="ASFKTablenorm"/>
              <w:ind w:left="57" w:right="57"/>
            </w:pPr>
            <w:r w:rsidRPr="00821226">
              <w:t>Кредитная орган</w:t>
            </w:r>
            <w:r w:rsidRPr="00AE58D3">
              <w:t>изация</w:t>
            </w:r>
          </w:p>
        </w:tc>
        <w:tc>
          <w:tcPr>
            <w:tcW w:w="3802" w:type="pct"/>
            <w:shd w:val="clear" w:color="auto" w:fill="auto"/>
          </w:tcPr>
          <w:p w14:paraId="2E74DA99" w14:textId="77777777" w:rsidR="00C24574" w:rsidRPr="00AE58D3" w:rsidRDefault="00C24574" w:rsidP="002572AD">
            <w:pPr>
              <w:pStyle w:val="ASFKTablenorm"/>
              <w:ind w:left="57" w:right="57"/>
            </w:pPr>
            <w:r w:rsidRPr="00796443">
              <w:t>Наименование кредитной организации из справо</w:t>
            </w:r>
            <w:r w:rsidRPr="00AE58D3">
              <w:t xml:space="preserve">чника банков. </w:t>
            </w:r>
          </w:p>
          <w:p w14:paraId="53F2DA53" w14:textId="77777777"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14:paraId="18167690" w14:textId="77777777" w:rsidTr="002572AD">
        <w:tc>
          <w:tcPr>
            <w:tcW w:w="5000" w:type="pct"/>
            <w:gridSpan w:val="2"/>
            <w:shd w:val="clear" w:color="auto" w:fill="auto"/>
          </w:tcPr>
          <w:p w14:paraId="112D760C" w14:textId="77777777" w:rsidR="00C24574" w:rsidRPr="00AE58D3" w:rsidRDefault="00DA0FBA" w:rsidP="002572AD">
            <w:pPr>
              <w:pStyle w:val="ASFKTablenorm"/>
              <w:ind w:left="57" w:right="57"/>
            </w:pPr>
            <w:r>
              <w:t>Г</w:t>
            </w:r>
            <w:r w:rsidR="00C24574" w:rsidRPr="00AE58D3">
              <w:t xml:space="preserve">руппа полей </w:t>
            </w:r>
            <w:r w:rsidR="00237D21">
              <w:t>«</w:t>
            </w:r>
            <w:r w:rsidR="00C24574" w:rsidRPr="00AE58D3">
              <w:t>Реквизиты</w:t>
            </w:r>
            <w:r w:rsidR="00237D21">
              <w:t>»</w:t>
            </w:r>
          </w:p>
        </w:tc>
      </w:tr>
      <w:tr w:rsidR="00C24574" w:rsidRPr="00821226" w14:paraId="0B6DA42E" w14:textId="77777777" w:rsidTr="002572AD">
        <w:tc>
          <w:tcPr>
            <w:tcW w:w="1198" w:type="pct"/>
            <w:shd w:val="clear" w:color="auto" w:fill="auto"/>
          </w:tcPr>
          <w:p w14:paraId="30CF41BD" w14:textId="77777777" w:rsidR="00C24574" w:rsidRPr="00821226" w:rsidRDefault="00C24574" w:rsidP="002572AD">
            <w:pPr>
              <w:pStyle w:val="ASFKTablenorm"/>
              <w:ind w:left="57" w:right="57"/>
            </w:pPr>
            <w:r w:rsidRPr="00821226">
              <w:t>Статус плательщика (поле 101)</w:t>
            </w:r>
          </w:p>
        </w:tc>
        <w:tc>
          <w:tcPr>
            <w:tcW w:w="3802" w:type="pct"/>
            <w:shd w:val="clear" w:color="auto" w:fill="auto"/>
          </w:tcPr>
          <w:p w14:paraId="1A19B7D2" w14:textId="77777777" w:rsidR="00C24574" w:rsidRPr="00AE58D3" w:rsidRDefault="00C24574" w:rsidP="002572AD">
            <w:pPr>
              <w:pStyle w:val="ASFKTablenorm"/>
              <w:ind w:left="57" w:right="57"/>
            </w:pPr>
            <w:r w:rsidRPr="00796443">
              <w:t>Статус плател</w:t>
            </w:r>
            <w:r w:rsidRPr="00AE58D3">
              <w:t xml:space="preserve">ьщика (поле 101). </w:t>
            </w:r>
          </w:p>
          <w:p w14:paraId="67ADA3B1" w14:textId="77777777" w:rsidR="00C24574" w:rsidRPr="00AE58D3" w:rsidRDefault="00C24574" w:rsidP="002572AD">
            <w:pPr>
              <w:pStyle w:val="ASFKTablenorm"/>
              <w:ind w:left="57" w:right="57"/>
            </w:pPr>
            <w:r w:rsidRPr="00796443">
              <w:t xml:space="preserve">По умолчанию значение </w:t>
            </w:r>
            <w:r w:rsidR="00237D21">
              <w:t>«</w:t>
            </w:r>
            <w:r w:rsidRPr="00AE58D3">
              <w:t>01</w:t>
            </w:r>
            <w:r w:rsidR="00237D21">
              <w:t>»</w:t>
            </w:r>
            <w:r w:rsidRPr="00AE58D3">
              <w:t>.</w:t>
            </w:r>
          </w:p>
        </w:tc>
      </w:tr>
      <w:tr w:rsidR="00C24574" w:rsidRPr="00821226" w14:paraId="2DEFD296" w14:textId="77777777" w:rsidTr="002572AD">
        <w:tc>
          <w:tcPr>
            <w:tcW w:w="1198" w:type="pct"/>
            <w:shd w:val="clear" w:color="auto" w:fill="auto"/>
          </w:tcPr>
          <w:p w14:paraId="08403B40" w14:textId="77777777" w:rsidR="00C24574" w:rsidRPr="00821226" w:rsidRDefault="00C24574" w:rsidP="002572AD">
            <w:pPr>
              <w:pStyle w:val="ASFKTablenorm"/>
              <w:ind w:left="57" w:right="57"/>
            </w:pPr>
            <w:r w:rsidRPr="00821226">
              <w:t>Сумма платежа проп</w:t>
            </w:r>
            <w:r w:rsidRPr="00C24574">
              <w:t>и</w:t>
            </w:r>
            <w:r w:rsidRPr="00821226">
              <w:t>сью (п</w:t>
            </w:r>
            <w:r w:rsidRPr="00981E07">
              <w:t>о</w:t>
            </w:r>
            <w:r w:rsidRPr="00821226">
              <w:t>ле 6)</w:t>
            </w:r>
          </w:p>
        </w:tc>
        <w:tc>
          <w:tcPr>
            <w:tcW w:w="3802" w:type="pct"/>
            <w:shd w:val="clear" w:color="auto" w:fill="auto"/>
          </w:tcPr>
          <w:p w14:paraId="232DC51E" w14:textId="77777777" w:rsidR="00C24574" w:rsidRPr="00AE58D3" w:rsidRDefault="00C24574" w:rsidP="002572AD">
            <w:pPr>
              <w:pStyle w:val="ASFKTablenorm"/>
              <w:ind w:left="57" w:right="57"/>
            </w:pPr>
            <w:r w:rsidRPr="00796443">
              <w:t>Сумма платежа прописью (поле 6)</w:t>
            </w:r>
            <w:r w:rsidRPr="00AE58D3">
              <w:t>.</w:t>
            </w:r>
          </w:p>
        </w:tc>
      </w:tr>
      <w:tr w:rsidR="00C24574" w:rsidRPr="00821226" w14:paraId="3222A5A3" w14:textId="77777777" w:rsidTr="002572AD">
        <w:tc>
          <w:tcPr>
            <w:tcW w:w="1198" w:type="pct"/>
            <w:shd w:val="clear" w:color="auto" w:fill="auto"/>
          </w:tcPr>
          <w:p w14:paraId="646E914B" w14:textId="77777777" w:rsidR="00C24574" w:rsidRPr="00AE58D3" w:rsidRDefault="00C24574" w:rsidP="002572AD">
            <w:pPr>
              <w:pStyle w:val="ASFKTablenorm"/>
              <w:ind w:left="57" w:right="57"/>
            </w:pPr>
            <w:r w:rsidRPr="00821226">
              <w:t>Сумма платежа ци</w:t>
            </w:r>
            <w:r w:rsidRPr="00C24574">
              <w:t>ф</w:t>
            </w:r>
            <w:r w:rsidRPr="00821226">
              <w:t>рами (п</w:t>
            </w:r>
            <w:r w:rsidRPr="00AE58D3">
              <w:t>оле 7)</w:t>
            </w:r>
          </w:p>
        </w:tc>
        <w:tc>
          <w:tcPr>
            <w:tcW w:w="3802" w:type="pct"/>
            <w:shd w:val="clear" w:color="auto" w:fill="auto"/>
          </w:tcPr>
          <w:p w14:paraId="00C8CB0F" w14:textId="77777777" w:rsidR="00C24574" w:rsidRPr="00AE58D3" w:rsidRDefault="00C24574" w:rsidP="002572AD">
            <w:pPr>
              <w:pStyle w:val="ASFKTablenorm"/>
              <w:ind w:left="57" w:right="57"/>
            </w:pPr>
            <w:r w:rsidRPr="00796443">
              <w:t>Сумма платежа цифрами (поле 7)</w:t>
            </w:r>
            <w:r w:rsidRPr="00AE58D3">
              <w:t>.</w:t>
            </w:r>
          </w:p>
        </w:tc>
      </w:tr>
      <w:tr w:rsidR="00C24574" w:rsidRPr="00821226" w14:paraId="5090C1B1" w14:textId="77777777" w:rsidTr="002572AD">
        <w:tc>
          <w:tcPr>
            <w:tcW w:w="1198" w:type="pct"/>
            <w:shd w:val="clear" w:color="auto" w:fill="auto"/>
          </w:tcPr>
          <w:p w14:paraId="763937FA" w14:textId="77777777" w:rsidR="00C24574" w:rsidRPr="00AE58D3" w:rsidRDefault="00C24574" w:rsidP="002572AD">
            <w:pPr>
              <w:pStyle w:val="ASFKTablenorm"/>
              <w:ind w:left="57" w:right="57"/>
            </w:pPr>
            <w:r w:rsidRPr="00821226">
              <w:t>ИНН плательщика (п</w:t>
            </w:r>
            <w:r w:rsidRPr="00C24574">
              <w:t>о</w:t>
            </w:r>
            <w:r w:rsidRPr="00AE58D3">
              <w:t>ле 60)</w:t>
            </w:r>
          </w:p>
        </w:tc>
        <w:tc>
          <w:tcPr>
            <w:tcW w:w="3802" w:type="pct"/>
            <w:shd w:val="clear" w:color="auto" w:fill="auto"/>
          </w:tcPr>
          <w:p w14:paraId="0C256E64" w14:textId="77777777" w:rsidR="00C24574" w:rsidRPr="00AE58D3" w:rsidRDefault="00C24574" w:rsidP="002572AD">
            <w:pPr>
              <w:pStyle w:val="ASFKTablenorm"/>
              <w:ind w:left="57" w:right="57"/>
            </w:pPr>
            <w:r w:rsidRPr="00796443">
              <w:t xml:space="preserve">ИНН Банка России (поле 60). </w:t>
            </w:r>
          </w:p>
          <w:p w14:paraId="1308B83D" w14:textId="77777777" w:rsidR="00C24574" w:rsidRPr="00AE58D3" w:rsidRDefault="00C24574" w:rsidP="002572AD">
            <w:pPr>
              <w:pStyle w:val="ASFKTablenorm"/>
              <w:ind w:left="57" w:right="57"/>
            </w:pPr>
            <w:r w:rsidRPr="00796443">
              <w:t xml:space="preserve">По умолчанию значение </w:t>
            </w:r>
            <w:r w:rsidR="00237D21">
              <w:t>«</w:t>
            </w:r>
            <w:r w:rsidRPr="00AE58D3">
              <w:t>7702235133</w:t>
            </w:r>
            <w:r w:rsidR="00237D21">
              <w:t>»</w:t>
            </w:r>
            <w:r w:rsidRPr="00AE58D3">
              <w:t>.</w:t>
            </w:r>
          </w:p>
        </w:tc>
      </w:tr>
      <w:tr w:rsidR="00C24574" w:rsidRPr="00821226" w14:paraId="686907C6" w14:textId="77777777" w:rsidTr="002572AD">
        <w:tc>
          <w:tcPr>
            <w:tcW w:w="1198" w:type="pct"/>
            <w:shd w:val="clear" w:color="auto" w:fill="auto"/>
          </w:tcPr>
          <w:p w14:paraId="5C6392B8" w14:textId="77777777" w:rsidR="00C24574" w:rsidRPr="00AE58D3" w:rsidRDefault="00C24574" w:rsidP="002572AD">
            <w:pPr>
              <w:pStyle w:val="ASFKTablenorm"/>
              <w:ind w:left="57" w:right="57"/>
            </w:pPr>
            <w:r w:rsidRPr="00821226">
              <w:t>КПП плательщика (п</w:t>
            </w:r>
            <w:r w:rsidRPr="00C24574">
              <w:t>о</w:t>
            </w:r>
            <w:r w:rsidRPr="00AE58D3">
              <w:t>ле 102)</w:t>
            </w:r>
          </w:p>
        </w:tc>
        <w:tc>
          <w:tcPr>
            <w:tcW w:w="3802" w:type="pct"/>
            <w:shd w:val="clear" w:color="auto" w:fill="auto"/>
          </w:tcPr>
          <w:p w14:paraId="73007A80" w14:textId="77777777" w:rsidR="00C24574" w:rsidRPr="00AE58D3" w:rsidRDefault="00C24574" w:rsidP="002572AD">
            <w:pPr>
              <w:pStyle w:val="ASFKTablenorm"/>
              <w:ind w:left="57" w:right="57"/>
            </w:pPr>
            <w:r w:rsidRPr="00796443">
              <w:t>КПП Банка России по месту нахождения территориального учре</w:t>
            </w:r>
            <w:r w:rsidRPr="00AE58D3">
              <w:t>ждения Ба</w:t>
            </w:r>
            <w:r w:rsidRPr="00C24574">
              <w:t>н</w:t>
            </w:r>
            <w:r w:rsidRPr="00AE58D3">
              <w:t xml:space="preserve">ка или Банка России (поле 102). </w:t>
            </w:r>
          </w:p>
          <w:p w14:paraId="746882A6" w14:textId="77777777" w:rsidR="00C24574" w:rsidRPr="00AE58D3" w:rsidRDefault="00C24574" w:rsidP="002572AD">
            <w:pPr>
              <w:pStyle w:val="ASFKTablenorm"/>
              <w:ind w:left="57" w:right="57"/>
            </w:pPr>
            <w:r w:rsidRPr="00796443">
              <w:t xml:space="preserve">По умолчанию значение </w:t>
            </w:r>
            <w:r w:rsidR="00237D21">
              <w:t>«</w:t>
            </w:r>
            <w:r w:rsidRPr="00AE58D3">
              <w:t>7744010001</w:t>
            </w:r>
            <w:r w:rsidR="00237D21">
              <w:t>»</w:t>
            </w:r>
            <w:r w:rsidRPr="00AE58D3">
              <w:t>, может быть изменено вру</w:t>
            </w:r>
            <w:r w:rsidRPr="00981E07">
              <w:t>ч</w:t>
            </w:r>
            <w:r w:rsidRPr="00AE58D3">
              <w:t>ную.</w:t>
            </w:r>
          </w:p>
        </w:tc>
      </w:tr>
      <w:tr w:rsidR="00C24574" w:rsidRPr="00821226" w14:paraId="23D66757" w14:textId="77777777" w:rsidTr="002572AD">
        <w:tc>
          <w:tcPr>
            <w:tcW w:w="1198" w:type="pct"/>
            <w:shd w:val="clear" w:color="auto" w:fill="auto"/>
          </w:tcPr>
          <w:p w14:paraId="205C1F4F" w14:textId="77777777" w:rsidR="00C24574" w:rsidRPr="00AE58D3" w:rsidRDefault="00C24574" w:rsidP="002572AD">
            <w:pPr>
              <w:pStyle w:val="ASFKTablenorm"/>
              <w:ind w:left="57" w:right="57"/>
            </w:pPr>
            <w:r w:rsidRPr="00821226">
              <w:t>Плательщик (п</w:t>
            </w:r>
            <w:r w:rsidRPr="00AE58D3">
              <w:t>оле 8)</w:t>
            </w:r>
          </w:p>
        </w:tc>
        <w:tc>
          <w:tcPr>
            <w:tcW w:w="3802" w:type="pct"/>
            <w:shd w:val="clear" w:color="auto" w:fill="auto"/>
          </w:tcPr>
          <w:p w14:paraId="0929CE27" w14:textId="77777777" w:rsidR="00C24574" w:rsidRPr="00AE58D3" w:rsidRDefault="00C24574" w:rsidP="002572AD">
            <w:pPr>
              <w:pStyle w:val="ASFKTablenorm"/>
              <w:ind w:left="57" w:right="57"/>
            </w:pPr>
            <w:r w:rsidRPr="00796443">
              <w:t>Наименование плательщика и в скобках наименование органа, н</w:t>
            </w:r>
            <w:r w:rsidRPr="00AE58D3">
              <w:t>ад</w:t>
            </w:r>
            <w:r w:rsidRPr="00981E07">
              <w:t>е</w:t>
            </w:r>
            <w:r w:rsidRPr="00AE58D3">
              <w:t xml:space="preserve">ленного функцией администрирования (поле 8). Значение может быть выбрано из справочника </w:t>
            </w:r>
            <w:r w:rsidR="00237D21">
              <w:t>«</w:t>
            </w:r>
            <w:r w:rsidRPr="00AE58D3">
              <w:t>Справочник органов Федерального Казначейства</w:t>
            </w:r>
            <w:r w:rsidR="00237D21">
              <w:t>»</w:t>
            </w:r>
            <w:r w:rsidRPr="00AE58D3">
              <w:t>.</w:t>
            </w:r>
          </w:p>
        </w:tc>
      </w:tr>
      <w:tr w:rsidR="00C24574" w:rsidRPr="00821226" w14:paraId="1A863952" w14:textId="77777777" w:rsidTr="002572AD">
        <w:tc>
          <w:tcPr>
            <w:tcW w:w="1198" w:type="pct"/>
            <w:shd w:val="clear" w:color="auto" w:fill="auto"/>
          </w:tcPr>
          <w:p w14:paraId="73473EC8" w14:textId="77777777" w:rsidR="00C24574" w:rsidRPr="00AE58D3" w:rsidRDefault="00C24574" w:rsidP="002572AD">
            <w:pPr>
              <w:pStyle w:val="ASFKTablenorm"/>
              <w:ind w:left="57" w:right="57"/>
            </w:pPr>
            <w:r w:rsidRPr="00821226">
              <w:t>Банк плательщ</w:t>
            </w:r>
            <w:r w:rsidRPr="00AE58D3">
              <w:t>ика (п</w:t>
            </w:r>
            <w:r w:rsidRPr="00C24574">
              <w:t>о</w:t>
            </w:r>
            <w:r w:rsidRPr="00AE58D3">
              <w:t>ле 10)</w:t>
            </w:r>
          </w:p>
        </w:tc>
        <w:tc>
          <w:tcPr>
            <w:tcW w:w="3802" w:type="pct"/>
            <w:shd w:val="clear" w:color="auto" w:fill="auto"/>
          </w:tcPr>
          <w:p w14:paraId="0F40781E" w14:textId="77777777" w:rsidR="00C24574" w:rsidRPr="00AE58D3" w:rsidRDefault="00C24574" w:rsidP="002572AD">
            <w:pPr>
              <w:pStyle w:val="ASFKTablenorm"/>
              <w:ind w:left="57" w:right="57"/>
            </w:pPr>
            <w:r w:rsidRPr="00796443">
              <w:t>Наименование банка плательщ</w:t>
            </w:r>
            <w:r w:rsidRPr="00AE58D3">
              <w:t xml:space="preserve">ика (поле 10). </w:t>
            </w:r>
          </w:p>
          <w:p w14:paraId="374CDB4F" w14:textId="77777777" w:rsidR="00C24574" w:rsidRPr="00AE58D3" w:rsidRDefault="00C24574" w:rsidP="002572AD">
            <w:pPr>
              <w:pStyle w:val="ASFKTablenorm"/>
              <w:ind w:left="57" w:right="57"/>
            </w:pPr>
            <w:r w:rsidRPr="00796443">
              <w:t>Значение подтягивается автомат</w:t>
            </w:r>
            <w:r w:rsidRPr="00AE58D3">
              <w:t xml:space="preserve">ически после ввода значения в поле </w:t>
            </w:r>
            <w:r w:rsidR="00237D21">
              <w:t>«</w:t>
            </w:r>
            <w:r w:rsidRPr="00AE58D3">
              <w:t>БИК банка плательщика (поле 11)</w:t>
            </w:r>
            <w:r w:rsidR="00237D21">
              <w:t>»</w:t>
            </w:r>
            <w:r w:rsidRPr="00AE58D3">
              <w:t xml:space="preserve"> из справочника </w:t>
            </w:r>
            <w:r w:rsidR="00237D21">
              <w:t>«</w:t>
            </w:r>
            <w:r w:rsidRPr="00AE58D3">
              <w:t>Банки</w:t>
            </w:r>
            <w:r w:rsidR="00237D21">
              <w:t>»</w:t>
            </w:r>
            <w:r w:rsidRPr="00AE58D3">
              <w:t>.</w:t>
            </w:r>
          </w:p>
        </w:tc>
      </w:tr>
      <w:tr w:rsidR="00C24574" w:rsidRPr="00821226" w14:paraId="4B98E0BC" w14:textId="77777777" w:rsidTr="002572AD">
        <w:tc>
          <w:tcPr>
            <w:tcW w:w="1198" w:type="pct"/>
            <w:shd w:val="clear" w:color="auto" w:fill="auto"/>
          </w:tcPr>
          <w:p w14:paraId="2A51CD8A" w14:textId="77777777" w:rsidR="00C24574" w:rsidRPr="00821226" w:rsidRDefault="00C24574" w:rsidP="002572AD">
            <w:pPr>
              <w:pStyle w:val="ASFKTablenorm"/>
              <w:ind w:left="57" w:right="57"/>
            </w:pPr>
            <w:r w:rsidRPr="00821226">
              <w:t>Номер счета плател</w:t>
            </w:r>
            <w:r w:rsidRPr="00C24574">
              <w:t>ь</w:t>
            </w:r>
            <w:r w:rsidRPr="00821226">
              <w:t>щика (п</w:t>
            </w:r>
            <w:r w:rsidRPr="00981E07">
              <w:t>о</w:t>
            </w:r>
            <w:r w:rsidRPr="00821226">
              <w:t>ле 9)</w:t>
            </w:r>
          </w:p>
        </w:tc>
        <w:tc>
          <w:tcPr>
            <w:tcW w:w="3802" w:type="pct"/>
            <w:shd w:val="clear" w:color="auto" w:fill="auto"/>
          </w:tcPr>
          <w:p w14:paraId="1F46FD4D" w14:textId="77777777" w:rsidR="00C24574" w:rsidRPr="00AE58D3" w:rsidRDefault="00C24574" w:rsidP="002572AD">
            <w:pPr>
              <w:pStyle w:val="ASFKTablenorm"/>
              <w:ind w:left="57" w:right="57"/>
            </w:pPr>
            <w:r w:rsidRPr="00796443">
              <w:t>Номер счета пл</w:t>
            </w:r>
            <w:r w:rsidRPr="00AE58D3">
              <w:t xml:space="preserve">ательщика (поле 9). </w:t>
            </w:r>
          </w:p>
          <w:p w14:paraId="01704878" w14:textId="77777777"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Банковские счета ФК</w:t>
            </w:r>
            <w:r w:rsidR="00237D21">
              <w:t>»</w:t>
            </w:r>
            <w:r w:rsidRPr="00AE58D3">
              <w:t>.</w:t>
            </w:r>
          </w:p>
        </w:tc>
      </w:tr>
      <w:tr w:rsidR="00C24574" w:rsidRPr="00821226" w14:paraId="3105F244" w14:textId="77777777" w:rsidTr="002572AD">
        <w:tc>
          <w:tcPr>
            <w:tcW w:w="1198" w:type="pct"/>
            <w:shd w:val="clear" w:color="auto" w:fill="auto"/>
          </w:tcPr>
          <w:p w14:paraId="42F26E87" w14:textId="77777777" w:rsidR="00C24574" w:rsidRPr="00AE58D3" w:rsidRDefault="00C24574" w:rsidP="002572AD">
            <w:pPr>
              <w:pStyle w:val="ASFKTablenorm"/>
              <w:ind w:left="57" w:right="57"/>
            </w:pPr>
            <w:r w:rsidRPr="00821226">
              <w:t>БИК Банка плательщ</w:t>
            </w:r>
            <w:r w:rsidRPr="00C24574">
              <w:t>и</w:t>
            </w:r>
            <w:r w:rsidRPr="00821226">
              <w:t>ка (п</w:t>
            </w:r>
            <w:r w:rsidRPr="00AE58D3">
              <w:t>оле 11)</w:t>
            </w:r>
          </w:p>
        </w:tc>
        <w:tc>
          <w:tcPr>
            <w:tcW w:w="3802" w:type="pct"/>
            <w:shd w:val="clear" w:color="auto" w:fill="auto"/>
          </w:tcPr>
          <w:p w14:paraId="69871B5D" w14:textId="77777777" w:rsidR="00C24574" w:rsidRPr="00AE58D3" w:rsidRDefault="00C24574" w:rsidP="002572AD">
            <w:pPr>
              <w:pStyle w:val="ASFKTablenorm"/>
              <w:ind w:left="57" w:right="57"/>
            </w:pPr>
            <w:r w:rsidRPr="00796443">
              <w:t>БИК банка пл</w:t>
            </w:r>
            <w:r w:rsidRPr="00AE58D3">
              <w:t xml:space="preserve">ательщика (поле 11). </w:t>
            </w:r>
          </w:p>
          <w:p w14:paraId="7F31B551" w14:textId="77777777" w:rsidR="00C24574" w:rsidRPr="00AE58D3" w:rsidRDefault="00C24574" w:rsidP="002572AD">
            <w:pPr>
              <w:pStyle w:val="ASFKTablenorm"/>
              <w:ind w:left="57" w:right="57"/>
            </w:pPr>
            <w:r w:rsidRPr="00796443">
              <w:t>Значение подтягивается автомат</w:t>
            </w:r>
            <w:r w:rsidRPr="00AE58D3">
              <w:t xml:space="preserve">ически после ввода значения в поле </w:t>
            </w:r>
            <w:r w:rsidR="00237D21">
              <w:t>«</w:t>
            </w:r>
            <w:r w:rsidRPr="00AE58D3">
              <w:t>Н</w:t>
            </w:r>
            <w:r w:rsidRPr="00981E07">
              <w:t>о</w:t>
            </w:r>
            <w:r w:rsidRPr="00AE58D3">
              <w:t>мер счета плательщика (поле 9)</w:t>
            </w:r>
            <w:r w:rsidR="00237D21">
              <w:t>»</w:t>
            </w:r>
            <w:r w:rsidRPr="00AE58D3">
              <w:t xml:space="preserve">. Может быть выбрано из справочника </w:t>
            </w:r>
            <w:r w:rsidR="00237D21">
              <w:t>«</w:t>
            </w:r>
            <w:r w:rsidRPr="00AE58D3">
              <w:t>Банки</w:t>
            </w:r>
            <w:r w:rsidR="00237D21">
              <w:t>»</w:t>
            </w:r>
            <w:r w:rsidRPr="00AE58D3">
              <w:t>.</w:t>
            </w:r>
          </w:p>
        </w:tc>
      </w:tr>
      <w:tr w:rsidR="00C24574" w:rsidRPr="00821226" w14:paraId="3B662A80" w14:textId="77777777" w:rsidTr="002572AD">
        <w:tc>
          <w:tcPr>
            <w:tcW w:w="1198" w:type="pct"/>
            <w:shd w:val="clear" w:color="auto" w:fill="auto"/>
          </w:tcPr>
          <w:p w14:paraId="4C2BEEB3" w14:textId="77777777" w:rsidR="00C24574" w:rsidRPr="00AE58D3" w:rsidRDefault="00C24574" w:rsidP="002572AD">
            <w:pPr>
              <w:pStyle w:val="ASFKTablenorm"/>
              <w:ind w:left="57" w:right="57"/>
            </w:pPr>
            <w:r w:rsidRPr="00821226">
              <w:t>Номер счета банка плател</w:t>
            </w:r>
            <w:r w:rsidRPr="00AE58D3">
              <w:t>ьщ</w:t>
            </w:r>
            <w:r w:rsidRPr="00981E07">
              <w:t>и</w:t>
            </w:r>
            <w:r w:rsidRPr="00AE58D3">
              <w:t>ка (поле 12)</w:t>
            </w:r>
          </w:p>
        </w:tc>
        <w:tc>
          <w:tcPr>
            <w:tcW w:w="3802" w:type="pct"/>
            <w:shd w:val="clear" w:color="auto" w:fill="auto"/>
          </w:tcPr>
          <w:p w14:paraId="4C711441" w14:textId="77777777" w:rsidR="00C24574" w:rsidRPr="00AE58D3" w:rsidRDefault="00C24574" w:rsidP="002572AD">
            <w:pPr>
              <w:pStyle w:val="ASFKTablenorm"/>
              <w:ind w:left="57" w:right="57"/>
            </w:pPr>
            <w:r w:rsidRPr="00796443">
              <w:t xml:space="preserve">Номер счета банка плательщика (поле 12). </w:t>
            </w:r>
          </w:p>
          <w:p w14:paraId="2922E98A" w14:textId="77777777" w:rsidR="00C24574" w:rsidRPr="00AE58D3" w:rsidRDefault="00C24574" w:rsidP="002572AD">
            <w:pPr>
              <w:pStyle w:val="ASFKTablenorm"/>
              <w:ind w:left="57" w:right="57"/>
            </w:pPr>
            <w:r w:rsidRPr="00796443">
              <w:t>Значение подтягивается автомат</w:t>
            </w:r>
            <w:r w:rsidRPr="00AE58D3">
              <w:t xml:space="preserve">ически после ввода значения в поле </w:t>
            </w:r>
            <w:r w:rsidR="00237D21">
              <w:t>«</w:t>
            </w:r>
            <w:r w:rsidRPr="00AE58D3">
              <w:t>БИК банка плательщика (поле 11).</w:t>
            </w:r>
          </w:p>
        </w:tc>
      </w:tr>
      <w:tr w:rsidR="00C24574" w:rsidRPr="00821226" w14:paraId="22B34DC6" w14:textId="77777777" w:rsidTr="002572AD">
        <w:tc>
          <w:tcPr>
            <w:tcW w:w="1198" w:type="pct"/>
            <w:shd w:val="clear" w:color="auto" w:fill="auto"/>
          </w:tcPr>
          <w:p w14:paraId="59794265" w14:textId="77777777" w:rsidR="00C24574" w:rsidRPr="00821226" w:rsidRDefault="00C24574" w:rsidP="002572AD">
            <w:pPr>
              <w:pStyle w:val="ASFKTablenorm"/>
              <w:ind w:left="57" w:right="57"/>
            </w:pPr>
            <w:r w:rsidRPr="00821226">
              <w:lastRenderedPageBreak/>
              <w:t>ИНН получателя (поле 6)</w:t>
            </w:r>
          </w:p>
        </w:tc>
        <w:tc>
          <w:tcPr>
            <w:tcW w:w="3802" w:type="pct"/>
            <w:shd w:val="clear" w:color="auto" w:fill="auto"/>
          </w:tcPr>
          <w:p w14:paraId="1BF50AFD" w14:textId="77777777" w:rsidR="00C24574" w:rsidRPr="00AE58D3" w:rsidRDefault="00C24574" w:rsidP="002572AD">
            <w:pPr>
              <w:pStyle w:val="ASFKTablenorm"/>
              <w:ind w:left="57" w:right="57"/>
            </w:pPr>
            <w:r w:rsidRPr="00796443">
              <w:t>ИНН получателя (поле 6)</w:t>
            </w:r>
            <w:r w:rsidRPr="00AE58D3">
              <w:t>.</w:t>
            </w:r>
          </w:p>
        </w:tc>
      </w:tr>
      <w:tr w:rsidR="00C24574" w:rsidRPr="00821226" w14:paraId="6907F776" w14:textId="77777777" w:rsidTr="002572AD">
        <w:tc>
          <w:tcPr>
            <w:tcW w:w="1198" w:type="pct"/>
            <w:shd w:val="clear" w:color="auto" w:fill="auto"/>
          </w:tcPr>
          <w:p w14:paraId="53BB71CE" w14:textId="77777777" w:rsidR="00C24574" w:rsidRPr="00821226" w:rsidRDefault="00C24574" w:rsidP="002572AD">
            <w:pPr>
              <w:pStyle w:val="ASFKTablenorm"/>
              <w:ind w:left="57" w:right="57"/>
            </w:pPr>
            <w:r w:rsidRPr="00821226">
              <w:t>КПП получателя (поле 103)</w:t>
            </w:r>
          </w:p>
        </w:tc>
        <w:tc>
          <w:tcPr>
            <w:tcW w:w="3802" w:type="pct"/>
            <w:shd w:val="clear" w:color="auto" w:fill="auto"/>
          </w:tcPr>
          <w:p w14:paraId="5909D39C" w14:textId="77777777" w:rsidR="00C24574" w:rsidRPr="00AE58D3" w:rsidRDefault="00C24574" w:rsidP="002572AD">
            <w:pPr>
              <w:pStyle w:val="ASFKTablenorm"/>
              <w:ind w:left="57" w:right="57"/>
            </w:pPr>
            <w:r w:rsidRPr="00796443">
              <w:t>КПП получателя (поле 103)</w:t>
            </w:r>
            <w:r w:rsidRPr="00AE58D3">
              <w:t>.</w:t>
            </w:r>
          </w:p>
        </w:tc>
      </w:tr>
      <w:tr w:rsidR="00C24574" w:rsidRPr="00821226" w14:paraId="5B7B5E81" w14:textId="77777777" w:rsidTr="002572AD">
        <w:tc>
          <w:tcPr>
            <w:tcW w:w="1198" w:type="pct"/>
            <w:shd w:val="clear" w:color="auto" w:fill="auto"/>
          </w:tcPr>
          <w:p w14:paraId="71AD6A5E" w14:textId="77777777" w:rsidR="00C24574" w:rsidRPr="00821226" w:rsidRDefault="00C24574" w:rsidP="002572AD">
            <w:pPr>
              <w:pStyle w:val="ASFKTablenorm"/>
              <w:ind w:left="57" w:right="57"/>
            </w:pPr>
            <w:r w:rsidRPr="00821226">
              <w:t>Наименование получ</w:t>
            </w:r>
            <w:r w:rsidRPr="00C24574">
              <w:t>а</w:t>
            </w:r>
            <w:r w:rsidRPr="00821226">
              <w:t>теля (п</w:t>
            </w:r>
            <w:r w:rsidRPr="00981E07">
              <w:t>о</w:t>
            </w:r>
            <w:r w:rsidRPr="00821226">
              <w:t>ле 16)</w:t>
            </w:r>
          </w:p>
        </w:tc>
        <w:tc>
          <w:tcPr>
            <w:tcW w:w="3802" w:type="pct"/>
            <w:shd w:val="clear" w:color="auto" w:fill="auto"/>
          </w:tcPr>
          <w:p w14:paraId="24D685B2" w14:textId="77777777" w:rsidR="00C24574" w:rsidRPr="00AE58D3" w:rsidRDefault="00C24574" w:rsidP="002572AD">
            <w:pPr>
              <w:pStyle w:val="ASFKTablenorm"/>
              <w:ind w:left="57" w:right="57"/>
            </w:pPr>
            <w:r w:rsidRPr="00796443">
              <w:t>Наименование п</w:t>
            </w:r>
            <w:r w:rsidRPr="00AE58D3">
              <w:t xml:space="preserve">олучателя (поле 16). </w:t>
            </w:r>
          </w:p>
          <w:p w14:paraId="54D3C6B8" w14:textId="77777777"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14:paraId="58F0A863" w14:textId="77777777" w:rsidTr="002572AD">
        <w:tc>
          <w:tcPr>
            <w:tcW w:w="1198" w:type="pct"/>
            <w:shd w:val="clear" w:color="auto" w:fill="auto"/>
          </w:tcPr>
          <w:p w14:paraId="26E556A7" w14:textId="77777777" w:rsidR="00C24574" w:rsidRPr="00821226" w:rsidRDefault="00C24574" w:rsidP="002572AD">
            <w:pPr>
              <w:pStyle w:val="ASFKTablenorm"/>
              <w:ind w:left="57" w:right="57"/>
            </w:pPr>
            <w:r w:rsidRPr="00821226">
              <w:t>Банк получателя (поле 13)</w:t>
            </w:r>
          </w:p>
        </w:tc>
        <w:tc>
          <w:tcPr>
            <w:tcW w:w="3802" w:type="pct"/>
            <w:shd w:val="clear" w:color="auto" w:fill="auto"/>
          </w:tcPr>
          <w:p w14:paraId="473A0BB3" w14:textId="77777777" w:rsidR="00C24574" w:rsidRPr="00AE58D3" w:rsidRDefault="00C24574" w:rsidP="002572AD">
            <w:pPr>
              <w:pStyle w:val="ASFKTablenorm"/>
              <w:ind w:left="57" w:right="57"/>
            </w:pPr>
            <w:r w:rsidRPr="00796443">
              <w:t xml:space="preserve">Наименование банка получателя (поле 13). </w:t>
            </w:r>
          </w:p>
          <w:p w14:paraId="18DFB35D" w14:textId="77777777" w:rsidR="00C24574" w:rsidRPr="00AE58D3" w:rsidRDefault="00C24574" w:rsidP="002572AD">
            <w:pPr>
              <w:pStyle w:val="ASFKTablenorm"/>
              <w:ind w:left="57" w:right="57"/>
            </w:pPr>
            <w:r w:rsidRPr="00796443">
              <w:t xml:space="preserve">Значение заполняется автоматически из поля </w:t>
            </w:r>
            <w:r w:rsidR="00237D21">
              <w:t>«</w:t>
            </w:r>
            <w:r w:rsidRPr="00AE58D3">
              <w:t>Наименование пол</w:t>
            </w:r>
            <w:r w:rsidRPr="00981E07">
              <w:t>у</w:t>
            </w:r>
            <w:r w:rsidRPr="00AE58D3">
              <w:t>чателя (поле 16)</w:t>
            </w:r>
            <w:r w:rsidR="00237D21">
              <w:t>»</w:t>
            </w:r>
            <w:r w:rsidRPr="00AE58D3">
              <w:t>.</w:t>
            </w:r>
          </w:p>
        </w:tc>
      </w:tr>
      <w:tr w:rsidR="00C24574" w:rsidRPr="00821226" w14:paraId="1D7B3C2D" w14:textId="77777777" w:rsidTr="002572AD">
        <w:tc>
          <w:tcPr>
            <w:tcW w:w="1198" w:type="pct"/>
            <w:shd w:val="clear" w:color="auto" w:fill="auto"/>
          </w:tcPr>
          <w:p w14:paraId="2378C13F" w14:textId="77777777" w:rsidR="00C24574" w:rsidRPr="00AE58D3" w:rsidRDefault="00C24574" w:rsidP="002572AD">
            <w:pPr>
              <w:pStyle w:val="ASFKTablenorm"/>
              <w:ind w:left="57" w:right="57"/>
            </w:pPr>
            <w:r w:rsidRPr="00821226">
              <w:t>Номер счета получат</w:t>
            </w:r>
            <w:r w:rsidRPr="00C24574">
              <w:t>е</w:t>
            </w:r>
            <w:r w:rsidRPr="00821226">
              <w:t>ля (п</w:t>
            </w:r>
            <w:r w:rsidRPr="00AE58D3">
              <w:t>оле 17)</w:t>
            </w:r>
          </w:p>
        </w:tc>
        <w:tc>
          <w:tcPr>
            <w:tcW w:w="3802" w:type="pct"/>
            <w:shd w:val="clear" w:color="auto" w:fill="auto"/>
          </w:tcPr>
          <w:p w14:paraId="6A9A5B36" w14:textId="77777777" w:rsidR="00C24574" w:rsidRPr="00AE58D3" w:rsidRDefault="00C24574" w:rsidP="002572AD">
            <w:pPr>
              <w:pStyle w:val="ASFKTablenorm"/>
              <w:ind w:left="57" w:right="57"/>
            </w:pPr>
            <w:r w:rsidRPr="00796443">
              <w:t>Номер счета пол</w:t>
            </w:r>
            <w:r w:rsidRPr="00AE58D3">
              <w:t xml:space="preserve">учателя (поле 17). </w:t>
            </w:r>
          </w:p>
          <w:p w14:paraId="3EAA11D7" w14:textId="77777777" w:rsidR="00C24574" w:rsidRPr="00AE58D3" w:rsidRDefault="00C24574" w:rsidP="002572AD">
            <w:pPr>
              <w:pStyle w:val="ASFKTablenorm"/>
              <w:ind w:left="57" w:right="57"/>
            </w:pPr>
            <w:r w:rsidRPr="00796443">
              <w:t>Поле не заполн</w:t>
            </w:r>
            <w:r w:rsidRPr="00AE58D3">
              <w:t>яется.</w:t>
            </w:r>
          </w:p>
        </w:tc>
      </w:tr>
      <w:tr w:rsidR="00C24574" w:rsidRPr="00821226" w14:paraId="5A46EF9D" w14:textId="77777777" w:rsidTr="002572AD">
        <w:tc>
          <w:tcPr>
            <w:tcW w:w="1198" w:type="pct"/>
            <w:shd w:val="clear" w:color="auto" w:fill="auto"/>
          </w:tcPr>
          <w:p w14:paraId="1BC04060" w14:textId="77777777" w:rsidR="00C24574" w:rsidRPr="00AE58D3" w:rsidRDefault="00C24574" w:rsidP="002572AD">
            <w:pPr>
              <w:pStyle w:val="ASFKTablenorm"/>
              <w:ind w:left="57" w:right="57"/>
            </w:pPr>
            <w:r w:rsidRPr="00821226">
              <w:t>БИК банка получателя (п</w:t>
            </w:r>
            <w:r w:rsidRPr="00AE58D3">
              <w:t>оле 14)</w:t>
            </w:r>
          </w:p>
        </w:tc>
        <w:tc>
          <w:tcPr>
            <w:tcW w:w="3802" w:type="pct"/>
            <w:shd w:val="clear" w:color="auto" w:fill="auto"/>
          </w:tcPr>
          <w:p w14:paraId="397254EE" w14:textId="77777777" w:rsidR="00C24574" w:rsidRPr="00AE58D3" w:rsidRDefault="00C24574" w:rsidP="002572AD">
            <w:pPr>
              <w:pStyle w:val="ASFKTablenorm"/>
              <w:ind w:left="57" w:right="57"/>
            </w:pPr>
            <w:r w:rsidRPr="00572D25">
              <w:t>БИК банка пол</w:t>
            </w:r>
            <w:r w:rsidRPr="00AE58D3">
              <w:t xml:space="preserve">учателя (поле 14). </w:t>
            </w:r>
          </w:p>
          <w:p w14:paraId="7230EED2" w14:textId="77777777"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получателя</w:t>
            </w:r>
            <w:r w:rsidR="00237D21">
              <w:t>»</w:t>
            </w:r>
            <w:r w:rsidRPr="00AE58D3">
              <w:t xml:space="preserve"> из справочника </w:t>
            </w:r>
            <w:r w:rsidR="00237D21">
              <w:t>«</w:t>
            </w:r>
            <w:r w:rsidRPr="00AE58D3">
              <w:t>Банки</w:t>
            </w:r>
            <w:r w:rsidR="00237D21">
              <w:t>»</w:t>
            </w:r>
            <w:r w:rsidRPr="00AE58D3">
              <w:t>.</w:t>
            </w:r>
          </w:p>
        </w:tc>
      </w:tr>
      <w:tr w:rsidR="00C24574" w:rsidRPr="00821226" w14:paraId="26FCB453" w14:textId="77777777" w:rsidTr="002572AD">
        <w:tc>
          <w:tcPr>
            <w:tcW w:w="1198" w:type="pct"/>
            <w:shd w:val="clear" w:color="auto" w:fill="auto"/>
          </w:tcPr>
          <w:p w14:paraId="6E6347A7" w14:textId="77777777" w:rsidR="00C24574" w:rsidRPr="00AE58D3" w:rsidRDefault="00C24574" w:rsidP="002572AD">
            <w:pPr>
              <w:pStyle w:val="ASFKTablenorm"/>
              <w:ind w:left="57" w:right="57"/>
            </w:pPr>
            <w:r w:rsidRPr="00821226">
              <w:t>Номер счета банка п</w:t>
            </w:r>
            <w:r w:rsidRPr="00C24574">
              <w:t>о</w:t>
            </w:r>
            <w:r w:rsidRPr="00821226">
              <w:t>лучат</w:t>
            </w:r>
            <w:r w:rsidRPr="00AE58D3">
              <w:t>еля (поле 15)</w:t>
            </w:r>
          </w:p>
        </w:tc>
        <w:tc>
          <w:tcPr>
            <w:tcW w:w="3802" w:type="pct"/>
            <w:shd w:val="clear" w:color="auto" w:fill="auto"/>
          </w:tcPr>
          <w:p w14:paraId="71C0C7E7" w14:textId="77777777" w:rsidR="00C24574" w:rsidRPr="00AE58D3" w:rsidRDefault="00C24574" w:rsidP="002572AD">
            <w:pPr>
              <w:pStyle w:val="ASFKTablenorm"/>
              <w:ind w:left="57" w:right="57"/>
            </w:pPr>
            <w:r w:rsidRPr="00572D25">
              <w:t xml:space="preserve">Номер счета банка получателя (поле 15). </w:t>
            </w:r>
          </w:p>
          <w:p w14:paraId="0BC1DB0A" w14:textId="77777777" w:rsidR="00C24574" w:rsidRPr="00AE58D3" w:rsidRDefault="00C24574" w:rsidP="002572AD">
            <w:pPr>
              <w:pStyle w:val="ASFKTablenorm"/>
              <w:ind w:left="57" w:right="57"/>
            </w:pPr>
            <w:r w:rsidRPr="00572D25">
              <w:t>Поле не заполн</w:t>
            </w:r>
            <w:r w:rsidRPr="00AE58D3">
              <w:t>яется.</w:t>
            </w:r>
          </w:p>
        </w:tc>
      </w:tr>
      <w:tr w:rsidR="00C24574" w:rsidRPr="00821226" w14:paraId="54AD3FA9" w14:textId="77777777" w:rsidTr="002572AD">
        <w:tc>
          <w:tcPr>
            <w:tcW w:w="1198" w:type="pct"/>
            <w:shd w:val="clear" w:color="auto" w:fill="auto"/>
          </w:tcPr>
          <w:p w14:paraId="479E95A4" w14:textId="77777777" w:rsidR="00C24574" w:rsidRPr="00821226" w:rsidRDefault="00C24574" w:rsidP="002572AD">
            <w:pPr>
              <w:pStyle w:val="ASFKTablenorm"/>
              <w:ind w:left="57" w:right="57"/>
            </w:pPr>
            <w:r w:rsidRPr="00821226">
              <w:t>Вид операции (поле 18)</w:t>
            </w:r>
          </w:p>
        </w:tc>
        <w:tc>
          <w:tcPr>
            <w:tcW w:w="3802" w:type="pct"/>
            <w:shd w:val="clear" w:color="auto" w:fill="auto"/>
          </w:tcPr>
          <w:p w14:paraId="29DF84FA" w14:textId="77777777" w:rsidR="00C24574" w:rsidRPr="00AE58D3" w:rsidRDefault="00C24574" w:rsidP="002572AD">
            <w:pPr>
              <w:pStyle w:val="ASFKTablenorm"/>
              <w:ind w:left="57" w:right="57"/>
            </w:pPr>
            <w:r w:rsidRPr="00572D25">
              <w:t>Вид операции (п</w:t>
            </w:r>
            <w:r w:rsidRPr="00AE58D3">
              <w:t xml:space="preserve">оле 18). </w:t>
            </w:r>
          </w:p>
          <w:p w14:paraId="7EFD40D6" w14:textId="77777777" w:rsidR="00C24574" w:rsidRPr="00AE58D3" w:rsidRDefault="00C24574" w:rsidP="002572AD">
            <w:pPr>
              <w:pStyle w:val="ASFKTablenorm"/>
              <w:ind w:left="57" w:right="57"/>
            </w:pPr>
            <w:r w:rsidRPr="00572D25">
              <w:t>По умолчанию принимает знач</w:t>
            </w:r>
            <w:r w:rsidRPr="00AE58D3">
              <w:t xml:space="preserve">ение </w:t>
            </w:r>
            <w:r w:rsidR="00237D21">
              <w:t>«</w:t>
            </w:r>
            <w:r w:rsidRPr="00AE58D3">
              <w:t>01</w:t>
            </w:r>
            <w:r w:rsidR="00237D21">
              <w:t>»</w:t>
            </w:r>
            <w:r w:rsidRPr="00AE58D3">
              <w:t>.</w:t>
            </w:r>
          </w:p>
        </w:tc>
      </w:tr>
      <w:tr w:rsidR="00C24574" w:rsidRPr="00821226" w14:paraId="170B9D70" w14:textId="77777777" w:rsidTr="002572AD">
        <w:tc>
          <w:tcPr>
            <w:tcW w:w="1198" w:type="pct"/>
            <w:shd w:val="clear" w:color="auto" w:fill="auto"/>
          </w:tcPr>
          <w:p w14:paraId="15702238" w14:textId="77777777" w:rsidR="00C24574" w:rsidRPr="00AE58D3" w:rsidRDefault="00C24574" w:rsidP="002572AD">
            <w:pPr>
              <w:pStyle w:val="ASFKTablenorm"/>
              <w:ind w:left="57" w:right="57"/>
            </w:pPr>
            <w:r w:rsidRPr="00821226">
              <w:t>Очередность пл</w:t>
            </w:r>
            <w:r w:rsidRPr="00AE58D3">
              <w:t>атежа (поле 21)</w:t>
            </w:r>
          </w:p>
        </w:tc>
        <w:tc>
          <w:tcPr>
            <w:tcW w:w="3802" w:type="pct"/>
            <w:shd w:val="clear" w:color="auto" w:fill="auto"/>
          </w:tcPr>
          <w:p w14:paraId="09DD806F" w14:textId="77777777" w:rsidR="00C24574" w:rsidRPr="00AE58D3" w:rsidRDefault="00C24574" w:rsidP="002572AD">
            <w:pPr>
              <w:pStyle w:val="ASFKTablenorm"/>
              <w:ind w:left="57" w:right="57"/>
            </w:pPr>
            <w:r w:rsidRPr="00572D25">
              <w:t>Очередность пл</w:t>
            </w:r>
            <w:r w:rsidRPr="00AE58D3">
              <w:t xml:space="preserve">атежа (поле 21). </w:t>
            </w:r>
          </w:p>
          <w:p w14:paraId="1194DDBF" w14:textId="77777777" w:rsidR="00C24574" w:rsidRPr="00AE58D3" w:rsidRDefault="00C24574" w:rsidP="002572AD">
            <w:pPr>
              <w:pStyle w:val="ASFKTablenorm"/>
              <w:ind w:left="57" w:right="57"/>
            </w:pPr>
            <w:r w:rsidRPr="00572D25">
              <w:t>По умолчанию принимает знач</w:t>
            </w:r>
            <w:r w:rsidRPr="00AE58D3">
              <w:t xml:space="preserve">ение </w:t>
            </w:r>
            <w:r w:rsidR="00237D21">
              <w:t>«</w:t>
            </w:r>
            <w:r w:rsidRPr="00AE58D3">
              <w:t>3</w:t>
            </w:r>
            <w:r w:rsidR="00237D21">
              <w:t>»</w:t>
            </w:r>
            <w:r w:rsidRPr="00AE58D3">
              <w:t>.</w:t>
            </w:r>
          </w:p>
        </w:tc>
      </w:tr>
      <w:tr w:rsidR="00C24574" w:rsidRPr="00821226" w14:paraId="49D623DF" w14:textId="77777777" w:rsidTr="002572AD">
        <w:tc>
          <w:tcPr>
            <w:tcW w:w="1198" w:type="pct"/>
            <w:shd w:val="clear" w:color="auto" w:fill="auto"/>
          </w:tcPr>
          <w:p w14:paraId="33A39C3E" w14:textId="77777777" w:rsidR="00C24574" w:rsidRPr="00AE58D3" w:rsidRDefault="00C24574" w:rsidP="002572AD">
            <w:pPr>
              <w:pStyle w:val="ASFKTablenorm"/>
              <w:ind w:left="57" w:right="57"/>
            </w:pPr>
            <w:r w:rsidRPr="00821226">
              <w:t>Код бюджетной кла</w:t>
            </w:r>
            <w:r w:rsidRPr="00C24574">
              <w:t>с</w:t>
            </w:r>
            <w:r w:rsidRPr="00821226">
              <w:t>сифик</w:t>
            </w:r>
            <w:r w:rsidRPr="00981E07">
              <w:t>а</w:t>
            </w:r>
            <w:r w:rsidRPr="00AE58D3">
              <w:t>ции (поле 104)</w:t>
            </w:r>
          </w:p>
        </w:tc>
        <w:tc>
          <w:tcPr>
            <w:tcW w:w="3802" w:type="pct"/>
            <w:shd w:val="clear" w:color="auto" w:fill="auto"/>
          </w:tcPr>
          <w:p w14:paraId="26ADC619" w14:textId="77777777" w:rsidR="00C24574" w:rsidRPr="00AE58D3" w:rsidRDefault="00C24574" w:rsidP="002572AD">
            <w:pPr>
              <w:pStyle w:val="ASFKTablenorm"/>
              <w:ind w:left="57" w:right="57"/>
            </w:pPr>
            <w:r w:rsidRPr="00572D25">
              <w:t xml:space="preserve">Код бюджетной классификации (поле 104). </w:t>
            </w:r>
          </w:p>
          <w:p w14:paraId="7395832C" w14:textId="77777777" w:rsidR="00C24574" w:rsidRPr="00AE58D3" w:rsidRDefault="00C24574" w:rsidP="002572AD">
            <w:pPr>
              <w:pStyle w:val="ASFKTablenorm"/>
              <w:ind w:left="57" w:right="57"/>
            </w:pPr>
            <w:r w:rsidRPr="00572D25">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w:t>
            </w:r>
          </w:p>
        </w:tc>
      </w:tr>
      <w:tr w:rsidR="00C24574" w:rsidRPr="00821226" w14:paraId="2A4E1C2B" w14:textId="77777777" w:rsidTr="002572AD">
        <w:tc>
          <w:tcPr>
            <w:tcW w:w="1198" w:type="pct"/>
            <w:shd w:val="clear" w:color="auto" w:fill="auto"/>
          </w:tcPr>
          <w:p w14:paraId="372B09A3" w14:textId="77777777" w:rsidR="00C24574" w:rsidRPr="00AE58D3" w:rsidRDefault="00C24574" w:rsidP="002572AD">
            <w:pPr>
              <w:pStyle w:val="ASFKTablenorm"/>
              <w:ind w:left="57" w:right="57"/>
            </w:pPr>
            <w:r w:rsidRPr="00821226">
              <w:t>Код ОКАТО (п</w:t>
            </w:r>
            <w:r w:rsidRPr="00AE58D3">
              <w:t>оле 105)</w:t>
            </w:r>
          </w:p>
        </w:tc>
        <w:tc>
          <w:tcPr>
            <w:tcW w:w="3802" w:type="pct"/>
            <w:shd w:val="clear" w:color="auto" w:fill="auto"/>
          </w:tcPr>
          <w:p w14:paraId="091D9413" w14:textId="77777777" w:rsidR="00C24574" w:rsidRPr="00AE58D3" w:rsidRDefault="00C24574" w:rsidP="002572AD">
            <w:pPr>
              <w:pStyle w:val="ASFKTablenorm"/>
              <w:ind w:left="57" w:right="57"/>
            </w:pPr>
            <w:r w:rsidRPr="00572D25">
              <w:t xml:space="preserve">Код ОКАТО (поле 105). </w:t>
            </w:r>
          </w:p>
          <w:p w14:paraId="4EC658EB" w14:textId="77777777" w:rsidR="00C24574" w:rsidRPr="00AE58D3" w:rsidRDefault="00C24574" w:rsidP="002572AD">
            <w:pPr>
              <w:pStyle w:val="ASFKTablenorm"/>
              <w:ind w:left="57" w:right="57"/>
            </w:pPr>
            <w:r w:rsidRPr="00572D25">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14:paraId="6E736623" w14:textId="77777777" w:rsidTr="002572AD">
        <w:tc>
          <w:tcPr>
            <w:tcW w:w="1198" w:type="pct"/>
            <w:shd w:val="clear" w:color="auto" w:fill="auto"/>
          </w:tcPr>
          <w:p w14:paraId="119B6D93" w14:textId="77777777" w:rsidR="00C24574" w:rsidRPr="00821226" w:rsidRDefault="00C24574" w:rsidP="002572AD">
            <w:pPr>
              <w:pStyle w:val="ASFKTablenorm"/>
              <w:ind w:left="57" w:right="57"/>
            </w:pPr>
            <w:r w:rsidRPr="00821226">
              <w:t>Основание платежа (п</w:t>
            </w:r>
            <w:r w:rsidRPr="00981E07">
              <w:t>о</w:t>
            </w:r>
            <w:r w:rsidRPr="00821226">
              <w:t>ле 106)</w:t>
            </w:r>
          </w:p>
        </w:tc>
        <w:tc>
          <w:tcPr>
            <w:tcW w:w="3802" w:type="pct"/>
            <w:shd w:val="clear" w:color="auto" w:fill="auto"/>
          </w:tcPr>
          <w:p w14:paraId="12C74C9D" w14:textId="77777777" w:rsidR="00C24574" w:rsidRPr="00AE58D3" w:rsidRDefault="00C24574" w:rsidP="002572AD">
            <w:pPr>
              <w:pStyle w:val="ASFKTablenorm"/>
              <w:ind w:left="57" w:right="57"/>
            </w:pPr>
            <w:r w:rsidRPr="00572D25">
              <w:t>Основание плат</w:t>
            </w:r>
            <w:r w:rsidRPr="00AE58D3">
              <w:t xml:space="preserve">ежа (поле 106). </w:t>
            </w:r>
          </w:p>
          <w:p w14:paraId="02D2DCF5" w14:textId="77777777" w:rsidR="00C24574" w:rsidRPr="00AE58D3" w:rsidRDefault="00C24574" w:rsidP="002572AD">
            <w:pPr>
              <w:pStyle w:val="ASFKTablenorm"/>
              <w:ind w:left="57" w:right="57"/>
            </w:pPr>
            <w:r w:rsidRPr="00572D25">
              <w:t>Значение по умо</w:t>
            </w:r>
            <w:r w:rsidRPr="00AE58D3">
              <w:t xml:space="preserve">лчанию – </w:t>
            </w:r>
            <w:r w:rsidR="00237D21">
              <w:t>«</w:t>
            </w:r>
            <w:r w:rsidRPr="00AE58D3">
              <w:t>0</w:t>
            </w:r>
            <w:r w:rsidR="00237D21">
              <w:t>»</w:t>
            </w:r>
            <w:r w:rsidRPr="00AE58D3">
              <w:t>.</w:t>
            </w:r>
          </w:p>
        </w:tc>
      </w:tr>
      <w:tr w:rsidR="00C24574" w:rsidRPr="00821226" w14:paraId="70EA36AB" w14:textId="77777777" w:rsidTr="002572AD">
        <w:tc>
          <w:tcPr>
            <w:tcW w:w="1198" w:type="pct"/>
            <w:shd w:val="clear" w:color="auto" w:fill="auto"/>
          </w:tcPr>
          <w:p w14:paraId="5C224354" w14:textId="77777777" w:rsidR="00C24574" w:rsidRPr="00AE58D3" w:rsidRDefault="00C24574" w:rsidP="002572AD">
            <w:pPr>
              <w:pStyle w:val="ASFKTablenorm"/>
              <w:ind w:left="57" w:right="57"/>
            </w:pPr>
            <w:r w:rsidRPr="00821226">
              <w:t>Налоговый пер</w:t>
            </w:r>
            <w:r w:rsidRPr="00AE58D3">
              <w:t>иод</w:t>
            </w:r>
          </w:p>
        </w:tc>
        <w:tc>
          <w:tcPr>
            <w:tcW w:w="3802" w:type="pct"/>
            <w:shd w:val="clear" w:color="auto" w:fill="auto"/>
          </w:tcPr>
          <w:p w14:paraId="297DCC9A" w14:textId="77777777" w:rsidR="00C24574" w:rsidRPr="00AE58D3" w:rsidRDefault="00C24574" w:rsidP="002572AD">
            <w:pPr>
              <w:pStyle w:val="ASFKTablenorm"/>
              <w:ind w:left="57" w:right="57"/>
            </w:pPr>
            <w:r w:rsidRPr="00572D25">
              <w:t xml:space="preserve">Налоговый период. </w:t>
            </w:r>
          </w:p>
          <w:p w14:paraId="5A1EF6AD" w14:textId="77777777" w:rsidR="00C24574" w:rsidRPr="00AE58D3" w:rsidRDefault="00C24574" w:rsidP="002572AD">
            <w:pPr>
              <w:pStyle w:val="ASFKTablenorm"/>
              <w:ind w:left="57" w:right="57"/>
            </w:pPr>
            <w:r w:rsidRPr="00572D25">
              <w:t>Значение по умо</w:t>
            </w:r>
            <w:r w:rsidRPr="00AE58D3">
              <w:t xml:space="preserve">лчанию – </w:t>
            </w:r>
            <w:r w:rsidR="00237D21">
              <w:t>«</w:t>
            </w:r>
            <w:r w:rsidRPr="00AE58D3">
              <w:t>0</w:t>
            </w:r>
            <w:r w:rsidR="00237D21">
              <w:t>»</w:t>
            </w:r>
            <w:r w:rsidRPr="00AE58D3">
              <w:t>.</w:t>
            </w:r>
          </w:p>
        </w:tc>
      </w:tr>
      <w:tr w:rsidR="00C24574" w:rsidRPr="00821226" w14:paraId="0C0A6372" w14:textId="77777777" w:rsidTr="002572AD">
        <w:tc>
          <w:tcPr>
            <w:tcW w:w="1198" w:type="pct"/>
            <w:shd w:val="clear" w:color="auto" w:fill="auto"/>
          </w:tcPr>
          <w:p w14:paraId="64402692" w14:textId="77777777" w:rsidR="00C24574" w:rsidRPr="00AE58D3" w:rsidRDefault="00C24574" w:rsidP="002572AD">
            <w:pPr>
              <w:pStyle w:val="ASFKTablenorm"/>
              <w:ind w:left="57" w:right="57"/>
            </w:pPr>
            <w:r w:rsidRPr="00821226">
              <w:t>Тип платежа (п</w:t>
            </w:r>
            <w:r w:rsidRPr="00AE58D3">
              <w:t>оле 110)</w:t>
            </w:r>
          </w:p>
        </w:tc>
        <w:tc>
          <w:tcPr>
            <w:tcW w:w="3802" w:type="pct"/>
            <w:shd w:val="clear" w:color="auto" w:fill="auto"/>
          </w:tcPr>
          <w:p w14:paraId="0C1490F9" w14:textId="77777777" w:rsidR="00C24574" w:rsidRPr="00AE58D3" w:rsidRDefault="00C24574" w:rsidP="002572AD">
            <w:pPr>
              <w:pStyle w:val="ASFKTablenorm"/>
              <w:ind w:left="57" w:right="57"/>
            </w:pPr>
            <w:r w:rsidRPr="00572D25">
              <w:t>Тип платежа (поле 110) выбором из раскр</w:t>
            </w:r>
            <w:r w:rsidRPr="00AE58D3">
              <w:t>ывающегося списка.</w:t>
            </w:r>
          </w:p>
        </w:tc>
      </w:tr>
      <w:tr w:rsidR="00C24574" w:rsidRPr="00821226" w14:paraId="55F62333" w14:textId="77777777" w:rsidTr="002572AD">
        <w:tc>
          <w:tcPr>
            <w:tcW w:w="1198" w:type="pct"/>
            <w:shd w:val="clear" w:color="auto" w:fill="auto"/>
          </w:tcPr>
          <w:p w14:paraId="0595CEBB" w14:textId="77777777" w:rsidR="00C24574" w:rsidRPr="00821226" w:rsidRDefault="00C24574" w:rsidP="002572AD">
            <w:pPr>
              <w:pStyle w:val="ASFKTablenorm"/>
              <w:ind w:left="57" w:right="57"/>
            </w:pPr>
            <w:r w:rsidRPr="00821226">
              <w:t>Назначение платежа (поле 110)</w:t>
            </w:r>
          </w:p>
        </w:tc>
        <w:tc>
          <w:tcPr>
            <w:tcW w:w="3802" w:type="pct"/>
            <w:shd w:val="clear" w:color="auto" w:fill="auto"/>
          </w:tcPr>
          <w:p w14:paraId="5F2885E4" w14:textId="77777777" w:rsidR="00C24574" w:rsidRPr="00AE58D3" w:rsidRDefault="00C24574" w:rsidP="002572AD">
            <w:pPr>
              <w:pStyle w:val="ASFKTablenorm"/>
              <w:ind w:left="57" w:right="57"/>
            </w:pPr>
            <w:r w:rsidRPr="00572D25">
              <w:t>Назначение плат</w:t>
            </w:r>
            <w:r w:rsidRPr="00AE58D3">
              <w:t xml:space="preserve">ежа (поле 110). </w:t>
            </w:r>
          </w:p>
          <w:p w14:paraId="30A5713E" w14:textId="77777777" w:rsidR="00C24574" w:rsidRPr="00AE58D3" w:rsidRDefault="00C24574" w:rsidP="002572AD">
            <w:pPr>
              <w:pStyle w:val="ASFKTablenorm"/>
              <w:ind w:left="57" w:right="57"/>
            </w:pPr>
            <w:r w:rsidRPr="00572D25">
              <w:t>Значение может быть выбрано по шаблону назнач</w:t>
            </w:r>
            <w:r w:rsidRPr="00AE58D3">
              <w:t>ений платежа.</w:t>
            </w:r>
          </w:p>
        </w:tc>
      </w:tr>
      <w:tr w:rsidR="00BA2ADD" w:rsidRPr="00821226" w14:paraId="51F9CA8F" w14:textId="77777777" w:rsidTr="002572AD">
        <w:tc>
          <w:tcPr>
            <w:tcW w:w="5000" w:type="pct"/>
            <w:gridSpan w:val="2"/>
            <w:shd w:val="clear" w:color="auto" w:fill="auto"/>
          </w:tcPr>
          <w:p w14:paraId="5EB146E6" w14:textId="77777777" w:rsidR="00BA2ADD" w:rsidRPr="00572D25" w:rsidRDefault="00BA2ADD" w:rsidP="002572AD">
            <w:pPr>
              <w:pStyle w:val="ASFKTablenorm"/>
              <w:ind w:left="57" w:right="57"/>
            </w:pPr>
            <w:r>
              <w:t>Поля без группы</w:t>
            </w:r>
          </w:p>
        </w:tc>
      </w:tr>
      <w:tr w:rsidR="00C24574" w:rsidRPr="00821226" w14:paraId="7BFE4CE0" w14:textId="77777777" w:rsidTr="002572AD">
        <w:tc>
          <w:tcPr>
            <w:tcW w:w="1198" w:type="pct"/>
            <w:shd w:val="clear" w:color="auto" w:fill="auto"/>
          </w:tcPr>
          <w:p w14:paraId="76DCA417" w14:textId="77777777" w:rsidR="00C24574" w:rsidRPr="00AE58D3" w:rsidRDefault="00C24574" w:rsidP="002572AD">
            <w:pPr>
              <w:pStyle w:val="ASFKTablenorm"/>
              <w:ind w:left="57" w:right="57"/>
            </w:pPr>
            <w:r w:rsidRPr="00821226">
              <w:t>Наименование дол</w:t>
            </w:r>
            <w:r w:rsidRPr="00C24574">
              <w:t>ж</w:t>
            </w:r>
            <w:r w:rsidRPr="00821226">
              <w:t>н</w:t>
            </w:r>
            <w:r w:rsidRPr="00AE58D3">
              <w:t>ости</w:t>
            </w:r>
          </w:p>
        </w:tc>
        <w:tc>
          <w:tcPr>
            <w:tcW w:w="3802" w:type="pct"/>
            <w:shd w:val="clear" w:color="auto" w:fill="auto"/>
          </w:tcPr>
          <w:p w14:paraId="099005E3" w14:textId="77777777" w:rsidR="00C24574" w:rsidRPr="00AE58D3" w:rsidRDefault="00C24574" w:rsidP="002572AD">
            <w:pPr>
              <w:pStyle w:val="ASFKTablenorm"/>
              <w:ind w:left="57" w:right="57"/>
            </w:pPr>
            <w:r w:rsidRPr="00572D25">
              <w:t>Наименование должности дол</w:t>
            </w:r>
            <w:r w:rsidRPr="00AE58D3">
              <w:t>жностного лица территориального учрежд</w:t>
            </w:r>
            <w:r w:rsidRPr="00981E07">
              <w:t>е</w:t>
            </w:r>
            <w:r w:rsidRPr="00AE58D3">
              <w:t xml:space="preserve">ния Банка России, обладающего правом первой подписи. </w:t>
            </w:r>
          </w:p>
          <w:p w14:paraId="753E8EEF" w14:textId="77777777" w:rsidR="00C24574" w:rsidRPr="00AE58D3" w:rsidRDefault="00C24574" w:rsidP="002572AD">
            <w:pPr>
              <w:pStyle w:val="ASFKTablenorm"/>
              <w:ind w:left="57" w:right="57"/>
            </w:pPr>
            <w:r w:rsidRPr="00572D25">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14:paraId="2E73AAEE" w14:textId="77777777" w:rsidTr="002572AD">
        <w:tc>
          <w:tcPr>
            <w:tcW w:w="1198" w:type="pct"/>
            <w:shd w:val="clear" w:color="auto" w:fill="auto"/>
          </w:tcPr>
          <w:p w14:paraId="65D8167F" w14:textId="77777777" w:rsidR="00C24574" w:rsidRPr="00821226" w:rsidRDefault="00C24574" w:rsidP="002572AD">
            <w:pPr>
              <w:pStyle w:val="ASFKTablenorm"/>
              <w:ind w:left="57" w:right="57"/>
            </w:pPr>
            <w:r w:rsidRPr="00821226">
              <w:t>Ф.И.О.</w:t>
            </w:r>
          </w:p>
        </w:tc>
        <w:tc>
          <w:tcPr>
            <w:tcW w:w="3802" w:type="pct"/>
            <w:shd w:val="clear" w:color="auto" w:fill="auto"/>
          </w:tcPr>
          <w:p w14:paraId="2DE40059" w14:textId="77777777" w:rsidR="00C24574" w:rsidRPr="00AE58D3" w:rsidRDefault="00C24574" w:rsidP="002572AD">
            <w:pPr>
              <w:pStyle w:val="ASFKTablenorm"/>
              <w:ind w:left="57" w:right="57"/>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первой подписи. </w:t>
            </w:r>
          </w:p>
          <w:p w14:paraId="1EEE13A0" w14:textId="77777777"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14:paraId="14F54A63" w14:textId="77777777" w:rsidTr="002572AD">
        <w:tc>
          <w:tcPr>
            <w:tcW w:w="1198" w:type="pct"/>
            <w:shd w:val="clear" w:color="auto" w:fill="auto"/>
          </w:tcPr>
          <w:p w14:paraId="26714314" w14:textId="77777777" w:rsidR="00C24574" w:rsidRPr="00AE58D3" w:rsidRDefault="00C24574" w:rsidP="002572AD">
            <w:pPr>
              <w:pStyle w:val="ASFKTablenorm"/>
              <w:ind w:left="57" w:right="57"/>
            </w:pPr>
            <w:r w:rsidRPr="00821226">
              <w:t>Наименование дол</w:t>
            </w:r>
            <w:r w:rsidRPr="00C24574">
              <w:t>ж</w:t>
            </w:r>
            <w:r w:rsidRPr="00821226">
              <w:lastRenderedPageBreak/>
              <w:t>н</w:t>
            </w:r>
            <w:r w:rsidRPr="00AE58D3">
              <w:t>ости</w:t>
            </w:r>
          </w:p>
        </w:tc>
        <w:tc>
          <w:tcPr>
            <w:tcW w:w="3802" w:type="pct"/>
            <w:shd w:val="clear" w:color="auto" w:fill="auto"/>
          </w:tcPr>
          <w:p w14:paraId="62272F34" w14:textId="77777777" w:rsidR="00C24574" w:rsidRPr="00AE58D3" w:rsidRDefault="00C24574" w:rsidP="002572AD">
            <w:pPr>
              <w:pStyle w:val="ASFKTablenorm"/>
              <w:ind w:left="57" w:right="57"/>
            </w:pPr>
            <w:r w:rsidRPr="00572D25">
              <w:lastRenderedPageBreak/>
              <w:t>Наименование должности дол</w:t>
            </w:r>
            <w:r w:rsidRPr="00AE58D3">
              <w:t>жностного лица территориального учрежд</w:t>
            </w:r>
            <w:r w:rsidRPr="00981E07">
              <w:t>е</w:t>
            </w:r>
            <w:r w:rsidRPr="00AE58D3">
              <w:lastRenderedPageBreak/>
              <w:t xml:space="preserve">ния Банка России, обладающего правом второй подписи. </w:t>
            </w:r>
          </w:p>
          <w:p w14:paraId="144ACF09" w14:textId="77777777" w:rsidR="00C24574" w:rsidRPr="00AE58D3" w:rsidRDefault="00C24574" w:rsidP="002572AD">
            <w:pPr>
              <w:pStyle w:val="ASFKTablenorm"/>
              <w:ind w:left="57" w:right="57"/>
            </w:pPr>
            <w:r w:rsidRPr="00572D25">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14:paraId="55CAA907" w14:textId="77777777" w:rsidTr="002572AD">
        <w:tc>
          <w:tcPr>
            <w:tcW w:w="1198" w:type="pct"/>
            <w:shd w:val="clear" w:color="auto" w:fill="auto"/>
          </w:tcPr>
          <w:p w14:paraId="213381B2" w14:textId="77777777" w:rsidR="00C24574" w:rsidRPr="00821226" w:rsidRDefault="00C24574" w:rsidP="002572AD">
            <w:pPr>
              <w:pStyle w:val="ASFKTablenorm"/>
              <w:ind w:left="57" w:right="57"/>
            </w:pPr>
            <w:r w:rsidRPr="00821226">
              <w:lastRenderedPageBreak/>
              <w:t>Ф.И.О.</w:t>
            </w:r>
          </w:p>
        </w:tc>
        <w:tc>
          <w:tcPr>
            <w:tcW w:w="3802" w:type="pct"/>
            <w:shd w:val="clear" w:color="auto" w:fill="auto"/>
          </w:tcPr>
          <w:p w14:paraId="50035950" w14:textId="77777777" w:rsidR="00C24574" w:rsidRPr="00AE58D3" w:rsidRDefault="00C24574" w:rsidP="002572AD">
            <w:pPr>
              <w:pStyle w:val="ASFKTablenorm"/>
              <w:ind w:left="57" w:right="57"/>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второй подписи. </w:t>
            </w:r>
          </w:p>
          <w:p w14:paraId="2B862F20" w14:textId="77777777"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14:paraId="134F07D5" w14:textId="77777777" w:rsidTr="002572AD">
        <w:tc>
          <w:tcPr>
            <w:tcW w:w="5000" w:type="pct"/>
            <w:gridSpan w:val="2"/>
            <w:shd w:val="clear" w:color="auto" w:fill="auto"/>
          </w:tcPr>
          <w:p w14:paraId="5AC3598B" w14:textId="77777777" w:rsidR="00C24574" w:rsidRPr="00AE58D3" w:rsidRDefault="00DA0FBA" w:rsidP="002572AD">
            <w:pPr>
              <w:pStyle w:val="ASFKTablenorm"/>
              <w:ind w:left="57" w:right="57"/>
            </w:pPr>
            <w:r>
              <w:t>Г</w:t>
            </w:r>
            <w:r w:rsidRPr="00AE58D3">
              <w:t xml:space="preserve">руппа </w:t>
            </w:r>
            <w:r w:rsidR="00C24574" w:rsidRPr="00AE58D3">
              <w:t xml:space="preserve">полей </w:t>
            </w:r>
            <w:r w:rsidR="00237D21">
              <w:t>«</w:t>
            </w:r>
            <w:r w:rsidR="00C24574" w:rsidRPr="00AE58D3">
              <w:t>Сведения о регистрации документа</w:t>
            </w:r>
            <w:r w:rsidR="00237D21">
              <w:t>»</w:t>
            </w:r>
          </w:p>
        </w:tc>
      </w:tr>
      <w:tr w:rsidR="00C24574" w:rsidRPr="00821226" w14:paraId="61A01C0C" w14:textId="77777777" w:rsidTr="002572AD">
        <w:tc>
          <w:tcPr>
            <w:tcW w:w="1198" w:type="pct"/>
            <w:shd w:val="clear" w:color="auto" w:fill="auto"/>
          </w:tcPr>
          <w:p w14:paraId="59EC4427" w14:textId="77777777" w:rsidR="00C24574" w:rsidRPr="00AE58D3" w:rsidRDefault="00C24574" w:rsidP="002572AD">
            <w:pPr>
              <w:pStyle w:val="ASFKTablenorm"/>
              <w:ind w:left="57" w:right="57"/>
            </w:pPr>
            <w:r w:rsidRPr="00821226">
              <w:t>Регистрационный н</w:t>
            </w:r>
            <w:r w:rsidRPr="00C24574">
              <w:t>о</w:t>
            </w:r>
            <w:r w:rsidRPr="00AE58D3">
              <w:t>мер</w:t>
            </w:r>
          </w:p>
        </w:tc>
        <w:tc>
          <w:tcPr>
            <w:tcW w:w="3802" w:type="pct"/>
            <w:shd w:val="clear" w:color="auto" w:fill="auto"/>
          </w:tcPr>
          <w:p w14:paraId="57FF7AD6" w14:textId="77777777" w:rsidR="00C24574" w:rsidRPr="00AE58D3" w:rsidRDefault="00C24574" w:rsidP="002572AD">
            <w:pPr>
              <w:pStyle w:val="ASFKTablenorm"/>
              <w:ind w:left="57" w:right="57"/>
            </w:pPr>
            <w:r w:rsidRPr="00572D25">
              <w:t>Регистрационный номер док</w:t>
            </w:r>
            <w:r w:rsidRPr="00AE58D3">
              <w:t xml:space="preserve">умента. </w:t>
            </w:r>
          </w:p>
          <w:p w14:paraId="7F184871" w14:textId="77777777" w:rsidR="00C24574" w:rsidRPr="00AE58D3" w:rsidRDefault="00C24574" w:rsidP="002572AD">
            <w:pPr>
              <w:pStyle w:val="ASFKTablenorm"/>
              <w:ind w:left="57" w:right="57"/>
            </w:pPr>
            <w:r w:rsidRPr="00572D25">
              <w:t>Значение доставляе</w:t>
            </w:r>
            <w:r w:rsidRPr="00AE58D3">
              <w:t>тся из OEBS.</w:t>
            </w:r>
          </w:p>
        </w:tc>
      </w:tr>
      <w:tr w:rsidR="00C24574" w:rsidRPr="00821226" w14:paraId="09849996" w14:textId="77777777" w:rsidTr="002572AD">
        <w:tc>
          <w:tcPr>
            <w:tcW w:w="1198" w:type="pct"/>
            <w:shd w:val="clear" w:color="auto" w:fill="auto"/>
          </w:tcPr>
          <w:p w14:paraId="5660E215" w14:textId="77777777" w:rsidR="00C24574" w:rsidRPr="00AE58D3" w:rsidRDefault="00C24574" w:rsidP="002572AD">
            <w:pPr>
              <w:pStyle w:val="ASFKTablenorm"/>
              <w:ind w:left="57" w:right="57"/>
            </w:pPr>
            <w:r w:rsidRPr="00821226">
              <w:t>Дата регистр</w:t>
            </w:r>
            <w:r w:rsidRPr="00AE58D3">
              <w:t>ации</w:t>
            </w:r>
          </w:p>
        </w:tc>
        <w:tc>
          <w:tcPr>
            <w:tcW w:w="3802" w:type="pct"/>
            <w:shd w:val="clear" w:color="auto" w:fill="auto"/>
          </w:tcPr>
          <w:p w14:paraId="5DCE24C8" w14:textId="77777777" w:rsidR="00C24574" w:rsidRPr="00AE58D3" w:rsidRDefault="00C24574" w:rsidP="002572AD">
            <w:pPr>
              <w:pStyle w:val="ASFKTablenorm"/>
              <w:ind w:left="57" w:right="57"/>
            </w:pPr>
            <w:r w:rsidRPr="00572D25">
              <w:t xml:space="preserve">Дата регистрации документа. </w:t>
            </w:r>
          </w:p>
          <w:p w14:paraId="4865EEBD" w14:textId="77777777" w:rsidR="00C24574" w:rsidRPr="00AE58D3" w:rsidRDefault="00C24574" w:rsidP="002572AD">
            <w:pPr>
              <w:pStyle w:val="ASFKTablenorm"/>
              <w:ind w:left="57" w:right="57"/>
            </w:pPr>
            <w:r w:rsidRPr="00572D25">
              <w:t>Значение доста</w:t>
            </w:r>
            <w:r w:rsidRPr="00AE58D3">
              <w:t>вляется из OEBS.</w:t>
            </w:r>
          </w:p>
        </w:tc>
      </w:tr>
    </w:tbl>
    <w:p w14:paraId="3F04C990" w14:textId="77777777" w:rsidR="00C24574" w:rsidRPr="00821226" w:rsidRDefault="00C24574" w:rsidP="00C24574">
      <w:pPr>
        <w:pStyle w:val="31"/>
      </w:pPr>
      <w:bookmarkStart w:id="641" w:name="_Toc232827322"/>
      <w:bookmarkStart w:id="642" w:name="_Ref247440885"/>
      <w:bookmarkStart w:id="643" w:name="_Toc247608870"/>
      <w:bookmarkStart w:id="644" w:name="_Toc409434419"/>
      <w:bookmarkStart w:id="645" w:name="_Toc422329737"/>
      <w:bookmarkStart w:id="646" w:name="_Toc82675591"/>
      <w:r w:rsidRPr="00821226">
        <w:t>Платежное поручение на возврат</w:t>
      </w:r>
      <w:bookmarkEnd w:id="610"/>
      <w:bookmarkEnd w:id="611"/>
      <w:bookmarkEnd w:id="612"/>
      <w:bookmarkEnd w:id="641"/>
      <w:bookmarkEnd w:id="642"/>
      <w:bookmarkEnd w:id="643"/>
      <w:bookmarkEnd w:id="644"/>
      <w:bookmarkEnd w:id="645"/>
      <w:bookmarkEnd w:id="646"/>
    </w:p>
    <w:p w14:paraId="35B56A63" w14:textId="77777777"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Платежное поручение на возврат</w:t>
      </w:r>
      <w:r w:rsidR="00237D21">
        <w:t>»</w:t>
      </w:r>
      <w:r w:rsidRPr="00821226">
        <w:t xml:space="preserve"> и передает его в ТОФК по месту обслужив</w:t>
      </w:r>
      <w:r w:rsidRPr="00AE58D3">
        <w:t>а</w:t>
      </w:r>
      <w:r w:rsidRPr="00821226">
        <w:t>ния.</w:t>
      </w:r>
    </w:p>
    <w:p w14:paraId="0BBF1FF9" w14:textId="77777777" w:rsidR="00C24574" w:rsidRPr="00821226" w:rsidRDefault="00C24574" w:rsidP="00C24574">
      <w:pPr>
        <w:pStyle w:val="ASFKNormal"/>
      </w:pPr>
      <w:r w:rsidRPr="00821226">
        <w:t xml:space="preserve">Для работы с документами </w:t>
      </w:r>
      <w:r w:rsidR="00237D21">
        <w:t>«</w:t>
      </w:r>
      <w:r w:rsidRPr="00821226">
        <w:t>Платежное пор</w:t>
      </w:r>
      <w:r w:rsidRPr="00AE58D3">
        <w:t>у</w:t>
      </w:r>
      <w:r w:rsidRPr="00821226">
        <w:t>чение на возврат</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w:t>
      </w:r>
      <w:r w:rsidRPr="00AE58D3">
        <w:t>у</w:t>
      </w:r>
      <w:r w:rsidRPr="00821226">
        <w:t>менты на возврат</w:t>
      </w:r>
      <w:r>
        <w:t xml:space="preserve"> – </w:t>
      </w:r>
      <w:r w:rsidRPr="00821226">
        <w:t>Платежное поручение на возврат</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_Ref220996340 \h  \* MERGEFORMAT </w:instrText>
      </w:r>
      <w:r w:rsidRPr="00821226">
        <w:fldChar w:fldCharType="separate"/>
      </w:r>
      <w:r w:rsidR="00384014">
        <w:t>60</w:t>
      </w:r>
      <w:r w:rsidRPr="00821226">
        <w:fldChar w:fldCharType="end"/>
      </w:r>
      <w:r w:rsidRPr="00821226">
        <w:t>.</w:t>
      </w:r>
    </w:p>
    <w:p w14:paraId="3E3A5C4A" w14:textId="77777777" w:rsidR="00C24574" w:rsidRPr="00470EEF" w:rsidRDefault="00813E9E" w:rsidP="00C24574">
      <w:pPr>
        <w:pStyle w:val="ASFKFigure"/>
      </w:pPr>
      <w:r>
        <w:pict w14:anchorId="77D4C791">
          <v:shape id="_x0000_i1149" type="#_x0000_t75" style="width:475.5pt;height:295.5pt">
            <v:imagedata r:id="rId120" o:title="0"/>
          </v:shape>
        </w:pict>
      </w:r>
    </w:p>
    <w:p w14:paraId="5FF34BA3"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47" w:name="_Ref220996340"/>
      <w:bookmarkStart w:id="648" w:name="_Toc82675788"/>
      <w:r w:rsidR="00384014">
        <w:rPr>
          <w:noProof/>
        </w:rPr>
        <w:t>60</w:t>
      </w:r>
      <w:bookmarkEnd w:id="647"/>
      <w:r>
        <w:rPr>
          <w:noProof/>
        </w:rPr>
        <w:fldChar w:fldCharType="end"/>
      </w:r>
      <w:r w:rsidR="00C24574" w:rsidRPr="00821226">
        <w:t xml:space="preserve">. ЭФ списка документов </w:t>
      </w:r>
      <w:r w:rsidR="00237D21">
        <w:t>«</w:t>
      </w:r>
      <w:r w:rsidR="00C24574" w:rsidRPr="00821226">
        <w:t>Платежное поручение на возврат</w:t>
      </w:r>
      <w:r w:rsidR="00237D21">
        <w:t>»</w:t>
      </w:r>
      <w:bookmarkEnd w:id="648"/>
    </w:p>
    <w:p w14:paraId="13A9945E" w14:textId="77777777" w:rsidR="00C24574" w:rsidRPr="00821226" w:rsidRDefault="00C24574" w:rsidP="00AF3A98">
      <w:pPr>
        <w:pStyle w:val="41"/>
      </w:pPr>
      <w:bookmarkStart w:id="649" w:name="_Toc232827323"/>
      <w:r w:rsidRPr="00821226">
        <w:t>Доступные операции</w:t>
      </w:r>
      <w:bookmarkEnd w:id="649"/>
    </w:p>
    <w:p w14:paraId="6BADA00E" w14:textId="77777777" w:rsidR="00C24574" w:rsidRPr="00821226" w:rsidRDefault="00C24574" w:rsidP="00C24574">
      <w:pPr>
        <w:pStyle w:val="ASFKNormal"/>
      </w:pPr>
      <w:r w:rsidRPr="00821226">
        <w:t>На АРМ АДБ доступны сл</w:t>
      </w:r>
      <w:r w:rsidR="00D90F94">
        <w:t>едующие операции над документом</w:t>
      </w:r>
      <w:r w:rsidRPr="00821226">
        <w:t>:</w:t>
      </w:r>
    </w:p>
    <w:p w14:paraId="7EE224FB" w14:textId="77777777" w:rsidR="00C24574" w:rsidRPr="00821226" w:rsidRDefault="00C24574" w:rsidP="00C24574">
      <w:pPr>
        <w:pStyle w:val="ASFKListmark1"/>
      </w:pPr>
      <w:r w:rsidRPr="00821226">
        <w:t>ввод вручную;</w:t>
      </w:r>
    </w:p>
    <w:p w14:paraId="44B1A09A" w14:textId="77777777" w:rsidR="00C24574" w:rsidRPr="00821226" w:rsidRDefault="00C24574" w:rsidP="00C24574">
      <w:pPr>
        <w:pStyle w:val="ASFKListmark1"/>
      </w:pPr>
      <w:r w:rsidRPr="00821226">
        <w:lastRenderedPageBreak/>
        <w:t>импорт из внешней си</w:t>
      </w:r>
      <w:r w:rsidRPr="00AE58D3">
        <w:t>с</w:t>
      </w:r>
      <w:r w:rsidRPr="00821226">
        <w:t>темы;</w:t>
      </w:r>
    </w:p>
    <w:p w14:paraId="6D6B11AE" w14:textId="77777777" w:rsidR="00C24574" w:rsidRPr="00821226" w:rsidRDefault="00C24574" w:rsidP="00C24574">
      <w:pPr>
        <w:pStyle w:val="ASFKListmark1"/>
      </w:pPr>
      <w:r w:rsidRPr="00821226">
        <w:t>документа</w:t>
      </w:r>
      <w:r w:rsidRPr="00AE58D3">
        <w:t>р</w:t>
      </w:r>
      <w:r w:rsidRPr="00821226">
        <w:t>ный контроль;</w:t>
      </w:r>
    </w:p>
    <w:p w14:paraId="3F9222F7" w14:textId="77777777" w:rsidR="00C24574" w:rsidRPr="00821226" w:rsidRDefault="00C24574" w:rsidP="00C24574">
      <w:pPr>
        <w:pStyle w:val="ASFKListmark1"/>
      </w:pPr>
      <w:r w:rsidRPr="00821226">
        <w:t>просмотр и реда</w:t>
      </w:r>
      <w:r w:rsidRPr="00AE58D3">
        <w:t>к</w:t>
      </w:r>
      <w:r w:rsidRPr="00821226">
        <w:t>тирование;</w:t>
      </w:r>
    </w:p>
    <w:p w14:paraId="64544727" w14:textId="77777777" w:rsidR="00C24574" w:rsidRPr="00821226" w:rsidRDefault="00C24574" w:rsidP="00C24574">
      <w:pPr>
        <w:pStyle w:val="ASFKListmark1"/>
      </w:pPr>
      <w:r w:rsidRPr="00821226">
        <w:t>удаление;</w:t>
      </w:r>
    </w:p>
    <w:p w14:paraId="103A92D0" w14:textId="77777777" w:rsidR="00C24574" w:rsidRPr="00821226" w:rsidRDefault="00D277AB" w:rsidP="00C24574">
      <w:pPr>
        <w:pStyle w:val="ASFKListmark1"/>
      </w:pPr>
      <w:r w:rsidRPr="00424CF0">
        <w:t>подписание</w:t>
      </w:r>
      <w:r>
        <w:t>, просмотр и снятие</w:t>
      </w:r>
      <w:r w:rsidRPr="00424CF0">
        <w:t xml:space="preserve"> </w:t>
      </w:r>
      <w:r>
        <w:t>ЭП</w:t>
      </w:r>
      <w:r w:rsidR="00C24574" w:rsidRPr="00821226">
        <w:t>;</w:t>
      </w:r>
    </w:p>
    <w:p w14:paraId="321F01C4" w14:textId="77777777" w:rsidR="00C24574" w:rsidRPr="00821226" w:rsidRDefault="00C24574" w:rsidP="00C24574">
      <w:pPr>
        <w:pStyle w:val="ASFKListmark1"/>
      </w:pPr>
      <w:r w:rsidRPr="00821226">
        <w:t>печать;</w:t>
      </w:r>
    </w:p>
    <w:p w14:paraId="6A938BA0" w14:textId="77777777" w:rsidR="00C24574" w:rsidRPr="00821226" w:rsidRDefault="00C24574" w:rsidP="00C24574">
      <w:pPr>
        <w:pStyle w:val="ASFKListmark1"/>
      </w:pPr>
      <w:r w:rsidRPr="00821226">
        <w:t>отправка в УФК.</w:t>
      </w:r>
    </w:p>
    <w:p w14:paraId="396067A5" w14:textId="77777777" w:rsidR="00C24574" w:rsidRPr="00821226" w:rsidRDefault="00C24574" w:rsidP="00AF3A98">
      <w:pPr>
        <w:pStyle w:val="41"/>
      </w:pPr>
      <w:bookmarkStart w:id="650" w:name="_Toc232827324"/>
      <w:r w:rsidRPr="00821226">
        <w:t>Экранная форма документа</w:t>
      </w:r>
      <w:bookmarkEnd w:id="650"/>
    </w:p>
    <w:p w14:paraId="4274FBB5" w14:textId="77777777" w:rsidR="00C24574" w:rsidRPr="00821226" w:rsidRDefault="00C24574" w:rsidP="00C24574">
      <w:pPr>
        <w:pStyle w:val="ASFKNormal"/>
      </w:pPr>
      <w:r w:rsidRPr="00821226">
        <w:t xml:space="preserve">ЭФ </w:t>
      </w:r>
      <w:r>
        <w:t xml:space="preserve">документа </w:t>
      </w:r>
      <w:r w:rsidR="00237D21">
        <w:t>«</w:t>
      </w:r>
      <w:r w:rsidRPr="00821226">
        <w:t>Платежное поручение на возврат</w:t>
      </w:r>
      <w:r w:rsidR="00237D21">
        <w:t>»</w:t>
      </w:r>
      <w:r w:rsidRPr="00821226">
        <w:t xml:space="preserve"> представлена на рисунках </w:t>
      </w:r>
      <w:r w:rsidRPr="00821226">
        <w:fldChar w:fldCharType="begin"/>
      </w:r>
      <w:r w:rsidRPr="00821226">
        <w:instrText xml:space="preserve"> REF _Ref205102159 \h </w:instrText>
      </w:r>
      <w:r>
        <w:instrText xml:space="preserve"> \* MERGEFORMAT </w:instrText>
      </w:r>
      <w:r w:rsidRPr="00821226">
        <w:fldChar w:fldCharType="separate"/>
      </w:r>
      <w:r w:rsidR="00384014">
        <w:t>61</w:t>
      </w:r>
      <w:r w:rsidRPr="00821226">
        <w:fldChar w:fldCharType="end"/>
      </w:r>
      <w:r w:rsidRPr="00821226">
        <w:t xml:space="preserve"> и </w:t>
      </w:r>
      <w:r w:rsidRPr="00821226">
        <w:fldChar w:fldCharType="begin"/>
      </w:r>
      <w:r w:rsidRPr="00821226">
        <w:instrText xml:space="preserve"> REF _Ref205249945 \h  \* MERGEFORMAT </w:instrText>
      </w:r>
      <w:r w:rsidRPr="00821226">
        <w:fldChar w:fldCharType="separate"/>
      </w:r>
      <w:r w:rsidR="00384014">
        <w:t>62</w:t>
      </w:r>
      <w:r w:rsidRPr="00821226">
        <w:fldChar w:fldCharType="end"/>
      </w:r>
      <w:r w:rsidRPr="00821226">
        <w:t xml:space="preserve">. </w:t>
      </w:r>
      <w:r w:rsidR="0044496A">
        <w:t>Форма содержит следующие закладки:</w:t>
      </w:r>
    </w:p>
    <w:p w14:paraId="1CE935A2" w14:textId="77777777"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14:paraId="39BB4A63" w14:textId="77777777"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14:paraId="61219D31" w14:textId="77777777"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14:paraId="619849D9" w14:textId="77777777" w:rsidR="00C24574" w:rsidRPr="00821226" w:rsidRDefault="00237D21" w:rsidP="00C24574">
      <w:pPr>
        <w:pStyle w:val="ASFKListmark1"/>
      </w:pPr>
      <w:r>
        <w:t>«</w:t>
      </w:r>
      <w:r w:rsidR="00C24574" w:rsidRPr="00821226">
        <w:t>Протоколы</w:t>
      </w:r>
      <w:r>
        <w:t>»</w:t>
      </w:r>
      <w:r w:rsidR="00C24574" w:rsidRPr="00821226">
        <w:t>.</w:t>
      </w:r>
    </w:p>
    <w:p w14:paraId="2A55FD00" w14:textId="77777777" w:rsidR="00C24574" w:rsidRPr="00795991" w:rsidRDefault="00813E9E" w:rsidP="00D277AB">
      <w:pPr>
        <w:pStyle w:val="ASFKFigure"/>
      </w:pPr>
      <w:r>
        <w:pict w14:anchorId="38F8F039">
          <v:shape id="_x0000_i1150" type="#_x0000_t75" style="width:475.5pt;height:381.75pt">
            <v:imagedata r:id="rId121" o:title="0"/>
          </v:shape>
        </w:pict>
      </w:r>
    </w:p>
    <w:p w14:paraId="3FD7A372"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51" w:name="_Ref205102159"/>
      <w:bookmarkStart w:id="652" w:name="_Toc82675789"/>
      <w:r w:rsidR="00384014">
        <w:rPr>
          <w:noProof/>
        </w:rPr>
        <w:t>61</w:t>
      </w:r>
      <w:bookmarkEnd w:id="651"/>
      <w:r>
        <w:rPr>
          <w:noProof/>
        </w:rPr>
        <w:fldChar w:fldCharType="end"/>
      </w:r>
      <w:r w:rsidR="00C24574" w:rsidRPr="00821226">
        <w:t xml:space="preserve">. ЭФ </w:t>
      </w:r>
      <w:r w:rsidR="00C24574">
        <w:t xml:space="preserve">документа </w:t>
      </w:r>
      <w:r w:rsidR="00237D21">
        <w:t>«</w:t>
      </w:r>
      <w:r w:rsidR="00C24574" w:rsidRPr="00821226">
        <w:t>Платежное поручение на возврат</w:t>
      </w:r>
      <w:r w:rsidR="0037785A">
        <w:t xml:space="preserve">», закладки </w:t>
      </w:r>
      <w:r w:rsidR="00237D21">
        <w:t>«</w:t>
      </w:r>
      <w:r w:rsidR="00C24574" w:rsidRPr="00821226">
        <w:t>Основные атрибуты</w:t>
      </w:r>
      <w:r w:rsidR="00237D21">
        <w:t>»</w:t>
      </w:r>
      <w:bookmarkEnd w:id="652"/>
    </w:p>
    <w:p w14:paraId="4EA619F7" w14:textId="77777777" w:rsidR="00DA0FBA" w:rsidRPr="00821226" w:rsidRDefault="00DA0FBA" w:rsidP="00DA0FBA">
      <w:pPr>
        <w:pStyle w:val="ASFKNormal"/>
      </w:pPr>
      <w:r w:rsidRPr="00821226">
        <w:t xml:space="preserve">При импорте документа из внешней системы поля </w:t>
      </w:r>
      <w:r>
        <w:t>документа</w:t>
      </w:r>
      <w:r w:rsidRPr="00821226">
        <w:t xml:space="preserve"> автоматич</w:t>
      </w:r>
      <w:r w:rsidRPr="00AE58D3">
        <w:t>е</w:t>
      </w:r>
      <w:r w:rsidRPr="00821226">
        <w:t>ски заполняются данными загрузочного файла. При вводе документа вручную поля заполняются в соответствии с данными б</w:t>
      </w:r>
      <w:r w:rsidRPr="00AE58D3">
        <w:t>у</w:t>
      </w:r>
      <w:r w:rsidRPr="00821226">
        <w:t>мажного документа, предоставленного клие</w:t>
      </w:r>
      <w:r w:rsidRPr="00AE58D3">
        <w:t>н</w:t>
      </w:r>
      <w:r w:rsidRPr="00821226">
        <w:t>том.</w:t>
      </w:r>
      <w:r>
        <w:t xml:space="preserve"> </w:t>
      </w:r>
      <w:r w:rsidRPr="003429B2">
        <w:t xml:space="preserve">Для ручного ввода документа следует на ЭФ </w:t>
      </w:r>
      <w:r>
        <w:t>документа</w:t>
      </w:r>
      <w:r w:rsidRPr="003429B2">
        <w:t xml:space="preserve"> заполнить поля, доступные для редактирования.</w:t>
      </w:r>
    </w:p>
    <w:p w14:paraId="553EF27E" w14:textId="77777777" w:rsidR="00C24574" w:rsidRPr="00821226" w:rsidRDefault="00C24574" w:rsidP="00C24574">
      <w:pPr>
        <w:pStyle w:val="ASFKNormal"/>
      </w:pPr>
      <w:r w:rsidRPr="00821226">
        <w:lastRenderedPageBreak/>
        <w:t>Перечень п</w:t>
      </w:r>
      <w:r w:rsidRPr="00C24574">
        <w:t>о</w:t>
      </w:r>
      <w:r w:rsidRPr="00821226">
        <w:t>лей</w:t>
      </w:r>
      <w:r w:rsidR="003429B2">
        <w:t xml:space="preserve"> </w:t>
      </w:r>
      <w:r w:rsidR="003429B2" w:rsidRPr="003429B2">
        <w:t>документа «Платежное поручение на возврат</w:t>
      </w:r>
      <w:r w:rsidR="0037785A">
        <w:t xml:space="preserve">», закладки </w:t>
      </w:r>
      <w:r w:rsidR="003429B2" w:rsidRPr="003429B2">
        <w:t>«Основные атрибуты»</w:t>
      </w:r>
      <w:r w:rsidRPr="00821226">
        <w:t xml:space="preserve"> приведен в таблице</w:t>
      </w:r>
      <w:r w:rsidR="009C1099" w:rsidRPr="00821226">
        <w:t> </w:t>
      </w:r>
      <w:r w:rsidRPr="00821226">
        <w:fldChar w:fldCharType="begin"/>
      </w:r>
      <w:r w:rsidRPr="00821226">
        <w:instrText xml:space="preserve"> REF _Ref246927274 \h </w:instrText>
      </w:r>
      <w:r>
        <w:instrText xml:space="preserve"> \* MERGEFORMAT </w:instrText>
      </w:r>
      <w:r w:rsidRPr="00821226">
        <w:fldChar w:fldCharType="separate"/>
      </w:r>
      <w:r w:rsidR="00384014">
        <w:t>30</w:t>
      </w:r>
      <w:r w:rsidRPr="00821226">
        <w:fldChar w:fldCharType="end"/>
      </w:r>
      <w:r w:rsidRPr="00821226">
        <w:t>.</w:t>
      </w:r>
    </w:p>
    <w:p w14:paraId="6AE9BCD7" w14:textId="77777777"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53" w:name="_Ref246927274"/>
      <w:bookmarkStart w:id="654" w:name="_Toc82675667"/>
      <w:r w:rsidR="00384014">
        <w:rPr>
          <w:noProof/>
        </w:rPr>
        <w:t>30</w:t>
      </w:r>
      <w:bookmarkEnd w:id="653"/>
      <w:r>
        <w:rPr>
          <w:noProof/>
        </w:rPr>
        <w:fldChar w:fldCharType="end"/>
      </w:r>
      <w:r w:rsidR="00C24574" w:rsidRPr="00821226">
        <w:t xml:space="preserve">. Описание полей документа </w:t>
      </w:r>
      <w:r w:rsidR="00237D21">
        <w:t>«</w:t>
      </w:r>
      <w:r w:rsidR="00C24574" w:rsidRPr="00821226">
        <w:t>Платежное поручение на возврат</w:t>
      </w:r>
      <w:r w:rsidR="0037785A">
        <w:t xml:space="preserve">», закладки </w:t>
      </w:r>
      <w:r w:rsidR="00237D21">
        <w:t>«</w:t>
      </w:r>
      <w:r w:rsidR="00C24574" w:rsidRPr="00821226">
        <w:t>О</w:t>
      </w:r>
      <w:r w:rsidR="00C24574" w:rsidRPr="00AE58D3">
        <w:t>с</w:t>
      </w:r>
      <w:r w:rsidR="00C24574" w:rsidRPr="00821226">
        <w:t>новные атриб</w:t>
      </w:r>
      <w:r w:rsidR="00C24574" w:rsidRPr="00795991">
        <w:t>у</w:t>
      </w:r>
      <w:r w:rsidR="00C24574" w:rsidRPr="00821226">
        <w:t>ты</w:t>
      </w:r>
      <w:r w:rsidR="00237D21">
        <w:t>»</w:t>
      </w:r>
      <w:bookmarkEnd w:id="6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3429B2" w:rsidRPr="0020376D" w14:paraId="50F03E86" w14:textId="77777777"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3FE619E" w14:textId="77777777" w:rsidR="003429B2" w:rsidRPr="003429B2" w:rsidRDefault="003429B2" w:rsidP="00F15A5A">
            <w:pPr>
              <w:pStyle w:val="ASFKTableHead"/>
            </w:pPr>
            <w:r w:rsidRPr="003429B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F3B83F" w14:textId="77777777" w:rsidR="003429B2" w:rsidRPr="003429B2" w:rsidRDefault="003429B2" w:rsidP="00F15A5A">
            <w:pPr>
              <w:pStyle w:val="ASFKTableHead"/>
            </w:pPr>
            <w:r w:rsidRPr="003429B2">
              <w:t>Описание поля</w:t>
            </w:r>
          </w:p>
        </w:tc>
      </w:tr>
      <w:tr w:rsidR="003429B2" w:rsidRPr="0020376D" w14:paraId="184A3CDB" w14:textId="77777777" w:rsidTr="002572AD">
        <w:tc>
          <w:tcPr>
            <w:tcW w:w="1137" w:type="pct"/>
            <w:shd w:val="clear" w:color="auto" w:fill="auto"/>
          </w:tcPr>
          <w:p w14:paraId="2B9B7B6A" w14:textId="77777777" w:rsidR="003429B2" w:rsidRPr="003429B2" w:rsidRDefault="003429B2" w:rsidP="002572AD">
            <w:pPr>
              <w:pStyle w:val="ASFKTablenorm"/>
              <w:ind w:left="57" w:right="57"/>
            </w:pPr>
            <w:r w:rsidRPr="003429B2">
              <w:t>Номер</w:t>
            </w:r>
          </w:p>
        </w:tc>
        <w:tc>
          <w:tcPr>
            <w:tcW w:w="3863" w:type="pct"/>
            <w:shd w:val="clear" w:color="auto" w:fill="auto"/>
          </w:tcPr>
          <w:p w14:paraId="06DA5818" w14:textId="77777777" w:rsidR="003429B2" w:rsidRPr="003429B2" w:rsidRDefault="003429B2" w:rsidP="002572AD">
            <w:pPr>
              <w:pStyle w:val="ASFKTablenorm"/>
              <w:ind w:left="57" w:right="57"/>
            </w:pPr>
            <w:r w:rsidRPr="003429B2">
              <w:t>Номер документа.</w:t>
            </w:r>
          </w:p>
          <w:p w14:paraId="0172483F" w14:textId="77777777" w:rsidR="003429B2" w:rsidRPr="003429B2" w:rsidRDefault="003429B2" w:rsidP="002572AD">
            <w:pPr>
              <w:pStyle w:val="ASFKTablenorm"/>
              <w:ind w:left="57" w:right="57"/>
            </w:pPr>
            <w:r w:rsidRPr="003429B2">
              <w:t xml:space="preserve">Значение </w:t>
            </w:r>
            <w:r>
              <w:t>вводится</w:t>
            </w:r>
            <w:r w:rsidRPr="003429B2">
              <w:t xml:space="preserve"> вручную.</w:t>
            </w:r>
          </w:p>
        </w:tc>
      </w:tr>
      <w:tr w:rsidR="003429B2" w:rsidRPr="0020376D" w14:paraId="5524258A" w14:textId="77777777" w:rsidTr="002572AD">
        <w:tc>
          <w:tcPr>
            <w:tcW w:w="1137" w:type="pct"/>
            <w:shd w:val="clear" w:color="auto" w:fill="auto"/>
          </w:tcPr>
          <w:p w14:paraId="730D583A" w14:textId="77777777" w:rsidR="003429B2" w:rsidRPr="003429B2" w:rsidRDefault="003429B2" w:rsidP="002572AD">
            <w:pPr>
              <w:pStyle w:val="ASFKTablenorm"/>
              <w:ind w:left="57" w:right="57"/>
            </w:pPr>
            <w:r w:rsidRPr="003429B2">
              <w:t>Дата</w:t>
            </w:r>
          </w:p>
        </w:tc>
        <w:tc>
          <w:tcPr>
            <w:tcW w:w="3863" w:type="pct"/>
            <w:shd w:val="clear" w:color="auto" w:fill="auto"/>
          </w:tcPr>
          <w:p w14:paraId="61FE9707" w14:textId="77777777" w:rsidR="003429B2" w:rsidRPr="003429B2" w:rsidRDefault="003429B2" w:rsidP="002572AD">
            <w:pPr>
              <w:pStyle w:val="ASFKTablenorm"/>
              <w:ind w:left="57" w:right="57"/>
            </w:pPr>
            <w:r w:rsidRPr="003429B2">
              <w:t>Дата документа.</w:t>
            </w:r>
          </w:p>
          <w:p w14:paraId="7EF4C3A0" w14:textId="77777777" w:rsidR="003429B2" w:rsidRPr="003429B2" w:rsidRDefault="003429B2" w:rsidP="002572AD">
            <w:pPr>
              <w:pStyle w:val="ASFKTablenorm"/>
              <w:ind w:left="57" w:right="57"/>
            </w:pPr>
            <w:r w:rsidRPr="003429B2">
              <w:t xml:space="preserve">По умолчанию проставляется текущая дата. </w:t>
            </w:r>
          </w:p>
          <w:p w14:paraId="0F01DA66" w14:textId="77777777" w:rsidR="003429B2" w:rsidRPr="003429B2" w:rsidRDefault="003429B2" w:rsidP="002572AD">
            <w:pPr>
              <w:pStyle w:val="ASFKTablenorm"/>
              <w:ind w:left="57" w:right="57"/>
            </w:pPr>
            <w:r w:rsidRPr="003429B2">
              <w:t>Может быть изменено вручную или выбором из системного календаря.</w:t>
            </w:r>
          </w:p>
        </w:tc>
      </w:tr>
      <w:tr w:rsidR="003429B2" w:rsidRPr="0020376D" w14:paraId="6B320F73" w14:textId="77777777" w:rsidTr="002572AD">
        <w:tc>
          <w:tcPr>
            <w:tcW w:w="1137" w:type="pct"/>
            <w:shd w:val="clear" w:color="auto" w:fill="auto"/>
          </w:tcPr>
          <w:p w14:paraId="66C0F898" w14:textId="77777777" w:rsidR="003429B2" w:rsidRPr="003429B2" w:rsidRDefault="003429B2" w:rsidP="002572AD">
            <w:pPr>
              <w:pStyle w:val="ASFKTablenorm"/>
              <w:ind w:left="57" w:right="57"/>
            </w:pPr>
            <w:r w:rsidRPr="003429B2">
              <w:t>Вид платежа</w:t>
            </w:r>
          </w:p>
        </w:tc>
        <w:tc>
          <w:tcPr>
            <w:tcW w:w="3863" w:type="pct"/>
            <w:shd w:val="clear" w:color="auto" w:fill="auto"/>
          </w:tcPr>
          <w:p w14:paraId="140DDAC7" w14:textId="77777777" w:rsidR="003429B2" w:rsidRDefault="003429B2" w:rsidP="002572AD">
            <w:pPr>
              <w:pStyle w:val="ASFKTablenorm"/>
              <w:ind w:left="57" w:right="57"/>
            </w:pPr>
            <w:r w:rsidRPr="003429B2">
              <w:t xml:space="preserve">По умолчанию проставляется значение «электронно». </w:t>
            </w:r>
          </w:p>
          <w:p w14:paraId="728ECBEC" w14:textId="77777777" w:rsidR="003429B2" w:rsidRPr="003429B2" w:rsidRDefault="003429B2" w:rsidP="002572AD">
            <w:pPr>
              <w:pStyle w:val="ASFKTablenorm"/>
              <w:ind w:left="57" w:right="57"/>
            </w:pPr>
            <w:r w:rsidRPr="003429B2">
              <w:t>Может быть изменено выбором из списка: «почтой», «телеграфом», «электронно».</w:t>
            </w:r>
          </w:p>
        </w:tc>
      </w:tr>
      <w:tr w:rsidR="003429B2" w:rsidRPr="0020376D" w14:paraId="2C60AA2F" w14:textId="77777777" w:rsidTr="002572AD">
        <w:tc>
          <w:tcPr>
            <w:tcW w:w="1137" w:type="pct"/>
            <w:shd w:val="clear" w:color="auto" w:fill="auto"/>
          </w:tcPr>
          <w:p w14:paraId="7A878C36" w14:textId="77777777" w:rsidR="003429B2" w:rsidRPr="003429B2" w:rsidRDefault="003429B2" w:rsidP="002572AD">
            <w:pPr>
              <w:pStyle w:val="ASFKTablenorm"/>
              <w:ind w:left="57" w:right="57"/>
            </w:pPr>
            <w:r w:rsidRPr="003429B2">
              <w:t>Статус</w:t>
            </w:r>
          </w:p>
        </w:tc>
        <w:tc>
          <w:tcPr>
            <w:tcW w:w="3863" w:type="pct"/>
            <w:shd w:val="clear" w:color="auto" w:fill="auto"/>
          </w:tcPr>
          <w:p w14:paraId="3D1AE0F0" w14:textId="77777777" w:rsidR="003429B2" w:rsidRPr="003429B2" w:rsidRDefault="003429B2" w:rsidP="002572AD">
            <w:pPr>
              <w:pStyle w:val="ASFKTablenorm"/>
              <w:ind w:left="57" w:right="57"/>
            </w:pPr>
            <w:r w:rsidRPr="003429B2">
              <w:t xml:space="preserve">Код статуса документа. </w:t>
            </w:r>
          </w:p>
          <w:p w14:paraId="4B3431A0" w14:textId="77777777" w:rsidR="003429B2" w:rsidRPr="003429B2" w:rsidRDefault="003429B2" w:rsidP="002572AD">
            <w:pPr>
              <w:pStyle w:val="ASFKTablenorm"/>
              <w:ind w:left="57" w:right="57"/>
            </w:pPr>
            <w:r w:rsidRPr="003429B2">
              <w:t>Значение проставляется автоматически при обработке документа или передается из OEBS.</w:t>
            </w:r>
          </w:p>
        </w:tc>
      </w:tr>
      <w:tr w:rsidR="003429B2" w:rsidRPr="0020376D" w14:paraId="6BA72A5B" w14:textId="77777777" w:rsidTr="002572AD">
        <w:tc>
          <w:tcPr>
            <w:tcW w:w="5000" w:type="pct"/>
            <w:gridSpan w:val="2"/>
            <w:shd w:val="clear" w:color="auto" w:fill="auto"/>
          </w:tcPr>
          <w:p w14:paraId="136D8580" w14:textId="77777777" w:rsidR="003429B2" w:rsidRPr="003429B2" w:rsidRDefault="003429B2" w:rsidP="002572AD">
            <w:pPr>
              <w:pStyle w:val="ASFKTablenorm"/>
              <w:ind w:left="57" w:right="57"/>
            </w:pPr>
            <w:r w:rsidRPr="003429B2">
              <w:t>Закладка «Основные атрибуты»</w:t>
            </w:r>
          </w:p>
        </w:tc>
      </w:tr>
      <w:tr w:rsidR="003429B2" w:rsidRPr="0020376D" w14:paraId="099D2D42" w14:textId="77777777" w:rsidTr="002572AD">
        <w:tc>
          <w:tcPr>
            <w:tcW w:w="1137" w:type="pct"/>
            <w:shd w:val="clear" w:color="auto" w:fill="auto"/>
          </w:tcPr>
          <w:p w14:paraId="0710E15E" w14:textId="77777777" w:rsidR="003429B2" w:rsidRPr="003429B2" w:rsidRDefault="003429B2" w:rsidP="002572AD">
            <w:pPr>
              <w:pStyle w:val="ASFKTablenorm"/>
              <w:ind w:left="57" w:right="57"/>
            </w:pPr>
            <w:r w:rsidRPr="003429B2">
              <w:t>Сумма прописью</w:t>
            </w:r>
          </w:p>
        </w:tc>
        <w:tc>
          <w:tcPr>
            <w:tcW w:w="3863" w:type="pct"/>
            <w:shd w:val="clear" w:color="auto" w:fill="auto"/>
          </w:tcPr>
          <w:p w14:paraId="2DA293D0" w14:textId="77777777" w:rsidR="003429B2" w:rsidRPr="003429B2" w:rsidRDefault="003429B2" w:rsidP="002572AD">
            <w:pPr>
              <w:pStyle w:val="ASFKTablenorm"/>
              <w:ind w:left="57" w:right="57"/>
            </w:pPr>
            <w:r w:rsidRPr="003429B2">
              <w:t>Сумма платежа прописью.</w:t>
            </w:r>
          </w:p>
          <w:p w14:paraId="510D6309" w14:textId="77777777" w:rsidR="003429B2" w:rsidRPr="003429B2" w:rsidRDefault="003429B2" w:rsidP="002572AD">
            <w:pPr>
              <w:pStyle w:val="ASFKTablenorm"/>
              <w:ind w:left="57" w:right="57"/>
            </w:pPr>
            <w:r w:rsidRPr="003429B2">
              <w:t>Значение рассчитывается на основании поля «Сумма».</w:t>
            </w:r>
          </w:p>
        </w:tc>
      </w:tr>
      <w:tr w:rsidR="00316EE4" w:rsidRPr="0020376D" w14:paraId="78C2A843" w14:textId="77777777" w:rsidTr="002572AD">
        <w:tc>
          <w:tcPr>
            <w:tcW w:w="5000" w:type="pct"/>
            <w:gridSpan w:val="2"/>
            <w:shd w:val="clear" w:color="auto" w:fill="auto"/>
          </w:tcPr>
          <w:p w14:paraId="6DDE0069" w14:textId="77777777" w:rsidR="00316EE4" w:rsidRPr="003429B2" w:rsidRDefault="00316EE4" w:rsidP="002572AD">
            <w:pPr>
              <w:pStyle w:val="ASFKTablenorm"/>
              <w:ind w:left="57" w:right="57"/>
            </w:pPr>
            <w:r w:rsidRPr="003429B2">
              <w:t>Закладка «Основные атрибуты», группа полей «Реквизиты плательщика»</w:t>
            </w:r>
          </w:p>
        </w:tc>
      </w:tr>
      <w:tr w:rsidR="00316EE4" w:rsidRPr="0020376D" w14:paraId="21E92590" w14:textId="77777777" w:rsidTr="002572AD">
        <w:tc>
          <w:tcPr>
            <w:tcW w:w="1137" w:type="pct"/>
            <w:shd w:val="clear" w:color="auto" w:fill="auto"/>
          </w:tcPr>
          <w:p w14:paraId="5EBE16BD" w14:textId="77777777" w:rsidR="00316EE4" w:rsidRPr="003429B2" w:rsidRDefault="00316EE4" w:rsidP="002572AD">
            <w:pPr>
              <w:pStyle w:val="ASFKTablenorm"/>
              <w:ind w:left="57" w:right="57"/>
            </w:pPr>
            <w:r w:rsidRPr="003429B2">
              <w:t>ИНН</w:t>
            </w:r>
          </w:p>
        </w:tc>
        <w:tc>
          <w:tcPr>
            <w:tcW w:w="3863" w:type="pct"/>
            <w:shd w:val="clear" w:color="auto" w:fill="auto"/>
          </w:tcPr>
          <w:p w14:paraId="3D7B2900" w14:textId="77777777" w:rsidR="00316EE4" w:rsidRPr="003429B2" w:rsidRDefault="00316EE4" w:rsidP="002572AD">
            <w:pPr>
              <w:pStyle w:val="ASFKTablenorm"/>
              <w:ind w:left="57" w:right="57"/>
            </w:pPr>
            <w:r w:rsidRPr="003429B2">
              <w:t>ИНН плательщика.</w:t>
            </w:r>
          </w:p>
          <w:p w14:paraId="38E0C4C2" w14:textId="77777777" w:rsidR="00316EE4" w:rsidRPr="003429B2" w:rsidRDefault="00316EE4" w:rsidP="002572AD">
            <w:pPr>
              <w:pStyle w:val="ASFKTablenorm"/>
              <w:ind w:left="57" w:right="57"/>
            </w:pPr>
            <w:r w:rsidRPr="003429B2">
              <w:t>Значение вводится вручную или выбирается из справочника Дополнение к СРРПБС.</w:t>
            </w:r>
          </w:p>
        </w:tc>
      </w:tr>
      <w:tr w:rsidR="00316EE4" w:rsidRPr="0020376D" w14:paraId="49F46742" w14:textId="77777777" w:rsidTr="002572AD">
        <w:tc>
          <w:tcPr>
            <w:tcW w:w="1137" w:type="pct"/>
            <w:shd w:val="clear" w:color="auto" w:fill="auto"/>
          </w:tcPr>
          <w:p w14:paraId="0852CC0C" w14:textId="77777777" w:rsidR="00316EE4" w:rsidRPr="003429B2" w:rsidRDefault="00316EE4" w:rsidP="002572AD">
            <w:pPr>
              <w:pStyle w:val="ASFKTablenorm"/>
              <w:ind w:left="57" w:right="57"/>
            </w:pPr>
            <w:r w:rsidRPr="003429B2">
              <w:t>КПП</w:t>
            </w:r>
          </w:p>
        </w:tc>
        <w:tc>
          <w:tcPr>
            <w:tcW w:w="3863" w:type="pct"/>
            <w:shd w:val="clear" w:color="auto" w:fill="auto"/>
          </w:tcPr>
          <w:p w14:paraId="6B6AADD1" w14:textId="77777777" w:rsidR="00316EE4" w:rsidRPr="003429B2" w:rsidRDefault="00316EE4" w:rsidP="002572AD">
            <w:pPr>
              <w:pStyle w:val="ASFKTablenorm"/>
              <w:ind w:left="57" w:right="57"/>
            </w:pPr>
            <w:r w:rsidRPr="003429B2">
              <w:t>КПП плательщика.</w:t>
            </w:r>
          </w:p>
          <w:p w14:paraId="769B135F" w14:textId="77777777" w:rsidR="00316EE4" w:rsidRPr="003429B2" w:rsidRDefault="00316EE4" w:rsidP="002572AD">
            <w:pPr>
              <w:pStyle w:val="ASFKTablenorm"/>
              <w:ind w:left="57" w:right="57"/>
            </w:pPr>
            <w:r w:rsidRPr="003429B2">
              <w:t xml:space="preserve">Значение заполняется автоматически после заполнения значения в поле «ИНН» из справочника Дополнение к СРРПБС. </w:t>
            </w:r>
          </w:p>
          <w:p w14:paraId="36432BCF" w14:textId="77777777" w:rsidR="00316EE4" w:rsidRPr="003429B2" w:rsidRDefault="00316EE4" w:rsidP="002572AD">
            <w:pPr>
              <w:pStyle w:val="ASFKTablenorm"/>
              <w:ind w:left="57" w:right="57"/>
            </w:pPr>
            <w:r w:rsidRPr="003429B2">
              <w:t>Может быть отредактировано вручную.</w:t>
            </w:r>
          </w:p>
        </w:tc>
      </w:tr>
      <w:tr w:rsidR="00316EE4" w:rsidRPr="0020376D" w14:paraId="36E57AB0" w14:textId="77777777" w:rsidTr="002572AD">
        <w:tc>
          <w:tcPr>
            <w:tcW w:w="1137" w:type="pct"/>
            <w:shd w:val="clear" w:color="auto" w:fill="auto"/>
          </w:tcPr>
          <w:p w14:paraId="402A3E9F" w14:textId="77777777" w:rsidR="00316EE4" w:rsidRPr="003429B2" w:rsidRDefault="00316EE4" w:rsidP="002572AD">
            <w:pPr>
              <w:pStyle w:val="ASFKTablenorm"/>
              <w:ind w:left="57" w:right="57"/>
            </w:pPr>
            <w:r w:rsidRPr="003429B2">
              <w:t>Сумма</w:t>
            </w:r>
          </w:p>
        </w:tc>
        <w:tc>
          <w:tcPr>
            <w:tcW w:w="3863" w:type="pct"/>
            <w:shd w:val="clear" w:color="auto" w:fill="auto"/>
          </w:tcPr>
          <w:p w14:paraId="2FB125F7" w14:textId="77777777" w:rsidR="00316EE4" w:rsidRPr="003429B2" w:rsidRDefault="00316EE4" w:rsidP="002572AD">
            <w:pPr>
              <w:pStyle w:val="ASFKTablenorm"/>
              <w:ind w:left="57" w:right="57"/>
            </w:pPr>
            <w:r w:rsidRPr="003429B2">
              <w:t>Сумма платежа цифрами.</w:t>
            </w:r>
          </w:p>
          <w:p w14:paraId="3A0A4428" w14:textId="77777777" w:rsidR="00316EE4" w:rsidRPr="003429B2" w:rsidRDefault="00316EE4" w:rsidP="002572AD">
            <w:pPr>
              <w:pStyle w:val="ASFKTablenorm"/>
              <w:ind w:left="57" w:right="57"/>
            </w:pPr>
            <w:r w:rsidRPr="003429B2">
              <w:t>Значение вводится вручную.</w:t>
            </w:r>
          </w:p>
        </w:tc>
      </w:tr>
      <w:tr w:rsidR="00316EE4" w:rsidRPr="0020376D" w14:paraId="0C40FF0A" w14:textId="77777777" w:rsidTr="002572AD">
        <w:tc>
          <w:tcPr>
            <w:tcW w:w="1137" w:type="pct"/>
            <w:shd w:val="clear" w:color="auto" w:fill="auto"/>
          </w:tcPr>
          <w:p w14:paraId="1CA088B5" w14:textId="77777777" w:rsidR="00316EE4" w:rsidRPr="003429B2" w:rsidRDefault="00316EE4" w:rsidP="002572AD">
            <w:pPr>
              <w:pStyle w:val="ASFKTablenorm"/>
              <w:ind w:left="57" w:right="57"/>
            </w:pPr>
            <w:r w:rsidRPr="003429B2">
              <w:t>Наименование</w:t>
            </w:r>
          </w:p>
        </w:tc>
        <w:tc>
          <w:tcPr>
            <w:tcW w:w="3863" w:type="pct"/>
            <w:shd w:val="clear" w:color="auto" w:fill="auto"/>
          </w:tcPr>
          <w:p w14:paraId="55A94844" w14:textId="77777777" w:rsidR="00316EE4" w:rsidRPr="003429B2" w:rsidRDefault="00316EE4" w:rsidP="002572AD">
            <w:pPr>
              <w:pStyle w:val="ASFKTablenorm"/>
              <w:ind w:left="57" w:right="57"/>
            </w:pPr>
            <w:r w:rsidRPr="003429B2">
              <w:t>Наименование плательщика.</w:t>
            </w:r>
          </w:p>
          <w:p w14:paraId="5A46419A" w14:textId="77777777" w:rsidR="00316EE4" w:rsidRPr="003429B2" w:rsidRDefault="00316EE4" w:rsidP="002572AD">
            <w:pPr>
              <w:pStyle w:val="ASFKTablenorm"/>
              <w:ind w:left="57" w:right="57"/>
            </w:pPr>
            <w:r w:rsidRPr="003429B2">
              <w:t xml:space="preserve">Подтягивается по коду РУБП из справочника СРРПБС. </w:t>
            </w:r>
          </w:p>
          <w:p w14:paraId="544F962C" w14:textId="77777777" w:rsidR="00316EE4" w:rsidRPr="003429B2" w:rsidRDefault="00316EE4" w:rsidP="002572AD">
            <w:pPr>
              <w:pStyle w:val="ASFKTablenorm"/>
              <w:ind w:left="57" w:right="57"/>
            </w:pPr>
            <w:r w:rsidRPr="003429B2">
              <w:t>Может быть отредактировано вручную.</w:t>
            </w:r>
          </w:p>
        </w:tc>
      </w:tr>
      <w:tr w:rsidR="00316EE4" w:rsidRPr="0020376D" w14:paraId="2F40C6DE" w14:textId="77777777" w:rsidTr="002572AD">
        <w:tc>
          <w:tcPr>
            <w:tcW w:w="1137" w:type="pct"/>
            <w:shd w:val="clear" w:color="auto" w:fill="auto"/>
          </w:tcPr>
          <w:p w14:paraId="3484C912" w14:textId="77777777" w:rsidR="00316EE4" w:rsidRPr="005F7ED3" w:rsidRDefault="00316EE4" w:rsidP="002572AD">
            <w:pPr>
              <w:pStyle w:val="ASFKTablenorm"/>
              <w:ind w:left="57" w:right="57"/>
              <w:rPr>
                <w:rStyle w:val="ASFKReporterror"/>
              </w:rPr>
            </w:pPr>
            <w:r w:rsidRPr="005F7ED3">
              <w:rPr>
                <w:rStyle w:val="ASFKReporterror"/>
              </w:rPr>
              <w:t>Банк.счёт</w:t>
            </w:r>
          </w:p>
        </w:tc>
        <w:tc>
          <w:tcPr>
            <w:tcW w:w="3863" w:type="pct"/>
            <w:shd w:val="clear" w:color="auto" w:fill="auto"/>
          </w:tcPr>
          <w:p w14:paraId="65229858" w14:textId="77777777" w:rsidR="00316EE4" w:rsidRPr="003429B2" w:rsidRDefault="00316EE4" w:rsidP="002572AD">
            <w:pPr>
              <w:pStyle w:val="ASFKTablenorm"/>
              <w:ind w:left="57" w:right="57"/>
            </w:pPr>
            <w:r w:rsidRPr="003429B2">
              <w:t>Номер банковского счета.</w:t>
            </w:r>
          </w:p>
          <w:p w14:paraId="7B3B5BE1" w14:textId="77777777" w:rsidR="00316EE4" w:rsidRPr="003429B2" w:rsidRDefault="00316EE4" w:rsidP="002572AD">
            <w:pPr>
              <w:pStyle w:val="ASFKTablenorm"/>
              <w:ind w:left="57" w:right="57"/>
            </w:pPr>
            <w:r w:rsidRPr="003429B2">
              <w:t>Значение вводится вручную или выбирается из</w:t>
            </w:r>
            <w:r>
              <w:t xml:space="preserve"> </w:t>
            </w:r>
            <w:r w:rsidRPr="003429B2">
              <w:t>справочника «Банковские счета ФК».</w:t>
            </w:r>
          </w:p>
        </w:tc>
      </w:tr>
      <w:tr w:rsidR="00316EE4" w:rsidRPr="0020376D" w14:paraId="5C1969E5" w14:textId="77777777" w:rsidTr="002572AD">
        <w:tc>
          <w:tcPr>
            <w:tcW w:w="1137" w:type="pct"/>
            <w:shd w:val="clear" w:color="auto" w:fill="auto"/>
          </w:tcPr>
          <w:p w14:paraId="6319FD80" w14:textId="77777777" w:rsidR="00316EE4" w:rsidRPr="003429B2" w:rsidRDefault="00316EE4" w:rsidP="002572AD">
            <w:pPr>
              <w:pStyle w:val="ASFKTablenorm"/>
              <w:ind w:left="57" w:right="57"/>
            </w:pPr>
            <w:r w:rsidRPr="003429B2">
              <w:t>Орган ФК</w:t>
            </w:r>
          </w:p>
        </w:tc>
        <w:tc>
          <w:tcPr>
            <w:tcW w:w="3863" w:type="pct"/>
            <w:shd w:val="clear" w:color="auto" w:fill="auto"/>
          </w:tcPr>
          <w:p w14:paraId="771F02F2" w14:textId="77777777" w:rsidR="00316EE4" w:rsidRPr="003429B2" w:rsidRDefault="00316EE4" w:rsidP="002572AD">
            <w:pPr>
              <w:pStyle w:val="ASFKTablenorm"/>
              <w:ind w:left="57" w:right="57"/>
            </w:pPr>
            <w:r w:rsidRPr="003429B2">
              <w:t>Наименование органа ФК.</w:t>
            </w:r>
          </w:p>
          <w:p w14:paraId="7BC0E9E2" w14:textId="77777777" w:rsidR="00316EE4" w:rsidRPr="003429B2" w:rsidRDefault="00316EE4" w:rsidP="002572AD">
            <w:pPr>
              <w:pStyle w:val="ASFKTablenorm"/>
              <w:ind w:left="57" w:right="57"/>
            </w:pPr>
            <w:r w:rsidRPr="003429B2">
              <w:t xml:space="preserve">Значение подтягивается по коду КОФК из справочника Органы ФК. </w:t>
            </w:r>
          </w:p>
          <w:p w14:paraId="32D97990" w14:textId="77777777" w:rsidR="00316EE4" w:rsidRPr="003429B2" w:rsidRDefault="00316EE4" w:rsidP="002572AD">
            <w:pPr>
              <w:pStyle w:val="ASFKTablenorm"/>
              <w:ind w:left="57" w:right="57"/>
            </w:pPr>
            <w:r w:rsidRPr="003429B2">
              <w:t>Может быть отредактировано вручную или выбором из справочника Органов ФК.</w:t>
            </w:r>
          </w:p>
        </w:tc>
      </w:tr>
      <w:tr w:rsidR="00316EE4" w:rsidRPr="0020376D" w14:paraId="0522E9B2" w14:textId="77777777" w:rsidTr="002572AD">
        <w:tc>
          <w:tcPr>
            <w:tcW w:w="1137" w:type="pct"/>
            <w:shd w:val="clear" w:color="auto" w:fill="auto"/>
          </w:tcPr>
          <w:p w14:paraId="56005533" w14:textId="77777777" w:rsidR="00316EE4" w:rsidRPr="003429B2" w:rsidRDefault="00316EE4" w:rsidP="002572AD">
            <w:pPr>
              <w:pStyle w:val="ASFKTablenorm"/>
              <w:ind w:left="57" w:right="57"/>
            </w:pPr>
            <w:r w:rsidRPr="003429B2">
              <w:t>БИК</w:t>
            </w:r>
          </w:p>
        </w:tc>
        <w:tc>
          <w:tcPr>
            <w:tcW w:w="3863" w:type="pct"/>
            <w:shd w:val="clear" w:color="auto" w:fill="auto"/>
          </w:tcPr>
          <w:p w14:paraId="65D16BA7" w14:textId="77777777" w:rsidR="00316EE4" w:rsidRPr="003429B2" w:rsidRDefault="00316EE4" w:rsidP="002572AD">
            <w:pPr>
              <w:pStyle w:val="ASFKTablenorm"/>
              <w:ind w:left="57" w:right="57"/>
            </w:pPr>
            <w:r w:rsidRPr="003429B2">
              <w:t>БИК банка плательщика.</w:t>
            </w:r>
          </w:p>
          <w:p w14:paraId="2E1BD59D" w14:textId="77777777" w:rsidR="00316EE4" w:rsidRPr="003429B2" w:rsidRDefault="00316EE4" w:rsidP="002572AD">
            <w:pPr>
              <w:pStyle w:val="ASFKTablenorm"/>
              <w:ind w:left="57" w:right="57"/>
            </w:pPr>
            <w:r w:rsidRPr="003429B2">
              <w:t>Значение вводится вручную или выбирается из справочника Банков.</w:t>
            </w:r>
          </w:p>
          <w:p w14:paraId="7CDEA9BE" w14:textId="77777777" w:rsidR="00316EE4" w:rsidRPr="003429B2" w:rsidRDefault="00316EE4" w:rsidP="002572AD">
            <w:pPr>
              <w:pStyle w:val="ASFKTablenorm"/>
              <w:ind w:left="57" w:right="57"/>
            </w:pPr>
            <w:r w:rsidRPr="003429B2">
              <w:t>Значение подтягивается автоматически после заполнения поля «Банк.</w:t>
            </w:r>
            <w:r>
              <w:t xml:space="preserve"> </w:t>
            </w:r>
            <w:r w:rsidRPr="003429B2">
              <w:t>счет» из справочника «Банковские счета ФК» из поля «БИК».</w:t>
            </w:r>
          </w:p>
        </w:tc>
      </w:tr>
      <w:tr w:rsidR="00316EE4" w:rsidRPr="0020376D" w14:paraId="2395C995" w14:textId="77777777" w:rsidTr="002572AD">
        <w:tc>
          <w:tcPr>
            <w:tcW w:w="1137" w:type="pct"/>
            <w:shd w:val="clear" w:color="auto" w:fill="auto"/>
          </w:tcPr>
          <w:p w14:paraId="276BF4F5" w14:textId="77777777" w:rsidR="00316EE4" w:rsidRPr="003429B2" w:rsidRDefault="00316EE4" w:rsidP="002572AD">
            <w:pPr>
              <w:pStyle w:val="ASFKTablenorm"/>
              <w:ind w:left="57" w:right="57"/>
            </w:pPr>
            <w:r w:rsidRPr="005F7ED3">
              <w:rPr>
                <w:rStyle w:val="ASFKReporterror"/>
              </w:rPr>
              <w:lastRenderedPageBreak/>
              <w:t>Наим.</w:t>
            </w:r>
            <w:r>
              <w:t xml:space="preserve"> </w:t>
            </w:r>
            <w:r w:rsidR="0015130D" w:rsidRPr="003429B2">
              <w:t>Б</w:t>
            </w:r>
            <w:r w:rsidRPr="003429B2">
              <w:t>анка</w:t>
            </w:r>
          </w:p>
        </w:tc>
        <w:tc>
          <w:tcPr>
            <w:tcW w:w="3863" w:type="pct"/>
            <w:shd w:val="clear" w:color="auto" w:fill="auto"/>
          </w:tcPr>
          <w:p w14:paraId="73A123AE" w14:textId="77777777" w:rsidR="00316EE4" w:rsidRPr="003429B2" w:rsidRDefault="00316EE4" w:rsidP="002572AD">
            <w:pPr>
              <w:pStyle w:val="ASFKTablenorm"/>
              <w:ind w:left="57" w:right="57"/>
            </w:pPr>
            <w:r w:rsidRPr="003429B2">
              <w:t>Наименование банка получателя.</w:t>
            </w:r>
          </w:p>
          <w:p w14:paraId="07E2D1C3" w14:textId="77777777"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14:paraId="72C9A556" w14:textId="77777777" w:rsidTr="002572AD">
        <w:tc>
          <w:tcPr>
            <w:tcW w:w="1137" w:type="pct"/>
            <w:shd w:val="clear" w:color="auto" w:fill="auto"/>
          </w:tcPr>
          <w:p w14:paraId="44632542" w14:textId="77777777" w:rsidR="00316EE4" w:rsidRPr="003429B2" w:rsidRDefault="00316EE4" w:rsidP="002572AD">
            <w:pPr>
              <w:pStyle w:val="ASFKTablenorm"/>
              <w:ind w:left="57" w:right="57"/>
            </w:pPr>
            <w:r w:rsidRPr="003429B2">
              <w:t>Корсчет</w:t>
            </w:r>
          </w:p>
        </w:tc>
        <w:tc>
          <w:tcPr>
            <w:tcW w:w="3863" w:type="pct"/>
            <w:shd w:val="clear" w:color="auto" w:fill="auto"/>
          </w:tcPr>
          <w:p w14:paraId="2A991D6F" w14:textId="77777777" w:rsidR="00316EE4" w:rsidRPr="003429B2" w:rsidRDefault="00316EE4" w:rsidP="002572AD">
            <w:pPr>
              <w:pStyle w:val="ASFKTablenorm"/>
              <w:ind w:left="57" w:right="57"/>
            </w:pPr>
            <w:r w:rsidRPr="003429B2">
              <w:t>Номер корреспондентского счета.</w:t>
            </w:r>
          </w:p>
          <w:p w14:paraId="4F0AF79A" w14:textId="77777777"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14:paraId="621670B8" w14:textId="77777777" w:rsidTr="002572AD">
        <w:tc>
          <w:tcPr>
            <w:tcW w:w="5000" w:type="pct"/>
            <w:gridSpan w:val="2"/>
            <w:shd w:val="clear" w:color="auto" w:fill="auto"/>
          </w:tcPr>
          <w:p w14:paraId="3CD8BEA4" w14:textId="77777777" w:rsidR="00316EE4" w:rsidRPr="003429B2" w:rsidRDefault="00316EE4" w:rsidP="002572AD">
            <w:pPr>
              <w:pStyle w:val="ASFKTablenorm"/>
              <w:ind w:left="57" w:right="57"/>
            </w:pPr>
            <w:r w:rsidRPr="003429B2">
              <w:t>Закладка «Основные атрибуты», группа полей «Реквизиты получателя»</w:t>
            </w:r>
          </w:p>
        </w:tc>
      </w:tr>
      <w:tr w:rsidR="00316EE4" w:rsidRPr="0020376D" w14:paraId="795A4CC4" w14:textId="77777777" w:rsidTr="002572AD">
        <w:tc>
          <w:tcPr>
            <w:tcW w:w="1137" w:type="pct"/>
            <w:shd w:val="clear" w:color="auto" w:fill="auto"/>
          </w:tcPr>
          <w:p w14:paraId="11EF2634" w14:textId="77777777" w:rsidR="00316EE4" w:rsidRPr="005F7ED3" w:rsidRDefault="00316EE4" w:rsidP="002572AD">
            <w:pPr>
              <w:pStyle w:val="ASFKTablenorm"/>
              <w:ind w:left="57" w:right="57"/>
              <w:rPr>
                <w:rStyle w:val="ASFKReporterror"/>
              </w:rPr>
            </w:pPr>
            <w:r w:rsidRPr="005F7ED3">
              <w:rPr>
                <w:rStyle w:val="ASFKReporterror"/>
              </w:rPr>
              <w:t>Наим.банка</w:t>
            </w:r>
          </w:p>
        </w:tc>
        <w:tc>
          <w:tcPr>
            <w:tcW w:w="3863" w:type="pct"/>
            <w:shd w:val="clear" w:color="auto" w:fill="auto"/>
          </w:tcPr>
          <w:p w14:paraId="1E9946D3" w14:textId="77777777" w:rsidR="00316EE4" w:rsidRPr="003429B2" w:rsidRDefault="00316EE4" w:rsidP="002572AD">
            <w:pPr>
              <w:pStyle w:val="ASFKTablenorm"/>
              <w:ind w:left="57" w:right="57"/>
            </w:pPr>
            <w:r w:rsidRPr="003429B2">
              <w:t>Наименование банка плательщика, через который осуществляется возврат.</w:t>
            </w:r>
          </w:p>
          <w:p w14:paraId="793ECD63" w14:textId="77777777"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14:paraId="29410C17" w14:textId="77777777" w:rsidTr="002572AD">
        <w:tc>
          <w:tcPr>
            <w:tcW w:w="1137" w:type="pct"/>
            <w:shd w:val="clear" w:color="auto" w:fill="auto"/>
          </w:tcPr>
          <w:p w14:paraId="183FFA82" w14:textId="77777777" w:rsidR="00316EE4" w:rsidRPr="003429B2" w:rsidRDefault="00316EE4" w:rsidP="002572AD">
            <w:pPr>
              <w:pStyle w:val="ASFKTablenorm"/>
              <w:ind w:left="57" w:right="57"/>
            </w:pPr>
            <w:r w:rsidRPr="003429B2">
              <w:t>БИК</w:t>
            </w:r>
          </w:p>
        </w:tc>
        <w:tc>
          <w:tcPr>
            <w:tcW w:w="3863" w:type="pct"/>
            <w:shd w:val="clear" w:color="auto" w:fill="auto"/>
          </w:tcPr>
          <w:p w14:paraId="697A1814" w14:textId="77777777" w:rsidR="00316EE4" w:rsidRPr="003429B2" w:rsidRDefault="00316EE4" w:rsidP="002572AD">
            <w:pPr>
              <w:pStyle w:val="ASFKTablenorm"/>
              <w:ind w:left="57" w:right="57"/>
            </w:pPr>
            <w:r w:rsidRPr="003429B2">
              <w:t>БИК банка получателя.</w:t>
            </w:r>
          </w:p>
          <w:p w14:paraId="0BFAA2B7" w14:textId="77777777" w:rsidR="00316EE4" w:rsidRPr="003429B2" w:rsidRDefault="00316EE4" w:rsidP="002572AD">
            <w:pPr>
              <w:pStyle w:val="ASFKTablenorm"/>
              <w:ind w:left="57" w:right="57"/>
            </w:pPr>
            <w:r w:rsidRPr="003429B2">
              <w:t>Значение вводится вручную или выбирается из справочника Банков.</w:t>
            </w:r>
          </w:p>
        </w:tc>
      </w:tr>
      <w:tr w:rsidR="00316EE4" w:rsidRPr="0020376D" w14:paraId="681D8A03" w14:textId="77777777" w:rsidTr="002572AD">
        <w:tc>
          <w:tcPr>
            <w:tcW w:w="1137" w:type="pct"/>
            <w:shd w:val="clear" w:color="auto" w:fill="auto"/>
          </w:tcPr>
          <w:p w14:paraId="3F799E61" w14:textId="77777777" w:rsidR="00316EE4" w:rsidRPr="003429B2" w:rsidRDefault="00316EE4" w:rsidP="002572AD">
            <w:pPr>
              <w:pStyle w:val="ASFKTablenorm"/>
              <w:ind w:left="57" w:right="57"/>
            </w:pPr>
            <w:r w:rsidRPr="003429B2">
              <w:t>ИНН</w:t>
            </w:r>
          </w:p>
        </w:tc>
        <w:tc>
          <w:tcPr>
            <w:tcW w:w="3863" w:type="pct"/>
            <w:shd w:val="clear" w:color="auto" w:fill="auto"/>
          </w:tcPr>
          <w:p w14:paraId="37BDC8C7" w14:textId="77777777" w:rsidR="00316EE4" w:rsidRPr="003429B2" w:rsidRDefault="00316EE4" w:rsidP="002572AD">
            <w:pPr>
              <w:pStyle w:val="ASFKTablenorm"/>
              <w:ind w:left="57" w:right="57"/>
            </w:pPr>
            <w:r w:rsidRPr="003429B2">
              <w:t>ИНН получателя.</w:t>
            </w:r>
          </w:p>
          <w:p w14:paraId="06CC5675" w14:textId="77777777" w:rsidR="00316EE4" w:rsidRPr="003429B2" w:rsidRDefault="00316EE4" w:rsidP="002572AD">
            <w:pPr>
              <w:pStyle w:val="ASFKTablenorm"/>
              <w:ind w:left="57" w:right="57"/>
            </w:pPr>
            <w:r w:rsidRPr="003429B2">
              <w:t>Значение вводится вручную.</w:t>
            </w:r>
          </w:p>
        </w:tc>
      </w:tr>
      <w:tr w:rsidR="00316EE4" w:rsidRPr="0020376D" w14:paraId="4BCCEABB" w14:textId="77777777" w:rsidTr="002572AD">
        <w:tc>
          <w:tcPr>
            <w:tcW w:w="1137" w:type="pct"/>
            <w:shd w:val="clear" w:color="auto" w:fill="auto"/>
          </w:tcPr>
          <w:p w14:paraId="5044882E" w14:textId="77777777" w:rsidR="00316EE4" w:rsidRPr="003429B2" w:rsidRDefault="00316EE4" w:rsidP="002572AD">
            <w:pPr>
              <w:pStyle w:val="ASFKTablenorm"/>
              <w:ind w:left="57" w:right="57"/>
            </w:pPr>
            <w:r w:rsidRPr="003429B2">
              <w:t>КПП</w:t>
            </w:r>
          </w:p>
        </w:tc>
        <w:tc>
          <w:tcPr>
            <w:tcW w:w="3863" w:type="pct"/>
            <w:shd w:val="clear" w:color="auto" w:fill="auto"/>
          </w:tcPr>
          <w:p w14:paraId="7029268C" w14:textId="77777777" w:rsidR="00316EE4" w:rsidRPr="003429B2" w:rsidRDefault="00316EE4" w:rsidP="002572AD">
            <w:pPr>
              <w:pStyle w:val="ASFKTablenorm"/>
              <w:ind w:left="57" w:right="57"/>
            </w:pPr>
            <w:r w:rsidRPr="003429B2">
              <w:t>КПП получателя.</w:t>
            </w:r>
          </w:p>
          <w:p w14:paraId="75B8C0E4" w14:textId="77777777" w:rsidR="00316EE4" w:rsidRPr="003429B2" w:rsidRDefault="00316EE4" w:rsidP="002572AD">
            <w:pPr>
              <w:pStyle w:val="ASFKTablenorm"/>
              <w:ind w:left="57" w:right="57"/>
            </w:pPr>
            <w:r w:rsidRPr="003429B2">
              <w:t>Значение вводится вручную.</w:t>
            </w:r>
          </w:p>
        </w:tc>
      </w:tr>
      <w:tr w:rsidR="00316EE4" w:rsidRPr="0020376D" w14:paraId="02F95B09" w14:textId="77777777" w:rsidTr="002572AD">
        <w:tc>
          <w:tcPr>
            <w:tcW w:w="1137" w:type="pct"/>
            <w:shd w:val="clear" w:color="auto" w:fill="auto"/>
          </w:tcPr>
          <w:p w14:paraId="0F55E42C" w14:textId="77777777" w:rsidR="00316EE4" w:rsidRPr="003429B2" w:rsidRDefault="00316EE4" w:rsidP="002572AD">
            <w:pPr>
              <w:pStyle w:val="ASFKTablenorm"/>
              <w:ind w:left="57" w:right="57"/>
            </w:pPr>
            <w:r w:rsidRPr="003429B2">
              <w:t>Корсчет</w:t>
            </w:r>
          </w:p>
        </w:tc>
        <w:tc>
          <w:tcPr>
            <w:tcW w:w="3863" w:type="pct"/>
            <w:shd w:val="clear" w:color="auto" w:fill="auto"/>
          </w:tcPr>
          <w:p w14:paraId="6D1F3676" w14:textId="77777777" w:rsidR="00316EE4" w:rsidRPr="003429B2" w:rsidRDefault="00316EE4" w:rsidP="002572AD">
            <w:pPr>
              <w:pStyle w:val="ASFKTablenorm"/>
              <w:ind w:left="57" w:right="57"/>
            </w:pPr>
            <w:r w:rsidRPr="003429B2">
              <w:t>Номер корреспондентского счета.</w:t>
            </w:r>
          </w:p>
          <w:p w14:paraId="61793BD6" w14:textId="77777777"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14:paraId="21B0B9DB" w14:textId="77777777" w:rsidTr="002572AD">
        <w:tc>
          <w:tcPr>
            <w:tcW w:w="1137" w:type="pct"/>
            <w:shd w:val="clear" w:color="auto" w:fill="auto"/>
          </w:tcPr>
          <w:p w14:paraId="33261707" w14:textId="77777777" w:rsidR="00316EE4" w:rsidRPr="003429B2" w:rsidRDefault="00316EE4" w:rsidP="002572AD">
            <w:pPr>
              <w:pStyle w:val="ASFKTablenorm"/>
              <w:ind w:left="57" w:right="57"/>
            </w:pPr>
            <w:r w:rsidRPr="003429B2">
              <w:t>Наименование</w:t>
            </w:r>
          </w:p>
        </w:tc>
        <w:tc>
          <w:tcPr>
            <w:tcW w:w="3863" w:type="pct"/>
            <w:shd w:val="clear" w:color="auto" w:fill="auto"/>
          </w:tcPr>
          <w:p w14:paraId="574E2835" w14:textId="77777777" w:rsidR="00316EE4" w:rsidRPr="003429B2" w:rsidRDefault="00316EE4" w:rsidP="002572AD">
            <w:pPr>
              <w:pStyle w:val="ASFKTablenorm"/>
              <w:ind w:left="57" w:right="57"/>
            </w:pPr>
            <w:r w:rsidRPr="003429B2">
              <w:t>Наименование организации-получателя, в пользу которой производится возврат.</w:t>
            </w:r>
          </w:p>
          <w:p w14:paraId="6C6960BA" w14:textId="77777777" w:rsidR="00316EE4" w:rsidRPr="003429B2" w:rsidRDefault="00316EE4" w:rsidP="002572AD">
            <w:pPr>
              <w:pStyle w:val="ASFKTablenorm"/>
              <w:ind w:left="57" w:right="57"/>
            </w:pPr>
            <w:r w:rsidRPr="003429B2">
              <w:t>Значение вводится вручную.</w:t>
            </w:r>
          </w:p>
        </w:tc>
      </w:tr>
      <w:tr w:rsidR="00316EE4" w:rsidRPr="0020376D" w14:paraId="1EE71333" w14:textId="77777777" w:rsidTr="002572AD">
        <w:tc>
          <w:tcPr>
            <w:tcW w:w="1137" w:type="pct"/>
            <w:shd w:val="clear" w:color="auto" w:fill="auto"/>
          </w:tcPr>
          <w:p w14:paraId="13D6CAD2" w14:textId="77777777" w:rsidR="00316EE4" w:rsidRPr="005F7ED3" w:rsidRDefault="00316EE4" w:rsidP="002572AD">
            <w:pPr>
              <w:pStyle w:val="ASFKTablenorm"/>
              <w:ind w:left="57" w:right="57"/>
              <w:rPr>
                <w:rStyle w:val="ASFKReporterror"/>
              </w:rPr>
            </w:pPr>
            <w:r w:rsidRPr="005F7ED3">
              <w:rPr>
                <w:rStyle w:val="ASFKReporterror"/>
              </w:rPr>
              <w:t>Банк.счёт</w:t>
            </w:r>
          </w:p>
        </w:tc>
        <w:tc>
          <w:tcPr>
            <w:tcW w:w="3863" w:type="pct"/>
            <w:shd w:val="clear" w:color="auto" w:fill="auto"/>
          </w:tcPr>
          <w:p w14:paraId="322F9FF9" w14:textId="77777777" w:rsidR="00316EE4" w:rsidRPr="003429B2" w:rsidRDefault="00316EE4" w:rsidP="002572AD">
            <w:pPr>
              <w:pStyle w:val="ASFKTablenorm"/>
              <w:ind w:left="57" w:right="57"/>
            </w:pPr>
            <w:r w:rsidRPr="003429B2">
              <w:t>Номер банковского счета получателя.</w:t>
            </w:r>
          </w:p>
          <w:p w14:paraId="6818EA72" w14:textId="77777777" w:rsidR="00316EE4" w:rsidRPr="003429B2" w:rsidRDefault="00316EE4" w:rsidP="002572AD">
            <w:pPr>
              <w:pStyle w:val="ASFKTablenorm"/>
              <w:ind w:left="57" w:right="57"/>
            </w:pPr>
            <w:r w:rsidRPr="003429B2">
              <w:t>Значение вводится вручную.</w:t>
            </w:r>
          </w:p>
        </w:tc>
      </w:tr>
      <w:tr w:rsidR="003429B2" w:rsidRPr="0020376D" w14:paraId="612D85EB" w14:textId="77777777" w:rsidTr="002572AD">
        <w:tc>
          <w:tcPr>
            <w:tcW w:w="1137" w:type="pct"/>
            <w:shd w:val="clear" w:color="auto" w:fill="auto"/>
          </w:tcPr>
          <w:p w14:paraId="21D841B4" w14:textId="77777777" w:rsidR="003429B2" w:rsidRPr="003429B2" w:rsidRDefault="003429B2" w:rsidP="002572AD">
            <w:pPr>
              <w:pStyle w:val="ASFKTablenorm"/>
              <w:ind w:left="57" w:right="57"/>
            </w:pPr>
            <w:r w:rsidRPr="003429B2">
              <w:t>Вид операции</w:t>
            </w:r>
          </w:p>
        </w:tc>
        <w:tc>
          <w:tcPr>
            <w:tcW w:w="3863" w:type="pct"/>
            <w:shd w:val="clear" w:color="auto" w:fill="auto"/>
          </w:tcPr>
          <w:p w14:paraId="005D5662" w14:textId="77777777" w:rsidR="003429B2" w:rsidRPr="003429B2" w:rsidRDefault="003429B2" w:rsidP="002572AD">
            <w:pPr>
              <w:pStyle w:val="ASFKTablenorm"/>
              <w:ind w:left="57" w:right="57"/>
            </w:pPr>
            <w:r w:rsidRPr="003429B2">
              <w:t xml:space="preserve">По умолчанию принимает значение «01». </w:t>
            </w:r>
          </w:p>
          <w:p w14:paraId="17C7A5BA" w14:textId="77777777" w:rsidR="003429B2" w:rsidRPr="003429B2" w:rsidRDefault="003429B2" w:rsidP="002572AD">
            <w:pPr>
              <w:pStyle w:val="ASFKTablenorm"/>
              <w:ind w:left="57" w:right="57"/>
            </w:pPr>
            <w:r w:rsidRPr="003429B2">
              <w:t>Значение вводится вручную.</w:t>
            </w:r>
          </w:p>
        </w:tc>
      </w:tr>
      <w:tr w:rsidR="003429B2" w:rsidRPr="0020376D" w14:paraId="7768F1D4" w14:textId="77777777" w:rsidTr="002572AD">
        <w:tc>
          <w:tcPr>
            <w:tcW w:w="1137" w:type="pct"/>
            <w:shd w:val="clear" w:color="auto" w:fill="auto"/>
          </w:tcPr>
          <w:p w14:paraId="2A777D2B" w14:textId="77777777" w:rsidR="003429B2" w:rsidRPr="003429B2" w:rsidRDefault="003429B2" w:rsidP="002572AD">
            <w:pPr>
              <w:pStyle w:val="ASFKTablenorm"/>
              <w:ind w:left="57" w:right="57"/>
            </w:pPr>
            <w:r w:rsidRPr="003429B2">
              <w:t>Очередность платежа</w:t>
            </w:r>
          </w:p>
        </w:tc>
        <w:tc>
          <w:tcPr>
            <w:tcW w:w="3863" w:type="pct"/>
            <w:shd w:val="clear" w:color="auto" w:fill="auto"/>
          </w:tcPr>
          <w:p w14:paraId="45099CC8" w14:textId="77777777" w:rsidR="003429B2" w:rsidRPr="003429B2" w:rsidRDefault="003429B2" w:rsidP="002572AD">
            <w:pPr>
              <w:pStyle w:val="ASFKTablenorm"/>
              <w:ind w:left="57" w:right="57"/>
            </w:pPr>
            <w:r w:rsidRPr="003429B2">
              <w:t xml:space="preserve">Очередность списания средств с расчетного счета клиента. </w:t>
            </w:r>
          </w:p>
          <w:p w14:paraId="1CD08D69" w14:textId="77777777" w:rsidR="003429B2" w:rsidRPr="003429B2" w:rsidRDefault="003429B2" w:rsidP="002572AD">
            <w:pPr>
              <w:pStyle w:val="ASFKTablenorm"/>
              <w:ind w:left="57" w:right="57"/>
            </w:pPr>
            <w:r w:rsidRPr="003429B2">
              <w:t>По умолчанию проставляется значение «6».</w:t>
            </w:r>
          </w:p>
          <w:p w14:paraId="07CDA614" w14:textId="77777777" w:rsidR="003429B2" w:rsidRPr="003429B2" w:rsidRDefault="003429B2" w:rsidP="002572AD">
            <w:pPr>
              <w:pStyle w:val="ASFKTablenorm"/>
              <w:ind w:left="57" w:right="57"/>
            </w:pPr>
            <w:r w:rsidRPr="003429B2">
              <w:t>Значение может быть выбрано из списка: «1», «2», «3», «4», «5», «6».</w:t>
            </w:r>
          </w:p>
        </w:tc>
      </w:tr>
      <w:tr w:rsidR="00316EE4" w:rsidRPr="0020376D" w14:paraId="27D817E3" w14:textId="77777777" w:rsidTr="002572AD">
        <w:tc>
          <w:tcPr>
            <w:tcW w:w="5000" w:type="pct"/>
            <w:gridSpan w:val="2"/>
            <w:shd w:val="clear" w:color="auto" w:fill="auto"/>
          </w:tcPr>
          <w:p w14:paraId="1012446F" w14:textId="77777777" w:rsidR="00316EE4" w:rsidRPr="003429B2" w:rsidRDefault="00316EE4" w:rsidP="002572AD">
            <w:pPr>
              <w:pStyle w:val="ASFKTablenorm"/>
              <w:ind w:left="57" w:right="57"/>
            </w:pPr>
            <w:r w:rsidRPr="003429B2">
              <w:t>Закладка «Основные атрибуты», группа полей «Реквизиты налоговых платежей»</w:t>
            </w:r>
          </w:p>
        </w:tc>
      </w:tr>
      <w:tr w:rsidR="003429B2" w:rsidRPr="0020376D" w14:paraId="010F7ABA" w14:textId="77777777" w:rsidTr="002572AD">
        <w:tc>
          <w:tcPr>
            <w:tcW w:w="1137" w:type="pct"/>
            <w:shd w:val="clear" w:color="auto" w:fill="auto"/>
          </w:tcPr>
          <w:p w14:paraId="281936D5" w14:textId="77777777" w:rsidR="003429B2" w:rsidRPr="003429B2" w:rsidRDefault="003429B2" w:rsidP="002572AD">
            <w:pPr>
              <w:pStyle w:val="ASFKTablenorm"/>
              <w:ind w:left="57" w:right="57"/>
            </w:pPr>
            <w:r w:rsidRPr="003429B2">
              <w:t>Назначение платежа</w:t>
            </w:r>
          </w:p>
        </w:tc>
        <w:tc>
          <w:tcPr>
            <w:tcW w:w="3863" w:type="pct"/>
            <w:shd w:val="clear" w:color="auto" w:fill="auto"/>
          </w:tcPr>
          <w:p w14:paraId="6A595B46" w14:textId="77777777" w:rsidR="003429B2" w:rsidRPr="003429B2" w:rsidRDefault="003429B2" w:rsidP="002572AD">
            <w:pPr>
              <w:pStyle w:val="ASFKTablenorm"/>
              <w:ind w:left="57" w:right="57"/>
            </w:pPr>
            <w:r w:rsidRPr="003429B2">
              <w:t>Значение вводится вручную.</w:t>
            </w:r>
          </w:p>
        </w:tc>
      </w:tr>
      <w:tr w:rsidR="00316EE4" w:rsidRPr="0020376D" w14:paraId="266A07FB" w14:textId="77777777" w:rsidTr="002572AD">
        <w:tc>
          <w:tcPr>
            <w:tcW w:w="1137" w:type="pct"/>
            <w:shd w:val="clear" w:color="auto" w:fill="auto"/>
          </w:tcPr>
          <w:p w14:paraId="49E3F36F" w14:textId="77777777" w:rsidR="00316EE4" w:rsidRPr="003429B2" w:rsidRDefault="00316EE4" w:rsidP="002572AD">
            <w:pPr>
              <w:pStyle w:val="ASFKTablenorm"/>
              <w:ind w:left="57" w:right="57"/>
            </w:pPr>
            <w:r w:rsidRPr="003429B2">
              <w:t>Статус</w:t>
            </w:r>
          </w:p>
        </w:tc>
        <w:tc>
          <w:tcPr>
            <w:tcW w:w="3863" w:type="pct"/>
            <w:shd w:val="clear" w:color="auto" w:fill="auto"/>
          </w:tcPr>
          <w:p w14:paraId="48FEB634" w14:textId="77777777" w:rsidR="00316EE4" w:rsidRPr="003429B2" w:rsidRDefault="00316EE4" w:rsidP="002572AD">
            <w:pPr>
              <w:pStyle w:val="ASFKTablenorm"/>
              <w:ind w:left="57" w:right="57"/>
            </w:pPr>
            <w:r w:rsidRPr="003429B2">
              <w:t xml:space="preserve">Статус налогоплательщика. </w:t>
            </w:r>
          </w:p>
          <w:p w14:paraId="6EA0B5C4" w14:textId="77777777" w:rsidR="00316EE4" w:rsidRPr="003429B2" w:rsidRDefault="00316EE4" w:rsidP="002572AD">
            <w:pPr>
              <w:pStyle w:val="ASFKTablenorm"/>
              <w:ind w:left="57" w:right="57"/>
            </w:pPr>
            <w:r w:rsidRPr="003429B2">
              <w:t xml:space="preserve">Значение вводится вручную или выбирается из справочника «Показатели статуса юр. </w:t>
            </w:r>
            <w:r w:rsidR="0015130D" w:rsidRPr="003429B2">
              <w:t>Л</w:t>
            </w:r>
            <w:r w:rsidRPr="003429B2">
              <w:t>ица, оформившего документ».</w:t>
            </w:r>
          </w:p>
        </w:tc>
      </w:tr>
      <w:tr w:rsidR="00316EE4" w:rsidRPr="0020376D" w14:paraId="207FF928" w14:textId="77777777" w:rsidTr="002572AD">
        <w:tc>
          <w:tcPr>
            <w:tcW w:w="1137" w:type="pct"/>
            <w:shd w:val="clear" w:color="auto" w:fill="auto"/>
          </w:tcPr>
          <w:p w14:paraId="4CC0F1B0" w14:textId="77777777" w:rsidR="00316EE4" w:rsidRPr="003429B2" w:rsidRDefault="00316EE4" w:rsidP="002572AD">
            <w:pPr>
              <w:pStyle w:val="ASFKTablenorm"/>
              <w:ind w:left="57" w:right="57"/>
            </w:pPr>
            <w:r w:rsidRPr="003429B2">
              <w:t>КБК доходов</w:t>
            </w:r>
          </w:p>
        </w:tc>
        <w:tc>
          <w:tcPr>
            <w:tcW w:w="3863" w:type="pct"/>
            <w:shd w:val="clear" w:color="auto" w:fill="auto"/>
          </w:tcPr>
          <w:p w14:paraId="2104CE0C" w14:textId="77777777" w:rsidR="00316EE4" w:rsidRPr="003429B2" w:rsidRDefault="00316EE4" w:rsidP="002572AD">
            <w:pPr>
              <w:pStyle w:val="ASFKTablenorm"/>
              <w:ind w:left="57" w:right="57"/>
            </w:pPr>
            <w:r w:rsidRPr="003429B2">
              <w:t>Код бюджетной классификации доходов.</w:t>
            </w:r>
          </w:p>
          <w:p w14:paraId="5061656B" w14:textId="77777777" w:rsidR="00316EE4" w:rsidRPr="003429B2" w:rsidRDefault="00316EE4" w:rsidP="002572AD">
            <w:pPr>
              <w:pStyle w:val="ASFKTablenorm"/>
              <w:ind w:left="57" w:right="57"/>
            </w:pPr>
            <w:r w:rsidRPr="003429B2">
              <w:t xml:space="preserve">Значение вводится вручную или заполняется из справочника КБК. </w:t>
            </w:r>
          </w:p>
          <w:p w14:paraId="437CA984" w14:textId="77777777" w:rsidR="00316EE4" w:rsidRPr="003429B2" w:rsidRDefault="00316EE4" w:rsidP="002572AD">
            <w:pPr>
              <w:pStyle w:val="ASFKTablenorm"/>
              <w:ind w:left="57" w:right="57"/>
            </w:pPr>
            <w:r w:rsidRPr="003429B2">
              <w:t>Доступны КБК, у которых значение типа «20».</w:t>
            </w:r>
          </w:p>
        </w:tc>
      </w:tr>
      <w:tr w:rsidR="00316EE4" w:rsidRPr="0020376D" w14:paraId="3C1C6A46" w14:textId="77777777" w:rsidTr="002572AD">
        <w:tc>
          <w:tcPr>
            <w:tcW w:w="1137" w:type="pct"/>
            <w:shd w:val="clear" w:color="auto" w:fill="auto"/>
          </w:tcPr>
          <w:p w14:paraId="688642F4" w14:textId="77777777" w:rsidR="00316EE4" w:rsidRPr="003429B2" w:rsidRDefault="00316EE4" w:rsidP="002572AD">
            <w:pPr>
              <w:pStyle w:val="ASFKTablenorm"/>
              <w:ind w:left="57" w:right="57"/>
            </w:pPr>
            <w:r w:rsidRPr="003429B2">
              <w:t>ОКАТО</w:t>
            </w:r>
          </w:p>
        </w:tc>
        <w:tc>
          <w:tcPr>
            <w:tcW w:w="3863" w:type="pct"/>
            <w:shd w:val="clear" w:color="auto" w:fill="auto"/>
          </w:tcPr>
          <w:p w14:paraId="01C3792A" w14:textId="77777777" w:rsidR="00316EE4" w:rsidRPr="003429B2" w:rsidRDefault="00316EE4" w:rsidP="002572AD">
            <w:pPr>
              <w:pStyle w:val="ASFKTablenorm"/>
              <w:ind w:left="57" w:right="57"/>
            </w:pPr>
            <w:r w:rsidRPr="003429B2">
              <w:t>Код ОКАТО муниципального образования, на территории которого находится территориальное учреждение Банка России или Банк России, в случае если структурное подразделение центрального аппарата Банка России приняло решение о возврате (возмещении) излишне уплаченных (взысканных платежей).</w:t>
            </w:r>
          </w:p>
          <w:p w14:paraId="430BF0A9" w14:textId="77777777" w:rsidR="00316EE4" w:rsidRPr="003429B2" w:rsidRDefault="00316EE4" w:rsidP="002572AD">
            <w:pPr>
              <w:pStyle w:val="ASFKTablenorm"/>
              <w:ind w:left="57" w:right="57"/>
            </w:pPr>
            <w:r w:rsidRPr="003429B2">
              <w:t>Значение вводится вручную или выбирается из справочника ОКАТО.</w:t>
            </w:r>
          </w:p>
        </w:tc>
      </w:tr>
      <w:tr w:rsidR="00316EE4" w:rsidRPr="0020376D" w14:paraId="50556D7C" w14:textId="77777777" w:rsidTr="002572AD">
        <w:tc>
          <w:tcPr>
            <w:tcW w:w="1137" w:type="pct"/>
            <w:shd w:val="clear" w:color="auto" w:fill="auto"/>
          </w:tcPr>
          <w:p w14:paraId="2925D8F9" w14:textId="77777777" w:rsidR="00316EE4" w:rsidRPr="003429B2" w:rsidRDefault="00316EE4" w:rsidP="002572AD">
            <w:pPr>
              <w:pStyle w:val="ASFKTablenorm"/>
              <w:ind w:left="57" w:right="57"/>
            </w:pPr>
            <w:r w:rsidRPr="003429B2">
              <w:t>Основание платежа</w:t>
            </w:r>
          </w:p>
        </w:tc>
        <w:tc>
          <w:tcPr>
            <w:tcW w:w="3863" w:type="pct"/>
            <w:shd w:val="clear" w:color="auto" w:fill="auto"/>
          </w:tcPr>
          <w:p w14:paraId="2C017E42" w14:textId="77777777" w:rsidR="00316EE4" w:rsidRPr="003429B2" w:rsidRDefault="00316EE4" w:rsidP="002572AD">
            <w:pPr>
              <w:pStyle w:val="ASFKTablenorm"/>
              <w:ind w:left="57" w:right="57"/>
            </w:pPr>
            <w:r w:rsidRPr="003429B2">
              <w:t>Значение по умолчанию «0».</w:t>
            </w:r>
          </w:p>
        </w:tc>
      </w:tr>
      <w:tr w:rsidR="00316EE4" w:rsidRPr="0020376D" w14:paraId="61962F3C" w14:textId="77777777" w:rsidTr="002572AD">
        <w:tc>
          <w:tcPr>
            <w:tcW w:w="1137" w:type="pct"/>
            <w:shd w:val="clear" w:color="auto" w:fill="auto"/>
          </w:tcPr>
          <w:p w14:paraId="78562122" w14:textId="77777777" w:rsidR="00316EE4" w:rsidRPr="003429B2" w:rsidRDefault="00316EE4" w:rsidP="002572AD">
            <w:pPr>
              <w:pStyle w:val="ASFKTablenorm"/>
              <w:ind w:left="57" w:right="57"/>
            </w:pPr>
            <w:r w:rsidRPr="003429B2">
              <w:t>Налоговый период</w:t>
            </w:r>
          </w:p>
        </w:tc>
        <w:tc>
          <w:tcPr>
            <w:tcW w:w="3863" w:type="pct"/>
            <w:shd w:val="clear" w:color="auto" w:fill="auto"/>
          </w:tcPr>
          <w:p w14:paraId="1B42158E" w14:textId="77777777" w:rsidR="00316EE4" w:rsidRPr="003429B2" w:rsidRDefault="00316EE4" w:rsidP="002572AD">
            <w:pPr>
              <w:pStyle w:val="ASFKTablenorm"/>
              <w:ind w:left="57" w:right="57"/>
            </w:pPr>
            <w:r w:rsidRPr="003429B2">
              <w:t xml:space="preserve">Налоговый период, за который осуществляется платеж. </w:t>
            </w:r>
          </w:p>
          <w:p w14:paraId="5141BA55" w14:textId="77777777" w:rsidR="00316EE4" w:rsidRPr="003429B2" w:rsidRDefault="00316EE4" w:rsidP="002572AD">
            <w:pPr>
              <w:pStyle w:val="ASFKTablenorm"/>
              <w:ind w:left="57" w:right="57"/>
            </w:pPr>
            <w:r w:rsidRPr="003429B2">
              <w:lastRenderedPageBreak/>
              <w:t>Значение по умолчанию «0».</w:t>
            </w:r>
          </w:p>
        </w:tc>
      </w:tr>
      <w:tr w:rsidR="00316EE4" w:rsidRPr="0020376D" w14:paraId="29F6C605" w14:textId="77777777" w:rsidTr="002572AD">
        <w:tc>
          <w:tcPr>
            <w:tcW w:w="1137" w:type="pct"/>
            <w:shd w:val="clear" w:color="auto" w:fill="auto"/>
          </w:tcPr>
          <w:p w14:paraId="599F0143" w14:textId="77777777" w:rsidR="00316EE4" w:rsidRPr="003429B2" w:rsidRDefault="00316EE4" w:rsidP="002572AD">
            <w:pPr>
              <w:pStyle w:val="ASFKTablenorm"/>
              <w:ind w:left="57" w:right="57"/>
            </w:pPr>
            <w:r w:rsidRPr="003429B2">
              <w:lastRenderedPageBreak/>
              <w:t>Номер распор.</w:t>
            </w:r>
          </w:p>
        </w:tc>
        <w:tc>
          <w:tcPr>
            <w:tcW w:w="3863" w:type="pct"/>
            <w:shd w:val="clear" w:color="auto" w:fill="auto"/>
          </w:tcPr>
          <w:p w14:paraId="440059D5" w14:textId="77777777" w:rsidR="00316EE4" w:rsidRPr="003429B2" w:rsidRDefault="00316EE4" w:rsidP="002572AD">
            <w:pPr>
              <w:pStyle w:val="ASFKTablenorm"/>
              <w:ind w:left="57" w:right="57"/>
            </w:pPr>
            <w:r w:rsidRPr="003429B2">
              <w:t>Номер распоряжения о возврате.</w:t>
            </w:r>
          </w:p>
          <w:p w14:paraId="5C8308D5" w14:textId="77777777" w:rsidR="00316EE4" w:rsidRPr="003429B2" w:rsidRDefault="00316EE4" w:rsidP="002572AD">
            <w:pPr>
              <w:pStyle w:val="ASFKTablenorm"/>
              <w:ind w:left="57" w:right="57"/>
            </w:pPr>
            <w:r w:rsidRPr="003429B2">
              <w:t>Значение по умолчанию «0».</w:t>
            </w:r>
          </w:p>
        </w:tc>
      </w:tr>
      <w:tr w:rsidR="00316EE4" w:rsidRPr="0020376D" w14:paraId="375FB88E" w14:textId="77777777" w:rsidTr="002572AD">
        <w:tc>
          <w:tcPr>
            <w:tcW w:w="1137" w:type="pct"/>
            <w:shd w:val="clear" w:color="auto" w:fill="auto"/>
          </w:tcPr>
          <w:p w14:paraId="7B178435" w14:textId="77777777" w:rsidR="00316EE4" w:rsidRPr="003429B2" w:rsidRDefault="00316EE4" w:rsidP="002572AD">
            <w:pPr>
              <w:pStyle w:val="ASFKTablenorm"/>
              <w:ind w:left="57" w:right="57"/>
            </w:pPr>
            <w:r w:rsidRPr="003429B2">
              <w:t>Дата распор.</w:t>
            </w:r>
          </w:p>
        </w:tc>
        <w:tc>
          <w:tcPr>
            <w:tcW w:w="3863" w:type="pct"/>
            <w:shd w:val="clear" w:color="auto" w:fill="auto"/>
          </w:tcPr>
          <w:p w14:paraId="5037CFA7" w14:textId="77777777" w:rsidR="00316EE4" w:rsidRPr="003429B2" w:rsidRDefault="00316EE4" w:rsidP="002572AD">
            <w:pPr>
              <w:pStyle w:val="ASFKTablenorm"/>
              <w:ind w:left="57" w:right="57"/>
            </w:pPr>
            <w:r w:rsidRPr="003429B2">
              <w:t>Дата распоряжения о возврате.</w:t>
            </w:r>
          </w:p>
          <w:p w14:paraId="082610D0" w14:textId="77777777" w:rsidR="00316EE4" w:rsidRPr="003429B2" w:rsidRDefault="00316EE4" w:rsidP="002572AD">
            <w:pPr>
              <w:pStyle w:val="ASFKTablenorm"/>
              <w:ind w:left="57" w:right="57"/>
            </w:pPr>
            <w:r w:rsidRPr="003429B2">
              <w:t>Значение вводится вручную.</w:t>
            </w:r>
          </w:p>
        </w:tc>
      </w:tr>
      <w:tr w:rsidR="00316EE4" w:rsidRPr="0020376D" w14:paraId="0BE5408D" w14:textId="77777777" w:rsidTr="002572AD">
        <w:tc>
          <w:tcPr>
            <w:tcW w:w="1137" w:type="pct"/>
            <w:shd w:val="clear" w:color="auto" w:fill="auto"/>
          </w:tcPr>
          <w:p w14:paraId="6E37F3E1" w14:textId="77777777" w:rsidR="00316EE4" w:rsidRPr="003429B2" w:rsidRDefault="00316EE4" w:rsidP="002572AD">
            <w:pPr>
              <w:pStyle w:val="ASFKTablenorm"/>
              <w:ind w:left="57" w:right="57"/>
            </w:pPr>
            <w:r w:rsidRPr="003429B2">
              <w:t>Тип платежа</w:t>
            </w:r>
          </w:p>
        </w:tc>
        <w:tc>
          <w:tcPr>
            <w:tcW w:w="3863" w:type="pct"/>
            <w:shd w:val="clear" w:color="auto" w:fill="auto"/>
          </w:tcPr>
          <w:p w14:paraId="7393E5D6" w14:textId="77777777" w:rsidR="00316EE4" w:rsidRPr="003429B2" w:rsidRDefault="00316EE4" w:rsidP="002572AD">
            <w:pPr>
              <w:pStyle w:val="ASFKTablenorm"/>
              <w:ind w:left="57" w:right="57"/>
            </w:pPr>
            <w:r w:rsidRPr="003429B2">
              <w:t>Значение по умолчанию «0».</w:t>
            </w:r>
          </w:p>
        </w:tc>
      </w:tr>
      <w:tr w:rsidR="003429B2" w:rsidRPr="0020376D" w14:paraId="3826FDE1" w14:textId="77777777" w:rsidTr="002572AD">
        <w:tc>
          <w:tcPr>
            <w:tcW w:w="1137" w:type="pct"/>
            <w:shd w:val="clear" w:color="auto" w:fill="auto"/>
          </w:tcPr>
          <w:p w14:paraId="74EA13CC" w14:textId="77777777" w:rsidR="003429B2" w:rsidRPr="003429B2" w:rsidRDefault="003429B2" w:rsidP="002572AD">
            <w:pPr>
              <w:pStyle w:val="ASFKTablenorm"/>
              <w:ind w:left="57" w:right="57"/>
            </w:pPr>
            <w:r w:rsidRPr="003429B2">
              <w:t>Наим</w:t>
            </w:r>
            <w:r w:rsidR="00316EE4">
              <w:t>енование платежа</w:t>
            </w:r>
          </w:p>
        </w:tc>
        <w:tc>
          <w:tcPr>
            <w:tcW w:w="3863" w:type="pct"/>
            <w:shd w:val="clear" w:color="auto" w:fill="auto"/>
          </w:tcPr>
          <w:p w14:paraId="53066A40" w14:textId="77777777" w:rsidR="003429B2" w:rsidRPr="003429B2" w:rsidRDefault="00316EE4" w:rsidP="002572AD">
            <w:pPr>
              <w:pStyle w:val="ASFKTablenorm"/>
              <w:ind w:left="57" w:right="57"/>
            </w:pPr>
            <w:r>
              <w:t>Наименование платежа.</w:t>
            </w:r>
          </w:p>
        </w:tc>
      </w:tr>
    </w:tbl>
    <w:p w14:paraId="4AE67867" w14:textId="77777777" w:rsidR="00C24574" w:rsidRPr="00C24574" w:rsidRDefault="00C24574" w:rsidP="00C24574">
      <w:pPr>
        <w:pStyle w:val="ASFKNormal"/>
      </w:pPr>
      <w:r w:rsidRPr="00C24574">
        <w:t xml:space="preserve">ЭФ 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003429B2">
        <w:t xml:space="preserve"> </w:t>
      </w:r>
      <w:r w:rsidR="003429B2" w:rsidRPr="003429B2">
        <w:t xml:space="preserve">представлена </w:t>
      </w:r>
      <w:r w:rsidR="003429B2">
        <w:t>н</w:t>
      </w:r>
      <w:r w:rsidR="003429B2" w:rsidRPr="003429B2">
        <w:t>а рис</w:t>
      </w:r>
      <w:r w:rsidR="003429B2">
        <w:t>унке</w:t>
      </w:r>
      <w:r w:rsidR="009C1099" w:rsidRPr="00821226">
        <w:t> </w:t>
      </w:r>
      <w:r w:rsidR="003429B2" w:rsidRPr="003429B2">
        <w:fldChar w:fldCharType="begin"/>
      </w:r>
      <w:r w:rsidR="003429B2" w:rsidRPr="003429B2">
        <w:instrText xml:space="preserve"> REF _Ref205249945 \h </w:instrText>
      </w:r>
      <w:r w:rsidR="003429B2" w:rsidRPr="003429B2">
        <w:fldChar w:fldCharType="separate"/>
      </w:r>
      <w:r w:rsidR="00384014">
        <w:rPr>
          <w:noProof/>
        </w:rPr>
        <w:t>62</w:t>
      </w:r>
      <w:r w:rsidR="003429B2" w:rsidRPr="003429B2">
        <w:fldChar w:fldCharType="end"/>
      </w:r>
      <w:r w:rsidRPr="00C24574">
        <w:t>.</w:t>
      </w:r>
    </w:p>
    <w:p w14:paraId="06A5F531" w14:textId="77777777" w:rsidR="00C24574" w:rsidRPr="00795991" w:rsidRDefault="00813E9E" w:rsidP="00C24574">
      <w:pPr>
        <w:pStyle w:val="ASFKFigure"/>
      </w:pPr>
      <w:r>
        <w:pict w14:anchorId="41249FEF">
          <v:shape id="_x0000_i1151" type="#_x0000_t75" style="width:482.25pt;height:122.25pt">
            <v:imagedata r:id="rId122" o:title="0"/>
          </v:shape>
        </w:pict>
      </w:r>
    </w:p>
    <w:p w14:paraId="27BC1040"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55" w:name="_Ref205249945"/>
      <w:bookmarkStart w:id="656" w:name="_Toc82675790"/>
      <w:r w:rsidR="00384014">
        <w:rPr>
          <w:noProof/>
        </w:rPr>
        <w:t>62</w:t>
      </w:r>
      <w:bookmarkEnd w:id="655"/>
      <w:r>
        <w:rPr>
          <w:noProof/>
        </w:rPr>
        <w:fldChar w:fldCharType="end"/>
      </w:r>
      <w:r w:rsidR="00C24574" w:rsidRPr="00821226">
        <w:t xml:space="preserve">. ЭФ </w:t>
      </w:r>
      <w:r w:rsidR="00C24574">
        <w:t xml:space="preserve">документа </w:t>
      </w:r>
      <w:r w:rsidR="00237D21">
        <w:t>«</w:t>
      </w:r>
      <w:r w:rsidR="00C24574" w:rsidRPr="00821226">
        <w:t>Платежное поручение на возврат</w:t>
      </w:r>
      <w:r w:rsidR="0037785A">
        <w:t xml:space="preserve">», закладки </w:t>
      </w:r>
      <w:r w:rsidR="00237D21">
        <w:t>«</w:t>
      </w:r>
      <w:r w:rsidR="00C24574" w:rsidRPr="00821226">
        <w:t>Дополнительные атрибуты</w:t>
      </w:r>
      <w:r w:rsidR="00237D21">
        <w:t>»</w:t>
      </w:r>
      <w:bookmarkEnd w:id="656"/>
    </w:p>
    <w:p w14:paraId="74C82A9C" w14:textId="77777777" w:rsidR="00C24574" w:rsidRPr="00C24574" w:rsidRDefault="00C24574" w:rsidP="00C24574">
      <w:pPr>
        <w:pStyle w:val="ASFKNormal"/>
      </w:pPr>
      <w:r w:rsidRPr="00795991">
        <w:t xml:space="preserve">Перечень полей </w:t>
      </w:r>
      <w:r w:rsidRPr="00C24574">
        <w:t xml:space="preserve">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Pr="00C24574">
        <w:t xml:space="preserve"> приведен в таблице</w:t>
      </w:r>
      <w:r w:rsidR="009C1099" w:rsidRPr="00821226">
        <w:t> </w:t>
      </w:r>
      <w:r w:rsidRPr="00C24574">
        <w:fldChar w:fldCharType="begin"/>
      </w:r>
      <w:r w:rsidRPr="00C24574">
        <w:instrText xml:space="preserve"> REF _Ref384044217 \h </w:instrText>
      </w:r>
      <w:r w:rsidRPr="00C24574">
        <w:fldChar w:fldCharType="separate"/>
      </w:r>
      <w:r w:rsidR="00384014">
        <w:rPr>
          <w:noProof/>
        </w:rPr>
        <w:t>31</w:t>
      </w:r>
      <w:r w:rsidRPr="00C24574">
        <w:fldChar w:fldCharType="end"/>
      </w:r>
      <w:r w:rsidRPr="00C24574">
        <w:t>.</w:t>
      </w:r>
    </w:p>
    <w:p w14:paraId="3E1787D3" w14:textId="77777777"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57" w:name="_Ref384044217"/>
      <w:bookmarkStart w:id="658" w:name="_Toc82675668"/>
      <w:r w:rsidR="00384014">
        <w:rPr>
          <w:noProof/>
        </w:rPr>
        <w:t>31</w:t>
      </w:r>
      <w:bookmarkEnd w:id="657"/>
      <w:r>
        <w:rPr>
          <w:noProof/>
        </w:rPr>
        <w:fldChar w:fldCharType="end"/>
      </w:r>
      <w:r w:rsidR="00C24574" w:rsidRPr="00C24574">
        <w:t xml:space="preserve">. Описание полей документа </w:t>
      </w:r>
      <w:r w:rsidR="00237D21">
        <w:t>«</w:t>
      </w:r>
      <w:r w:rsidR="00C24574" w:rsidRPr="00C24574">
        <w:t>Платежное поручение на возврат</w:t>
      </w:r>
      <w:r w:rsidR="0037785A">
        <w:t xml:space="preserve">», закладки </w:t>
      </w:r>
      <w:r w:rsidR="00237D21">
        <w:t>«</w:t>
      </w:r>
      <w:r w:rsidR="00C24574" w:rsidRPr="00C24574">
        <w:t>Дополнительные атрибуты</w:t>
      </w:r>
      <w:r w:rsidR="00237D21">
        <w:t>»</w:t>
      </w:r>
      <w:bookmarkEnd w:id="6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121"/>
        <w:gridCol w:w="7294"/>
      </w:tblGrid>
      <w:tr w:rsidR="00C24574" w:rsidRPr="00821226" w14:paraId="7872248E" w14:textId="77777777" w:rsidTr="002572AD">
        <w:trPr>
          <w:trHeight w:val="305"/>
          <w:tblHeader/>
        </w:trPr>
        <w:tc>
          <w:tcPr>
            <w:tcW w:w="1260"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7C28BE3" w14:textId="77777777" w:rsidR="00C24574" w:rsidRPr="00821226" w:rsidRDefault="00C24574" w:rsidP="00C24574">
            <w:pPr>
              <w:pStyle w:val="ASFKTableHead"/>
            </w:pPr>
            <w:r w:rsidRPr="00821226">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7D3BF5" w14:textId="77777777" w:rsidR="00C24574" w:rsidRPr="00821226" w:rsidRDefault="00C24574" w:rsidP="00C24574">
            <w:pPr>
              <w:pStyle w:val="ASFKTableHead"/>
            </w:pPr>
            <w:r w:rsidRPr="00821226">
              <w:t>Описание поля</w:t>
            </w:r>
          </w:p>
        </w:tc>
      </w:tr>
      <w:tr w:rsidR="003429B2" w:rsidRPr="0043679E" w14:paraId="3E2A73D7" w14:textId="77777777" w:rsidTr="002572AD">
        <w:trPr>
          <w:trHeight w:val="77"/>
        </w:trPr>
        <w:tc>
          <w:tcPr>
            <w:tcW w:w="5000" w:type="pct"/>
            <w:gridSpan w:val="3"/>
            <w:shd w:val="clear" w:color="auto" w:fill="auto"/>
          </w:tcPr>
          <w:p w14:paraId="4DF153D8" w14:textId="77777777" w:rsidR="003429B2" w:rsidRPr="003429B2" w:rsidRDefault="003429B2" w:rsidP="002572AD">
            <w:pPr>
              <w:pStyle w:val="ASFKTablenorm"/>
              <w:ind w:left="57" w:right="57"/>
            </w:pPr>
            <w:r w:rsidRPr="003429B2">
              <w:t>Группа полей «Подписи»</w:t>
            </w:r>
          </w:p>
        </w:tc>
      </w:tr>
      <w:tr w:rsidR="003429B2" w:rsidRPr="0043679E" w14:paraId="7ECE4A2A" w14:textId="77777777" w:rsidTr="002572AD">
        <w:trPr>
          <w:trHeight w:val="77"/>
        </w:trPr>
        <w:tc>
          <w:tcPr>
            <w:tcW w:w="1198" w:type="pct"/>
            <w:shd w:val="clear" w:color="auto" w:fill="auto"/>
          </w:tcPr>
          <w:p w14:paraId="7DAAC7EF" w14:textId="77777777" w:rsidR="003429B2" w:rsidRPr="003429B2" w:rsidRDefault="003429B2" w:rsidP="002572AD">
            <w:pPr>
              <w:pStyle w:val="ASFKTablenorm"/>
              <w:ind w:left="57" w:right="57"/>
            </w:pPr>
            <w:r w:rsidRPr="003429B2">
              <w:t>Руководитель: должность</w:t>
            </w:r>
          </w:p>
        </w:tc>
        <w:tc>
          <w:tcPr>
            <w:tcW w:w="3802" w:type="pct"/>
            <w:gridSpan w:val="2"/>
            <w:shd w:val="clear" w:color="auto" w:fill="auto"/>
          </w:tcPr>
          <w:p w14:paraId="1BC50AF2" w14:textId="77777777" w:rsidR="003429B2" w:rsidRPr="003429B2" w:rsidRDefault="003429B2" w:rsidP="002572AD">
            <w:pPr>
              <w:pStyle w:val="ASFKTablenorm"/>
              <w:ind w:left="57" w:right="57"/>
            </w:pPr>
            <w:r w:rsidRPr="003429B2">
              <w:t>Наименование должности руководителя.</w:t>
            </w:r>
          </w:p>
          <w:p w14:paraId="7141A7C6" w14:textId="77777777" w:rsidR="003429B2" w:rsidRPr="003429B2" w:rsidRDefault="003429B2" w:rsidP="002572AD">
            <w:pPr>
              <w:pStyle w:val="ASFKTablenorm"/>
              <w:ind w:left="57" w:right="57"/>
            </w:pPr>
            <w:r w:rsidRPr="003429B2">
              <w:t>Значение вводится вручную или выбирается из списка Сотрудников.</w:t>
            </w:r>
          </w:p>
        </w:tc>
      </w:tr>
      <w:tr w:rsidR="003429B2" w:rsidRPr="0043679E" w14:paraId="4B459EEA" w14:textId="77777777" w:rsidTr="002572AD">
        <w:trPr>
          <w:trHeight w:val="77"/>
        </w:trPr>
        <w:tc>
          <w:tcPr>
            <w:tcW w:w="1198" w:type="pct"/>
            <w:shd w:val="clear" w:color="auto" w:fill="auto"/>
          </w:tcPr>
          <w:p w14:paraId="4B003B8C" w14:textId="77777777" w:rsidR="003429B2" w:rsidRPr="003429B2" w:rsidRDefault="003429B2" w:rsidP="002572AD">
            <w:pPr>
              <w:pStyle w:val="ASFKTablenorm"/>
              <w:ind w:left="57" w:right="57"/>
            </w:pPr>
            <w:r w:rsidRPr="003429B2">
              <w:t>Руководитель: Расшифровка подписи</w:t>
            </w:r>
          </w:p>
        </w:tc>
        <w:tc>
          <w:tcPr>
            <w:tcW w:w="3802" w:type="pct"/>
            <w:gridSpan w:val="2"/>
            <w:shd w:val="clear" w:color="auto" w:fill="auto"/>
          </w:tcPr>
          <w:p w14:paraId="62F9414D" w14:textId="77777777" w:rsidR="003429B2" w:rsidRPr="003429B2" w:rsidRDefault="003429B2" w:rsidP="002572AD">
            <w:pPr>
              <w:pStyle w:val="ASFKTablenorm"/>
              <w:ind w:left="57" w:right="57"/>
            </w:pPr>
            <w:r w:rsidRPr="003429B2">
              <w:t>Фамилия, имя, отчество руководителя.</w:t>
            </w:r>
          </w:p>
          <w:p w14:paraId="0F4AFFD7" w14:textId="77777777" w:rsidR="003429B2" w:rsidRPr="003429B2" w:rsidRDefault="003429B2" w:rsidP="002572AD">
            <w:pPr>
              <w:pStyle w:val="ASFKTablenorm"/>
              <w:ind w:left="57" w:right="57"/>
            </w:pPr>
            <w:r w:rsidRPr="003429B2">
              <w:t>Значение автоматически подтягивается из справочника Сотрудников после заполнения поля «Руководитель: должность», либо вводится вручную.</w:t>
            </w:r>
          </w:p>
        </w:tc>
      </w:tr>
      <w:tr w:rsidR="003429B2" w:rsidRPr="0043679E" w14:paraId="4A930FEF" w14:textId="77777777" w:rsidTr="002572AD">
        <w:trPr>
          <w:trHeight w:val="77"/>
        </w:trPr>
        <w:tc>
          <w:tcPr>
            <w:tcW w:w="1198" w:type="pct"/>
            <w:shd w:val="clear" w:color="auto" w:fill="auto"/>
          </w:tcPr>
          <w:p w14:paraId="48EE5F9C" w14:textId="77777777" w:rsidR="003429B2" w:rsidRPr="003429B2" w:rsidRDefault="003429B2" w:rsidP="002572AD">
            <w:pPr>
              <w:pStyle w:val="ASFKTablenorm"/>
              <w:ind w:left="57" w:right="57"/>
            </w:pPr>
            <w:r w:rsidRPr="003429B2">
              <w:t>Исполнитель: должность</w:t>
            </w:r>
          </w:p>
        </w:tc>
        <w:tc>
          <w:tcPr>
            <w:tcW w:w="3802" w:type="pct"/>
            <w:gridSpan w:val="2"/>
            <w:shd w:val="clear" w:color="auto" w:fill="auto"/>
          </w:tcPr>
          <w:p w14:paraId="7BD6AD06" w14:textId="77777777" w:rsidR="003429B2" w:rsidRPr="003429B2" w:rsidRDefault="003429B2" w:rsidP="002572AD">
            <w:pPr>
              <w:pStyle w:val="ASFKTablenorm"/>
              <w:ind w:left="57" w:right="57"/>
            </w:pPr>
            <w:r w:rsidRPr="003429B2">
              <w:t>Наименование должности исполнителя.</w:t>
            </w:r>
          </w:p>
          <w:p w14:paraId="75B8B8B6" w14:textId="77777777" w:rsidR="003429B2" w:rsidRPr="003429B2" w:rsidRDefault="003429B2" w:rsidP="002572AD">
            <w:pPr>
              <w:pStyle w:val="ASFKTablenorm"/>
              <w:ind w:left="57" w:right="57"/>
            </w:pPr>
            <w:r w:rsidRPr="003429B2">
              <w:t>Значение вводится вручную или выбирается из списка Сотрудников.</w:t>
            </w:r>
          </w:p>
        </w:tc>
      </w:tr>
      <w:tr w:rsidR="003429B2" w:rsidRPr="0043679E" w14:paraId="618DD6FF" w14:textId="77777777" w:rsidTr="002572AD">
        <w:trPr>
          <w:trHeight w:val="77"/>
        </w:trPr>
        <w:tc>
          <w:tcPr>
            <w:tcW w:w="1198" w:type="pct"/>
            <w:shd w:val="clear" w:color="auto" w:fill="auto"/>
          </w:tcPr>
          <w:p w14:paraId="06D71A5F" w14:textId="77777777" w:rsidR="003429B2" w:rsidRPr="003429B2" w:rsidRDefault="003429B2" w:rsidP="002572AD">
            <w:pPr>
              <w:pStyle w:val="ASFKTablenorm"/>
              <w:ind w:left="57" w:right="57"/>
            </w:pPr>
            <w:r w:rsidRPr="003429B2">
              <w:t>Исполнитель: Расшифровка подписи</w:t>
            </w:r>
          </w:p>
        </w:tc>
        <w:tc>
          <w:tcPr>
            <w:tcW w:w="3802" w:type="pct"/>
            <w:gridSpan w:val="2"/>
            <w:shd w:val="clear" w:color="auto" w:fill="auto"/>
          </w:tcPr>
          <w:p w14:paraId="051B5A20" w14:textId="77777777" w:rsidR="003429B2" w:rsidRPr="003429B2" w:rsidRDefault="003429B2" w:rsidP="002572AD">
            <w:pPr>
              <w:pStyle w:val="ASFKTablenorm"/>
              <w:ind w:left="57" w:right="57"/>
            </w:pPr>
            <w:r w:rsidRPr="003429B2">
              <w:t>Фамилия, имя, отчество исполнителя.</w:t>
            </w:r>
          </w:p>
          <w:p w14:paraId="055D262A" w14:textId="77777777" w:rsidR="003429B2" w:rsidRPr="003429B2" w:rsidRDefault="003429B2" w:rsidP="002572AD">
            <w:pPr>
              <w:pStyle w:val="ASFKTablenorm"/>
              <w:ind w:left="57" w:right="57"/>
            </w:pPr>
            <w:r w:rsidRPr="003429B2">
              <w:t>Значение автоматически подтягивается из справочника Сотрудников после заполнения «Исполнитель: должность», либо вводится вручную.</w:t>
            </w:r>
          </w:p>
        </w:tc>
      </w:tr>
      <w:tr w:rsidR="003429B2" w:rsidRPr="0043679E" w14:paraId="0E43C382" w14:textId="77777777" w:rsidTr="002572AD">
        <w:trPr>
          <w:trHeight w:val="77"/>
        </w:trPr>
        <w:tc>
          <w:tcPr>
            <w:tcW w:w="5000" w:type="pct"/>
            <w:gridSpan w:val="3"/>
            <w:shd w:val="clear" w:color="auto" w:fill="auto"/>
          </w:tcPr>
          <w:p w14:paraId="197DE841" w14:textId="77777777" w:rsidR="003429B2" w:rsidRPr="003429B2" w:rsidRDefault="003429B2" w:rsidP="002572AD">
            <w:pPr>
              <w:pStyle w:val="ASFKTablenorm"/>
              <w:ind w:left="57" w:right="57"/>
            </w:pPr>
            <w:r w:rsidRPr="003429B2">
              <w:t>Группа полей «Сведения о регистрации документа»</w:t>
            </w:r>
          </w:p>
        </w:tc>
      </w:tr>
      <w:tr w:rsidR="003429B2" w:rsidRPr="0043679E" w14:paraId="74CB9BD6" w14:textId="77777777" w:rsidTr="002572AD">
        <w:trPr>
          <w:trHeight w:val="77"/>
        </w:trPr>
        <w:tc>
          <w:tcPr>
            <w:tcW w:w="1198" w:type="pct"/>
            <w:shd w:val="clear" w:color="auto" w:fill="auto"/>
          </w:tcPr>
          <w:p w14:paraId="58B0070D" w14:textId="77777777" w:rsidR="003429B2" w:rsidRPr="003429B2" w:rsidRDefault="003429B2" w:rsidP="002572AD">
            <w:pPr>
              <w:pStyle w:val="ASFKTablenorm"/>
              <w:ind w:left="57" w:right="57"/>
            </w:pPr>
            <w:r w:rsidRPr="003429B2">
              <w:t>Ответственный исполнитель ФК: должность</w:t>
            </w:r>
          </w:p>
        </w:tc>
        <w:tc>
          <w:tcPr>
            <w:tcW w:w="3802" w:type="pct"/>
            <w:gridSpan w:val="2"/>
            <w:shd w:val="clear" w:color="auto" w:fill="auto"/>
          </w:tcPr>
          <w:p w14:paraId="740B59BB" w14:textId="77777777" w:rsidR="003429B2" w:rsidRPr="003429B2" w:rsidRDefault="003429B2" w:rsidP="002572AD">
            <w:pPr>
              <w:pStyle w:val="ASFKTablenorm"/>
              <w:ind w:left="57" w:right="57"/>
            </w:pPr>
            <w:r w:rsidRPr="003429B2">
              <w:t xml:space="preserve">Должность ответственного исполнителя УФК. </w:t>
            </w:r>
          </w:p>
          <w:p w14:paraId="727E5D3B" w14:textId="77777777" w:rsidR="003429B2" w:rsidRPr="003429B2" w:rsidRDefault="003429B2" w:rsidP="002572AD">
            <w:pPr>
              <w:pStyle w:val="ASFKTablenorm"/>
              <w:ind w:left="57" w:right="57"/>
            </w:pPr>
            <w:r w:rsidRPr="003429B2">
              <w:t>Значение передается из учетной системы УФК при регистрации документа.</w:t>
            </w:r>
          </w:p>
        </w:tc>
      </w:tr>
      <w:tr w:rsidR="003429B2" w:rsidRPr="0043679E" w14:paraId="5934F391" w14:textId="77777777" w:rsidTr="002572AD">
        <w:trPr>
          <w:trHeight w:val="77"/>
        </w:trPr>
        <w:tc>
          <w:tcPr>
            <w:tcW w:w="1198" w:type="pct"/>
            <w:shd w:val="clear" w:color="auto" w:fill="auto"/>
          </w:tcPr>
          <w:p w14:paraId="4226673D" w14:textId="77777777" w:rsidR="003429B2" w:rsidRPr="003429B2" w:rsidRDefault="003429B2" w:rsidP="002572AD">
            <w:pPr>
              <w:pStyle w:val="ASFKTablenorm"/>
              <w:ind w:left="57" w:right="57"/>
            </w:pPr>
            <w:r w:rsidRPr="003429B2">
              <w:lastRenderedPageBreak/>
              <w:t>Ф.И.О</w:t>
            </w:r>
          </w:p>
        </w:tc>
        <w:tc>
          <w:tcPr>
            <w:tcW w:w="3802" w:type="pct"/>
            <w:gridSpan w:val="2"/>
            <w:shd w:val="clear" w:color="auto" w:fill="auto"/>
          </w:tcPr>
          <w:p w14:paraId="56536ACC" w14:textId="77777777" w:rsidR="003429B2" w:rsidRPr="003429B2" w:rsidRDefault="003429B2" w:rsidP="002572AD">
            <w:pPr>
              <w:pStyle w:val="ASFKTablenorm"/>
              <w:ind w:left="57" w:right="57"/>
            </w:pPr>
            <w:r w:rsidRPr="003429B2">
              <w:t>Фамилия, имя, отчество ответственного исполнителя УФК.</w:t>
            </w:r>
          </w:p>
        </w:tc>
      </w:tr>
      <w:tr w:rsidR="003429B2" w:rsidRPr="0043679E" w14:paraId="31466FC3" w14:textId="77777777" w:rsidTr="002572AD">
        <w:trPr>
          <w:trHeight w:val="77"/>
        </w:trPr>
        <w:tc>
          <w:tcPr>
            <w:tcW w:w="1198" w:type="pct"/>
            <w:shd w:val="clear" w:color="auto" w:fill="auto"/>
          </w:tcPr>
          <w:p w14:paraId="5F70EB40" w14:textId="77777777" w:rsidR="003429B2" w:rsidRPr="003429B2" w:rsidRDefault="003429B2" w:rsidP="002572AD">
            <w:pPr>
              <w:pStyle w:val="ASFKTablenorm"/>
              <w:ind w:left="57" w:right="57"/>
            </w:pPr>
            <w:r w:rsidRPr="003429B2">
              <w:t>Регистрационный номер</w:t>
            </w:r>
          </w:p>
        </w:tc>
        <w:tc>
          <w:tcPr>
            <w:tcW w:w="3802" w:type="pct"/>
            <w:gridSpan w:val="2"/>
            <w:shd w:val="clear" w:color="auto" w:fill="auto"/>
          </w:tcPr>
          <w:p w14:paraId="09FDCD78" w14:textId="77777777" w:rsidR="003429B2" w:rsidRPr="003429B2" w:rsidRDefault="003429B2" w:rsidP="002572AD">
            <w:pPr>
              <w:pStyle w:val="ASFKTablenorm"/>
              <w:ind w:left="57" w:right="57"/>
            </w:pPr>
            <w:r w:rsidRPr="003429B2">
              <w:t xml:space="preserve">Регистрационный номер документа в УФК. </w:t>
            </w:r>
          </w:p>
          <w:p w14:paraId="68C0388D" w14:textId="77777777" w:rsidR="003429B2" w:rsidRPr="003429B2" w:rsidRDefault="003429B2" w:rsidP="002572AD">
            <w:pPr>
              <w:pStyle w:val="ASFKTablenorm"/>
              <w:ind w:left="57" w:right="57"/>
            </w:pPr>
            <w:r w:rsidRPr="003429B2">
              <w:t>Значение передается из OEBS.</w:t>
            </w:r>
          </w:p>
        </w:tc>
      </w:tr>
      <w:tr w:rsidR="003429B2" w:rsidRPr="0043679E" w14:paraId="7ACBC515" w14:textId="77777777" w:rsidTr="002572AD">
        <w:trPr>
          <w:trHeight w:val="77"/>
        </w:trPr>
        <w:tc>
          <w:tcPr>
            <w:tcW w:w="1198" w:type="pct"/>
            <w:shd w:val="clear" w:color="auto" w:fill="auto"/>
          </w:tcPr>
          <w:p w14:paraId="763A4CF3" w14:textId="77777777" w:rsidR="003429B2" w:rsidRPr="003429B2" w:rsidRDefault="003429B2" w:rsidP="002572AD">
            <w:pPr>
              <w:pStyle w:val="ASFKTablenorm"/>
              <w:ind w:left="57" w:right="57"/>
            </w:pPr>
            <w:r w:rsidRPr="003429B2">
              <w:t>Дата регистрации</w:t>
            </w:r>
          </w:p>
        </w:tc>
        <w:tc>
          <w:tcPr>
            <w:tcW w:w="3802" w:type="pct"/>
            <w:gridSpan w:val="2"/>
            <w:shd w:val="clear" w:color="auto" w:fill="auto"/>
          </w:tcPr>
          <w:p w14:paraId="35A70090" w14:textId="77777777" w:rsidR="003429B2" w:rsidRPr="003429B2" w:rsidRDefault="003429B2" w:rsidP="002572AD">
            <w:pPr>
              <w:pStyle w:val="ASFKTablenorm"/>
              <w:ind w:left="57" w:right="57"/>
            </w:pPr>
            <w:r w:rsidRPr="003429B2">
              <w:t xml:space="preserve">Дата регистрации документа в УФК. </w:t>
            </w:r>
          </w:p>
          <w:p w14:paraId="62CD5892" w14:textId="77777777" w:rsidR="003429B2" w:rsidRPr="003429B2" w:rsidRDefault="003429B2" w:rsidP="002572AD">
            <w:pPr>
              <w:pStyle w:val="ASFKTablenorm"/>
              <w:ind w:left="57" w:right="57"/>
            </w:pPr>
            <w:r w:rsidRPr="003429B2">
              <w:t>Значение передается из OEBS.</w:t>
            </w:r>
          </w:p>
        </w:tc>
      </w:tr>
    </w:tbl>
    <w:p w14:paraId="7654B3FB" w14:textId="77777777" w:rsidR="00C24574" w:rsidRPr="00821226" w:rsidRDefault="00C24574" w:rsidP="00C24574">
      <w:pPr>
        <w:pStyle w:val="31"/>
      </w:pPr>
      <w:bookmarkStart w:id="659" w:name="_Toc221011491"/>
      <w:bookmarkStart w:id="660" w:name="_Toc221012192"/>
      <w:bookmarkStart w:id="661" w:name="_Toc225934583"/>
      <w:bookmarkStart w:id="662" w:name="_Toc232827325"/>
      <w:bookmarkStart w:id="663" w:name="_Ref247440890"/>
      <w:bookmarkStart w:id="664" w:name="_Toc247608871"/>
      <w:bookmarkStart w:id="665" w:name="_Toc409434420"/>
      <w:bookmarkStart w:id="666" w:name="_Toc422329738"/>
      <w:bookmarkStart w:id="667" w:name="_Toc82675592"/>
      <w:r w:rsidRPr="00821226">
        <w:t>Распоряжение о возврат</w:t>
      </w:r>
      <w:bookmarkEnd w:id="659"/>
      <w:bookmarkEnd w:id="660"/>
      <w:bookmarkEnd w:id="661"/>
      <w:r w:rsidRPr="00821226">
        <w:t>е</w:t>
      </w:r>
      <w:bookmarkEnd w:id="662"/>
      <w:bookmarkEnd w:id="663"/>
      <w:bookmarkEnd w:id="664"/>
      <w:bookmarkEnd w:id="665"/>
      <w:bookmarkEnd w:id="666"/>
      <w:bookmarkEnd w:id="667"/>
    </w:p>
    <w:p w14:paraId="2A89A00B" w14:textId="77777777" w:rsidR="00C24574" w:rsidRPr="00821226" w:rsidRDefault="00C24574" w:rsidP="00C24574">
      <w:pPr>
        <w:pStyle w:val="ASFKNormal"/>
      </w:pPr>
      <w:r w:rsidRPr="00821226">
        <w:t xml:space="preserve">В случае необходимости возврата излишне уплаченных средств плательщику АДБ (АИФ) формируют документ </w:t>
      </w:r>
      <w:r w:rsidR="00237D21">
        <w:t>«</w:t>
      </w:r>
      <w:r w:rsidRPr="00821226">
        <w:t>Распор</w:t>
      </w:r>
      <w:r w:rsidRPr="00AE58D3">
        <w:t>я</w:t>
      </w:r>
      <w:r w:rsidRPr="00821226">
        <w:t>жение о возврате</w:t>
      </w:r>
      <w:r w:rsidR="00237D21">
        <w:t>»</w:t>
      </w:r>
      <w:r w:rsidRPr="00821226">
        <w:t xml:space="preserve"> и передает его в орган ФК по месту обслужив</w:t>
      </w:r>
      <w:r w:rsidRPr="00AE58D3">
        <w:t>а</w:t>
      </w:r>
      <w:r w:rsidRPr="00821226">
        <w:t>ния.</w:t>
      </w:r>
    </w:p>
    <w:p w14:paraId="7CCD8336" w14:textId="77777777" w:rsidR="00C24574" w:rsidRPr="00821226" w:rsidRDefault="00C24574" w:rsidP="00C24574">
      <w:pPr>
        <w:pStyle w:val="ASFKNormal"/>
      </w:pPr>
      <w:r w:rsidRPr="00821226">
        <w:t xml:space="preserve">Для работы с документами </w:t>
      </w:r>
      <w:r w:rsidR="00237D21">
        <w:t>«</w:t>
      </w:r>
      <w:r w:rsidRPr="00821226">
        <w:t>Распоряжение о возврате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Распоряжение о во</w:t>
      </w:r>
      <w:r w:rsidRPr="00C24574">
        <w:t>з</w:t>
      </w:r>
      <w:r w:rsidRPr="00821226">
        <w:t>врате</w:t>
      </w:r>
      <w:r w:rsidR="00237D21">
        <w:t>»</w:t>
      </w:r>
      <w:r w:rsidRPr="00821226">
        <w:t>. Откроется ЭФ списка документов, представленная на р</w:t>
      </w:r>
      <w:r w:rsidRPr="00AE58D3">
        <w:t>и</w:t>
      </w:r>
      <w:r w:rsidRPr="00821226">
        <w:t>сунке </w:t>
      </w:r>
      <w:r w:rsidRPr="00821226">
        <w:rPr>
          <w:highlight w:val="yellow"/>
        </w:rPr>
        <w:fldChar w:fldCharType="begin"/>
      </w:r>
      <w:r w:rsidRPr="00821226">
        <w:instrText xml:space="preserve"> REF _Ref220997453 \h </w:instrText>
      </w:r>
      <w:r>
        <w:rPr>
          <w:highlight w:val="yellow"/>
        </w:rPr>
        <w:instrText xml:space="preserve"> \* MERGEFORMAT </w:instrText>
      </w:r>
      <w:r w:rsidRPr="00821226">
        <w:rPr>
          <w:highlight w:val="yellow"/>
        </w:rPr>
      </w:r>
      <w:r w:rsidRPr="00821226">
        <w:rPr>
          <w:highlight w:val="yellow"/>
        </w:rPr>
        <w:fldChar w:fldCharType="separate"/>
      </w:r>
      <w:r w:rsidR="00384014">
        <w:t>63</w:t>
      </w:r>
      <w:r w:rsidRPr="00821226">
        <w:rPr>
          <w:highlight w:val="yellow"/>
        </w:rPr>
        <w:fldChar w:fldCharType="end"/>
      </w:r>
      <w:r w:rsidRPr="00821226">
        <w:t>.</w:t>
      </w:r>
    </w:p>
    <w:p w14:paraId="732F97D0" w14:textId="77777777" w:rsidR="00C24574" w:rsidRPr="006C2D71" w:rsidRDefault="00813E9E" w:rsidP="00C24574">
      <w:pPr>
        <w:pStyle w:val="ASFKFigure"/>
      </w:pPr>
      <w:r>
        <w:pict w14:anchorId="35187CE0">
          <v:shape id="_x0000_i1152" type="#_x0000_t75" style="width:475.5pt;height:295.5pt">
            <v:imagedata r:id="rId123" o:title="0"/>
          </v:shape>
        </w:pict>
      </w:r>
    </w:p>
    <w:p w14:paraId="03E007AB"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68" w:name="_Ref220997453"/>
      <w:bookmarkStart w:id="669" w:name="_Toc82675791"/>
      <w:r w:rsidR="00384014">
        <w:rPr>
          <w:noProof/>
        </w:rPr>
        <w:t>63</w:t>
      </w:r>
      <w:bookmarkEnd w:id="668"/>
      <w:r>
        <w:rPr>
          <w:noProof/>
        </w:rPr>
        <w:fldChar w:fldCharType="end"/>
      </w:r>
      <w:r w:rsidR="00C24574" w:rsidRPr="00821226">
        <w:t xml:space="preserve">. ЭФ списка документов </w:t>
      </w:r>
      <w:r w:rsidR="00237D21">
        <w:t>«</w:t>
      </w:r>
      <w:r w:rsidR="00C24574" w:rsidRPr="00821226">
        <w:t>Распоряжение о возврате</w:t>
      </w:r>
      <w:r w:rsidR="00237D21">
        <w:t>»</w:t>
      </w:r>
      <w:bookmarkEnd w:id="669"/>
    </w:p>
    <w:p w14:paraId="4492DD66" w14:textId="77777777" w:rsidR="00C24574" w:rsidRPr="00821226" w:rsidRDefault="00C24574" w:rsidP="00AF3A98">
      <w:pPr>
        <w:pStyle w:val="41"/>
      </w:pPr>
      <w:bookmarkStart w:id="670" w:name="_Toc232827326"/>
      <w:r w:rsidRPr="00821226">
        <w:t>Доступные операции</w:t>
      </w:r>
      <w:bookmarkEnd w:id="670"/>
    </w:p>
    <w:p w14:paraId="51446753" w14:textId="77777777" w:rsidR="00C24574" w:rsidRPr="00821226" w:rsidRDefault="00C24574" w:rsidP="00C24574">
      <w:pPr>
        <w:pStyle w:val="ASFKNormal"/>
      </w:pPr>
      <w:r w:rsidRPr="00821226">
        <w:t>На АРМ АДБ доступны следующие операции над документом:</w:t>
      </w:r>
    </w:p>
    <w:p w14:paraId="483CA9C0" w14:textId="77777777" w:rsidR="00C24574" w:rsidRPr="00821226" w:rsidRDefault="00C24574" w:rsidP="00C24574">
      <w:pPr>
        <w:pStyle w:val="ASFKListmark1"/>
      </w:pPr>
      <w:r w:rsidRPr="00821226">
        <w:t>ввод вручную;</w:t>
      </w:r>
    </w:p>
    <w:p w14:paraId="5A491958" w14:textId="77777777" w:rsidR="00C24574" w:rsidRPr="00821226" w:rsidRDefault="00C24574" w:rsidP="00C24574">
      <w:pPr>
        <w:pStyle w:val="ASFKListmark1"/>
      </w:pPr>
      <w:r w:rsidRPr="00821226">
        <w:t>импорт из внешней си</w:t>
      </w:r>
      <w:r w:rsidRPr="00AE58D3">
        <w:t>с</w:t>
      </w:r>
      <w:r w:rsidRPr="00821226">
        <w:t>темы;</w:t>
      </w:r>
    </w:p>
    <w:p w14:paraId="415E22B4" w14:textId="77777777" w:rsidR="00C24574" w:rsidRPr="00821226" w:rsidRDefault="00C24574" w:rsidP="00C24574">
      <w:pPr>
        <w:pStyle w:val="ASFKListmark1"/>
      </w:pPr>
      <w:r w:rsidRPr="00821226">
        <w:t>документа</w:t>
      </w:r>
      <w:r w:rsidRPr="00AE58D3">
        <w:t>р</w:t>
      </w:r>
      <w:r w:rsidRPr="00821226">
        <w:t>ный контроль;</w:t>
      </w:r>
    </w:p>
    <w:p w14:paraId="53663625" w14:textId="77777777" w:rsidR="00C24574" w:rsidRPr="00821226" w:rsidRDefault="00C24574" w:rsidP="00C24574">
      <w:pPr>
        <w:pStyle w:val="ASFKListmark1"/>
      </w:pPr>
      <w:r w:rsidRPr="00821226">
        <w:t>просмотр и реда</w:t>
      </w:r>
      <w:r w:rsidRPr="00AE58D3">
        <w:t>к</w:t>
      </w:r>
      <w:r w:rsidRPr="00821226">
        <w:t>тирование;</w:t>
      </w:r>
    </w:p>
    <w:p w14:paraId="133812B8" w14:textId="77777777" w:rsidR="00C24574" w:rsidRPr="00821226" w:rsidRDefault="00C24574" w:rsidP="00C24574">
      <w:pPr>
        <w:pStyle w:val="ASFKListmark1"/>
      </w:pPr>
      <w:r w:rsidRPr="00821226">
        <w:t>удаление;</w:t>
      </w:r>
    </w:p>
    <w:p w14:paraId="6932D82F" w14:textId="77777777" w:rsidR="00C24574" w:rsidRPr="00821226" w:rsidRDefault="00C24574" w:rsidP="00C24574">
      <w:pPr>
        <w:pStyle w:val="ASFKListmark1"/>
      </w:pPr>
      <w:r w:rsidRPr="00821226">
        <w:t xml:space="preserve">подписание </w:t>
      </w:r>
      <w:r>
        <w:t>ЭП</w:t>
      </w:r>
      <w:r w:rsidRPr="00821226">
        <w:t>;</w:t>
      </w:r>
    </w:p>
    <w:p w14:paraId="5E9C7DE1" w14:textId="77777777" w:rsidR="00C24574" w:rsidRPr="00821226" w:rsidRDefault="00C24574" w:rsidP="00C24574">
      <w:pPr>
        <w:pStyle w:val="ASFKListmark1"/>
      </w:pPr>
      <w:r w:rsidRPr="00821226">
        <w:t>печать;</w:t>
      </w:r>
    </w:p>
    <w:p w14:paraId="349615C7" w14:textId="77777777" w:rsidR="00C24574" w:rsidRPr="00821226" w:rsidRDefault="00C24574" w:rsidP="00C24574">
      <w:pPr>
        <w:pStyle w:val="ASFKListmark1"/>
      </w:pPr>
      <w:r>
        <w:lastRenderedPageBreak/>
        <w:t>отправка в УФК</w:t>
      </w:r>
      <w:r w:rsidRPr="00821226">
        <w:t>.</w:t>
      </w:r>
    </w:p>
    <w:p w14:paraId="7CCE427D" w14:textId="77777777" w:rsidR="00C24574" w:rsidRPr="00821226" w:rsidRDefault="00C24574" w:rsidP="00AF3A98">
      <w:pPr>
        <w:pStyle w:val="41"/>
      </w:pPr>
      <w:bookmarkStart w:id="671" w:name="_Toc232827327"/>
      <w:r w:rsidRPr="00821226">
        <w:t>Экранная форма документа</w:t>
      </w:r>
      <w:bookmarkEnd w:id="671"/>
    </w:p>
    <w:p w14:paraId="0FD9B564" w14:textId="77777777" w:rsidR="00C24574" w:rsidRPr="00821226" w:rsidRDefault="00C24574" w:rsidP="00C24574">
      <w:pPr>
        <w:pStyle w:val="ASFKNormal"/>
      </w:pPr>
      <w:r w:rsidRPr="00821226">
        <w:t xml:space="preserve">ЭФ </w:t>
      </w:r>
      <w:r>
        <w:t xml:space="preserve">документа </w:t>
      </w:r>
      <w:r w:rsidR="00237D21">
        <w:t>«</w:t>
      </w:r>
      <w:r w:rsidRPr="00821226">
        <w:t>Распоряжение о возврате</w:t>
      </w:r>
      <w:r w:rsidR="00237D21">
        <w:t>»</w:t>
      </w:r>
      <w:r w:rsidRPr="00821226">
        <w:t xml:space="preserve"> представлена на рисунке </w:t>
      </w:r>
      <w:r w:rsidRPr="00821226">
        <w:fldChar w:fldCharType="begin"/>
      </w:r>
      <w:r w:rsidRPr="00821226">
        <w:instrText xml:space="preserve"> REF _Ref205102205 \h  \* MERGEFORMAT </w:instrText>
      </w:r>
      <w:r w:rsidRPr="00821226">
        <w:fldChar w:fldCharType="separate"/>
      </w:r>
      <w:r w:rsidR="00384014">
        <w:t>64</w:t>
      </w:r>
      <w:r w:rsidRPr="00821226">
        <w:fldChar w:fldCharType="end"/>
      </w:r>
      <w:r w:rsidRPr="00821226">
        <w:t>. Форма соде</w:t>
      </w:r>
      <w:r w:rsidRPr="00C24574">
        <w:t>р</w:t>
      </w:r>
      <w:r w:rsidRPr="00821226">
        <w:t>жит следующие з</w:t>
      </w:r>
      <w:r w:rsidRPr="00AE58D3">
        <w:t>а</w:t>
      </w:r>
      <w:r w:rsidRPr="00821226">
        <w:t>кладки:</w:t>
      </w:r>
    </w:p>
    <w:p w14:paraId="2E107A19" w14:textId="77777777" w:rsidR="00C24574" w:rsidRPr="00821226" w:rsidRDefault="00237D21" w:rsidP="00C24574">
      <w:pPr>
        <w:pStyle w:val="ASFKListmark1"/>
      </w:pPr>
      <w:r>
        <w:t>«</w:t>
      </w:r>
      <w:r w:rsidR="00C24574" w:rsidRPr="00821226">
        <w:t>Документ</w:t>
      </w:r>
      <w:r>
        <w:t>»</w:t>
      </w:r>
      <w:r w:rsidR="00C24574" w:rsidRPr="00821226">
        <w:t>;</w:t>
      </w:r>
    </w:p>
    <w:p w14:paraId="4928D079" w14:textId="77777777"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14:paraId="3DD27F0F" w14:textId="77777777" w:rsidR="00C24574" w:rsidRPr="00821226" w:rsidRDefault="00237D21" w:rsidP="00C24574">
      <w:pPr>
        <w:pStyle w:val="ASFKListmark1"/>
      </w:pPr>
      <w:r>
        <w:t>«</w:t>
      </w:r>
      <w:r w:rsidR="00C24574" w:rsidRPr="00821226">
        <w:t>Протоколы</w:t>
      </w:r>
      <w:r>
        <w:t>»</w:t>
      </w:r>
      <w:r w:rsidR="00C24574" w:rsidRPr="00821226">
        <w:t>.</w:t>
      </w:r>
    </w:p>
    <w:p w14:paraId="4F6138C4" w14:textId="77777777" w:rsidR="00C24574" w:rsidRPr="00824B2A" w:rsidRDefault="00813E9E" w:rsidP="00C24574">
      <w:pPr>
        <w:pStyle w:val="ASFKFigure"/>
      </w:pPr>
      <w:r>
        <w:pict w14:anchorId="077B6A2E">
          <v:shape id="_x0000_i1153" type="#_x0000_t75" style="width:482.25pt;height:5in">
            <v:imagedata r:id="rId124" o:title="0"/>
          </v:shape>
        </w:pict>
      </w:r>
    </w:p>
    <w:p w14:paraId="5FCB9AA2"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72" w:name="_Ref205102205"/>
      <w:bookmarkStart w:id="673" w:name="_Toc82675792"/>
      <w:r w:rsidR="00384014">
        <w:rPr>
          <w:noProof/>
        </w:rPr>
        <w:t>64</w:t>
      </w:r>
      <w:bookmarkEnd w:id="672"/>
      <w:r>
        <w:rPr>
          <w:noProof/>
        </w:rPr>
        <w:fldChar w:fldCharType="end"/>
      </w:r>
      <w:r w:rsidR="00C24574" w:rsidRPr="00821226">
        <w:t xml:space="preserve">. ЭФ </w:t>
      </w:r>
      <w:r w:rsidR="00C24574">
        <w:t xml:space="preserve">документа </w:t>
      </w:r>
      <w:r w:rsidR="00237D21">
        <w:t>«</w:t>
      </w:r>
      <w:r w:rsidR="00C24574" w:rsidRPr="00821226">
        <w:t>Распоряжение о возврате</w:t>
      </w:r>
      <w:r w:rsidR="00BA2ADD">
        <w:t>»</w:t>
      </w:r>
      <w:bookmarkEnd w:id="673"/>
    </w:p>
    <w:p w14:paraId="20F8141E" w14:textId="77777777" w:rsidR="00BA2ADD" w:rsidRDefault="00BA2ADD" w:rsidP="00C24574">
      <w:pPr>
        <w:pStyle w:val="ASFKNormal"/>
      </w:pPr>
      <w:r w:rsidRPr="00821226">
        <w:t xml:space="preserve">При импорте документа из внешней системы поля </w:t>
      </w:r>
      <w:r>
        <w:t>документа</w:t>
      </w:r>
      <w:r w:rsidRPr="00821226">
        <w:t xml:space="preserve"> автоматически заполняются данными загрузочного файла. При вводе документа вручную поля з</w:t>
      </w:r>
      <w:r w:rsidRPr="00BA2ADD">
        <w:t>а</w:t>
      </w:r>
      <w:r w:rsidRPr="00821226">
        <w:t>полняются в соответствии с данными бумажного документа, предоставленного кл</w:t>
      </w:r>
      <w:r w:rsidRPr="00AE58D3">
        <w:t>и</w:t>
      </w:r>
      <w:r w:rsidRPr="00821226">
        <w:t>ентом.</w:t>
      </w:r>
      <w:r>
        <w:t xml:space="preserve"> </w:t>
      </w:r>
      <w:r w:rsidR="00C24574" w:rsidRPr="00821226">
        <w:t xml:space="preserve">Для ручного ввода документа следует на ЭФ </w:t>
      </w:r>
      <w:r>
        <w:t>документа</w:t>
      </w:r>
      <w:r w:rsidR="00C24574" w:rsidRPr="00821226">
        <w:t xml:space="preserve"> заполнить поля, до</w:t>
      </w:r>
      <w:r w:rsidR="00C24574" w:rsidRPr="00AE58D3">
        <w:t>с</w:t>
      </w:r>
      <w:r w:rsidR="00C24574" w:rsidRPr="00821226">
        <w:t xml:space="preserve">тупные для редактирования. </w:t>
      </w:r>
    </w:p>
    <w:p w14:paraId="68287F83" w14:textId="77777777" w:rsidR="00C24574" w:rsidRPr="00821226" w:rsidRDefault="00C24574" w:rsidP="00C24574">
      <w:pPr>
        <w:pStyle w:val="ASFKNormal"/>
      </w:pPr>
      <w:r w:rsidRPr="00821226">
        <w:t xml:space="preserve">Перечень полей </w:t>
      </w:r>
      <w:r w:rsidR="00BA2ADD" w:rsidRPr="00821226">
        <w:t xml:space="preserve">документа </w:t>
      </w:r>
      <w:r w:rsidR="00BA2ADD">
        <w:t>«</w:t>
      </w:r>
      <w:r w:rsidR="00BA2ADD" w:rsidRPr="00821226">
        <w:t>Распоряжение о возврате</w:t>
      </w:r>
      <w:r w:rsidR="00BA2ADD">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_Ref246930056 \h </w:instrText>
      </w:r>
      <w:r>
        <w:instrText xml:space="preserve"> \* MERGEFORMAT </w:instrText>
      </w:r>
      <w:r w:rsidRPr="00821226">
        <w:fldChar w:fldCharType="separate"/>
      </w:r>
      <w:r w:rsidR="00384014">
        <w:t>32</w:t>
      </w:r>
      <w:r w:rsidRPr="00821226">
        <w:fldChar w:fldCharType="end"/>
      </w:r>
      <w:r w:rsidRPr="00821226">
        <w:t>.</w:t>
      </w:r>
    </w:p>
    <w:p w14:paraId="74B0C2C4" w14:textId="77777777"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74" w:name="_Ref246930056"/>
      <w:bookmarkStart w:id="675" w:name="_Toc82675669"/>
      <w:r w:rsidR="00384014">
        <w:rPr>
          <w:noProof/>
        </w:rPr>
        <w:t>32</w:t>
      </w:r>
      <w:bookmarkEnd w:id="674"/>
      <w:r>
        <w:rPr>
          <w:noProof/>
        </w:rPr>
        <w:fldChar w:fldCharType="end"/>
      </w:r>
      <w:r w:rsidR="00C24574" w:rsidRPr="00821226">
        <w:t xml:space="preserve">. Описание полей документа </w:t>
      </w:r>
      <w:r w:rsidR="00237D21">
        <w:t>«</w:t>
      </w:r>
      <w:r w:rsidR="00C24574" w:rsidRPr="00821226">
        <w:t>Распоряжение о возврате</w:t>
      </w:r>
      <w:r w:rsidR="0037785A">
        <w:t>»</w:t>
      </w:r>
      <w:bookmarkEnd w:id="6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821226" w14:paraId="15A715F7" w14:textId="77777777"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C2CD4E9" w14:textId="77777777"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EF0C44A" w14:textId="77777777" w:rsidR="00C24574" w:rsidRPr="00821226" w:rsidRDefault="00C24574" w:rsidP="00C24574">
            <w:pPr>
              <w:pStyle w:val="ASFKTableHead"/>
            </w:pPr>
            <w:r w:rsidRPr="00821226">
              <w:t>Описание поля</w:t>
            </w:r>
          </w:p>
        </w:tc>
      </w:tr>
      <w:tr w:rsidR="00C24574" w:rsidRPr="00821226" w14:paraId="3DE2C345" w14:textId="77777777" w:rsidTr="002572AD">
        <w:tc>
          <w:tcPr>
            <w:tcW w:w="1198" w:type="pct"/>
            <w:shd w:val="clear" w:color="auto" w:fill="auto"/>
          </w:tcPr>
          <w:p w14:paraId="4602585B" w14:textId="77777777" w:rsidR="00C24574" w:rsidRPr="00AE58D3" w:rsidRDefault="00C24574" w:rsidP="002572AD">
            <w:pPr>
              <w:pStyle w:val="ASFKTablenorm"/>
              <w:ind w:left="57" w:right="57"/>
            </w:pPr>
            <w:r w:rsidRPr="00821226">
              <w:t>Номер распор</w:t>
            </w:r>
            <w:r w:rsidRPr="00AE58D3">
              <w:t>яжения</w:t>
            </w:r>
          </w:p>
        </w:tc>
        <w:tc>
          <w:tcPr>
            <w:tcW w:w="3802" w:type="pct"/>
            <w:shd w:val="clear" w:color="auto" w:fill="auto"/>
          </w:tcPr>
          <w:p w14:paraId="63047AAA" w14:textId="77777777" w:rsidR="00C24574" w:rsidRPr="00AE58D3" w:rsidRDefault="00C24574" w:rsidP="002572AD">
            <w:pPr>
              <w:pStyle w:val="ASFKTablenorm"/>
              <w:ind w:left="57" w:right="57"/>
            </w:pPr>
            <w:r>
              <w:t>Номер, присвоенный клиентом, оформляющим документ. З</w:t>
            </w:r>
            <w:r w:rsidRPr="00AE58D3">
              <w:t>аполняется ном</w:t>
            </w:r>
            <w:r w:rsidRPr="00C24574">
              <w:t>е</w:t>
            </w:r>
            <w:r w:rsidRPr="00AE58D3">
              <w:t>ром документа в системе клиента или вручную по внутренним пр</w:t>
            </w:r>
            <w:r w:rsidRPr="00981E07">
              <w:t>а</w:t>
            </w:r>
            <w:r w:rsidRPr="00AE58D3">
              <w:t>вилам. Номер уникален в пределах даты, за которую сформирован док</w:t>
            </w:r>
            <w:r w:rsidRPr="00981E07">
              <w:t>у</w:t>
            </w:r>
            <w:r w:rsidRPr="00AE58D3">
              <w:t>мент.</w:t>
            </w:r>
          </w:p>
        </w:tc>
      </w:tr>
      <w:tr w:rsidR="00C24574" w:rsidRPr="00821226" w14:paraId="6F6B35BA" w14:textId="77777777" w:rsidTr="002572AD">
        <w:tc>
          <w:tcPr>
            <w:tcW w:w="1198" w:type="pct"/>
            <w:shd w:val="clear" w:color="auto" w:fill="auto"/>
          </w:tcPr>
          <w:p w14:paraId="3F69FD0B" w14:textId="77777777" w:rsidR="00C24574" w:rsidRPr="00AE58D3" w:rsidRDefault="00C24574" w:rsidP="002572AD">
            <w:pPr>
              <w:pStyle w:val="ASFKTablenorm"/>
              <w:ind w:left="57" w:right="57"/>
            </w:pPr>
            <w:r w:rsidRPr="00821226">
              <w:t>Дата распоряж</w:t>
            </w:r>
            <w:r w:rsidRPr="00AE58D3">
              <w:t>ения</w:t>
            </w:r>
          </w:p>
        </w:tc>
        <w:tc>
          <w:tcPr>
            <w:tcW w:w="3802" w:type="pct"/>
            <w:shd w:val="clear" w:color="auto" w:fill="auto"/>
          </w:tcPr>
          <w:p w14:paraId="601D53B4" w14:textId="77777777" w:rsidR="00C24574" w:rsidRPr="00AE58D3" w:rsidRDefault="00C24574" w:rsidP="002572AD">
            <w:pPr>
              <w:pStyle w:val="ASFKTablenorm"/>
              <w:ind w:left="57" w:right="57"/>
            </w:pPr>
            <w:r w:rsidRPr="00406A40">
              <w:t xml:space="preserve">Дата документа. </w:t>
            </w:r>
          </w:p>
          <w:p w14:paraId="60210FE2" w14:textId="77777777"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14:paraId="3AC22D3D" w14:textId="77777777" w:rsidTr="002572AD">
        <w:tc>
          <w:tcPr>
            <w:tcW w:w="1198" w:type="pct"/>
            <w:shd w:val="clear" w:color="auto" w:fill="auto"/>
          </w:tcPr>
          <w:p w14:paraId="7EF91E99" w14:textId="77777777" w:rsidR="00C24574" w:rsidRPr="00821226" w:rsidRDefault="00C24574" w:rsidP="002572AD">
            <w:pPr>
              <w:pStyle w:val="ASFKTablenorm"/>
              <w:ind w:left="57" w:right="57"/>
            </w:pPr>
            <w:r w:rsidRPr="00821226">
              <w:lastRenderedPageBreak/>
              <w:t>Статус</w:t>
            </w:r>
          </w:p>
        </w:tc>
        <w:tc>
          <w:tcPr>
            <w:tcW w:w="3802" w:type="pct"/>
            <w:shd w:val="clear" w:color="auto" w:fill="auto"/>
          </w:tcPr>
          <w:p w14:paraId="3617C181" w14:textId="77777777" w:rsidR="00C24574" w:rsidRPr="00AE58D3" w:rsidRDefault="00C24574" w:rsidP="002572AD">
            <w:pPr>
              <w:pStyle w:val="ASFKTablenorm"/>
              <w:ind w:left="57" w:right="57"/>
            </w:pPr>
            <w:r w:rsidRPr="00406A40">
              <w:t>Код статуса док</w:t>
            </w:r>
            <w:r w:rsidRPr="00AE58D3">
              <w:t xml:space="preserve">умента. </w:t>
            </w:r>
          </w:p>
          <w:p w14:paraId="48673752" w14:textId="77777777" w:rsidR="00C24574" w:rsidRPr="00AE58D3" w:rsidRDefault="00C24574" w:rsidP="002572AD">
            <w:pPr>
              <w:pStyle w:val="ASFKTablenorm"/>
              <w:ind w:left="57" w:right="57"/>
            </w:pPr>
            <w:r w:rsidRPr="00406A40">
              <w:t>Заполняется автоматически в результате обработки документа или пр</w:t>
            </w:r>
            <w:r w:rsidRPr="00AE58D3">
              <w:t>исыл</w:t>
            </w:r>
            <w:r w:rsidRPr="00C24574">
              <w:t>а</w:t>
            </w:r>
            <w:r w:rsidRPr="00AE58D3">
              <w:t>ется из учетной системы (в случае обработки документа в учетной системе).</w:t>
            </w:r>
          </w:p>
        </w:tc>
      </w:tr>
      <w:tr w:rsidR="00C24574" w:rsidRPr="00821226" w14:paraId="479D1EF7" w14:textId="77777777" w:rsidTr="002572AD">
        <w:tc>
          <w:tcPr>
            <w:tcW w:w="5000" w:type="pct"/>
            <w:gridSpan w:val="2"/>
            <w:shd w:val="clear" w:color="auto" w:fill="auto"/>
          </w:tcPr>
          <w:p w14:paraId="464E5EF1" w14:textId="77777777" w:rsidR="00C24574" w:rsidRPr="00AE58D3" w:rsidRDefault="00C24574" w:rsidP="002572AD">
            <w:pPr>
              <w:pStyle w:val="ASFKTablenorm"/>
              <w:ind w:left="57" w:right="57"/>
            </w:pPr>
            <w:r w:rsidRPr="00406A40">
              <w:t xml:space="preserve">Закладка </w:t>
            </w:r>
            <w:r w:rsidR="00237D21">
              <w:t>«</w:t>
            </w:r>
            <w:r w:rsidRPr="00AE58D3">
              <w:t>Документ</w:t>
            </w:r>
            <w:r w:rsidR="00237D21">
              <w:t>»</w:t>
            </w:r>
          </w:p>
        </w:tc>
      </w:tr>
      <w:tr w:rsidR="00C24574" w:rsidRPr="00821226" w14:paraId="1823F3E8" w14:textId="77777777" w:rsidTr="002572AD">
        <w:tc>
          <w:tcPr>
            <w:tcW w:w="1198" w:type="pct"/>
            <w:shd w:val="clear" w:color="auto" w:fill="auto"/>
          </w:tcPr>
          <w:p w14:paraId="71B9B448" w14:textId="77777777" w:rsidR="00C24574" w:rsidRPr="00821226" w:rsidRDefault="00C24574" w:rsidP="002572AD">
            <w:pPr>
              <w:pStyle w:val="ASFKTablenorm"/>
              <w:ind w:left="57" w:right="57"/>
            </w:pPr>
            <w:r w:rsidRPr="00821226">
              <w:t>Дата</w:t>
            </w:r>
          </w:p>
        </w:tc>
        <w:tc>
          <w:tcPr>
            <w:tcW w:w="3802" w:type="pct"/>
            <w:shd w:val="clear" w:color="auto" w:fill="auto"/>
          </w:tcPr>
          <w:p w14:paraId="7C462417" w14:textId="77777777" w:rsidR="00C24574" w:rsidRPr="00AE58D3" w:rsidRDefault="00C24574" w:rsidP="002572AD">
            <w:pPr>
              <w:pStyle w:val="ASFKTablenorm"/>
              <w:ind w:left="57" w:right="57"/>
            </w:pPr>
            <w:r w:rsidRPr="00406A40">
              <w:t>Текущая операц</w:t>
            </w:r>
            <w:r w:rsidRPr="00AE58D3">
              <w:t xml:space="preserve">ионная дата. </w:t>
            </w:r>
          </w:p>
          <w:p w14:paraId="29E382F7" w14:textId="77777777"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14:paraId="7376D740" w14:textId="77777777" w:rsidTr="002572AD">
        <w:tc>
          <w:tcPr>
            <w:tcW w:w="1198" w:type="pct"/>
            <w:shd w:val="clear" w:color="auto" w:fill="auto"/>
          </w:tcPr>
          <w:p w14:paraId="3650CB45" w14:textId="77777777" w:rsidR="00C24574" w:rsidRPr="00821226" w:rsidRDefault="00C24574" w:rsidP="002572AD">
            <w:pPr>
              <w:pStyle w:val="ASFKTablenorm"/>
              <w:ind w:left="57" w:right="57"/>
            </w:pPr>
            <w:r w:rsidRPr="00821226">
              <w:t>ПБС/АД/АИФ</w:t>
            </w:r>
          </w:p>
        </w:tc>
        <w:tc>
          <w:tcPr>
            <w:tcW w:w="3802" w:type="pct"/>
            <w:shd w:val="clear" w:color="auto" w:fill="auto"/>
          </w:tcPr>
          <w:p w14:paraId="5492F48D" w14:textId="77777777" w:rsidR="00C24574" w:rsidRPr="00AE58D3" w:rsidRDefault="00C24574" w:rsidP="002572AD">
            <w:pPr>
              <w:pStyle w:val="ASFKTablenorm"/>
              <w:ind w:left="57" w:right="57"/>
            </w:pPr>
            <w:r w:rsidRPr="00406A40">
              <w:t xml:space="preserve">Наименование ПБС (АДБ, АИФ). </w:t>
            </w:r>
          </w:p>
          <w:p w14:paraId="24BCA0F0" w14:textId="77777777" w:rsidR="00C24574" w:rsidRPr="00AE58D3" w:rsidRDefault="00C24574" w:rsidP="002572AD">
            <w:pPr>
              <w:pStyle w:val="ASFKTablenorm"/>
              <w:ind w:left="57" w:right="57"/>
            </w:pPr>
            <w:r w:rsidRPr="00406A40">
              <w:t xml:space="preserve">Заполняется автоматически после заполнения поля </w:t>
            </w:r>
            <w:r w:rsidR="00237D21">
              <w:t>«</w:t>
            </w:r>
            <w:r w:rsidRPr="00AE58D3">
              <w:t>по Сводному реес</w:t>
            </w:r>
            <w:r w:rsidRPr="00981E07">
              <w:t>т</w:t>
            </w:r>
            <w:r w:rsidRPr="00AE58D3">
              <w:t>ру</w:t>
            </w:r>
            <w:r w:rsidR="00237D21">
              <w:t>»</w:t>
            </w:r>
            <w:r w:rsidRPr="00AE58D3">
              <w:t xml:space="preserve"> выбором значения из справочника СРРПБС.</w:t>
            </w:r>
          </w:p>
        </w:tc>
      </w:tr>
      <w:tr w:rsidR="00C24574" w:rsidRPr="00821226" w14:paraId="00345344" w14:textId="77777777" w:rsidTr="002572AD">
        <w:tc>
          <w:tcPr>
            <w:tcW w:w="1198" w:type="pct"/>
            <w:shd w:val="clear" w:color="auto" w:fill="auto"/>
          </w:tcPr>
          <w:p w14:paraId="312C97B4" w14:textId="77777777" w:rsidR="00C24574" w:rsidRPr="00821226" w:rsidRDefault="0015130D" w:rsidP="002572AD">
            <w:pPr>
              <w:pStyle w:val="ASFKTablenorm"/>
              <w:ind w:left="57" w:right="57"/>
            </w:pPr>
            <w:r w:rsidRPr="00821226">
              <w:t>П</w:t>
            </w:r>
            <w:r w:rsidR="00C24574" w:rsidRPr="00821226">
              <w:t>о Сводному реестру</w:t>
            </w:r>
          </w:p>
        </w:tc>
        <w:tc>
          <w:tcPr>
            <w:tcW w:w="3802" w:type="pct"/>
            <w:shd w:val="clear" w:color="auto" w:fill="auto"/>
          </w:tcPr>
          <w:p w14:paraId="16C4AC22" w14:textId="77777777" w:rsidR="00C24574" w:rsidRPr="00AE58D3" w:rsidRDefault="00C24574" w:rsidP="002572AD">
            <w:pPr>
              <w:pStyle w:val="ASFKTablenorm"/>
              <w:ind w:left="57" w:right="57"/>
            </w:pPr>
            <w:r w:rsidRPr="00406A40">
              <w:t xml:space="preserve">Код ПБС (АДБ, АИФ) по СРРПБС. </w:t>
            </w:r>
          </w:p>
          <w:p w14:paraId="120C62BB" w14:textId="77777777" w:rsidR="00C24574" w:rsidRPr="00AE58D3" w:rsidRDefault="00C24574" w:rsidP="002572AD">
            <w:pPr>
              <w:pStyle w:val="ASFKTablenorm"/>
              <w:ind w:left="57" w:right="57"/>
            </w:pPr>
            <w:r w:rsidRPr="00406A40">
              <w:t>Значение может быть выбрано из справо</w:t>
            </w:r>
            <w:r w:rsidRPr="00AE58D3">
              <w:t>чника СРРПБС.</w:t>
            </w:r>
          </w:p>
        </w:tc>
      </w:tr>
      <w:tr w:rsidR="00C24574" w:rsidRPr="00821226" w14:paraId="4724BEB9" w14:textId="77777777" w:rsidTr="002572AD">
        <w:tc>
          <w:tcPr>
            <w:tcW w:w="1198" w:type="pct"/>
            <w:shd w:val="clear" w:color="auto" w:fill="auto"/>
          </w:tcPr>
          <w:p w14:paraId="726AF513" w14:textId="77777777" w:rsidR="00C24574" w:rsidRPr="00821226" w:rsidRDefault="00C24574" w:rsidP="002572AD">
            <w:pPr>
              <w:pStyle w:val="ASFKTablenorm"/>
              <w:ind w:left="57" w:right="57"/>
            </w:pPr>
            <w:r w:rsidRPr="00821226">
              <w:t>Орган ФК</w:t>
            </w:r>
          </w:p>
        </w:tc>
        <w:tc>
          <w:tcPr>
            <w:tcW w:w="3802" w:type="pct"/>
            <w:shd w:val="clear" w:color="auto" w:fill="auto"/>
          </w:tcPr>
          <w:p w14:paraId="0C48BB8A" w14:textId="77777777" w:rsidR="00C24574" w:rsidRPr="00AE58D3" w:rsidRDefault="00C24574" w:rsidP="002572AD">
            <w:pPr>
              <w:pStyle w:val="ASFKTablenorm"/>
              <w:ind w:left="57" w:right="57"/>
            </w:pPr>
            <w:r w:rsidRPr="00406A40">
              <w:t>Наименование о</w:t>
            </w:r>
            <w:r w:rsidRPr="00AE58D3">
              <w:t xml:space="preserve">ргана ФК. </w:t>
            </w:r>
          </w:p>
          <w:p w14:paraId="5D4F52B5" w14:textId="77777777"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КОФК</w:t>
            </w:r>
            <w:r w:rsidR="00237D21">
              <w:t>»</w:t>
            </w:r>
            <w:r w:rsidRPr="00AE58D3">
              <w:t>.</w:t>
            </w:r>
          </w:p>
        </w:tc>
      </w:tr>
      <w:tr w:rsidR="00C24574" w:rsidRPr="00821226" w14:paraId="503376CE" w14:textId="77777777" w:rsidTr="002572AD">
        <w:tc>
          <w:tcPr>
            <w:tcW w:w="1198" w:type="pct"/>
            <w:shd w:val="clear" w:color="auto" w:fill="auto"/>
          </w:tcPr>
          <w:p w14:paraId="67B5984B" w14:textId="77777777" w:rsidR="00C24574" w:rsidRPr="00821226" w:rsidRDefault="00C24574" w:rsidP="002572AD">
            <w:pPr>
              <w:pStyle w:val="ASFKTablenorm"/>
              <w:ind w:left="57" w:right="57"/>
            </w:pPr>
            <w:r w:rsidRPr="00821226">
              <w:t>КОФК</w:t>
            </w:r>
          </w:p>
        </w:tc>
        <w:tc>
          <w:tcPr>
            <w:tcW w:w="3802" w:type="pct"/>
            <w:shd w:val="clear" w:color="auto" w:fill="auto"/>
          </w:tcPr>
          <w:p w14:paraId="3CA07453" w14:textId="77777777" w:rsidR="00C24574" w:rsidRPr="00AE58D3" w:rsidRDefault="00C24574" w:rsidP="002572AD">
            <w:pPr>
              <w:pStyle w:val="ASFKTablenorm"/>
              <w:ind w:left="57" w:right="57"/>
            </w:pPr>
            <w:r w:rsidRPr="00406A40">
              <w:t xml:space="preserve">Код органа ФК по КОФК. </w:t>
            </w:r>
          </w:p>
          <w:p w14:paraId="729B7063" w14:textId="77777777" w:rsidR="00C24574" w:rsidRPr="00AE58D3" w:rsidRDefault="00C24574" w:rsidP="002572AD">
            <w:pPr>
              <w:pStyle w:val="ASFKTablenorm"/>
              <w:ind w:left="57" w:right="57"/>
            </w:pPr>
            <w:r w:rsidRPr="00406A40">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14:paraId="700C4EA3" w14:textId="77777777" w:rsidTr="002572AD">
        <w:tc>
          <w:tcPr>
            <w:tcW w:w="1198" w:type="pct"/>
            <w:shd w:val="clear" w:color="auto" w:fill="auto"/>
          </w:tcPr>
          <w:p w14:paraId="6161ABF4" w14:textId="77777777" w:rsidR="00C24574" w:rsidRPr="00821226" w:rsidRDefault="00C24574" w:rsidP="002572AD">
            <w:pPr>
              <w:pStyle w:val="ASFKTablenorm"/>
              <w:ind w:left="57" w:right="57"/>
            </w:pPr>
            <w:r w:rsidRPr="00821226">
              <w:t>Плательщик</w:t>
            </w:r>
          </w:p>
        </w:tc>
        <w:tc>
          <w:tcPr>
            <w:tcW w:w="3802" w:type="pct"/>
            <w:shd w:val="clear" w:color="auto" w:fill="auto"/>
          </w:tcPr>
          <w:p w14:paraId="7B0E97CA" w14:textId="77777777" w:rsidR="00C24574" w:rsidRPr="00AE58D3" w:rsidRDefault="00C24574" w:rsidP="002572AD">
            <w:pPr>
              <w:pStyle w:val="ASFKTablenorm"/>
              <w:ind w:left="57" w:right="57"/>
            </w:pPr>
            <w:r w:rsidRPr="00406A40">
              <w:t>ФИО плательщика или наименование организации, с которого произв</w:t>
            </w:r>
            <w:r w:rsidRPr="00981E07">
              <w:t>о</w:t>
            </w:r>
            <w:r w:rsidRPr="00AE58D3">
              <w:t xml:space="preserve">дится возврат. </w:t>
            </w:r>
          </w:p>
          <w:p w14:paraId="79E20CA7" w14:textId="77777777" w:rsidR="00C24574" w:rsidRPr="00AE58D3" w:rsidRDefault="00C24574" w:rsidP="002572AD">
            <w:pPr>
              <w:pStyle w:val="ASFKTablenorm"/>
              <w:ind w:left="57" w:right="57"/>
            </w:pPr>
            <w:r w:rsidRPr="00406A40">
              <w:t>Значение может быть выбрано из справо</w:t>
            </w:r>
            <w:r w:rsidRPr="00AE58D3">
              <w:t>чника СРРПБС.</w:t>
            </w:r>
          </w:p>
        </w:tc>
      </w:tr>
      <w:tr w:rsidR="00C24574" w:rsidRPr="00821226" w14:paraId="3D885439" w14:textId="77777777" w:rsidTr="002572AD">
        <w:tc>
          <w:tcPr>
            <w:tcW w:w="1198" w:type="pct"/>
            <w:shd w:val="clear" w:color="auto" w:fill="auto"/>
          </w:tcPr>
          <w:p w14:paraId="2331B9AE" w14:textId="77777777" w:rsidR="00C24574" w:rsidRPr="00821226" w:rsidRDefault="00C24574" w:rsidP="002572AD">
            <w:pPr>
              <w:pStyle w:val="ASFKTablenorm"/>
              <w:ind w:left="57" w:right="57"/>
            </w:pPr>
            <w:r w:rsidRPr="00821226">
              <w:t>ИНН</w:t>
            </w:r>
          </w:p>
        </w:tc>
        <w:tc>
          <w:tcPr>
            <w:tcW w:w="3802" w:type="pct"/>
            <w:shd w:val="clear" w:color="auto" w:fill="auto"/>
          </w:tcPr>
          <w:p w14:paraId="45AD026E" w14:textId="77777777" w:rsidR="00C24574" w:rsidRPr="00AE58D3" w:rsidRDefault="00C24574" w:rsidP="002572AD">
            <w:pPr>
              <w:pStyle w:val="ASFKTablenorm"/>
              <w:ind w:left="57" w:right="57"/>
            </w:pPr>
            <w:r w:rsidRPr="00406A40">
              <w:t xml:space="preserve">ИНН плательщика. </w:t>
            </w:r>
          </w:p>
          <w:p w14:paraId="194314F9" w14:textId="77777777"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14:paraId="4DF22A55" w14:textId="77777777" w:rsidTr="002572AD">
        <w:tc>
          <w:tcPr>
            <w:tcW w:w="1198" w:type="pct"/>
            <w:shd w:val="clear" w:color="auto" w:fill="auto"/>
          </w:tcPr>
          <w:p w14:paraId="3213D84A" w14:textId="77777777" w:rsidR="00C24574" w:rsidRPr="00821226" w:rsidRDefault="00C24574" w:rsidP="002572AD">
            <w:pPr>
              <w:pStyle w:val="ASFKTablenorm"/>
              <w:ind w:left="57" w:right="57"/>
            </w:pPr>
            <w:r w:rsidRPr="00821226">
              <w:t>КПП</w:t>
            </w:r>
          </w:p>
        </w:tc>
        <w:tc>
          <w:tcPr>
            <w:tcW w:w="3802" w:type="pct"/>
            <w:shd w:val="clear" w:color="auto" w:fill="auto"/>
          </w:tcPr>
          <w:p w14:paraId="3E5D5098" w14:textId="77777777" w:rsidR="00C24574" w:rsidRPr="00AE58D3" w:rsidRDefault="00C24574" w:rsidP="002572AD">
            <w:pPr>
              <w:pStyle w:val="ASFKTablenorm"/>
              <w:ind w:left="57" w:right="57"/>
            </w:pPr>
            <w:r w:rsidRPr="00406A40">
              <w:t xml:space="preserve">КПП плательщика. </w:t>
            </w:r>
          </w:p>
          <w:p w14:paraId="1CE9BC86" w14:textId="77777777"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14:paraId="48DB9C66" w14:textId="77777777" w:rsidTr="002572AD">
        <w:tc>
          <w:tcPr>
            <w:tcW w:w="1198" w:type="pct"/>
            <w:shd w:val="clear" w:color="auto" w:fill="auto"/>
          </w:tcPr>
          <w:p w14:paraId="5E4EEDEC" w14:textId="77777777" w:rsidR="00C24574" w:rsidRPr="00AE58D3" w:rsidRDefault="00C24574" w:rsidP="002572AD">
            <w:pPr>
              <w:pStyle w:val="ASFKTablenorm"/>
              <w:ind w:left="57" w:right="57"/>
            </w:pPr>
            <w:r w:rsidRPr="00821226">
              <w:t>Паспортные да</w:t>
            </w:r>
            <w:r w:rsidRPr="00AE58D3">
              <w:t>нные</w:t>
            </w:r>
          </w:p>
        </w:tc>
        <w:tc>
          <w:tcPr>
            <w:tcW w:w="3802" w:type="pct"/>
            <w:shd w:val="clear" w:color="auto" w:fill="auto"/>
          </w:tcPr>
          <w:p w14:paraId="150A57EB" w14:textId="77777777" w:rsidR="00C24574" w:rsidRPr="00AE58D3" w:rsidRDefault="00C24574" w:rsidP="002572AD">
            <w:pPr>
              <w:pStyle w:val="ASFKTablenorm"/>
              <w:ind w:left="57" w:right="57"/>
            </w:pPr>
            <w:r w:rsidRPr="00406A40">
              <w:t>Серия и номер паспорта плательщ</w:t>
            </w:r>
            <w:r w:rsidRPr="00AE58D3">
              <w:t>ика.</w:t>
            </w:r>
          </w:p>
        </w:tc>
      </w:tr>
      <w:tr w:rsidR="00C24574" w:rsidRPr="00821226" w14:paraId="219DADE0" w14:textId="77777777" w:rsidTr="002572AD">
        <w:tc>
          <w:tcPr>
            <w:tcW w:w="1198" w:type="pct"/>
            <w:shd w:val="clear" w:color="auto" w:fill="auto"/>
          </w:tcPr>
          <w:p w14:paraId="2C0BE094" w14:textId="77777777" w:rsidR="00C24574" w:rsidRPr="00AE58D3" w:rsidRDefault="00C24574" w:rsidP="002572AD">
            <w:pPr>
              <w:pStyle w:val="ASFKTablenorm"/>
              <w:ind w:left="57" w:right="57"/>
            </w:pPr>
            <w:r w:rsidRPr="00821226">
              <w:t>Единица измер</w:t>
            </w:r>
            <w:r w:rsidRPr="00AE58D3">
              <w:t>ения</w:t>
            </w:r>
          </w:p>
        </w:tc>
        <w:tc>
          <w:tcPr>
            <w:tcW w:w="3802" w:type="pct"/>
            <w:shd w:val="clear" w:color="auto" w:fill="auto"/>
          </w:tcPr>
          <w:p w14:paraId="5EB35A57" w14:textId="77777777" w:rsidR="00C24574" w:rsidRPr="00AE58D3" w:rsidRDefault="00C24574" w:rsidP="002572AD">
            <w:pPr>
              <w:pStyle w:val="ASFKTablenorm"/>
              <w:ind w:left="57" w:right="57"/>
            </w:pPr>
            <w:r w:rsidRPr="00406A40">
              <w:t>Единица измер</w:t>
            </w:r>
            <w:r w:rsidRPr="00AE58D3">
              <w:t>ения.</w:t>
            </w:r>
          </w:p>
        </w:tc>
      </w:tr>
      <w:tr w:rsidR="00C24574" w:rsidRPr="00821226" w14:paraId="012E7111" w14:textId="77777777" w:rsidTr="002572AD">
        <w:tc>
          <w:tcPr>
            <w:tcW w:w="1198" w:type="pct"/>
            <w:shd w:val="clear" w:color="auto" w:fill="auto"/>
          </w:tcPr>
          <w:p w14:paraId="39241DED" w14:textId="77777777" w:rsidR="00C24574" w:rsidRPr="00AE58D3" w:rsidRDefault="00C24574" w:rsidP="002572AD">
            <w:pPr>
              <w:pStyle w:val="ASFKTablenorm"/>
              <w:ind w:left="57" w:right="57"/>
            </w:pPr>
            <w:r w:rsidRPr="00821226">
              <w:t>Дата заявления пл</w:t>
            </w:r>
            <w:r w:rsidRPr="00C24574">
              <w:t>а</w:t>
            </w:r>
            <w:r w:rsidRPr="00AE58D3">
              <w:t>тельщика</w:t>
            </w:r>
          </w:p>
        </w:tc>
        <w:tc>
          <w:tcPr>
            <w:tcW w:w="3802" w:type="pct"/>
            <w:shd w:val="clear" w:color="auto" w:fill="auto"/>
          </w:tcPr>
          <w:p w14:paraId="399CE5BD" w14:textId="77777777" w:rsidR="00C24574" w:rsidRPr="00AE58D3" w:rsidRDefault="00C24574" w:rsidP="002572AD">
            <w:pPr>
              <w:pStyle w:val="ASFKTablenorm"/>
              <w:ind w:left="57" w:right="57"/>
            </w:pPr>
            <w:r w:rsidRPr="00406A40">
              <w:t xml:space="preserve">Дата заявления плательщика. </w:t>
            </w:r>
          </w:p>
          <w:p w14:paraId="532658ED" w14:textId="77777777"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14:paraId="52EA1F2A" w14:textId="77777777" w:rsidTr="002572AD">
        <w:tc>
          <w:tcPr>
            <w:tcW w:w="1198" w:type="pct"/>
            <w:shd w:val="clear" w:color="auto" w:fill="auto"/>
          </w:tcPr>
          <w:p w14:paraId="6DB43B0A" w14:textId="77777777" w:rsidR="00C24574" w:rsidRPr="00821226" w:rsidRDefault="00C24574" w:rsidP="002572AD">
            <w:pPr>
              <w:pStyle w:val="ASFKTablenorm"/>
              <w:ind w:left="57" w:right="57"/>
            </w:pPr>
            <w:r w:rsidRPr="00821226">
              <w:t>Сумма прописью</w:t>
            </w:r>
          </w:p>
        </w:tc>
        <w:tc>
          <w:tcPr>
            <w:tcW w:w="3802" w:type="pct"/>
            <w:shd w:val="clear" w:color="auto" w:fill="auto"/>
          </w:tcPr>
          <w:p w14:paraId="3649F2BC" w14:textId="77777777" w:rsidR="00C24574" w:rsidRPr="00AE58D3" w:rsidRDefault="00C24574" w:rsidP="002572AD">
            <w:pPr>
              <w:pStyle w:val="ASFKTablenorm"/>
              <w:ind w:left="57" w:right="57"/>
            </w:pPr>
            <w:r w:rsidRPr="00406A40">
              <w:t xml:space="preserve">Сумма прописью. </w:t>
            </w:r>
          </w:p>
          <w:p w14:paraId="4DF1DE4D" w14:textId="77777777" w:rsidR="00C24574" w:rsidRPr="00AE58D3" w:rsidRDefault="00C24574" w:rsidP="002572AD">
            <w:pPr>
              <w:pStyle w:val="ASFKTablenorm"/>
              <w:ind w:left="57" w:right="57"/>
            </w:pPr>
            <w:r w:rsidRPr="00406A40">
              <w:t xml:space="preserve">Заполняется автоматически после ввода значения в поле </w:t>
            </w:r>
            <w:r w:rsidR="00237D21">
              <w:t>«</w:t>
            </w:r>
            <w:r w:rsidRPr="00AE58D3">
              <w:t>Сумма</w:t>
            </w:r>
            <w:r w:rsidR="00237D21">
              <w:t>»</w:t>
            </w:r>
            <w:r w:rsidRPr="00AE58D3">
              <w:t>.</w:t>
            </w:r>
          </w:p>
        </w:tc>
      </w:tr>
      <w:tr w:rsidR="00C24574" w:rsidRPr="00821226" w14:paraId="4ECF369A" w14:textId="77777777" w:rsidTr="002572AD">
        <w:tc>
          <w:tcPr>
            <w:tcW w:w="1198" w:type="pct"/>
            <w:shd w:val="clear" w:color="auto" w:fill="auto"/>
          </w:tcPr>
          <w:p w14:paraId="7ABA7D60" w14:textId="77777777" w:rsidR="00C24574" w:rsidRPr="00AE58D3" w:rsidRDefault="00C24574" w:rsidP="00C6512B">
            <w:pPr>
              <w:pStyle w:val="ASFKTablenorm"/>
              <w:ind w:left="57" w:right="57"/>
            </w:pPr>
            <w:r w:rsidRPr="005F7ED3">
              <w:rPr>
                <w:rStyle w:val="ASFKReporterror"/>
              </w:rPr>
              <w:t>Структ.</w:t>
            </w:r>
            <w:r w:rsidRPr="00821226">
              <w:t xml:space="preserve"> </w:t>
            </w:r>
            <w:r w:rsidR="00C6512B">
              <w:t>п</w:t>
            </w:r>
            <w:r w:rsidRPr="00821226">
              <w:t>одразделение админ</w:t>
            </w:r>
            <w:r w:rsidRPr="00AE58D3">
              <w:t>истратора</w:t>
            </w:r>
          </w:p>
        </w:tc>
        <w:tc>
          <w:tcPr>
            <w:tcW w:w="3802" w:type="pct"/>
            <w:shd w:val="clear" w:color="auto" w:fill="auto"/>
          </w:tcPr>
          <w:p w14:paraId="5F68B406" w14:textId="77777777" w:rsidR="00C24574" w:rsidRPr="00AE58D3" w:rsidRDefault="00C24574" w:rsidP="002572AD">
            <w:pPr>
              <w:pStyle w:val="ASFKTablenorm"/>
              <w:ind w:left="57" w:right="57"/>
            </w:pPr>
            <w:r w:rsidRPr="00406A40">
              <w:t>Структурное подразделение администр</w:t>
            </w:r>
            <w:r w:rsidRPr="00AE58D3">
              <w:t>атора.</w:t>
            </w:r>
          </w:p>
        </w:tc>
      </w:tr>
      <w:tr w:rsidR="00C24574" w:rsidRPr="00821226" w14:paraId="71011AAE" w14:textId="77777777" w:rsidTr="002572AD">
        <w:tc>
          <w:tcPr>
            <w:tcW w:w="5000" w:type="pct"/>
            <w:gridSpan w:val="2"/>
            <w:shd w:val="clear" w:color="auto" w:fill="auto"/>
          </w:tcPr>
          <w:p w14:paraId="7E6E8569" w14:textId="77777777" w:rsidR="00C24574" w:rsidRPr="00AE58D3" w:rsidRDefault="00C24574" w:rsidP="002572AD">
            <w:pPr>
              <w:pStyle w:val="ASFKTablenorm"/>
              <w:ind w:left="57" w:right="57"/>
            </w:pPr>
            <w:r w:rsidRPr="00406A40">
              <w:t xml:space="preserve">Закладка </w:t>
            </w:r>
            <w:r w:rsidR="00237D21">
              <w:t>«</w:t>
            </w:r>
            <w:r w:rsidRPr="00AE58D3">
              <w:t>Документ</w:t>
            </w:r>
            <w:r w:rsidR="00237D21">
              <w:t>»</w:t>
            </w:r>
            <w:r w:rsidR="00BA2ADD">
              <w:t>, г</w:t>
            </w:r>
            <w:r w:rsidRPr="00AE58D3">
              <w:t xml:space="preserve">руппа полей </w:t>
            </w:r>
            <w:r w:rsidR="00237D21">
              <w:t>«</w:t>
            </w:r>
            <w:r w:rsidRPr="00AE58D3">
              <w:t>Банковские реквизиты плательщика-получателя суммы возвр</w:t>
            </w:r>
            <w:r w:rsidRPr="00C24574">
              <w:t>а</w:t>
            </w:r>
            <w:r w:rsidRPr="00AE58D3">
              <w:t>та</w:t>
            </w:r>
            <w:r w:rsidR="00237D21">
              <w:t>»</w:t>
            </w:r>
          </w:p>
        </w:tc>
      </w:tr>
      <w:tr w:rsidR="00C24574" w:rsidRPr="00821226" w14:paraId="0B977D23" w14:textId="77777777" w:rsidTr="002572AD">
        <w:tc>
          <w:tcPr>
            <w:tcW w:w="1198" w:type="pct"/>
            <w:shd w:val="clear" w:color="auto" w:fill="auto"/>
          </w:tcPr>
          <w:p w14:paraId="52698A0F" w14:textId="77777777" w:rsidR="00C24574" w:rsidRPr="00821226" w:rsidRDefault="00C24574" w:rsidP="002572AD">
            <w:pPr>
              <w:pStyle w:val="ASFKTablenorm"/>
              <w:ind w:left="57" w:right="57"/>
            </w:pPr>
            <w:r w:rsidRPr="00821226">
              <w:t>Наименование банка</w:t>
            </w:r>
          </w:p>
        </w:tc>
        <w:tc>
          <w:tcPr>
            <w:tcW w:w="3802" w:type="pct"/>
            <w:shd w:val="clear" w:color="auto" w:fill="auto"/>
          </w:tcPr>
          <w:p w14:paraId="35E23D3D" w14:textId="77777777" w:rsidR="00C24574" w:rsidRPr="00AE58D3" w:rsidRDefault="00C24574" w:rsidP="002572AD">
            <w:pPr>
              <w:pStyle w:val="ASFKTablenorm"/>
              <w:ind w:left="57" w:right="57"/>
            </w:pPr>
            <w:r w:rsidRPr="00406A40">
              <w:t>Наименование банка, через который ос</w:t>
            </w:r>
            <w:r w:rsidRPr="00AE58D3">
              <w:t xml:space="preserve">уществляется возврат. </w:t>
            </w:r>
          </w:p>
          <w:p w14:paraId="43541431" w14:textId="77777777"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14:paraId="5405FC14" w14:textId="77777777" w:rsidTr="002572AD">
        <w:tc>
          <w:tcPr>
            <w:tcW w:w="1198" w:type="pct"/>
            <w:shd w:val="clear" w:color="auto" w:fill="auto"/>
          </w:tcPr>
          <w:p w14:paraId="4DA85951" w14:textId="77777777" w:rsidR="00C24574" w:rsidRPr="00821226" w:rsidRDefault="00C24574" w:rsidP="002572AD">
            <w:pPr>
              <w:pStyle w:val="ASFKTablenorm"/>
              <w:ind w:left="57" w:right="57"/>
            </w:pPr>
            <w:r w:rsidRPr="00821226">
              <w:t>Счет отделения банка</w:t>
            </w:r>
          </w:p>
        </w:tc>
        <w:tc>
          <w:tcPr>
            <w:tcW w:w="3802" w:type="pct"/>
            <w:shd w:val="clear" w:color="auto" w:fill="auto"/>
          </w:tcPr>
          <w:p w14:paraId="4E775BB5" w14:textId="77777777" w:rsidR="00C24574" w:rsidRPr="00AE58D3" w:rsidRDefault="00C24574" w:rsidP="002572AD">
            <w:pPr>
              <w:pStyle w:val="ASFKTablenorm"/>
              <w:ind w:left="57" w:right="57"/>
            </w:pPr>
            <w:r w:rsidRPr="00406A40">
              <w:t>Номер счета отделения банка, через который осуществляется во</w:t>
            </w:r>
            <w:r w:rsidRPr="00AE58D3">
              <w:t>зврат.</w:t>
            </w:r>
          </w:p>
        </w:tc>
      </w:tr>
      <w:tr w:rsidR="00C24574" w:rsidRPr="00821226" w14:paraId="3F81D4B5" w14:textId="77777777" w:rsidTr="002572AD">
        <w:tc>
          <w:tcPr>
            <w:tcW w:w="1198" w:type="pct"/>
            <w:shd w:val="clear" w:color="auto" w:fill="auto"/>
          </w:tcPr>
          <w:p w14:paraId="04A4767E" w14:textId="77777777" w:rsidR="00C24574" w:rsidRPr="00821226" w:rsidRDefault="00C24574" w:rsidP="002572AD">
            <w:pPr>
              <w:pStyle w:val="ASFKTablenorm"/>
              <w:ind w:left="57" w:right="57"/>
            </w:pPr>
            <w:r w:rsidRPr="00821226">
              <w:t>Расчетный счет</w:t>
            </w:r>
          </w:p>
        </w:tc>
        <w:tc>
          <w:tcPr>
            <w:tcW w:w="3802" w:type="pct"/>
            <w:shd w:val="clear" w:color="auto" w:fill="auto"/>
          </w:tcPr>
          <w:p w14:paraId="3462707A" w14:textId="77777777" w:rsidR="00C24574" w:rsidRPr="00AE58D3" w:rsidRDefault="00C24574" w:rsidP="002572AD">
            <w:pPr>
              <w:pStyle w:val="ASFKTablenorm"/>
              <w:ind w:left="57" w:right="57"/>
            </w:pPr>
            <w:r w:rsidRPr="00C05B20">
              <w:t>Номер расчетного счета пл</w:t>
            </w:r>
            <w:r w:rsidRPr="00AE58D3">
              <w:t>ательщика.</w:t>
            </w:r>
          </w:p>
        </w:tc>
      </w:tr>
      <w:tr w:rsidR="00C24574" w:rsidRPr="00821226" w14:paraId="47DEDB96" w14:textId="77777777" w:rsidTr="002572AD">
        <w:tc>
          <w:tcPr>
            <w:tcW w:w="1198" w:type="pct"/>
            <w:shd w:val="clear" w:color="auto" w:fill="auto"/>
          </w:tcPr>
          <w:p w14:paraId="72C9FC2B" w14:textId="77777777" w:rsidR="00C24574" w:rsidRPr="00821226" w:rsidRDefault="00C24574" w:rsidP="002572AD">
            <w:pPr>
              <w:pStyle w:val="ASFKTablenorm"/>
              <w:ind w:left="57" w:right="57"/>
            </w:pPr>
            <w:r w:rsidRPr="00821226">
              <w:lastRenderedPageBreak/>
              <w:t>Корсчет</w:t>
            </w:r>
          </w:p>
        </w:tc>
        <w:tc>
          <w:tcPr>
            <w:tcW w:w="3802" w:type="pct"/>
            <w:shd w:val="clear" w:color="auto" w:fill="auto"/>
          </w:tcPr>
          <w:p w14:paraId="49DBE459" w14:textId="77777777" w:rsidR="00C24574" w:rsidRPr="00AE58D3" w:rsidRDefault="00C24574" w:rsidP="002572AD">
            <w:pPr>
              <w:pStyle w:val="ASFKTablenorm"/>
              <w:ind w:left="57" w:right="57"/>
            </w:pPr>
            <w:r w:rsidRPr="00C05B20">
              <w:t>Номер корреспондентского банка, в кот</w:t>
            </w:r>
            <w:r w:rsidRPr="00AE58D3">
              <w:t xml:space="preserve">ором открыт счет 40101 органа ФК, осуществляющего возврат. </w:t>
            </w:r>
          </w:p>
          <w:p w14:paraId="13D4055F" w14:textId="77777777"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14:paraId="7400503D" w14:textId="77777777" w:rsidTr="002572AD">
        <w:tc>
          <w:tcPr>
            <w:tcW w:w="1198" w:type="pct"/>
            <w:shd w:val="clear" w:color="auto" w:fill="auto"/>
          </w:tcPr>
          <w:p w14:paraId="4B9AEDAC" w14:textId="77777777" w:rsidR="00C24574" w:rsidRPr="00821226" w:rsidRDefault="00C24574" w:rsidP="002572AD">
            <w:pPr>
              <w:pStyle w:val="ASFKTablenorm"/>
              <w:ind w:left="57" w:right="57"/>
            </w:pPr>
            <w:r w:rsidRPr="00821226">
              <w:t>БИК Банка</w:t>
            </w:r>
          </w:p>
        </w:tc>
        <w:tc>
          <w:tcPr>
            <w:tcW w:w="3802" w:type="pct"/>
            <w:shd w:val="clear" w:color="auto" w:fill="auto"/>
          </w:tcPr>
          <w:p w14:paraId="119CB3B5" w14:textId="77777777" w:rsidR="00C24574" w:rsidRPr="00AE58D3" w:rsidRDefault="00C24574" w:rsidP="002572AD">
            <w:pPr>
              <w:pStyle w:val="ASFKTablenorm"/>
              <w:ind w:left="57" w:right="57"/>
            </w:pPr>
            <w:r w:rsidRPr="00C05B20">
              <w:t>БИК банка, в кот</w:t>
            </w:r>
            <w:r w:rsidRPr="00AE58D3">
              <w:t xml:space="preserve">ором открыт счет органу ФК. </w:t>
            </w:r>
          </w:p>
          <w:p w14:paraId="43A6E086" w14:textId="77777777"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Банки</w:t>
            </w:r>
            <w:r w:rsidR="00237D21">
              <w:t>»</w:t>
            </w:r>
            <w:r w:rsidRPr="00AE58D3">
              <w:t>.</w:t>
            </w:r>
          </w:p>
        </w:tc>
      </w:tr>
      <w:tr w:rsidR="00C24574" w:rsidRPr="00821226" w14:paraId="3A98E7DC" w14:textId="77777777" w:rsidTr="002572AD">
        <w:tc>
          <w:tcPr>
            <w:tcW w:w="5000" w:type="pct"/>
            <w:gridSpan w:val="2"/>
            <w:shd w:val="clear" w:color="auto" w:fill="auto"/>
          </w:tcPr>
          <w:p w14:paraId="4B133303" w14:textId="77777777" w:rsidR="00C24574" w:rsidRPr="00AE58D3" w:rsidRDefault="00BA2ADD" w:rsidP="002572AD">
            <w:pPr>
              <w:pStyle w:val="ASFKTablenorm"/>
              <w:ind w:left="57" w:right="57"/>
            </w:pPr>
            <w:r w:rsidRPr="00406A40">
              <w:t xml:space="preserve">Закладка </w:t>
            </w:r>
            <w:r>
              <w:t>«</w:t>
            </w:r>
            <w:r w:rsidRPr="00AE58D3">
              <w:t>Документ</w:t>
            </w:r>
            <w:r>
              <w:t>», п</w:t>
            </w:r>
            <w:r w:rsidR="00C24574">
              <w:t>оля без</w:t>
            </w:r>
            <w:r w:rsidR="00C24574" w:rsidRPr="00AE58D3">
              <w:t xml:space="preserve"> группы</w:t>
            </w:r>
          </w:p>
        </w:tc>
      </w:tr>
      <w:tr w:rsidR="00C24574" w:rsidRPr="00821226" w14:paraId="1C3DDE28" w14:textId="77777777" w:rsidTr="002572AD">
        <w:tc>
          <w:tcPr>
            <w:tcW w:w="1198" w:type="pct"/>
            <w:shd w:val="clear" w:color="auto" w:fill="auto"/>
          </w:tcPr>
          <w:p w14:paraId="1703C0BC" w14:textId="77777777" w:rsidR="00C24574" w:rsidRPr="00821226" w:rsidRDefault="00C24574" w:rsidP="002572AD">
            <w:pPr>
              <w:pStyle w:val="ASFKTablenorm"/>
              <w:ind w:left="57" w:right="57"/>
            </w:pPr>
            <w:r w:rsidRPr="00821226">
              <w:t>Код ОКАТО</w:t>
            </w:r>
          </w:p>
        </w:tc>
        <w:tc>
          <w:tcPr>
            <w:tcW w:w="3802" w:type="pct"/>
            <w:shd w:val="clear" w:color="auto" w:fill="auto"/>
          </w:tcPr>
          <w:p w14:paraId="0605AFA9" w14:textId="77777777" w:rsidR="00C24574" w:rsidRPr="00AE58D3" w:rsidRDefault="00C24574" w:rsidP="002572AD">
            <w:pPr>
              <w:pStyle w:val="ASFKTablenorm"/>
              <w:ind w:left="57" w:right="57"/>
            </w:pPr>
            <w:r w:rsidRPr="00C05B20">
              <w:t>Код ОКАТО муниципального образования, на территории которого н</w:t>
            </w:r>
            <w:r w:rsidRPr="00AE58D3">
              <w:t>ах</w:t>
            </w:r>
            <w:r w:rsidRPr="00C24574">
              <w:t>о</w:t>
            </w:r>
            <w:r w:rsidRPr="00AE58D3">
              <w:t>дится территориальное учреждение Банка России или Банк России, в сл</w:t>
            </w:r>
            <w:r w:rsidRPr="00981E07">
              <w:t>у</w:t>
            </w:r>
            <w:r w:rsidRPr="00AE58D3">
              <w:t>чае если структурное подразделение центрального аппарата Банка России пр</w:t>
            </w:r>
            <w:r w:rsidRPr="00C24574">
              <w:t>и</w:t>
            </w:r>
            <w:r w:rsidRPr="00AE58D3">
              <w:t>няло решение о возврате (возмещении) излишне уплаченных (вз</w:t>
            </w:r>
            <w:r w:rsidRPr="00981E07">
              <w:t>ы</w:t>
            </w:r>
            <w:r w:rsidRPr="00AE58D3">
              <w:t xml:space="preserve">сканных платежей). </w:t>
            </w:r>
          </w:p>
          <w:p w14:paraId="2330A530" w14:textId="77777777" w:rsidR="00C24574" w:rsidRPr="00AE58D3" w:rsidRDefault="00C24574" w:rsidP="002572AD">
            <w:pPr>
              <w:pStyle w:val="ASFKTablenorm"/>
              <w:ind w:left="57" w:right="57"/>
            </w:pPr>
            <w:r w:rsidRPr="00C05B20">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14:paraId="0B3DA354" w14:textId="77777777" w:rsidTr="002572AD">
        <w:tc>
          <w:tcPr>
            <w:tcW w:w="1198" w:type="pct"/>
            <w:shd w:val="clear" w:color="auto" w:fill="auto"/>
          </w:tcPr>
          <w:p w14:paraId="0C807575" w14:textId="77777777" w:rsidR="00C24574" w:rsidRPr="00821226" w:rsidRDefault="00C24574" w:rsidP="002572AD">
            <w:pPr>
              <w:pStyle w:val="ASFKTablenorm"/>
              <w:ind w:left="57" w:right="57"/>
            </w:pPr>
            <w:r w:rsidRPr="00821226">
              <w:t>КБК</w:t>
            </w:r>
          </w:p>
        </w:tc>
        <w:tc>
          <w:tcPr>
            <w:tcW w:w="3802" w:type="pct"/>
            <w:shd w:val="clear" w:color="auto" w:fill="auto"/>
          </w:tcPr>
          <w:p w14:paraId="3726C393" w14:textId="77777777" w:rsidR="00C24574" w:rsidRPr="00AE58D3" w:rsidRDefault="00C24574" w:rsidP="002572AD">
            <w:pPr>
              <w:pStyle w:val="ASFKTablenorm"/>
              <w:ind w:left="57" w:right="57"/>
            </w:pPr>
            <w:r w:rsidRPr="00C05B20">
              <w:t>Код бюджетной классификации, по которому поступила излишне упл</w:t>
            </w:r>
            <w:r w:rsidRPr="00AE58D3">
              <w:t>аче</w:t>
            </w:r>
            <w:r w:rsidRPr="00C24574">
              <w:t>н</w:t>
            </w:r>
            <w:r w:rsidRPr="00AE58D3">
              <w:t xml:space="preserve">ная сумма. </w:t>
            </w:r>
          </w:p>
          <w:p w14:paraId="6529AF79" w14:textId="77777777"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 xml:space="preserve"> для типов </w:t>
            </w:r>
            <w:r w:rsidR="00237D21">
              <w:t>«</w:t>
            </w:r>
            <w:r w:rsidRPr="00AE58D3">
              <w:t>20</w:t>
            </w:r>
            <w:r w:rsidR="00237D21">
              <w:t>»</w:t>
            </w:r>
            <w:r w:rsidRPr="00AE58D3">
              <w:t xml:space="preserve">, </w:t>
            </w:r>
            <w:r w:rsidR="00237D21">
              <w:t>«</w:t>
            </w:r>
            <w:r w:rsidRPr="00AE58D3">
              <w:t>30</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tc>
      </w:tr>
      <w:tr w:rsidR="00C24574" w:rsidRPr="00821226" w14:paraId="6FC23D24" w14:textId="77777777" w:rsidTr="002572AD">
        <w:tc>
          <w:tcPr>
            <w:tcW w:w="1198" w:type="pct"/>
            <w:shd w:val="clear" w:color="auto" w:fill="auto"/>
          </w:tcPr>
          <w:p w14:paraId="56AF9658" w14:textId="77777777" w:rsidR="00C24574" w:rsidRPr="00821226" w:rsidRDefault="00C24574" w:rsidP="002572AD">
            <w:pPr>
              <w:pStyle w:val="ASFKTablenorm"/>
              <w:ind w:left="57" w:right="57"/>
            </w:pPr>
            <w:r w:rsidRPr="00821226">
              <w:t>Сумма</w:t>
            </w:r>
          </w:p>
        </w:tc>
        <w:tc>
          <w:tcPr>
            <w:tcW w:w="3802" w:type="pct"/>
            <w:shd w:val="clear" w:color="auto" w:fill="auto"/>
          </w:tcPr>
          <w:p w14:paraId="29279D17" w14:textId="77777777" w:rsidR="00C24574" w:rsidRPr="00AE58D3" w:rsidRDefault="00C24574" w:rsidP="002572AD">
            <w:pPr>
              <w:pStyle w:val="ASFKTablenorm"/>
              <w:ind w:left="57" w:right="57"/>
            </w:pPr>
            <w:r w:rsidRPr="00C05B20">
              <w:t>Сумма возврата цифрами</w:t>
            </w:r>
            <w:r w:rsidRPr="00AE58D3">
              <w:t>.</w:t>
            </w:r>
          </w:p>
        </w:tc>
      </w:tr>
      <w:tr w:rsidR="00C24574" w:rsidRPr="00821226" w14:paraId="1C1B56F7" w14:textId="77777777" w:rsidTr="002572AD">
        <w:trPr>
          <w:trHeight w:val="77"/>
        </w:trPr>
        <w:tc>
          <w:tcPr>
            <w:tcW w:w="1198" w:type="pct"/>
            <w:shd w:val="clear" w:color="auto" w:fill="auto"/>
          </w:tcPr>
          <w:p w14:paraId="09B07A5A" w14:textId="77777777" w:rsidR="00C24574" w:rsidRPr="00AE58D3" w:rsidRDefault="00C24574" w:rsidP="002572AD">
            <w:pPr>
              <w:pStyle w:val="ASFKTablenorm"/>
              <w:ind w:left="57" w:right="57"/>
            </w:pPr>
            <w:r w:rsidRPr="00821226">
              <w:t>Руководитель: дол</w:t>
            </w:r>
            <w:r w:rsidRPr="00C24574">
              <w:t>ж</w:t>
            </w:r>
            <w:r w:rsidRPr="00AE58D3">
              <w:t>ность</w:t>
            </w:r>
          </w:p>
        </w:tc>
        <w:tc>
          <w:tcPr>
            <w:tcW w:w="3802" w:type="pct"/>
            <w:shd w:val="clear" w:color="auto" w:fill="auto"/>
          </w:tcPr>
          <w:p w14:paraId="5252944E" w14:textId="77777777" w:rsidR="00C24574" w:rsidRPr="00AE58D3" w:rsidRDefault="00C24574" w:rsidP="002572AD">
            <w:pPr>
              <w:pStyle w:val="ASFKTablenorm"/>
              <w:ind w:left="57" w:right="57"/>
            </w:pPr>
            <w:r w:rsidRPr="00C05B20">
              <w:t>Наименование должности руков</w:t>
            </w:r>
            <w:r w:rsidRPr="00AE58D3">
              <w:t xml:space="preserve">одителя. </w:t>
            </w:r>
          </w:p>
          <w:p w14:paraId="4510445C" w14:textId="77777777"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чника для поля</w:t>
            </w:r>
            <w:r w:rsidR="00B13C23">
              <w:t>.</w:t>
            </w:r>
            <w:r w:rsidRPr="00AE58D3">
              <w:t xml:space="preserve"> </w:t>
            </w:r>
            <w:r w:rsidR="00237D21">
              <w:t>«</w:t>
            </w:r>
            <w:r w:rsidRPr="00AE58D3">
              <w:t>Руководитель: расшифровка подписи</w:t>
            </w:r>
            <w:r w:rsidR="00237D21">
              <w:t>»</w:t>
            </w:r>
            <w:r w:rsidRPr="00AE58D3">
              <w:t>.</w:t>
            </w:r>
          </w:p>
        </w:tc>
      </w:tr>
      <w:tr w:rsidR="00C24574" w:rsidRPr="00821226" w14:paraId="4A1F23EC" w14:textId="77777777" w:rsidTr="002572AD">
        <w:trPr>
          <w:trHeight w:val="77"/>
        </w:trPr>
        <w:tc>
          <w:tcPr>
            <w:tcW w:w="1198" w:type="pct"/>
            <w:shd w:val="clear" w:color="auto" w:fill="auto"/>
          </w:tcPr>
          <w:p w14:paraId="5FE3F787" w14:textId="77777777" w:rsidR="00C24574" w:rsidRPr="00AE58D3" w:rsidRDefault="00C24574" w:rsidP="002572AD">
            <w:pPr>
              <w:pStyle w:val="ASFKTablenorm"/>
              <w:ind w:left="57" w:right="57"/>
            </w:pPr>
            <w:r w:rsidRPr="00821226">
              <w:t>Руководитель: ра</w:t>
            </w:r>
            <w:r w:rsidRPr="00C24574">
              <w:t>с</w:t>
            </w:r>
            <w:r w:rsidRPr="00821226">
              <w:t>ши</w:t>
            </w:r>
            <w:r w:rsidRPr="00AE58D3">
              <w:t>фровка подписи</w:t>
            </w:r>
          </w:p>
        </w:tc>
        <w:tc>
          <w:tcPr>
            <w:tcW w:w="3802" w:type="pct"/>
            <w:shd w:val="clear" w:color="auto" w:fill="auto"/>
          </w:tcPr>
          <w:p w14:paraId="479BDFEB" w14:textId="77777777" w:rsidR="00C24574" w:rsidRPr="00AE58D3" w:rsidRDefault="00C24574" w:rsidP="002572AD">
            <w:pPr>
              <w:pStyle w:val="ASFKTablenorm"/>
              <w:ind w:left="57" w:right="57"/>
            </w:pPr>
            <w:r w:rsidRPr="00C05B20">
              <w:t>Фамилия, имя, отчество руковод</w:t>
            </w:r>
            <w:r w:rsidRPr="00AE58D3">
              <w:t xml:space="preserve">ителя. </w:t>
            </w:r>
          </w:p>
          <w:p w14:paraId="41EA0719" w14:textId="77777777"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14:paraId="3EB4965F" w14:textId="77777777" w:rsidTr="002572AD">
        <w:trPr>
          <w:trHeight w:val="77"/>
        </w:trPr>
        <w:tc>
          <w:tcPr>
            <w:tcW w:w="1198" w:type="pct"/>
            <w:shd w:val="clear" w:color="auto" w:fill="auto"/>
          </w:tcPr>
          <w:p w14:paraId="27B1E668" w14:textId="77777777" w:rsidR="00C24574" w:rsidRPr="00AE58D3" w:rsidRDefault="00C24574" w:rsidP="002572AD">
            <w:pPr>
              <w:pStyle w:val="ASFKTablenorm"/>
              <w:ind w:left="57" w:right="57"/>
            </w:pPr>
            <w:r w:rsidRPr="00821226">
              <w:t>Исполнитель: дол</w:t>
            </w:r>
            <w:r w:rsidRPr="00C24574">
              <w:t>ж</w:t>
            </w:r>
            <w:r w:rsidRPr="00AE58D3">
              <w:t>ность</w:t>
            </w:r>
          </w:p>
        </w:tc>
        <w:tc>
          <w:tcPr>
            <w:tcW w:w="3802" w:type="pct"/>
            <w:shd w:val="clear" w:color="auto" w:fill="auto"/>
          </w:tcPr>
          <w:p w14:paraId="6EE0FD2B" w14:textId="77777777" w:rsidR="00C24574" w:rsidRPr="00AE58D3" w:rsidRDefault="00C24574" w:rsidP="002572AD">
            <w:pPr>
              <w:pStyle w:val="ASFKTablenorm"/>
              <w:ind w:left="57" w:right="57"/>
            </w:pPr>
            <w:r w:rsidRPr="00C05B20">
              <w:t>Наименование должности испо</w:t>
            </w:r>
            <w:r w:rsidRPr="00AE58D3">
              <w:t xml:space="preserve">лнителя. </w:t>
            </w:r>
          </w:p>
          <w:p w14:paraId="485D4F36" w14:textId="77777777"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 xml:space="preserve">чника для поля </w:t>
            </w:r>
            <w:r w:rsidR="00237D21">
              <w:t>«</w:t>
            </w:r>
            <w:r w:rsidRPr="00AE58D3">
              <w:t>Исполнитель: расшифровка подписи</w:t>
            </w:r>
            <w:r w:rsidR="00237D21">
              <w:t>»</w:t>
            </w:r>
            <w:r w:rsidRPr="00AE58D3">
              <w:t>.</w:t>
            </w:r>
          </w:p>
        </w:tc>
      </w:tr>
      <w:tr w:rsidR="00C24574" w:rsidRPr="00821226" w14:paraId="62FB7BD8" w14:textId="77777777" w:rsidTr="002572AD">
        <w:trPr>
          <w:trHeight w:val="77"/>
        </w:trPr>
        <w:tc>
          <w:tcPr>
            <w:tcW w:w="1198" w:type="pct"/>
            <w:shd w:val="clear" w:color="auto" w:fill="auto"/>
          </w:tcPr>
          <w:p w14:paraId="30F9867E" w14:textId="77777777" w:rsidR="00C24574" w:rsidRPr="00AE58D3" w:rsidRDefault="00C24574" w:rsidP="002572AD">
            <w:pPr>
              <w:pStyle w:val="ASFKTablenorm"/>
              <w:ind w:left="57" w:right="57"/>
            </w:pPr>
            <w:r w:rsidRPr="00821226">
              <w:t>Исполнитель: расши</w:t>
            </w:r>
            <w:r w:rsidRPr="00C24574">
              <w:t>ф</w:t>
            </w:r>
            <w:r w:rsidRPr="00AE58D3">
              <w:t>ровка подписи</w:t>
            </w:r>
          </w:p>
        </w:tc>
        <w:tc>
          <w:tcPr>
            <w:tcW w:w="3802" w:type="pct"/>
            <w:shd w:val="clear" w:color="auto" w:fill="auto"/>
          </w:tcPr>
          <w:p w14:paraId="6FA94A4A" w14:textId="77777777" w:rsidR="00C24574" w:rsidRPr="00AE58D3" w:rsidRDefault="00C24574" w:rsidP="002572AD">
            <w:pPr>
              <w:pStyle w:val="ASFKTablenorm"/>
              <w:ind w:left="57" w:right="57"/>
            </w:pPr>
            <w:r w:rsidRPr="00C05B20">
              <w:t>Фамилия, имя, отчество исполнит</w:t>
            </w:r>
            <w:r w:rsidRPr="00AE58D3">
              <w:t xml:space="preserve">еля. </w:t>
            </w:r>
          </w:p>
          <w:p w14:paraId="4C93F3C4" w14:textId="77777777"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14:paraId="157EC877" w14:textId="77777777" w:rsidTr="002572AD">
        <w:trPr>
          <w:trHeight w:val="77"/>
        </w:trPr>
        <w:tc>
          <w:tcPr>
            <w:tcW w:w="1198" w:type="pct"/>
            <w:shd w:val="clear" w:color="auto" w:fill="auto"/>
          </w:tcPr>
          <w:p w14:paraId="64CAFEE9" w14:textId="77777777" w:rsidR="00C24574" w:rsidRPr="00821226" w:rsidRDefault="00C24574" w:rsidP="002572AD">
            <w:pPr>
              <w:pStyle w:val="ASFKTablenorm"/>
              <w:ind w:left="57" w:right="57"/>
            </w:pPr>
            <w:r w:rsidRPr="00821226">
              <w:t>Исполнитель: тел.</w:t>
            </w:r>
          </w:p>
        </w:tc>
        <w:tc>
          <w:tcPr>
            <w:tcW w:w="3802" w:type="pct"/>
            <w:shd w:val="clear" w:color="auto" w:fill="auto"/>
          </w:tcPr>
          <w:p w14:paraId="5AA20AA2" w14:textId="77777777" w:rsidR="00C24574" w:rsidRPr="00AE58D3" w:rsidRDefault="00C24574" w:rsidP="002572AD">
            <w:pPr>
              <w:pStyle w:val="ASFKTablenorm"/>
              <w:ind w:left="57" w:right="57"/>
            </w:pPr>
            <w:r w:rsidRPr="00C05B20">
              <w:t>Номер телефона исполнителя</w:t>
            </w:r>
            <w:r w:rsidRPr="00AE58D3">
              <w:t>.</w:t>
            </w:r>
          </w:p>
        </w:tc>
      </w:tr>
      <w:tr w:rsidR="00C24574" w:rsidRPr="00821226" w14:paraId="72273F9D" w14:textId="77777777" w:rsidTr="002572AD">
        <w:trPr>
          <w:trHeight w:val="77"/>
        </w:trPr>
        <w:tc>
          <w:tcPr>
            <w:tcW w:w="1198" w:type="pct"/>
            <w:shd w:val="clear" w:color="auto" w:fill="auto"/>
          </w:tcPr>
          <w:p w14:paraId="3BDD2804" w14:textId="77777777" w:rsidR="00C24574" w:rsidRPr="00821226" w:rsidRDefault="00C24574" w:rsidP="002572AD">
            <w:pPr>
              <w:pStyle w:val="ASFKTablenorm"/>
              <w:ind w:left="57" w:right="57"/>
            </w:pPr>
            <w:r w:rsidRPr="00821226">
              <w:t>Дата подписи</w:t>
            </w:r>
          </w:p>
        </w:tc>
        <w:tc>
          <w:tcPr>
            <w:tcW w:w="3802" w:type="pct"/>
            <w:shd w:val="clear" w:color="auto" w:fill="auto"/>
          </w:tcPr>
          <w:p w14:paraId="2E54F06E" w14:textId="77777777" w:rsidR="00C24574" w:rsidRPr="00AE58D3" w:rsidRDefault="00C24574" w:rsidP="002572AD">
            <w:pPr>
              <w:pStyle w:val="ASFKTablenorm"/>
              <w:ind w:left="57" w:right="57"/>
            </w:pPr>
            <w:r w:rsidRPr="00C05B20">
              <w:t>Дата подписи и</w:t>
            </w:r>
            <w:r w:rsidRPr="00AE58D3">
              <w:t xml:space="preserve">сполнителя. </w:t>
            </w:r>
          </w:p>
          <w:p w14:paraId="0B9870AC" w14:textId="77777777" w:rsidR="00C24574" w:rsidRPr="00AE58D3" w:rsidRDefault="00C24574" w:rsidP="002572AD">
            <w:pPr>
              <w:pStyle w:val="ASFKTablenorm"/>
              <w:ind w:left="57" w:right="57"/>
            </w:pPr>
            <w:r w:rsidRPr="00C05B20">
              <w:t>Значение даты может быть выбрано с помощью системного к</w:t>
            </w:r>
            <w:r w:rsidRPr="00AE58D3">
              <w:t>алендаря.</w:t>
            </w:r>
          </w:p>
        </w:tc>
      </w:tr>
      <w:tr w:rsidR="00C24574" w:rsidRPr="00821226" w14:paraId="47C91637" w14:textId="77777777" w:rsidTr="002572AD">
        <w:trPr>
          <w:trHeight w:val="77"/>
        </w:trPr>
        <w:tc>
          <w:tcPr>
            <w:tcW w:w="1198" w:type="pct"/>
            <w:shd w:val="clear" w:color="auto" w:fill="auto"/>
          </w:tcPr>
          <w:p w14:paraId="66C04EA9" w14:textId="77777777" w:rsidR="00C24574" w:rsidRPr="00AE58D3" w:rsidRDefault="00C24574" w:rsidP="002572AD">
            <w:pPr>
              <w:pStyle w:val="ASFKTablenorm"/>
              <w:ind w:left="57" w:right="57"/>
            </w:pPr>
            <w:r w:rsidRPr="00821226">
              <w:t>Регистрационный н</w:t>
            </w:r>
            <w:r w:rsidRPr="00C24574">
              <w:t>о</w:t>
            </w:r>
            <w:r w:rsidRPr="00AE58D3">
              <w:t>мер</w:t>
            </w:r>
          </w:p>
        </w:tc>
        <w:tc>
          <w:tcPr>
            <w:tcW w:w="3802" w:type="pct"/>
            <w:shd w:val="clear" w:color="auto" w:fill="auto"/>
          </w:tcPr>
          <w:p w14:paraId="7A96A77F" w14:textId="77777777" w:rsidR="00C24574" w:rsidRPr="00AE58D3" w:rsidRDefault="00C24574" w:rsidP="002572AD">
            <w:pPr>
              <w:pStyle w:val="ASFKTablenorm"/>
              <w:ind w:left="57" w:right="57"/>
            </w:pPr>
            <w:r w:rsidRPr="00C05B20">
              <w:t>Регистрационный номер док</w:t>
            </w:r>
            <w:r w:rsidRPr="00AE58D3">
              <w:t xml:space="preserve">умента в УФК. </w:t>
            </w:r>
          </w:p>
          <w:p w14:paraId="00A4A7E1" w14:textId="77777777" w:rsidR="00C24574" w:rsidRPr="00AE58D3" w:rsidRDefault="00C24574" w:rsidP="002572AD">
            <w:pPr>
              <w:pStyle w:val="ASFKTablenorm"/>
              <w:ind w:left="57" w:right="57"/>
            </w:pPr>
            <w:r w:rsidRPr="00C05B20">
              <w:t>Значение передается из учетной системы УФК при регистрации док</w:t>
            </w:r>
            <w:r w:rsidRPr="00AE58D3">
              <w:t>уме</w:t>
            </w:r>
            <w:r w:rsidRPr="00981E07">
              <w:t>н</w:t>
            </w:r>
            <w:r w:rsidRPr="00AE58D3">
              <w:t>та.</w:t>
            </w:r>
          </w:p>
        </w:tc>
      </w:tr>
      <w:tr w:rsidR="00C24574" w:rsidRPr="00821226" w14:paraId="15E4DBE0" w14:textId="77777777" w:rsidTr="002572AD">
        <w:trPr>
          <w:trHeight w:val="77"/>
        </w:trPr>
        <w:tc>
          <w:tcPr>
            <w:tcW w:w="1198" w:type="pct"/>
            <w:shd w:val="clear" w:color="auto" w:fill="auto"/>
          </w:tcPr>
          <w:p w14:paraId="08660DA8" w14:textId="77777777" w:rsidR="00C24574" w:rsidRPr="00AE58D3" w:rsidRDefault="00C24574" w:rsidP="002572AD">
            <w:pPr>
              <w:pStyle w:val="ASFKTablenorm"/>
              <w:ind w:left="57" w:right="57"/>
            </w:pPr>
            <w:r w:rsidRPr="00821226">
              <w:t>Дата регистр</w:t>
            </w:r>
            <w:r w:rsidRPr="00AE58D3">
              <w:t>ации</w:t>
            </w:r>
          </w:p>
        </w:tc>
        <w:tc>
          <w:tcPr>
            <w:tcW w:w="3802" w:type="pct"/>
            <w:shd w:val="clear" w:color="auto" w:fill="auto"/>
          </w:tcPr>
          <w:p w14:paraId="4E26A485" w14:textId="77777777" w:rsidR="00C24574" w:rsidRPr="00AE58D3" w:rsidRDefault="00C24574" w:rsidP="002572AD">
            <w:pPr>
              <w:pStyle w:val="ASFKTablenorm"/>
              <w:ind w:left="57" w:right="57"/>
            </w:pPr>
            <w:r w:rsidRPr="00C05B20">
              <w:t xml:space="preserve">Дата регистрации документа в УФК. </w:t>
            </w:r>
          </w:p>
          <w:p w14:paraId="3B826EE3" w14:textId="77777777" w:rsidR="00C24574" w:rsidRPr="00AE58D3" w:rsidRDefault="00C24574" w:rsidP="002572AD">
            <w:pPr>
              <w:pStyle w:val="ASFKTablenorm"/>
              <w:ind w:left="57" w:right="57"/>
            </w:pPr>
            <w:r w:rsidRPr="00C05B20">
              <w:t>Значение передается из учетной системы УФК при регистрации док</w:t>
            </w:r>
            <w:r w:rsidRPr="00AE58D3">
              <w:t>уме</w:t>
            </w:r>
            <w:r w:rsidRPr="00981E07">
              <w:t>н</w:t>
            </w:r>
            <w:r w:rsidRPr="00AE58D3">
              <w:t>та.</w:t>
            </w:r>
          </w:p>
        </w:tc>
      </w:tr>
    </w:tbl>
    <w:p w14:paraId="07D3D8F3" w14:textId="77777777" w:rsidR="00C24574" w:rsidRPr="00821226" w:rsidRDefault="00C24574" w:rsidP="00C24574">
      <w:pPr>
        <w:pStyle w:val="31"/>
      </w:pPr>
      <w:bookmarkStart w:id="676" w:name="_Toc221011503"/>
      <w:bookmarkStart w:id="677" w:name="_Toc221012204"/>
      <w:bookmarkStart w:id="678" w:name="_Toc225934595"/>
      <w:bookmarkStart w:id="679" w:name="_Toc232827328"/>
      <w:bookmarkStart w:id="680" w:name="_Ref247440896"/>
      <w:bookmarkStart w:id="681" w:name="_Toc247608872"/>
      <w:bookmarkStart w:id="682" w:name="_Ref351452006"/>
      <w:bookmarkStart w:id="683" w:name="_Ref370412539"/>
      <w:bookmarkStart w:id="684" w:name="_Ref375159236"/>
      <w:bookmarkStart w:id="685" w:name="_Ref375213321"/>
      <w:bookmarkStart w:id="686" w:name="_Toc409434421"/>
      <w:bookmarkStart w:id="687" w:name="_Ref417545104"/>
      <w:bookmarkStart w:id="688" w:name="_Toc422329739"/>
      <w:bookmarkStart w:id="689" w:name="_Ref474917078"/>
      <w:bookmarkStart w:id="690" w:name="_Toc82675593"/>
      <w:r w:rsidRPr="00821226">
        <w:t>Уведомление о межрегиональном зачете</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14:paraId="65369B12" w14:textId="77777777" w:rsidR="00C24574" w:rsidRDefault="00C24574" w:rsidP="00C24574">
      <w:pPr>
        <w:pStyle w:val="ASFKNormal"/>
      </w:pPr>
      <w:r w:rsidRPr="00821226">
        <w:t xml:space="preserve">Документ </w:t>
      </w:r>
      <w:r w:rsidR="00237D21">
        <w:t>«</w:t>
      </w:r>
      <w:r w:rsidRPr="00821226">
        <w:t>Уведомление о межрегиональном зачете</w:t>
      </w:r>
      <w:r w:rsidR="00237D21">
        <w:t>»</w:t>
      </w:r>
      <w:r w:rsidRPr="00821226">
        <w:t xml:space="preserve"> является основанием для офор</w:t>
      </w:r>
      <w:r w:rsidRPr="00C24574">
        <w:t>м</w:t>
      </w:r>
      <w:r w:rsidRPr="00821226">
        <w:t>ления расчетных документов на перечисление средств по проведению зачетов излишне у</w:t>
      </w:r>
      <w:r w:rsidRPr="00C24574">
        <w:t>п</w:t>
      </w:r>
      <w:r w:rsidRPr="00821226">
        <w:t>лаченных (взысканных) сумм налогов и сборов, пеней, штрафов, а также подлежащих во</w:t>
      </w:r>
      <w:r w:rsidRPr="00C24574">
        <w:t>з</w:t>
      </w:r>
      <w:r w:rsidRPr="00821226">
        <w:t>мещению сумм налогов и сборов, осуществляемых нал</w:t>
      </w:r>
      <w:r w:rsidRPr="00AE58D3">
        <w:t>о</w:t>
      </w:r>
      <w:r w:rsidRPr="00821226">
        <w:t>говыми органами между различными субъе</w:t>
      </w:r>
      <w:r w:rsidRPr="00AE58D3">
        <w:t>к</w:t>
      </w:r>
      <w:r w:rsidRPr="00821226">
        <w:t>тами РФ.</w:t>
      </w:r>
    </w:p>
    <w:p w14:paraId="7AE7F59A" w14:textId="77777777" w:rsidR="00D522F9" w:rsidRPr="00D522F9" w:rsidRDefault="00D522F9" w:rsidP="00D522F9">
      <w:pPr>
        <w:pStyle w:val="ASFKNormal"/>
      </w:pPr>
      <w:r w:rsidRPr="00D522F9">
        <w:lastRenderedPageBreak/>
        <w:t>АДБ, обслуживаемый в ОФК, передает документ в ОФК в электронном (через АРМ СУФД) или в бумажном виде:</w:t>
      </w:r>
    </w:p>
    <w:p w14:paraId="2FC5FCA6" w14:textId="77777777" w:rsidR="00D522F9" w:rsidRPr="00D522F9" w:rsidRDefault="00D522F9" w:rsidP="00D522F9">
      <w:pPr>
        <w:pStyle w:val="ASFKListmark1"/>
      </w:pPr>
      <w:r w:rsidRPr="00D522F9">
        <w:t>документ вводится на АРМ АДБ;</w:t>
      </w:r>
    </w:p>
    <w:p w14:paraId="597A2EC4" w14:textId="77777777" w:rsidR="00D522F9" w:rsidRPr="00D522F9" w:rsidRDefault="00D522F9" w:rsidP="00D522F9">
      <w:pPr>
        <w:pStyle w:val="ASFKListmark1"/>
      </w:pPr>
      <w:r w:rsidRPr="00D522F9">
        <w:t>с АРМ АДБ документ доставляется на АРМ ОФК, либо вводится на АРМ ОФК с бумажного носителя;</w:t>
      </w:r>
    </w:p>
    <w:p w14:paraId="3F60F377" w14:textId="77777777" w:rsidR="00D522F9" w:rsidRPr="00D522F9" w:rsidRDefault="00D522F9" w:rsidP="00D522F9">
      <w:pPr>
        <w:pStyle w:val="ASFKListmark1"/>
      </w:pPr>
      <w:r w:rsidRPr="00D522F9">
        <w:t>с АРМ ОФК документ передается через транспорт СУФД в учетную систему УФК.</w:t>
      </w:r>
    </w:p>
    <w:p w14:paraId="0568E30B" w14:textId="77777777" w:rsidR="00C24574" w:rsidRPr="00821226" w:rsidRDefault="00C24574" w:rsidP="00C24574">
      <w:pPr>
        <w:pStyle w:val="ASFKNormal"/>
        <w:rPr>
          <w:rStyle w:val="ASFKSymBold"/>
          <w:highlight w:val="yellow"/>
        </w:rPr>
      </w:pPr>
      <w:r w:rsidRPr="00821226">
        <w:t xml:space="preserve">Для работы с документами </w:t>
      </w:r>
      <w:r w:rsidR="00237D21">
        <w:t>«</w:t>
      </w:r>
      <w:r w:rsidRPr="00821226">
        <w:t>Уведомление о межрегионал</w:t>
      </w:r>
      <w:r w:rsidRPr="00AE58D3">
        <w:t>ь</w:t>
      </w:r>
      <w:r w:rsidRPr="00821226">
        <w:t>ном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Уведомления о межрегионал</w:t>
      </w:r>
      <w:r w:rsidRPr="00C24574">
        <w:t>ь</w:t>
      </w:r>
      <w:r w:rsidRPr="00821226">
        <w:t>ном зачете</w:t>
      </w:r>
      <w:r>
        <w:t xml:space="preserve"> – </w:t>
      </w:r>
      <w:r w:rsidRPr="00821226">
        <w:t>Уведомление о межрегиональном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_Ref230169985 \h </w:instrText>
      </w:r>
      <w:r>
        <w:instrText xml:space="preserve"> \* MERGEFORMAT </w:instrText>
      </w:r>
      <w:r w:rsidRPr="00821226">
        <w:fldChar w:fldCharType="separate"/>
      </w:r>
      <w:r w:rsidR="00384014">
        <w:t>65</w:t>
      </w:r>
      <w:r w:rsidRPr="00821226">
        <w:fldChar w:fldCharType="end"/>
      </w:r>
      <w:r w:rsidRPr="00821226">
        <w:t>.</w:t>
      </w:r>
    </w:p>
    <w:p w14:paraId="23DAC310" w14:textId="77777777" w:rsidR="00C24574" w:rsidRPr="006C2D71" w:rsidRDefault="00813E9E" w:rsidP="00C24574">
      <w:pPr>
        <w:pStyle w:val="ASFKFigure"/>
      </w:pPr>
      <w:r>
        <w:pict w14:anchorId="24A52128">
          <v:shape id="_x0000_i1154" type="#_x0000_t75" style="width:482.25pt;height:281.25pt">
            <v:imagedata r:id="rId125" o:title="0"/>
          </v:shape>
        </w:pict>
      </w:r>
    </w:p>
    <w:p w14:paraId="1A79FAC8"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91" w:name="_Ref230169985"/>
      <w:bookmarkStart w:id="692" w:name="_Toc82675793"/>
      <w:r w:rsidR="00384014">
        <w:rPr>
          <w:noProof/>
        </w:rPr>
        <w:t>65</w:t>
      </w:r>
      <w:bookmarkEnd w:id="691"/>
      <w:r>
        <w:rPr>
          <w:noProof/>
        </w:rPr>
        <w:fldChar w:fldCharType="end"/>
      </w:r>
      <w:r w:rsidR="00C24574" w:rsidRPr="00821226">
        <w:t xml:space="preserve">. ЭФ списка документов </w:t>
      </w:r>
      <w:r w:rsidR="00237D21">
        <w:t>«</w:t>
      </w:r>
      <w:r w:rsidR="00C24574" w:rsidRPr="00821226">
        <w:t>Уведомление о межрегиональном зачете</w:t>
      </w:r>
      <w:r w:rsidR="00237D21">
        <w:t>»</w:t>
      </w:r>
      <w:bookmarkEnd w:id="692"/>
    </w:p>
    <w:p w14:paraId="54968673" w14:textId="77777777" w:rsidR="00C24574" w:rsidRPr="00821226" w:rsidRDefault="00C24574" w:rsidP="00AF3A98">
      <w:pPr>
        <w:pStyle w:val="41"/>
      </w:pPr>
      <w:bookmarkStart w:id="693" w:name="_Toc232827329"/>
      <w:r w:rsidRPr="00821226">
        <w:t>Доступные операции</w:t>
      </w:r>
      <w:bookmarkEnd w:id="693"/>
    </w:p>
    <w:p w14:paraId="2DB0C1AB" w14:textId="77777777" w:rsidR="00C24574" w:rsidRPr="00821226" w:rsidRDefault="00C24574" w:rsidP="00C24574">
      <w:pPr>
        <w:pStyle w:val="ASFKNormal"/>
      </w:pPr>
      <w:r w:rsidRPr="00821226">
        <w:t>На АРМ АДБ доступны сл</w:t>
      </w:r>
      <w:r w:rsidR="00D90F94">
        <w:t>едующие операции над документом</w:t>
      </w:r>
      <w:r w:rsidRPr="00821226">
        <w:t>:</w:t>
      </w:r>
    </w:p>
    <w:p w14:paraId="7102996E" w14:textId="77777777" w:rsidR="00C24574" w:rsidRDefault="00C24574" w:rsidP="00C24574">
      <w:pPr>
        <w:pStyle w:val="ASFKListmark1"/>
      </w:pPr>
      <w:r w:rsidRPr="00821226">
        <w:t>ввод вручную;</w:t>
      </w:r>
    </w:p>
    <w:p w14:paraId="0BC508C6" w14:textId="77777777" w:rsidR="00C24574" w:rsidRPr="00821226" w:rsidRDefault="00C24574" w:rsidP="00C24574">
      <w:pPr>
        <w:pStyle w:val="ASFKListmark1"/>
      </w:pPr>
      <w:r>
        <w:t>создание путем копирования документа;</w:t>
      </w:r>
    </w:p>
    <w:p w14:paraId="20EE587E" w14:textId="77777777" w:rsidR="00C24574" w:rsidRPr="00821226" w:rsidRDefault="00C24574" w:rsidP="00C24574">
      <w:pPr>
        <w:pStyle w:val="ASFKListmark1"/>
      </w:pPr>
      <w:r w:rsidRPr="00821226">
        <w:t>импорт из внешней си</w:t>
      </w:r>
      <w:r w:rsidRPr="00AE58D3">
        <w:t>с</w:t>
      </w:r>
      <w:r w:rsidRPr="00821226">
        <w:t>темы;</w:t>
      </w:r>
    </w:p>
    <w:p w14:paraId="72C594F7" w14:textId="77777777" w:rsidR="00C24574" w:rsidRPr="00821226" w:rsidRDefault="00C24574" w:rsidP="00C24574">
      <w:pPr>
        <w:pStyle w:val="ASFKListmark1"/>
      </w:pPr>
      <w:r w:rsidRPr="00821226">
        <w:t>документа</w:t>
      </w:r>
      <w:r w:rsidRPr="00AE58D3">
        <w:t>р</w:t>
      </w:r>
      <w:r w:rsidRPr="00821226">
        <w:t>ный контроль;</w:t>
      </w:r>
    </w:p>
    <w:p w14:paraId="20F0B49A" w14:textId="77777777" w:rsidR="00C24574" w:rsidRPr="00821226" w:rsidRDefault="00C24574" w:rsidP="00C24574">
      <w:pPr>
        <w:pStyle w:val="ASFKListmark1"/>
      </w:pPr>
      <w:r w:rsidRPr="00821226">
        <w:t>просмотр и реда</w:t>
      </w:r>
      <w:r w:rsidRPr="00AE58D3">
        <w:t>к</w:t>
      </w:r>
      <w:r w:rsidRPr="00821226">
        <w:t>тирование;</w:t>
      </w:r>
    </w:p>
    <w:p w14:paraId="4D4D4EF0" w14:textId="77777777" w:rsidR="00C24574" w:rsidRDefault="00C24574" w:rsidP="00C24574">
      <w:pPr>
        <w:pStyle w:val="ASFKListmark1"/>
      </w:pPr>
      <w:r w:rsidRPr="00821226">
        <w:t>удаление;</w:t>
      </w:r>
    </w:p>
    <w:p w14:paraId="29DA229C" w14:textId="77777777" w:rsidR="00C24574" w:rsidRPr="00821226" w:rsidRDefault="00C24574" w:rsidP="00C24574">
      <w:pPr>
        <w:pStyle w:val="ASFKListmark1"/>
      </w:pPr>
      <w:r w:rsidRPr="00821226">
        <w:t xml:space="preserve">подписание </w:t>
      </w:r>
      <w:r>
        <w:t>ЭП</w:t>
      </w:r>
      <w:r w:rsidRPr="00821226">
        <w:t>;</w:t>
      </w:r>
    </w:p>
    <w:p w14:paraId="306E70D9" w14:textId="77777777" w:rsidR="00C24574" w:rsidRPr="00821226" w:rsidRDefault="00C24574" w:rsidP="00C24574">
      <w:pPr>
        <w:pStyle w:val="ASFKListmark1"/>
      </w:pPr>
      <w:r w:rsidRPr="00821226">
        <w:t>печать;</w:t>
      </w:r>
    </w:p>
    <w:p w14:paraId="17EBF4D3" w14:textId="77777777" w:rsidR="00C24574" w:rsidRDefault="00C24574" w:rsidP="00C24574">
      <w:pPr>
        <w:pStyle w:val="ASFKListmark1"/>
      </w:pPr>
      <w:r w:rsidRPr="00821226">
        <w:t>отправка в УФК.</w:t>
      </w:r>
    </w:p>
    <w:p w14:paraId="521BFAC6" w14:textId="77777777" w:rsidR="00C24574" w:rsidRPr="0084734B" w:rsidRDefault="00C24574" w:rsidP="00C24574">
      <w:pPr>
        <w:pStyle w:val="ASFKNormal"/>
      </w:pPr>
      <w:bookmarkStart w:id="694" w:name="_Toc232827330"/>
      <w:bookmarkStart w:id="695" w:name="_Ref403144638"/>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14:paraId="167059A5" w14:textId="77777777" w:rsidR="00C24574" w:rsidRPr="0084734B" w:rsidRDefault="00C24574" w:rsidP="00515574">
      <w:pPr>
        <w:pStyle w:val="ASFKListnum"/>
        <w:numPr>
          <w:ilvl w:val="0"/>
          <w:numId w:val="7"/>
        </w:numPr>
      </w:pPr>
      <w:r w:rsidRPr="0084734B">
        <w:t xml:space="preserve">Если константа </w:t>
      </w:r>
      <w:r w:rsidR="00237D21">
        <w:t>«</w:t>
      </w:r>
      <w:r w:rsidRPr="0084734B">
        <w:t>Автоимпорт документов АДБ</w:t>
      </w:r>
      <w:r w:rsidR="00237D21">
        <w:t>»</w:t>
      </w:r>
      <w:r w:rsidRPr="0084734B">
        <w:t xml:space="preserve"> &lt;&gt; 1, то выполняется стандартный импорт документа.</w:t>
      </w:r>
    </w:p>
    <w:p w14:paraId="6F2BCF01" w14:textId="77777777" w:rsidR="00C24574" w:rsidRPr="00AE58D3" w:rsidRDefault="00C24574" w:rsidP="00C24574">
      <w:pPr>
        <w:pStyle w:val="ASFKListnum"/>
      </w:pPr>
      <w:r w:rsidRPr="0084734B">
        <w:lastRenderedPageBreak/>
        <w:t>Если константа = 1, то выполняется импорт документа с формированием проток</w:t>
      </w:r>
      <w:r w:rsidRPr="00C24574">
        <w:t>о</w:t>
      </w:r>
      <w:r w:rsidRPr="00AE58D3">
        <w:t>ла, при этом:</w:t>
      </w:r>
    </w:p>
    <w:p w14:paraId="7EB13ED0" w14:textId="77777777"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384014">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14:paraId="70C3AFAA" w14:textId="77777777"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14:paraId="1E370193" w14:textId="77777777"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14:paraId="3F441EC6" w14:textId="77777777"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14:paraId="335D5883" w14:textId="77777777" w:rsidR="00C24574" w:rsidRPr="00821226" w:rsidRDefault="00C24574" w:rsidP="00AF3A98">
      <w:pPr>
        <w:pStyle w:val="41"/>
      </w:pPr>
      <w:r w:rsidRPr="00821226">
        <w:t>Экранная форма документа</w:t>
      </w:r>
      <w:bookmarkEnd w:id="694"/>
      <w:bookmarkEnd w:id="695"/>
    </w:p>
    <w:p w14:paraId="1F19777A" w14:textId="77777777" w:rsidR="00C24574" w:rsidRPr="00F21309" w:rsidRDefault="00C24574" w:rsidP="00C24574">
      <w:pPr>
        <w:pStyle w:val="ASFKNormal"/>
      </w:pPr>
      <w:r w:rsidRPr="00F21309">
        <w:t xml:space="preserve">ЭФ </w:t>
      </w:r>
      <w:r>
        <w:t xml:space="preserve">документа </w:t>
      </w:r>
      <w:r w:rsidR="00237D21">
        <w:t>«</w:t>
      </w:r>
      <w:r w:rsidRPr="00F21309">
        <w:t>Уведомление о межрегионал</w:t>
      </w:r>
      <w:r w:rsidRPr="00AE58D3">
        <w:t>ь</w:t>
      </w:r>
      <w:r w:rsidRPr="00F21309">
        <w:t>ном зачете</w:t>
      </w:r>
      <w:r w:rsidR="00237D21">
        <w:t>»</w:t>
      </w:r>
      <w:r w:rsidRPr="00F21309">
        <w:t xml:space="preserve"> представлена на рисунках </w:t>
      </w:r>
      <w:r w:rsidRPr="00F21309">
        <w:fldChar w:fldCharType="begin"/>
      </w:r>
      <w:r w:rsidRPr="00F21309">
        <w:instrText xml:space="preserve"> REF _Ref321147584 \h  \* MERGEFORMAT </w:instrText>
      </w:r>
      <w:r w:rsidRPr="00F21309">
        <w:fldChar w:fldCharType="separate"/>
      </w:r>
      <w:r w:rsidR="00384014">
        <w:t>66</w:t>
      </w:r>
      <w:r w:rsidRPr="00F21309">
        <w:fldChar w:fldCharType="end"/>
      </w:r>
      <w:r w:rsidRPr="00F21309">
        <w:t xml:space="preserve"> и </w:t>
      </w:r>
      <w:r w:rsidRPr="00F21309">
        <w:fldChar w:fldCharType="begin"/>
      </w:r>
      <w:r w:rsidRPr="00F21309">
        <w:instrText xml:space="preserve"> REF _Ref321147597 \h  \* MERGEFORMAT </w:instrText>
      </w:r>
      <w:r w:rsidRPr="00F21309">
        <w:fldChar w:fldCharType="separate"/>
      </w:r>
      <w:r w:rsidR="00384014">
        <w:t>69</w:t>
      </w:r>
      <w:r w:rsidRPr="00F21309">
        <w:fldChar w:fldCharType="end"/>
      </w:r>
      <w:r w:rsidRPr="00F21309">
        <w:t>. Фо</w:t>
      </w:r>
      <w:r w:rsidRPr="0019584F">
        <w:t>р</w:t>
      </w:r>
      <w:r w:rsidRPr="00F21309">
        <w:t>ма содержит следующие з</w:t>
      </w:r>
      <w:r w:rsidRPr="00AE58D3">
        <w:t>а</w:t>
      </w:r>
      <w:r w:rsidRPr="00F21309">
        <w:t>кладки:</w:t>
      </w:r>
    </w:p>
    <w:p w14:paraId="2F094DA7" w14:textId="77777777" w:rsidR="00C24574" w:rsidRPr="00AE58D3" w:rsidRDefault="00237D21" w:rsidP="00C24574">
      <w:pPr>
        <w:pStyle w:val="ASFKListmark1"/>
      </w:pPr>
      <w:r>
        <w:t>«</w:t>
      </w:r>
      <w:r w:rsidR="00C24574" w:rsidRPr="00F21309">
        <w:t>Основные атр</w:t>
      </w:r>
      <w:r w:rsidR="00C24574" w:rsidRPr="00AE58D3">
        <w:t>ибуты(1)</w:t>
      </w:r>
      <w:r>
        <w:t>»</w:t>
      </w:r>
      <w:r w:rsidR="00BA2ADD">
        <w:t>;</w:t>
      </w:r>
    </w:p>
    <w:p w14:paraId="12F4BA57" w14:textId="77777777" w:rsidR="00C24574" w:rsidRPr="00AE58D3" w:rsidRDefault="00237D21" w:rsidP="00C24574">
      <w:pPr>
        <w:pStyle w:val="ASFKListmark1"/>
      </w:pPr>
      <w:r>
        <w:t>«</w:t>
      </w:r>
      <w:r w:rsidR="00C24574" w:rsidRPr="00F21309">
        <w:t>Дополнительные а</w:t>
      </w:r>
      <w:r w:rsidR="00C24574" w:rsidRPr="00AE58D3">
        <w:t>трибуты(2)</w:t>
      </w:r>
      <w:r>
        <w:t>»</w:t>
      </w:r>
      <w:r w:rsidR="00BA2ADD">
        <w:t>;</w:t>
      </w:r>
    </w:p>
    <w:p w14:paraId="519D57B2" w14:textId="77777777" w:rsidR="00C24574" w:rsidRPr="00F21309" w:rsidRDefault="00237D21" w:rsidP="00C24574">
      <w:pPr>
        <w:pStyle w:val="ASFKListmark1"/>
      </w:pPr>
      <w:r>
        <w:t>«</w:t>
      </w:r>
      <w:r w:rsidR="00C24574" w:rsidRPr="00F21309">
        <w:t>Системные атрибуты</w:t>
      </w:r>
      <w:r>
        <w:t>»</w:t>
      </w:r>
      <w:r w:rsidR="00BA2ADD">
        <w:t>;</w:t>
      </w:r>
    </w:p>
    <w:p w14:paraId="1C3A3B6E" w14:textId="77777777" w:rsidR="00C24574" w:rsidRPr="00F21309" w:rsidRDefault="00237D21" w:rsidP="00C24574">
      <w:pPr>
        <w:pStyle w:val="ASFKListmark1"/>
      </w:pPr>
      <w:r>
        <w:t>«</w:t>
      </w:r>
      <w:r w:rsidR="00C24574" w:rsidRPr="00F21309">
        <w:t>Протоколы</w:t>
      </w:r>
      <w:r>
        <w:t>»</w:t>
      </w:r>
      <w:r w:rsidR="00C24574" w:rsidRPr="00F21309">
        <w:t>.</w:t>
      </w:r>
    </w:p>
    <w:p w14:paraId="0106B6CB" w14:textId="77777777" w:rsidR="00C24574" w:rsidRPr="00FF3306" w:rsidRDefault="00813E9E" w:rsidP="00C24574">
      <w:pPr>
        <w:pStyle w:val="ASFKFigure"/>
      </w:pPr>
      <w:r>
        <w:lastRenderedPageBreak/>
        <w:pict w14:anchorId="6DF5C914">
          <v:shape id="_x0000_i1155" type="#_x0000_t75" style="width:483pt;height:7in">
            <v:imagedata r:id="rId126" o:title="0"/>
          </v:shape>
        </w:pict>
      </w:r>
    </w:p>
    <w:p w14:paraId="799F3653" w14:textId="77777777" w:rsidR="00C24574" w:rsidRPr="00F2130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96" w:name="_Ref321147584"/>
      <w:bookmarkStart w:id="697" w:name="_Toc82675794"/>
      <w:r w:rsidR="00384014">
        <w:rPr>
          <w:noProof/>
        </w:rPr>
        <w:t>66</w:t>
      </w:r>
      <w:bookmarkEnd w:id="696"/>
      <w:r>
        <w:rPr>
          <w:noProof/>
        </w:rPr>
        <w:fldChar w:fldCharType="end"/>
      </w:r>
      <w:r w:rsidR="00C24574" w:rsidRPr="00F21309">
        <w:t xml:space="preserve">. ЭФ </w:t>
      </w:r>
      <w:r w:rsidR="00C24574">
        <w:t xml:space="preserve">документа </w:t>
      </w:r>
      <w:r w:rsidR="00237D21">
        <w:t>«</w:t>
      </w:r>
      <w:r w:rsidR="00C24574" w:rsidRPr="00F21309">
        <w:t>Уведомление о межрегиональном зачете</w:t>
      </w:r>
      <w:r w:rsidR="0037785A">
        <w:t xml:space="preserve">», закладки </w:t>
      </w:r>
      <w:r w:rsidR="00237D21">
        <w:t>«</w:t>
      </w:r>
      <w:r w:rsidR="00C24574" w:rsidRPr="00F21309">
        <w:t>Основные атрибуты</w:t>
      </w:r>
      <w:r w:rsidR="00C24574">
        <w:t>(1)</w:t>
      </w:r>
      <w:r w:rsidR="00237D21">
        <w:t>»</w:t>
      </w:r>
      <w:bookmarkEnd w:id="697"/>
    </w:p>
    <w:p w14:paraId="6BF41147" w14:textId="77777777" w:rsidR="00BA2ADD" w:rsidRDefault="00BA2ADD" w:rsidP="00C24574">
      <w:pPr>
        <w:pStyle w:val="ASFKNormal"/>
      </w:pPr>
      <w:r w:rsidRPr="00BA2AD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F21309">
        <w:t xml:space="preserve"> </w:t>
      </w:r>
    </w:p>
    <w:p w14:paraId="0D47B13B" w14:textId="77777777" w:rsidR="00C24574" w:rsidRPr="00F21309" w:rsidRDefault="00C24574" w:rsidP="00C24574">
      <w:pPr>
        <w:pStyle w:val="ASFKNormal"/>
      </w:pPr>
      <w:r w:rsidRPr="00F21309">
        <w:t xml:space="preserve">Перечень полей </w:t>
      </w:r>
      <w:r w:rsidRPr="006653CD">
        <w:t xml:space="preserve">документа </w:t>
      </w:r>
      <w:r w:rsidR="00237D21">
        <w:t>«</w:t>
      </w:r>
      <w:r w:rsidRPr="006653CD">
        <w:t>Уведомление о межрегиональном зачете</w:t>
      </w:r>
      <w:r w:rsidR="0037785A">
        <w:t xml:space="preserve">», закладки </w:t>
      </w:r>
      <w:r w:rsidR="00237D21">
        <w:t>«</w:t>
      </w:r>
      <w:r w:rsidRPr="006653CD">
        <w:t>О</w:t>
      </w:r>
      <w:r w:rsidRPr="00C24574">
        <w:t>с</w:t>
      </w:r>
      <w:r w:rsidRPr="006653CD">
        <w:t>новные атрибуты</w:t>
      </w:r>
      <w:r>
        <w:t>(1)</w:t>
      </w:r>
      <w:r w:rsidR="00237D21">
        <w:t>»</w:t>
      </w:r>
      <w:r w:rsidRPr="006653CD">
        <w:t xml:space="preserve"> </w:t>
      </w:r>
      <w:r w:rsidRPr="00F21309">
        <w:t>приведен в таблице</w:t>
      </w:r>
      <w:r w:rsidR="009C1099" w:rsidRPr="00821226">
        <w:t> </w:t>
      </w:r>
      <w:r w:rsidRPr="00F21309">
        <w:fldChar w:fldCharType="begin"/>
      </w:r>
      <w:r w:rsidRPr="00F21309">
        <w:instrText xml:space="preserve"> REF _Ref315699607 \h  \* MERGEFORMAT </w:instrText>
      </w:r>
      <w:r w:rsidRPr="00F21309">
        <w:fldChar w:fldCharType="separate"/>
      </w:r>
      <w:r w:rsidR="00384014">
        <w:t>33</w:t>
      </w:r>
      <w:r w:rsidRPr="00F21309">
        <w:fldChar w:fldCharType="end"/>
      </w:r>
      <w:r w:rsidRPr="00F21309">
        <w:t>.</w:t>
      </w:r>
    </w:p>
    <w:p w14:paraId="1266CF39" w14:textId="77777777" w:rsidR="00C24574" w:rsidRPr="00F21309"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98" w:name="_Ref315699607"/>
      <w:bookmarkStart w:id="699" w:name="_Toc82675670"/>
      <w:r w:rsidR="00384014">
        <w:rPr>
          <w:noProof/>
        </w:rPr>
        <w:t>33</w:t>
      </w:r>
      <w:bookmarkEnd w:id="698"/>
      <w:r>
        <w:rPr>
          <w:noProof/>
        </w:rPr>
        <w:fldChar w:fldCharType="end"/>
      </w:r>
      <w:r w:rsidR="00C24574" w:rsidRPr="00F21309">
        <w:t xml:space="preserve">. Описание полей документа </w:t>
      </w:r>
      <w:r w:rsidR="00237D21">
        <w:t>«</w:t>
      </w:r>
      <w:r w:rsidR="00C24574" w:rsidRPr="00F21309">
        <w:t>Уведомление о межрегиональном зач</w:t>
      </w:r>
      <w:r w:rsidR="00C24574" w:rsidRPr="00C24574">
        <w:t>е</w:t>
      </w:r>
      <w:r w:rsidR="00C24574" w:rsidRPr="00F21309">
        <w:t>те</w:t>
      </w:r>
      <w:r w:rsidR="0037785A">
        <w:t xml:space="preserve">», закладки </w:t>
      </w:r>
      <w:r w:rsidR="00237D21">
        <w:t>«</w:t>
      </w:r>
      <w:r w:rsidR="00C24574" w:rsidRPr="006653CD">
        <w:t>Основные атрибуты</w:t>
      </w:r>
      <w:r w:rsidR="00C24574">
        <w:t>(1)</w:t>
      </w:r>
      <w:r w:rsidR="00237D21">
        <w:t>»</w:t>
      </w:r>
      <w:bookmarkEnd w:id="6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D522F9" w:rsidRPr="00834AF4" w14:paraId="6D5423A1" w14:textId="77777777" w:rsidTr="002572AD">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D286652" w14:textId="77777777" w:rsidR="00D522F9" w:rsidRPr="00D522F9" w:rsidRDefault="00D522F9" w:rsidP="00E94746">
            <w:pPr>
              <w:pStyle w:val="ASFKTableHead"/>
            </w:pPr>
            <w:r w:rsidRPr="00D522F9">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1EA1C7F" w14:textId="77777777" w:rsidR="00D522F9" w:rsidRPr="00D522F9" w:rsidRDefault="00D522F9" w:rsidP="00E94746">
            <w:pPr>
              <w:pStyle w:val="ASFKTableHead"/>
            </w:pPr>
            <w:r w:rsidRPr="00D522F9">
              <w:t>Описание поля</w:t>
            </w:r>
          </w:p>
        </w:tc>
      </w:tr>
      <w:tr w:rsidR="00D522F9" w:rsidRPr="00834AF4" w14:paraId="49ACD954" w14:textId="77777777" w:rsidTr="002572AD">
        <w:tc>
          <w:tcPr>
            <w:tcW w:w="1260" w:type="pct"/>
            <w:shd w:val="clear" w:color="auto" w:fill="auto"/>
          </w:tcPr>
          <w:p w14:paraId="4FE7BC1E" w14:textId="77777777" w:rsidR="00D522F9" w:rsidRPr="00D522F9" w:rsidRDefault="00D522F9" w:rsidP="002572AD">
            <w:pPr>
              <w:pStyle w:val="ASFKTablenorm"/>
              <w:ind w:left="57" w:right="57"/>
            </w:pPr>
            <w:r w:rsidRPr="00D522F9">
              <w:t>Номер документа</w:t>
            </w:r>
          </w:p>
        </w:tc>
        <w:tc>
          <w:tcPr>
            <w:tcW w:w="3740" w:type="pct"/>
            <w:shd w:val="clear" w:color="auto" w:fill="auto"/>
          </w:tcPr>
          <w:p w14:paraId="0828A2A5" w14:textId="77777777" w:rsidR="00D522F9" w:rsidRPr="00D522F9" w:rsidRDefault="00D522F9" w:rsidP="002572AD">
            <w:pPr>
              <w:pStyle w:val="ASFKTablenorm"/>
              <w:ind w:left="57" w:right="57"/>
            </w:pPr>
            <w:r w:rsidRPr="00D522F9">
              <w:t>Значение рассчитывается автоматически на основании настроек для теку</w:t>
            </w:r>
            <w:r w:rsidRPr="00D522F9">
              <w:lastRenderedPageBreak/>
              <w:t>щего типа документа в справочнике «Параметры автонумерации документов».</w:t>
            </w:r>
            <w:r w:rsidR="00C80568">
              <w:t xml:space="preserve"> </w:t>
            </w:r>
            <w:r w:rsidRPr="00D522F9">
              <w:t>Может быть заполнено вручную.</w:t>
            </w:r>
          </w:p>
          <w:p w14:paraId="19F43BF5" w14:textId="77777777" w:rsidR="00D522F9" w:rsidRPr="00D522F9" w:rsidRDefault="00D522F9" w:rsidP="002572AD">
            <w:pPr>
              <w:pStyle w:val="ASFKTablenorm"/>
              <w:ind w:left="57" w:right="57"/>
            </w:pPr>
            <w:r w:rsidRPr="00D522F9">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522F9" w:rsidRPr="00834AF4" w14:paraId="4E3DF299" w14:textId="77777777" w:rsidTr="002572AD">
        <w:tc>
          <w:tcPr>
            <w:tcW w:w="1260" w:type="pct"/>
            <w:shd w:val="clear" w:color="auto" w:fill="auto"/>
          </w:tcPr>
          <w:p w14:paraId="071A559E" w14:textId="77777777" w:rsidR="00D522F9" w:rsidRPr="00D522F9" w:rsidRDefault="00D522F9" w:rsidP="002572AD">
            <w:pPr>
              <w:pStyle w:val="ASFKTablenorm"/>
              <w:ind w:left="57" w:right="57"/>
            </w:pPr>
            <w:r w:rsidRPr="00D522F9">
              <w:lastRenderedPageBreak/>
              <w:t>Дата документа</w:t>
            </w:r>
          </w:p>
        </w:tc>
        <w:tc>
          <w:tcPr>
            <w:tcW w:w="3740" w:type="pct"/>
            <w:shd w:val="clear" w:color="auto" w:fill="auto"/>
          </w:tcPr>
          <w:p w14:paraId="185349AB" w14:textId="77777777" w:rsidR="00D522F9" w:rsidRPr="00D522F9" w:rsidRDefault="00D522F9" w:rsidP="002572AD">
            <w:pPr>
              <w:pStyle w:val="ASFKTablenorm"/>
              <w:ind w:left="57" w:right="57"/>
            </w:pPr>
            <w:r w:rsidRPr="00D522F9">
              <w:t>По умолчанию – текущая дата. Привязан системный календарь.</w:t>
            </w:r>
          </w:p>
        </w:tc>
      </w:tr>
      <w:tr w:rsidR="00D522F9" w:rsidRPr="00834AF4" w14:paraId="5925B4F2" w14:textId="77777777" w:rsidTr="002572AD">
        <w:tc>
          <w:tcPr>
            <w:tcW w:w="1260" w:type="pct"/>
            <w:shd w:val="clear" w:color="auto" w:fill="auto"/>
          </w:tcPr>
          <w:p w14:paraId="3990AA61" w14:textId="77777777" w:rsidR="00D522F9" w:rsidRPr="00D522F9" w:rsidRDefault="00D522F9" w:rsidP="002572AD">
            <w:pPr>
              <w:pStyle w:val="ASFKTablenorm"/>
              <w:ind w:left="57" w:right="57"/>
            </w:pPr>
            <w:r w:rsidRPr="00D522F9">
              <w:t>Ед. изм.</w:t>
            </w:r>
          </w:p>
        </w:tc>
        <w:tc>
          <w:tcPr>
            <w:tcW w:w="3740" w:type="pct"/>
            <w:shd w:val="clear" w:color="auto" w:fill="auto"/>
          </w:tcPr>
          <w:p w14:paraId="7DE51A0F" w14:textId="77777777" w:rsidR="00D522F9" w:rsidRPr="00D522F9" w:rsidRDefault="00D522F9" w:rsidP="002572AD">
            <w:pPr>
              <w:pStyle w:val="ASFKTablenorm"/>
              <w:ind w:left="57" w:right="57"/>
            </w:pPr>
            <w:r w:rsidRPr="00D522F9">
              <w:t>Единица измерения.</w:t>
            </w:r>
          </w:p>
        </w:tc>
      </w:tr>
      <w:tr w:rsidR="00D522F9" w:rsidRPr="00834AF4" w14:paraId="69E5DD8D" w14:textId="77777777" w:rsidTr="002572AD">
        <w:tc>
          <w:tcPr>
            <w:tcW w:w="1260" w:type="pct"/>
            <w:shd w:val="clear" w:color="auto" w:fill="auto"/>
          </w:tcPr>
          <w:p w14:paraId="169B9FBA" w14:textId="77777777" w:rsidR="00D522F9" w:rsidRPr="00D522F9" w:rsidRDefault="00D522F9" w:rsidP="002572AD">
            <w:pPr>
              <w:pStyle w:val="ASFKTablenorm"/>
              <w:ind w:left="57" w:right="57"/>
            </w:pPr>
            <w:r w:rsidRPr="00D522F9">
              <w:t>Статус</w:t>
            </w:r>
          </w:p>
        </w:tc>
        <w:tc>
          <w:tcPr>
            <w:tcW w:w="3740" w:type="pct"/>
            <w:shd w:val="clear" w:color="auto" w:fill="auto"/>
          </w:tcPr>
          <w:p w14:paraId="6B4B670D" w14:textId="77777777" w:rsidR="00D522F9" w:rsidRPr="00D522F9" w:rsidRDefault="00D522F9" w:rsidP="002572AD">
            <w:pPr>
              <w:pStyle w:val="ASFKTablenorm"/>
              <w:ind w:left="57" w:right="57"/>
            </w:pPr>
            <w:r w:rsidRPr="00D522F9">
              <w:t xml:space="preserve">Код статуса документа. </w:t>
            </w:r>
          </w:p>
          <w:p w14:paraId="46BD5EAD" w14:textId="77777777" w:rsidR="00D522F9" w:rsidRPr="00D522F9" w:rsidRDefault="00D522F9" w:rsidP="002572AD">
            <w:pPr>
              <w:pStyle w:val="ASFKTablenorm"/>
              <w:ind w:left="57" w:right="57"/>
            </w:pPr>
            <w:r w:rsidRPr="00D522F9">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D522F9" w:rsidRPr="00424CF0" w14:paraId="3ED9C526" w14:textId="77777777" w:rsidTr="002572AD">
        <w:tc>
          <w:tcPr>
            <w:tcW w:w="5000" w:type="pct"/>
            <w:gridSpan w:val="2"/>
            <w:shd w:val="clear" w:color="auto" w:fill="auto"/>
          </w:tcPr>
          <w:p w14:paraId="327147BC" w14:textId="77777777" w:rsidR="00D522F9" w:rsidRPr="00D522F9" w:rsidRDefault="00D522F9" w:rsidP="002572AD">
            <w:pPr>
              <w:pStyle w:val="ASFKTablenorm"/>
              <w:ind w:left="57" w:right="57"/>
            </w:pPr>
            <w:r w:rsidRPr="00D522F9">
              <w:t>Закладка «Основные атрибуты(1)»</w:t>
            </w:r>
          </w:p>
        </w:tc>
      </w:tr>
      <w:tr w:rsidR="00D522F9" w:rsidRPr="00834AF4" w14:paraId="2FF888D8" w14:textId="77777777" w:rsidTr="002572AD">
        <w:tc>
          <w:tcPr>
            <w:tcW w:w="1260" w:type="pct"/>
            <w:shd w:val="clear" w:color="auto" w:fill="auto"/>
          </w:tcPr>
          <w:p w14:paraId="436D1214" w14:textId="77777777" w:rsidR="00D522F9" w:rsidRPr="00D522F9" w:rsidRDefault="00D522F9" w:rsidP="002572AD">
            <w:pPr>
              <w:pStyle w:val="ASFKTablenorm"/>
              <w:ind w:left="57" w:right="57"/>
            </w:pPr>
            <w:r w:rsidRPr="00D522F9">
              <w:t>Дата</w:t>
            </w:r>
          </w:p>
        </w:tc>
        <w:tc>
          <w:tcPr>
            <w:tcW w:w="3740" w:type="pct"/>
            <w:shd w:val="clear" w:color="auto" w:fill="auto"/>
          </w:tcPr>
          <w:p w14:paraId="4A5B69D9" w14:textId="77777777" w:rsidR="00D522F9" w:rsidRPr="00D522F9" w:rsidRDefault="00D522F9" w:rsidP="002572AD">
            <w:pPr>
              <w:pStyle w:val="ASFKTablenorm"/>
              <w:ind w:left="57" w:right="57"/>
            </w:pPr>
            <w:r w:rsidRPr="00D522F9">
              <w:t>Автоматически копируется из поля «Дата уведомления».</w:t>
            </w:r>
          </w:p>
        </w:tc>
      </w:tr>
      <w:tr w:rsidR="00D522F9" w:rsidRPr="00834AF4" w14:paraId="7D32E944" w14:textId="77777777" w:rsidTr="002572AD">
        <w:tc>
          <w:tcPr>
            <w:tcW w:w="1260" w:type="pct"/>
            <w:shd w:val="clear" w:color="auto" w:fill="auto"/>
          </w:tcPr>
          <w:p w14:paraId="6CA6863B" w14:textId="77777777" w:rsidR="00D522F9" w:rsidRPr="00D522F9" w:rsidRDefault="00D522F9" w:rsidP="002572AD">
            <w:pPr>
              <w:pStyle w:val="ASFKTablenorm"/>
              <w:ind w:left="57" w:right="57"/>
            </w:pPr>
            <w:r w:rsidRPr="00D522F9">
              <w:t>Наименование администратора доходов бюджета, представившего Уведомление</w:t>
            </w:r>
          </w:p>
        </w:tc>
        <w:tc>
          <w:tcPr>
            <w:tcW w:w="3740" w:type="pct"/>
            <w:shd w:val="clear" w:color="auto" w:fill="auto"/>
          </w:tcPr>
          <w:p w14:paraId="4B787560" w14:textId="77777777" w:rsidR="00D522F9" w:rsidRPr="00D522F9" w:rsidRDefault="00D522F9" w:rsidP="002572AD">
            <w:pPr>
              <w:pStyle w:val="ASFKTablenorm"/>
              <w:ind w:left="57" w:right="57"/>
            </w:pPr>
            <w:r w:rsidRPr="00D522F9">
              <w:t>Заполняется автоматически по коду из системной константы:</w:t>
            </w:r>
          </w:p>
          <w:p w14:paraId="673BCC19" w14:textId="77777777" w:rsidR="00D522F9" w:rsidRPr="00D522F9" w:rsidRDefault="00D522F9" w:rsidP="002572AD">
            <w:pPr>
              <w:pStyle w:val="ASFKTableListNum"/>
              <w:numPr>
                <w:ilvl w:val="0"/>
                <w:numId w:val="24"/>
              </w:numPr>
            </w:pPr>
            <w:r w:rsidRPr="005F7ED3">
              <w:rPr>
                <w:rStyle w:val="ASFKReporterror"/>
              </w:rPr>
              <w:t>SelfSRCode</w:t>
            </w:r>
            <w:r w:rsidRPr="00D522F9">
              <w:t xml:space="preserve"> (Код по СР), если Дата НПА не наступила </w:t>
            </w:r>
            <w:r w:rsidRPr="005F7ED3">
              <w:rPr>
                <w:rStyle w:val="ASFKReporterror"/>
              </w:rPr>
              <w:t>(SystemDate</w:t>
            </w:r>
            <w:r w:rsidRPr="00D522F9">
              <w:t xml:space="preserve"> &lt; SUFD-80395_StartDate) или если Дата НПА наступила, и организация отсутствует в СР </w:t>
            </w:r>
            <w:r w:rsidRPr="005F7ED3">
              <w:rPr>
                <w:rStyle w:val="ASFKReporterror"/>
              </w:rPr>
              <w:t>(SystemDate</w:t>
            </w:r>
            <w:r w:rsidRPr="00D522F9">
              <w:t xml:space="preserve"> =&gt;</w:t>
            </w:r>
            <w:r w:rsidR="00C80568">
              <w:t xml:space="preserve"> </w:t>
            </w:r>
            <w:r w:rsidRPr="00D522F9">
              <w:t>SUFD-80395_StartDate и Признак перехода на СР</w:t>
            </w:r>
            <w:r w:rsidR="00C80568">
              <w:t xml:space="preserve"> </w:t>
            </w:r>
            <w:r w:rsidRPr="00D522F9">
              <w:t>=</w:t>
            </w:r>
            <w:r w:rsidR="00D0791C">
              <w:t xml:space="preserve"> </w:t>
            </w:r>
            <w:r w:rsidRPr="00D522F9">
              <w:t>0).</w:t>
            </w:r>
          </w:p>
          <w:p w14:paraId="7C11CE52" w14:textId="77777777" w:rsidR="00D522F9" w:rsidRPr="00D522F9" w:rsidRDefault="00D522F9" w:rsidP="00E94746">
            <w:pPr>
              <w:pStyle w:val="ASFKTableListNum"/>
            </w:pPr>
            <w:r w:rsidRPr="005F7ED3">
              <w:rPr>
                <w:rStyle w:val="ASFKReporterror"/>
              </w:rPr>
              <w:t>SelfSRCode</w:t>
            </w:r>
            <w:r w:rsidRPr="00D522F9">
              <w:t xml:space="preserve"> (Код по СР), если Дата НПА наступила, и организация присутствует в СР </w:t>
            </w:r>
            <w:r w:rsidRPr="005F7ED3">
              <w:rPr>
                <w:rStyle w:val="ASFKReporterror"/>
              </w:rPr>
              <w:t>(SystemDate</w:t>
            </w:r>
            <w:r w:rsidRPr="00D522F9">
              <w:t xml:space="preserve"> =&gt;</w:t>
            </w:r>
            <w:r w:rsidR="00C80568">
              <w:t xml:space="preserve"> </w:t>
            </w:r>
            <w:r w:rsidRPr="00D522F9">
              <w:t>SUFD-80395_StartDate и Признак перехода на СР</w:t>
            </w:r>
            <w:r w:rsidR="00C80568">
              <w:t xml:space="preserve"> </w:t>
            </w:r>
            <w:r w:rsidRPr="00D522F9">
              <w:t>=</w:t>
            </w:r>
            <w:r w:rsidR="00D0791C">
              <w:t xml:space="preserve"> </w:t>
            </w:r>
            <w:r w:rsidRPr="00D522F9">
              <w:t>1), значением поля «Полное наименование» из актуальной записи справочника:</w:t>
            </w:r>
          </w:p>
          <w:p w14:paraId="52250790" w14:textId="77777777" w:rsidR="00D522F9" w:rsidRPr="00D522F9" w:rsidRDefault="00D522F9" w:rsidP="00E94746">
            <w:pPr>
              <w:pStyle w:val="ASFKTableListMark"/>
            </w:pPr>
            <w:r w:rsidRPr="00D522F9">
              <w:t>СРРПБС, если значение поля «Дата» &lt; значения настройки «Дата завершения перехода на Сводный реестр» + значение поля «Переход на СР» = 0;</w:t>
            </w:r>
          </w:p>
          <w:p w14:paraId="71A00F2D" w14:textId="77777777" w:rsidR="00D522F9" w:rsidRPr="00D522F9" w:rsidRDefault="00D522F9" w:rsidP="00E94746">
            <w:pPr>
              <w:pStyle w:val="ASFKTableListMark"/>
            </w:pPr>
            <w:r w:rsidRPr="00D522F9">
              <w:t>СР, 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14:paraId="247338D2" w14:textId="77777777" w:rsidR="00D522F9" w:rsidRPr="00D522F9" w:rsidRDefault="00D522F9" w:rsidP="00E94746">
            <w:pPr>
              <w:pStyle w:val="ASFKTableListMark"/>
            </w:pPr>
            <w:r w:rsidRPr="00D522F9">
              <w:t>или если текущая системная дата =&gt; 01.01.2016 + значение поля «Дата» =&gt; значения настройки «Дата завершения перехода на Сводный реестр».</w:t>
            </w:r>
          </w:p>
          <w:p w14:paraId="73579359" w14:textId="77777777" w:rsidR="00D522F9" w:rsidRPr="00D522F9" w:rsidRDefault="00D522F9" w:rsidP="002572AD">
            <w:pPr>
              <w:pStyle w:val="ASFKTablenorm"/>
              <w:ind w:left="57" w:right="57"/>
            </w:pPr>
            <w:r w:rsidRPr="00D522F9">
              <w:t>При этом запись в справочнике СР ищется на равенство системной константе по правилу:</w:t>
            </w:r>
          </w:p>
          <w:p w14:paraId="01BCACFB" w14:textId="77777777" w:rsidR="00D522F9" w:rsidRPr="00D522F9" w:rsidRDefault="00D522F9" w:rsidP="00E94746">
            <w:pPr>
              <w:pStyle w:val="ASFKTableListMark"/>
            </w:pPr>
            <w:r w:rsidRPr="00D522F9">
              <w:t xml:space="preserve">= Учетный номер клиента, если Дата НПА не наступила </w:t>
            </w:r>
            <w:r w:rsidRPr="005F7ED3">
              <w:rPr>
                <w:rStyle w:val="ASFKReporterror"/>
              </w:rPr>
              <w:t>(SystemDate</w:t>
            </w:r>
            <w:r w:rsidRPr="00D522F9">
              <w:t xml:space="preserve"> &lt; SUFD-80395_StartDate);</w:t>
            </w:r>
          </w:p>
          <w:p w14:paraId="3E44BF2C" w14:textId="77777777" w:rsidR="00D522F9" w:rsidRPr="00D522F9" w:rsidRDefault="00D522F9" w:rsidP="00E94746">
            <w:pPr>
              <w:pStyle w:val="ASFKTableListMark"/>
            </w:pPr>
            <w:r w:rsidRPr="00D522F9">
              <w:t xml:space="preserve">= Код организации по СР, если Дата НПА наступила </w:t>
            </w:r>
            <w:r w:rsidRPr="005F7ED3">
              <w:rPr>
                <w:rStyle w:val="ASFKReporterror"/>
              </w:rPr>
              <w:t>(SystemDate</w:t>
            </w:r>
            <w:r w:rsidRPr="00D522F9">
              <w:t xml:space="preserve"> =&gt; SUFD-80395_StartDate).</w:t>
            </w:r>
          </w:p>
          <w:p w14:paraId="6E66D858" w14:textId="77777777" w:rsidR="00D522F9" w:rsidRPr="00D522F9" w:rsidRDefault="00D522F9" w:rsidP="002572AD">
            <w:pPr>
              <w:pStyle w:val="ASFKTablenorm"/>
              <w:ind w:left="57" w:right="57"/>
            </w:pPr>
            <w:r w:rsidRPr="00D522F9">
              <w:t>Возможно заполнение значение поля выбором из справочника:</w:t>
            </w:r>
          </w:p>
          <w:p w14:paraId="7A86A53F" w14:textId="77777777" w:rsidR="00D522F9" w:rsidRPr="00D522F9" w:rsidRDefault="00D522F9" w:rsidP="00E94746">
            <w:pPr>
              <w:pStyle w:val="ASFKTableListMark"/>
            </w:pPr>
            <w:r w:rsidRPr="00D522F9">
              <w:t>СРРПБС, если значение поля «Дата» &lt; значения настройки «Дата завершения перехода на Сводный реестр» + значение поля «Переход на СР» = 0;</w:t>
            </w:r>
          </w:p>
          <w:p w14:paraId="1A7E56B4" w14:textId="77777777" w:rsidR="00D522F9" w:rsidRPr="00D522F9" w:rsidRDefault="00D522F9" w:rsidP="00E94746">
            <w:pPr>
              <w:pStyle w:val="ASFKTableListMark"/>
            </w:pPr>
            <w:r w:rsidRPr="00D522F9">
              <w:t>СР, 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14:paraId="7BD0F1C2" w14:textId="77777777" w:rsidR="00D522F9" w:rsidRPr="00D522F9" w:rsidRDefault="00D522F9" w:rsidP="00E94746">
            <w:pPr>
              <w:pStyle w:val="ASFKTableListMark"/>
            </w:pPr>
            <w:r w:rsidRPr="00D522F9">
              <w:t>или если текущая системная дата =&gt; 01.01.2016 + значение поля «Дата» =&gt; значения настройки «Дата завершения перехода на Сводный реестр».</w:t>
            </w:r>
          </w:p>
          <w:p w14:paraId="19D78C6D" w14:textId="77777777" w:rsidR="00D522F9" w:rsidRPr="00D522F9" w:rsidRDefault="00D522F9" w:rsidP="002572AD">
            <w:pPr>
              <w:pStyle w:val="ASFKTablenorm"/>
              <w:ind w:left="57" w:right="57"/>
            </w:pPr>
            <w:r w:rsidRPr="00D522F9">
              <w:lastRenderedPageBreak/>
              <w:t>Ввод значения вручную.</w:t>
            </w:r>
          </w:p>
        </w:tc>
      </w:tr>
      <w:tr w:rsidR="00D522F9" w:rsidRPr="00834AF4" w14:paraId="7682D811" w14:textId="77777777" w:rsidTr="002572AD">
        <w:tc>
          <w:tcPr>
            <w:tcW w:w="1260" w:type="pct"/>
            <w:shd w:val="clear" w:color="auto" w:fill="auto"/>
          </w:tcPr>
          <w:p w14:paraId="252BD455" w14:textId="77777777" w:rsidR="00D522F9" w:rsidRPr="00D522F9" w:rsidRDefault="00D522F9" w:rsidP="002572AD">
            <w:pPr>
              <w:pStyle w:val="ASFKTablenorm"/>
              <w:ind w:left="57" w:right="57"/>
            </w:pPr>
            <w:r w:rsidRPr="00D522F9">
              <w:lastRenderedPageBreak/>
              <w:t>По ОКПО</w:t>
            </w:r>
          </w:p>
        </w:tc>
        <w:tc>
          <w:tcPr>
            <w:tcW w:w="3740" w:type="pct"/>
            <w:shd w:val="clear" w:color="auto" w:fill="auto"/>
          </w:tcPr>
          <w:p w14:paraId="1D7D99D2" w14:textId="77777777" w:rsidR="00D522F9" w:rsidRPr="00D522F9" w:rsidRDefault="00D522F9" w:rsidP="002572AD">
            <w:pPr>
              <w:pStyle w:val="ASFKTablenorm"/>
              <w:ind w:left="57" w:right="57"/>
            </w:pPr>
            <w:r w:rsidRPr="00D522F9">
              <w:t xml:space="preserve">Значение поля заполняется автоматически из соответствующей записи СРРПБС или СР после выбора значения поля «Наименование администратора доходов бюджета, представившего Уведомление», иначе </w:t>
            </w:r>
            <w:r w:rsidR="0015130D">
              <w:t>–</w:t>
            </w:r>
            <w:r w:rsidRPr="00D522F9">
              <w:t xml:space="preserve"> вручную.</w:t>
            </w:r>
          </w:p>
        </w:tc>
      </w:tr>
      <w:tr w:rsidR="00D522F9" w:rsidRPr="00834AF4" w14:paraId="2A97CF7A" w14:textId="77777777" w:rsidTr="002572AD">
        <w:tc>
          <w:tcPr>
            <w:tcW w:w="1260" w:type="pct"/>
            <w:shd w:val="clear" w:color="auto" w:fill="auto"/>
          </w:tcPr>
          <w:p w14:paraId="14A7E8A8" w14:textId="77777777" w:rsidR="00D522F9" w:rsidRPr="00D522F9" w:rsidRDefault="00D522F9" w:rsidP="002572AD">
            <w:pPr>
              <w:pStyle w:val="ASFKTablenorm"/>
              <w:ind w:left="57" w:right="57"/>
            </w:pPr>
            <w:r w:rsidRPr="00D522F9">
              <w:t>Наименование администратора доходов бюджета, принявшего решение о зачете переплаты</w:t>
            </w:r>
          </w:p>
        </w:tc>
        <w:tc>
          <w:tcPr>
            <w:tcW w:w="3740" w:type="pct"/>
            <w:shd w:val="clear" w:color="auto" w:fill="auto"/>
          </w:tcPr>
          <w:p w14:paraId="08953ED7" w14:textId="77777777" w:rsidR="00D522F9" w:rsidRPr="00D522F9" w:rsidRDefault="00D522F9" w:rsidP="002572AD">
            <w:pPr>
              <w:pStyle w:val="ASFKTablenorm"/>
              <w:ind w:left="57" w:right="57"/>
            </w:pPr>
            <w:r w:rsidRPr="00D522F9">
              <w:t xml:space="preserve">Вручную. </w:t>
            </w:r>
          </w:p>
          <w:p w14:paraId="60986E5C" w14:textId="77777777" w:rsidR="00D522F9" w:rsidRPr="00D522F9" w:rsidRDefault="00D522F9" w:rsidP="002572AD">
            <w:pPr>
              <w:pStyle w:val="ASFKTablenorm"/>
              <w:ind w:left="57" w:right="57"/>
            </w:pPr>
            <w:r w:rsidRPr="00D522F9">
              <w:t>Возможно заполнение выбором из справочника СРРПБС или из справочника СР (заполняется кратким наименованием):</w:t>
            </w:r>
          </w:p>
          <w:p w14:paraId="52CE985C" w14:textId="77777777" w:rsidR="00D522F9" w:rsidRPr="00D522F9" w:rsidRDefault="00D522F9" w:rsidP="00E94746">
            <w:pPr>
              <w:pStyle w:val="ASFKTableListMark"/>
            </w:pPr>
            <w:r w:rsidRPr="00D522F9">
              <w:t>выбор только из СРРПБС, если текущая системная дата &lt; значения настройки «Дата начала перехода на СР»;</w:t>
            </w:r>
          </w:p>
          <w:p w14:paraId="5AB7F290" w14:textId="77777777"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14:paraId="5DE162CA" w14:textId="77777777"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14:paraId="5D5C6DEF" w14:textId="77777777" w:rsidTr="002572AD">
        <w:tc>
          <w:tcPr>
            <w:tcW w:w="1260" w:type="pct"/>
            <w:shd w:val="clear" w:color="auto" w:fill="auto"/>
          </w:tcPr>
          <w:p w14:paraId="1CFF4AF9" w14:textId="77777777" w:rsidR="00D522F9" w:rsidRPr="00D522F9" w:rsidRDefault="00D522F9" w:rsidP="002572AD">
            <w:pPr>
              <w:pStyle w:val="ASFKTablenorm"/>
              <w:ind w:left="57" w:right="57"/>
            </w:pPr>
            <w:r w:rsidRPr="00D522F9">
              <w:t>ИНН</w:t>
            </w:r>
          </w:p>
        </w:tc>
        <w:tc>
          <w:tcPr>
            <w:tcW w:w="3740" w:type="pct"/>
            <w:shd w:val="clear" w:color="auto" w:fill="auto"/>
          </w:tcPr>
          <w:p w14:paraId="08EBE929" w14:textId="77777777" w:rsidR="00D522F9" w:rsidRPr="00D522F9" w:rsidRDefault="00D522F9" w:rsidP="002572AD">
            <w:pPr>
              <w:pStyle w:val="ASFKTablenorm"/>
              <w:ind w:left="57" w:right="57"/>
            </w:pPr>
            <w:r w:rsidRPr="00D522F9">
              <w:t>Вручную.</w:t>
            </w:r>
          </w:p>
        </w:tc>
      </w:tr>
      <w:tr w:rsidR="00D522F9" w:rsidRPr="00834AF4" w14:paraId="0CD25CB0" w14:textId="77777777" w:rsidTr="002572AD">
        <w:tc>
          <w:tcPr>
            <w:tcW w:w="1260" w:type="pct"/>
            <w:shd w:val="clear" w:color="auto" w:fill="auto"/>
          </w:tcPr>
          <w:p w14:paraId="3DF251D3" w14:textId="77777777" w:rsidR="00D522F9" w:rsidRPr="00D522F9" w:rsidRDefault="00D522F9" w:rsidP="002572AD">
            <w:pPr>
              <w:pStyle w:val="ASFKTablenorm"/>
              <w:ind w:left="57" w:right="57"/>
            </w:pPr>
            <w:r w:rsidRPr="00D522F9">
              <w:t>КПП</w:t>
            </w:r>
          </w:p>
        </w:tc>
        <w:tc>
          <w:tcPr>
            <w:tcW w:w="3740" w:type="pct"/>
            <w:shd w:val="clear" w:color="auto" w:fill="auto"/>
          </w:tcPr>
          <w:p w14:paraId="1439E9FD" w14:textId="77777777" w:rsidR="00D522F9" w:rsidRPr="00D522F9" w:rsidRDefault="00D522F9" w:rsidP="002572AD">
            <w:pPr>
              <w:pStyle w:val="ASFKTablenorm"/>
              <w:ind w:left="57" w:right="57"/>
            </w:pPr>
            <w:r w:rsidRPr="00D522F9">
              <w:t>Вручную.</w:t>
            </w:r>
          </w:p>
        </w:tc>
      </w:tr>
      <w:tr w:rsidR="00D522F9" w:rsidRPr="00834AF4" w14:paraId="2B43DAD2" w14:textId="77777777" w:rsidTr="002572AD">
        <w:tc>
          <w:tcPr>
            <w:tcW w:w="1260" w:type="pct"/>
            <w:shd w:val="clear" w:color="auto" w:fill="auto"/>
          </w:tcPr>
          <w:p w14:paraId="7D3A943D" w14:textId="77777777" w:rsidR="00D522F9" w:rsidRPr="00D522F9" w:rsidRDefault="00D522F9" w:rsidP="002572AD">
            <w:pPr>
              <w:pStyle w:val="ASFKTablenorm"/>
              <w:ind w:left="57" w:right="57"/>
            </w:pPr>
            <w:r w:rsidRPr="00D522F9">
              <w:t>Наименование органа Федерального казначейства, со счета которого перечисляются средства</w:t>
            </w:r>
          </w:p>
        </w:tc>
        <w:tc>
          <w:tcPr>
            <w:tcW w:w="3740" w:type="pct"/>
            <w:shd w:val="clear" w:color="auto" w:fill="auto"/>
          </w:tcPr>
          <w:p w14:paraId="4B55F33A" w14:textId="77777777" w:rsidR="00D522F9" w:rsidRPr="00D522F9" w:rsidRDefault="00D522F9" w:rsidP="002572AD">
            <w:pPr>
              <w:pStyle w:val="ASFKTablenorm"/>
              <w:ind w:left="57" w:right="57"/>
            </w:pPr>
            <w:r w:rsidRPr="00D522F9">
              <w:t>Если значение вводится на АРМ АП: проверяется значение константы «Код собственного ТОФК».</w:t>
            </w:r>
          </w:p>
          <w:p w14:paraId="3B60D6B5" w14:textId="77777777" w:rsidR="00D522F9" w:rsidRPr="00D522F9" w:rsidRDefault="00D522F9" w:rsidP="002572AD">
            <w:pPr>
              <w:pStyle w:val="ASFKTablenorm"/>
              <w:ind w:left="57" w:right="57"/>
            </w:pPr>
            <w:r w:rsidRPr="00D522F9">
              <w:t xml:space="preserve">Если оно равно </w:t>
            </w:r>
            <w:r w:rsidRPr="005F7ED3">
              <w:rPr>
                <w:rStyle w:val="ASFKReporterror"/>
              </w:rPr>
              <w:t>ххуу</w:t>
            </w:r>
            <w:r w:rsidRPr="00D522F9">
              <w:t xml:space="preserve">, то вычисляется значение константы код вышестоящего ТОФК равный хх00 и из справочника Органы ФК подтягивается краткое наименование; если равна хх00, то по умолчанию из справочника Органы ФК подтягивается краткое наименование соответствующее коду собственного ТОФК. </w:t>
            </w:r>
          </w:p>
          <w:p w14:paraId="0D19A10B" w14:textId="77777777" w:rsidR="00D522F9" w:rsidRPr="00D522F9" w:rsidRDefault="00D522F9" w:rsidP="002572AD">
            <w:pPr>
              <w:pStyle w:val="ASFKTablenorm"/>
              <w:ind w:left="57" w:right="57"/>
            </w:pPr>
            <w:r w:rsidRPr="00D522F9">
              <w:t>Привязан справочник Органов ФК, отфильтрованный.</w:t>
            </w:r>
          </w:p>
        </w:tc>
      </w:tr>
      <w:tr w:rsidR="00D522F9" w:rsidRPr="00834AF4" w14:paraId="2211E1E3" w14:textId="77777777" w:rsidTr="002572AD">
        <w:tc>
          <w:tcPr>
            <w:tcW w:w="1260" w:type="pct"/>
            <w:shd w:val="clear" w:color="auto" w:fill="auto"/>
          </w:tcPr>
          <w:p w14:paraId="652E6A20" w14:textId="77777777" w:rsidR="00D522F9" w:rsidRPr="00D522F9" w:rsidRDefault="00D522F9" w:rsidP="002572AD">
            <w:pPr>
              <w:pStyle w:val="ASFKTablenorm"/>
              <w:ind w:left="57" w:right="57"/>
            </w:pPr>
            <w:r w:rsidRPr="00D522F9">
              <w:t>ИНН</w:t>
            </w:r>
          </w:p>
        </w:tc>
        <w:tc>
          <w:tcPr>
            <w:tcW w:w="3740" w:type="pct"/>
            <w:shd w:val="clear" w:color="auto" w:fill="auto"/>
          </w:tcPr>
          <w:p w14:paraId="40AA4489" w14:textId="77777777"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14:paraId="5F141FB9" w14:textId="77777777" w:rsidR="00D522F9" w:rsidRPr="00D522F9" w:rsidRDefault="00D522F9" w:rsidP="002572AD">
            <w:pPr>
              <w:pStyle w:val="ASFKTablenorm"/>
              <w:ind w:left="57" w:right="57"/>
            </w:pPr>
            <w:r w:rsidRPr="00D522F9">
              <w:t>Иначе вручную.</w:t>
            </w:r>
          </w:p>
        </w:tc>
      </w:tr>
      <w:tr w:rsidR="00D522F9" w:rsidRPr="00834AF4" w14:paraId="1CC7CECC" w14:textId="77777777" w:rsidTr="002572AD">
        <w:tc>
          <w:tcPr>
            <w:tcW w:w="1260" w:type="pct"/>
            <w:shd w:val="clear" w:color="auto" w:fill="auto"/>
          </w:tcPr>
          <w:p w14:paraId="2313879A" w14:textId="77777777" w:rsidR="00D522F9" w:rsidRPr="00D522F9" w:rsidRDefault="00D522F9" w:rsidP="002572AD">
            <w:pPr>
              <w:pStyle w:val="ASFKTablenorm"/>
              <w:ind w:left="57" w:right="57"/>
            </w:pPr>
            <w:r w:rsidRPr="00D522F9">
              <w:t>КПП</w:t>
            </w:r>
          </w:p>
        </w:tc>
        <w:tc>
          <w:tcPr>
            <w:tcW w:w="3740" w:type="pct"/>
            <w:shd w:val="clear" w:color="auto" w:fill="auto"/>
          </w:tcPr>
          <w:p w14:paraId="3F45D305" w14:textId="77777777"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14:paraId="74BD49DE" w14:textId="77777777" w:rsidR="00D522F9" w:rsidRPr="00D522F9" w:rsidRDefault="00D522F9" w:rsidP="002572AD">
            <w:pPr>
              <w:pStyle w:val="ASFKTablenorm"/>
              <w:ind w:left="57" w:right="57"/>
            </w:pPr>
            <w:r w:rsidRPr="00D522F9">
              <w:t>Иначе вручную.</w:t>
            </w:r>
          </w:p>
        </w:tc>
      </w:tr>
      <w:tr w:rsidR="00D522F9" w:rsidRPr="00834AF4" w14:paraId="5A679421" w14:textId="77777777" w:rsidTr="002572AD">
        <w:tc>
          <w:tcPr>
            <w:tcW w:w="1260" w:type="pct"/>
            <w:shd w:val="clear" w:color="auto" w:fill="auto"/>
          </w:tcPr>
          <w:p w14:paraId="38553968" w14:textId="77777777" w:rsidR="00D522F9" w:rsidRPr="00D522F9" w:rsidRDefault="00D522F9" w:rsidP="002572AD">
            <w:pPr>
              <w:pStyle w:val="ASFKTablenorm"/>
              <w:ind w:left="57" w:right="57"/>
            </w:pPr>
            <w:r w:rsidRPr="00D522F9">
              <w:t>КОФК ОрФК-отправителя</w:t>
            </w:r>
          </w:p>
        </w:tc>
        <w:tc>
          <w:tcPr>
            <w:tcW w:w="3740" w:type="pct"/>
            <w:shd w:val="clear" w:color="auto" w:fill="auto"/>
          </w:tcPr>
          <w:p w14:paraId="388827B1" w14:textId="77777777" w:rsidR="00D522F9" w:rsidRPr="00D522F9" w:rsidRDefault="00D522F9" w:rsidP="002572AD">
            <w:pPr>
              <w:pStyle w:val="ASFKTablenorm"/>
              <w:ind w:left="57" w:right="57"/>
            </w:pPr>
            <w:r w:rsidRPr="00D522F9">
              <w:t>Может быть изменено пользователем вручную или выбором из справочника КОФК (Органы ФК).</w:t>
            </w:r>
          </w:p>
        </w:tc>
      </w:tr>
      <w:tr w:rsidR="00D522F9" w:rsidRPr="00834AF4" w14:paraId="3DB7C222" w14:textId="77777777" w:rsidTr="002572AD">
        <w:tc>
          <w:tcPr>
            <w:tcW w:w="1260" w:type="pct"/>
            <w:shd w:val="clear" w:color="auto" w:fill="auto"/>
          </w:tcPr>
          <w:p w14:paraId="52AAA63B" w14:textId="77777777" w:rsidR="00D522F9" w:rsidRPr="00D522F9" w:rsidRDefault="00D522F9" w:rsidP="002572AD">
            <w:pPr>
              <w:pStyle w:val="ASFKTablenorm"/>
              <w:ind w:left="57" w:right="57"/>
            </w:pPr>
            <w:r w:rsidRPr="00D522F9">
              <w:t>Наименование администратора доходов бюджета, принимающего на учет поступления</w:t>
            </w:r>
          </w:p>
        </w:tc>
        <w:tc>
          <w:tcPr>
            <w:tcW w:w="3740" w:type="pct"/>
            <w:shd w:val="clear" w:color="auto" w:fill="auto"/>
          </w:tcPr>
          <w:p w14:paraId="77B80304" w14:textId="77777777" w:rsidR="00D522F9" w:rsidRPr="00D522F9" w:rsidRDefault="00D522F9" w:rsidP="002572AD">
            <w:pPr>
              <w:pStyle w:val="ASFKTablenorm"/>
              <w:ind w:left="57" w:right="57"/>
            </w:pPr>
            <w:r w:rsidRPr="00D522F9">
              <w:t xml:space="preserve">Вручную. </w:t>
            </w:r>
          </w:p>
          <w:p w14:paraId="6958ABA2" w14:textId="77777777" w:rsidR="00D522F9" w:rsidRPr="00D522F9" w:rsidRDefault="00D522F9" w:rsidP="002572AD">
            <w:pPr>
              <w:pStyle w:val="ASFKTablenorm"/>
              <w:ind w:left="57" w:right="57"/>
            </w:pPr>
            <w:r w:rsidRPr="00D522F9">
              <w:t>Возможно заполнение выбором из справочника СРРПБС или из справочника СР (заполняется кратким наименованием):</w:t>
            </w:r>
          </w:p>
          <w:p w14:paraId="09BD575F" w14:textId="77777777" w:rsidR="00D522F9" w:rsidRPr="00D522F9" w:rsidRDefault="00D522F9" w:rsidP="00E94746">
            <w:pPr>
              <w:pStyle w:val="ASFKTableListMark"/>
            </w:pPr>
            <w:r w:rsidRPr="00D522F9">
              <w:t>выбор только из СРРПБС, если текущая системная дата &lt; значения настройки «Дата начала перехода на СР»;</w:t>
            </w:r>
          </w:p>
          <w:p w14:paraId="3FCD921B" w14:textId="77777777"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14:paraId="4C6AF14C" w14:textId="77777777"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14:paraId="73A04156" w14:textId="77777777" w:rsidTr="002572AD">
        <w:tc>
          <w:tcPr>
            <w:tcW w:w="1260" w:type="pct"/>
            <w:shd w:val="clear" w:color="auto" w:fill="auto"/>
          </w:tcPr>
          <w:p w14:paraId="4D9F5DCE" w14:textId="77777777" w:rsidR="00D522F9" w:rsidRPr="00D522F9" w:rsidRDefault="00D522F9" w:rsidP="002572AD">
            <w:pPr>
              <w:pStyle w:val="ASFKTablenorm"/>
              <w:ind w:left="57" w:right="57"/>
            </w:pPr>
            <w:r w:rsidRPr="00D522F9">
              <w:t>ИНН</w:t>
            </w:r>
          </w:p>
        </w:tc>
        <w:tc>
          <w:tcPr>
            <w:tcW w:w="3740" w:type="pct"/>
            <w:shd w:val="clear" w:color="auto" w:fill="auto"/>
          </w:tcPr>
          <w:p w14:paraId="75DE7E4D" w14:textId="77777777" w:rsidR="00D522F9" w:rsidRPr="00D522F9" w:rsidRDefault="00D522F9" w:rsidP="002572AD">
            <w:pPr>
              <w:pStyle w:val="ASFKTablenorm"/>
              <w:ind w:left="57" w:right="57"/>
            </w:pPr>
            <w:r w:rsidRPr="00D522F9">
              <w:t>Вручную.</w:t>
            </w:r>
          </w:p>
        </w:tc>
      </w:tr>
      <w:tr w:rsidR="00D522F9" w:rsidRPr="00834AF4" w14:paraId="694C3617" w14:textId="77777777" w:rsidTr="002572AD">
        <w:tc>
          <w:tcPr>
            <w:tcW w:w="1260" w:type="pct"/>
            <w:shd w:val="clear" w:color="auto" w:fill="auto"/>
          </w:tcPr>
          <w:p w14:paraId="65F779B3" w14:textId="77777777" w:rsidR="00D522F9" w:rsidRPr="00D522F9" w:rsidRDefault="00D522F9" w:rsidP="002572AD">
            <w:pPr>
              <w:pStyle w:val="ASFKTablenorm"/>
              <w:ind w:left="57" w:right="57"/>
            </w:pPr>
            <w:r w:rsidRPr="00D522F9">
              <w:t>КПП</w:t>
            </w:r>
          </w:p>
        </w:tc>
        <w:tc>
          <w:tcPr>
            <w:tcW w:w="3740" w:type="pct"/>
            <w:shd w:val="clear" w:color="auto" w:fill="auto"/>
          </w:tcPr>
          <w:p w14:paraId="6204B2CC" w14:textId="77777777" w:rsidR="00D522F9" w:rsidRPr="00D522F9" w:rsidRDefault="00D522F9" w:rsidP="002572AD">
            <w:pPr>
              <w:pStyle w:val="ASFKTablenorm"/>
              <w:ind w:left="57" w:right="57"/>
            </w:pPr>
            <w:r w:rsidRPr="00D522F9">
              <w:t>Вручную.</w:t>
            </w:r>
          </w:p>
        </w:tc>
      </w:tr>
      <w:tr w:rsidR="00D522F9" w:rsidRPr="00834AF4" w14:paraId="4FAFE862" w14:textId="77777777" w:rsidTr="002572AD">
        <w:tc>
          <w:tcPr>
            <w:tcW w:w="1260" w:type="pct"/>
            <w:shd w:val="clear" w:color="auto" w:fill="auto"/>
          </w:tcPr>
          <w:p w14:paraId="2BC40578" w14:textId="77777777" w:rsidR="00D522F9" w:rsidRPr="00D522F9" w:rsidRDefault="00D522F9" w:rsidP="002572AD">
            <w:pPr>
              <w:pStyle w:val="ASFKTablenorm"/>
              <w:ind w:left="57" w:right="57"/>
            </w:pPr>
            <w:r w:rsidRPr="00D522F9">
              <w:t>Наименование органа ФК, на счет которого перечисляются средства</w:t>
            </w:r>
          </w:p>
        </w:tc>
        <w:tc>
          <w:tcPr>
            <w:tcW w:w="3740" w:type="pct"/>
            <w:shd w:val="clear" w:color="auto" w:fill="auto"/>
          </w:tcPr>
          <w:p w14:paraId="1A12A2C4" w14:textId="77777777" w:rsidR="00D522F9" w:rsidRPr="00D522F9" w:rsidRDefault="00D522F9" w:rsidP="002572AD">
            <w:pPr>
              <w:pStyle w:val="ASFKTablenorm"/>
              <w:ind w:left="57" w:right="57"/>
            </w:pPr>
            <w:r w:rsidRPr="00D522F9">
              <w:t>Вручную.</w:t>
            </w:r>
          </w:p>
          <w:p w14:paraId="57FAE855" w14:textId="77777777" w:rsidR="00D522F9" w:rsidRPr="00D522F9" w:rsidRDefault="00D522F9" w:rsidP="002572AD">
            <w:pPr>
              <w:pStyle w:val="ASFKTablenorm"/>
              <w:ind w:left="57" w:right="57"/>
            </w:pPr>
            <w:r w:rsidRPr="00D522F9">
              <w:t>Привязан справочник Органов ФК. Заполняется кратким наименованием.</w:t>
            </w:r>
          </w:p>
        </w:tc>
      </w:tr>
      <w:tr w:rsidR="00D522F9" w:rsidRPr="00834AF4" w14:paraId="3B91B185" w14:textId="77777777" w:rsidTr="002572AD">
        <w:tc>
          <w:tcPr>
            <w:tcW w:w="1260" w:type="pct"/>
            <w:shd w:val="clear" w:color="auto" w:fill="auto"/>
          </w:tcPr>
          <w:p w14:paraId="2A72D9D6" w14:textId="77777777" w:rsidR="00D522F9" w:rsidRPr="00D522F9" w:rsidRDefault="00D522F9" w:rsidP="002572AD">
            <w:pPr>
              <w:pStyle w:val="ASFKTablenorm"/>
              <w:ind w:left="57" w:right="57"/>
            </w:pPr>
            <w:r w:rsidRPr="00D522F9">
              <w:lastRenderedPageBreak/>
              <w:t>ИНН</w:t>
            </w:r>
          </w:p>
        </w:tc>
        <w:tc>
          <w:tcPr>
            <w:tcW w:w="3740" w:type="pct"/>
            <w:shd w:val="clear" w:color="auto" w:fill="auto"/>
          </w:tcPr>
          <w:p w14:paraId="131B9F3E" w14:textId="77777777"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14:paraId="25B8BF5A" w14:textId="77777777" w:rsidR="00D522F9" w:rsidRPr="00D522F9" w:rsidRDefault="00D522F9" w:rsidP="002572AD">
            <w:pPr>
              <w:pStyle w:val="ASFKTablenorm"/>
              <w:ind w:left="57" w:right="57"/>
            </w:pPr>
            <w:r w:rsidRPr="00D522F9">
              <w:t>Иначе вручную.</w:t>
            </w:r>
          </w:p>
        </w:tc>
      </w:tr>
      <w:tr w:rsidR="00D522F9" w:rsidRPr="00834AF4" w14:paraId="6C58E210" w14:textId="77777777" w:rsidTr="002572AD">
        <w:tc>
          <w:tcPr>
            <w:tcW w:w="1260" w:type="pct"/>
            <w:shd w:val="clear" w:color="auto" w:fill="auto"/>
          </w:tcPr>
          <w:p w14:paraId="5F53FC47" w14:textId="77777777" w:rsidR="00D522F9" w:rsidRPr="00D522F9" w:rsidRDefault="00D522F9" w:rsidP="002572AD">
            <w:pPr>
              <w:pStyle w:val="ASFKTablenorm"/>
              <w:ind w:left="57" w:right="57"/>
            </w:pPr>
            <w:r w:rsidRPr="00D522F9">
              <w:t>КПП</w:t>
            </w:r>
          </w:p>
        </w:tc>
        <w:tc>
          <w:tcPr>
            <w:tcW w:w="3740" w:type="pct"/>
            <w:shd w:val="clear" w:color="auto" w:fill="auto"/>
          </w:tcPr>
          <w:p w14:paraId="34021C24" w14:textId="77777777"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14:paraId="4FFE5D94" w14:textId="77777777" w:rsidR="00D522F9" w:rsidRPr="00D522F9" w:rsidRDefault="00D522F9" w:rsidP="002572AD">
            <w:pPr>
              <w:pStyle w:val="ASFKTablenorm"/>
              <w:ind w:left="57" w:right="57"/>
            </w:pPr>
            <w:r w:rsidRPr="00D522F9">
              <w:t>Иначе вручную.</w:t>
            </w:r>
          </w:p>
        </w:tc>
      </w:tr>
      <w:tr w:rsidR="00D522F9" w:rsidRPr="00834AF4" w14:paraId="0B1B45BF" w14:textId="77777777" w:rsidTr="002572AD">
        <w:tc>
          <w:tcPr>
            <w:tcW w:w="1260" w:type="pct"/>
            <w:shd w:val="clear" w:color="auto" w:fill="auto"/>
          </w:tcPr>
          <w:p w14:paraId="28E55DD9" w14:textId="77777777" w:rsidR="00D522F9" w:rsidRPr="00D522F9" w:rsidRDefault="00D522F9" w:rsidP="002572AD">
            <w:pPr>
              <w:pStyle w:val="ASFKTablenorm"/>
              <w:ind w:left="57" w:right="57"/>
            </w:pPr>
            <w:r w:rsidRPr="00D522F9">
              <w:t>КОФК ОрФК-получателя</w:t>
            </w:r>
          </w:p>
        </w:tc>
        <w:tc>
          <w:tcPr>
            <w:tcW w:w="3740" w:type="pct"/>
            <w:shd w:val="clear" w:color="auto" w:fill="auto"/>
          </w:tcPr>
          <w:p w14:paraId="024E262D" w14:textId="77777777" w:rsidR="00D522F9" w:rsidRPr="00D522F9" w:rsidRDefault="00D522F9" w:rsidP="002572AD">
            <w:pPr>
              <w:pStyle w:val="ASFKTablenorm"/>
              <w:ind w:left="57" w:right="57"/>
            </w:pPr>
            <w:r w:rsidRPr="00D522F9">
              <w:t>Может быть изменено пользователем вручную или выбором из справочника КОФК (Органы ФК).</w:t>
            </w:r>
          </w:p>
        </w:tc>
      </w:tr>
      <w:tr w:rsidR="00D522F9" w:rsidRPr="00424CF0" w14:paraId="718034E5" w14:textId="77777777" w:rsidTr="002572AD">
        <w:tc>
          <w:tcPr>
            <w:tcW w:w="5000" w:type="pct"/>
            <w:gridSpan w:val="2"/>
            <w:shd w:val="clear" w:color="auto" w:fill="auto"/>
          </w:tcPr>
          <w:p w14:paraId="304F691C" w14:textId="77777777" w:rsidR="00D522F9" w:rsidRPr="00D522F9" w:rsidRDefault="00D522F9" w:rsidP="002572AD">
            <w:pPr>
              <w:pStyle w:val="ASFKTablenorm"/>
              <w:ind w:left="57" w:right="57"/>
            </w:pPr>
            <w:r w:rsidRPr="00D522F9">
              <w:t>Закладка «Основные атрибуты(1)», группа полей «Подлежит зачету с»</w:t>
            </w:r>
          </w:p>
        </w:tc>
      </w:tr>
      <w:tr w:rsidR="00D522F9" w:rsidRPr="00834AF4" w14:paraId="26556639" w14:textId="77777777" w:rsidTr="002572AD">
        <w:tc>
          <w:tcPr>
            <w:tcW w:w="1260" w:type="pct"/>
            <w:shd w:val="clear" w:color="auto" w:fill="auto"/>
          </w:tcPr>
          <w:p w14:paraId="5E7A2F10" w14:textId="77777777" w:rsidR="00D522F9" w:rsidRPr="00D522F9" w:rsidRDefault="00D522F9" w:rsidP="002572AD">
            <w:pPr>
              <w:pStyle w:val="ASFKTablenorm"/>
              <w:ind w:left="57" w:right="57"/>
            </w:pPr>
            <w:r w:rsidRPr="00D522F9">
              <w:t>Номер п/п</w:t>
            </w:r>
          </w:p>
        </w:tc>
        <w:tc>
          <w:tcPr>
            <w:tcW w:w="3740" w:type="pct"/>
            <w:shd w:val="clear" w:color="auto" w:fill="auto"/>
          </w:tcPr>
          <w:p w14:paraId="106C5068" w14:textId="77777777" w:rsidR="00D522F9" w:rsidRPr="00D522F9" w:rsidRDefault="00D522F9" w:rsidP="002572AD">
            <w:pPr>
              <w:pStyle w:val="ASFKTablenorm"/>
              <w:ind w:left="57" w:right="57"/>
            </w:pPr>
            <w:r w:rsidRPr="00D522F9">
              <w:t>Автонумерация строк.</w:t>
            </w:r>
          </w:p>
        </w:tc>
      </w:tr>
      <w:tr w:rsidR="00D522F9" w:rsidRPr="00834AF4" w14:paraId="278BBCF8" w14:textId="77777777" w:rsidTr="002572AD">
        <w:tc>
          <w:tcPr>
            <w:tcW w:w="1260" w:type="pct"/>
            <w:shd w:val="clear" w:color="auto" w:fill="auto"/>
          </w:tcPr>
          <w:p w14:paraId="353F5447" w14:textId="77777777" w:rsidR="00D522F9" w:rsidRPr="00D522F9" w:rsidRDefault="00D522F9" w:rsidP="002572AD">
            <w:pPr>
              <w:pStyle w:val="ASFKTablenorm"/>
              <w:ind w:left="57" w:right="57"/>
            </w:pPr>
            <w:r w:rsidRPr="00D522F9">
              <w:t>Наименование плательщика</w:t>
            </w:r>
          </w:p>
        </w:tc>
        <w:tc>
          <w:tcPr>
            <w:tcW w:w="3740" w:type="pct"/>
            <w:shd w:val="clear" w:color="auto" w:fill="auto"/>
          </w:tcPr>
          <w:p w14:paraId="5990EAC7" w14:textId="77777777" w:rsidR="00D522F9" w:rsidRPr="00D522F9" w:rsidRDefault="00D522F9" w:rsidP="002572AD">
            <w:pPr>
              <w:pStyle w:val="ASFKTablenorm"/>
              <w:ind w:left="57" w:right="57"/>
            </w:pPr>
            <w:r w:rsidRPr="00D522F9">
              <w:t>ФИО плательщика или наименование организации, с которого производится зачет.</w:t>
            </w:r>
          </w:p>
        </w:tc>
      </w:tr>
      <w:tr w:rsidR="00D522F9" w:rsidRPr="00834AF4" w14:paraId="66FE3A69" w14:textId="77777777" w:rsidTr="002572AD">
        <w:tc>
          <w:tcPr>
            <w:tcW w:w="1260" w:type="pct"/>
            <w:shd w:val="clear" w:color="auto" w:fill="auto"/>
          </w:tcPr>
          <w:p w14:paraId="36DD466B" w14:textId="77777777" w:rsidR="00D522F9" w:rsidRPr="00D522F9" w:rsidRDefault="00D522F9" w:rsidP="002572AD">
            <w:pPr>
              <w:pStyle w:val="ASFKTablenorm"/>
              <w:ind w:left="57" w:right="57"/>
            </w:pPr>
            <w:r w:rsidRPr="00D522F9">
              <w:t>ИНН плательщика</w:t>
            </w:r>
          </w:p>
        </w:tc>
        <w:tc>
          <w:tcPr>
            <w:tcW w:w="3740" w:type="pct"/>
            <w:shd w:val="clear" w:color="auto" w:fill="auto"/>
          </w:tcPr>
          <w:p w14:paraId="61E345EB" w14:textId="77777777" w:rsidR="00D522F9" w:rsidRPr="00D522F9" w:rsidRDefault="00D522F9" w:rsidP="002572AD">
            <w:pPr>
              <w:pStyle w:val="ASFKTablenorm"/>
              <w:ind w:left="57" w:right="57"/>
            </w:pPr>
            <w:r w:rsidRPr="00D522F9">
              <w:t>ИНН плательщика.</w:t>
            </w:r>
          </w:p>
        </w:tc>
      </w:tr>
      <w:tr w:rsidR="00D522F9" w:rsidRPr="00834AF4" w14:paraId="47A94826" w14:textId="77777777" w:rsidTr="002572AD">
        <w:tc>
          <w:tcPr>
            <w:tcW w:w="1260" w:type="pct"/>
            <w:shd w:val="clear" w:color="auto" w:fill="auto"/>
          </w:tcPr>
          <w:p w14:paraId="4213B984" w14:textId="77777777" w:rsidR="00D522F9" w:rsidRPr="00D522F9" w:rsidRDefault="00D522F9" w:rsidP="002572AD">
            <w:pPr>
              <w:pStyle w:val="ASFKTablenorm"/>
              <w:ind w:left="57" w:right="57"/>
            </w:pPr>
            <w:r w:rsidRPr="00D522F9">
              <w:t>КПП плательщика</w:t>
            </w:r>
          </w:p>
        </w:tc>
        <w:tc>
          <w:tcPr>
            <w:tcW w:w="3740" w:type="pct"/>
            <w:shd w:val="clear" w:color="auto" w:fill="auto"/>
          </w:tcPr>
          <w:p w14:paraId="09C0E1F6" w14:textId="77777777" w:rsidR="00D522F9" w:rsidRPr="00D522F9" w:rsidRDefault="00D522F9" w:rsidP="002572AD">
            <w:pPr>
              <w:pStyle w:val="ASFKTablenorm"/>
              <w:ind w:left="57" w:right="57"/>
            </w:pPr>
            <w:r w:rsidRPr="00D522F9">
              <w:t>КПП плательщика.</w:t>
            </w:r>
          </w:p>
        </w:tc>
      </w:tr>
      <w:tr w:rsidR="00D522F9" w:rsidRPr="00834AF4" w14:paraId="2F1ED400" w14:textId="77777777" w:rsidTr="002572AD">
        <w:tc>
          <w:tcPr>
            <w:tcW w:w="1260" w:type="pct"/>
            <w:shd w:val="clear" w:color="auto" w:fill="auto"/>
          </w:tcPr>
          <w:p w14:paraId="4441B2F8" w14:textId="77777777" w:rsidR="00D522F9" w:rsidRPr="00D522F9" w:rsidRDefault="00D522F9" w:rsidP="002572AD">
            <w:pPr>
              <w:pStyle w:val="ASFKTablenorm"/>
              <w:ind w:left="57" w:right="57"/>
            </w:pPr>
            <w:r w:rsidRPr="00D522F9">
              <w:t>Код по БК</w:t>
            </w:r>
          </w:p>
        </w:tc>
        <w:tc>
          <w:tcPr>
            <w:tcW w:w="3740" w:type="pct"/>
            <w:shd w:val="clear" w:color="auto" w:fill="auto"/>
          </w:tcPr>
          <w:p w14:paraId="277BB3C7" w14:textId="77777777" w:rsidR="00D522F9" w:rsidRPr="00D522F9" w:rsidRDefault="00D522F9" w:rsidP="002572AD">
            <w:pPr>
              <w:pStyle w:val="ASFKTablenorm"/>
              <w:ind w:left="57" w:right="57"/>
            </w:pPr>
            <w:r w:rsidRPr="00D522F9">
              <w:t>Код бюджетной классификации, с которого производится зачет.</w:t>
            </w:r>
          </w:p>
          <w:p w14:paraId="4FACB168" w14:textId="77777777" w:rsidR="00D522F9" w:rsidRPr="00D522F9" w:rsidRDefault="00D522F9" w:rsidP="002572AD">
            <w:pPr>
              <w:pStyle w:val="ASFKTablenorm"/>
              <w:ind w:left="57" w:right="57"/>
            </w:pPr>
            <w:r w:rsidRPr="00D522F9">
              <w:t>Привязан справочник КБК, отфильтрованный.</w:t>
            </w:r>
          </w:p>
        </w:tc>
      </w:tr>
      <w:tr w:rsidR="00D522F9" w:rsidRPr="00834AF4" w14:paraId="5F08E303" w14:textId="77777777" w:rsidTr="002572AD">
        <w:tc>
          <w:tcPr>
            <w:tcW w:w="1260" w:type="pct"/>
            <w:shd w:val="clear" w:color="auto" w:fill="auto"/>
          </w:tcPr>
          <w:p w14:paraId="4CB7C915" w14:textId="77777777" w:rsidR="00D522F9" w:rsidRPr="00D522F9" w:rsidRDefault="00D522F9" w:rsidP="002572AD">
            <w:pPr>
              <w:pStyle w:val="ASFKTablenorm"/>
              <w:ind w:left="57" w:right="57"/>
            </w:pPr>
            <w:r w:rsidRPr="00D522F9">
              <w:t>Код по ОКТМО</w:t>
            </w:r>
          </w:p>
        </w:tc>
        <w:tc>
          <w:tcPr>
            <w:tcW w:w="3740" w:type="pct"/>
            <w:shd w:val="clear" w:color="auto" w:fill="auto"/>
          </w:tcPr>
          <w:p w14:paraId="41AA169A" w14:textId="77777777" w:rsidR="00D522F9" w:rsidRPr="00D522F9" w:rsidRDefault="00D522F9" w:rsidP="002572AD">
            <w:pPr>
              <w:pStyle w:val="ASFKTablenorm"/>
              <w:ind w:left="57" w:right="57"/>
            </w:pPr>
            <w:r w:rsidRPr="00D522F9">
              <w:t>Код ОКТМО плательщика, с которого производится зачет.</w:t>
            </w:r>
          </w:p>
          <w:p w14:paraId="3531E1F8" w14:textId="77777777" w:rsidR="00D522F9" w:rsidRPr="00D522F9" w:rsidRDefault="00D522F9" w:rsidP="002572AD">
            <w:pPr>
              <w:pStyle w:val="ASFKTablenorm"/>
              <w:ind w:left="57" w:right="57"/>
            </w:pPr>
            <w:r w:rsidRPr="00D522F9">
              <w:t>Вручную.</w:t>
            </w:r>
          </w:p>
          <w:p w14:paraId="55B6C0A2" w14:textId="77777777" w:rsidR="00D522F9" w:rsidRPr="00D522F9" w:rsidRDefault="00D522F9" w:rsidP="002572AD">
            <w:pPr>
              <w:pStyle w:val="ASFKTablenorm"/>
              <w:ind w:left="57" w:right="57"/>
            </w:pPr>
            <w:r w:rsidRPr="00D522F9">
              <w:t>Привязан справочник ОКАТО/ОКТМО, отфильтрованный, с учетом актуальности записей на дату документа.</w:t>
            </w:r>
          </w:p>
        </w:tc>
      </w:tr>
      <w:tr w:rsidR="00D522F9" w:rsidRPr="00834AF4" w14:paraId="05049D59" w14:textId="77777777" w:rsidTr="002572AD">
        <w:tc>
          <w:tcPr>
            <w:tcW w:w="1260" w:type="pct"/>
            <w:shd w:val="clear" w:color="auto" w:fill="auto"/>
          </w:tcPr>
          <w:p w14:paraId="72F9D3F6" w14:textId="77777777" w:rsidR="00D522F9" w:rsidRPr="00D522F9" w:rsidRDefault="00D522F9" w:rsidP="002572AD">
            <w:pPr>
              <w:pStyle w:val="ASFKTablenorm"/>
              <w:ind w:left="57" w:right="57"/>
            </w:pPr>
            <w:r w:rsidRPr="00D522F9">
              <w:t>Сумма рублей</w:t>
            </w:r>
          </w:p>
        </w:tc>
        <w:tc>
          <w:tcPr>
            <w:tcW w:w="3740" w:type="pct"/>
            <w:shd w:val="clear" w:color="auto" w:fill="auto"/>
          </w:tcPr>
          <w:p w14:paraId="75457774" w14:textId="77777777" w:rsidR="00D522F9" w:rsidRPr="00D522F9" w:rsidRDefault="00D522F9" w:rsidP="002572AD">
            <w:pPr>
              <w:pStyle w:val="ASFKTablenorm"/>
              <w:ind w:left="57" w:right="57"/>
            </w:pPr>
            <w:r w:rsidRPr="00D522F9">
              <w:t>Вручную.</w:t>
            </w:r>
          </w:p>
        </w:tc>
      </w:tr>
      <w:tr w:rsidR="00D522F9" w:rsidRPr="00834AF4" w14:paraId="47FF7836" w14:textId="77777777" w:rsidTr="002572AD">
        <w:tc>
          <w:tcPr>
            <w:tcW w:w="1260" w:type="pct"/>
            <w:shd w:val="clear" w:color="auto" w:fill="auto"/>
          </w:tcPr>
          <w:p w14:paraId="1D150AB8" w14:textId="77777777" w:rsidR="00D522F9" w:rsidRPr="00D522F9" w:rsidRDefault="00D522F9" w:rsidP="002572AD">
            <w:pPr>
              <w:pStyle w:val="ASFKTablenorm"/>
              <w:ind w:left="57" w:right="57"/>
            </w:pPr>
            <w:r w:rsidRPr="00D522F9">
              <w:t>Дата решения</w:t>
            </w:r>
          </w:p>
        </w:tc>
        <w:tc>
          <w:tcPr>
            <w:tcW w:w="3740" w:type="pct"/>
            <w:shd w:val="clear" w:color="auto" w:fill="auto"/>
          </w:tcPr>
          <w:p w14:paraId="4B48EED6" w14:textId="77777777" w:rsidR="00D522F9" w:rsidRPr="00D522F9" w:rsidRDefault="00D522F9" w:rsidP="002572AD">
            <w:pPr>
              <w:pStyle w:val="ASFKTablenorm"/>
              <w:ind w:left="57" w:right="57"/>
            </w:pPr>
            <w:r w:rsidRPr="00D522F9">
              <w:t>Вручную.</w:t>
            </w:r>
          </w:p>
        </w:tc>
      </w:tr>
      <w:tr w:rsidR="00D522F9" w:rsidRPr="00834AF4" w14:paraId="103C28C0" w14:textId="77777777" w:rsidTr="002572AD">
        <w:tc>
          <w:tcPr>
            <w:tcW w:w="1260" w:type="pct"/>
            <w:shd w:val="clear" w:color="auto" w:fill="auto"/>
          </w:tcPr>
          <w:p w14:paraId="2EB37BBF" w14:textId="77777777" w:rsidR="00D522F9" w:rsidRPr="00D522F9" w:rsidRDefault="00D522F9" w:rsidP="002572AD">
            <w:pPr>
              <w:pStyle w:val="ASFKTablenorm"/>
              <w:ind w:left="57" w:right="57"/>
            </w:pPr>
            <w:r w:rsidRPr="00D522F9">
              <w:t>№ решения</w:t>
            </w:r>
          </w:p>
        </w:tc>
        <w:tc>
          <w:tcPr>
            <w:tcW w:w="3740" w:type="pct"/>
            <w:shd w:val="clear" w:color="auto" w:fill="auto"/>
          </w:tcPr>
          <w:p w14:paraId="369F16D8" w14:textId="77777777" w:rsidR="00D522F9" w:rsidRPr="00D522F9" w:rsidRDefault="00D522F9" w:rsidP="002572AD">
            <w:pPr>
              <w:pStyle w:val="ASFKTablenorm"/>
              <w:ind w:left="57" w:right="57"/>
            </w:pPr>
            <w:r w:rsidRPr="00D522F9">
              <w:t>Вручную.</w:t>
            </w:r>
          </w:p>
        </w:tc>
      </w:tr>
      <w:tr w:rsidR="00D522F9" w:rsidRPr="00424CF0" w14:paraId="215BA5B1" w14:textId="77777777" w:rsidTr="002572AD">
        <w:tc>
          <w:tcPr>
            <w:tcW w:w="5000" w:type="pct"/>
            <w:gridSpan w:val="2"/>
            <w:shd w:val="clear" w:color="auto" w:fill="auto"/>
          </w:tcPr>
          <w:p w14:paraId="6EF3FDC7" w14:textId="77777777" w:rsidR="00D522F9" w:rsidRPr="00D522F9" w:rsidRDefault="00D522F9" w:rsidP="002572AD">
            <w:pPr>
              <w:pStyle w:val="ASFKTablenorm"/>
              <w:ind w:left="57" w:right="57"/>
            </w:pPr>
            <w:r w:rsidRPr="00D522F9">
              <w:t>Закладка «Основные атрибуты», группа полей «Подлежит зачету на»</w:t>
            </w:r>
          </w:p>
        </w:tc>
      </w:tr>
      <w:tr w:rsidR="00D522F9" w:rsidRPr="00834AF4" w14:paraId="6560F213" w14:textId="77777777" w:rsidTr="002572AD">
        <w:tc>
          <w:tcPr>
            <w:tcW w:w="1260" w:type="pct"/>
            <w:shd w:val="clear" w:color="auto" w:fill="auto"/>
          </w:tcPr>
          <w:p w14:paraId="53F04E71" w14:textId="77777777" w:rsidR="00D522F9" w:rsidRPr="00D522F9" w:rsidRDefault="00D522F9" w:rsidP="002572AD">
            <w:pPr>
              <w:pStyle w:val="ASFKTablenorm"/>
              <w:ind w:left="57" w:right="57"/>
            </w:pPr>
            <w:r w:rsidRPr="00D522F9">
              <w:t>Номер п/п</w:t>
            </w:r>
          </w:p>
        </w:tc>
        <w:tc>
          <w:tcPr>
            <w:tcW w:w="3740" w:type="pct"/>
            <w:shd w:val="clear" w:color="auto" w:fill="auto"/>
          </w:tcPr>
          <w:p w14:paraId="44FE2868" w14:textId="77777777" w:rsidR="00D522F9" w:rsidRPr="00D522F9" w:rsidRDefault="00D522F9" w:rsidP="002572AD">
            <w:pPr>
              <w:pStyle w:val="ASFKTablenorm"/>
              <w:ind w:left="57" w:right="57"/>
            </w:pPr>
            <w:r w:rsidRPr="00D522F9">
              <w:t>Автонумерация строк.</w:t>
            </w:r>
          </w:p>
        </w:tc>
      </w:tr>
      <w:tr w:rsidR="00D522F9" w:rsidRPr="00834AF4" w14:paraId="2A841AB4" w14:textId="77777777" w:rsidTr="002572AD">
        <w:tc>
          <w:tcPr>
            <w:tcW w:w="1260" w:type="pct"/>
            <w:shd w:val="clear" w:color="auto" w:fill="auto"/>
          </w:tcPr>
          <w:p w14:paraId="5333AA01" w14:textId="77777777" w:rsidR="00D522F9" w:rsidRPr="00D522F9" w:rsidRDefault="00D522F9" w:rsidP="002572AD">
            <w:pPr>
              <w:pStyle w:val="ASFKTablenorm"/>
              <w:ind w:left="57" w:right="57"/>
            </w:pPr>
            <w:r w:rsidRPr="00D522F9">
              <w:t>Наименование плательщика</w:t>
            </w:r>
          </w:p>
        </w:tc>
        <w:tc>
          <w:tcPr>
            <w:tcW w:w="3740" w:type="pct"/>
            <w:shd w:val="clear" w:color="auto" w:fill="auto"/>
          </w:tcPr>
          <w:p w14:paraId="000DBFCF" w14:textId="77777777" w:rsidR="00D522F9" w:rsidRPr="00D522F9" w:rsidRDefault="00D522F9" w:rsidP="002572AD">
            <w:pPr>
              <w:pStyle w:val="ASFKTablenorm"/>
              <w:ind w:left="57" w:right="57"/>
            </w:pPr>
            <w:r w:rsidRPr="00D522F9">
              <w:t>ФИО плательщика или наименование организации, по которому производится зачет.</w:t>
            </w:r>
          </w:p>
        </w:tc>
      </w:tr>
      <w:tr w:rsidR="00D522F9" w:rsidRPr="00834AF4" w14:paraId="232303CF" w14:textId="77777777" w:rsidTr="002572AD">
        <w:tc>
          <w:tcPr>
            <w:tcW w:w="1260" w:type="pct"/>
            <w:shd w:val="clear" w:color="auto" w:fill="auto"/>
          </w:tcPr>
          <w:p w14:paraId="29012F34" w14:textId="77777777" w:rsidR="00D522F9" w:rsidRPr="00D522F9" w:rsidRDefault="00D522F9" w:rsidP="002572AD">
            <w:pPr>
              <w:pStyle w:val="ASFKTablenorm"/>
              <w:ind w:left="57" w:right="57"/>
            </w:pPr>
            <w:r w:rsidRPr="00D522F9">
              <w:t>ИНН плательщика</w:t>
            </w:r>
          </w:p>
        </w:tc>
        <w:tc>
          <w:tcPr>
            <w:tcW w:w="3740" w:type="pct"/>
            <w:shd w:val="clear" w:color="auto" w:fill="auto"/>
          </w:tcPr>
          <w:p w14:paraId="2D7CADC4" w14:textId="77777777" w:rsidR="00D522F9" w:rsidRPr="00D522F9" w:rsidRDefault="00D522F9" w:rsidP="002572AD">
            <w:pPr>
              <w:pStyle w:val="ASFKTablenorm"/>
              <w:ind w:left="57" w:right="57"/>
            </w:pPr>
            <w:r w:rsidRPr="00D522F9">
              <w:t>ИНН плательщика.</w:t>
            </w:r>
          </w:p>
        </w:tc>
      </w:tr>
      <w:tr w:rsidR="00D522F9" w:rsidRPr="00834AF4" w14:paraId="5C62A74A" w14:textId="77777777" w:rsidTr="002572AD">
        <w:tc>
          <w:tcPr>
            <w:tcW w:w="1260" w:type="pct"/>
            <w:shd w:val="clear" w:color="auto" w:fill="auto"/>
          </w:tcPr>
          <w:p w14:paraId="1155DA3E" w14:textId="77777777" w:rsidR="00D522F9" w:rsidRPr="00D522F9" w:rsidRDefault="00D522F9" w:rsidP="002572AD">
            <w:pPr>
              <w:pStyle w:val="ASFKTablenorm"/>
              <w:ind w:left="57" w:right="57"/>
            </w:pPr>
            <w:r w:rsidRPr="00D522F9">
              <w:t>КПП плательщика</w:t>
            </w:r>
          </w:p>
        </w:tc>
        <w:tc>
          <w:tcPr>
            <w:tcW w:w="3740" w:type="pct"/>
            <w:shd w:val="clear" w:color="auto" w:fill="auto"/>
          </w:tcPr>
          <w:p w14:paraId="25A23F49" w14:textId="77777777" w:rsidR="00D522F9" w:rsidRPr="00D522F9" w:rsidRDefault="00D522F9" w:rsidP="002572AD">
            <w:pPr>
              <w:pStyle w:val="ASFKTablenorm"/>
              <w:ind w:left="57" w:right="57"/>
            </w:pPr>
            <w:r w:rsidRPr="00D522F9">
              <w:t>КПП плательщика.</w:t>
            </w:r>
          </w:p>
        </w:tc>
      </w:tr>
      <w:tr w:rsidR="00D522F9" w:rsidRPr="00834AF4" w14:paraId="213FB5FF" w14:textId="77777777" w:rsidTr="002572AD">
        <w:tc>
          <w:tcPr>
            <w:tcW w:w="1260" w:type="pct"/>
            <w:shd w:val="clear" w:color="auto" w:fill="auto"/>
          </w:tcPr>
          <w:p w14:paraId="4FB89E92" w14:textId="77777777" w:rsidR="00D522F9" w:rsidRPr="00D522F9" w:rsidRDefault="00D522F9" w:rsidP="002572AD">
            <w:pPr>
              <w:pStyle w:val="ASFKTablenorm"/>
              <w:ind w:left="57" w:right="57"/>
            </w:pPr>
            <w:r w:rsidRPr="00D522F9">
              <w:t>Код по БК</w:t>
            </w:r>
          </w:p>
        </w:tc>
        <w:tc>
          <w:tcPr>
            <w:tcW w:w="3740" w:type="pct"/>
            <w:shd w:val="clear" w:color="auto" w:fill="auto"/>
          </w:tcPr>
          <w:p w14:paraId="78A814F6" w14:textId="77777777" w:rsidR="00D522F9" w:rsidRPr="00D522F9" w:rsidRDefault="00D522F9" w:rsidP="002572AD">
            <w:pPr>
              <w:pStyle w:val="ASFKTablenorm"/>
              <w:ind w:left="57" w:right="57"/>
            </w:pPr>
            <w:r w:rsidRPr="00D522F9">
              <w:t>Код бюджетной классификации, по которому производится зачет.</w:t>
            </w:r>
          </w:p>
          <w:p w14:paraId="63391DF9" w14:textId="77777777" w:rsidR="00D522F9" w:rsidRPr="00D522F9" w:rsidRDefault="00D522F9" w:rsidP="002572AD">
            <w:pPr>
              <w:pStyle w:val="ASFKTablenorm"/>
              <w:ind w:left="57" w:right="57"/>
            </w:pPr>
            <w:r w:rsidRPr="00D522F9">
              <w:t>Привязан справочник КБК, отфильтрованный.</w:t>
            </w:r>
          </w:p>
        </w:tc>
      </w:tr>
      <w:tr w:rsidR="00D522F9" w:rsidRPr="00834AF4" w14:paraId="450A2AFF" w14:textId="77777777" w:rsidTr="002572AD">
        <w:tc>
          <w:tcPr>
            <w:tcW w:w="1260" w:type="pct"/>
            <w:shd w:val="clear" w:color="auto" w:fill="auto"/>
          </w:tcPr>
          <w:p w14:paraId="2435B7A1" w14:textId="77777777" w:rsidR="00D522F9" w:rsidRPr="00D522F9" w:rsidRDefault="00D522F9" w:rsidP="002572AD">
            <w:pPr>
              <w:pStyle w:val="ASFKTablenorm"/>
              <w:ind w:left="57" w:right="57"/>
            </w:pPr>
            <w:r w:rsidRPr="00D522F9">
              <w:t>Код по ОКТМО</w:t>
            </w:r>
          </w:p>
        </w:tc>
        <w:tc>
          <w:tcPr>
            <w:tcW w:w="3740" w:type="pct"/>
            <w:shd w:val="clear" w:color="auto" w:fill="auto"/>
          </w:tcPr>
          <w:p w14:paraId="3BD2539C" w14:textId="77777777" w:rsidR="00D522F9" w:rsidRPr="00D522F9" w:rsidRDefault="00D522F9" w:rsidP="002572AD">
            <w:pPr>
              <w:pStyle w:val="ASFKTablenorm"/>
              <w:ind w:left="57" w:right="57"/>
            </w:pPr>
            <w:r w:rsidRPr="00D522F9">
              <w:t>Код ОКТМО плательщика, по которому производится зачет.</w:t>
            </w:r>
          </w:p>
          <w:p w14:paraId="0EDE6363" w14:textId="77777777" w:rsidR="00D522F9" w:rsidRPr="00D522F9" w:rsidRDefault="00D522F9" w:rsidP="002572AD">
            <w:pPr>
              <w:pStyle w:val="ASFKTablenorm"/>
              <w:ind w:left="57" w:right="57"/>
            </w:pPr>
            <w:r w:rsidRPr="00D522F9">
              <w:t>Вручную.</w:t>
            </w:r>
          </w:p>
          <w:p w14:paraId="04978D08" w14:textId="77777777" w:rsidR="00D522F9" w:rsidRPr="00D522F9" w:rsidRDefault="00D522F9" w:rsidP="002572AD">
            <w:pPr>
              <w:pStyle w:val="ASFKTablenorm"/>
              <w:ind w:left="57" w:right="57"/>
            </w:pPr>
            <w:r w:rsidRPr="00D522F9">
              <w:t>Привязан справочник ОКАТО/ОКТМО, отфильтрованный, с учетом актуальности записей на дату документа.</w:t>
            </w:r>
          </w:p>
        </w:tc>
      </w:tr>
      <w:tr w:rsidR="00D522F9" w:rsidRPr="00834AF4" w14:paraId="60DAC1E6" w14:textId="77777777" w:rsidTr="002572AD">
        <w:tc>
          <w:tcPr>
            <w:tcW w:w="1260" w:type="pct"/>
            <w:shd w:val="clear" w:color="auto" w:fill="auto"/>
          </w:tcPr>
          <w:p w14:paraId="3220503B" w14:textId="77777777" w:rsidR="00D522F9" w:rsidRPr="00D522F9" w:rsidRDefault="00D522F9" w:rsidP="002572AD">
            <w:pPr>
              <w:pStyle w:val="ASFKTablenorm"/>
              <w:ind w:left="57" w:right="57"/>
            </w:pPr>
            <w:r w:rsidRPr="00D522F9">
              <w:t>Наименование банка</w:t>
            </w:r>
          </w:p>
        </w:tc>
        <w:tc>
          <w:tcPr>
            <w:tcW w:w="3740" w:type="pct"/>
            <w:shd w:val="clear" w:color="auto" w:fill="auto"/>
          </w:tcPr>
          <w:p w14:paraId="1CB2A7E0" w14:textId="77777777" w:rsidR="00D522F9" w:rsidRPr="00D522F9" w:rsidRDefault="00D522F9" w:rsidP="002572AD">
            <w:pPr>
              <w:pStyle w:val="ASFKTablenorm"/>
              <w:ind w:left="57" w:right="57"/>
            </w:pPr>
            <w:r w:rsidRPr="00D522F9">
              <w:t>Наименование банка УФК, осуществляющего зачисление платежа.</w:t>
            </w:r>
          </w:p>
          <w:p w14:paraId="0CDEF7F2" w14:textId="77777777" w:rsidR="00D522F9" w:rsidRPr="00D522F9" w:rsidRDefault="00D522F9" w:rsidP="002572AD">
            <w:pPr>
              <w:pStyle w:val="ASFKTablenorm"/>
              <w:ind w:left="57" w:right="57"/>
            </w:pPr>
            <w:r w:rsidRPr="00D522F9">
              <w:t>Автоматически по значению поля БИК из справочника Банковских счетов органов ФК, поле «Наименование банка».</w:t>
            </w:r>
          </w:p>
        </w:tc>
      </w:tr>
      <w:tr w:rsidR="00D522F9" w:rsidRPr="00834AF4" w14:paraId="6B3453B8" w14:textId="77777777" w:rsidTr="002572AD">
        <w:tc>
          <w:tcPr>
            <w:tcW w:w="1260" w:type="pct"/>
            <w:shd w:val="clear" w:color="auto" w:fill="auto"/>
          </w:tcPr>
          <w:p w14:paraId="434D7D3B" w14:textId="77777777" w:rsidR="00D522F9" w:rsidRPr="00D522F9" w:rsidRDefault="00D522F9" w:rsidP="002572AD">
            <w:pPr>
              <w:pStyle w:val="ASFKTablenorm"/>
              <w:ind w:left="57" w:right="57"/>
            </w:pPr>
            <w:r w:rsidRPr="00D522F9">
              <w:t>БИК банка</w:t>
            </w:r>
          </w:p>
        </w:tc>
        <w:tc>
          <w:tcPr>
            <w:tcW w:w="3740" w:type="pct"/>
            <w:shd w:val="clear" w:color="auto" w:fill="auto"/>
          </w:tcPr>
          <w:p w14:paraId="0ECA10C3" w14:textId="77777777" w:rsidR="00D522F9" w:rsidRPr="00D522F9" w:rsidRDefault="00D522F9" w:rsidP="002572AD">
            <w:pPr>
              <w:pStyle w:val="ASFKTablenorm"/>
              <w:ind w:left="57" w:right="57"/>
            </w:pPr>
            <w:r w:rsidRPr="00D522F9">
              <w:t>БИК банка УФК, осуществляющего зачисление платежа.</w:t>
            </w:r>
          </w:p>
          <w:p w14:paraId="78F1B186" w14:textId="77777777" w:rsidR="00D522F9" w:rsidRPr="00D522F9" w:rsidRDefault="00D522F9" w:rsidP="002572AD">
            <w:pPr>
              <w:pStyle w:val="ASFKTablenorm"/>
              <w:ind w:left="57" w:right="57"/>
            </w:pPr>
            <w:r w:rsidRPr="00D522F9">
              <w:t>Вручную. Привязан справочник Банковских счетов органов ФК.</w:t>
            </w:r>
          </w:p>
        </w:tc>
      </w:tr>
      <w:tr w:rsidR="00D522F9" w:rsidRPr="00834AF4" w14:paraId="26DA2FC3" w14:textId="77777777" w:rsidTr="002572AD">
        <w:tc>
          <w:tcPr>
            <w:tcW w:w="1260" w:type="pct"/>
            <w:shd w:val="clear" w:color="auto" w:fill="auto"/>
          </w:tcPr>
          <w:p w14:paraId="517CA55D" w14:textId="77777777" w:rsidR="00D522F9" w:rsidRPr="00D522F9" w:rsidRDefault="00D522F9" w:rsidP="002572AD">
            <w:pPr>
              <w:pStyle w:val="ASFKTablenorm"/>
              <w:ind w:left="57" w:right="57"/>
            </w:pPr>
            <w:r w:rsidRPr="00D522F9">
              <w:t>Счет банка</w:t>
            </w:r>
          </w:p>
        </w:tc>
        <w:tc>
          <w:tcPr>
            <w:tcW w:w="3740" w:type="pct"/>
            <w:shd w:val="clear" w:color="auto" w:fill="auto"/>
          </w:tcPr>
          <w:p w14:paraId="35E0D3CD" w14:textId="77777777" w:rsidR="00D522F9" w:rsidRPr="00D522F9" w:rsidRDefault="00D522F9" w:rsidP="002572AD">
            <w:pPr>
              <w:pStyle w:val="ASFKTablenorm"/>
              <w:ind w:left="57" w:right="57"/>
            </w:pPr>
            <w:r w:rsidRPr="00D522F9">
              <w:t>Номер счета</w:t>
            </w:r>
            <w:r w:rsidR="00C80568">
              <w:t xml:space="preserve"> </w:t>
            </w:r>
            <w:r w:rsidRPr="00D522F9">
              <w:t>УФК, осуществляющего зачисление платежа.</w:t>
            </w:r>
          </w:p>
          <w:p w14:paraId="0D2A3259" w14:textId="77777777" w:rsidR="00D522F9" w:rsidRPr="00D522F9" w:rsidRDefault="00D522F9" w:rsidP="002572AD">
            <w:pPr>
              <w:pStyle w:val="ASFKTablenorm"/>
              <w:ind w:left="57" w:right="57"/>
            </w:pPr>
            <w:r w:rsidRPr="00D522F9">
              <w:t>Привязан справочник Банковских счетов органов ФК. Если найден един</w:t>
            </w:r>
            <w:r w:rsidRPr="00D522F9">
              <w:lastRenderedPageBreak/>
              <w:t>ственный счет (поле «Номер счета») с таким БИК, то подставить его автоматически.</w:t>
            </w:r>
          </w:p>
        </w:tc>
      </w:tr>
    </w:tbl>
    <w:p w14:paraId="1B6724DB" w14:textId="77777777" w:rsidR="00C24574" w:rsidRPr="00F21309" w:rsidRDefault="00C24574" w:rsidP="00C24574">
      <w:pPr>
        <w:pStyle w:val="ASFKNormal"/>
      </w:pPr>
      <w:r w:rsidRPr="00F21309">
        <w:lastRenderedPageBreak/>
        <w:t xml:space="preserve">В табличном блоке </w:t>
      </w:r>
      <w:r w:rsidR="00237D21">
        <w:t>«</w:t>
      </w:r>
      <w:r w:rsidRPr="00F21309">
        <w:t>Подлежит зачету с</w:t>
      </w:r>
      <w:r w:rsidR="00237D21">
        <w:t>»</w:t>
      </w:r>
      <w:r w:rsidRPr="00F21309">
        <w:t xml:space="preserve"> заполняется список платежей, подлежащих зачету. Поля блока </w:t>
      </w:r>
      <w:r w:rsidR="00237D21">
        <w:t>«</w:t>
      </w:r>
      <w:r w:rsidRPr="00F21309">
        <w:t>Подлежит зачету с</w:t>
      </w:r>
      <w:r w:rsidR="00237D21">
        <w:t>»</w:t>
      </w:r>
      <w:r w:rsidRPr="00F21309">
        <w:t xml:space="preserve"> приведены в та</w:t>
      </w:r>
      <w:r w:rsidRPr="00AE58D3">
        <w:t>б</w:t>
      </w:r>
      <w:r w:rsidRPr="00F21309">
        <w:t>лице</w:t>
      </w:r>
      <w:r w:rsidR="009C1099" w:rsidRPr="00821226">
        <w:t> </w:t>
      </w:r>
      <w:r w:rsidRPr="00F21309">
        <w:fldChar w:fldCharType="begin"/>
      </w:r>
      <w:r w:rsidRPr="00F21309">
        <w:instrText xml:space="preserve"> REF _Ref315699607 \h  \* MERGEFORMAT </w:instrText>
      </w:r>
      <w:r w:rsidRPr="00F21309">
        <w:fldChar w:fldCharType="separate"/>
      </w:r>
      <w:r w:rsidR="00384014">
        <w:t>33</w:t>
      </w:r>
      <w:r w:rsidRPr="00F21309">
        <w:fldChar w:fldCharType="end"/>
      </w:r>
      <w:r w:rsidRPr="00F21309">
        <w:t>.</w:t>
      </w:r>
    </w:p>
    <w:p w14:paraId="5EFDB74E" w14:textId="77777777" w:rsidR="00C24574" w:rsidRPr="00F21309" w:rsidRDefault="00C24574" w:rsidP="00C24574">
      <w:pPr>
        <w:pStyle w:val="ASFKNormal"/>
      </w:pPr>
      <w:r w:rsidRPr="00F21309">
        <w:t xml:space="preserve">Для добавления записи в список следует нажать на кнопку </w:t>
      </w:r>
      <w:r w:rsidR="00813E9E">
        <w:pict w14:anchorId="09300466">
          <v:shape id="_x0000_i1156" type="#_x0000_t75" style="width:14.25pt;height:14.25pt">
            <v:imagedata r:id="rId75" o:title="Snap7" gain="81921f" blacklevel="-3277f"/>
          </v:shape>
        </w:pict>
      </w:r>
      <w:r w:rsidRPr="00F21309">
        <w:t> </w:t>
      </w:r>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_Ref321147679 \h  \* MERGEFORMAT </w:instrText>
      </w:r>
      <w:r w:rsidRPr="00F21309">
        <w:fldChar w:fldCharType="separate"/>
      </w:r>
      <w:r w:rsidR="00384014">
        <w:t>67</w:t>
      </w:r>
      <w:r w:rsidRPr="00F21309">
        <w:fldChar w:fldCharType="end"/>
      </w:r>
      <w:r w:rsidRPr="00F21309">
        <w:t>).</w:t>
      </w:r>
    </w:p>
    <w:p w14:paraId="466E0BB2" w14:textId="7D030266" w:rsidR="00C24574" w:rsidRPr="00FF3306" w:rsidRDefault="00813E9E" w:rsidP="00C24574">
      <w:pPr>
        <w:pStyle w:val="ASFKFigure"/>
      </w:pPr>
      <w:r>
        <w:pict w14:anchorId="1225618C">
          <v:shape id="_x0000_i1157" type="#_x0000_t75" style="width:475.5pt;height:180pt">
            <v:imagedata r:id="rId127" o:title="0"/>
          </v:shape>
        </w:pict>
      </w:r>
    </w:p>
    <w:bookmarkStart w:id="700" w:name="_Ref230364053"/>
    <w:p w14:paraId="06C375C6" w14:textId="77777777" w:rsidR="00C24574" w:rsidRPr="00F21309"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701" w:name="_Ref321147679"/>
      <w:bookmarkStart w:id="702" w:name="_Toc82675795"/>
      <w:r w:rsidR="00384014">
        <w:rPr>
          <w:noProof/>
        </w:rPr>
        <w:t>67</w:t>
      </w:r>
      <w:bookmarkEnd w:id="701"/>
      <w:r w:rsidRPr="00F21309">
        <w:fldChar w:fldCharType="end"/>
      </w:r>
      <w:r w:rsidRPr="00F21309">
        <w:t xml:space="preserve">. </w:t>
      </w:r>
      <w:r w:rsidR="0044496A">
        <w:t>Форма «Добавление записи»</w:t>
      </w:r>
      <w:bookmarkEnd w:id="700"/>
      <w:bookmarkEnd w:id="702"/>
    </w:p>
    <w:p w14:paraId="1389D2B2" w14:textId="77777777" w:rsidR="00C24574" w:rsidRPr="00C24574" w:rsidRDefault="00C24574" w:rsidP="00C24574">
      <w:pPr>
        <w:pStyle w:val="ASFKNormal"/>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14:paraId="2964BF1F" w14:textId="77777777" w:rsidR="00C24574" w:rsidRPr="00C24574" w:rsidRDefault="00237D21" w:rsidP="00C24574">
      <w:pPr>
        <w:pStyle w:val="ASFKListmark1"/>
      </w:pPr>
      <w:r>
        <w:t>«</w:t>
      </w:r>
      <w:r w:rsidR="00C24574" w:rsidRPr="00F21309">
        <w:t>Наименование плател</w:t>
      </w:r>
      <w:r w:rsidR="00C24574" w:rsidRPr="00C24574">
        <w:t>ьщика</w:t>
      </w:r>
      <w:r>
        <w:t>»</w:t>
      </w:r>
      <w:r w:rsidR="006C2D71">
        <w:t>;</w:t>
      </w:r>
    </w:p>
    <w:p w14:paraId="1904D48B" w14:textId="77777777" w:rsidR="00C24574" w:rsidRPr="00C24574" w:rsidRDefault="00237D21" w:rsidP="00C24574">
      <w:pPr>
        <w:pStyle w:val="ASFKListmark1"/>
      </w:pPr>
      <w:r>
        <w:t>«</w:t>
      </w:r>
      <w:r w:rsidR="00C24574" w:rsidRPr="00F21309">
        <w:t>ИНН</w:t>
      </w:r>
      <w:r>
        <w:t>»</w:t>
      </w:r>
      <w:r w:rsidR="00C24574" w:rsidRPr="00F21309">
        <w:t xml:space="preserve"> – ИНН пл</w:t>
      </w:r>
      <w:r w:rsidR="006C2D71">
        <w:t>ательщика;</w:t>
      </w:r>
    </w:p>
    <w:p w14:paraId="695A8886" w14:textId="77777777" w:rsidR="00C24574" w:rsidRPr="00C24574" w:rsidRDefault="00237D21" w:rsidP="00C24574">
      <w:pPr>
        <w:pStyle w:val="ASFKListmark1"/>
      </w:pPr>
      <w:r>
        <w:t>«</w:t>
      </w:r>
      <w:r w:rsidR="00C24574" w:rsidRPr="00F21309">
        <w:t>КПП</w:t>
      </w:r>
      <w:r>
        <w:t>»</w:t>
      </w:r>
      <w:r w:rsidR="00C24574" w:rsidRPr="00F21309">
        <w:t xml:space="preserve"> – КПП пл</w:t>
      </w:r>
      <w:r w:rsidR="006C2D71">
        <w:t>ательщика;</w:t>
      </w:r>
    </w:p>
    <w:p w14:paraId="51346714" w14:textId="77777777" w:rsidR="00C24574" w:rsidRPr="00F21309" w:rsidRDefault="00237D21" w:rsidP="00C24574">
      <w:pPr>
        <w:pStyle w:val="ASFKListmark1"/>
      </w:pPr>
      <w:r>
        <w:t>«</w:t>
      </w:r>
      <w:r w:rsidR="00C24574" w:rsidRPr="00F21309">
        <w:t>Код по БК</w:t>
      </w:r>
      <w:r>
        <w:t>»</w:t>
      </w:r>
      <w:r w:rsidR="006C2D71">
        <w:t>;</w:t>
      </w:r>
    </w:p>
    <w:p w14:paraId="62634168" w14:textId="77777777" w:rsidR="00C24574" w:rsidRPr="00C24574" w:rsidRDefault="00237D21" w:rsidP="00C24574">
      <w:pPr>
        <w:pStyle w:val="ASFKListmark1"/>
      </w:pPr>
      <w:r>
        <w:t>«</w:t>
      </w:r>
      <w:r w:rsidR="00C24574">
        <w:t>Код по ОК</w:t>
      </w:r>
      <w:r w:rsidR="00C24574" w:rsidRPr="00C24574">
        <w:t>МО</w:t>
      </w:r>
      <w:r>
        <w:t>»</w:t>
      </w:r>
      <w:r w:rsidR="006C2D71">
        <w:t>;</w:t>
      </w:r>
    </w:p>
    <w:p w14:paraId="14D11624" w14:textId="77777777" w:rsidR="00C24574" w:rsidRPr="00C24574" w:rsidRDefault="00237D21" w:rsidP="00C24574">
      <w:pPr>
        <w:pStyle w:val="ASFKListmark1"/>
      </w:pPr>
      <w:r>
        <w:t>«</w:t>
      </w:r>
      <w:r w:rsidR="00C24574" w:rsidRPr="00F21309">
        <w:t>Сумма</w:t>
      </w:r>
      <w:r>
        <w:t>»</w:t>
      </w:r>
      <w:r w:rsidR="00C24574" w:rsidRPr="00F21309">
        <w:t xml:space="preserve"> – сумма плат</w:t>
      </w:r>
      <w:r w:rsidR="00C24574" w:rsidRPr="00C24574">
        <w:t xml:space="preserve">ежа </w:t>
      </w:r>
      <w:r w:rsidR="006C2D71">
        <w:t>в рублях;</w:t>
      </w:r>
    </w:p>
    <w:p w14:paraId="344B1103" w14:textId="77777777" w:rsidR="00C24574" w:rsidRPr="00C24574" w:rsidRDefault="00237D21" w:rsidP="00C24574">
      <w:pPr>
        <w:pStyle w:val="ASFKListmark1"/>
      </w:pPr>
      <w:r>
        <w:t>«</w:t>
      </w:r>
      <w:r w:rsidR="00C24574" w:rsidRPr="00F21309">
        <w:t>№ решения</w:t>
      </w:r>
      <w:r>
        <w:t>»</w:t>
      </w:r>
      <w:r w:rsidR="00C24574" w:rsidRPr="00F21309">
        <w:t xml:space="preserve"> – номер решения о ме</w:t>
      </w:r>
      <w:r w:rsidR="006C2D71">
        <w:t>жрегиональном зачете;</w:t>
      </w:r>
    </w:p>
    <w:p w14:paraId="3ED860D4" w14:textId="77777777" w:rsidR="00C24574" w:rsidRPr="00C24574" w:rsidRDefault="00237D21" w:rsidP="00C24574">
      <w:pPr>
        <w:pStyle w:val="ASFKListmark1"/>
      </w:pPr>
      <w:r>
        <w:t>«</w:t>
      </w:r>
      <w:r w:rsidR="00C24574" w:rsidRPr="00F21309">
        <w:t>Дата решения</w:t>
      </w:r>
      <w:r>
        <w:t>»</w:t>
      </w:r>
      <w:r w:rsidR="00C24574" w:rsidRPr="00F21309">
        <w:t xml:space="preserve"> – дата решения о межрегиональном зач</w:t>
      </w:r>
      <w:r w:rsidR="006C2D71">
        <w:t>ете.</w:t>
      </w:r>
    </w:p>
    <w:p w14:paraId="0E077C76" w14:textId="77777777" w:rsidR="00C24574" w:rsidRPr="00F21309" w:rsidRDefault="00C24574" w:rsidP="00C24574">
      <w:pPr>
        <w:pStyle w:val="ASFKNormal"/>
      </w:pPr>
      <w:r w:rsidRPr="00F21309">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14:paraId="503E6D5E" w14:textId="77777777" w:rsidR="00C24574" w:rsidRPr="00F21309" w:rsidRDefault="00C24574" w:rsidP="00C24574">
      <w:pPr>
        <w:pStyle w:val="ASFKNormal"/>
      </w:pPr>
      <w:r w:rsidRPr="00F21309">
        <w:t xml:space="preserve">В табличном блоке </w:t>
      </w:r>
      <w:r w:rsidR="00237D21">
        <w:t>«</w:t>
      </w:r>
      <w:r w:rsidRPr="00F21309">
        <w:t>Подлежит зачету на</w:t>
      </w:r>
      <w:r w:rsidR="00237D21">
        <w:t>»</w:t>
      </w:r>
      <w:r w:rsidRPr="00F21309">
        <w:t xml:space="preserve"> формы </w:t>
      </w:r>
      <w:r w:rsidR="00237D21">
        <w:t>«</w:t>
      </w:r>
      <w:r w:rsidRPr="00F21309">
        <w:t>Уведомление о межрегиональном зачете</w:t>
      </w:r>
      <w:r w:rsidR="00237D21">
        <w:t>»</w:t>
      </w:r>
      <w:r w:rsidRPr="00F21309">
        <w:t xml:space="preserve"> отображается список решений о зачете. Для добавления записи в список следует н</w:t>
      </w:r>
      <w:r w:rsidRPr="00C24574">
        <w:t>а</w:t>
      </w:r>
      <w:r w:rsidRPr="00F21309">
        <w:t xml:space="preserve">жать на кнопку </w:t>
      </w:r>
      <w:r w:rsidR="00813E9E">
        <w:pict w14:anchorId="3F1BFCF2">
          <v:shape id="_x0000_i1158" type="#_x0000_t75" style="width:14.25pt;height:14.25pt">
            <v:imagedata r:id="rId75" o:title="Snap7" gain="81921f" blacklevel="-3277f"/>
          </v:shape>
        </w:pict>
      </w:r>
      <w:r w:rsidRPr="00F21309">
        <w:t> </w:t>
      </w:r>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_Ref321147705 \h  \* MERGEFORMAT </w:instrText>
      </w:r>
      <w:r w:rsidRPr="00F21309">
        <w:fldChar w:fldCharType="separate"/>
      </w:r>
      <w:r w:rsidR="00384014">
        <w:t>68</w:t>
      </w:r>
      <w:r w:rsidRPr="00F21309">
        <w:fldChar w:fldCharType="end"/>
      </w:r>
      <w:r w:rsidRPr="00F21309">
        <w:t>).</w:t>
      </w:r>
    </w:p>
    <w:p w14:paraId="05F69953" w14:textId="77777777" w:rsidR="00C24574" w:rsidRPr="00FF3306" w:rsidRDefault="00813E9E" w:rsidP="00C24574">
      <w:pPr>
        <w:pStyle w:val="ASFKFigure"/>
      </w:pPr>
      <w:r>
        <w:lastRenderedPageBreak/>
        <w:pict w14:anchorId="2FC39586">
          <v:shape id="_x0000_i1159" type="#_x0000_t75" style="width:482.25pt;height:208.5pt">
            <v:imagedata r:id="rId128" o:title="0"/>
          </v:shape>
        </w:pict>
      </w:r>
    </w:p>
    <w:p w14:paraId="6064C763" w14:textId="77777777" w:rsidR="00C24574" w:rsidRPr="00F2130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03" w:name="_Ref321147705"/>
      <w:bookmarkStart w:id="704" w:name="_Toc82675796"/>
      <w:r w:rsidR="00384014">
        <w:rPr>
          <w:noProof/>
        </w:rPr>
        <w:t>68</w:t>
      </w:r>
      <w:bookmarkEnd w:id="703"/>
      <w:r>
        <w:rPr>
          <w:noProof/>
        </w:rPr>
        <w:fldChar w:fldCharType="end"/>
      </w:r>
      <w:r w:rsidR="00C24574" w:rsidRPr="00F21309">
        <w:t xml:space="preserve">. </w:t>
      </w:r>
      <w:r w:rsidR="0044496A">
        <w:t>Форма «Добавление записи»</w:t>
      </w:r>
      <w:bookmarkEnd w:id="704"/>
    </w:p>
    <w:p w14:paraId="154210B0" w14:textId="77777777" w:rsidR="00C24574" w:rsidRPr="00C24574" w:rsidRDefault="00C24574" w:rsidP="00C6512B">
      <w:pPr>
        <w:pStyle w:val="ASFKNormalWithout"/>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14:paraId="2286DCBF" w14:textId="77777777" w:rsidR="006C2D71" w:rsidRPr="00424CF0" w:rsidRDefault="006C2D71" w:rsidP="006C2D71">
      <w:pPr>
        <w:pStyle w:val="ASFKListmark1"/>
      </w:pPr>
      <w:r>
        <w:t>«</w:t>
      </w:r>
      <w:r w:rsidRPr="00424CF0">
        <w:t>Наименование плательщика</w:t>
      </w:r>
      <w:r>
        <w:t>»;</w:t>
      </w:r>
    </w:p>
    <w:p w14:paraId="2ACF56B1" w14:textId="77777777" w:rsidR="006C2D71" w:rsidRPr="00424CF0" w:rsidRDefault="006C2D71" w:rsidP="006C2D71">
      <w:pPr>
        <w:pStyle w:val="ASFKListmark1"/>
      </w:pPr>
      <w:r>
        <w:t>«</w:t>
      </w:r>
      <w:r w:rsidRPr="00424CF0">
        <w:t>ИНН</w:t>
      </w:r>
      <w:r>
        <w:t>» – ИНН плательщика;</w:t>
      </w:r>
    </w:p>
    <w:p w14:paraId="6F3D8CD4" w14:textId="77777777" w:rsidR="006C2D71" w:rsidRPr="00424CF0" w:rsidRDefault="006C2D71" w:rsidP="006C2D71">
      <w:pPr>
        <w:pStyle w:val="ASFKListmark1"/>
      </w:pPr>
      <w:r>
        <w:t>«</w:t>
      </w:r>
      <w:r w:rsidRPr="00424CF0">
        <w:t>КПП</w:t>
      </w:r>
      <w:r>
        <w:t>» – КПП плательщика;</w:t>
      </w:r>
    </w:p>
    <w:p w14:paraId="27509AA0" w14:textId="77777777" w:rsidR="006C2D71" w:rsidRPr="00424CF0" w:rsidRDefault="006C2D71" w:rsidP="006C2D71">
      <w:pPr>
        <w:pStyle w:val="ASFKListmark1"/>
      </w:pPr>
      <w:r>
        <w:t>«</w:t>
      </w:r>
      <w:r w:rsidRPr="00424CF0">
        <w:t>Код по БК</w:t>
      </w:r>
      <w:r>
        <w:t>»;</w:t>
      </w:r>
    </w:p>
    <w:p w14:paraId="5A48BE78" w14:textId="77777777" w:rsidR="006C2D71" w:rsidRPr="00424CF0" w:rsidRDefault="006C2D71" w:rsidP="006C2D71">
      <w:pPr>
        <w:pStyle w:val="ASFKListmark1"/>
      </w:pPr>
      <w:r>
        <w:t>«</w:t>
      </w:r>
      <w:r w:rsidRPr="00424CF0">
        <w:t>Код по ОКТМО</w:t>
      </w:r>
      <w:r>
        <w:t>»;</w:t>
      </w:r>
    </w:p>
    <w:p w14:paraId="33BFF356" w14:textId="77777777" w:rsidR="006C2D71" w:rsidRPr="00424CF0" w:rsidRDefault="006C2D71" w:rsidP="006C2D71">
      <w:pPr>
        <w:pStyle w:val="ASFKListmark1"/>
      </w:pPr>
      <w:r>
        <w:t>«</w:t>
      </w:r>
      <w:r w:rsidRPr="00424CF0">
        <w:t>Наименование банка УФК, осуществляющего зачисление платежа</w:t>
      </w:r>
      <w:r>
        <w:t>»;</w:t>
      </w:r>
    </w:p>
    <w:p w14:paraId="65E6F9BD" w14:textId="77777777" w:rsidR="006C2D71" w:rsidRPr="00424CF0" w:rsidRDefault="006C2D71" w:rsidP="006C2D71">
      <w:pPr>
        <w:pStyle w:val="ASFKListmark1"/>
      </w:pPr>
      <w:r>
        <w:t>«</w:t>
      </w:r>
      <w:r w:rsidRPr="00424CF0">
        <w:t>№ счета УФК, осуществляющего зачисление платежа</w:t>
      </w:r>
      <w:r>
        <w:t>»;</w:t>
      </w:r>
    </w:p>
    <w:p w14:paraId="6907BD25" w14:textId="77777777" w:rsidR="00C24574" w:rsidRPr="00C24574" w:rsidRDefault="006C2D71" w:rsidP="006C2D71">
      <w:pPr>
        <w:pStyle w:val="ASFKListmark1"/>
      </w:pPr>
      <w:r>
        <w:t>«</w:t>
      </w:r>
      <w:r w:rsidRPr="00424CF0">
        <w:t>БИК банка УФК, осуществляющего зачисление платежа</w:t>
      </w:r>
      <w:r w:rsidR="00237D21">
        <w:t>»</w:t>
      </w:r>
      <w:r w:rsidR="00C24574" w:rsidRPr="00C24574">
        <w:t>.</w:t>
      </w:r>
    </w:p>
    <w:p w14:paraId="68F02D73" w14:textId="77777777" w:rsidR="00C24574" w:rsidRDefault="00C24574" w:rsidP="00C24574">
      <w:pPr>
        <w:pStyle w:val="ASFKNormal"/>
      </w:pPr>
      <w:r w:rsidRPr="00F21309">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14:paraId="610C7C07" w14:textId="77777777" w:rsidR="00C24574" w:rsidRPr="00F21309" w:rsidRDefault="00C24574" w:rsidP="00C24574">
      <w:pPr>
        <w:pStyle w:val="ASFKNormal"/>
      </w:pPr>
      <w:r w:rsidRPr="00E035B1">
        <w:t xml:space="preserve">ЭФ документа </w:t>
      </w:r>
      <w:r w:rsidR="00237D21">
        <w:t>«</w:t>
      </w:r>
      <w:r w:rsidRPr="00E035B1">
        <w:t>Уведомление о межрегиональном зачете</w:t>
      </w:r>
      <w:r w:rsidR="0037785A">
        <w:t xml:space="preserve">», закладки </w:t>
      </w:r>
      <w:r w:rsidR="00237D21">
        <w:t>«</w:t>
      </w:r>
      <w:r w:rsidRPr="00E035B1">
        <w:t>Дополнительные атрибуты</w:t>
      </w:r>
      <w:r w:rsidR="00237D21">
        <w:t>»</w:t>
      </w:r>
      <w:r>
        <w:t xml:space="preserve"> представлена на р</w:t>
      </w:r>
      <w:r w:rsidRPr="00AE58D3">
        <w:t>и</w:t>
      </w:r>
      <w:r>
        <w:t>сунке</w:t>
      </w:r>
      <w:r w:rsidR="009C1099" w:rsidRPr="00821226">
        <w:t> </w:t>
      </w:r>
      <w:r>
        <w:fldChar w:fldCharType="begin"/>
      </w:r>
      <w:r>
        <w:instrText xml:space="preserve"> REF _Ref321147597 \h </w:instrText>
      </w:r>
      <w:r>
        <w:fldChar w:fldCharType="separate"/>
      </w:r>
      <w:r w:rsidR="00384014">
        <w:rPr>
          <w:noProof/>
        </w:rPr>
        <w:t>69</w:t>
      </w:r>
      <w:r>
        <w:fldChar w:fldCharType="end"/>
      </w:r>
      <w:r>
        <w:t>.</w:t>
      </w:r>
    </w:p>
    <w:p w14:paraId="36FEFDEC" w14:textId="050CAC86" w:rsidR="00C24574" w:rsidRPr="00FF3306" w:rsidRDefault="00813E9E" w:rsidP="00C24574">
      <w:pPr>
        <w:pStyle w:val="ASFKFigure"/>
      </w:pPr>
      <w:r>
        <w:pict w14:anchorId="7D4C05B3">
          <v:shape id="_x0000_i1160" type="#_x0000_t75" style="width:474.75pt;height:208.5pt">
            <v:imagedata r:id="rId129" o:title="0"/>
          </v:shape>
        </w:pict>
      </w:r>
    </w:p>
    <w:p w14:paraId="6F60175B"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05" w:name="_Ref321147597"/>
      <w:bookmarkStart w:id="706" w:name="_Toc82675797"/>
      <w:r w:rsidR="00384014">
        <w:rPr>
          <w:noProof/>
        </w:rPr>
        <w:t>69</w:t>
      </w:r>
      <w:bookmarkEnd w:id="705"/>
      <w:r>
        <w:rPr>
          <w:noProof/>
        </w:rPr>
        <w:fldChar w:fldCharType="end"/>
      </w:r>
      <w:r w:rsidR="00C24574" w:rsidRPr="00F21309">
        <w:t xml:space="preserve">. ЭФ </w:t>
      </w:r>
      <w:r w:rsidR="00C24574">
        <w:t xml:space="preserve">документа </w:t>
      </w:r>
      <w:r w:rsidR="00237D21">
        <w:t>«</w:t>
      </w:r>
      <w:r w:rsidR="00C24574" w:rsidRPr="00F21309">
        <w:t>Уведомление о межрегиональном зачете</w:t>
      </w:r>
      <w:r w:rsidR="0037785A">
        <w:t xml:space="preserve">», закладки </w:t>
      </w:r>
      <w:r w:rsidR="00237D21">
        <w:t>«</w:t>
      </w:r>
      <w:r w:rsidR="00C24574" w:rsidRPr="00F21309">
        <w:t>Дополнительные атрибуты</w:t>
      </w:r>
      <w:r w:rsidR="00C24574">
        <w:t>(2)</w:t>
      </w:r>
      <w:r w:rsidR="00237D21">
        <w:t>»</w:t>
      </w:r>
      <w:bookmarkEnd w:id="706"/>
    </w:p>
    <w:p w14:paraId="546CE8FB" w14:textId="77777777" w:rsidR="00C24574" w:rsidRDefault="00C24574" w:rsidP="00C24574">
      <w:r w:rsidRPr="003652CA">
        <w:t xml:space="preserve">Перечень полей документа </w:t>
      </w:r>
      <w:r w:rsidR="00237D21">
        <w:t>«</w:t>
      </w:r>
      <w:r w:rsidRPr="003652CA">
        <w:t>Уведомление о межрегиональном зачете</w:t>
      </w:r>
      <w:r w:rsidR="0037785A">
        <w:t xml:space="preserve">», закладки </w:t>
      </w:r>
      <w:r w:rsidR="00237D21">
        <w:t>«</w:t>
      </w:r>
      <w:r w:rsidRPr="003652CA">
        <w:t>Д</w:t>
      </w:r>
      <w:r w:rsidRPr="00C24574">
        <w:t>о</w:t>
      </w:r>
      <w:r w:rsidRPr="003652CA">
        <w:t>полнительные</w:t>
      </w:r>
      <w:r>
        <w:t xml:space="preserve"> атрибуты(2)</w:t>
      </w:r>
      <w:r w:rsidR="00237D21">
        <w:t>»</w:t>
      </w:r>
      <w:r>
        <w:t xml:space="preserve"> </w:t>
      </w:r>
      <w:r w:rsidRPr="003652CA">
        <w:t>приведен в та</w:t>
      </w:r>
      <w:r w:rsidRPr="00AE58D3">
        <w:t>б</w:t>
      </w:r>
      <w:r w:rsidRPr="003652CA">
        <w:t>лице</w:t>
      </w:r>
      <w:r w:rsidR="009C1099" w:rsidRPr="00821226">
        <w:t> </w:t>
      </w:r>
      <w:r>
        <w:fldChar w:fldCharType="begin"/>
      </w:r>
      <w:r>
        <w:instrText xml:space="preserve"> REF _Ref375147241 \h </w:instrText>
      </w:r>
      <w:r>
        <w:fldChar w:fldCharType="separate"/>
      </w:r>
      <w:r w:rsidR="00384014">
        <w:rPr>
          <w:noProof/>
        </w:rPr>
        <w:t>34</w:t>
      </w:r>
      <w:r>
        <w:fldChar w:fldCharType="end"/>
      </w:r>
      <w:r>
        <w:t>.</w:t>
      </w:r>
    </w:p>
    <w:p w14:paraId="7132C6D0" w14:textId="77777777" w:rsid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707" w:name="_Ref375147241"/>
      <w:bookmarkStart w:id="708" w:name="_Toc82675671"/>
      <w:r w:rsidR="00384014">
        <w:rPr>
          <w:noProof/>
        </w:rPr>
        <w:t>34</w:t>
      </w:r>
      <w:bookmarkEnd w:id="707"/>
      <w:r>
        <w:rPr>
          <w:noProof/>
        </w:rPr>
        <w:fldChar w:fldCharType="end"/>
      </w:r>
      <w:r w:rsidR="00C24574">
        <w:t xml:space="preserve">. </w:t>
      </w:r>
      <w:r w:rsidR="00C24574" w:rsidRPr="003652CA">
        <w:t xml:space="preserve">Описание полей документа </w:t>
      </w:r>
      <w:r w:rsidR="00237D21">
        <w:t>«</w:t>
      </w:r>
      <w:r w:rsidR="00C24574" w:rsidRPr="003652CA">
        <w:t>Уведомление о межрегиональном зач</w:t>
      </w:r>
      <w:r w:rsidR="00C24574" w:rsidRPr="00C24574">
        <w:t>е</w:t>
      </w:r>
      <w:r w:rsidR="00C24574" w:rsidRPr="003652CA">
        <w:t>те</w:t>
      </w:r>
      <w:r w:rsidR="0037785A">
        <w:t xml:space="preserve">», закладки </w:t>
      </w:r>
      <w:r w:rsidR="00237D21">
        <w:t>«</w:t>
      </w:r>
      <w:r w:rsidR="00C24574" w:rsidRPr="003652CA">
        <w:t>Дополнительные атриб</w:t>
      </w:r>
      <w:r w:rsidR="00C24574" w:rsidRPr="00AE58D3">
        <w:t>у</w:t>
      </w:r>
      <w:r w:rsidR="00C24574" w:rsidRPr="003652CA">
        <w:t>ты</w:t>
      </w:r>
      <w:r w:rsidR="00C24574">
        <w:t>(2)</w:t>
      </w:r>
      <w:r w:rsidR="00237D21">
        <w:t>»</w:t>
      </w:r>
      <w:bookmarkEnd w:id="708"/>
      <w:r w:rsidR="00C2457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754FED" w14:paraId="425FFB8C" w14:textId="77777777" w:rsidTr="002572AD">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020D67" w14:textId="77777777" w:rsidR="00C24574" w:rsidRPr="003652CA" w:rsidRDefault="00C24574" w:rsidP="00C24574">
            <w:pPr>
              <w:pStyle w:val="ASFKTableHead"/>
            </w:pPr>
            <w:r w:rsidRPr="003652CA">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C8FB5E" w14:textId="77777777" w:rsidR="00C24574" w:rsidRPr="003652CA" w:rsidRDefault="00C24574" w:rsidP="00C24574">
            <w:pPr>
              <w:pStyle w:val="ASFKTableHead"/>
            </w:pPr>
            <w:r w:rsidRPr="003652CA">
              <w:t>Описание поля</w:t>
            </w:r>
          </w:p>
        </w:tc>
      </w:tr>
      <w:tr w:rsidR="00C24574" w:rsidRPr="00F21309" w14:paraId="39D7043C" w14:textId="77777777" w:rsidTr="002572AD">
        <w:trPr>
          <w:trHeight w:val="77"/>
        </w:trPr>
        <w:tc>
          <w:tcPr>
            <w:tcW w:w="5000" w:type="pct"/>
            <w:gridSpan w:val="2"/>
            <w:shd w:val="clear" w:color="auto" w:fill="auto"/>
          </w:tcPr>
          <w:p w14:paraId="7741FEC0" w14:textId="77777777" w:rsidR="00C24574" w:rsidRPr="00AE58D3" w:rsidRDefault="00C24574" w:rsidP="002572AD">
            <w:pPr>
              <w:pStyle w:val="ASFKTablenorm"/>
              <w:ind w:left="57" w:right="57"/>
            </w:pPr>
            <w:r>
              <w:t>Г</w:t>
            </w:r>
            <w:r w:rsidRPr="00AE58D3">
              <w:t xml:space="preserve">руппа полей </w:t>
            </w:r>
            <w:r w:rsidR="00237D21">
              <w:t>«</w:t>
            </w:r>
            <w:r w:rsidRPr="00AE58D3">
              <w:t>Сведения о регистрации документа</w:t>
            </w:r>
            <w:r w:rsidR="00237D21">
              <w:t>»</w:t>
            </w:r>
          </w:p>
        </w:tc>
      </w:tr>
      <w:tr w:rsidR="00C24574" w:rsidRPr="00754FED" w14:paraId="6F1ED27A" w14:textId="77777777" w:rsidTr="002572AD">
        <w:trPr>
          <w:trHeight w:val="77"/>
        </w:trPr>
        <w:tc>
          <w:tcPr>
            <w:tcW w:w="1482" w:type="pct"/>
            <w:shd w:val="clear" w:color="auto" w:fill="auto"/>
          </w:tcPr>
          <w:p w14:paraId="08CA4EA3" w14:textId="77777777" w:rsidR="00C24574" w:rsidRPr="00AE58D3" w:rsidRDefault="00C24574" w:rsidP="002572AD">
            <w:pPr>
              <w:pStyle w:val="ASFKTablenorm"/>
              <w:ind w:left="57" w:right="57"/>
            </w:pPr>
            <w:r w:rsidRPr="003652CA">
              <w:t>Регистрационный н</w:t>
            </w:r>
            <w:r w:rsidRPr="00AE58D3">
              <w:t>омер</w:t>
            </w:r>
          </w:p>
        </w:tc>
        <w:tc>
          <w:tcPr>
            <w:tcW w:w="3518" w:type="pct"/>
            <w:shd w:val="clear" w:color="auto" w:fill="auto"/>
          </w:tcPr>
          <w:p w14:paraId="543778B6" w14:textId="77777777" w:rsidR="00C24574" w:rsidRPr="00AE58D3" w:rsidRDefault="001D2965" w:rsidP="002572AD">
            <w:pPr>
              <w:pStyle w:val="ASFKTablenorm"/>
              <w:ind w:left="57" w:right="57"/>
            </w:pPr>
            <w:r w:rsidRPr="001D2965">
              <w:t>Доставляется из OEBS</w:t>
            </w:r>
            <w:r w:rsidR="00C24574" w:rsidRPr="00AE58D3">
              <w:t>.</w:t>
            </w:r>
          </w:p>
        </w:tc>
      </w:tr>
      <w:tr w:rsidR="00C24574" w:rsidRPr="00754FED" w14:paraId="2BF4232B" w14:textId="77777777" w:rsidTr="002572AD">
        <w:trPr>
          <w:trHeight w:val="77"/>
        </w:trPr>
        <w:tc>
          <w:tcPr>
            <w:tcW w:w="1482" w:type="pct"/>
            <w:shd w:val="clear" w:color="auto" w:fill="auto"/>
          </w:tcPr>
          <w:p w14:paraId="0C7D95E6" w14:textId="77777777" w:rsidR="00C24574" w:rsidRPr="00AE58D3" w:rsidRDefault="00C24574" w:rsidP="002572AD">
            <w:pPr>
              <w:pStyle w:val="ASFKTablenorm"/>
              <w:ind w:left="57" w:right="57"/>
            </w:pPr>
            <w:r w:rsidRPr="003652CA">
              <w:t>Дата регистр</w:t>
            </w:r>
            <w:r w:rsidRPr="00AE58D3">
              <w:t>ации</w:t>
            </w:r>
          </w:p>
        </w:tc>
        <w:tc>
          <w:tcPr>
            <w:tcW w:w="3518" w:type="pct"/>
            <w:shd w:val="clear" w:color="auto" w:fill="auto"/>
          </w:tcPr>
          <w:p w14:paraId="48EC4A88" w14:textId="77777777" w:rsidR="00C24574" w:rsidRPr="00AE58D3" w:rsidRDefault="001D2965" w:rsidP="002572AD">
            <w:pPr>
              <w:pStyle w:val="ASFKTablenorm"/>
              <w:ind w:left="57" w:right="57"/>
            </w:pPr>
            <w:r w:rsidRPr="001D2965">
              <w:t>Доставляется из OEBS</w:t>
            </w:r>
            <w:r w:rsidR="00C24574" w:rsidRPr="00AE58D3">
              <w:t>.</w:t>
            </w:r>
          </w:p>
        </w:tc>
      </w:tr>
      <w:tr w:rsidR="00C24574" w:rsidRPr="00F21309" w14:paraId="26D2B3B4" w14:textId="77777777" w:rsidTr="002572AD">
        <w:trPr>
          <w:trHeight w:val="77"/>
        </w:trPr>
        <w:tc>
          <w:tcPr>
            <w:tcW w:w="5000" w:type="pct"/>
            <w:gridSpan w:val="2"/>
            <w:shd w:val="clear" w:color="auto" w:fill="auto"/>
          </w:tcPr>
          <w:p w14:paraId="4FF5E157" w14:textId="77777777" w:rsidR="00C24574" w:rsidRPr="00AE58D3" w:rsidRDefault="00C24574" w:rsidP="002572AD">
            <w:pPr>
              <w:pStyle w:val="ASFKTablenorm"/>
              <w:ind w:left="57" w:right="57"/>
            </w:pPr>
            <w:r>
              <w:t>Г</w:t>
            </w:r>
            <w:r w:rsidRPr="00AE58D3">
              <w:t xml:space="preserve">руппа полей </w:t>
            </w:r>
            <w:r w:rsidR="00237D21">
              <w:t>«</w:t>
            </w:r>
            <w:r w:rsidRPr="00AE58D3">
              <w:t>Статусы документа</w:t>
            </w:r>
            <w:r w:rsidR="00237D21">
              <w:t>»</w:t>
            </w:r>
          </w:p>
        </w:tc>
      </w:tr>
      <w:tr w:rsidR="00C24574" w:rsidRPr="00754FED" w14:paraId="2F951F6B" w14:textId="77777777" w:rsidTr="002572AD">
        <w:trPr>
          <w:trHeight w:val="77"/>
        </w:trPr>
        <w:tc>
          <w:tcPr>
            <w:tcW w:w="1482" w:type="pct"/>
            <w:shd w:val="clear" w:color="auto" w:fill="auto"/>
          </w:tcPr>
          <w:p w14:paraId="7C44C5D9" w14:textId="77777777" w:rsidR="00C24574" w:rsidRPr="003652CA" w:rsidRDefault="00C24574" w:rsidP="002572AD">
            <w:pPr>
              <w:pStyle w:val="ASFKTablenorm"/>
              <w:ind w:left="57" w:right="57"/>
            </w:pPr>
            <w:r w:rsidRPr="003652CA">
              <w:t>Бизнес-</w:t>
            </w:r>
            <w:r w:rsidR="005F7ED3">
              <w:t>статус</w:t>
            </w:r>
          </w:p>
        </w:tc>
        <w:tc>
          <w:tcPr>
            <w:tcW w:w="3518" w:type="pct"/>
            <w:shd w:val="clear" w:color="auto" w:fill="auto"/>
          </w:tcPr>
          <w:p w14:paraId="7566FE47" w14:textId="77777777" w:rsidR="00C24574" w:rsidRPr="00AE58D3" w:rsidRDefault="00C24574" w:rsidP="002572AD">
            <w:pPr>
              <w:pStyle w:val="ASFKTablenorm"/>
              <w:ind w:left="57" w:right="57"/>
            </w:pPr>
            <w:r w:rsidRPr="003652CA">
              <w:t>Код и наименование бизнес-статуса докуме</w:t>
            </w:r>
            <w:r w:rsidRPr="00AE58D3">
              <w:t xml:space="preserve">нта. </w:t>
            </w:r>
          </w:p>
          <w:p w14:paraId="0B35F217" w14:textId="77777777"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754FED" w14:paraId="3233EB58" w14:textId="77777777" w:rsidTr="002572AD">
        <w:trPr>
          <w:trHeight w:val="77"/>
        </w:trPr>
        <w:tc>
          <w:tcPr>
            <w:tcW w:w="1482" w:type="pct"/>
            <w:shd w:val="clear" w:color="auto" w:fill="auto"/>
          </w:tcPr>
          <w:p w14:paraId="06E31528" w14:textId="77777777" w:rsidR="00C24574" w:rsidRPr="003652CA" w:rsidRDefault="00C24574" w:rsidP="002572AD">
            <w:pPr>
              <w:pStyle w:val="ASFKTablenorm"/>
              <w:ind w:left="57" w:right="57"/>
            </w:pPr>
            <w:r w:rsidRPr="003652CA">
              <w:t>Статус передачи</w:t>
            </w:r>
          </w:p>
        </w:tc>
        <w:tc>
          <w:tcPr>
            <w:tcW w:w="3518" w:type="pct"/>
            <w:shd w:val="clear" w:color="auto" w:fill="auto"/>
          </w:tcPr>
          <w:p w14:paraId="50AF455F" w14:textId="77777777" w:rsidR="00C24574" w:rsidRPr="00AE58D3" w:rsidRDefault="00C24574" w:rsidP="002572AD">
            <w:pPr>
              <w:pStyle w:val="ASFKTablenorm"/>
              <w:ind w:left="57" w:right="57"/>
            </w:pPr>
            <w:r w:rsidRPr="003652CA">
              <w:t>Код и наименование статуса передачи д</w:t>
            </w:r>
            <w:r w:rsidRPr="00AE58D3">
              <w:t xml:space="preserve">окумента. </w:t>
            </w:r>
          </w:p>
          <w:p w14:paraId="6F051CEF" w14:textId="77777777"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754FED" w14:paraId="3AF97788" w14:textId="77777777" w:rsidTr="002572AD">
        <w:trPr>
          <w:trHeight w:val="77"/>
        </w:trPr>
        <w:tc>
          <w:tcPr>
            <w:tcW w:w="1482" w:type="pct"/>
            <w:shd w:val="clear" w:color="auto" w:fill="auto"/>
          </w:tcPr>
          <w:p w14:paraId="0CD865D0" w14:textId="77777777" w:rsidR="00C24574" w:rsidRPr="00AE58D3" w:rsidRDefault="00C24574" w:rsidP="002572AD">
            <w:pPr>
              <w:pStyle w:val="ASFKTablenorm"/>
              <w:ind w:left="57" w:right="57"/>
            </w:pPr>
            <w:r w:rsidRPr="003652CA">
              <w:t>Статус утве</w:t>
            </w:r>
            <w:r w:rsidRPr="00AE58D3">
              <w:t>рждения</w:t>
            </w:r>
          </w:p>
        </w:tc>
        <w:tc>
          <w:tcPr>
            <w:tcW w:w="3518" w:type="pct"/>
            <w:shd w:val="clear" w:color="auto" w:fill="auto"/>
          </w:tcPr>
          <w:p w14:paraId="64C6A40B" w14:textId="77777777" w:rsidR="00C24574" w:rsidRPr="00AE58D3" w:rsidRDefault="00C24574" w:rsidP="002572AD">
            <w:pPr>
              <w:pStyle w:val="ASFKTablenorm"/>
              <w:ind w:left="57" w:right="57"/>
            </w:pPr>
            <w:r w:rsidRPr="003652CA">
              <w:t>Код и наименование статуса утверждения док</w:t>
            </w:r>
            <w:r w:rsidRPr="00AE58D3">
              <w:t xml:space="preserve">умента. </w:t>
            </w:r>
          </w:p>
          <w:p w14:paraId="33901EC7" w14:textId="77777777"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F21309" w14:paraId="2A648C63" w14:textId="77777777" w:rsidTr="002572AD">
        <w:trPr>
          <w:trHeight w:val="77"/>
        </w:trPr>
        <w:tc>
          <w:tcPr>
            <w:tcW w:w="5000" w:type="pct"/>
            <w:gridSpan w:val="2"/>
            <w:shd w:val="clear" w:color="auto" w:fill="auto"/>
          </w:tcPr>
          <w:p w14:paraId="0F6B81F0" w14:textId="77777777"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C24574" w:rsidRPr="00754FED" w14:paraId="4D066EB2" w14:textId="77777777" w:rsidTr="002572AD">
        <w:trPr>
          <w:trHeight w:val="77"/>
        </w:trPr>
        <w:tc>
          <w:tcPr>
            <w:tcW w:w="1482" w:type="pct"/>
            <w:shd w:val="clear" w:color="auto" w:fill="auto"/>
          </w:tcPr>
          <w:p w14:paraId="6E6A6E48" w14:textId="77777777" w:rsidR="00C24574" w:rsidRPr="00AE58D3" w:rsidRDefault="00C24574" w:rsidP="002572AD">
            <w:pPr>
              <w:pStyle w:val="ASFKTablenorm"/>
              <w:ind w:left="57" w:right="57"/>
            </w:pPr>
            <w:r w:rsidRPr="003652CA">
              <w:t>Руководитель (уполном</w:t>
            </w:r>
            <w:r w:rsidRPr="00C24574">
              <w:t>о</w:t>
            </w:r>
            <w:r w:rsidRPr="00AE58D3">
              <w:t>ченное лицо). Должность</w:t>
            </w:r>
          </w:p>
        </w:tc>
        <w:tc>
          <w:tcPr>
            <w:tcW w:w="3518" w:type="pct"/>
            <w:shd w:val="clear" w:color="auto" w:fill="auto"/>
          </w:tcPr>
          <w:p w14:paraId="0415A277" w14:textId="77777777" w:rsidR="00C24574" w:rsidRPr="00AE58D3" w:rsidRDefault="001D2965" w:rsidP="002572AD">
            <w:pPr>
              <w:pStyle w:val="ASFKTablenorm"/>
              <w:ind w:left="57" w:right="57"/>
            </w:pPr>
            <w:r w:rsidRPr="001D2965">
              <w:t>Для АРМ. Заполняется автоматически при подписании ЭП данными подписанта</w:t>
            </w:r>
            <w:r>
              <w:t>.</w:t>
            </w:r>
          </w:p>
        </w:tc>
      </w:tr>
      <w:tr w:rsidR="001D2965" w:rsidRPr="00754FED" w14:paraId="3B4BB194" w14:textId="77777777" w:rsidTr="002572AD">
        <w:trPr>
          <w:trHeight w:val="77"/>
        </w:trPr>
        <w:tc>
          <w:tcPr>
            <w:tcW w:w="1482" w:type="pct"/>
            <w:shd w:val="clear" w:color="auto" w:fill="auto"/>
          </w:tcPr>
          <w:p w14:paraId="0AD176BD" w14:textId="77777777" w:rsidR="001D2965" w:rsidRPr="001D2965" w:rsidRDefault="001D2965" w:rsidP="002572AD">
            <w:pPr>
              <w:pStyle w:val="ASFKTablenorm"/>
              <w:ind w:left="57" w:right="57"/>
            </w:pPr>
            <w:r w:rsidRPr="001D2965">
              <w:t>Руководитель (уполномоченное лицо). Расшифровка подписи</w:t>
            </w:r>
          </w:p>
        </w:tc>
        <w:tc>
          <w:tcPr>
            <w:tcW w:w="3518" w:type="pct"/>
            <w:shd w:val="clear" w:color="auto" w:fill="auto"/>
          </w:tcPr>
          <w:p w14:paraId="20C4DC7F" w14:textId="77777777" w:rsidR="001D2965" w:rsidRPr="001D2965" w:rsidRDefault="001D2965" w:rsidP="002572AD">
            <w:pPr>
              <w:pStyle w:val="ASFKTablenorm"/>
              <w:ind w:left="57" w:right="57"/>
            </w:pPr>
            <w:r w:rsidRPr="001D2965">
              <w:t>Для АРМ. Заполняется автоматически при подписании ЭП данными подписанта</w:t>
            </w:r>
            <w:r>
              <w:t>.</w:t>
            </w:r>
          </w:p>
        </w:tc>
      </w:tr>
      <w:tr w:rsidR="00C24574" w:rsidRPr="00754FED" w14:paraId="38542FE9" w14:textId="77777777" w:rsidTr="002572AD">
        <w:trPr>
          <w:trHeight w:val="77"/>
        </w:trPr>
        <w:tc>
          <w:tcPr>
            <w:tcW w:w="1482" w:type="pct"/>
            <w:shd w:val="clear" w:color="auto" w:fill="auto"/>
          </w:tcPr>
          <w:p w14:paraId="61E85281" w14:textId="77777777" w:rsidR="00C24574" w:rsidRPr="003652CA" w:rsidRDefault="00C24574" w:rsidP="002572AD">
            <w:pPr>
              <w:pStyle w:val="ASFKTablenorm"/>
              <w:ind w:left="57" w:right="57"/>
            </w:pPr>
            <w:r w:rsidRPr="003652CA">
              <w:t>Дата</w:t>
            </w:r>
          </w:p>
        </w:tc>
        <w:tc>
          <w:tcPr>
            <w:tcW w:w="3518" w:type="pct"/>
            <w:shd w:val="clear" w:color="auto" w:fill="auto"/>
          </w:tcPr>
          <w:p w14:paraId="28B2139A" w14:textId="77777777" w:rsidR="00C24574" w:rsidRPr="00AE58D3" w:rsidRDefault="00C24574" w:rsidP="002572AD">
            <w:pPr>
              <w:pStyle w:val="ASFKTablenorm"/>
              <w:ind w:left="57" w:right="57"/>
            </w:pPr>
            <w:r w:rsidRPr="003652CA">
              <w:t>Дата подписания документа руководителем (уполномоченного л</w:t>
            </w:r>
            <w:r w:rsidRPr="00AE58D3">
              <w:t xml:space="preserve">ица). </w:t>
            </w:r>
          </w:p>
          <w:p w14:paraId="52A6D4A2" w14:textId="77777777" w:rsidR="001D2965" w:rsidRPr="001D2965" w:rsidRDefault="001D2965" w:rsidP="002572AD">
            <w:pPr>
              <w:pStyle w:val="ASFKTablenorm"/>
              <w:ind w:left="57" w:right="57"/>
            </w:pPr>
            <w:r w:rsidRPr="001D2965">
              <w:t>Для АРМ. Заполняется автоматически при подписании ЭП данными подписанта</w:t>
            </w:r>
            <w:r>
              <w:t>.</w:t>
            </w:r>
          </w:p>
          <w:p w14:paraId="653834F3" w14:textId="77777777" w:rsidR="001D2965" w:rsidRPr="00AE58D3" w:rsidRDefault="001D2965" w:rsidP="002572AD">
            <w:pPr>
              <w:pStyle w:val="ASFKTablenorm"/>
              <w:ind w:left="57" w:right="57"/>
            </w:pPr>
            <w:r w:rsidRPr="001D2965">
              <w:t>По умолчанию – текущая дата</w:t>
            </w:r>
            <w:r>
              <w:t>.</w:t>
            </w:r>
            <w:r w:rsidRPr="001D2965">
              <w:t xml:space="preserve"> Привязан системный календарь</w:t>
            </w:r>
            <w:r>
              <w:t>.</w:t>
            </w:r>
          </w:p>
        </w:tc>
      </w:tr>
      <w:tr w:rsidR="00C24574" w:rsidRPr="00754FED" w14:paraId="02833710" w14:textId="77777777" w:rsidTr="002572AD">
        <w:trPr>
          <w:trHeight w:val="77"/>
        </w:trPr>
        <w:tc>
          <w:tcPr>
            <w:tcW w:w="5000" w:type="pct"/>
            <w:gridSpan w:val="2"/>
            <w:shd w:val="clear" w:color="auto" w:fill="auto"/>
          </w:tcPr>
          <w:p w14:paraId="10BECB20" w14:textId="77777777" w:rsidR="00C24574" w:rsidRPr="00AE58D3" w:rsidRDefault="00C24574" w:rsidP="002572AD">
            <w:pPr>
              <w:pStyle w:val="ASFKTablenorm"/>
              <w:ind w:left="57" w:right="57"/>
            </w:pPr>
            <w:r>
              <w:t xml:space="preserve">Группа полей </w:t>
            </w:r>
            <w:r w:rsidR="00237D21">
              <w:t>«</w:t>
            </w:r>
            <w:r>
              <w:t>Отметка органа федерального казначейства</w:t>
            </w:r>
            <w:r w:rsidR="00237D21">
              <w:t>»</w:t>
            </w:r>
          </w:p>
        </w:tc>
      </w:tr>
      <w:tr w:rsidR="00C24574" w:rsidRPr="00754FED" w14:paraId="1CAA660E" w14:textId="77777777" w:rsidTr="002572AD">
        <w:trPr>
          <w:trHeight w:val="77"/>
        </w:trPr>
        <w:tc>
          <w:tcPr>
            <w:tcW w:w="1482" w:type="pct"/>
            <w:shd w:val="clear" w:color="auto" w:fill="auto"/>
          </w:tcPr>
          <w:p w14:paraId="7EE40945" w14:textId="77777777" w:rsidR="00C24574" w:rsidRPr="00AE58D3" w:rsidRDefault="00C24574" w:rsidP="002572AD">
            <w:pPr>
              <w:pStyle w:val="ASFKTablenorm"/>
              <w:ind w:left="57" w:right="57"/>
            </w:pPr>
            <w:r w:rsidRPr="003652CA">
              <w:t>Руководитель (уполном</w:t>
            </w:r>
            <w:r w:rsidRPr="00C24574">
              <w:t>о</w:t>
            </w:r>
            <w:r w:rsidRPr="00AE58D3">
              <w:t>ченное лицо). Должность</w:t>
            </w:r>
          </w:p>
        </w:tc>
        <w:tc>
          <w:tcPr>
            <w:tcW w:w="3518" w:type="pct"/>
            <w:shd w:val="clear" w:color="auto" w:fill="auto"/>
          </w:tcPr>
          <w:p w14:paraId="0D449F92" w14:textId="77777777" w:rsidR="00C24574" w:rsidRPr="00AE58D3" w:rsidRDefault="00C24574" w:rsidP="002572AD">
            <w:pPr>
              <w:pStyle w:val="ASFKTablenorm"/>
              <w:ind w:left="57" w:right="57"/>
            </w:pPr>
            <w:r>
              <w:t>Д</w:t>
            </w:r>
            <w:r w:rsidRPr="00AE58D3">
              <w:t>оставляется из OEBS.</w:t>
            </w:r>
          </w:p>
        </w:tc>
      </w:tr>
      <w:tr w:rsidR="00C24574" w:rsidRPr="00754FED" w14:paraId="4B80D884" w14:textId="77777777" w:rsidTr="002572AD">
        <w:trPr>
          <w:trHeight w:val="77"/>
        </w:trPr>
        <w:tc>
          <w:tcPr>
            <w:tcW w:w="1482" w:type="pct"/>
            <w:shd w:val="clear" w:color="auto" w:fill="auto"/>
          </w:tcPr>
          <w:p w14:paraId="5019DB89" w14:textId="77777777" w:rsidR="00C24574" w:rsidRPr="00AE58D3" w:rsidRDefault="00C24574" w:rsidP="002572AD">
            <w:pPr>
              <w:pStyle w:val="ASFKTablenorm"/>
              <w:ind w:left="57" w:right="57"/>
            </w:pPr>
            <w:r w:rsidRPr="003652CA">
              <w:t>Руководитель (уполном</w:t>
            </w:r>
            <w:r w:rsidRPr="00C24574">
              <w:t>о</w:t>
            </w:r>
            <w:r w:rsidRPr="00AE58D3">
              <w:t>ченное лицо). Расшифровка подписи</w:t>
            </w:r>
          </w:p>
        </w:tc>
        <w:tc>
          <w:tcPr>
            <w:tcW w:w="3518" w:type="pct"/>
            <w:shd w:val="clear" w:color="auto" w:fill="auto"/>
          </w:tcPr>
          <w:p w14:paraId="0B07F64F" w14:textId="77777777" w:rsidR="00C24574" w:rsidRPr="00AE58D3" w:rsidRDefault="00C24574" w:rsidP="002572AD">
            <w:pPr>
              <w:pStyle w:val="ASFKTablenorm"/>
              <w:ind w:left="57" w:right="57"/>
            </w:pPr>
            <w:r>
              <w:t>Д</w:t>
            </w:r>
            <w:r w:rsidRPr="00AE58D3">
              <w:t>оставляется из OEBS.</w:t>
            </w:r>
          </w:p>
        </w:tc>
      </w:tr>
      <w:tr w:rsidR="00C24574" w:rsidRPr="00754FED" w14:paraId="4CDE721A" w14:textId="77777777" w:rsidTr="002572AD">
        <w:trPr>
          <w:trHeight w:val="77"/>
        </w:trPr>
        <w:tc>
          <w:tcPr>
            <w:tcW w:w="1482" w:type="pct"/>
            <w:shd w:val="clear" w:color="auto" w:fill="auto"/>
          </w:tcPr>
          <w:p w14:paraId="28FF130D" w14:textId="77777777" w:rsidR="00C24574" w:rsidRPr="00AE58D3" w:rsidRDefault="00C24574" w:rsidP="002572AD">
            <w:pPr>
              <w:pStyle w:val="ASFKTablenorm"/>
              <w:ind w:left="57" w:right="57"/>
            </w:pPr>
            <w:r>
              <w:t>Ответственный исполн</w:t>
            </w:r>
            <w:r w:rsidRPr="00AE58D3">
              <w:t>итель. Должность</w:t>
            </w:r>
          </w:p>
        </w:tc>
        <w:tc>
          <w:tcPr>
            <w:tcW w:w="3518" w:type="pct"/>
            <w:shd w:val="clear" w:color="auto" w:fill="auto"/>
          </w:tcPr>
          <w:p w14:paraId="5C8A9E0E" w14:textId="77777777" w:rsidR="00C24574" w:rsidRPr="00AE58D3" w:rsidRDefault="00C24574" w:rsidP="002572AD">
            <w:pPr>
              <w:pStyle w:val="ASFKTablenorm"/>
              <w:ind w:left="57" w:right="57"/>
            </w:pPr>
            <w:r>
              <w:t>Д</w:t>
            </w:r>
            <w:r w:rsidRPr="00AE58D3">
              <w:t>оставляется из OEBS.</w:t>
            </w:r>
          </w:p>
        </w:tc>
      </w:tr>
      <w:tr w:rsidR="00C24574" w:rsidRPr="00754FED" w14:paraId="477E645C" w14:textId="77777777" w:rsidTr="002572AD">
        <w:trPr>
          <w:trHeight w:val="77"/>
        </w:trPr>
        <w:tc>
          <w:tcPr>
            <w:tcW w:w="1482" w:type="pct"/>
            <w:shd w:val="clear" w:color="auto" w:fill="auto"/>
          </w:tcPr>
          <w:p w14:paraId="0CCC2252" w14:textId="77777777" w:rsidR="00C24574" w:rsidRPr="00AE58D3" w:rsidRDefault="00C24574" w:rsidP="002572AD">
            <w:pPr>
              <w:pStyle w:val="ASFKTablenorm"/>
              <w:ind w:left="57" w:right="57"/>
            </w:pPr>
            <w:r>
              <w:t>Ответственный исполн</w:t>
            </w:r>
            <w:r w:rsidRPr="00AE58D3">
              <w:t>итель. Расшифровка подписи</w:t>
            </w:r>
          </w:p>
        </w:tc>
        <w:tc>
          <w:tcPr>
            <w:tcW w:w="3518" w:type="pct"/>
            <w:shd w:val="clear" w:color="auto" w:fill="auto"/>
          </w:tcPr>
          <w:p w14:paraId="0E4D5339" w14:textId="77777777" w:rsidR="00C24574" w:rsidRPr="00AE58D3" w:rsidRDefault="00C24574" w:rsidP="002572AD">
            <w:pPr>
              <w:pStyle w:val="ASFKTablenorm"/>
              <w:ind w:left="57" w:right="57"/>
            </w:pPr>
            <w:r>
              <w:t>Д</w:t>
            </w:r>
            <w:r w:rsidRPr="00AE58D3">
              <w:t>оставляется из OEBS.</w:t>
            </w:r>
          </w:p>
        </w:tc>
      </w:tr>
      <w:tr w:rsidR="00C24574" w:rsidRPr="00754FED" w14:paraId="70277B49" w14:textId="77777777" w:rsidTr="002572AD">
        <w:trPr>
          <w:trHeight w:val="77"/>
        </w:trPr>
        <w:tc>
          <w:tcPr>
            <w:tcW w:w="1482" w:type="pct"/>
            <w:shd w:val="clear" w:color="auto" w:fill="auto"/>
          </w:tcPr>
          <w:p w14:paraId="56DCEF2B" w14:textId="77777777" w:rsidR="00C24574" w:rsidRPr="00AE58D3" w:rsidRDefault="00C24574" w:rsidP="002572AD">
            <w:pPr>
              <w:pStyle w:val="ASFKTablenorm"/>
              <w:ind w:left="57" w:right="57"/>
            </w:pPr>
            <w:r>
              <w:t>Телефон</w:t>
            </w:r>
          </w:p>
        </w:tc>
        <w:tc>
          <w:tcPr>
            <w:tcW w:w="3518" w:type="pct"/>
            <w:shd w:val="clear" w:color="auto" w:fill="auto"/>
          </w:tcPr>
          <w:p w14:paraId="74D024FA" w14:textId="77777777" w:rsidR="00C24574" w:rsidRPr="00AE58D3" w:rsidRDefault="00C24574" w:rsidP="002572AD">
            <w:pPr>
              <w:pStyle w:val="ASFKTablenorm"/>
              <w:ind w:left="57" w:right="57"/>
            </w:pPr>
            <w:r>
              <w:t>Телефон ответственного исполнителя. Д</w:t>
            </w:r>
            <w:r w:rsidRPr="00AE58D3">
              <w:t>оставляется из OEBS.</w:t>
            </w:r>
          </w:p>
        </w:tc>
      </w:tr>
    </w:tbl>
    <w:p w14:paraId="35B19216" w14:textId="77777777" w:rsidR="00C24574" w:rsidRPr="00AE58D3" w:rsidRDefault="00C24574" w:rsidP="00C24574">
      <w:pPr>
        <w:pStyle w:val="21"/>
      </w:pPr>
      <w:bookmarkStart w:id="709" w:name="_Toc232827337"/>
      <w:bookmarkStart w:id="710" w:name="_Toc247608875"/>
      <w:bookmarkStart w:id="711" w:name="_Toc409434422"/>
      <w:bookmarkStart w:id="712" w:name="_Toc422329740"/>
      <w:bookmarkStart w:id="713" w:name="_Toc82675594"/>
      <w:r w:rsidRPr="00821226">
        <w:t xml:space="preserve">Группа документов </w:t>
      </w:r>
      <w:r w:rsidR="00237D21">
        <w:t>«</w:t>
      </w:r>
      <w:r w:rsidRPr="00AE58D3">
        <w:t>Отзыв документа</w:t>
      </w:r>
      <w:r w:rsidR="00237D21">
        <w:t>»</w:t>
      </w:r>
      <w:bookmarkEnd w:id="709"/>
      <w:bookmarkEnd w:id="710"/>
      <w:bookmarkEnd w:id="711"/>
      <w:bookmarkEnd w:id="712"/>
      <w:bookmarkEnd w:id="713"/>
    </w:p>
    <w:p w14:paraId="783E257D" w14:textId="77777777" w:rsidR="00C24574" w:rsidRPr="00821226" w:rsidRDefault="00517ABE" w:rsidP="00AF3A98">
      <w:pPr>
        <w:pStyle w:val="31"/>
      </w:pPr>
      <w:bookmarkStart w:id="714" w:name="_Toc58787421"/>
      <w:bookmarkStart w:id="715" w:name="_Ref58796598"/>
      <w:bookmarkStart w:id="716" w:name="_Ref59618164"/>
      <w:bookmarkStart w:id="717" w:name="_Ref59618190"/>
      <w:bookmarkStart w:id="718" w:name="_Ref59618215"/>
      <w:bookmarkStart w:id="719" w:name="_Ref59618262"/>
      <w:bookmarkStart w:id="720" w:name="_Ref59618313"/>
      <w:bookmarkStart w:id="721" w:name="_Ref59618337"/>
      <w:bookmarkStart w:id="722" w:name="_Ref59618371"/>
      <w:bookmarkStart w:id="723" w:name="_Ref59618398"/>
      <w:bookmarkStart w:id="724" w:name="_Ref59618408"/>
      <w:bookmarkStart w:id="725" w:name="_Ref59618430"/>
      <w:bookmarkStart w:id="726" w:name="_Ref59618444"/>
      <w:bookmarkStart w:id="727" w:name="_Ref59618469"/>
      <w:bookmarkStart w:id="728" w:name="_Ref68184120"/>
      <w:bookmarkStart w:id="729" w:name="_Toc82675595"/>
      <w:r>
        <w:t>Запрос на отзыв распоряжения (запрос на аннулирование)</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14:paraId="033121E7" w14:textId="77777777" w:rsidR="00C24574" w:rsidRPr="00821226" w:rsidRDefault="00C24574" w:rsidP="00C24574">
      <w:pPr>
        <w:pStyle w:val="ASFKNormal"/>
      </w:pPr>
      <w:r w:rsidRPr="00821226">
        <w:t xml:space="preserve">Документ </w:t>
      </w:r>
      <w:r w:rsidR="00237D21">
        <w:t>«</w:t>
      </w:r>
      <w:r w:rsidR="00517ABE">
        <w:t>Запрос на отзыв распоряжения (запрос на аннулирование)</w:t>
      </w:r>
      <w:r w:rsidR="00237D21">
        <w:t>»</w:t>
      </w:r>
      <w:r w:rsidRPr="00821226">
        <w:t xml:space="preserve"> служит для доведения до </w:t>
      </w:r>
      <w:r w:rsidR="00B430DF">
        <w:t>ТОФК</w:t>
      </w:r>
      <w:r w:rsidRPr="00821226">
        <w:t xml:space="preserve"> инфо</w:t>
      </w:r>
      <w:r w:rsidRPr="00C24574">
        <w:t>р</w:t>
      </w:r>
      <w:r w:rsidRPr="00821226">
        <w:t xml:space="preserve">мации о необходимости аннулирования ранее переданного от АДБ документа </w:t>
      </w:r>
      <w:r w:rsidR="00237D21">
        <w:t>«</w:t>
      </w:r>
      <w:r w:rsidRPr="00821226">
        <w:t>Заявка на платеж</w:t>
      </w:r>
      <w:r w:rsidR="00237D21">
        <w:t>»</w:t>
      </w:r>
      <w:r w:rsidRPr="00821226">
        <w:t xml:space="preserve"> (на во</w:t>
      </w:r>
      <w:r w:rsidRPr="00AE58D3">
        <w:t>з</w:t>
      </w:r>
      <w:r w:rsidRPr="00821226">
        <w:t>врат).</w:t>
      </w:r>
    </w:p>
    <w:p w14:paraId="0EEE4734" w14:textId="77777777" w:rsidR="00C24574" w:rsidRPr="00821226" w:rsidRDefault="00C24574" w:rsidP="00C24574">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w:t>
      </w:r>
      <w:r w:rsidRPr="00AE58D3">
        <w:t>е</w:t>
      </w:r>
      <w:r w:rsidRPr="00821226">
        <w:t>дующих случаях:</w:t>
      </w:r>
    </w:p>
    <w:p w14:paraId="662E56C7" w14:textId="77777777" w:rsidR="00C24574" w:rsidRPr="00C24574" w:rsidRDefault="00C24574" w:rsidP="00515574">
      <w:pPr>
        <w:pStyle w:val="ASFKListnum"/>
        <w:numPr>
          <w:ilvl w:val="0"/>
          <w:numId w:val="6"/>
        </w:numPr>
      </w:pPr>
      <w:r>
        <w:lastRenderedPageBreak/>
        <w:t>Документ создан на АРМ СУФД/оперзале ОФК, передан на транзитный или к</w:t>
      </w:r>
      <w:r w:rsidRPr="00C24574">
        <w:t>онечный узел СУФД и еще не выгружен в OEBS.</w:t>
      </w:r>
    </w:p>
    <w:p w14:paraId="1AC40CAD" w14:textId="77777777" w:rsidR="00C24574" w:rsidRPr="00AE58D3" w:rsidRDefault="00C24574" w:rsidP="00C24574">
      <w:pPr>
        <w:pStyle w:val="ASFKListnum"/>
      </w:pPr>
      <w:r>
        <w:t>Документ создан на АРМ СУФД/оперзале ОФК, доставлен до транзитн</w:t>
      </w:r>
      <w:r w:rsidRPr="00C24574">
        <w:t>о</w:t>
      </w:r>
      <w:r w:rsidRPr="00AE58D3">
        <w:t>го/конечного узла СУФД и выгружен в OEBS.</w:t>
      </w:r>
    </w:p>
    <w:p w14:paraId="6E271067" w14:textId="77777777" w:rsidR="00C24574" w:rsidRDefault="00C24574" w:rsidP="00C24574">
      <w:pPr>
        <w:pStyle w:val="ASFKNormal"/>
      </w:pPr>
      <w:r>
        <w:t>В случае если отзываемый документ был создан в СУФД, запрос на аннулирование з</w:t>
      </w:r>
      <w:r w:rsidRPr="00C24574">
        <w:t>а</w:t>
      </w:r>
      <w:r>
        <w:t>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14:paraId="6BAD2B2A" w14:textId="77777777" w:rsidR="00C24574" w:rsidRPr="00821226" w:rsidRDefault="00C24574" w:rsidP="00C24574">
      <w:pPr>
        <w:pStyle w:val="ASFKNormal"/>
      </w:pPr>
      <w:r w:rsidRPr="00821226">
        <w:t>Документ</w:t>
      </w:r>
      <w:r>
        <w:t xml:space="preserve"> </w:t>
      </w:r>
      <w:r w:rsidR="00237D21">
        <w:t>«</w:t>
      </w:r>
      <w:r w:rsidR="00517ABE">
        <w:t>Запрос на отзыв распоряжения (запрос на аннулирование)</w:t>
      </w:r>
      <w:r w:rsidR="00237D21">
        <w:t>»</w:t>
      </w:r>
      <w:r w:rsidRPr="00821226">
        <w:t xml:space="preserve"> повторяет маршрут отзываемого док</w:t>
      </w:r>
      <w:r w:rsidRPr="00C24574">
        <w:t>у</w:t>
      </w:r>
      <w:r w:rsidRPr="00821226">
        <w:t>мента.</w:t>
      </w:r>
      <w:r>
        <w:t xml:space="preserve"> </w:t>
      </w:r>
      <w:r w:rsidRPr="00BF6EC1">
        <w:t>Для каждой группы (при необходимости типа) отменяемых документов создается о</w:t>
      </w:r>
      <w:r w:rsidRPr="00C24574">
        <w:t>т</w:t>
      </w:r>
      <w:r w:rsidRPr="00BF6EC1">
        <w:t>дельный тип заявки на отмену</w:t>
      </w:r>
      <w:r w:rsidRPr="00821226">
        <w:t>.</w:t>
      </w:r>
    </w:p>
    <w:p w14:paraId="6D5DCBE3" w14:textId="77777777" w:rsidR="00C24574" w:rsidRPr="00821226" w:rsidRDefault="00C24574" w:rsidP="00C6512B">
      <w:pPr>
        <w:pStyle w:val="ASFKNormalWithout"/>
      </w:pPr>
      <w:r w:rsidRPr="00821226">
        <w:t>Документ</w:t>
      </w:r>
      <w:r>
        <w:t xml:space="preserve"> </w:t>
      </w:r>
      <w:r w:rsidR="00237D21">
        <w:t>«</w:t>
      </w:r>
      <w:r w:rsidR="00517ABE">
        <w:t>Запрос на отзыв распоряжения (запрос на аннулирование)</w:t>
      </w:r>
      <w:r w:rsidR="00237D21">
        <w:t>»</w:t>
      </w:r>
      <w:r w:rsidRPr="00821226">
        <w:t xml:space="preserve"> может быть создан в СУФД для отмены следующих типов заявок</w:t>
      </w:r>
      <w:r>
        <w:t>, до моме</w:t>
      </w:r>
      <w:r w:rsidRPr="00AE58D3">
        <w:t>н</w:t>
      </w:r>
      <w:r>
        <w:t>та отправки их в банк (все статусы, кроме 000, 450, 880, 888, 999)</w:t>
      </w:r>
      <w:r w:rsidRPr="00821226">
        <w:t xml:space="preserve">: </w:t>
      </w:r>
    </w:p>
    <w:p w14:paraId="4263B761" w14:textId="77777777" w:rsidR="00C24574" w:rsidRPr="00CE2E09" w:rsidRDefault="00C24574" w:rsidP="00C24574">
      <w:pPr>
        <w:pStyle w:val="ASFKListmark1"/>
      </w:pPr>
      <w:r>
        <w:t>ЗКР (</w:t>
      </w:r>
      <w:r w:rsidRPr="00CE2E09">
        <w:t>Заявк</w:t>
      </w:r>
      <w:r>
        <w:t>а</w:t>
      </w:r>
      <w:r w:rsidRPr="00CE2E09">
        <w:t xml:space="preserve"> на кассовый ра</w:t>
      </w:r>
      <w:r w:rsidRPr="00AE58D3">
        <w:t>с</w:t>
      </w:r>
      <w:r w:rsidRPr="00CE2E09">
        <w:t>ход);</w:t>
      </w:r>
    </w:p>
    <w:p w14:paraId="067EDE15" w14:textId="77777777" w:rsidR="00C24574" w:rsidRPr="00CE2E09" w:rsidRDefault="00C24574" w:rsidP="00C24574">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14:paraId="4C1A76F0" w14:textId="77777777" w:rsidR="00C24574" w:rsidRPr="00CE2E09" w:rsidRDefault="00C24574" w:rsidP="00C24574">
      <w:pPr>
        <w:pStyle w:val="ASFKListmark1"/>
      </w:pPr>
      <w:r>
        <w:t>ЗНП (</w:t>
      </w:r>
      <w:r w:rsidRPr="00CE2E09">
        <w:t>Заявк</w:t>
      </w:r>
      <w:r>
        <w:t>а</w:t>
      </w:r>
      <w:r w:rsidRPr="00CE2E09">
        <w:t xml:space="preserve"> на получение н</w:t>
      </w:r>
      <w:r w:rsidRPr="00AE58D3">
        <w:t>а</w:t>
      </w:r>
      <w:r w:rsidRPr="00CE2E09">
        <w:t>личных денег);</w:t>
      </w:r>
    </w:p>
    <w:p w14:paraId="2E51AE94" w14:textId="77777777" w:rsidR="00C24574" w:rsidRPr="00821226" w:rsidRDefault="00C24574" w:rsidP="00C24574">
      <w:pPr>
        <w:pStyle w:val="ASFKListmark1"/>
      </w:pPr>
      <w:r>
        <w:t>ПЗВ (</w:t>
      </w:r>
      <w:r w:rsidRPr="00821226">
        <w:t>Заявк</w:t>
      </w:r>
      <w:r>
        <w:t>а</w:t>
      </w:r>
      <w:r w:rsidRPr="00821226">
        <w:t xml:space="preserve"> на во</w:t>
      </w:r>
      <w:r w:rsidRPr="00AE58D3">
        <w:t>з</w:t>
      </w:r>
      <w:r w:rsidRPr="00821226">
        <w:t>врат);</w:t>
      </w:r>
    </w:p>
    <w:p w14:paraId="0EA331FE" w14:textId="77777777" w:rsidR="00C24574" w:rsidRPr="00821226" w:rsidRDefault="00C24574" w:rsidP="00C24574">
      <w:pPr>
        <w:pStyle w:val="ASFKListmark1"/>
      </w:pPr>
      <w:r>
        <w:t>ЗПП (</w:t>
      </w:r>
      <w:r w:rsidRPr="00821226">
        <w:t>Платежно</w:t>
      </w:r>
      <w:r>
        <w:t>е поручение</w:t>
      </w:r>
      <w:r w:rsidRPr="00821226">
        <w:t>);</w:t>
      </w:r>
    </w:p>
    <w:p w14:paraId="25C1A907" w14:textId="77777777" w:rsidR="00C24574" w:rsidRDefault="00C24574" w:rsidP="00C24574">
      <w:pPr>
        <w:pStyle w:val="ASFKListmark1"/>
      </w:pPr>
      <w:r w:rsidRPr="00CE2E09">
        <w:t xml:space="preserve">ЗНБ </w:t>
      </w:r>
      <w:r>
        <w:t>(</w:t>
      </w:r>
      <w:r w:rsidRPr="00CE2E09">
        <w:t>Заявка на получение наличных денежных средств, перечисляемых на карту</w:t>
      </w:r>
      <w:r>
        <w:t xml:space="preserve">); </w:t>
      </w:r>
    </w:p>
    <w:p w14:paraId="117E3D86" w14:textId="77777777" w:rsidR="00C24574" w:rsidRDefault="00C24574" w:rsidP="00C24574">
      <w:pPr>
        <w:pStyle w:val="ASFKListmark1"/>
      </w:pPr>
      <w:r>
        <w:t>ЗСВ (Сводная заявка на кассовый расход (для уплаты налогов));</w:t>
      </w:r>
    </w:p>
    <w:p w14:paraId="330AF833" w14:textId="77777777" w:rsidR="00C24574" w:rsidRDefault="00C24574" w:rsidP="00C24574">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14:paraId="46E0910C" w14:textId="77777777" w:rsidR="00C24574" w:rsidRPr="00821226" w:rsidRDefault="00C24574" w:rsidP="00C24574">
      <w:pPr>
        <w:pStyle w:val="ASFKNote"/>
      </w:pPr>
      <w:r w:rsidRPr="00821226">
        <w:rPr>
          <w:rStyle w:val="ASFKSymBold"/>
        </w:rPr>
        <w:t>Примечание.</w:t>
      </w:r>
      <w:r w:rsidRPr="00821226">
        <w:tab/>
        <w:t>Если исходная заявка на платеж еще не отпра</w:t>
      </w:r>
      <w:r w:rsidRPr="00AE58D3">
        <w:t>в</w:t>
      </w:r>
      <w:r w:rsidRPr="00821226">
        <w:t>лена с АРМ, где ее создали, то эту заявку можно отменить без запроса на аннулирование, путем во</w:t>
      </w:r>
      <w:r w:rsidRPr="00AE58D3">
        <w:t>з</w:t>
      </w:r>
      <w:r w:rsidRPr="00821226">
        <w:t xml:space="preserve">врата на статус </w:t>
      </w:r>
      <w:r w:rsidR="00237D21">
        <w:t>«</w:t>
      </w:r>
      <w:r w:rsidRPr="00821226">
        <w:t>Черновик</w:t>
      </w:r>
      <w:r w:rsidR="00237D21">
        <w:t>»</w:t>
      </w:r>
      <w:r w:rsidRPr="00821226">
        <w:t xml:space="preserve"> и уд</w:t>
      </w:r>
      <w:r w:rsidRPr="00AE58D3">
        <w:t>а</w:t>
      </w:r>
      <w:r w:rsidRPr="00821226">
        <w:t>ления.</w:t>
      </w:r>
    </w:p>
    <w:p w14:paraId="30294F01" w14:textId="77777777" w:rsidR="00C24574" w:rsidRPr="00821226" w:rsidRDefault="00C24574" w:rsidP="00C24574">
      <w:pPr>
        <w:pStyle w:val="ASFKNormal"/>
      </w:pPr>
      <w:r w:rsidRPr="00821226">
        <w:t xml:space="preserve">Для работы с документами </w:t>
      </w:r>
      <w:r w:rsidR="00237D21">
        <w:t>«</w:t>
      </w:r>
      <w:r w:rsidR="00517ABE">
        <w:t>Запрос на отзыв распоряжения (запрос на аннулирование)</w:t>
      </w:r>
      <w:r w:rsidR="00237D21">
        <w:t>»</w:t>
      </w:r>
      <w:r w:rsidRPr="00821226">
        <w:t xml:space="preserve"> следует перейти в пункт меню </w:t>
      </w:r>
      <w:r w:rsidR="00237D21">
        <w:t>«</w:t>
      </w:r>
      <w:r w:rsidRPr="00821226">
        <w:t>Докуме</w:t>
      </w:r>
      <w:r w:rsidRPr="00AE58D3">
        <w:t>н</w:t>
      </w:r>
      <w:r w:rsidRPr="00821226">
        <w:t>ты</w:t>
      </w:r>
      <w:r>
        <w:t xml:space="preserve"> – </w:t>
      </w:r>
      <w:r w:rsidRPr="00821226">
        <w:t>Отзыв документа</w:t>
      </w:r>
      <w:r>
        <w:t xml:space="preserve"> – </w:t>
      </w:r>
      <w:r w:rsidR="00517ABE">
        <w:t>Запрос на отзыв распоряжения (запрос на аннулирование)</w:t>
      </w:r>
      <w:r w:rsidR="00237D21">
        <w:t>»</w:t>
      </w:r>
      <w:r w:rsidRPr="00821226">
        <w:t>. Откроется ЭФ списка документов, предста</w:t>
      </w:r>
      <w:r w:rsidRPr="00AE58D3">
        <w:t>в</w:t>
      </w:r>
      <w:r w:rsidRPr="00821226">
        <w:t>ленная на рисунке </w:t>
      </w:r>
      <w:r w:rsidRPr="00821226">
        <w:fldChar w:fldCharType="begin"/>
      </w:r>
      <w:r w:rsidRPr="00821226">
        <w:instrText xml:space="preserve"> REF _Ref221011602 \h  \* MERGEFORMAT </w:instrText>
      </w:r>
      <w:r w:rsidRPr="00821226">
        <w:fldChar w:fldCharType="separate"/>
      </w:r>
      <w:r w:rsidR="00384014">
        <w:t>70</w:t>
      </w:r>
      <w:r w:rsidRPr="00821226">
        <w:fldChar w:fldCharType="end"/>
      </w:r>
      <w:r w:rsidRPr="00821226">
        <w:t>.</w:t>
      </w:r>
    </w:p>
    <w:p w14:paraId="3BC8A471" w14:textId="77777777" w:rsidR="00C24574" w:rsidRPr="001A697B" w:rsidRDefault="00813E9E" w:rsidP="00C24574">
      <w:pPr>
        <w:pStyle w:val="ASFKFigure"/>
      </w:pPr>
      <w:r>
        <w:pict w14:anchorId="6883A3EE">
          <v:shape id="_x0000_i1161" type="#_x0000_t75" style="width:474.75pt;height:186.75pt">
            <v:imagedata r:id="rId130" o:title="АДБ"/>
          </v:shape>
        </w:pict>
      </w:r>
    </w:p>
    <w:p w14:paraId="1B595D0B"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30" w:name="_Ref221011602"/>
      <w:bookmarkStart w:id="731" w:name="_Toc82675798"/>
      <w:r w:rsidR="00384014">
        <w:rPr>
          <w:noProof/>
        </w:rPr>
        <w:t>70</w:t>
      </w:r>
      <w:bookmarkEnd w:id="730"/>
      <w:r>
        <w:rPr>
          <w:noProof/>
        </w:rPr>
        <w:fldChar w:fldCharType="end"/>
      </w:r>
      <w:r w:rsidR="00C24574" w:rsidRPr="00821226">
        <w:t xml:space="preserve">. ЭФ списка документов </w:t>
      </w:r>
      <w:r w:rsidR="00237D21">
        <w:t>«</w:t>
      </w:r>
      <w:r w:rsidR="00517ABE">
        <w:t>Запрос на отзыв распоряжения (запрос на аннулирование)</w:t>
      </w:r>
      <w:r w:rsidR="00237D21">
        <w:t>»</w:t>
      </w:r>
      <w:bookmarkEnd w:id="731"/>
    </w:p>
    <w:p w14:paraId="4E53283E" w14:textId="77777777" w:rsidR="00C24574" w:rsidRPr="00821226" w:rsidRDefault="00C24574" w:rsidP="00AF3A98">
      <w:pPr>
        <w:pStyle w:val="41"/>
      </w:pPr>
      <w:bookmarkStart w:id="732" w:name="_Toc232827339"/>
      <w:r w:rsidRPr="00821226">
        <w:t>Доступные операции</w:t>
      </w:r>
      <w:bookmarkEnd w:id="732"/>
    </w:p>
    <w:p w14:paraId="673BA3AB" w14:textId="77777777" w:rsidR="00C24574" w:rsidRPr="00821226" w:rsidRDefault="00C24574" w:rsidP="00C24574">
      <w:pPr>
        <w:pStyle w:val="ASFKNormal"/>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14:paraId="7602CC75" w14:textId="77777777" w:rsidR="00C24574" w:rsidRDefault="00C24574" w:rsidP="00C24574">
      <w:pPr>
        <w:pStyle w:val="ASFKListmark1"/>
      </w:pPr>
      <w:r w:rsidRPr="00821226">
        <w:lastRenderedPageBreak/>
        <w:t>ввод вручную;</w:t>
      </w:r>
    </w:p>
    <w:p w14:paraId="646A8F93" w14:textId="77777777" w:rsidR="00C24574" w:rsidRPr="00821226" w:rsidRDefault="00C24574" w:rsidP="00C24574">
      <w:pPr>
        <w:pStyle w:val="ASFKListmark1"/>
      </w:pPr>
      <w:r>
        <w:t xml:space="preserve">создание </w:t>
      </w:r>
      <w:r w:rsidR="009B1990">
        <w:t>на основе родительского</w:t>
      </w:r>
      <w:r>
        <w:t xml:space="preserve"> документа;</w:t>
      </w:r>
    </w:p>
    <w:p w14:paraId="6712E9F8" w14:textId="77777777" w:rsidR="00C24574" w:rsidRPr="00821226" w:rsidRDefault="00C24574" w:rsidP="00C24574">
      <w:pPr>
        <w:pStyle w:val="ASFKListmark1"/>
      </w:pPr>
      <w:r w:rsidRPr="00821226">
        <w:t>импорт из внешней си</w:t>
      </w:r>
      <w:r w:rsidRPr="00AE58D3">
        <w:t>с</w:t>
      </w:r>
      <w:r w:rsidRPr="00821226">
        <w:t>темы;</w:t>
      </w:r>
    </w:p>
    <w:p w14:paraId="5BA6BAB0" w14:textId="77777777" w:rsidR="00C24574" w:rsidRDefault="00C24574" w:rsidP="00C24574">
      <w:pPr>
        <w:pStyle w:val="ASFKListmark1"/>
      </w:pPr>
      <w:r w:rsidRPr="00821226">
        <w:t>просмотр и реда</w:t>
      </w:r>
      <w:r w:rsidRPr="00AE58D3">
        <w:t>к</w:t>
      </w:r>
      <w:r w:rsidRPr="00821226">
        <w:t>тирование;</w:t>
      </w:r>
    </w:p>
    <w:p w14:paraId="2654EBD9" w14:textId="77777777" w:rsidR="00C24574" w:rsidRPr="00821226" w:rsidRDefault="009B1990" w:rsidP="00C24574">
      <w:pPr>
        <w:pStyle w:val="ASFKListmark1"/>
      </w:pPr>
      <w:r>
        <w:t xml:space="preserve">копирование и </w:t>
      </w:r>
      <w:r w:rsidR="00C24574" w:rsidRPr="00821226">
        <w:t>удаление;</w:t>
      </w:r>
    </w:p>
    <w:p w14:paraId="22E8AB9E" w14:textId="77777777" w:rsidR="00C24574" w:rsidRPr="00AB7803" w:rsidRDefault="00C24574" w:rsidP="00C24574">
      <w:pPr>
        <w:pStyle w:val="ASFKListmark1"/>
      </w:pPr>
      <w:r w:rsidRPr="00AB7803">
        <w:t xml:space="preserve">подписание, проверка и удаление </w:t>
      </w:r>
      <w:r>
        <w:t>ЭП</w:t>
      </w:r>
      <w:r w:rsidRPr="00AB7803">
        <w:t>;</w:t>
      </w:r>
    </w:p>
    <w:p w14:paraId="530C8053" w14:textId="77777777" w:rsidR="00C24574" w:rsidRPr="00821226" w:rsidRDefault="00C24574" w:rsidP="00C24574">
      <w:pPr>
        <w:pStyle w:val="ASFKListmark1"/>
      </w:pPr>
      <w:r w:rsidRPr="00821226">
        <w:t>печать;</w:t>
      </w:r>
    </w:p>
    <w:p w14:paraId="21A3C546" w14:textId="77777777" w:rsidR="00C24574" w:rsidRPr="00821226" w:rsidRDefault="0045343D" w:rsidP="00C24574">
      <w:pPr>
        <w:pStyle w:val="ASFKListmark1"/>
      </w:pPr>
      <w:r>
        <w:t>экспорт во внешнюю систему</w:t>
      </w:r>
      <w:r w:rsidR="00C24574" w:rsidRPr="00821226">
        <w:t>;</w:t>
      </w:r>
    </w:p>
    <w:p w14:paraId="22D3CF18" w14:textId="77777777" w:rsidR="00C24574" w:rsidRDefault="00C24574" w:rsidP="00C24574">
      <w:pPr>
        <w:pStyle w:val="ASFKListmark1"/>
      </w:pPr>
      <w:r>
        <w:t>отправка в УФК</w:t>
      </w:r>
      <w:r w:rsidRPr="00821226">
        <w:t>.</w:t>
      </w:r>
    </w:p>
    <w:p w14:paraId="32BC9C31" w14:textId="77777777" w:rsidR="00C24574" w:rsidRPr="0084734B" w:rsidRDefault="00C24574" w:rsidP="00C24574">
      <w:pPr>
        <w:pStyle w:val="ASFKNormal"/>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14:paraId="08C0E0CA" w14:textId="77777777" w:rsidR="00C24574" w:rsidRPr="0084734B" w:rsidRDefault="00C24574" w:rsidP="00515574">
      <w:pPr>
        <w:pStyle w:val="ASFKListnum"/>
        <w:numPr>
          <w:ilvl w:val="0"/>
          <w:numId w:val="18"/>
        </w:numPr>
      </w:pPr>
      <w:r w:rsidRPr="0084734B">
        <w:t xml:space="preserve">Если константа </w:t>
      </w:r>
      <w:r w:rsidR="00237D21">
        <w:t>«</w:t>
      </w:r>
      <w:r w:rsidRPr="0084734B">
        <w:t>Автоимпорт документов АДБ</w:t>
      </w:r>
      <w:r w:rsidR="00237D21">
        <w:t>»</w:t>
      </w:r>
      <w:r w:rsidRPr="0084734B">
        <w:t xml:space="preserve"> </w:t>
      </w:r>
      <w:r w:rsidR="00517ABE">
        <w:t>меньше или больше</w:t>
      </w:r>
      <w:r w:rsidRPr="0084734B">
        <w:t xml:space="preserve"> 1, то выполняется стандартный импорт документа.</w:t>
      </w:r>
    </w:p>
    <w:p w14:paraId="6A7C68D1" w14:textId="77777777" w:rsidR="00C24574" w:rsidRPr="00AE58D3" w:rsidRDefault="00C24574" w:rsidP="001A697B">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14:paraId="41CE060C" w14:textId="77777777"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384014">
        <w:t>5.7.2</w:t>
      </w:r>
      <w:r>
        <w:fldChar w:fldCharType="end"/>
      </w:r>
      <w:r w:rsidRPr="00AE58D3">
        <w:t>) с опис</w:t>
      </w:r>
      <w:r w:rsidRPr="00C24574">
        <w:t>а</w:t>
      </w:r>
      <w:r w:rsidRPr="00AE58D3">
        <w:t>нием причины незагрузки (несоотве</w:t>
      </w:r>
      <w:r w:rsidRPr="00981E07">
        <w:t>т</w:t>
      </w:r>
      <w:r w:rsidRPr="00AE58D3">
        <w:t>с</w:t>
      </w:r>
      <w:r w:rsidRPr="00C24574">
        <w:t>т</w:t>
      </w:r>
      <w:r w:rsidRPr="00AE58D3">
        <w:t>вия формату и т.д.).</w:t>
      </w:r>
    </w:p>
    <w:p w14:paraId="17CAD852" w14:textId="77777777"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14:paraId="5BD99316" w14:textId="77777777" w:rsidR="00C24574" w:rsidRPr="0084734B" w:rsidRDefault="00C24574" w:rsidP="00C24574">
      <w:pPr>
        <w:pStyle w:val="ASFKListmark5"/>
      </w:pPr>
      <w:r w:rsidRPr="0084734B">
        <w:t>если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14:paraId="44EC8FE7" w14:textId="77777777" w:rsidR="00C24574" w:rsidRDefault="00C24574" w:rsidP="00C24574">
      <w:pPr>
        <w:pStyle w:val="ASFKListmark5"/>
      </w:pPr>
      <w:r w:rsidRPr="0084734B">
        <w:t xml:space="preserve">если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r>
        <w:t xml:space="preserve"> </w:t>
      </w:r>
    </w:p>
    <w:p w14:paraId="425973C0" w14:textId="77777777" w:rsidR="009B1990" w:rsidRPr="00152909" w:rsidRDefault="009B1990" w:rsidP="009B1990">
      <w:pPr>
        <w:pStyle w:val="51"/>
      </w:pPr>
      <w:r w:rsidRPr="00152909">
        <w:t>Создание документа на основе родительского документа</w:t>
      </w:r>
    </w:p>
    <w:p w14:paraId="7CBA56A0" w14:textId="77777777" w:rsidR="009B1990" w:rsidRPr="00152909" w:rsidRDefault="009B1990" w:rsidP="00C6512B">
      <w:pPr>
        <w:pStyle w:val="ASFKNormalWithout"/>
      </w:pPr>
      <w:r w:rsidRPr="00152909">
        <w:t>Документ может создаваться на основе следующих ЭД:</w:t>
      </w:r>
    </w:p>
    <w:p w14:paraId="139A3C14" w14:textId="77777777" w:rsidR="009B1990" w:rsidRDefault="009B1990" w:rsidP="009B1990">
      <w:pPr>
        <w:pStyle w:val="ASFKListmark1"/>
      </w:pPr>
      <w:r>
        <w:t>«Заявка на кассовый расход (сокращенная)»</w:t>
      </w:r>
      <w:r w:rsidRPr="00AB7803">
        <w:t>;</w:t>
      </w:r>
    </w:p>
    <w:p w14:paraId="1EFF79CC" w14:textId="77777777" w:rsidR="009B1990" w:rsidRDefault="009B1990" w:rsidP="009B1990">
      <w:pPr>
        <w:pStyle w:val="ASFKListmark1"/>
      </w:pPr>
      <w:r>
        <w:t>«Заявка на получение наличных денег»</w:t>
      </w:r>
      <w:r w:rsidRPr="00AB7803">
        <w:t>;</w:t>
      </w:r>
    </w:p>
    <w:p w14:paraId="49F0593B" w14:textId="77777777" w:rsidR="001B5CA8" w:rsidRDefault="001B5CA8" w:rsidP="009B1990">
      <w:pPr>
        <w:pStyle w:val="ASFKListmark1"/>
      </w:pPr>
      <w:r>
        <w:t>«Объявление на взнос наличных»;</w:t>
      </w:r>
    </w:p>
    <w:p w14:paraId="249C0946" w14:textId="77777777" w:rsidR="009B1990" w:rsidRDefault="009B1990" w:rsidP="009B1990">
      <w:pPr>
        <w:pStyle w:val="ASFKListmark1"/>
      </w:pPr>
      <w:r>
        <w:t>«Расшифровка сумм неиспользованных средств»</w:t>
      </w:r>
      <w:r w:rsidRPr="00AB7803">
        <w:t>;</w:t>
      </w:r>
    </w:p>
    <w:p w14:paraId="111C77EF" w14:textId="77777777" w:rsidR="009B1990" w:rsidRDefault="009B1990" w:rsidP="009B1990">
      <w:pPr>
        <w:pStyle w:val="ASFKListmark1"/>
      </w:pPr>
      <w:r>
        <w:t>«Платежное поручение»</w:t>
      </w:r>
      <w:r w:rsidRPr="00AB7803">
        <w:t>;</w:t>
      </w:r>
    </w:p>
    <w:p w14:paraId="0C31B377" w14:textId="77777777" w:rsidR="009B1990" w:rsidRDefault="009B1990" w:rsidP="009B1990">
      <w:pPr>
        <w:pStyle w:val="ASFKListmark1"/>
      </w:pPr>
      <w:r>
        <w:t>«Заявка на получение денежных средств, перечисляемых на карту»</w:t>
      </w:r>
      <w:r w:rsidRPr="00AB7803">
        <w:t>;</w:t>
      </w:r>
    </w:p>
    <w:p w14:paraId="69BE9313" w14:textId="77777777" w:rsidR="009B1990" w:rsidRDefault="009B1990" w:rsidP="009B1990">
      <w:pPr>
        <w:pStyle w:val="ASFKListmark1"/>
      </w:pPr>
      <w:r>
        <w:t>«Распоряжение на получение денежных средств на карты «Мир» физических лиц»</w:t>
      </w:r>
      <w:r w:rsidRPr="00AB7803">
        <w:t>;</w:t>
      </w:r>
    </w:p>
    <w:p w14:paraId="4F1D3E9B" w14:textId="77777777" w:rsidR="009B1990" w:rsidRDefault="009B1990" w:rsidP="009B1990">
      <w:pPr>
        <w:pStyle w:val="ASFKListmark1"/>
      </w:pPr>
      <w:r>
        <w:t>«Заявка на кассовый расход»</w:t>
      </w:r>
      <w:r w:rsidRPr="00AB7803">
        <w:t>;</w:t>
      </w:r>
    </w:p>
    <w:p w14:paraId="2FF7A011" w14:textId="77777777" w:rsidR="009B1990" w:rsidRDefault="009B1990" w:rsidP="009B1990">
      <w:pPr>
        <w:pStyle w:val="ASFKListmark1"/>
      </w:pPr>
      <w:r>
        <w:t>«Заявка на возврат»</w:t>
      </w:r>
      <w:r w:rsidRPr="00AB7803">
        <w:t>;</w:t>
      </w:r>
    </w:p>
    <w:p w14:paraId="49C48B42" w14:textId="77777777" w:rsidR="009B1990" w:rsidRDefault="009B1990" w:rsidP="009B1990">
      <w:pPr>
        <w:pStyle w:val="ASFKListmark1"/>
      </w:pPr>
      <w:r>
        <w:t>«Сводная заявка на кассов</w:t>
      </w:r>
      <w:r w:rsidR="001B5CA8">
        <w:t>ый расход (для уплаты налогов)»;</w:t>
      </w:r>
    </w:p>
    <w:p w14:paraId="141F5013" w14:textId="77777777" w:rsidR="001B5CA8" w:rsidRDefault="001B5CA8" w:rsidP="009B1990">
      <w:pPr>
        <w:pStyle w:val="ASFKListmark1"/>
      </w:pPr>
      <w:r>
        <w:t>«Обеспечение наличными денежными средствами».</w:t>
      </w:r>
    </w:p>
    <w:p w14:paraId="104FAE5D" w14:textId="77777777" w:rsidR="009B1990" w:rsidRPr="00821226" w:rsidRDefault="009B1990" w:rsidP="009B1990">
      <w:pPr>
        <w:pStyle w:val="ASFKNormal"/>
      </w:pPr>
      <w:r w:rsidRPr="00634080">
        <w:t>Для создания документа на основе родительского документа необходимо в ЭФ док</w:t>
      </w:r>
      <w:r w:rsidRPr="009B1990">
        <w:t>у</w:t>
      </w:r>
      <w:r w:rsidRPr="00634080">
        <w:t xml:space="preserve">мента нажать на кнопку </w:t>
      </w:r>
      <w:r w:rsidR="00813E9E">
        <w:pict w14:anchorId="1D34BDB3">
          <v:shape id="_x0000_i1162" type="#_x0000_t75" style="width:14.25pt;height:14.25pt">
            <v:imagedata r:id="rId69"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1990">
        <w:t>т</w:t>
      </w:r>
      <w:r w:rsidRPr="007B2273">
        <w:t>ветствующих полей род</w:t>
      </w:r>
      <w:r w:rsidRPr="00C57FA4">
        <w:t>и</w:t>
      </w:r>
      <w:r w:rsidRPr="007B2273">
        <w:t>тельского документа</w:t>
      </w:r>
      <w:r>
        <w:t>.</w:t>
      </w:r>
    </w:p>
    <w:p w14:paraId="5BE0E7DF" w14:textId="77777777" w:rsidR="00C24574" w:rsidRPr="00821226" w:rsidRDefault="00C24574" w:rsidP="00AF3A98">
      <w:pPr>
        <w:pStyle w:val="41"/>
      </w:pPr>
      <w:bookmarkStart w:id="733" w:name="_Toc232827340"/>
      <w:bookmarkStart w:id="734" w:name="_Ref325456604"/>
      <w:r w:rsidRPr="00821226">
        <w:t>Экранная форма документа</w:t>
      </w:r>
      <w:bookmarkEnd w:id="733"/>
      <w:bookmarkEnd w:id="734"/>
    </w:p>
    <w:p w14:paraId="5E2C37CB" w14:textId="77777777" w:rsidR="00C24574" w:rsidRPr="00821226" w:rsidRDefault="00C24574" w:rsidP="00C24574">
      <w:pPr>
        <w:pStyle w:val="ASFKNormal"/>
      </w:pPr>
      <w:r w:rsidRPr="00821226">
        <w:t xml:space="preserve">ЭФ </w:t>
      </w:r>
      <w:r>
        <w:t xml:space="preserve">документа </w:t>
      </w:r>
      <w:r w:rsidR="00237D21">
        <w:t>«</w:t>
      </w:r>
      <w:r w:rsidR="00517ABE">
        <w:t>Запрос на отзыв распоряжения (запрос на аннулирование)</w:t>
      </w:r>
      <w:r w:rsidR="00237D21">
        <w:t>»</w:t>
      </w:r>
      <w:r w:rsidRPr="00821226">
        <w:t xml:space="preserve"> представлена на рисунке </w:t>
      </w:r>
      <w:r w:rsidRPr="00821226">
        <w:fldChar w:fldCharType="begin"/>
      </w:r>
      <w:r w:rsidRPr="00821226">
        <w:instrText xml:space="preserve"> REF _Ref205102580 \h </w:instrText>
      </w:r>
      <w:r>
        <w:instrText xml:space="preserve"> \* MERGEFORMAT </w:instrText>
      </w:r>
      <w:r w:rsidRPr="00821226">
        <w:fldChar w:fldCharType="separate"/>
      </w:r>
      <w:r w:rsidR="00384014">
        <w:t>71</w:t>
      </w:r>
      <w:r w:rsidRPr="00821226">
        <w:fldChar w:fldCharType="end"/>
      </w:r>
      <w:r w:rsidRPr="00821226">
        <w:t>. Форма содержит следующие закладки:</w:t>
      </w:r>
    </w:p>
    <w:p w14:paraId="61654228" w14:textId="77777777" w:rsidR="00C24574" w:rsidRPr="00821226" w:rsidRDefault="00237D21" w:rsidP="00C24574">
      <w:pPr>
        <w:pStyle w:val="ASFKListmark1"/>
      </w:pPr>
      <w:r>
        <w:t>«</w:t>
      </w:r>
      <w:r w:rsidR="00C24574" w:rsidRPr="00821226">
        <w:t>Основные</w:t>
      </w:r>
      <w:r>
        <w:t>»</w:t>
      </w:r>
      <w:r w:rsidR="00C24574" w:rsidRPr="00821226">
        <w:t>;</w:t>
      </w:r>
    </w:p>
    <w:p w14:paraId="04A7E974" w14:textId="77777777" w:rsidR="00C24574" w:rsidRPr="00821226" w:rsidRDefault="00237D21" w:rsidP="00C24574">
      <w:pPr>
        <w:pStyle w:val="ASFKListmark1"/>
      </w:pPr>
      <w:r>
        <w:lastRenderedPageBreak/>
        <w:t>«</w:t>
      </w:r>
      <w:r w:rsidR="00C24574" w:rsidRPr="00821226">
        <w:t>Протоколы</w:t>
      </w:r>
      <w:r>
        <w:t>»</w:t>
      </w:r>
      <w:r w:rsidR="00C24574" w:rsidRPr="00821226">
        <w:t>;</w:t>
      </w:r>
    </w:p>
    <w:p w14:paraId="38B3B05A" w14:textId="77777777" w:rsidR="00517ABE" w:rsidRDefault="00237D21" w:rsidP="00517ABE">
      <w:pPr>
        <w:pStyle w:val="ASFKListmark1"/>
      </w:pPr>
      <w:r>
        <w:t>«</w:t>
      </w:r>
      <w:r w:rsidR="00C24574" w:rsidRPr="00821226">
        <w:t xml:space="preserve">Системные </w:t>
      </w:r>
      <w:r w:rsidR="00C24574" w:rsidRPr="00517ABE">
        <w:t>атрибуты</w:t>
      </w:r>
      <w:r>
        <w:t>»</w:t>
      </w:r>
      <w:r w:rsidR="00517ABE">
        <w:t>.</w:t>
      </w:r>
    </w:p>
    <w:p w14:paraId="608142C9" w14:textId="78EE0BF6" w:rsidR="00C24574" w:rsidRPr="00532982" w:rsidRDefault="00C72672" w:rsidP="00517ABE">
      <w:pPr>
        <w:pStyle w:val="ASFKNormal"/>
      </w:pPr>
      <w:r>
        <w:t xml:space="preserve">                                          </w:t>
      </w:r>
      <w:r w:rsidR="00813E9E">
        <w:pict w14:anchorId="0B5E4682">
          <v:shape id="_x0000_i1163" type="#_x0000_t75" style="width:475.5pt;height:258.75pt">
            <v:imagedata r:id="rId131" o:title="0"/>
          </v:shape>
        </w:pict>
      </w:r>
      <w:r>
        <w:t xml:space="preserve">                                                                                                                                                                                                                                                                                                                                                                                                                                                                                                                                                                                                                                                                                                                                                                                                                                                                                                                                                                                                                                                                                                                                                                                                                                                                                                                                                                                                                                                                                                                                                                                                                                                                                                                                                                                                                                                                                                                                                                                                                                                                                                                                                                                                                                                                                                                                                                                                                                                                                                                                                                                                                                                                                                                                                                                                                                                                                                                                                                                                                                                                                                                                                                                                                                                                                                                                                                                                                                                                                                                                                                                                                                                                                                                                                                                                                                                                                                                                                                                                                                                                                                                                                                                                                                                                                                                                                                                                                                                                                                                                                                                                                                                                                                                                                                                                                                                                                                                                                                                                                                                                                                                                                                                                                                                                                                                                                                                                                                                                                                                                                                                                                                                                                                                                                                                                                                                                                                                                                                                                                                                                                                                                                                                                                                                                                                                                                                                                                                                                                                                                                                                                                                                                                                                                                                                                                                                                                                                                                                                                                                                                                                                                                                                                                                                                                                                                                                                                                                                                                                                                                                                                                                                                                                                                                                                                                      </w:t>
      </w:r>
    </w:p>
    <w:p w14:paraId="59EC0DE8" w14:textId="77777777" w:rsidR="00C24574" w:rsidRPr="00821226" w:rsidRDefault="009059B9" w:rsidP="00517ABE">
      <w:pPr>
        <w:pStyle w:val="ASFKFigName"/>
      </w:pPr>
      <w:r>
        <w:rPr>
          <w:noProof/>
        </w:rPr>
        <w:fldChar w:fldCharType="begin"/>
      </w:r>
      <w:r>
        <w:rPr>
          <w:noProof/>
        </w:rPr>
        <w:instrText xml:space="preserve"> SEQ Рисунок \* ARABIC </w:instrText>
      </w:r>
      <w:r>
        <w:rPr>
          <w:noProof/>
        </w:rPr>
        <w:fldChar w:fldCharType="separate"/>
      </w:r>
      <w:bookmarkStart w:id="735" w:name="_Ref205102580"/>
      <w:bookmarkStart w:id="736" w:name="_Toc82675799"/>
      <w:r w:rsidR="00384014">
        <w:rPr>
          <w:noProof/>
        </w:rPr>
        <w:t>71</w:t>
      </w:r>
      <w:bookmarkEnd w:id="735"/>
      <w:r>
        <w:rPr>
          <w:noProof/>
        </w:rPr>
        <w:fldChar w:fldCharType="end"/>
      </w:r>
      <w:r w:rsidR="00C24574" w:rsidRPr="00821226">
        <w:t xml:space="preserve">. ЭФ </w:t>
      </w:r>
      <w:r w:rsidR="00C24574">
        <w:t xml:space="preserve">документа </w:t>
      </w:r>
      <w:r w:rsidR="00237D21">
        <w:t>«</w:t>
      </w:r>
      <w:r w:rsidR="00517ABE">
        <w:t>Запрос на отзыв распоряжения (запрос на аннулирование)</w:t>
      </w:r>
      <w:r w:rsidR="0037785A">
        <w:t xml:space="preserve">», закладки </w:t>
      </w:r>
      <w:r w:rsidR="00237D21">
        <w:t>«</w:t>
      </w:r>
      <w:r w:rsidR="00C24574" w:rsidRPr="00821226">
        <w:t>Основные</w:t>
      </w:r>
      <w:r w:rsidR="00237D21">
        <w:t>»</w:t>
      </w:r>
      <w:bookmarkEnd w:id="736"/>
    </w:p>
    <w:p w14:paraId="4FDE64E8" w14:textId="77777777" w:rsidR="00A168AA" w:rsidRDefault="00A168AA" w:rsidP="00C24574">
      <w:pPr>
        <w:pStyle w:val="ASFKNormal"/>
      </w:pPr>
      <w:r w:rsidRPr="00A168AA">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821226">
        <w:t xml:space="preserve"> </w:t>
      </w:r>
    </w:p>
    <w:p w14:paraId="21D1FA24" w14:textId="77777777" w:rsidR="00C24574" w:rsidRPr="00821226" w:rsidRDefault="00C24574" w:rsidP="00C24574">
      <w:pPr>
        <w:pStyle w:val="ASFKNormal"/>
      </w:pPr>
      <w:r w:rsidRPr="00821226">
        <w:t xml:space="preserve">Перечень полей </w:t>
      </w:r>
      <w:r w:rsidR="00A168AA" w:rsidRPr="00A168AA">
        <w:t>документа «</w:t>
      </w:r>
      <w:r w:rsidR="00517ABE">
        <w:t>Запрос на отзыв распоряжения (запрос на аннулирование)</w:t>
      </w:r>
      <w:r w:rsidR="00A168AA" w:rsidRPr="00A168AA">
        <w:t>»</w:t>
      </w:r>
      <w:r w:rsidR="00A168AA">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_Ref247001092 \h </w:instrText>
      </w:r>
      <w:r>
        <w:instrText xml:space="preserve"> \* MERGEFORMAT </w:instrText>
      </w:r>
      <w:r w:rsidRPr="00821226">
        <w:fldChar w:fldCharType="separate"/>
      </w:r>
      <w:r w:rsidR="00384014">
        <w:t>35</w:t>
      </w:r>
      <w:r w:rsidRPr="00821226">
        <w:fldChar w:fldCharType="end"/>
      </w:r>
      <w:r w:rsidRPr="00821226">
        <w:t>.</w:t>
      </w:r>
    </w:p>
    <w:p w14:paraId="0F75F319" w14:textId="77777777"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737" w:name="_Ref247001092"/>
      <w:bookmarkStart w:id="738" w:name="_Toc82675672"/>
      <w:r w:rsidR="00384014">
        <w:rPr>
          <w:noProof/>
        </w:rPr>
        <w:t>35</w:t>
      </w:r>
      <w:bookmarkEnd w:id="737"/>
      <w:r>
        <w:rPr>
          <w:noProof/>
        </w:rPr>
        <w:fldChar w:fldCharType="end"/>
      </w:r>
      <w:r w:rsidR="00C24574" w:rsidRPr="00821226">
        <w:t xml:space="preserve">. Описание полей документа </w:t>
      </w:r>
      <w:r w:rsidR="00237D21">
        <w:t>«</w:t>
      </w:r>
      <w:r w:rsidR="00517ABE">
        <w:t>Запрос на отзыв распоряжения (запрос на аннулирование)</w:t>
      </w:r>
      <w:r w:rsidR="00237D21">
        <w:t>»</w:t>
      </w:r>
      <w:bookmarkEnd w:id="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C24574" w:rsidRPr="00821226" w14:paraId="35BF777D" w14:textId="77777777" w:rsidTr="002572AD">
        <w:trPr>
          <w:trHeight w:val="7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AFBCC84" w14:textId="77777777" w:rsidR="00C24574" w:rsidRPr="00821226" w:rsidRDefault="00C24574" w:rsidP="00C24574">
            <w:pPr>
              <w:pStyle w:val="ASFKTableHead"/>
            </w:pPr>
            <w:r w:rsidRPr="00821226">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E1B3E6" w14:textId="77777777" w:rsidR="00C24574" w:rsidRPr="00821226" w:rsidRDefault="00C24574" w:rsidP="00C24574">
            <w:pPr>
              <w:pStyle w:val="ASFKTableHead"/>
            </w:pPr>
            <w:r w:rsidRPr="00821226">
              <w:t>Описание поля</w:t>
            </w:r>
          </w:p>
        </w:tc>
      </w:tr>
      <w:tr w:rsidR="00E76108" w:rsidRPr="00346AAE" w14:paraId="3BDA4C8D" w14:textId="77777777" w:rsidTr="002572AD">
        <w:tc>
          <w:tcPr>
            <w:tcW w:w="1137" w:type="pct"/>
            <w:shd w:val="clear" w:color="auto" w:fill="auto"/>
          </w:tcPr>
          <w:p w14:paraId="0D57D6B2" w14:textId="77777777" w:rsidR="00E76108" w:rsidRPr="00E76108" w:rsidRDefault="00E76108" w:rsidP="002572AD">
            <w:pPr>
              <w:pStyle w:val="ASFKTablenorm"/>
              <w:ind w:left="57" w:right="57"/>
            </w:pPr>
            <w:r w:rsidRPr="00E76108">
              <w:t>Номер</w:t>
            </w:r>
          </w:p>
        </w:tc>
        <w:tc>
          <w:tcPr>
            <w:tcW w:w="3863" w:type="pct"/>
            <w:shd w:val="clear" w:color="auto" w:fill="auto"/>
          </w:tcPr>
          <w:p w14:paraId="7DD42DCC" w14:textId="77777777" w:rsidR="00E76108" w:rsidRPr="00E76108" w:rsidRDefault="00E76108" w:rsidP="002572AD">
            <w:pPr>
              <w:pStyle w:val="ASFKTablenorm"/>
              <w:ind w:left="57" w:right="57"/>
            </w:pPr>
            <w:r w:rsidRPr="00E76108">
              <w:t xml:space="preserve">Значение рассчитывается автоматически на основании настроек для текущего типа документа в справочнике </w:t>
            </w:r>
            <w:r w:rsidR="00237D21">
              <w:t>«</w:t>
            </w:r>
            <w:r w:rsidRPr="00E76108">
              <w:t>Параметры автонумерации документов</w:t>
            </w:r>
            <w:r w:rsidR="00237D21">
              <w:t>»</w:t>
            </w:r>
            <w:r w:rsidRPr="00E76108">
              <w:t>.</w:t>
            </w:r>
            <w:r w:rsidR="000360E8">
              <w:t xml:space="preserve"> </w:t>
            </w:r>
          </w:p>
          <w:p w14:paraId="4FEDE1B8" w14:textId="77777777" w:rsidR="00E76108" w:rsidRPr="00E76108" w:rsidRDefault="00E76108" w:rsidP="002572AD">
            <w:pPr>
              <w:pStyle w:val="ASFKTablenorm"/>
              <w:ind w:left="57" w:right="57"/>
            </w:pPr>
            <w:r w:rsidRPr="00E76108">
              <w:t>Может быть заполнено вручную.</w:t>
            </w:r>
          </w:p>
          <w:p w14:paraId="73F93E5C" w14:textId="77777777" w:rsidR="00E76108" w:rsidRPr="00E76108" w:rsidRDefault="00E76108" w:rsidP="002572AD">
            <w:pPr>
              <w:pStyle w:val="ASFKTablenorm"/>
              <w:ind w:left="57" w:right="57"/>
            </w:pPr>
            <w:r w:rsidRPr="00E76108">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76108" w:rsidRPr="00346AAE" w14:paraId="0E6ED29A" w14:textId="77777777" w:rsidTr="002572AD">
        <w:tc>
          <w:tcPr>
            <w:tcW w:w="1137" w:type="pct"/>
            <w:shd w:val="clear" w:color="auto" w:fill="auto"/>
          </w:tcPr>
          <w:p w14:paraId="40B7A440" w14:textId="77777777" w:rsidR="00E76108" w:rsidRPr="00E76108" w:rsidRDefault="00E76108" w:rsidP="002572AD">
            <w:pPr>
              <w:pStyle w:val="ASFKTablenorm"/>
              <w:ind w:left="57" w:right="57"/>
            </w:pPr>
            <w:r w:rsidRPr="00E76108">
              <w:t>Дата</w:t>
            </w:r>
          </w:p>
        </w:tc>
        <w:tc>
          <w:tcPr>
            <w:tcW w:w="3863" w:type="pct"/>
            <w:shd w:val="clear" w:color="auto" w:fill="auto"/>
          </w:tcPr>
          <w:p w14:paraId="6024FBB9" w14:textId="77777777" w:rsidR="00E76108" w:rsidRPr="00E76108" w:rsidRDefault="00E76108" w:rsidP="002572AD">
            <w:pPr>
              <w:pStyle w:val="ASFKTablenorm"/>
              <w:ind w:left="57" w:right="57"/>
            </w:pPr>
            <w:r w:rsidRPr="00E76108">
              <w:t xml:space="preserve">Значение по умолчанию – текущая дата. </w:t>
            </w:r>
          </w:p>
          <w:p w14:paraId="05D9C532" w14:textId="77777777" w:rsidR="00E76108" w:rsidRPr="00E76108" w:rsidRDefault="00E76108" w:rsidP="002572AD">
            <w:pPr>
              <w:pStyle w:val="ASFKTablenorm"/>
              <w:ind w:left="57" w:right="57"/>
            </w:pPr>
            <w:r w:rsidRPr="00E76108">
              <w:t>Значение может быть выбрано из системного календаря.</w:t>
            </w:r>
          </w:p>
        </w:tc>
      </w:tr>
      <w:tr w:rsidR="00C24574" w:rsidRPr="00346AAE" w14:paraId="0211E3FF" w14:textId="77777777" w:rsidTr="002572AD">
        <w:tc>
          <w:tcPr>
            <w:tcW w:w="1137" w:type="pct"/>
            <w:shd w:val="clear" w:color="auto" w:fill="auto"/>
          </w:tcPr>
          <w:p w14:paraId="4C9223B4" w14:textId="77777777" w:rsidR="00C24574" w:rsidRPr="00821226" w:rsidRDefault="00C24574" w:rsidP="002572AD">
            <w:pPr>
              <w:pStyle w:val="ASFKTablenorm"/>
              <w:ind w:left="57" w:right="57"/>
            </w:pPr>
            <w:r w:rsidRPr="00821226">
              <w:t>Статус</w:t>
            </w:r>
          </w:p>
        </w:tc>
        <w:tc>
          <w:tcPr>
            <w:tcW w:w="3863" w:type="pct"/>
            <w:shd w:val="clear" w:color="auto" w:fill="auto"/>
          </w:tcPr>
          <w:p w14:paraId="1D708E5A" w14:textId="77777777" w:rsidR="00C24574" w:rsidRPr="00AE58D3" w:rsidRDefault="00C24574" w:rsidP="002572AD">
            <w:pPr>
              <w:pStyle w:val="ASFKTablenorm"/>
              <w:ind w:left="57" w:right="57"/>
            </w:pPr>
            <w:r w:rsidRPr="00821226">
              <w:t>Значение заполняется автоматически или п</w:t>
            </w:r>
            <w:r w:rsidRPr="00AE58D3">
              <w:t>ередается из OEBS.</w:t>
            </w:r>
          </w:p>
        </w:tc>
      </w:tr>
      <w:tr w:rsidR="00081A46" w:rsidRPr="00346AAE" w14:paraId="4493BDC4" w14:textId="77777777" w:rsidTr="002572AD">
        <w:tc>
          <w:tcPr>
            <w:tcW w:w="1137" w:type="pct"/>
            <w:shd w:val="clear" w:color="auto" w:fill="auto"/>
          </w:tcPr>
          <w:p w14:paraId="03646430" w14:textId="77777777" w:rsidR="00081A46" w:rsidRPr="00ED087D" w:rsidRDefault="00081A46" w:rsidP="002572AD">
            <w:pPr>
              <w:pStyle w:val="ASFKTablenorm"/>
              <w:ind w:left="57" w:right="57"/>
            </w:pPr>
            <w:r>
              <w:t>Наименование</w:t>
            </w:r>
          </w:p>
        </w:tc>
        <w:tc>
          <w:tcPr>
            <w:tcW w:w="3863" w:type="pct"/>
            <w:shd w:val="clear" w:color="auto" w:fill="auto"/>
          </w:tcPr>
          <w:p w14:paraId="3D6441E8" w14:textId="77777777" w:rsidR="00081A46" w:rsidRDefault="00081A46" w:rsidP="002572AD">
            <w:pPr>
              <w:pStyle w:val="ASFKTablenorm"/>
              <w:ind w:left="57" w:right="57"/>
            </w:pPr>
            <w:r>
              <w:t>Наименование клиента.</w:t>
            </w:r>
          </w:p>
          <w:p w14:paraId="4A414227" w14:textId="77777777" w:rsidR="00081A46" w:rsidRPr="00ED087D" w:rsidRDefault="00081A46" w:rsidP="002572AD">
            <w:pPr>
              <w:pStyle w:val="ASFKTablenorm"/>
              <w:ind w:left="57" w:right="57"/>
            </w:pPr>
            <w:r w:rsidRPr="004E22D6">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t>.</w:t>
            </w:r>
          </w:p>
        </w:tc>
      </w:tr>
      <w:tr w:rsidR="00ED087D" w:rsidRPr="00346AAE" w14:paraId="5B45AC86" w14:textId="77777777" w:rsidTr="002572AD">
        <w:tc>
          <w:tcPr>
            <w:tcW w:w="1137" w:type="pct"/>
            <w:shd w:val="clear" w:color="auto" w:fill="auto"/>
          </w:tcPr>
          <w:p w14:paraId="72E3DBBF" w14:textId="77777777" w:rsidR="00ED087D" w:rsidRPr="00ED087D" w:rsidRDefault="00ED087D" w:rsidP="002572AD">
            <w:pPr>
              <w:pStyle w:val="ASFKTablenorm"/>
              <w:ind w:left="57" w:right="57"/>
            </w:pPr>
            <w:r w:rsidRPr="00ED087D">
              <w:t>По сводному реестру</w:t>
            </w:r>
          </w:p>
        </w:tc>
        <w:tc>
          <w:tcPr>
            <w:tcW w:w="3863" w:type="pct"/>
            <w:shd w:val="clear" w:color="auto" w:fill="auto"/>
          </w:tcPr>
          <w:p w14:paraId="2A721C88" w14:textId="77777777" w:rsidR="00ED087D" w:rsidRPr="00ED087D" w:rsidRDefault="00ED087D" w:rsidP="002572AD">
            <w:pPr>
              <w:pStyle w:val="ASFKTablenorm"/>
              <w:ind w:left="57" w:right="57"/>
            </w:pPr>
            <w:r w:rsidRPr="00ED087D">
              <w:t xml:space="preserve">Если </w:t>
            </w:r>
            <w:r w:rsidR="00167664">
              <w:t xml:space="preserve">Код по СР </w:t>
            </w:r>
            <w:r w:rsidRPr="00ED087D">
              <w:t xml:space="preserve">заполнен, то поле заполняется значением константы </w:t>
            </w:r>
            <w:r w:rsidR="00167664">
              <w:rPr>
                <w:rStyle w:val="ASFKReporterror"/>
              </w:rPr>
              <w:t>«</w:t>
            </w:r>
            <w:r w:rsidRPr="00ED087D">
              <w:t xml:space="preserve">Код </w:t>
            </w:r>
            <w:r w:rsidRPr="00ED087D">
              <w:lastRenderedPageBreak/>
              <w:t>по СР</w:t>
            </w:r>
            <w:r w:rsidR="00167664">
              <w:t>»</w:t>
            </w:r>
            <w:r w:rsidRPr="00ED087D">
              <w:t>, ина</w:t>
            </w:r>
            <w:r w:rsidR="00C370F4">
              <w:t>че поле заполняется по-старому.</w:t>
            </w:r>
          </w:p>
          <w:p w14:paraId="76BD67D7" w14:textId="77777777" w:rsidR="00ED087D" w:rsidRPr="00ED087D" w:rsidRDefault="00C370F4" w:rsidP="002572AD">
            <w:pPr>
              <w:pStyle w:val="ASFKTablenorm"/>
              <w:ind w:left="57" w:right="57"/>
            </w:pPr>
            <w:r>
              <w:t>Н</w:t>
            </w:r>
            <w:r w:rsidR="00ED087D">
              <w:t>а АРМ АДБ</w:t>
            </w:r>
            <w:r w:rsidR="00ED087D" w:rsidRPr="00ED087D">
              <w:t xml:space="preserve"> </w:t>
            </w:r>
            <w:r w:rsidR="0015130D">
              <w:t>–</w:t>
            </w:r>
            <w:r w:rsidR="00ED087D" w:rsidRPr="00ED087D">
              <w:t xml:space="preserve"> из </w:t>
            </w:r>
            <w:r w:rsidR="00167664">
              <w:rPr>
                <w:rStyle w:val="ASFKReporterror"/>
              </w:rPr>
              <w:t>«Код собственного БУ»</w:t>
            </w:r>
            <w:r w:rsidR="00ED087D" w:rsidRPr="00ED087D">
              <w:t xml:space="preserve"> для ФБ</w:t>
            </w:r>
            <w:r w:rsidR="00ED087D">
              <w:t>.</w:t>
            </w:r>
          </w:p>
        </w:tc>
      </w:tr>
      <w:tr w:rsidR="00ED087D" w:rsidRPr="00346AAE" w14:paraId="11FCA033" w14:textId="77777777" w:rsidTr="002572AD">
        <w:tc>
          <w:tcPr>
            <w:tcW w:w="1137" w:type="pct"/>
            <w:shd w:val="clear" w:color="auto" w:fill="auto"/>
          </w:tcPr>
          <w:p w14:paraId="1AF86F9E" w14:textId="77777777" w:rsidR="00ED087D" w:rsidRPr="00ED087D" w:rsidRDefault="00ED087D" w:rsidP="002572AD">
            <w:pPr>
              <w:pStyle w:val="ASFKTablenorm"/>
              <w:ind w:left="57" w:right="57"/>
            </w:pPr>
            <w:r w:rsidRPr="00ED087D">
              <w:lastRenderedPageBreak/>
              <w:t>Номер лицевого счета</w:t>
            </w:r>
          </w:p>
        </w:tc>
        <w:tc>
          <w:tcPr>
            <w:tcW w:w="3863" w:type="pct"/>
            <w:shd w:val="clear" w:color="auto" w:fill="auto"/>
          </w:tcPr>
          <w:p w14:paraId="47DEB932" w14:textId="77777777" w:rsidR="00ED087D" w:rsidRPr="00ED087D" w:rsidRDefault="00ED087D" w:rsidP="002572AD">
            <w:pPr>
              <w:pStyle w:val="ASFKTablenorm"/>
              <w:ind w:left="57" w:right="57"/>
            </w:pPr>
            <w:r w:rsidRPr="00ED087D">
              <w:t>При выборе родительского (отменяемого) документа значение заполняется автоматически из указанного родительского документа.</w:t>
            </w:r>
          </w:p>
          <w:p w14:paraId="467380DD" w14:textId="77777777" w:rsidR="00ED087D" w:rsidRPr="00ED087D" w:rsidRDefault="00ED087D" w:rsidP="002572AD">
            <w:pPr>
              <w:pStyle w:val="ASFKTablenorm"/>
              <w:ind w:left="57" w:right="57"/>
            </w:pPr>
            <w:r w:rsidRPr="00ED087D">
              <w:t xml:space="preserve">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6435D4" w:rsidRPr="006435D4">
              <w:t>перезаполняются следующие поля</w:t>
            </w:r>
            <w:r w:rsidRPr="00ED087D">
              <w:t>:</w:t>
            </w:r>
          </w:p>
          <w:p w14:paraId="582385FC" w14:textId="77777777" w:rsidR="00ED087D" w:rsidRPr="00ED087D" w:rsidRDefault="00ED087D" w:rsidP="006825C1">
            <w:pPr>
              <w:pStyle w:val="ASFKTableListMark"/>
            </w:pPr>
            <w:r w:rsidRPr="00ED087D">
              <w:t>бюджет (код бюджета из справочника «Информация о ЛС», затем наименование бюджета из справочника «Бюджеты»);</w:t>
            </w:r>
          </w:p>
          <w:p w14:paraId="65D7FD5F" w14:textId="77777777" w:rsidR="00ED087D" w:rsidRPr="00ED087D" w:rsidRDefault="00ED087D" w:rsidP="006825C1">
            <w:pPr>
              <w:pStyle w:val="ASFKTableListMark"/>
            </w:pPr>
            <w:r w:rsidRPr="00ED087D">
              <w:t>финорган (код по коду бюджета из справочника финорганов);</w:t>
            </w:r>
          </w:p>
          <w:p w14:paraId="2A2003C6" w14:textId="77777777" w:rsidR="00ED087D" w:rsidRPr="00ED087D" w:rsidRDefault="00ED087D" w:rsidP="006825C1">
            <w:pPr>
              <w:pStyle w:val="ASFKTableListMark"/>
            </w:pPr>
            <w:r w:rsidRPr="00ED087D">
              <w:t>финорган (наименование из справочника финорганов);</w:t>
            </w:r>
          </w:p>
          <w:p w14:paraId="293D89BD" w14:textId="77777777" w:rsidR="00ED087D" w:rsidRPr="00ED087D" w:rsidRDefault="00ED087D" w:rsidP="006825C1">
            <w:pPr>
              <w:pStyle w:val="ASFKTableListMark"/>
            </w:pPr>
            <w:r w:rsidRPr="00ED087D">
              <w:t>наименование клиента (полное наименование владельца ЛС из справочника «Информация о ЛС»);</w:t>
            </w:r>
          </w:p>
          <w:p w14:paraId="38D9E416" w14:textId="77777777" w:rsidR="00ED087D" w:rsidRPr="00ED087D" w:rsidRDefault="00ED087D" w:rsidP="006825C1">
            <w:pPr>
              <w:pStyle w:val="ASFKTableListMark"/>
            </w:pPr>
            <w:r w:rsidRPr="00ED087D">
              <w:t xml:space="preserve">код по сводному реестру (До даты завершения перехода на СР </w:t>
            </w:r>
            <w:r w:rsidR="0015130D">
              <w:t>–</w:t>
            </w:r>
            <w:r w:rsidRPr="00ED087D">
              <w:t xml:space="preserve"> заполняется только в случае указания федерального бюджета – из справочника «Информация о ЛС»);</w:t>
            </w:r>
          </w:p>
          <w:p w14:paraId="1A100453" w14:textId="77777777" w:rsidR="00ED087D" w:rsidRPr="00ED087D" w:rsidRDefault="00ED087D" w:rsidP="006825C1">
            <w:pPr>
              <w:pStyle w:val="ASFKTableListMark"/>
            </w:pPr>
            <w:r w:rsidRPr="00ED087D">
              <w:t>глава по БК (ведомство из справочника «Информация о ЛС»);</w:t>
            </w:r>
          </w:p>
          <w:p w14:paraId="73829FF1" w14:textId="77777777" w:rsidR="00ED087D" w:rsidRPr="00ED087D" w:rsidRDefault="00ED087D" w:rsidP="006825C1">
            <w:pPr>
              <w:pStyle w:val="ASFKTableListMark"/>
            </w:pPr>
            <w:r w:rsidRPr="00ED087D">
              <w:t>ГРБС/ГАДБ/ГАИФ (наименование из справочника «Ведомства»).</w:t>
            </w:r>
          </w:p>
          <w:p w14:paraId="753EDECD" w14:textId="77777777" w:rsidR="00ED087D" w:rsidRDefault="00ED087D" w:rsidP="002572AD">
            <w:pPr>
              <w:pStyle w:val="ASFKTablenorm"/>
              <w:ind w:left="57" w:right="57"/>
            </w:pPr>
            <w:r w:rsidRPr="00ED087D">
              <w:t>При указании в поле «Лицевой счет» 02 типа ЛС затираются значения в полях документа: «Глава по БК», «ГРБС/ГАДБ/ГАИФ».</w:t>
            </w:r>
          </w:p>
          <w:p w14:paraId="07F6613A" w14:textId="77777777" w:rsidR="00517ABE" w:rsidRPr="00ED087D" w:rsidRDefault="00517ABE" w:rsidP="002572AD">
            <w:pPr>
              <w:pStyle w:val="ASFKTablenorm"/>
              <w:ind w:left="57" w:right="57"/>
            </w:pPr>
            <w:r>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ED087D" w:rsidRPr="00346AAE" w14:paraId="3B0219AE" w14:textId="77777777" w:rsidTr="002572AD">
        <w:tc>
          <w:tcPr>
            <w:tcW w:w="1137" w:type="pct"/>
            <w:shd w:val="clear" w:color="auto" w:fill="auto"/>
          </w:tcPr>
          <w:p w14:paraId="239A8BDC" w14:textId="77777777" w:rsidR="00ED087D" w:rsidRPr="00ED087D" w:rsidRDefault="00ED087D" w:rsidP="002572AD">
            <w:pPr>
              <w:pStyle w:val="ASFKTablenorm"/>
              <w:ind w:left="57" w:right="57"/>
            </w:pPr>
            <w:r w:rsidRPr="00ED087D">
              <w:t>Глава по БК</w:t>
            </w:r>
          </w:p>
        </w:tc>
        <w:tc>
          <w:tcPr>
            <w:tcW w:w="3863" w:type="pct"/>
            <w:shd w:val="clear" w:color="auto" w:fill="auto"/>
          </w:tcPr>
          <w:p w14:paraId="7AF44DC3" w14:textId="77777777" w:rsidR="00ED087D" w:rsidRPr="00327A3F" w:rsidRDefault="00ED087D" w:rsidP="002572AD">
            <w:pPr>
              <w:pStyle w:val="ASFKTablenorm"/>
              <w:ind w:left="57" w:right="57"/>
            </w:pPr>
            <w:r w:rsidRPr="00ED087D">
              <w:t xml:space="preserve">На АРМ </w:t>
            </w:r>
            <w:r>
              <w:t>АДБ</w:t>
            </w:r>
            <w:r w:rsidR="00327A3F">
              <w:t>:</w:t>
            </w:r>
            <w:r w:rsidRPr="00ED087D">
              <w:t xml:space="preserve"> заполняется значением константы </w:t>
            </w:r>
            <w:r w:rsidR="00327A3F" w:rsidRPr="005F7ED3">
              <w:rPr>
                <w:rStyle w:val="ASFKReporterror"/>
              </w:rPr>
              <w:t>SelfPPPCode.</w:t>
            </w:r>
          </w:p>
          <w:p w14:paraId="09581FB0" w14:textId="77777777" w:rsidR="00ED087D" w:rsidRPr="00ED087D" w:rsidRDefault="00ED087D" w:rsidP="002572AD">
            <w:pPr>
              <w:pStyle w:val="ASFKTablenorm"/>
              <w:ind w:left="57" w:right="57"/>
            </w:pPr>
            <w:r w:rsidRPr="00ED087D">
              <w:t>Может быть изменено выбо</w:t>
            </w:r>
            <w:r w:rsidR="00327A3F">
              <w:t>ром из справочника «Ведомства».</w:t>
            </w:r>
          </w:p>
          <w:p w14:paraId="14C46181" w14:textId="77777777" w:rsidR="00ED087D" w:rsidRPr="00ED087D" w:rsidRDefault="00ED087D" w:rsidP="002572AD">
            <w:pPr>
              <w:pStyle w:val="ASFKTablenorm"/>
              <w:ind w:left="57" w:right="57"/>
            </w:pPr>
            <w:r w:rsidRPr="00ED087D">
              <w:t>При выборе родительского (отменяемого) документа значение заполняется автоматически из указанного родительского документа.</w:t>
            </w:r>
          </w:p>
          <w:p w14:paraId="4CDD5F0A" w14:textId="77777777" w:rsidR="00ED087D" w:rsidRPr="00ED087D" w:rsidRDefault="00ED087D" w:rsidP="002572AD">
            <w:pPr>
              <w:pStyle w:val="ASFKTablenorm"/>
              <w:ind w:left="57" w:right="57"/>
            </w:pPr>
            <w:r w:rsidRPr="00ED087D">
              <w:t>Может быть отредактировано вручную.</w:t>
            </w:r>
          </w:p>
          <w:p w14:paraId="6393DFEB" w14:textId="77777777" w:rsidR="00ED087D" w:rsidRPr="00ED087D" w:rsidRDefault="00ED087D" w:rsidP="002572AD">
            <w:pPr>
              <w:pStyle w:val="ASFKTablenorm"/>
              <w:ind w:left="57" w:right="57"/>
            </w:pPr>
            <w:r w:rsidRPr="00ED087D">
              <w:t>Не заполняется при предоставлении документа по 02 счету.</w:t>
            </w:r>
          </w:p>
        </w:tc>
      </w:tr>
      <w:tr w:rsidR="00E76108" w:rsidRPr="00346AAE" w14:paraId="1CFD672B" w14:textId="77777777" w:rsidTr="002572AD">
        <w:tc>
          <w:tcPr>
            <w:tcW w:w="1137" w:type="pct"/>
            <w:shd w:val="clear" w:color="auto" w:fill="auto"/>
          </w:tcPr>
          <w:p w14:paraId="5AA003D9" w14:textId="77777777" w:rsidR="00E76108" w:rsidRPr="00E76108" w:rsidRDefault="00E76108" w:rsidP="002572AD">
            <w:pPr>
              <w:pStyle w:val="ASFKTablenorm"/>
              <w:ind w:left="57" w:right="57"/>
            </w:pPr>
            <w:r w:rsidRPr="00E76108">
              <w:t>ГРБС/ГАДБ/ГАИФ</w:t>
            </w:r>
          </w:p>
        </w:tc>
        <w:tc>
          <w:tcPr>
            <w:tcW w:w="3863" w:type="pct"/>
            <w:shd w:val="clear" w:color="auto" w:fill="auto"/>
          </w:tcPr>
          <w:p w14:paraId="47C07B4A" w14:textId="77777777" w:rsidR="00E76108" w:rsidRPr="00E76108" w:rsidRDefault="00E76108" w:rsidP="002572AD">
            <w:pPr>
              <w:pStyle w:val="ASFKTablenorm"/>
              <w:ind w:left="57" w:right="57"/>
            </w:pPr>
            <w:r w:rsidRPr="00E76108">
              <w:t xml:space="preserve">При выборе родительского (отменяемого) документа значение заполняется автоматически из указанного родительского документа. </w:t>
            </w:r>
          </w:p>
          <w:p w14:paraId="3E46AF75" w14:textId="77777777" w:rsidR="00E76108" w:rsidRDefault="00E76108" w:rsidP="002572AD">
            <w:pPr>
              <w:pStyle w:val="ASFKTablenorm"/>
              <w:ind w:left="57" w:right="57"/>
            </w:pPr>
            <w:r w:rsidRPr="00E76108">
              <w:t>Может быть отредактировано вручную.</w:t>
            </w:r>
          </w:p>
          <w:p w14:paraId="38C5F2B9" w14:textId="77777777" w:rsidR="00267D0F" w:rsidRPr="00E76108" w:rsidRDefault="00267D0F" w:rsidP="002572AD">
            <w:pPr>
              <w:pStyle w:val="ASFKTablenorm"/>
              <w:ind w:left="57" w:right="57"/>
            </w:pPr>
            <w:r>
              <w:t>Не заполняется при предоставлении документа по 02 счету.</w:t>
            </w:r>
          </w:p>
        </w:tc>
      </w:tr>
      <w:tr w:rsidR="006435D4" w:rsidRPr="00346AAE" w14:paraId="5161386F" w14:textId="77777777" w:rsidTr="002572AD">
        <w:tc>
          <w:tcPr>
            <w:tcW w:w="1137" w:type="pct"/>
            <w:shd w:val="clear" w:color="auto" w:fill="auto"/>
          </w:tcPr>
          <w:p w14:paraId="406BACCB" w14:textId="77777777" w:rsidR="006435D4" w:rsidRPr="006435D4" w:rsidRDefault="006435D4" w:rsidP="002572AD">
            <w:pPr>
              <w:pStyle w:val="ASFKTablenorm"/>
              <w:ind w:left="57" w:right="57"/>
            </w:pPr>
            <w:r w:rsidRPr="006435D4">
              <w:t>Бюджет</w:t>
            </w:r>
            <w:r w:rsidR="00267D0F">
              <w:t xml:space="preserve"> (наименование)</w:t>
            </w:r>
          </w:p>
        </w:tc>
        <w:tc>
          <w:tcPr>
            <w:tcW w:w="3863" w:type="pct"/>
            <w:shd w:val="clear" w:color="auto" w:fill="auto"/>
          </w:tcPr>
          <w:p w14:paraId="7DD0CF38" w14:textId="77777777" w:rsidR="006435D4" w:rsidRPr="006435D4" w:rsidRDefault="006435D4" w:rsidP="002572AD">
            <w:pPr>
              <w:pStyle w:val="ASFKTablenorm"/>
              <w:ind w:left="57" w:right="57"/>
            </w:pPr>
            <w:r w:rsidRPr="006435D4">
              <w:t>Значение подтягивается автоматически по полю «Номер лицевого счета» или из родительского документа.</w:t>
            </w:r>
          </w:p>
          <w:p w14:paraId="4EAA91A0" w14:textId="77777777" w:rsidR="006435D4" w:rsidRPr="006435D4" w:rsidRDefault="006435D4" w:rsidP="002572AD">
            <w:pPr>
              <w:pStyle w:val="ASFKTablenorm"/>
              <w:ind w:left="57" w:right="57"/>
            </w:pPr>
            <w:r w:rsidRPr="006435D4">
              <w:t>Может быть отредактировано вручную или выбором из справочника «Бюджеты».</w:t>
            </w:r>
          </w:p>
          <w:p w14:paraId="00A191C1" w14:textId="77777777" w:rsidR="006435D4" w:rsidRPr="006435D4" w:rsidRDefault="006435D4" w:rsidP="002572AD">
            <w:pPr>
              <w:pStyle w:val="ASFKTablenorm"/>
              <w:ind w:left="57" w:right="57"/>
            </w:pPr>
            <w:r w:rsidRPr="006435D4">
              <w:t>Для АУ/БУ, 41 ЛС не заполняется.</w:t>
            </w:r>
          </w:p>
        </w:tc>
      </w:tr>
      <w:tr w:rsidR="006435D4" w:rsidRPr="00346AAE" w14:paraId="737861FC" w14:textId="77777777" w:rsidTr="002572AD">
        <w:tc>
          <w:tcPr>
            <w:tcW w:w="1137" w:type="pct"/>
            <w:shd w:val="clear" w:color="auto" w:fill="auto"/>
          </w:tcPr>
          <w:p w14:paraId="19BED152" w14:textId="77777777" w:rsidR="006435D4" w:rsidRPr="006435D4" w:rsidRDefault="006435D4" w:rsidP="002572AD">
            <w:pPr>
              <w:pStyle w:val="ASFKTablenorm"/>
              <w:ind w:left="57" w:right="57"/>
            </w:pPr>
            <w:r w:rsidRPr="006435D4">
              <w:t>Финансовый орган</w:t>
            </w:r>
            <w:r w:rsidR="00267D0F">
              <w:t xml:space="preserve"> (наименование)</w:t>
            </w:r>
          </w:p>
        </w:tc>
        <w:tc>
          <w:tcPr>
            <w:tcW w:w="3863" w:type="pct"/>
            <w:shd w:val="clear" w:color="auto" w:fill="auto"/>
          </w:tcPr>
          <w:p w14:paraId="4870F14F" w14:textId="77777777" w:rsidR="006435D4" w:rsidRPr="006435D4" w:rsidRDefault="006435D4" w:rsidP="002572AD">
            <w:pPr>
              <w:pStyle w:val="ASFKTablenorm"/>
              <w:ind w:left="57" w:right="57"/>
            </w:pPr>
            <w:r w:rsidRPr="006435D4">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14:paraId="2FE63838" w14:textId="77777777" w:rsidR="006435D4" w:rsidRPr="006435D4" w:rsidRDefault="006435D4" w:rsidP="002572AD">
            <w:pPr>
              <w:pStyle w:val="ASFKTablenorm"/>
              <w:ind w:left="57" w:right="57"/>
            </w:pPr>
            <w:r w:rsidRPr="006435D4">
              <w:t>Не заполняется для УБП ТГВБФ.</w:t>
            </w:r>
          </w:p>
          <w:p w14:paraId="2E0791FD" w14:textId="77777777" w:rsidR="006435D4" w:rsidRPr="006435D4" w:rsidRDefault="006435D4" w:rsidP="002572AD">
            <w:pPr>
              <w:pStyle w:val="ASFKTablenorm"/>
              <w:ind w:left="57" w:right="57"/>
            </w:pPr>
            <w:r w:rsidRPr="006435D4">
              <w:t>Для</w:t>
            </w:r>
            <w:r w:rsidR="00C80568">
              <w:t xml:space="preserve"> </w:t>
            </w:r>
            <w:r w:rsidRPr="006435D4">
              <w:t>документа по бюджету ГВБФ автоматически не заполняется, может быть изменено пользователем вручную или выбором из справочника «Фи</w:t>
            </w:r>
            <w:r w:rsidRPr="006435D4">
              <w:lastRenderedPageBreak/>
              <w:t>нансовые органы».</w:t>
            </w:r>
          </w:p>
        </w:tc>
      </w:tr>
      <w:tr w:rsidR="00E76108" w:rsidRPr="00346AAE" w14:paraId="540D7426" w14:textId="77777777" w:rsidTr="002572AD">
        <w:tc>
          <w:tcPr>
            <w:tcW w:w="1137" w:type="pct"/>
            <w:shd w:val="clear" w:color="auto" w:fill="auto"/>
          </w:tcPr>
          <w:p w14:paraId="6C5400E6" w14:textId="77777777" w:rsidR="00E76108" w:rsidRPr="00E76108" w:rsidRDefault="00E76108" w:rsidP="002572AD">
            <w:pPr>
              <w:pStyle w:val="ASFKTablenorm"/>
              <w:ind w:left="57" w:right="57"/>
            </w:pPr>
            <w:r w:rsidRPr="00E76108">
              <w:lastRenderedPageBreak/>
              <w:t>По КОФК</w:t>
            </w:r>
          </w:p>
        </w:tc>
        <w:tc>
          <w:tcPr>
            <w:tcW w:w="3863" w:type="pct"/>
            <w:shd w:val="clear" w:color="auto" w:fill="auto"/>
          </w:tcPr>
          <w:p w14:paraId="6DB3573C" w14:textId="77777777" w:rsidR="00E76108" w:rsidRPr="00E76108" w:rsidRDefault="00E76108" w:rsidP="002572AD">
            <w:pPr>
              <w:pStyle w:val="ASFKTablenorm"/>
              <w:ind w:left="57" w:right="57"/>
            </w:pPr>
            <w:r w:rsidRPr="00E76108">
              <w:t xml:space="preserve">Если значение равно </w:t>
            </w:r>
            <w:r w:rsidRPr="005F7ED3">
              <w:rPr>
                <w:rStyle w:val="ASFKReporterror"/>
              </w:rPr>
              <w:t>ххуу</w:t>
            </w:r>
            <w:r w:rsidRPr="00E76108">
              <w:t xml:space="preserve">, то по умолчанию проставляется значение константы код вышестоящего ТОФК равный хх00; если равна хх00, то по умолчанию проставляется значение </w:t>
            </w:r>
            <w:r w:rsidR="00D04200">
              <w:t>код собственного ТОФК</w:t>
            </w:r>
            <w:r w:rsidRPr="00E76108">
              <w:t xml:space="preserve">. </w:t>
            </w:r>
          </w:p>
          <w:p w14:paraId="1426975B" w14:textId="77777777" w:rsidR="00E76108" w:rsidRPr="00E76108" w:rsidRDefault="00E76108" w:rsidP="002572AD">
            <w:pPr>
              <w:pStyle w:val="ASFKTablenorm"/>
              <w:ind w:left="57" w:right="57"/>
            </w:pPr>
            <w:r w:rsidRPr="00E76108">
              <w:t>Может быть изменено пользователем вручную или выбором из справочника КОФК (Органы ФК).</w:t>
            </w:r>
          </w:p>
          <w:p w14:paraId="27892998" w14:textId="77777777" w:rsidR="00E76108" w:rsidRPr="00E76108" w:rsidRDefault="00E76108" w:rsidP="002572AD">
            <w:pPr>
              <w:pStyle w:val="ASFKTablenorm"/>
              <w:ind w:left="57" w:right="57"/>
            </w:pPr>
            <w:r w:rsidRPr="00E76108">
              <w:t xml:space="preserve">Значение подтягивается автоматически при выборе родительского (отменяемого) документа. </w:t>
            </w:r>
          </w:p>
        </w:tc>
      </w:tr>
      <w:tr w:rsidR="00E76108" w:rsidRPr="00346AAE" w14:paraId="3185B8C1" w14:textId="77777777" w:rsidTr="002572AD">
        <w:tc>
          <w:tcPr>
            <w:tcW w:w="1137" w:type="pct"/>
            <w:shd w:val="clear" w:color="auto" w:fill="auto"/>
          </w:tcPr>
          <w:p w14:paraId="232DBE08" w14:textId="77777777" w:rsidR="00E76108" w:rsidRPr="00E76108" w:rsidRDefault="00E76108" w:rsidP="002572AD">
            <w:pPr>
              <w:pStyle w:val="ASFKTablenorm"/>
              <w:ind w:left="57" w:right="57"/>
            </w:pPr>
            <w:r w:rsidRPr="00E76108">
              <w:t>ФК, орган ФК</w:t>
            </w:r>
          </w:p>
        </w:tc>
        <w:tc>
          <w:tcPr>
            <w:tcW w:w="3863" w:type="pct"/>
            <w:shd w:val="clear" w:color="auto" w:fill="auto"/>
          </w:tcPr>
          <w:p w14:paraId="2CE005C9" w14:textId="77777777" w:rsidR="00E76108" w:rsidRPr="00E76108" w:rsidRDefault="00E76108" w:rsidP="002572AD">
            <w:pPr>
              <w:pStyle w:val="ASFKTablenorm"/>
              <w:ind w:left="57" w:right="57"/>
            </w:pPr>
            <w:r w:rsidRPr="00E76108">
              <w:t xml:space="preserve">Значение подтягивается автоматически после заполнения поля </w:t>
            </w:r>
            <w:r w:rsidR="00237D21">
              <w:t>«</w:t>
            </w:r>
            <w:r w:rsidRPr="00E76108">
              <w:t>по КОФК</w:t>
            </w:r>
            <w:r w:rsidR="00237D21">
              <w:t>»</w:t>
            </w:r>
            <w:r w:rsidRPr="00E76108">
              <w:t xml:space="preserve">. Может быть изменено пользователем вручную. </w:t>
            </w:r>
          </w:p>
          <w:p w14:paraId="294AB16F" w14:textId="77777777" w:rsidR="00E76108" w:rsidRPr="00E76108" w:rsidRDefault="00E76108" w:rsidP="002572AD">
            <w:pPr>
              <w:pStyle w:val="ASFKTablenorm"/>
              <w:ind w:left="57" w:right="57"/>
            </w:pPr>
            <w:r w:rsidRPr="00E76108">
              <w:t xml:space="preserve">Значение подтягивается автоматически при выборе родительского (отменяемого) документа. </w:t>
            </w:r>
          </w:p>
        </w:tc>
      </w:tr>
      <w:tr w:rsidR="00E76108" w:rsidRPr="00346AAE" w14:paraId="5B502B5C" w14:textId="77777777" w:rsidTr="002572AD">
        <w:tc>
          <w:tcPr>
            <w:tcW w:w="1137" w:type="pct"/>
            <w:shd w:val="clear" w:color="auto" w:fill="auto"/>
          </w:tcPr>
          <w:p w14:paraId="720D9E40" w14:textId="77777777" w:rsidR="00E76108" w:rsidRPr="00E76108" w:rsidRDefault="00E76108" w:rsidP="002572AD">
            <w:pPr>
              <w:pStyle w:val="ASFKTablenorm"/>
              <w:ind w:left="57" w:right="57"/>
            </w:pPr>
            <w:r w:rsidRPr="00E76108">
              <w:t>Тип аннулируемого документа</w:t>
            </w:r>
          </w:p>
        </w:tc>
        <w:tc>
          <w:tcPr>
            <w:tcW w:w="3863" w:type="pct"/>
            <w:shd w:val="clear" w:color="auto" w:fill="auto"/>
          </w:tcPr>
          <w:p w14:paraId="0F7CEACC" w14:textId="77777777" w:rsidR="00E76108" w:rsidRPr="00E76108" w:rsidRDefault="00E76108" w:rsidP="002572AD">
            <w:pPr>
              <w:pStyle w:val="ASFKTablenorm"/>
              <w:ind w:left="57" w:right="57"/>
            </w:pPr>
            <w:r w:rsidRPr="00E76108">
              <w:t>Значение выбирается из списка значений:</w:t>
            </w:r>
          </w:p>
          <w:p w14:paraId="46485D2A" w14:textId="77777777" w:rsidR="00E76108" w:rsidRPr="00E76108" w:rsidRDefault="001B5CA8" w:rsidP="00517ABE">
            <w:pPr>
              <w:pStyle w:val="ASFKTableListMark"/>
            </w:pPr>
            <w:r w:rsidRPr="00267D0F">
              <w:t>«</w:t>
            </w:r>
            <w:r w:rsidR="00E76108" w:rsidRPr="00E76108">
              <w:t>Заявка на получение наличных денежных средств, перечисляемых на карту</w:t>
            </w:r>
            <w:r w:rsidRPr="00267D0F">
              <w:t>»</w:t>
            </w:r>
            <w:r w:rsidR="00E76108" w:rsidRPr="00E76108">
              <w:t>;</w:t>
            </w:r>
          </w:p>
          <w:p w14:paraId="612AF1EB" w14:textId="77777777" w:rsidR="00E76108" w:rsidRPr="00E76108" w:rsidRDefault="001B5CA8" w:rsidP="00517ABE">
            <w:pPr>
              <w:pStyle w:val="ASFKTableListMark"/>
            </w:pPr>
            <w:r w:rsidRPr="00267D0F">
              <w:t>«</w:t>
            </w:r>
            <w:r w:rsidR="00E76108" w:rsidRPr="00E76108">
              <w:t>Заявка на кассовый расход (ЗКР)</w:t>
            </w:r>
            <w:r w:rsidRPr="00267D0F">
              <w:t>»</w:t>
            </w:r>
            <w:r w:rsidR="00E76108" w:rsidRPr="00E76108">
              <w:t>;</w:t>
            </w:r>
          </w:p>
          <w:p w14:paraId="478FA028" w14:textId="77777777" w:rsidR="00E76108" w:rsidRPr="00E76108" w:rsidRDefault="001B5CA8" w:rsidP="00517ABE">
            <w:pPr>
              <w:pStyle w:val="ASFKTableListMark"/>
            </w:pPr>
            <w:r w:rsidRPr="00267D0F">
              <w:t>«</w:t>
            </w:r>
            <w:r w:rsidR="00E76108" w:rsidRPr="00E76108">
              <w:t>Заявка на кассовый расход (сокращенная)</w:t>
            </w:r>
            <w:r w:rsidRPr="00267D0F">
              <w:t>»</w:t>
            </w:r>
            <w:r w:rsidR="00E76108" w:rsidRPr="00E76108">
              <w:t xml:space="preserve"> (ЗКС);</w:t>
            </w:r>
          </w:p>
          <w:p w14:paraId="6C000BED" w14:textId="77777777" w:rsidR="00E76108" w:rsidRPr="00E76108" w:rsidRDefault="001B5CA8" w:rsidP="00517ABE">
            <w:pPr>
              <w:pStyle w:val="ASFKTableListMark"/>
            </w:pPr>
            <w:r w:rsidRPr="00267D0F">
              <w:t>«</w:t>
            </w:r>
            <w:r w:rsidR="00E76108" w:rsidRPr="00E76108">
              <w:t>Заявка на получение наличных денег</w:t>
            </w:r>
            <w:r w:rsidRPr="00267D0F">
              <w:t>»</w:t>
            </w:r>
            <w:r w:rsidR="00E76108" w:rsidRPr="00E76108">
              <w:t>;</w:t>
            </w:r>
          </w:p>
          <w:p w14:paraId="58D6646E" w14:textId="77777777" w:rsidR="00E76108" w:rsidRPr="00E76108" w:rsidRDefault="001B5CA8" w:rsidP="00517ABE">
            <w:pPr>
              <w:pStyle w:val="ASFKTableListMark"/>
            </w:pPr>
            <w:r w:rsidRPr="00267D0F">
              <w:t>«</w:t>
            </w:r>
            <w:r w:rsidR="00E76108" w:rsidRPr="00E76108">
              <w:t>Заявка на возврат</w:t>
            </w:r>
            <w:r w:rsidRPr="00267D0F">
              <w:t>»</w:t>
            </w:r>
            <w:r w:rsidR="00E76108" w:rsidRPr="00E76108">
              <w:t>;</w:t>
            </w:r>
          </w:p>
          <w:p w14:paraId="33D7A801" w14:textId="77777777" w:rsidR="00E76108" w:rsidRDefault="001B5CA8" w:rsidP="00517ABE">
            <w:pPr>
              <w:pStyle w:val="ASFKTableListMark"/>
            </w:pPr>
            <w:r w:rsidRPr="00267D0F">
              <w:t>«</w:t>
            </w:r>
            <w:r w:rsidR="00E76108" w:rsidRPr="00E76108">
              <w:t>Платежное поручение</w:t>
            </w:r>
            <w:r w:rsidRPr="00267D0F">
              <w:t>»</w:t>
            </w:r>
            <w:r w:rsidR="00E76108" w:rsidRPr="00E76108">
              <w:t>.</w:t>
            </w:r>
          </w:p>
          <w:p w14:paraId="7354F23F" w14:textId="77777777" w:rsidR="00267D0F" w:rsidRPr="00267D0F" w:rsidRDefault="001B5CA8" w:rsidP="00517ABE">
            <w:pPr>
              <w:pStyle w:val="ASFKTableListMark"/>
            </w:pPr>
            <w:r w:rsidRPr="00267D0F">
              <w:t>«</w:t>
            </w:r>
            <w:r w:rsidR="00267D0F" w:rsidRPr="00267D0F">
              <w:t>Сводная заявка на кассовый расход (для уплаты налогов)</w:t>
            </w:r>
            <w:r w:rsidRPr="00267D0F">
              <w:t>»</w:t>
            </w:r>
            <w:r w:rsidR="00267D0F" w:rsidRPr="00267D0F">
              <w:t>;</w:t>
            </w:r>
          </w:p>
          <w:p w14:paraId="1CDE4A75" w14:textId="77777777" w:rsidR="00267D0F" w:rsidRDefault="001B5CA8" w:rsidP="00517ABE">
            <w:pPr>
              <w:pStyle w:val="ASFKTableListMark"/>
            </w:pPr>
            <w:r w:rsidRPr="00267D0F">
              <w:t>«</w:t>
            </w:r>
            <w:r w:rsidR="00267D0F" w:rsidRPr="00267D0F">
              <w:t>Расшифровка сумм неиспользованных (внесенных через банкомат или пункт выдачи наличных денежных средств) средств</w:t>
            </w:r>
            <w:r w:rsidRPr="00267D0F">
              <w:t>»</w:t>
            </w:r>
            <w:r w:rsidR="00267D0F" w:rsidRPr="00267D0F">
              <w:t>.</w:t>
            </w:r>
          </w:p>
          <w:p w14:paraId="16DB2FD1" w14:textId="77777777" w:rsidR="00267D0F" w:rsidRDefault="00267D0F" w:rsidP="00517ABE">
            <w:pPr>
              <w:pStyle w:val="ASFKTableListMark"/>
            </w:pPr>
            <w:r w:rsidRPr="00267D0F">
              <w:t>«Распоряжение о перечислении денежных средств на банковские карты «Мир» физических лиц»</w:t>
            </w:r>
            <w:r>
              <w:t>.</w:t>
            </w:r>
          </w:p>
          <w:p w14:paraId="71C61913" w14:textId="77777777" w:rsidR="001B5CA8" w:rsidRDefault="001B5CA8" w:rsidP="00517ABE">
            <w:pPr>
              <w:pStyle w:val="ASFKTableListMark"/>
            </w:pPr>
            <w:r w:rsidRPr="00267D0F">
              <w:t>«</w:t>
            </w:r>
            <w:r>
              <w:t>Заявка для обеспечения наличными денежными средствами</w:t>
            </w:r>
            <w:r w:rsidRPr="00267D0F">
              <w:t>»</w:t>
            </w:r>
            <w:r>
              <w:t>;</w:t>
            </w:r>
          </w:p>
          <w:p w14:paraId="57BCD7ED" w14:textId="77777777" w:rsidR="001B5CA8" w:rsidRDefault="001B5CA8" w:rsidP="00517ABE">
            <w:pPr>
              <w:pStyle w:val="ASFKTableListMark"/>
            </w:pPr>
            <w:r w:rsidRPr="00267D0F">
              <w:t>«</w:t>
            </w:r>
            <w:r>
              <w:t>Обеспечение на взнос наличных</w:t>
            </w:r>
            <w:r w:rsidRPr="00267D0F">
              <w:t>»</w:t>
            </w:r>
            <w:r w:rsidR="00517ABE">
              <w:t>;</w:t>
            </w:r>
          </w:p>
          <w:p w14:paraId="02B479D7" w14:textId="77777777" w:rsidR="00517ABE" w:rsidRDefault="00517ABE" w:rsidP="00517ABE">
            <w:pPr>
              <w:pStyle w:val="ASFKTableListMark"/>
            </w:pPr>
            <w:r>
              <w:t>«Уведомление об уточнении вида и принадлежности платежа» (УУК, ПДУ);</w:t>
            </w:r>
          </w:p>
          <w:p w14:paraId="60B2DF4E" w14:textId="77777777" w:rsidR="00517ABE" w:rsidRDefault="00517ABE" w:rsidP="00517ABE">
            <w:pPr>
              <w:pStyle w:val="ASFKTableListMark"/>
            </w:pPr>
            <w:r>
              <w:t>«Уведомление об уточнении операций клиента».</w:t>
            </w:r>
          </w:p>
          <w:p w14:paraId="492DA800" w14:textId="77777777" w:rsidR="00E76108" w:rsidRDefault="00E76108" w:rsidP="002572AD">
            <w:pPr>
              <w:pStyle w:val="ASFKTablenorm"/>
              <w:ind w:left="57" w:right="57"/>
            </w:pPr>
            <w:r w:rsidRPr="00E76108">
              <w:t>При выборе пользователем родительского (отменяемого) документа значение подтягивается из указанного родительского документа.</w:t>
            </w:r>
          </w:p>
          <w:p w14:paraId="7792F1B9" w14:textId="77777777" w:rsidR="00267D0F" w:rsidRPr="00E76108" w:rsidRDefault="00267D0F" w:rsidP="002572AD">
            <w:pPr>
              <w:pStyle w:val="ASFKTablenorm"/>
              <w:ind w:left="57" w:right="57"/>
            </w:pPr>
            <w:r>
              <w:t>Если заполнено при родительском заполнении-нередактируемо</w:t>
            </w:r>
            <w:r w:rsidR="005F7ED3">
              <w:t>е</w:t>
            </w:r>
            <w:r>
              <w:t>.</w:t>
            </w:r>
          </w:p>
        </w:tc>
      </w:tr>
      <w:tr w:rsidR="00E76108" w:rsidRPr="00346AAE" w14:paraId="009AF59F" w14:textId="77777777" w:rsidTr="002572AD">
        <w:tc>
          <w:tcPr>
            <w:tcW w:w="1137" w:type="pct"/>
            <w:shd w:val="clear" w:color="auto" w:fill="auto"/>
          </w:tcPr>
          <w:p w14:paraId="2D9C4AA8" w14:textId="77777777" w:rsidR="00E76108" w:rsidRPr="00E76108" w:rsidRDefault="00E76108" w:rsidP="002572AD">
            <w:pPr>
              <w:pStyle w:val="ASFKTablenorm"/>
              <w:ind w:left="57" w:right="57"/>
            </w:pPr>
            <w:r w:rsidRPr="00E76108">
              <w:t>Внутренний номер аннулируемого документа</w:t>
            </w:r>
          </w:p>
        </w:tc>
        <w:tc>
          <w:tcPr>
            <w:tcW w:w="3863" w:type="pct"/>
            <w:shd w:val="clear" w:color="auto" w:fill="auto"/>
          </w:tcPr>
          <w:p w14:paraId="5FE8C787" w14:textId="77777777" w:rsidR="00E76108" w:rsidRDefault="00E76108" w:rsidP="002572AD">
            <w:pPr>
              <w:pStyle w:val="ASFKTablenorm"/>
              <w:ind w:left="57" w:right="57"/>
            </w:pPr>
            <w:r w:rsidRPr="00E76108">
              <w:t xml:space="preserve">Значение подтягивается автоматически из родительского (отменяемого) документа из поля </w:t>
            </w:r>
            <w:r w:rsidR="00237D21">
              <w:t>«</w:t>
            </w:r>
            <w:r w:rsidRPr="00E76108">
              <w:t>Номер заявки</w:t>
            </w:r>
            <w:r w:rsidR="00237D21">
              <w:t>»</w:t>
            </w:r>
            <w:r w:rsidRPr="00E76108">
              <w:t xml:space="preserve"> (клиентский номер).</w:t>
            </w:r>
          </w:p>
          <w:p w14:paraId="003B5E3D" w14:textId="77777777" w:rsidR="00E76108" w:rsidRPr="00E76108" w:rsidRDefault="00267D0F" w:rsidP="002572AD">
            <w:pPr>
              <w:pStyle w:val="ASFKTablenorm"/>
              <w:ind w:left="57" w:right="57"/>
            </w:pPr>
            <w:r>
              <w:t xml:space="preserve">Для </w:t>
            </w:r>
            <w:r w:rsidRPr="00267D0F">
              <w:t>«</w:t>
            </w:r>
            <w:r>
              <w:t>Распоряжения</w:t>
            </w:r>
            <w:r w:rsidRPr="00267D0F">
              <w:t>»</w:t>
            </w:r>
            <w:r>
              <w:t xml:space="preserve"> из поля </w:t>
            </w:r>
            <w:r w:rsidRPr="00267D0F">
              <w:t>«</w:t>
            </w:r>
            <w:r>
              <w:t>Номер</w:t>
            </w:r>
            <w:r w:rsidRPr="00267D0F">
              <w:t>»</w:t>
            </w:r>
            <w:r>
              <w:t>, может быть отредактировано вручную.</w:t>
            </w:r>
          </w:p>
        </w:tc>
      </w:tr>
      <w:tr w:rsidR="00E76108" w:rsidRPr="00346AAE" w14:paraId="1D1A7169" w14:textId="77777777" w:rsidTr="002572AD">
        <w:tc>
          <w:tcPr>
            <w:tcW w:w="1137" w:type="pct"/>
            <w:shd w:val="clear" w:color="auto" w:fill="auto"/>
          </w:tcPr>
          <w:p w14:paraId="53CD95BA" w14:textId="77777777" w:rsidR="00E76108" w:rsidRPr="00E76108" w:rsidRDefault="00E76108" w:rsidP="002572AD">
            <w:pPr>
              <w:pStyle w:val="ASFKTablenorm"/>
              <w:ind w:left="57" w:right="57"/>
            </w:pPr>
            <w:r w:rsidRPr="00E76108">
              <w:t>Дата регистрации аннулируемого документа</w:t>
            </w:r>
          </w:p>
        </w:tc>
        <w:tc>
          <w:tcPr>
            <w:tcW w:w="3863" w:type="pct"/>
            <w:shd w:val="clear" w:color="auto" w:fill="auto"/>
          </w:tcPr>
          <w:p w14:paraId="10F5D4EE" w14:textId="77777777" w:rsidR="00E76108" w:rsidRPr="00E76108" w:rsidRDefault="00E76108" w:rsidP="002572AD">
            <w:pPr>
              <w:pStyle w:val="ASFKTablenorm"/>
              <w:ind w:left="57" w:right="57"/>
            </w:pPr>
            <w:r w:rsidRPr="00E76108">
              <w:t xml:space="preserve">Значение подтягивается автоматически из родительского (отменяемого) документа из поля </w:t>
            </w:r>
            <w:r w:rsidR="00237D21">
              <w:t>«</w:t>
            </w:r>
            <w:r w:rsidRPr="00E76108">
              <w:t>Дата</w:t>
            </w:r>
            <w:r w:rsidR="00237D21">
              <w:t>»</w:t>
            </w:r>
            <w:r w:rsidRPr="00E76108">
              <w:t>.</w:t>
            </w:r>
          </w:p>
          <w:p w14:paraId="41F66AC7" w14:textId="77777777" w:rsidR="00E76108" w:rsidRDefault="00E76108" w:rsidP="002572AD">
            <w:pPr>
              <w:pStyle w:val="ASFKTablenorm"/>
              <w:ind w:left="57" w:right="57"/>
            </w:pPr>
            <w:r w:rsidRPr="00E76108">
              <w:t>Может быть отредактировано вручную, либо выбором из системного календаря.</w:t>
            </w:r>
          </w:p>
          <w:p w14:paraId="256B369A" w14:textId="77777777" w:rsidR="00267D0F" w:rsidRPr="00E76108" w:rsidRDefault="00267D0F" w:rsidP="002572AD">
            <w:pPr>
              <w:pStyle w:val="ASFKTablenorm"/>
              <w:ind w:left="57" w:right="57"/>
            </w:pPr>
            <w:r w:rsidRPr="00267D0F">
              <w:t>Если заполнено при родительском заполнении-нередактируемо</w:t>
            </w:r>
            <w:r w:rsidR="005F7ED3">
              <w:t>е</w:t>
            </w:r>
            <w:r w:rsidRPr="00267D0F">
              <w:t>.</w:t>
            </w:r>
          </w:p>
        </w:tc>
      </w:tr>
      <w:tr w:rsidR="00E76108" w:rsidRPr="00821226" w14:paraId="29B62AE9" w14:textId="77777777" w:rsidTr="002572AD">
        <w:tc>
          <w:tcPr>
            <w:tcW w:w="1137" w:type="pct"/>
            <w:shd w:val="clear" w:color="auto" w:fill="auto"/>
          </w:tcPr>
          <w:p w14:paraId="1A7D9D37" w14:textId="77777777" w:rsidR="00E76108" w:rsidRPr="00E76108" w:rsidRDefault="00E76108" w:rsidP="002572AD">
            <w:pPr>
              <w:pStyle w:val="ASFKTablenorm"/>
              <w:ind w:left="57" w:right="57"/>
            </w:pPr>
            <w:r w:rsidRPr="00E76108">
              <w:t>Примечание</w:t>
            </w:r>
          </w:p>
        </w:tc>
        <w:tc>
          <w:tcPr>
            <w:tcW w:w="3863" w:type="pct"/>
            <w:shd w:val="clear" w:color="auto" w:fill="auto"/>
          </w:tcPr>
          <w:p w14:paraId="6005192D" w14:textId="77777777" w:rsidR="00E76108" w:rsidRPr="00E76108" w:rsidRDefault="00E76108" w:rsidP="002572AD">
            <w:pPr>
              <w:pStyle w:val="ASFKTablenorm"/>
              <w:ind w:left="57" w:right="57"/>
            </w:pPr>
            <w:r w:rsidRPr="00E76108">
              <w:t>Заполняется вручную.</w:t>
            </w:r>
          </w:p>
          <w:p w14:paraId="3EA3B727" w14:textId="77777777" w:rsidR="00E76108" w:rsidRPr="00E76108" w:rsidRDefault="001B5CA8" w:rsidP="002572AD">
            <w:pPr>
              <w:pStyle w:val="ASFKTablenorm"/>
              <w:ind w:left="57" w:right="57"/>
            </w:pPr>
            <w:r w:rsidRPr="001B5CA8">
              <w:t>При указании (или автоматическом заполнении) в документе</w:t>
            </w:r>
            <w:r>
              <w:t>,</w:t>
            </w:r>
            <w:r w:rsidRPr="001B5CA8">
              <w:t xml:space="preserve"> в поле «Тип аннулируемого документа» значения «Заявка для обеспечения наличными </w:t>
            </w:r>
            <w:r w:rsidRPr="001B5CA8">
              <w:lastRenderedPageBreak/>
              <w:t>денежными средствами» или</w:t>
            </w:r>
            <w:r w:rsidR="00C80568">
              <w:t xml:space="preserve"> </w:t>
            </w:r>
            <w:r w:rsidRPr="001B5CA8">
              <w:t>«Объявление на взнос наличных денег» требуется добавлять в поле «Примечание»</w:t>
            </w:r>
            <w:r>
              <w:t>,</w:t>
            </w:r>
            <w:r w:rsidRPr="001B5CA8">
              <w:t xml:space="preserve"> в скобках перед текстом значение «(Заявка для обеспечения наличными денежными средствами)» или</w:t>
            </w:r>
            <w:r w:rsidR="00C80568">
              <w:t xml:space="preserve"> </w:t>
            </w:r>
            <w:r w:rsidRPr="001B5CA8">
              <w:t>«(Объявление на взнос наличных денег)», соответственно.</w:t>
            </w:r>
          </w:p>
        </w:tc>
      </w:tr>
      <w:tr w:rsidR="00470083" w:rsidRPr="00346AAE" w14:paraId="11D34D00" w14:textId="77777777" w:rsidTr="002572AD">
        <w:tc>
          <w:tcPr>
            <w:tcW w:w="1137" w:type="pct"/>
            <w:shd w:val="clear" w:color="auto" w:fill="auto"/>
          </w:tcPr>
          <w:p w14:paraId="4C98FB05" w14:textId="77777777" w:rsidR="00470083" w:rsidRPr="00821226" w:rsidRDefault="00470083" w:rsidP="002572AD">
            <w:pPr>
              <w:pStyle w:val="ASFKTablenorm"/>
              <w:ind w:left="57" w:right="57"/>
            </w:pPr>
            <w:r>
              <w:lastRenderedPageBreak/>
              <w:t>Уровень конфиденциальности</w:t>
            </w:r>
          </w:p>
        </w:tc>
        <w:tc>
          <w:tcPr>
            <w:tcW w:w="3863" w:type="pct"/>
            <w:shd w:val="clear" w:color="auto" w:fill="auto"/>
          </w:tcPr>
          <w:p w14:paraId="23E2C882" w14:textId="77777777" w:rsidR="00470083" w:rsidRDefault="00470083" w:rsidP="002572AD">
            <w:pPr>
              <w:pStyle w:val="ASFKTablenorm"/>
              <w:ind w:left="57" w:right="57"/>
            </w:pPr>
            <w:r>
              <w:t>Заполняется вручную. По умолчанию не заполнено.</w:t>
            </w:r>
          </w:p>
          <w:p w14:paraId="4E32E6F6" w14:textId="1E8106E2" w:rsidR="00470083" w:rsidRPr="00821226" w:rsidRDefault="00470083" w:rsidP="002572AD">
            <w:pPr>
              <w:pStyle w:val="ASFKTablenorm"/>
              <w:ind w:left="57" w:right="57"/>
            </w:pPr>
            <w:r w:rsidRPr="004A41B7">
              <w:t xml:space="preserve">Поле заполняется </w:t>
            </w:r>
            <w:r>
              <w:t xml:space="preserve">значением </w:t>
            </w:r>
            <w:r w:rsidR="001D3BCE">
              <w:t>«1» (ДСП)</w:t>
            </w:r>
            <w:r w:rsidRPr="004A41B7">
              <w:t xml:space="preserve"> или </w:t>
            </w:r>
            <w:r>
              <w:t>«0» (не секретно).</w:t>
            </w:r>
          </w:p>
        </w:tc>
      </w:tr>
      <w:tr w:rsidR="00267D0F" w:rsidRPr="00821226" w14:paraId="46F4091E" w14:textId="77777777" w:rsidTr="002572AD">
        <w:tc>
          <w:tcPr>
            <w:tcW w:w="5000" w:type="pct"/>
            <w:gridSpan w:val="2"/>
            <w:shd w:val="clear" w:color="auto" w:fill="auto"/>
          </w:tcPr>
          <w:p w14:paraId="723DC679" w14:textId="77777777" w:rsidR="00267D0F" w:rsidRPr="00E76108" w:rsidRDefault="00267D0F" w:rsidP="002572AD">
            <w:pPr>
              <w:pStyle w:val="ASFKTablenorm"/>
              <w:ind w:left="57" w:right="57"/>
            </w:pPr>
            <w:r>
              <w:t xml:space="preserve">Группа полей </w:t>
            </w:r>
            <w:r w:rsidRPr="00267D0F">
              <w:t>«</w:t>
            </w:r>
            <w:r>
              <w:t>Подписи</w:t>
            </w:r>
            <w:r w:rsidRPr="00267D0F">
              <w:t>»</w:t>
            </w:r>
          </w:p>
        </w:tc>
      </w:tr>
      <w:tr w:rsidR="00E76108" w:rsidRPr="00821226" w14:paraId="5B9D8B3B" w14:textId="77777777" w:rsidTr="002572AD">
        <w:tc>
          <w:tcPr>
            <w:tcW w:w="1137" w:type="pct"/>
            <w:shd w:val="clear" w:color="auto" w:fill="auto"/>
          </w:tcPr>
          <w:p w14:paraId="1B0E92CD" w14:textId="77777777" w:rsidR="00E76108" w:rsidRPr="00E76108" w:rsidRDefault="00E76108" w:rsidP="002572AD">
            <w:pPr>
              <w:pStyle w:val="ASFKTablenorm"/>
              <w:ind w:left="57" w:right="57"/>
            </w:pPr>
            <w:r w:rsidRPr="00E76108">
              <w:t>Руководитель (уполномоченное им лицо). Должность</w:t>
            </w:r>
          </w:p>
        </w:tc>
        <w:tc>
          <w:tcPr>
            <w:tcW w:w="3863" w:type="pct"/>
            <w:shd w:val="clear" w:color="auto" w:fill="auto"/>
          </w:tcPr>
          <w:p w14:paraId="19228037" w14:textId="77777777"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14:paraId="0EDEA0A4" w14:textId="77777777" w:rsidTr="002572AD">
        <w:tc>
          <w:tcPr>
            <w:tcW w:w="1137" w:type="pct"/>
            <w:shd w:val="clear" w:color="auto" w:fill="auto"/>
          </w:tcPr>
          <w:p w14:paraId="45F33AB0" w14:textId="77777777" w:rsidR="00E76108" w:rsidRPr="00E76108" w:rsidRDefault="00E76108" w:rsidP="002572AD">
            <w:pPr>
              <w:pStyle w:val="ASFKTablenorm"/>
              <w:ind w:left="57" w:right="57"/>
            </w:pPr>
            <w:r w:rsidRPr="00E76108">
              <w:t>Руководитель (уполномоченное им лицо). Расшифровка подписи</w:t>
            </w:r>
          </w:p>
        </w:tc>
        <w:tc>
          <w:tcPr>
            <w:tcW w:w="3863" w:type="pct"/>
            <w:shd w:val="clear" w:color="auto" w:fill="auto"/>
          </w:tcPr>
          <w:p w14:paraId="1F1F4D21" w14:textId="77777777"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14:paraId="1C0D61CF" w14:textId="77777777" w:rsidTr="002572AD">
        <w:tc>
          <w:tcPr>
            <w:tcW w:w="1137" w:type="pct"/>
            <w:shd w:val="clear" w:color="auto" w:fill="auto"/>
          </w:tcPr>
          <w:p w14:paraId="0DC56928" w14:textId="77777777" w:rsidR="00E76108" w:rsidRPr="00E76108" w:rsidRDefault="00E76108" w:rsidP="002572AD">
            <w:pPr>
              <w:pStyle w:val="ASFKTablenorm"/>
              <w:ind w:left="57" w:right="57"/>
            </w:pPr>
            <w:r w:rsidRPr="00E76108">
              <w:t>Главный бухгалтер (уполномоченное лицо). Должность</w:t>
            </w:r>
          </w:p>
        </w:tc>
        <w:tc>
          <w:tcPr>
            <w:tcW w:w="3863" w:type="pct"/>
            <w:shd w:val="clear" w:color="auto" w:fill="auto"/>
          </w:tcPr>
          <w:p w14:paraId="695FD222" w14:textId="77777777"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14:paraId="197DF659" w14:textId="77777777" w:rsidTr="002572AD">
        <w:tc>
          <w:tcPr>
            <w:tcW w:w="1137" w:type="pct"/>
            <w:shd w:val="clear" w:color="auto" w:fill="auto"/>
          </w:tcPr>
          <w:p w14:paraId="486DF48D" w14:textId="77777777" w:rsidR="00E76108" w:rsidRPr="00E76108" w:rsidRDefault="00E76108" w:rsidP="002572AD">
            <w:pPr>
              <w:pStyle w:val="ASFKTablenorm"/>
              <w:ind w:left="57" w:right="57"/>
            </w:pPr>
            <w:r w:rsidRPr="00E76108">
              <w:t>Главный бухгалтер (уполномоченное лицо). Расшифровка подписи</w:t>
            </w:r>
          </w:p>
        </w:tc>
        <w:tc>
          <w:tcPr>
            <w:tcW w:w="3863" w:type="pct"/>
            <w:shd w:val="clear" w:color="auto" w:fill="auto"/>
          </w:tcPr>
          <w:p w14:paraId="3D4BA176" w14:textId="77777777" w:rsidR="00E76108" w:rsidRPr="00E76108" w:rsidRDefault="00E76108" w:rsidP="002572AD">
            <w:pPr>
              <w:pStyle w:val="ASFKTablenorm"/>
              <w:ind w:left="57" w:right="57"/>
            </w:pPr>
            <w:r w:rsidRPr="00E76108">
              <w:t>Выбирается из списка сотрудников, либо вводится вручную</w:t>
            </w:r>
            <w:r w:rsidR="00F2595C">
              <w:t>.</w:t>
            </w:r>
          </w:p>
        </w:tc>
      </w:tr>
      <w:tr w:rsidR="00E76108" w:rsidRPr="00821226" w14:paraId="562B8691" w14:textId="77777777" w:rsidTr="002572AD">
        <w:tc>
          <w:tcPr>
            <w:tcW w:w="1137" w:type="pct"/>
            <w:shd w:val="clear" w:color="auto" w:fill="auto"/>
          </w:tcPr>
          <w:p w14:paraId="10607CF1" w14:textId="77777777" w:rsidR="00E76108" w:rsidRPr="00E76108" w:rsidRDefault="00E76108" w:rsidP="002572AD">
            <w:pPr>
              <w:pStyle w:val="ASFKTablenorm"/>
              <w:ind w:left="57" w:right="57"/>
            </w:pPr>
            <w:r w:rsidRPr="00E76108">
              <w:t xml:space="preserve">Главный бухгалтер (уполномоченное лицо). </w:t>
            </w:r>
            <w:r w:rsidR="001A697B">
              <w:t>Дата подписания</w:t>
            </w:r>
          </w:p>
        </w:tc>
        <w:tc>
          <w:tcPr>
            <w:tcW w:w="3863" w:type="pct"/>
            <w:shd w:val="clear" w:color="auto" w:fill="auto"/>
          </w:tcPr>
          <w:p w14:paraId="60A5DD66" w14:textId="77777777" w:rsidR="00E76108" w:rsidRPr="00E76108" w:rsidRDefault="00E76108" w:rsidP="002572AD">
            <w:pPr>
              <w:pStyle w:val="ASFKTablenorm"/>
              <w:ind w:left="57" w:right="57"/>
            </w:pPr>
            <w:r w:rsidRPr="00E76108">
              <w:t>Значение вводится вручную или выбирается из системного календаря.</w:t>
            </w:r>
          </w:p>
        </w:tc>
      </w:tr>
      <w:tr w:rsidR="00081A46" w:rsidRPr="00821226" w14:paraId="312FC742" w14:textId="77777777" w:rsidTr="002572AD">
        <w:tc>
          <w:tcPr>
            <w:tcW w:w="1137" w:type="pct"/>
            <w:shd w:val="clear" w:color="auto" w:fill="auto"/>
          </w:tcPr>
          <w:p w14:paraId="5ED653D2" w14:textId="77777777" w:rsidR="00081A46" w:rsidRPr="00E76108" w:rsidRDefault="00081A46" w:rsidP="002572AD">
            <w:pPr>
              <w:pStyle w:val="ASFKTablenorm"/>
              <w:ind w:left="57" w:right="57"/>
            </w:pPr>
            <w:r>
              <w:t>ФИО ответственного за конфиденциальность данных</w:t>
            </w:r>
          </w:p>
        </w:tc>
        <w:tc>
          <w:tcPr>
            <w:tcW w:w="3863" w:type="pct"/>
            <w:shd w:val="clear" w:color="auto" w:fill="auto"/>
          </w:tcPr>
          <w:p w14:paraId="5F5A95C0" w14:textId="77777777" w:rsidR="00081A46" w:rsidRPr="00E76108" w:rsidRDefault="00470083" w:rsidP="002572AD">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081A46" w:rsidRPr="00081A46">
              <w:t xml:space="preserve">. </w:t>
            </w:r>
          </w:p>
        </w:tc>
      </w:tr>
      <w:tr w:rsidR="00267D0F" w:rsidRPr="00821226" w14:paraId="2FA60EB4" w14:textId="77777777" w:rsidTr="002572AD">
        <w:tc>
          <w:tcPr>
            <w:tcW w:w="5000" w:type="pct"/>
            <w:gridSpan w:val="2"/>
            <w:shd w:val="clear" w:color="auto" w:fill="auto"/>
          </w:tcPr>
          <w:p w14:paraId="10FC0705" w14:textId="77777777" w:rsidR="00267D0F" w:rsidRPr="00E76108" w:rsidRDefault="00267D0F" w:rsidP="002572AD">
            <w:pPr>
              <w:pStyle w:val="ASFKTablenorm"/>
              <w:ind w:left="57" w:right="57"/>
            </w:pPr>
            <w:r>
              <w:t xml:space="preserve">Группа полей </w:t>
            </w:r>
            <w:r w:rsidRPr="00267D0F">
              <w:t>«</w:t>
            </w:r>
            <w:r>
              <w:t xml:space="preserve">Отметка органа ФК о регистрации </w:t>
            </w:r>
            <w:r w:rsidR="0013398E">
              <w:t>запроса на аннулирование заявки</w:t>
            </w:r>
            <w:r w:rsidRPr="00267D0F">
              <w:t>»</w:t>
            </w:r>
            <w:r w:rsidR="0013398E">
              <w:t xml:space="preserve"> (консолидированной заявки)</w:t>
            </w:r>
          </w:p>
        </w:tc>
      </w:tr>
      <w:tr w:rsidR="00E76108" w:rsidRPr="00821226" w14:paraId="323CB0F3" w14:textId="77777777" w:rsidTr="002572AD">
        <w:tc>
          <w:tcPr>
            <w:tcW w:w="1137" w:type="pct"/>
            <w:shd w:val="clear" w:color="auto" w:fill="auto"/>
          </w:tcPr>
          <w:p w14:paraId="108ED899" w14:textId="77777777" w:rsidR="00E76108" w:rsidRPr="00E76108" w:rsidRDefault="00E76108" w:rsidP="002572AD">
            <w:pPr>
              <w:pStyle w:val="ASFKTablenorm"/>
              <w:ind w:left="57" w:right="57"/>
            </w:pPr>
            <w:r w:rsidRPr="00E76108">
              <w:t>Номер запроса</w:t>
            </w:r>
          </w:p>
        </w:tc>
        <w:tc>
          <w:tcPr>
            <w:tcW w:w="3863" w:type="pct"/>
            <w:shd w:val="clear" w:color="auto" w:fill="auto"/>
          </w:tcPr>
          <w:p w14:paraId="53182AD1" w14:textId="77777777" w:rsidR="00E76108" w:rsidRPr="00E76108" w:rsidRDefault="00E76108" w:rsidP="002572AD">
            <w:pPr>
              <w:pStyle w:val="ASFKTablenorm"/>
              <w:ind w:left="57" w:right="57"/>
            </w:pPr>
            <w:r w:rsidRPr="00E76108">
              <w:t>Поле закрыто на редактирование.</w:t>
            </w:r>
          </w:p>
          <w:p w14:paraId="612F6778" w14:textId="77777777" w:rsidR="00E76108" w:rsidRPr="00E76108" w:rsidRDefault="00E76108" w:rsidP="002572AD">
            <w:pPr>
              <w:pStyle w:val="ASFKTablenorm"/>
              <w:ind w:left="57" w:right="57"/>
            </w:pPr>
            <w:r w:rsidRPr="00E76108">
              <w:t>Значение заполняется в OEBS.</w:t>
            </w:r>
          </w:p>
          <w:p w14:paraId="72A154BC" w14:textId="77777777" w:rsidR="00E76108" w:rsidRPr="00E76108" w:rsidRDefault="00E76108" w:rsidP="002572AD">
            <w:pPr>
              <w:pStyle w:val="ASFKTablenorm"/>
              <w:ind w:left="57" w:right="57"/>
            </w:pPr>
            <w:r w:rsidRPr="00E76108">
              <w:t xml:space="preserve">Заполняется </w:t>
            </w:r>
            <w:r w:rsidR="00B430DF">
              <w:t>ТОФК</w:t>
            </w:r>
            <w:r w:rsidRPr="00E76108">
              <w:t xml:space="preserve"> при регистрации.</w:t>
            </w:r>
          </w:p>
        </w:tc>
      </w:tr>
      <w:tr w:rsidR="00E76108" w:rsidRPr="00821226" w14:paraId="09F5439E" w14:textId="77777777" w:rsidTr="002572AD">
        <w:tc>
          <w:tcPr>
            <w:tcW w:w="1137" w:type="pct"/>
            <w:shd w:val="clear" w:color="auto" w:fill="auto"/>
          </w:tcPr>
          <w:p w14:paraId="5D5D2F78" w14:textId="77777777" w:rsidR="00E76108" w:rsidRPr="00E76108" w:rsidRDefault="00E76108" w:rsidP="002572AD">
            <w:pPr>
              <w:pStyle w:val="ASFKTablenorm"/>
              <w:ind w:left="57" w:right="57"/>
            </w:pPr>
            <w:r w:rsidRPr="00E76108">
              <w:t>Дата регистрации</w:t>
            </w:r>
          </w:p>
        </w:tc>
        <w:tc>
          <w:tcPr>
            <w:tcW w:w="3863" w:type="pct"/>
            <w:shd w:val="clear" w:color="auto" w:fill="auto"/>
          </w:tcPr>
          <w:p w14:paraId="5AF2FC96" w14:textId="77777777" w:rsidR="00E76108" w:rsidRPr="00E76108" w:rsidRDefault="00E76108" w:rsidP="002572AD">
            <w:pPr>
              <w:pStyle w:val="ASFKTablenorm"/>
              <w:ind w:left="57" w:right="57"/>
            </w:pPr>
            <w:r w:rsidRPr="00E76108">
              <w:t>Поле закрыто на редактирование.</w:t>
            </w:r>
          </w:p>
          <w:p w14:paraId="36D0F935" w14:textId="77777777" w:rsidR="00E76108" w:rsidRPr="00E76108" w:rsidRDefault="00E76108" w:rsidP="002572AD">
            <w:pPr>
              <w:pStyle w:val="ASFKTablenorm"/>
              <w:ind w:left="57" w:right="57"/>
            </w:pPr>
            <w:r w:rsidRPr="00E76108">
              <w:t>Значение заполняется в OEBS.</w:t>
            </w:r>
          </w:p>
        </w:tc>
      </w:tr>
      <w:tr w:rsidR="00E76108" w:rsidRPr="00821226" w14:paraId="74DED4A2" w14:textId="77777777" w:rsidTr="002572AD">
        <w:tc>
          <w:tcPr>
            <w:tcW w:w="1137" w:type="pct"/>
            <w:shd w:val="clear" w:color="auto" w:fill="auto"/>
          </w:tcPr>
          <w:p w14:paraId="212FC451" w14:textId="77777777" w:rsidR="00E76108" w:rsidRPr="00E76108" w:rsidRDefault="00E76108" w:rsidP="002572AD">
            <w:pPr>
              <w:pStyle w:val="ASFKTablenorm"/>
              <w:ind w:left="57" w:right="57"/>
            </w:pPr>
            <w:r w:rsidRPr="00E76108">
              <w:t>Ответственный исполнитель. Должность</w:t>
            </w:r>
          </w:p>
        </w:tc>
        <w:tc>
          <w:tcPr>
            <w:tcW w:w="3863" w:type="pct"/>
            <w:shd w:val="clear" w:color="auto" w:fill="auto"/>
          </w:tcPr>
          <w:p w14:paraId="408B0894" w14:textId="77777777" w:rsidR="00E76108" w:rsidRPr="00E76108" w:rsidRDefault="00E76108" w:rsidP="002572AD">
            <w:pPr>
              <w:pStyle w:val="ASFKTablenorm"/>
              <w:ind w:left="57" w:right="57"/>
            </w:pPr>
            <w:r w:rsidRPr="00E76108">
              <w:t>Поле закрыто на редактирование.</w:t>
            </w:r>
          </w:p>
          <w:p w14:paraId="30D4F59A" w14:textId="77777777" w:rsidR="00E76108" w:rsidRPr="00E76108" w:rsidRDefault="00E76108" w:rsidP="002572AD">
            <w:pPr>
              <w:pStyle w:val="ASFKTablenorm"/>
              <w:ind w:left="57" w:right="57"/>
            </w:pPr>
            <w:r w:rsidRPr="00E76108">
              <w:t>Значение заполняется в OEBS.</w:t>
            </w:r>
          </w:p>
        </w:tc>
      </w:tr>
      <w:tr w:rsidR="00E76108" w:rsidRPr="00821226" w14:paraId="3708EDE8" w14:textId="77777777" w:rsidTr="002572AD">
        <w:tc>
          <w:tcPr>
            <w:tcW w:w="1137" w:type="pct"/>
            <w:shd w:val="clear" w:color="auto" w:fill="auto"/>
          </w:tcPr>
          <w:p w14:paraId="239033D4" w14:textId="77777777" w:rsidR="00E76108" w:rsidRPr="00E76108" w:rsidRDefault="00E76108" w:rsidP="002572AD">
            <w:pPr>
              <w:pStyle w:val="ASFKTablenorm"/>
              <w:ind w:left="57" w:right="57"/>
            </w:pPr>
            <w:r w:rsidRPr="00E76108">
              <w:t>Ответственный исполнитель. Расшифровка подписи</w:t>
            </w:r>
          </w:p>
        </w:tc>
        <w:tc>
          <w:tcPr>
            <w:tcW w:w="3863" w:type="pct"/>
            <w:shd w:val="clear" w:color="auto" w:fill="auto"/>
          </w:tcPr>
          <w:p w14:paraId="6E2111EC" w14:textId="77777777" w:rsidR="00E76108" w:rsidRPr="00E76108" w:rsidRDefault="00E76108" w:rsidP="002572AD">
            <w:pPr>
              <w:pStyle w:val="ASFKTablenorm"/>
              <w:ind w:left="57" w:right="57"/>
            </w:pPr>
            <w:r w:rsidRPr="00E76108">
              <w:t>Поле закрыто на редактирование.</w:t>
            </w:r>
          </w:p>
          <w:p w14:paraId="05B976A3" w14:textId="77777777" w:rsidR="00E76108" w:rsidRPr="00E76108" w:rsidRDefault="00E76108" w:rsidP="002572AD">
            <w:pPr>
              <w:pStyle w:val="ASFKTablenorm"/>
              <w:ind w:left="57" w:right="57"/>
            </w:pPr>
            <w:r w:rsidRPr="00E76108">
              <w:t>Значение заполняется в OEBS.</w:t>
            </w:r>
          </w:p>
        </w:tc>
      </w:tr>
      <w:tr w:rsidR="00E76108" w:rsidRPr="00821226" w14:paraId="0DD399B8" w14:textId="77777777" w:rsidTr="002572AD">
        <w:tc>
          <w:tcPr>
            <w:tcW w:w="1137" w:type="pct"/>
            <w:shd w:val="clear" w:color="auto" w:fill="auto"/>
          </w:tcPr>
          <w:p w14:paraId="6C9BBAF0" w14:textId="77777777" w:rsidR="00E76108" w:rsidRPr="00E76108" w:rsidRDefault="00E76108" w:rsidP="002572AD">
            <w:pPr>
              <w:pStyle w:val="ASFKTablenorm"/>
              <w:ind w:left="57" w:right="57"/>
            </w:pPr>
            <w:r w:rsidRPr="00E76108">
              <w:t>Ответственный исполнитель. Телефон</w:t>
            </w:r>
          </w:p>
        </w:tc>
        <w:tc>
          <w:tcPr>
            <w:tcW w:w="3863" w:type="pct"/>
            <w:shd w:val="clear" w:color="auto" w:fill="auto"/>
          </w:tcPr>
          <w:p w14:paraId="2D5F8B57" w14:textId="77777777" w:rsidR="00E76108" w:rsidRPr="00E76108" w:rsidRDefault="00E76108" w:rsidP="002572AD">
            <w:pPr>
              <w:pStyle w:val="ASFKTablenorm"/>
              <w:ind w:left="57" w:right="57"/>
            </w:pPr>
            <w:r w:rsidRPr="00E76108">
              <w:t>Поле закрыто на редактирование.</w:t>
            </w:r>
          </w:p>
          <w:p w14:paraId="45714FB6" w14:textId="77777777" w:rsidR="00E76108" w:rsidRPr="00E76108" w:rsidRDefault="00E76108" w:rsidP="002572AD">
            <w:pPr>
              <w:pStyle w:val="ASFKTablenorm"/>
              <w:ind w:left="57" w:right="57"/>
            </w:pPr>
            <w:r w:rsidRPr="00E76108">
              <w:t>Значение заполняется в OEBS.</w:t>
            </w:r>
          </w:p>
          <w:p w14:paraId="270BE16B" w14:textId="77777777" w:rsidR="00E76108" w:rsidRPr="00E76108" w:rsidRDefault="00E76108" w:rsidP="002572AD">
            <w:pPr>
              <w:pStyle w:val="ASFKTablenorm"/>
              <w:ind w:left="57" w:right="57"/>
            </w:pPr>
            <w:r w:rsidRPr="00E76108">
              <w:t xml:space="preserve">Заполняется </w:t>
            </w:r>
            <w:r w:rsidR="00B430DF">
              <w:t>ТОФК</w:t>
            </w:r>
            <w:r w:rsidRPr="00E76108">
              <w:t xml:space="preserve"> при регистрации.</w:t>
            </w:r>
          </w:p>
        </w:tc>
      </w:tr>
      <w:tr w:rsidR="00E76108" w:rsidRPr="00821226" w14:paraId="5ED89EC3" w14:textId="77777777" w:rsidTr="002572AD">
        <w:tc>
          <w:tcPr>
            <w:tcW w:w="1137" w:type="pct"/>
            <w:shd w:val="clear" w:color="auto" w:fill="auto"/>
          </w:tcPr>
          <w:p w14:paraId="09BCE524" w14:textId="77777777" w:rsidR="00E76108" w:rsidRPr="00E76108" w:rsidRDefault="00E76108" w:rsidP="002572AD">
            <w:pPr>
              <w:pStyle w:val="ASFKTablenorm"/>
              <w:ind w:left="57" w:right="57"/>
            </w:pPr>
            <w:r w:rsidRPr="00E76108">
              <w:t>Идентификатор от</w:t>
            </w:r>
            <w:r w:rsidRPr="00E76108">
              <w:lastRenderedPageBreak/>
              <w:t>меняемого документа</w:t>
            </w:r>
          </w:p>
        </w:tc>
        <w:tc>
          <w:tcPr>
            <w:tcW w:w="3863" w:type="pct"/>
            <w:shd w:val="clear" w:color="auto" w:fill="auto"/>
          </w:tcPr>
          <w:p w14:paraId="2EAF3985" w14:textId="77777777" w:rsidR="00E76108" w:rsidRPr="00E76108" w:rsidRDefault="00E76108" w:rsidP="002572AD">
            <w:pPr>
              <w:pStyle w:val="ASFKTablenorm"/>
              <w:ind w:left="57" w:right="57"/>
            </w:pPr>
            <w:r w:rsidRPr="00E76108">
              <w:lastRenderedPageBreak/>
              <w:t>При выборе пользователем родительского (отменяемого) документа значе</w:t>
            </w:r>
            <w:r w:rsidRPr="00E76108">
              <w:lastRenderedPageBreak/>
              <w:t>ние заполняется автоматически из указанного родительского документа.</w:t>
            </w:r>
          </w:p>
          <w:p w14:paraId="133E79F0" w14:textId="77777777" w:rsidR="00E76108" w:rsidRPr="00E76108" w:rsidRDefault="00E76108" w:rsidP="002572AD">
            <w:pPr>
              <w:pStyle w:val="ASFKTablenorm"/>
              <w:ind w:left="57" w:right="57"/>
            </w:pPr>
            <w:r w:rsidRPr="00E76108">
              <w:t>А в случае ввода документа не на основании родительского – не заполняется в СУФД.</w:t>
            </w:r>
          </w:p>
        </w:tc>
      </w:tr>
    </w:tbl>
    <w:p w14:paraId="374F8FFB" w14:textId="77777777" w:rsidR="005B4F00" w:rsidRPr="00AE58D3" w:rsidRDefault="005B4F00" w:rsidP="005B4F00">
      <w:pPr>
        <w:pStyle w:val="21"/>
      </w:pPr>
      <w:bookmarkStart w:id="739" w:name="_Toc422329745"/>
      <w:bookmarkStart w:id="740" w:name="_Toc82675596"/>
      <w:bookmarkStart w:id="741" w:name="_Toc225934598"/>
      <w:bookmarkStart w:id="742" w:name="_Toc232827341"/>
      <w:bookmarkStart w:id="743" w:name="_Toc247608877"/>
      <w:bookmarkStart w:id="744" w:name="_Toc409434424"/>
      <w:bookmarkStart w:id="745" w:name="_Toc422329742"/>
      <w:r w:rsidRPr="00821226">
        <w:lastRenderedPageBreak/>
        <w:t xml:space="preserve">Группа документов </w:t>
      </w:r>
      <w:r>
        <w:t>«</w:t>
      </w:r>
      <w:r w:rsidRPr="00AE58D3">
        <w:t>Реорганизация</w:t>
      </w:r>
      <w:r>
        <w:t>»</w:t>
      </w:r>
      <w:bookmarkEnd w:id="739"/>
      <w:bookmarkEnd w:id="740"/>
    </w:p>
    <w:p w14:paraId="025374AB" w14:textId="77777777" w:rsidR="005B4F00" w:rsidRDefault="005B4F00" w:rsidP="00AF3A98">
      <w:pPr>
        <w:pStyle w:val="31"/>
      </w:pPr>
      <w:bookmarkStart w:id="746" w:name="_Toc247608894"/>
      <w:bookmarkStart w:id="747" w:name="_Ref299364106"/>
      <w:bookmarkStart w:id="748" w:name="_Ref341278532"/>
      <w:bookmarkStart w:id="749" w:name="_Ref361259233"/>
      <w:bookmarkStart w:id="750" w:name="_Toc409434427"/>
      <w:bookmarkStart w:id="751" w:name="_Toc422329746"/>
      <w:bookmarkStart w:id="752" w:name="_Ref468701054"/>
      <w:bookmarkStart w:id="753" w:name="_Ref482952625"/>
      <w:bookmarkStart w:id="754" w:name="_Toc82675597"/>
      <w:r w:rsidRPr="00821226">
        <w:t>Акт приемки-передачи показателей лицевого счета администратора доходов</w:t>
      </w:r>
      <w:bookmarkEnd w:id="746"/>
      <w:bookmarkEnd w:id="747"/>
      <w:bookmarkEnd w:id="748"/>
      <w:bookmarkEnd w:id="749"/>
      <w:bookmarkEnd w:id="750"/>
      <w:bookmarkEnd w:id="751"/>
      <w:bookmarkEnd w:id="752"/>
      <w:bookmarkEnd w:id="753"/>
      <w:bookmarkEnd w:id="754"/>
    </w:p>
    <w:p w14:paraId="56AF677C" w14:textId="77777777"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предназначен для передачи показат</w:t>
      </w:r>
      <w:r w:rsidRPr="00AE58D3">
        <w:t>е</w:t>
      </w:r>
      <w:r w:rsidRPr="0000350D">
        <w:t>лей с закрываемого ЛС АДБ на открываемый ЛС АДБ при переходе АДБ на обслуживание в орган Федерального казначейства, расположе</w:t>
      </w:r>
      <w:r w:rsidRPr="00C24574">
        <w:t>н</w:t>
      </w:r>
      <w:r w:rsidRPr="0000350D">
        <w:t>ный на территории другого субъекта Российской Федер</w:t>
      </w:r>
      <w:r w:rsidRPr="00AE58D3">
        <w:t>а</w:t>
      </w:r>
      <w:r w:rsidRPr="0000350D">
        <w:t>ции.</w:t>
      </w:r>
    </w:p>
    <w:p w14:paraId="2221F610" w14:textId="77777777"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передается АДБ из учетной системы </w:t>
      </w:r>
      <w:r w:rsidR="00A517D7">
        <w:t>ТОФК</w:t>
      </w:r>
      <w:r w:rsidRPr="0000350D">
        <w:t xml:space="preserve">, либо из АДБ в учетную систему </w:t>
      </w:r>
      <w:r w:rsidR="00A517D7">
        <w:t>ТОФК</w:t>
      </w:r>
      <w:r w:rsidRPr="0000350D">
        <w:t>.</w:t>
      </w:r>
    </w:p>
    <w:p w14:paraId="0BE99184" w14:textId="77777777" w:rsidR="005B4F00" w:rsidRPr="00101190" w:rsidRDefault="005B4F00" w:rsidP="005B4F00">
      <w:pPr>
        <w:pStyle w:val="ASFKNormal"/>
      </w:pPr>
      <w:r w:rsidRPr="0000350D">
        <w:t xml:space="preserve">Для работы с документами </w:t>
      </w:r>
      <w:r>
        <w:t>«</w:t>
      </w:r>
      <w:r w:rsidRPr="0000350D">
        <w:t>Акт приемки-передачи показателей лицевого счета адм</w:t>
      </w:r>
      <w:r w:rsidRPr="00C24574">
        <w:t>и</w:t>
      </w:r>
      <w:r w:rsidRPr="0000350D">
        <w:t>нистратора доходов</w:t>
      </w:r>
      <w:r>
        <w:t>»</w:t>
      </w:r>
      <w:r w:rsidRPr="0000350D">
        <w:t xml:space="preserve"> следует перейти в пункт меню </w:t>
      </w:r>
      <w:r>
        <w:t>«</w:t>
      </w:r>
      <w:r w:rsidRPr="0000350D">
        <w:t>Документы</w:t>
      </w:r>
      <w:r>
        <w:t xml:space="preserve"> – </w:t>
      </w:r>
      <w:r w:rsidRPr="0000350D">
        <w:t>Реорганизация</w:t>
      </w:r>
      <w:r>
        <w:t xml:space="preserve"> – </w:t>
      </w:r>
      <w:r w:rsidRPr="0000350D">
        <w:t>Акт пр</w:t>
      </w:r>
      <w:r w:rsidRPr="00C24574">
        <w:t>и</w:t>
      </w:r>
      <w:r w:rsidRPr="0000350D">
        <w:t>емки-передачи показателей лицевого счета администратора доходов</w:t>
      </w:r>
      <w:r>
        <w:t>»</w:t>
      </w:r>
      <w:r w:rsidRPr="0000350D">
        <w:t>. Откроется ЭФ списка документов, предста</w:t>
      </w:r>
      <w:r w:rsidRPr="00AE58D3">
        <w:t>в</w:t>
      </w:r>
      <w:r w:rsidRPr="0000350D">
        <w:t>ленная на рисунке </w:t>
      </w:r>
      <w:r w:rsidRPr="0000350D">
        <w:fldChar w:fldCharType="begin"/>
      </w:r>
      <w:r w:rsidRPr="0000350D">
        <w:instrText xml:space="preserve"> REF _Ref246159887 \h  \* MERGEFORMAT </w:instrText>
      </w:r>
      <w:r w:rsidRPr="0000350D">
        <w:fldChar w:fldCharType="separate"/>
      </w:r>
      <w:r w:rsidR="00384014">
        <w:t>72</w:t>
      </w:r>
      <w:r w:rsidRPr="0000350D">
        <w:fldChar w:fldCharType="end"/>
      </w:r>
      <w:r w:rsidRPr="0000350D">
        <w:t>.</w:t>
      </w:r>
    </w:p>
    <w:p w14:paraId="1A80364B" w14:textId="45D2044A" w:rsidR="005B4F00" w:rsidRPr="00A32090" w:rsidRDefault="00813E9E" w:rsidP="005B4F00">
      <w:pPr>
        <w:pStyle w:val="ASFKFigure"/>
      </w:pPr>
      <w:r>
        <w:pict w14:anchorId="3AC3B1D5">
          <v:shape id="_x0000_i1164" type="#_x0000_t75" style="width:468pt;height:273.75pt">
            <v:imagedata r:id="rId132" o:title="0"/>
          </v:shape>
        </w:pict>
      </w:r>
    </w:p>
    <w:p w14:paraId="43AF9DB5" w14:textId="77777777"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55" w:name="_Ref246159887"/>
      <w:bookmarkStart w:id="756" w:name="_Toc82675800"/>
      <w:r w:rsidR="00384014">
        <w:rPr>
          <w:noProof/>
        </w:rPr>
        <w:t>72</w:t>
      </w:r>
      <w:bookmarkEnd w:id="755"/>
      <w:r>
        <w:rPr>
          <w:noProof/>
        </w:rPr>
        <w:fldChar w:fldCharType="end"/>
      </w:r>
      <w:r w:rsidR="005B4F00" w:rsidRPr="0000350D">
        <w:t xml:space="preserve">. ЭФ списка документов </w:t>
      </w:r>
      <w:r w:rsidR="005B4F00">
        <w:t>«</w:t>
      </w:r>
      <w:r w:rsidR="005B4F00" w:rsidRPr="0000350D">
        <w:t>Акт приемки-передачи показателей лицевого счета администратора доходов</w:t>
      </w:r>
      <w:r w:rsidR="005B4F00">
        <w:t>»</w:t>
      </w:r>
      <w:bookmarkEnd w:id="756"/>
    </w:p>
    <w:p w14:paraId="43420704" w14:textId="77777777" w:rsidR="005B4F00" w:rsidRPr="0000350D" w:rsidRDefault="005B4F00" w:rsidP="005B4F00">
      <w:pPr>
        <w:pStyle w:val="41"/>
      </w:pPr>
      <w:r w:rsidRPr="0000350D">
        <w:t>Доступные операции</w:t>
      </w:r>
    </w:p>
    <w:p w14:paraId="5713EB42" w14:textId="77777777" w:rsidR="005B4F00" w:rsidRPr="0000350D" w:rsidRDefault="005B4F00" w:rsidP="005B4F00">
      <w:pPr>
        <w:pStyle w:val="ASFKNormal"/>
      </w:pPr>
      <w:r w:rsidRPr="0000350D">
        <w:t xml:space="preserve">На АРМ </w:t>
      </w:r>
      <w:r>
        <w:t>АДБ доступны</w:t>
      </w:r>
      <w:r w:rsidRPr="00B11F4A">
        <w:t xml:space="preserve"> следующие операции</w:t>
      </w:r>
      <w:r>
        <w:t xml:space="preserve"> над документом</w:t>
      </w:r>
      <w:r w:rsidRPr="0000350D">
        <w:t>:</w:t>
      </w:r>
    </w:p>
    <w:p w14:paraId="323535C5" w14:textId="77777777" w:rsidR="005B4F00" w:rsidRDefault="005B4F00" w:rsidP="005B4F00">
      <w:pPr>
        <w:pStyle w:val="ASFKListmark1"/>
      </w:pPr>
      <w:r w:rsidRPr="0000350D">
        <w:t>просмотр и реда</w:t>
      </w:r>
      <w:r w:rsidRPr="00AE58D3">
        <w:t>к</w:t>
      </w:r>
      <w:r w:rsidRPr="0000350D">
        <w:t>тирование;</w:t>
      </w:r>
    </w:p>
    <w:p w14:paraId="3E5C8488" w14:textId="77777777" w:rsidR="005B4F00" w:rsidRPr="0000350D" w:rsidRDefault="005B4F00" w:rsidP="005B4F00">
      <w:pPr>
        <w:pStyle w:val="ASFKListmark1"/>
      </w:pPr>
      <w:r w:rsidRPr="0000350D">
        <w:t>п</w:t>
      </w:r>
      <w:r>
        <w:t>роверка</w:t>
      </w:r>
      <w:r w:rsidRPr="0000350D">
        <w:t xml:space="preserve"> </w:t>
      </w:r>
      <w:r>
        <w:t>ЭП</w:t>
      </w:r>
      <w:r w:rsidRPr="0000350D">
        <w:t>;</w:t>
      </w:r>
    </w:p>
    <w:p w14:paraId="7E55378F" w14:textId="77777777" w:rsidR="005B4F00" w:rsidRDefault="005B4F00" w:rsidP="005B4F00">
      <w:pPr>
        <w:pStyle w:val="ASFKListmark1"/>
      </w:pPr>
      <w:r w:rsidRPr="0000350D">
        <w:t>печать;</w:t>
      </w:r>
    </w:p>
    <w:p w14:paraId="26416735" w14:textId="77777777" w:rsidR="005B4F00" w:rsidRPr="0000350D" w:rsidRDefault="005B4F00" w:rsidP="005B4F00">
      <w:pPr>
        <w:pStyle w:val="ASFKListmark1"/>
      </w:pPr>
      <w:r>
        <w:t>эк</w:t>
      </w:r>
      <w:r w:rsidRPr="00AE58D3">
        <w:t>с</w:t>
      </w:r>
      <w:r>
        <w:t>порт/импорт</w:t>
      </w:r>
      <w:r w:rsidRPr="00101190">
        <w:t>;</w:t>
      </w:r>
    </w:p>
    <w:p w14:paraId="36211247" w14:textId="77777777" w:rsidR="005B4F00" w:rsidRPr="00CE2E09" w:rsidRDefault="005B4F00" w:rsidP="005B4F00">
      <w:pPr>
        <w:pStyle w:val="ASFKListmark1"/>
      </w:pPr>
      <w:r w:rsidRPr="00CE2E09">
        <w:lastRenderedPageBreak/>
        <w:t xml:space="preserve">отправка в </w:t>
      </w:r>
      <w:r>
        <w:t>УФК, ЦАФК</w:t>
      </w:r>
      <w:r w:rsidRPr="00CE2E09">
        <w:t>.</w:t>
      </w:r>
    </w:p>
    <w:p w14:paraId="2DC70636" w14:textId="77777777" w:rsidR="005B4F00" w:rsidRPr="0000350D" w:rsidRDefault="005B4F00" w:rsidP="005B4F00">
      <w:pPr>
        <w:pStyle w:val="41"/>
      </w:pPr>
      <w:r w:rsidRPr="0000350D">
        <w:t>Экранная форма документа</w:t>
      </w:r>
    </w:p>
    <w:p w14:paraId="474605FB" w14:textId="77777777" w:rsidR="005B4F00" w:rsidRPr="0000350D" w:rsidRDefault="005B4F00" w:rsidP="005B4F00">
      <w:pPr>
        <w:pStyle w:val="ASFKNormal"/>
      </w:pPr>
      <w:r w:rsidRPr="0000350D">
        <w:t xml:space="preserve">ЭФ </w:t>
      </w:r>
      <w:r>
        <w:t>документа «</w:t>
      </w:r>
      <w:r w:rsidRPr="0000350D">
        <w:t>Акт прием</w:t>
      </w:r>
      <w:r>
        <w:t>ки</w:t>
      </w:r>
      <w:r w:rsidRPr="0000350D">
        <w:t>-передачи показателей ЛС администратора доходов</w:t>
      </w:r>
      <w:r>
        <w:t>»</w:t>
      </w:r>
      <w:r w:rsidRPr="0000350D">
        <w:t xml:space="preserve"> представлена на рисунк</w:t>
      </w:r>
      <w:r>
        <w:t>е</w:t>
      </w:r>
      <w:r w:rsidRPr="0000350D">
        <w:t> </w:t>
      </w:r>
      <w:r w:rsidRPr="0000350D">
        <w:fldChar w:fldCharType="begin"/>
      </w:r>
      <w:r w:rsidRPr="0000350D">
        <w:instrText xml:space="preserve"> REF _Ref246159888 \h  \* MERGEFORMAT </w:instrText>
      </w:r>
      <w:r w:rsidRPr="0000350D">
        <w:fldChar w:fldCharType="separate"/>
      </w:r>
      <w:r w:rsidR="00384014">
        <w:t>73</w:t>
      </w:r>
      <w:r w:rsidRPr="0000350D">
        <w:fldChar w:fldCharType="end"/>
      </w:r>
      <w:r w:rsidRPr="0000350D">
        <w:t>. Форма содержит сл</w:t>
      </w:r>
      <w:r w:rsidRPr="00AE58D3">
        <w:t>е</w:t>
      </w:r>
      <w:r w:rsidRPr="0000350D">
        <w:t>дующие закладки:</w:t>
      </w:r>
    </w:p>
    <w:p w14:paraId="64604925" w14:textId="77777777" w:rsidR="005B4F00" w:rsidRPr="0000350D" w:rsidRDefault="005B4F00" w:rsidP="005B4F00">
      <w:pPr>
        <w:pStyle w:val="ASFKListmark1"/>
      </w:pPr>
      <w:r>
        <w:t>«</w:t>
      </w:r>
      <w:r w:rsidRPr="0000350D">
        <w:t>Документ</w:t>
      </w:r>
      <w:r>
        <w:t>»</w:t>
      </w:r>
      <w:r w:rsidRPr="0000350D">
        <w:t>:</w:t>
      </w:r>
    </w:p>
    <w:p w14:paraId="5CE2FDE9" w14:textId="77777777" w:rsidR="005B4F00" w:rsidRPr="00C24574" w:rsidRDefault="005B4F00" w:rsidP="005B4F00">
      <w:pPr>
        <w:pStyle w:val="ASFKListmark2"/>
      </w:pPr>
      <w:r>
        <w:t>«</w:t>
      </w:r>
      <w:r w:rsidRPr="00C24574">
        <w:t>Раздел 1. Операции со средствами</w:t>
      </w:r>
      <w:r>
        <w:t>»</w:t>
      </w:r>
      <w:r w:rsidRPr="00C24574">
        <w:t>;</w:t>
      </w:r>
    </w:p>
    <w:p w14:paraId="0B33BBF3" w14:textId="77777777" w:rsidR="005B4F00" w:rsidRPr="00C24574" w:rsidRDefault="005B4F00" w:rsidP="005B4F00">
      <w:pPr>
        <w:pStyle w:val="ASFKListmark2"/>
      </w:pPr>
      <w:r>
        <w:t>«</w:t>
      </w:r>
      <w:r w:rsidRPr="00C24574">
        <w:t>Раздел 2. Неисполненные поручения администратора доходов</w:t>
      </w:r>
      <w:r>
        <w:t>»</w:t>
      </w:r>
      <w:r w:rsidR="00FA5166">
        <w:t>;</w:t>
      </w:r>
    </w:p>
    <w:p w14:paraId="5ABE06C2" w14:textId="77777777" w:rsidR="005B4F00" w:rsidRPr="0000350D" w:rsidRDefault="005B4F00" w:rsidP="005B4F00">
      <w:pPr>
        <w:pStyle w:val="ASFKListmark1"/>
      </w:pPr>
      <w:r>
        <w:t>«Дополнительные атр</w:t>
      </w:r>
      <w:r w:rsidRPr="00AE58D3">
        <w:t>и</w:t>
      </w:r>
      <w:r>
        <w:t>буты(2)</w:t>
      </w:r>
      <w:r w:rsidR="00600EED">
        <w:t>»</w:t>
      </w:r>
      <w:r>
        <w:t>;</w:t>
      </w:r>
    </w:p>
    <w:p w14:paraId="47162422" w14:textId="77777777" w:rsidR="005B4F00" w:rsidRPr="0000350D" w:rsidRDefault="005B4F00" w:rsidP="005B4F00">
      <w:pPr>
        <w:pStyle w:val="ASFKListmark1"/>
      </w:pPr>
      <w:r>
        <w:t>«Системные атр</w:t>
      </w:r>
      <w:r w:rsidRPr="00AE58D3">
        <w:t>и</w:t>
      </w:r>
      <w:r>
        <w:t>буты»;</w:t>
      </w:r>
    </w:p>
    <w:p w14:paraId="3774F628" w14:textId="77777777" w:rsidR="005B4F00" w:rsidRDefault="005B4F00" w:rsidP="005B4F00">
      <w:pPr>
        <w:pStyle w:val="ASFKListmark1"/>
      </w:pPr>
      <w:r>
        <w:t>«</w:t>
      </w:r>
      <w:r w:rsidRPr="0000350D">
        <w:t>Протоколы</w:t>
      </w:r>
      <w:r>
        <w:t>»</w:t>
      </w:r>
      <w:r w:rsidRPr="0000350D">
        <w:t>.</w:t>
      </w:r>
    </w:p>
    <w:p w14:paraId="1D143327" w14:textId="77777777" w:rsidR="005B4F00" w:rsidRDefault="005B4F00" w:rsidP="005B4F00">
      <w:pPr>
        <w:pStyle w:val="ASFKNormal"/>
      </w:pPr>
      <w:r w:rsidRPr="0000350D">
        <w:t xml:space="preserve">Закладка </w:t>
      </w:r>
      <w:r>
        <w:t>«</w:t>
      </w:r>
      <w:r w:rsidRPr="0000350D">
        <w:t>Документ</w:t>
      </w:r>
      <w:r>
        <w:t>»</w:t>
      </w:r>
      <w:r w:rsidRPr="0000350D">
        <w:t xml:space="preserve"> содержит </w:t>
      </w:r>
      <w:r w:rsidR="00FA5166">
        <w:t>в</w:t>
      </w:r>
      <w:r w:rsidRPr="0000350D">
        <w:t xml:space="preserve">кладки </w:t>
      </w:r>
      <w:r>
        <w:t>«</w:t>
      </w:r>
      <w:r w:rsidRPr="0000350D">
        <w:t>Раздел 1. Операции со средств</w:t>
      </w:r>
      <w:r w:rsidRPr="00C24574">
        <w:t>а</w:t>
      </w:r>
      <w:r w:rsidRPr="0000350D">
        <w:t>ми</w:t>
      </w:r>
      <w:r>
        <w:t>»</w:t>
      </w:r>
      <w:r w:rsidRPr="0000350D">
        <w:t xml:space="preserve"> (</w:t>
      </w:r>
      <w:r>
        <w:t>рис.</w:t>
      </w:r>
      <w:r w:rsidRPr="0000350D">
        <w:t> </w:t>
      </w:r>
      <w:r w:rsidRPr="0000350D">
        <w:fldChar w:fldCharType="begin"/>
      </w:r>
      <w:r w:rsidRPr="0000350D">
        <w:instrText xml:space="preserve"> REF _Ref246159888 \h  \* MERGEFORMAT </w:instrText>
      </w:r>
      <w:r w:rsidRPr="0000350D">
        <w:fldChar w:fldCharType="separate"/>
      </w:r>
      <w:r w:rsidR="00384014">
        <w:t>73</w:t>
      </w:r>
      <w:r w:rsidRPr="0000350D">
        <w:fldChar w:fldCharType="end"/>
      </w:r>
      <w:r>
        <w:t>)</w:t>
      </w:r>
      <w:r w:rsidRPr="0000350D">
        <w:t xml:space="preserve"> и </w:t>
      </w:r>
      <w:r>
        <w:t>«</w:t>
      </w:r>
      <w:r w:rsidRPr="0000350D">
        <w:t>Раздел 2. Неисполненные поручения администратора доходов</w:t>
      </w:r>
      <w:r w:rsidR="009C1099">
        <w:t>» (рис.</w:t>
      </w:r>
      <w:r w:rsidR="009C1099" w:rsidRPr="00821226">
        <w:t> </w:t>
      </w:r>
      <w:r w:rsidRPr="0000350D">
        <w:fldChar w:fldCharType="begin"/>
      </w:r>
      <w:r w:rsidRPr="0000350D">
        <w:instrText xml:space="preserve"> REF _Ref246159892 \h  \* MERGEFORMAT </w:instrText>
      </w:r>
      <w:r w:rsidRPr="0000350D">
        <w:fldChar w:fldCharType="separate"/>
      </w:r>
      <w:r w:rsidR="00384014">
        <w:t>74</w:t>
      </w:r>
      <w:r w:rsidRPr="0000350D">
        <w:fldChar w:fldCharType="end"/>
      </w:r>
      <w:r w:rsidRPr="0000350D">
        <w:t>), отображающие данн</w:t>
      </w:r>
      <w:r>
        <w:t>ые по разделам. Поля на</w:t>
      </w:r>
      <w:r w:rsidRPr="0000350D">
        <w:t xml:space="preserve"> этих </w:t>
      </w:r>
      <w:r w:rsidR="00FA5166">
        <w:t>в</w:t>
      </w:r>
      <w:r w:rsidRPr="0000350D">
        <w:t>кладках недоступны для редактиров</w:t>
      </w:r>
      <w:r w:rsidRPr="00C24574">
        <w:t>а</w:t>
      </w:r>
      <w:r w:rsidRPr="0000350D">
        <w:t>ния, их можно тол</w:t>
      </w:r>
      <w:r w:rsidRPr="00101190">
        <w:t>ь</w:t>
      </w:r>
      <w:r w:rsidRPr="0000350D">
        <w:t>ко пр</w:t>
      </w:r>
      <w:r w:rsidRPr="00AE58D3">
        <w:t>о</w:t>
      </w:r>
      <w:r w:rsidRPr="0000350D">
        <w:t>смотреть.</w:t>
      </w:r>
    </w:p>
    <w:p w14:paraId="2AFB11BF" w14:textId="77777777" w:rsidR="005B4F00" w:rsidRPr="00B105BF" w:rsidRDefault="005B4F00" w:rsidP="005B4F00">
      <w:pPr>
        <w:pStyle w:val="ASFKNormal"/>
      </w:pPr>
      <w:r w:rsidRPr="0000350D">
        <w:t xml:space="preserve">ЭФ </w:t>
      </w:r>
      <w:r>
        <w:t>документа «</w:t>
      </w:r>
      <w:r w:rsidRPr="0000350D">
        <w:t>Акт прием</w:t>
      </w:r>
      <w:r>
        <w:t>ки</w:t>
      </w:r>
      <w:r w:rsidRPr="0000350D">
        <w:t>-передачи показат</w:t>
      </w:r>
      <w:r w:rsidRPr="00C24574">
        <w:t>е</w:t>
      </w:r>
      <w:r w:rsidRPr="0000350D">
        <w:t>лей ЛС администратора д</w:t>
      </w:r>
      <w:r w:rsidRPr="00196082">
        <w:t>о</w:t>
      </w:r>
      <w:r w:rsidRPr="0000350D">
        <w:t>ходов</w:t>
      </w:r>
      <w:r w:rsidR="0037785A">
        <w:t xml:space="preserve">», закладки </w:t>
      </w:r>
      <w:r>
        <w:t>«Документ</w:t>
      </w:r>
      <w:r w:rsidR="00FA5166">
        <w:t>», в</w:t>
      </w:r>
      <w:r w:rsidR="0037785A">
        <w:t xml:space="preserve">кладки </w:t>
      </w:r>
      <w:r>
        <w:t>«</w:t>
      </w:r>
      <w:r w:rsidRPr="0000350D">
        <w:t>Раздел 1. Операции со средс</w:t>
      </w:r>
      <w:r w:rsidRPr="00AE58D3">
        <w:t>т</w:t>
      </w:r>
      <w:r w:rsidRPr="0000350D">
        <w:t>вами</w:t>
      </w:r>
      <w:r>
        <w:t xml:space="preserve">» </w:t>
      </w:r>
      <w:r w:rsidR="00FA5166">
        <w:t xml:space="preserve">представлена на рисунке </w:t>
      </w:r>
      <w:r w:rsidR="009C1099">
        <w:t>рис.</w:t>
      </w:r>
      <w:r w:rsidR="009C1099" w:rsidRPr="00821226">
        <w:t> </w:t>
      </w:r>
      <w:r>
        <w:fldChar w:fldCharType="begin"/>
      </w:r>
      <w:r>
        <w:instrText xml:space="preserve"> REF _Ref246159888 \h  \* MERGEFORMAT </w:instrText>
      </w:r>
      <w:r>
        <w:fldChar w:fldCharType="separate"/>
      </w:r>
      <w:r w:rsidR="00384014">
        <w:t>73</w:t>
      </w:r>
      <w:r>
        <w:fldChar w:fldCharType="end"/>
      </w:r>
      <w:r>
        <w:t>.</w:t>
      </w:r>
    </w:p>
    <w:p w14:paraId="7CE49729" w14:textId="77777777" w:rsidR="005B4F00" w:rsidRPr="00C60EAE" w:rsidRDefault="00813E9E" w:rsidP="005B4F00">
      <w:pPr>
        <w:pStyle w:val="ASFKFigure"/>
      </w:pPr>
      <w:r>
        <w:pict w14:anchorId="008A1299">
          <v:shape id="_x0000_i1165" type="#_x0000_t75" style="width:475.5pt;height:324pt">
            <v:imagedata r:id="rId133" o:title="0"/>
          </v:shape>
        </w:pict>
      </w:r>
    </w:p>
    <w:p w14:paraId="68880ABC" w14:textId="77777777"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57" w:name="_Ref246159888"/>
      <w:bookmarkStart w:id="758" w:name="_Toc82675801"/>
      <w:r w:rsidR="00384014">
        <w:rPr>
          <w:noProof/>
        </w:rPr>
        <w:t>73</w:t>
      </w:r>
      <w:bookmarkEnd w:id="757"/>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доходов</w:t>
      </w:r>
      <w:r w:rsidR="0037785A">
        <w:t xml:space="preserve">», закладки </w:t>
      </w:r>
      <w:r w:rsidR="005B4F00">
        <w:t>«Документ</w:t>
      </w:r>
      <w:r w:rsidR="00FA5166">
        <w:t>», в</w:t>
      </w:r>
      <w:r w:rsidR="0037785A">
        <w:t xml:space="preserve">кладки </w:t>
      </w:r>
      <w:r w:rsidR="005B4F00">
        <w:t>«</w:t>
      </w:r>
      <w:r w:rsidR="005B4F00" w:rsidRPr="0000350D">
        <w:t>Раздел 1. Операции со средствами</w:t>
      </w:r>
      <w:r w:rsidR="005B4F00">
        <w:t>»</w:t>
      </w:r>
      <w:bookmarkEnd w:id="758"/>
    </w:p>
    <w:p w14:paraId="4610BE77" w14:textId="77777777" w:rsidR="005B4F00" w:rsidRDefault="00FA5166" w:rsidP="005B4F00">
      <w:pPr>
        <w:pStyle w:val="ASFKNormal"/>
      </w:pPr>
      <w:r>
        <w:t>Перечень</w:t>
      </w:r>
      <w:r w:rsidR="005B4F00" w:rsidRPr="00026DBD">
        <w:t xml:space="preserve"> полей </w:t>
      </w:r>
      <w:r w:rsidR="005B4F00">
        <w:t>документа</w:t>
      </w:r>
      <w:r w:rsidR="005B4F00" w:rsidRPr="00026DBD">
        <w:t xml:space="preserve"> </w:t>
      </w:r>
      <w:r w:rsidR="005B4F00">
        <w:t>«Акт приемки-</w:t>
      </w:r>
      <w:r w:rsidR="005B4F00" w:rsidRPr="0000350D">
        <w:t>передачи показателей ЛС администратора доходов</w:t>
      </w:r>
      <w:r w:rsidR="0037785A">
        <w:t xml:space="preserve">», закладки </w:t>
      </w:r>
      <w:r w:rsidR="005B4F00">
        <w:t>«Документ</w:t>
      </w:r>
      <w:r>
        <w:t>», в</w:t>
      </w:r>
      <w:r w:rsidR="0037785A">
        <w:t xml:space="preserve">кладки </w:t>
      </w:r>
      <w:r w:rsidR="005B4F00">
        <w:t>«</w:t>
      </w:r>
      <w:r w:rsidR="005B4F00" w:rsidRPr="0000350D">
        <w:t>Раздел 1. Операции со средствами</w:t>
      </w:r>
      <w:r w:rsidR="005B4F00">
        <w:t xml:space="preserve">» </w:t>
      </w:r>
      <w:r>
        <w:t>приведен</w:t>
      </w:r>
      <w:r w:rsidR="005B4F00" w:rsidRPr="00026DBD">
        <w:t xml:space="preserve"> в табл</w:t>
      </w:r>
      <w:r w:rsidR="005B4F00" w:rsidRPr="00AE58D3">
        <w:t>и</w:t>
      </w:r>
      <w:r w:rsidR="005B4F00" w:rsidRPr="00026DBD">
        <w:t>це</w:t>
      </w:r>
      <w:r w:rsidR="009C1099" w:rsidRPr="00821226">
        <w:t> </w:t>
      </w:r>
      <w:r w:rsidR="005B4F00">
        <w:fldChar w:fldCharType="begin"/>
      </w:r>
      <w:r w:rsidR="005B4F00">
        <w:instrText xml:space="preserve"> REF _Ref361251618 \h  \* MERGEFORMAT </w:instrText>
      </w:r>
      <w:r w:rsidR="005B4F00">
        <w:fldChar w:fldCharType="separate"/>
      </w:r>
      <w:r w:rsidR="00384014">
        <w:t>36</w:t>
      </w:r>
      <w:r w:rsidR="005B4F00">
        <w:fldChar w:fldCharType="end"/>
      </w:r>
      <w:r w:rsidR="005B4F00" w:rsidRPr="00026DBD">
        <w:t>.</w:t>
      </w:r>
      <w:r w:rsidR="005B4F00">
        <w:tab/>
      </w:r>
    </w:p>
    <w:p w14:paraId="0B67B1DA" w14:textId="77777777" w:rsidR="005B4F00" w:rsidRDefault="000D2368" w:rsidP="005B4F00">
      <w:pPr>
        <w:pStyle w:val="ASFKNameTable"/>
      </w:pPr>
      <w:r>
        <w:rPr>
          <w:noProof/>
        </w:rPr>
        <w:lastRenderedPageBreak/>
        <w:fldChar w:fldCharType="begin"/>
      </w:r>
      <w:r>
        <w:rPr>
          <w:noProof/>
        </w:rPr>
        <w:instrText xml:space="preserve"> SEQ Таблица \* ARABIC </w:instrText>
      </w:r>
      <w:r>
        <w:rPr>
          <w:noProof/>
        </w:rPr>
        <w:fldChar w:fldCharType="separate"/>
      </w:r>
      <w:bookmarkStart w:id="759" w:name="_Ref361251618"/>
      <w:bookmarkStart w:id="760" w:name="_Toc82675673"/>
      <w:r w:rsidR="00384014">
        <w:rPr>
          <w:noProof/>
        </w:rPr>
        <w:t>36</w:t>
      </w:r>
      <w:bookmarkEnd w:id="759"/>
      <w:r>
        <w:rPr>
          <w:noProof/>
        </w:rPr>
        <w:fldChar w:fldCharType="end"/>
      </w:r>
      <w:r w:rsidR="005B4F00">
        <w:t xml:space="preserve">. Описание полей </w:t>
      </w:r>
      <w:r w:rsidR="005B4F00" w:rsidRPr="0000350D">
        <w:t xml:space="preserve">документа </w:t>
      </w:r>
      <w:r w:rsidR="005B4F00">
        <w:t>«</w:t>
      </w:r>
      <w:r w:rsidR="005B4F00" w:rsidRPr="0000350D">
        <w:t>Акт приемки-пер</w:t>
      </w:r>
      <w:r w:rsidR="005B4F00">
        <w:t>едачи показателей ЛС</w:t>
      </w:r>
      <w:r w:rsidR="005B4F00" w:rsidRPr="0000350D">
        <w:t xml:space="preserve"> администратора доходов</w:t>
      </w:r>
      <w:r w:rsidR="0037785A">
        <w:t xml:space="preserve">», закладки </w:t>
      </w:r>
      <w:r w:rsidR="005B4F00">
        <w:t>«Документ</w:t>
      </w:r>
      <w:r w:rsidR="00FA5166">
        <w:t>», в</w:t>
      </w:r>
      <w:r w:rsidR="0037785A">
        <w:t xml:space="preserve">кладки </w:t>
      </w:r>
      <w:r w:rsidR="005B4F00">
        <w:t>«</w:t>
      </w:r>
      <w:r w:rsidR="005B4F00" w:rsidRPr="0000350D">
        <w:t>Раздел 1. Операции со средс</w:t>
      </w:r>
      <w:r w:rsidR="005B4F00" w:rsidRPr="00AE58D3">
        <w:t>т</w:t>
      </w:r>
      <w:r w:rsidR="005B4F00" w:rsidRPr="0000350D">
        <w:t>вами</w:t>
      </w:r>
      <w:r w:rsidR="005B4F00">
        <w:t>»</w:t>
      </w:r>
      <w:bookmarkEnd w:id="7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5B4F00" w:rsidRPr="00754FED" w14:paraId="1CAE5C3C" w14:textId="77777777" w:rsidTr="002572AD">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41EAAC6" w14:textId="77777777" w:rsidR="005B4F00" w:rsidRPr="0000350D" w:rsidRDefault="005B4F00" w:rsidP="005B4F00">
            <w:pPr>
              <w:pStyle w:val="ASFKTableHead"/>
            </w:pPr>
            <w:r w:rsidRPr="0000350D">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8A38B5" w14:textId="77777777" w:rsidR="005B4F00" w:rsidRPr="0000350D" w:rsidRDefault="005B4F00" w:rsidP="005B4F00">
            <w:pPr>
              <w:pStyle w:val="ASFKTableHead"/>
            </w:pPr>
            <w:r>
              <w:t>Описание поля</w:t>
            </w:r>
          </w:p>
        </w:tc>
      </w:tr>
      <w:tr w:rsidR="005B4F00" w:rsidRPr="00754FED" w14:paraId="49F0105D" w14:textId="77777777" w:rsidTr="002572AD">
        <w:tc>
          <w:tcPr>
            <w:tcW w:w="2697" w:type="dxa"/>
            <w:shd w:val="clear" w:color="auto" w:fill="auto"/>
          </w:tcPr>
          <w:p w14:paraId="68153386" w14:textId="77777777" w:rsidR="005B4F00" w:rsidRPr="0000350D" w:rsidRDefault="005B4F00" w:rsidP="002572AD">
            <w:pPr>
              <w:pStyle w:val="ASFKTablenorm"/>
              <w:ind w:left="57" w:right="57"/>
            </w:pPr>
            <w:r w:rsidRPr="0000350D">
              <w:t>Номер</w:t>
            </w:r>
          </w:p>
        </w:tc>
        <w:tc>
          <w:tcPr>
            <w:tcW w:w="7055" w:type="dxa"/>
            <w:shd w:val="clear" w:color="auto" w:fill="auto"/>
          </w:tcPr>
          <w:p w14:paraId="106691B2" w14:textId="77777777" w:rsidR="005B4F00" w:rsidRPr="00AE58D3" w:rsidRDefault="005B4F00" w:rsidP="002572AD">
            <w:pPr>
              <w:pStyle w:val="ASFKTablenorm"/>
              <w:ind w:left="57" w:right="57"/>
            </w:pPr>
            <w:r w:rsidRPr="0000350D">
              <w:t>Номер ЛС АДБ</w:t>
            </w:r>
            <w:r w:rsidRPr="00AE58D3">
              <w:t>.</w:t>
            </w:r>
            <w:r w:rsidR="005C67EC">
              <w:t xml:space="preserve"> </w:t>
            </w:r>
            <w:r w:rsidR="005C67EC" w:rsidRPr="005C67EC">
              <w:t>Импорт из OEBS.</w:t>
            </w:r>
          </w:p>
        </w:tc>
      </w:tr>
      <w:tr w:rsidR="005B4F00" w:rsidRPr="00754FED" w14:paraId="649F1605" w14:textId="77777777" w:rsidTr="002572AD">
        <w:tc>
          <w:tcPr>
            <w:tcW w:w="2697" w:type="dxa"/>
            <w:shd w:val="clear" w:color="auto" w:fill="auto"/>
          </w:tcPr>
          <w:p w14:paraId="19B08A31" w14:textId="77777777" w:rsidR="005B4F00" w:rsidRPr="0000350D" w:rsidRDefault="005B4F00" w:rsidP="002572AD">
            <w:pPr>
              <w:pStyle w:val="ASFKTablenorm"/>
              <w:ind w:left="57" w:right="57"/>
            </w:pPr>
            <w:r w:rsidRPr="0000350D">
              <w:t>Дата акта</w:t>
            </w:r>
          </w:p>
        </w:tc>
        <w:tc>
          <w:tcPr>
            <w:tcW w:w="7055" w:type="dxa"/>
            <w:shd w:val="clear" w:color="auto" w:fill="auto"/>
          </w:tcPr>
          <w:p w14:paraId="24B23B71" w14:textId="77777777" w:rsidR="005B4F00" w:rsidRPr="00AE58D3" w:rsidRDefault="005B4F00" w:rsidP="002572AD">
            <w:pPr>
              <w:pStyle w:val="ASFKTablenorm"/>
              <w:ind w:left="57" w:right="57"/>
            </w:pPr>
            <w:r w:rsidRPr="0000350D">
              <w:t>Дата формир</w:t>
            </w:r>
            <w:r w:rsidRPr="00AE58D3">
              <w:t>ования акта.</w:t>
            </w:r>
            <w:r w:rsidR="005C67EC">
              <w:t xml:space="preserve"> </w:t>
            </w:r>
            <w:r w:rsidR="005C67EC" w:rsidRPr="005C67EC">
              <w:t>Импорт из OEBS.</w:t>
            </w:r>
          </w:p>
        </w:tc>
      </w:tr>
      <w:tr w:rsidR="005B4F00" w:rsidRPr="00754FED" w14:paraId="7051690D" w14:textId="77777777" w:rsidTr="002572AD">
        <w:tc>
          <w:tcPr>
            <w:tcW w:w="2697" w:type="dxa"/>
            <w:shd w:val="clear" w:color="auto" w:fill="auto"/>
          </w:tcPr>
          <w:p w14:paraId="461CB1F5" w14:textId="77777777" w:rsidR="005B4F00" w:rsidRPr="0000350D" w:rsidRDefault="005B4F00" w:rsidP="002572AD">
            <w:pPr>
              <w:pStyle w:val="ASFKTablenorm"/>
              <w:ind w:left="57" w:right="57"/>
            </w:pPr>
            <w:r w:rsidRPr="0000350D">
              <w:t>Стат.</w:t>
            </w:r>
          </w:p>
        </w:tc>
        <w:tc>
          <w:tcPr>
            <w:tcW w:w="7055" w:type="dxa"/>
            <w:shd w:val="clear" w:color="auto" w:fill="auto"/>
          </w:tcPr>
          <w:p w14:paraId="55E3CC4F" w14:textId="77777777" w:rsidR="005B4F00" w:rsidRPr="00AE58D3" w:rsidRDefault="005B4F00" w:rsidP="002572AD">
            <w:pPr>
              <w:pStyle w:val="ASFKTablenorm"/>
              <w:ind w:left="57" w:right="57"/>
            </w:pPr>
            <w:r w:rsidRPr="0000350D">
              <w:t>Код бизнес-статуса док</w:t>
            </w:r>
            <w:r w:rsidRPr="00AE58D3">
              <w:t xml:space="preserve">умента. </w:t>
            </w:r>
          </w:p>
          <w:p w14:paraId="1F21D768" w14:textId="77777777" w:rsidR="005B4F00" w:rsidRPr="00AE58D3" w:rsidRDefault="005B4F00" w:rsidP="002572AD">
            <w:pPr>
              <w:pStyle w:val="ASFKTablenorm"/>
              <w:ind w:left="57" w:right="57"/>
            </w:pPr>
            <w:r w:rsidRPr="0000350D">
              <w:t>Значение заполняется автом</w:t>
            </w:r>
            <w:r w:rsidRPr="00AE58D3">
              <w:t>атически при обработке или передается из OEBS.</w:t>
            </w:r>
          </w:p>
        </w:tc>
      </w:tr>
      <w:tr w:rsidR="005B4F00" w:rsidRPr="00754FED" w14:paraId="459977D9" w14:textId="77777777" w:rsidTr="002572AD">
        <w:tc>
          <w:tcPr>
            <w:tcW w:w="9752" w:type="dxa"/>
            <w:gridSpan w:val="2"/>
            <w:shd w:val="clear" w:color="auto" w:fill="auto"/>
          </w:tcPr>
          <w:p w14:paraId="7E38015E" w14:textId="77777777" w:rsidR="005B4F00" w:rsidRPr="00AE58D3" w:rsidRDefault="005B4F00" w:rsidP="002572AD">
            <w:pPr>
              <w:pStyle w:val="ASFKTablenorm"/>
              <w:ind w:left="57" w:right="57"/>
            </w:pPr>
            <w:r w:rsidRPr="00B5146A">
              <w:t xml:space="preserve">Группа полей </w:t>
            </w:r>
            <w:r>
              <w:t>«</w:t>
            </w:r>
            <w:r w:rsidRPr="00AE58D3">
              <w:t>Наименования</w:t>
            </w:r>
            <w:r>
              <w:t>»</w:t>
            </w:r>
          </w:p>
        </w:tc>
      </w:tr>
      <w:tr w:rsidR="005B4F00" w:rsidRPr="00754FED" w14:paraId="13A2026B" w14:textId="77777777" w:rsidTr="002572AD">
        <w:tc>
          <w:tcPr>
            <w:tcW w:w="2697" w:type="dxa"/>
            <w:shd w:val="clear" w:color="auto" w:fill="auto"/>
          </w:tcPr>
          <w:p w14:paraId="2B978DAF" w14:textId="77777777" w:rsidR="005B4F00" w:rsidRPr="00AE58D3" w:rsidRDefault="005B4F00" w:rsidP="002572AD">
            <w:pPr>
              <w:pStyle w:val="ASFKTablenorm"/>
              <w:ind w:left="57" w:right="57"/>
            </w:pPr>
            <w:r>
              <w:t>О</w:t>
            </w:r>
            <w:r w:rsidRPr="00AE58D3">
              <w:t>рган ФК-передающий</w:t>
            </w:r>
          </w:p>
        </w:tc>
        <w:tc>
          <w:tcPr>
            <w:tcW w:w="7055" w:type="dxa"/>
            <w:shd w:val="clear" w:color="auto" w:fill="auto"/>
          </w:tcPr>
          <w:p w14:paraId="702341D9" w14:textId="77777777" w:rsidR="005B4F00" w:rsidRPr="00AE58D3" w:rsidRDefault="005B4F00" w:rsidP="002572AD">
            <w:pPr>
              <w:pStyle w:val="ASFKTablenorm"/>
              <w:ind w:left="57" w:right="57"/>
            </w:pPr>
            <w:r w:rsidRPr="0000350D">
              <w:t xml:space="preserve">Наименование </w:t>
            </w:r>
            <w:r w:rsidR="00A517D7">
              <w:t>ТОФК</w:t>
            </w:r>
            <w:r w:rsidRPr="0000350D">
              <w:t xml:space="preserve"> отправ</w:t>
            </w:r>
            <w:r w:rsidRPr="00AE58D3">
              <w:t>ителя.</w:t>
            </w:r>
            <w:r w:rsidR="005C67EC">
              <w:t xml:space="preserve"> </w:t>
            </w:r>
            <w:r w:rsidR="005C67EC" w:rsidRPr="005C67EC">
              <w:t>Импорт из OEBS.</w:t>
            </w:r>
          </w:p>
        </w:tc>
      </w:tr>
      <w:tr w:rsidR="005B4F00" w:rsidRPr="00754FED" w14:paraId="5AD42219" w14:textId="77777777" w:rsidTr="002572AD">
        <w:tc>
          <w:tcPr>
            <w:tcW w:w="2697" w:type="dxa"/>
            <w:shd w:val="clear" w:color="auto" w:fill="auto"/>
          </w:tcPr>
          <w:p w14:paraId="49437B97" w14:textId="77777777" w:rsidR="005B4F00" w:rsidRPr="00AE58D3" w:rsidRDefault="005B4F00" w:rsidP="002572AD">
            <w:pPr>
              <w:pStyle w:val="ASFKTablenorm"/>
              <w:ind w:left="57" w:right="57"/>
            </w:pPr>
            <w:r>
              <w:t>О</w:t>
            </w:r>
            <w:r w:rsidRPr="00AE58D3">
              <w:t>рган ФК-принимающий</w:t>
            </w:r>
          </w:p>
        </w:tc>
        <w:tc>
          <w:tcPr>
            <w:tcW w:w="7055" w:type="dxa"/>
            <w:shd w:val="clear" w:color="auto" w:fill="auto"/>
          </w:tcPr>
          <w:p w14:paraId="3CE93CF4" w14:textId="77777777" w:rsidR="005B4F00" w:rsidRPr="00AE58D3" w:rsidRDefault="005B4F00" w:rsidP="002572AD">
            <w:pPr>
              <w:pStyle w:val="ASFKTablenorm"/>
              <w:ind w:left="57" w:right="57"/>
            </w:pPr>
            <w:r w:rsidRPr="0000350D">
              <w:t xml:space="preserve">Наименование </w:t>
            </w:r>
            <w:r w:rsidR="00A517D7">
              <w:t>ТОФК</w:t>
            </w:r>
            <w:r w:rsidRPr="0000350D">
              <w:t xml:space="preserve"> получ</w:t>
            </w:r>
            <w:r w:rsidRPr="00AE58D3">
              <w:t>ателя.</w:t>
            </w:r>
            <w:r w:rsidR="005C67EC">
              <w:t xml:space="preserve"> </w:t>
            </w:r>
            <w:r w:rsidR="005C67EC" w:rsidRPr="005C67EC">
              <w:t>Импорт из OEBS.</w:t>
            </w:r>
          </w:p>
        </w:tc>
      </w:tr>
      <w:tr w:rsidR="005B4F00" w:rsidRPr="00754FED" w14:paraId="112E2CDA" w14:textId="77777777" w:rsidTr="002572AD">
        <w:tc>
          <w:tcPr>
            <w:tcW w:w="2697" w:type="dxa"/>
            <w:shd w:val="clear" w:color="auto" w:fill="auto"/>
          </w:tcPr>
          <w:p w14:paraId="172D0189" w14:textId="77777777" w:rsidR="005B4F00" w:rsidRPr="0000350D" w:rsidRDefault="005B4F00" w:rsidP="002572AD">
            <w:pPr>
              <w:pStyle w:val="ASFKTablenorm"/>
              <w:ind w:left="57" w:right="57"/>
            </w:pPr>
            <w:r w:rsidRPr="0000350D">
              <w:t>ГАДБ</w:t>
            </w:r>
          </w:p>
        </w:tc>
        <w:tc>
          <w:tcPr>
            <w:tcW w:w="7055" w:type="dxa"/>
            <w:shd w:val="clear" w:color="auto" w:fill="auto"/>
          </w:tcPr>
          <w:p w14:paraId="34A0A030" w14:textId="77777777" w:rsidR="005B4F00" w:rsidRPr="00AE58D3" w:rsidRDefault="005B4F00" w:rsidP="002572AD">
            <w:pPr>
              <w:pStyle w:val="ASFKTablenorm"/>
              <w:ind w:left="57" w:right="57"/>
            </w:pPr>
            <w:r>
              <w:t>Наименование ГАДБ</w:t>
            </w:r>
            <w:r w:rsidRPr="00AE58D3">
              <w:t>.</w:t>
            </w:r>
            <w:r w:rsidR="005C67EC">
              <w:t xml:space="preserve"> </w:t>
            </w:r>
            <w:r w:rsidR="005C67EC" w:rsidRPr="005C67EC">
              <w:t>Импорт из OEBS.</w:t>
            </w:r>
          </w:p>
        </w:tc>
      </w:tr>
      <w:tr w:rsidR="005B4F00" w:rsidRPr="00754FED" w14:paraId="02AB2040" w14:textId="77777777" w:rsidTr="002572AD">
        <w:tc>
          <w:tcPr>
            <w:tcW w:w="2697" w:type="dxa"/>
            <w:shd w:val="clear" w:color="auto" w:fill="auto"/>
          </w:tcPr>
          <w:p w14:paraId="337B71C0" w14:textId="77777777" w:rsidR="005B4F00" w:rsidRPr="0000350D" w:rsidRDefault="005B4F00" w:rsidP="002572AD">
            <w:pPr>
              <w:pStyle w:val="ASFKTablenorm"/>
              <w:ind w:left="57" w:right="57"/>
            </w:pPr>
            <w:r w:rsidRPr="0000350D">
              <w:t>АДБ</w:t>
            </w:r>
          </w:p>
        </w:tc>
        <w:tc>
          <w:tcPr>
            <w:tcW w:w="7055" w:type="dxa"/>
            <w:shd w:val="clear" w:color="auto" w:fill="auto"/>
          </w:tcPr>
          <w:p w14:paraId="21C7A253" w14:textId="77777777" w:rsidR="005B4F00" w:rsidRPr="00AE58D3" w:rsidRDefault="005B4F00" w:rsidP="002572AD">
            <w:pPr>
              <w:pStyle w:val="ASFKTablenorm"/>
              <w:ind w:left="57" w:right="57"/>
            </w:pPr>
            <w:r w:rsidRPr="0000350D">
              <w:t>Наименование АДБ</w:t>
            </w:r>
            <w:r w:rsidRPr="00AE58D3">
              <w:t>.</w:t>
            </w:r>
            <w:r w:rsidR="005C67EC">
              <w:t xml:space="preserve"> </w:t>
            </w:r>
            <w:r w:rsidR="005C67EC" w:rsidRPr="005C67EC">
              <w:t>Импорт из OEBS.</w:t>
            </w:r>
          </w:p>
        </w:tc>
      </w:tr>
      <w:tr w:rsidR="005B4F00" w:rsidRPr="00754FED" w14:paraId="0515CC6E" w14:textId="77777777" w:rsidTr="002572AD">
        <w:tc>
          <w:tcPr>
            <w:tcW w:w="2697" w:type="dxa"/>
            <w:shd w:val="clear" w:color="auto" w:fill="auto"/>
          </w:tcPr>
          <w:p w14:paraId="7A00DF69" w14:textId="77777777" w:rsidR="005B4F00" w:rsidRPr="0000350D" w:rsidRDefault="005B4F00" w:rsidP="002572AD">
            <w:pPr>
              <w:pStyle w:val="ASFKTablenorm"/>
              <w:ind w:left="57" w:right="57"/>
            </w:pPr>
            <w:r w:rsidRPr="0000350D">
              <w:t>Бюджет</w:t>
            </w:r>
          </w:p>
        </w:tc>
        <w:tc>
          <w:tcPr>
            <w:tcW w:w="7055" w:type="dxa"/>
            <w:shd w:val="clear" w:color="auto" w:fill="auto"/>
          </w:tcPr>
          <w:p w14:paraId="0E87A6C7" w14:textId="77777777" w:rsidR="005B4F00" w:rsidRPr="00AE58D3" w:rsidRDefault="005B4F00" w:rsidP="002572AD">
            <w:pPr>
              <w:pStyle w:val="ASFKTablenorm"/>
              <w:ind w:left="57" w:right="57"/>
            </w:pPr>
            <w:r w:rsidRPr="0000350D">
              <w:t>Наименование бюджета для ЛС клиента, являющегося учас</w:t>
            </w:r>
            <w:r w:rsidRPr="00AE58D3">
              <w:t>тником бю</w:t>
            </w:r>
            <w:r w:rsidRPr="00C24574">
              <w:t>д</w:t>
            </w:r>
            <w:r w:rsidRPr="00AE58D3">
              <w:t>жетного процесса.</w:t>
            </w:r>
            <w:r w:rsidR="005C67EC">
              <w:t xml:space="preserve"> </w:t>
            </w:r>
            <w:r w:rsidR="005C67EC" w:rsidRPr="005C67EC">
              <w:t>Импорт из OEBS.</w:t>
            </w:r>
          </w:p>
        </w:tc>
      </w:tr>
      <w:tr w:rsidR="005B4F00" w:rsidRPr="00754FED" w14:paraId="01349295" w14:textId="77777777" w:rsidTr="002572AD">
        <w:tc>
          <w:tcPr>
            <w:tcW w:w="2697" w:type="dxa"/>
            <w:shd w:val="clear" w:color="auto" w:fill="auto"/>
          </w:tcPr>
          <w:p w14:paraId="30504AEA" w14:textId="77777777" w:rsidR="005B4F00" w:rsidRPr="0000350D" w:rsidRDefault="005B4F00" w:rsidP="002572AD">
            <w:pPr>
              <w:pStyle w:val="ASFKTablenorm"/>
              <w:ind w:left="57" w:right="57"/>
            </w:pPr>
            <w:r w:rsidRPr="0000350D">
              <w:t xml:space="preserve">Фин. </w:t>
            </w:r>
            <w:r w:rsidR="001B5CA8" w:rsidRPr="0000350D">
              <w:t>О</w:t>
            </w:r>
            <w:r w:rsidRPr="0000350D">
              <w:t>рган</w:t>
            </w:r>
          </w:p>
        </w:tc>
        <w:tc>
          <w:tcPr>
            <w:tcW w:w="7055" w:type="dxa"/>
            <w:shd w:val="clear" w:color="auto" w:fill="auto"/>
          </w:tcPr>
          <w:p w14:paraId="1356BA45" w14:textId="77777777" w:rsidR="005B4F00" w:rsidRPr="00AE58D3" w:rsidRDefault="005B4F00" w:rsidP="002572AD">
            <w:pPr>
              <w:pStyle w:val="ASFKTablenorm"/>
              <w:ind w:left="57" w:right="57"/>
            </w:pPr>
            <w:r w:rsidRPr="0000350D">
              <w:t>Наименование ФО, обслуживающего данный бю</w:t>
            </w:r>
            <w:r w:rsidRPr="00AE58D3">
              <w:t>джет.</w:t>
            </w:r>
            <w:r w:rsidR="005C67EC">
              <w:t xml:space="preserve"> </w:t>
            </w:r>
            <w:r w:rsidR="005C67EC" w:rsidRPr="005C67EC">
              <w:t>Импорт из OEBS.</w:t>
            </w:r>
          </w:p>
        </w:tc>
      </w:tr>
      <w:tr w:rsidR="005B4F00" w:rsidRPr="00754FED" w14:paraId="4A6C42D0" w14:textId="77777777" w:rsidTr="002572AD">
        <w:tc>
          <w:tcPr>
            <w:tcW w:w="2697" w:type="dxa"/>
            <w:shd w:val="clear" w:color="auto" w:fill="auto"/>
          </w:tcPr>
          <w:p w14:paraId="58E8035E" w14:textId="77777777" w:rsidR="005B4F00" w:rsidRPr="00AE58D3" w:rsidRDefault="005B4F00" w:rsidP="002572AD">
            <w:pPr>
              <w:pStyle w:val="ASFKTablenorm"/>
              <w:ind w:left="57" w:right="57"/>
            </w:pPr>
            <w:r w:rsidRPr="0000350D">
              <w:t>Основание для перед</w:t>
            </w:r>
            <w:r w:rsidRPr="00AE58D3">
              <w:t>ачи</w:t>
            </w:r>
          </w:p>
        </w:tc>
        <w:tc>
          <w:tcPr>
            <w:tcW w:w="7055" w:type="dxa"/>
            <w:shd w:val="clear" w:color="auto" w:fill="auto"/>
          </w:tcPr>
          <w:p w14:paraId="57D6118D" w14:textId="77777777" w:rsidR="005B4F00" w:rsidRPr="00AE58D3" w:rsidRDefault="005B4F00" w:rsidP="002572AD">
            <w:pPr>
              <w:pStyle w:val="ASFKTablenorm"/>
              <w:ind w:left="57" w:right="57"/>
            </w:pPr>
            <w:r w:rsidRPr="0000350D">
              <w:t>Основание для передачи</w:t>
            </w:r>
            <w:r w:rsidRPr="00AE58D3">
              <w:t>.</w:t>
            </w:r>
            <w:r w:rsidR="005C67EC">
              <w:t xml:space="preserve"> </w:t>
            </w:r>
            <w:r w:rsidR="005C67EC" w:rsidRPr="005C67EC">
              <w:t>Импорт из OEBS.</w:t>
            </w:r>
          </w:p>
        </w:tc>
      </w:tr>
      <w:tr w:rsidR="005B4F00" w:rsidRPr="00754FED" w14:paraId="1A757C68" w14:textId="77777777" w:rsidTr="002572AD">
        <w:tc>
          <w:tcPr>
            <w:tcW w:w="9752" w:type="dxa"/>
            <w:gridSpan w:val="2"/>
            <w:shd w:val="clear" w:color="auto" w:fill="auto"/>
          </w:tcPr>
          <w:p w14:paraId="364BF151" w14:textId="77777777" w:rsidR="005B4F00" w:rsidRPr="00AE58D3" w:rsidRDefault="005B4F00" w:rsidP="002572AD">
            <w:pPr>
              <w:pStyle w:val="ASFKTablenorm"/>
              <w:ind w:left="57" w:right="57"/>
            </w:pPr>
            <w:r w:rsidRPr="00B5146A">
              <w:t xml:space="preserve">Группа полей </w:t>
            </w:r>
            <w:r>
              <w:t>«</w:t>
            </w:r>
            <w:r w:rsidRPr="00AE58D3">
              <w:t>Коды</w:t>
            </w:r>
            <w:r>
              <w:t>»</w:t>
            </w:r>
          </w:p>
        </w:tc>
      </w:tr>
      <w:tr w:rsidR="005B4F00" w:rsidRPr="00754FED" w14:paraId="7264196A" w14:textId="77777777" w:rsidTr="002572AD">
        <w:tc>
          <w:tcPr>
            <w:tcW w:w="2697" w:type="dxa"/>
            <w:shd w:val="clear" w:color="auto" w:fill="auto"/>
          </w:tcPr>
          <w:p w14:paraId="28325C4D" w14:textId="77777777" w:rsidR="005B4F00" w:rsidRPr="0000350D" w:rsidRDefault="005B4F00" w:rsidP="002572AD">
            <w:pPr>
              <w:pStyle w:val="ASFKTablenorm"/>
              <w:ind w:left="57" w:right="57"/>
            </w:pPr>
            <w:r w:rsidRPr="0000350D">
              <w:t>по КОФК</w:t>
            </w:r>
          </w:p>
        </w:tc>
        <w:tc>
          <w:tcPr>
            <w:tcW w:w="7055" w:type="dxa"/>
            <w:shd w:val="clear" w:color="auto" w:fill="auto"/>
          </w:tcPr>
          <w:p w14:paraId="2F0BCA7E" w14:textId="77777777" w:rsidR="005B4F00" w:rsidRPr="00AE58D3" w:rsidRDefault="005B4F00" w:rsidP="002572AD">
            <w:pPr>
              <w:pStyle w:val="ASFKTablenorm"/>
              <w:ind w:left="57" w:right="57"/>
            </w:pPr>
            <w:r w:rsidRPr="0000350D">
              <w:t xml:space="preserve">Код </w:t>
            </w:r>
            <w:r w:rsidR="00A517D7">
              <w:t>ТОФК</w:t>
            </w:r>
            <w:r w:rsidRPr="0000350D">
              <w:t xml:space="preserve"> о</w:t>
            </w:r>
            <w:r w:rsidRPr="00AE58D3">
              <w:t>тправителя.</w:t>
            </w:r>
            <w:r w:rsidR="005C67EC">
              <w:t xml:space="preserve"> </w:t>
            </w:r>
            <w:r w:rsidR="005C67EC" w:rsidRPr="005C67EC">
              <w:t>Импорт из OEBS.</w:t>
            </w:r>
          </w:p>
        </w:tc>
      </w:tr>
      <w:tr w:rsidR="005B4F00" w:rsidRPr="00754FED" w14:paraId="54FFAC0D" w14:textId="77777777" w:rsidTr="002572AD">
        <w:tc>
          <w:tcPr>
            <w:tcW w:w="2697" w:type="dxa"/>
            <w:shd w:val="clear" w:color="auto" w:fill="auto"/>
          </w:tcPr>
          <w:p w14:paraId="052FE8F4" w14:textId="77777777" w:rsidR="005B4F00" w:rsidRPr="0000350D" w:rsidRDefault="001B5CA8" w:rsidP="002572AD">
            <w:pPr>
              <w:pStyle w:val="ASFKTablenorm"/>
              <w:ind w:left="57" w:right="57"/>
            </w:pPr>
            <w:r w:rsidRPr="0000350D">
              <w:t>П</w:t>
            </w:r>
            <w:r w:rsidR="005B4F00" w:rsidRPr="0000350D">
              <w:t>о КОФК</w:t>
            </w:r>
          </w:p>
        </w:tc>
        <w:tc>
          <w:tcPr>
            <w:tcW w:w="7055" w:type="dxa"/>
            <w:shd w:val="clear" w:color="auto" w:fill="auto"/>
          </w:tcPr>
          <w:p w14:paraId="1A088C6B" w14:textId="77777777" w:rsidR="005B4F00" w:rsidRPr="00AE58D3" w:rsidRDefault="005B4F00" w:rsidP="002572AD">
            <w:pPr>
              <w:pStyle w:val="ASFKTablenorm"/>
              <w:ind w:left="57" w:right="57"/>
            </w:pPr>
            <w:r w:rsidRPr="0000350D">
              <w:t xml:space="preserve">Код </w:t>
            </w:r>
            <w:r w:rsidR="00A517D7">
              <w:t>ТОФК</w:t>
            </w:r>
            <w:r w:rsidRPr="0000350D">
              <w:t xml:space="preserve"> п</w:t>
            </w:r>
            <w:r w:rsidRPr="00AE58D3">
              <w:t>олучателя.</w:t>
            </w:r>
            <w:r w:rsidR="005C67EC">
              <w:t xml:space="preserve"> </w:t>
            </w:r>
            <w:r w:rsidR="005C67EC" w:rsidRPr="005C67EC">
              <w:t>Импорт из OEBS.</w:t>
            </w:r>
          </w:p>
        </w:tc>
      </w:tr>
      <w:tr w:rsidR="005B4F00" w:rsidRPr="00754FED" w14:paraId="4EF222AA" w14:textId="77777777" w:rsidTr="002572AD">
        <w:tc>
          <w:tcPr>
            <w:tcW w:w="2697" w:type="dxa"/>
            <w:shd w:val="clear" w:color="auto" w:fill="auto"/>
          </w:tcPr>
          <w:p w14:paraId="6F785DFD" w14:textId="77777777" w:rsidR="005B4F00" w:rsidRPr="0000350D" w:rsidRDefault="005B4F00" w:rsidP="002572AD">
            <w:pPr>
              <w:pStyle w:val="ASFKTablenorm"/>
              <w:ind w:left="57" w:right="57"/>
            </w:pPr>
            <w:r w:rsidRPr="0000350D">
              <w:t>Глава по БК</w:t>
            </w:r>
          </w:p>
        </w:tc>
        <w:tc>
          <w:tcPr>
            <w:tcW w:w="7055" w:type="dxa"/>
            <w:shd w:val="clear" w:color="auto" w:fill="auto"/>
          </w:tcPr>
          <w:p w14:paraId="77BAA8FE" w14:textId="77777777" w:rsidR="005B4F00" w:rsidRPr="00AE58D3" w:rsidRDefault="005B4F00" w:rsidP="002572AD">
            <w:pPr>
              <w:pStyle w:val="ASFKTablenorm"/>
              <w:ind w:left="57" w:right="57"/>
            </w:pPr>
            <w:r w:rsidRPr="0000350D">
              <w:t>Код ГАДБ</w:t>
            </w:r>
            <w:r w:rsidRPr="00AE58D3">
              <w:t>.</w:t>
            </w:r>
            <w:r w:rsidR="005C67EC">
              <w:t xml:space="preserve"> </w:t>
            </w:r>
            <w:r w:rsidR="005C67EC" w:rsidRPr="005C67EC">
              <w:t>Импорт из OEBS.</w:t>
            </w:r>
          </w:p>
        </w:tc>
      </w:tr>
      <w:tr w:rsidR="005B4F00" w:rsidRPr="00754FED" w14:paraId="17660B74" w14:textId="77777777" w:rsidTr="002572AD">
        <w:tc>
          <w:tcPr>
            <w:tcW w:w="2697" w:type="dxa"/>
            <w:shd w:val="clear" w:color="auto" w:fill="auto"/>
          </w:tcPr>
          <w:p w14:paraId="3A28C07B" w14:textId="77777777" w:rsidR="005B4F00" w:rsidRPr="00AE58D3" w:rsidRDefault="001B5CA8" w:rsidP="002572AD">
            <w:pPr>
              <w:pStyle w:val="ASFKTablenorm"/>
              <w:ind w:left="57" w:right="57"/>
            </w:pPr>
            <w:r w:rsidRPr="0000350D">
              <w:t>П</w:t>
            </w:r>
            <w:r w:rsidR="005B4F00" w:rsidRPr="0000350D">
              <w:t>о Сводному ре</w:t>
            </w:r>
            <w:r w:rsidR="005B4F00" w:rsidRPr="00AE58D3">
              <w:t>естру</w:t>
            </w:r>
          </w:p>
        </w:tc>
        <w:tc>
          <w:tcPr>
            <w:tcW w:w="7055" w:type="dxa"/>
            <w:shd w:val="clear" w:color="auto" w:fill="auto"/>
          </w:tcPr>
          <w:p w14:paraId="486CF7AA" w14:textId="77777777" w:rsidR="005B4F00" w:rsidRPr="00AE58D3" w:rsidRDefault="005B4F00" w:rsidP="002572AD">
            <w:pPr>
              <w:pStyle w:val="ASFKTablenorm"/>
              <w:ind w:left="57" w:right="57"/>
            </w:pPr>
            <w:r w:rsidRPr="0000350D">
              <w:t>Код АДБ по СРРПБС</w:t>
            </w:r>
            <w:r w:rsidRPr="00AE58D3">
              <w:t>.</w:t>
            </w:r>
            <w:r w:rsidR="005C67EC">
              <w:t xml:space="preserve"> </w:t>
            </w:r>
            <w:r w:rsidR="005C67EC" w:rsidRPr="005C67EC">
              <w:t>Импорт из OEBS.</w:t>
            </w:r>
          </w:p>
        </w:tc>
      </w:tr>
      <w:tr w:rsidR="005C67EC" w:rsidRPr="00754FED" w14:paraId="3028E413" w14:textId="77777777" w:rsidTr="002572AD">
        <w:tc>
          <w:tcPr>
            <w:tcW w:w="2697" w:type="dxa"/>
            <w:shd w:val="clear" w:color="auto" w:fill="auto"/>
          </w:tcPr>
          <w:p w14:paraId="40D21AB0" w14:textId="77777777" w:rsidR="005C67EC" w:rsidRPr="0000350D" w:rsidRDefault="001B5CA8" w:rsidP="002572AD">
            <w:pPr>
              <w:pStyle w:val="ASFKTablenorm"/>
              <w:ind w:left="57" w:right="57"/>
            </w:pPr>
            <w:r w:rsidRPr="0000350D">
              <w:t>П</w:t>
            </w:r>
            <w:r w:rsidR="005C67EC" w:rsidRPr="0000350D">
              <w:t xml:space="preserve">о </w:t>
            </w:r>
            <w:r w:rsidR="005C67EC">
              <w:t>ОКТМО</w:t>
            </w:r>
          </w:p>
        </w:tc>
        <w:tc>
          <w:tcPr>
            <w:tcW w:w="7055" w:type="dxa"/>
            <w:shd w:val="clear" w:color="auto" w:fill="auto"/>
          </w:tcPr>
          <w:p w14:paraId="57569898" w14:textId="77777777" w:rsidR="005C67EC" w:rsidRPr="0000350D" w:rsidRDefault="005C67EC" w:rsidP="002572AD">
            <w:pPr>
              <w:pStyle w:val="ASFKTablenorm"/>
              <w:ind w:left="57" w:right="57"/>
            </w:pPr>
            <w:r w:rsidRPr="005C67EC">
              <w:t>Импорт из OEBS.</w:t>
            </w:r>
          </w:p>
        </w:tc>
      </w:tr>
      <w:tr w:rsidR="005C67EC" w:rsidRPr="00754FED" w14:paraId="30BC3EB3" w14:textId="77777777" w:rsidTr="002572AD">
        <w:tc>
          <w:tcPr>
            <w:tcW w:w="2697" w:type="dxa"/>
            <w:shd w:val="clear" w:color="auto" w:fill="auto"/>
          </w:tcPr>
          <w:p w14:paraId="2BC2731D" w14:textId="77777777" w:rsidR="005C67EC" w:rsidRPr="0000350D" w:rsidRDefault="001B5CA8" w:rsidP="002572AD">
            <w:pPr>
              <w:pStyle w:val="ASFKTablenorm"/>
              <w:ind w:left="57" w:right="57"/>
            </w:pPr>
            <w:r>
              <w:t>П</w:t>
            </w:r>
            <w:r w:rsidR="005C67EC">
              <w:t>о ОКПО</w:t>
            </w:r>
          </w:p>
        </w:tc>
        <w:tc>
          <w:tcPr>
            <w:tcW w:w="7055" w:type="dxa"/>
            <w:shd w:val="clear" w:color="auto" w:fill="auto"/>
          </w:tcPr>
          <w:p w14:paraId="5DC6DA94" w14:textId="77777777" w:rsidR="005C67EC" w:rsidRPr="0000350D" w:rsidRDefault="005C67EC" w:rsidP="002572AD">
            <w:pPr>
              <w:pStyle w:val="ASFKTablenorm"/>
              <w:ind w:left="57" w:right="57"/>
            </w:pPr>
            <w:r w:rsidRPr="005C67EC">
              <w:t>Импорт из OEBS.</w:t>
            </w:r>
          </w:p>
        </w:tc>
      </w:tr>
      <w:tr w:rsidR="005B4F00" w:rsidRPr="00754FED" w14:paraId="5C7E5723" w14:textId="77777777" w:rsidTr="002572AD">
        <w:tc>
          <w:tcPr>
            <w:tcW w:w="9752" w:type="dxa"/>
            <w:gridSpan w:val="2"/>
            <w:shd w:val="clear" w:color="auto" w:fill="auto"/>
          </w:tcPr>
          <w:p w14:paraId="40BE3830" w14:textId="77777777" w:rsidR="005B4F00" w:rsidRPr="00AE58D3" w:rsidRDefault="00FA5166" w:rsidP="002572AD">
            <w:pPr>
              <w:pStyle w:val="ASFKTablenorm"/>
              <w:ind w:left="57" w:right="57"/>
            </w:pPr>
            <w:r>
              <w:t xml:space="preserve">Вкладка </w:t>
            </w:r>
            <w:r w:rsidR="005B4F00">
              <w:t>«</w:t>
            </w:r>
            <w:r w:rsidR="005B4F00" w:rsidRPr="00AE58D3">
              <w:t>Раздел 1. Операции со средствами</w:t>
            </w:r>
            <w:r w:rsidR="005B4F00">
              <w:t>»</w:t>
            </w:r>
            <w:r w:rsidR="005B4F00" w:rsidRPr="00AE58D3">
              <w:t xml:space="preserve"> </w:t>
            </w:r>
          </w:p>
        </w:tc>
      </w:tr>
      <w:tr w:rsidR="005B4F00" w:rsidRPr="00754FED" w14:paraId="736EE336" w14:textId="77777777" w:rsidTr="002572AD">
        <w:tc>
          <w:tcPr>
            <w:tcW w:w="2697" w:type="dxa"/>
            <w:shd w:val="clear" w:color="auto" w:fill="auto"/>
          </w:tcPr>
          <w:p w14:paraId="75E1C16A" w14:textId="77777777" w:rsidR="005B4F00" w:rsidRPr="00AE58D3" w:rsidRDefault="005B4F00" w:rsidP="002572AD">
            <w:pPr>
              <w:pStyle w:val="ASFKTablenorm"/>
              <w:ind w:left="57" w:right="57"/>
            </w:pPr>
            <w:r>
              <w:t>Код по БК доходов</w:t>
            </w:r>
          </w:p>
        </w:tc>
        <w:tc>
          <w:tcPr>
            <w:tcW w:w="7055" w:type="dxa"/>
            <w:shd w:val="clear" w:color="auto" w:fill="auto"/>
          </w:tcPr>
          <w:p w14:paraId="70C5E854" w14:textId="77777777" w:rsidR="005B4F00" w:rsidRPr="00AE58D3" w:rsidRDefault="005B4F00" w:rsidP="002572AD">
            <w:pPr>
              <w:pStyle w:val="ASFKTablenorm"/>
              <w:ind w:left="57" w:right="57"/>
            </w:pPr>
            <w:r>
              <w:t>Импорт из OEBS</w:t>
            </w:r>
            <w:r w:rsidRPr="00AE58D3">
              <w:t>.</w:t>
            </w:r>
          </w:p>
        </w:tc>
      </w:tr>
      <w:tr w:rsidR="005B4F00" w:rsidRPr="00754FED" w14:paraId="1B2B6B20" w14:textId="77777777" w:rsidTr="002572AD">
        <w:tc>
          <w:tcPr>
            <w:tcW w:w="2697" w:type="dxa"/>
            <w:shd w:val="clear" w:color="auto" w:fill="auto"/>
          </w:tcPr>
          <w:p w14:paraId="000F82D6" w14:textId="77777777" w:rsidR="005B4F00" w:rsidRPr="00AE58D3" w:rsidRDefault="005B4F00" w:rsidP="002572AD">
            <w:pPr>
              <w:pStyle w:val="ASFKTablenorm"/>
              <w:ind w:left="57" w:right="57"/>
            </w:pPr>
            <w:r>
              <w:t>Код ОКТМО</w:t>
            </w:r>
          </w:p>
        </w:tc>
        <w:tc>
          <w:tcPr>
            <w:tcW w:w="7055" w:type="dxa"/>
            <w:shd w:val="clear" w:color="auto" w:fill="auto"/>
          </w:tcPr>
          <w:p w14:paraId="6E1AF4BA" w14:textId="77777777" w:rsidR="005B4F00" w:rsidRPr="00AE58D3" w:rsidRDefault="005B4F00" w:rsidP="002572AD">
            <w:pPr>
              <w:pStyle w:val="ASFKTablenorm"/>
              <w:ind w:left="57" w:right="57"/>
            </w:pPr>
            <w:r>
              <w:t>Импорт из OEBS</w:t>
            </w:r>
            <w:r w:rsidRPr="00AE58D3">
              <w:t>.</w:t>
            </w:r>
          </w:p>
        </w:tc>
      </w:tr>
      <w:tr w:rsidR="005B4F00" w:rsidRPr="00754FED" w14:paraId="46B487A4" w14:textId="77777777" w:rsidTr="002572AD">
        <w:tc>
          <w:tcPr>
            <w:tcW w:w="2697" w:type="dxa"/>
            <w:shd w:val="clear" w:color="auto" w:fill="auto"/>
          </w:tcPr>
          <w:p w14:paraId="6BB96CEF" w14:textId="77777777" w:rsidR="005B4F00" w:rsidRPr="00AE58D3" w:rsidRDefault="005B4F00" w:rsidP="002572AD">
            <w:pPr>
              <w:pStyle w:val="ASFKTablenorm"/>
              <w:ind w:left="57" w:right="57"/>
            </w:pPr>
            <w:r>
              <w:t>Поступления</w:t>
            </w:r>
          </w:p>
        </w:tc>
        <w:tc>
          <w:tcPr>
            <w:tcW w:w="7055" w:type="dxa"/>
            <w:shd w:val="clear" w:color="auto" w:fill="auto"/>
          </w:tcPr>
          <w:p w14:paraId="43950383" w14:textId="77777777" w:rsidR="005B4F00" w:rsidRPr="00AE58D3" w:rsidRDefault="005B4F00" w:rsidP="002572AD">
            <w:pPr>
              <w:pStyle w:val="ASFKTablenorm"/>
              <w:ind w:left="57" w:right="57"/>
            </w:pPr>
            <w:r>
              <w:t>Импорт из OEBS</w:t>
            </w:r>
            <w:r w:rsidRPr="00AE58D3">
              <w:t>.</w:t>
            </w:r>
          </w:p>
        </w:tc>
      </w:tr>
      <w:tr w:rsidR="005B4F00" w:rsidRPr="00754FED" w14:paraId="47D6EA8D" w14:textId="77777777" w:rsidTr="002572AD">
        <w:tc>
          <w:tcPr>
            <w:tcW w:w="2697" w:type="dxa"/>
            <w:shd w:val="clear" w:color="auto" w:fill="auto"/>
          </w:tcPr>
          <w:p w14:paraId="16C46A42" w14:textId="77777777" w:rsidR="005B4F00" w:rsidRPr="00AE58D3" w:rsidRDefault="005B4F00" w:rsidP="002572AD">
            <w:pPr>
              <w:pStyle w:val="ASFKTablenorm"/>
              <w:ind w:left="57" w:right="57"/>
            </w:pPr>
            <w:r>
              <w:t>Возвраты</w:t>
            </w:r>
          </w:p>
        </w:tc>
        <w:tc>
          <w:tcPr>
            <w:tcW w:w="7055" w:type="dxa"/>
            <w:shd w:val="clear" w:color="auto" w:fill="auto"/>
          </w:tcPr>
          <w:p w14:paraId="082D2AFD" w14:textId="77777777" w:rsidR="005B4F00" w:rsidRPr="00AE58D3" w:rsidRDefault="005B4F00" w:rsidP="002572AD">
            <w:pPr>
              <w:pStyle w:val="ASFKTablenorm"/>
              <w:ind w:left="57" w:right="57"/>
            </w:pPr>
            <w:r>
              <w:t>Импорт из OEBS</w:t>
            </w:r>
            <w:r w:rsidRPr="00AE58D3">
              <w:t>.</w:t>
            </w:r>
          </w:p>
        </w:tc>
      </w:tr>
      <w:tr w:rsidR="005B4F00" w:rsidRPr="00754FED" w14:paraId="49E89EBF" w14:textId="77777777" w:rsidTr="002572AD">
        <w:tc>
          <w:tcPr>
            <w:tcW w:w="2697" w:type="dxa"/>
            <w:shd w:val="clear" w:color="auto" w:fill="auto"/>
          </w:tcPr>
          <w:p w14:paraId="1AF0F75F" w14:textId="77777777" w:rsidR="005B4F00" w:rsidRDefault="005B4F00" w:rsidP="002572AD">
            <w:pPr>
              <w:pStyle w:val="ASFKTablenorm"/>
              <w:ind w:left="57" w:right="57"/>
            </w:pPr>
            <w:r>
              <w:t>Зачеты</w:t>
            </w:r>
          </w:p>
        </w:tc>
        <w:tc>
          <w:tcPr>
            <w:tcW w:w="7055" w:type="dxa"/>
            <w:shd w:val="clear" w:color="auto" w:fill="auto"/>
          </w:tcPr>
          <w:p w14:paraId="294EAA51" w14:textId="77777777" w:rsidR="005B4F00" w:rsidRPr="00AE58D3" w:rsidRDefault="005B4F00" w:rsidP="002572AD">
            <w:pPr>
              <w:pStyle w:val="ASFKTablenorm"/>
              <w:ind w:left="57" w:right="57"/>
            </w:pPr>
            <w:r>
              <w:t>Импорт из OEBS</w:t>
            </w:r>
            <w:r w:rsidRPr="00AE58D3">
              <w:t>.</w:t>
            </w:r>
          </w:p>
        </w:tc>
      </w:tr>
      <w:tr w:rsidR="005B4F00" w:rsidRPr="00754FED" w14:paraId="5AD22000" w14:textId="77777777" w:rsidTr="002572AD">
        <w:tc>
          <w:tcPr>
            <w:tcW w:w="2697" w:type="dxa"/>
            <w:shd w:val="clear" w:color="auto" w:fill="auto"/>
          </w:tcPr>
          <w:p w14:paraId="7C1EDD80" w14:textId="77777777" w:rsidR="005B4F00" w:rsidRDefault="005B4F00" w:rsidP="002572AD">
            <w:pPr>
              <w:pStyle w:val="ASFKTablenorm"/>
              <w:ind w:left="57" w:right="57"/>
            </w:pPr>
            <w:r>
              <w:t>Итого</w:t>
            </w:r>
          </w:p>
        </w:tc>
        <w:tc>
          <w:tcPr>
            <w:tcW w:w="7055" w:type="dxa"/>
            <w:shd w:val="clear" w:color="auto" w:fill="auto"/>
          </w:tcPr>
          <w:p w14:paraId="472468B7" w14:textId="77777777" w:rsidR="005B4F00" w:rsidRPr="00AE58D3" w:rsidRDefault="005B4F00" w:rsidP="002572AD">
            <w:pPr>
              <w:pStyle w:val="ASFKTablenorm"/>
              <w:ind w:left="57" w:right="57"/>
            </w:pPr>
            <w:r>
              <w:t>Импорт из OEBS</w:t>
            </w:r>
            <w:r w:rsidRPr="00AE58D3">
              <w:t>.</w:t>
            </w:r>
          </w:p>
        </w:tc>
      </w:tr>
      <w:tr w:rsidR="005B4F00" w:rsidRPr="00754FED" w14:paraId="6767830D" w14:textId="77777777" w:rsidTr="002572AD">
        <w:tc>
          <w:tcPr>
            <w:tcW w:w="2697" w:type="dxa"/>
            <w:shd w:val="clear" w:color="auto" w:fill="auto"/>
          </w:tcPr>
          <w:p w14:paraId="4A2292F1" w14:textId="77777777" w:rsidR="005B4F00" w:rsidRPr="00AE58D3" w:rsidRDefault="005B4F00" w:rsidP="002572AD">
            <w:pPr>
              <w:pStyle w:val="ASFKTablenorm"/>
              <w:ind w:left="57" w:right="57"/>
            </w:pPr>
            <w:r>
              <w:t>Примечани</w:t>
            </w:r>
            <w:r w:rsidRPr="00AE58D3">
              <w:t>е</w:t>
            </w:r>
          </w:p>
        </w:tc>
        <w:tc>
          <w:tcPr>
            <w:tcW w:w="7055" w:type="dxa"/>
            <w:shd w:val="clear" w:color="auto" w:fill="auto"/>
          </w:tcPr>
          <w:p w14:paraId="2B6BF374" w14:textId="77777777" w:rsidR="005B4F00" w:rsidRPr="0000350D" w:rsidRDefault="005B4F00" w:rsidP="002572AD">
            <w:pPr>
              <w:pStyle w:val="ASFKTablenorm"/>
              <w:ind w:left="57" w:right="57"/>
            </w:pPr>
            <w:r>
              <w:t>Импорт из OEBS</w:t>
            </w:r>
            <w:r w:rsidRPr="00AE58D3">
              <w:t>.</w:t>
            </w:r>
          </w:p>
        </w:tc>
      </w:tr>
      <w:tr w:rsidR="005B4F00" w:rsidRPr="00754FED" w14:paraId="00591CD8" w14:textId="77777777" w:rsidTr="002572AD">
        <w:tc>
          <w:tcPr>
            <w:tcW w:w="9752" w:type="dxa"/>
            <w:gridSpan w:val="2"/>
            <w:shd w:val="clear" w:color="auto" w:fill="auto"/>
          </w:tcPr>
          <w:p w14:paraId="091B88BB" w14:textId="77777777" w:rsidR="005B4F00" w:rsidRPr="00AE58D3" w:rsidRDefault="005B4F00" w:rsidP="002572AD">
            <w:pPr>
              <w:pStyle w:val="ASFKTablenorm"/>
              <w:ind w:left="57" w:right="57"/>
            </w:pPr>
            <w:r>
              <w:t>Группа полей «</w:t>
            </w:r>
            <w:r w:rsidRPr="00AE58D3">
              <w:t>Итоги</w:t>
            </w:r>
            <w:r>
              <w:t>»</w:t>
            </w:r>
          </w:p>
        </w:tc>
      </w:tr>
      <w:tr w:rsidR="005B4F00" w:rsidRPr="00754FED" w14:paraId="2660DCAC" w14:textId="77777777" w:rsidTr="002572AD">
        <w:tc>
          <w:tcPr>
            <w:tcW w:w="2697" w:type="dxa"/>
            <w:shd w:val="clear" w:color="auto" w:fill="auto"/>
          </w:tcPr>
          <w:p w14:paraId="75B432B4" w14:textId="77777777" w:rsidR="005B4F00" w:rsidRDefault="005B4F00" w:rsidP="002572AD">
            <w:pPr>
              <w:pStyle w:val="ASFKTablenorm"/>
              <w:ind w:left="57" w:right="57"/>
            </w:pPr>
            <w:r>
              <w:t>Поступления</w:t>
            </w:r>
          </w:p>
        </w:tc>
        <w:tc>
          <w:tcPr>
            <w:tcW w:w="7055" w:type="dxa"/>
            <w:shd w:val="clear" w:color="auto" w:fill="auto"/>
          </w:tcPr>
          <w:p w14:paraId="1D0A11FD" w14:textId="77777777" w:rsidR="005B4F00" w:rsidRPr="00AE58D3" w:rsidRDefault="005B4F00" w:rsidP="002572AD">
            <w:pPr>
              <w:pStyle w:val="ASFKTablenorm"/>
              <w:ind w:left="57" w:right="57"/>
            </w:pPr>
            <w:r>
              <w:t>Импорт из OEBS</w:t>
            </w:r>
            <w:r w:rsidRPr="00AE58D3">
              <w:t>.</w:t>
            </w:r>
          </w:p>
        </w:tc>
      </w:tr>
      <w:tr w:rsidR="005B4F00" w:rsidRPr="00754FED" w14:paraId="4C83F915" w14:textId="77777777" w:rsidTr="002572AD">
        <w:tc>
          <w:tcPr>
            <w:tcW w:w="2697" w:type="dxa"/>
            <w:shd w:val="clear" w:color="auto" w:fill="auto"/>
          </w:tcPr>
          <w:p w14:paraId="6CFE6A14" w14:textId="77777777" w:rsidR="005B4F00" w:rsidRDefault="005B4F00" w:rsidP="002572AD">
            <w:pPr>
              <w:pStyle w:val="ASFKTablenorm"/>
              <w:ind w:left="57" w:right="57"/>
            </w:pPr>
            <w:r>
              <w:t>Возвраты</w:t>
            </w:r>
          </w:p>
        </w:tc>
        <w:tc>
          <w:tcPr>
            <w:tcW w:w="7055" w:type="dxa"/>
            <w:shd w:val="clear" w:color="auto" w:fill="auto"/>
          </w:tcPr>
          <w:p w14:paraId="773878EC" w14:textId="77777777" w:rsidR="005B4F00" w:rsidRPr="00AE58D3" w:rsidRDefault="005B4F00" w:rsidP="002572AD">
            <w:pPr>
              <w:pStyle w:val="ASFKTablenorm"/>
              <w:ind w:left="57" w:right="57"/>
            </w:pPr>
            <w:r>
              <w:t>Импорт из OEBS</w:t>
            </w:r>
            <w:r w:rsidRPr="00AE58D3">
              <w:t>.</w:t>
            </w:r>
          </w:p>
        </w:tc>
      </w:tr>
      <w:tr w:rsidR="005B4F00" w:rsidRPr="00754FED" w14:paraId="5A801BB1" w14:textId="77777777" w:rsidTr="002572AD">
        <w:tc>
          <w:tcPr>
            <w:tcW w:w="2697" w:type="dxa"/>
            <w:shd w:val="clear" w:color="auto" w:fill="auto"/>
          </w:tcPr>
          <w:p w14:paraId="7DF78480" w14:textId="77777777" w:rsidR="005B4F00" w:rsidRDefault="005B4F00" w:rsidP="002572AD">
            <w:pPr>
              <w:pStyle w:val="ASFKTablenorm"/>
              <w:ind w:left="57" w:right="57"/>
            </w:pPr>
            <w:r>
              <w:t>Зачеты</w:t>
            </w:r>
          </w:p>
        </w:tc>
        <w:tc>
          <w:tcPr>
            <w:tcW w:w="7055" w:type="dxa"/>
            <w:shd w:val="clear" w:color="auto" w:fill="auto"/>
          </w:tcPr>
          <w:p w14:paraId="1BA31598" w14:textId="77777777" w:rsidR="005B4F00" w:rsidRPr="00AE58D3" w:rsidRDefault="005B4F00" w:rsidP="002572AD">
            <w:pPr>
              <w:pStyle w:val="ASFKTablenorm"/>
              <w:ind w:left="57" w:right="57"/>
            </w:pPr>
            <w:r>
              <w:t>Импорт из OEBS</w:t>
            </w:r>
            <w:r w:rsidRPr="00AE58D3">
              <w:t>.</w:t>
            </w:r>
          </w:p>
        </w:tc>
      </w:tr>
      <w:tr w:rsidR="005B4F00" w:rsidRPr="00754FED" w14:paraId="5C06D626" w14:textId="77777777" w:rsidTr="002572AD">
        <w:tc>
          <w:tcPr>
            <w:tcW w:w="2697" w:type="dxa"/>
            <w:shd w:val="clear" w:color="auto" w:fill="auto"/>
          </w:tcPr>
          <w:p w14:paraId="7FB34D55" w14:textId="77777777" w:rsidR="005B4F00" w:rsidRDefault="005B4F00" w:rsidP="002572AD">
            <w:pPr>
              <w:pStyle w:val="ASFKTablenorm"/>
              <w:ind w:left="57" w:right="57"/>
            </w:pPr>
            <w:r>
              <w:t>Итого</w:t>
            </w:r>
          </w:p>
        </w:tc>
        <w:tc>
          <w:tcPr>
            <w:tcW w:w="7055" w:type="dxa"/>
            <w:shd w:val="clear" w:color="auto" w:fill="auto"/>
          </w:tcPr>
          <w:p w14:paraId="1CAAB5A2" w14:textId="77777777" w:rsidR="005B4F00" w:rsidRPr="00AE58D3" w:rsidRDefault="005B4F00" w:rsidP="002572AD">
            <w:pPr>
              <w:pStyle w:val="ASFKTablenorm"/>
              <w:ind w:left="57" w:right="57"/>
            </w:pPr>
            <w:r>
              <w:t>Импорт из OEBS</w:t>
            </w:r>
            <w:r w:rsidRPr="00AE58D3">
              <w:t>.</w:t>
            </w:r>
          </w:p>
        </w:tc>
      </w:tr>
    </w:tbl>
    <w:p w14:paraId="0D5268E4" w14:textId="77777777" w:rsidR="005B4F00" w:rsidRDefault="005B4F00" w:rsidP="005B4F00">
      <w:pPr>
        <w:pStyle w:val="ASFKNormal"/>
      </w:pPr>
      <w:r w:rsidRPr="0000350D">
        <w:lastRenderedPageBreak/>
        <w:t xml:space="preserve">ЭФ </w:t>
      </w:r>
      <w:r>
        <w:t>документа «</w:t>
      </w:r>
      <w:r w:rsidRPr="0000350D">
        <w:t>Акт прием</w:t>
      </w:r>
      <w:r>
        <w:t>ки</w:t>
      </w:r>
      <w:r w:rsidRPr="0000350D">
        <w:t>-передачи показ</w:t>
      </w:r>
      <w:r w:rsidRPr="002349DB">
        <w:t>а</w:t>
      </w:r>
      <w:r w:rsidRPr="0000350D">
        <w:t>телей ЛС а</w:t>
      </w:r>
      <w:r w:rsidRPr="00C24574">
        <w:t>д</w:t>
      </w:r>
      <w:r w:rsidRPr="0000350D">
        <w:t>министратора д</w:t>
      </w:r>
      <w:r w:rsidRPr="00196082">
        <w:t>о</w:t>
      </w:r>
      <w:r w:rsidRPr="0000350D">
        <w:t>ходов</w:t>
      </w:r>
      <w:r w:rsidR="0037785A">
        <w:t xml:space="preserve">», закладки </w:t>
      </w:r>
      <w:r>
        <w:t>«Документ</w:t>
      </w:r>
      <w:r w:rsidR="0037785A">
        <w:t xml:space="preserve">», </w:t>
      </w:r>
      <w:r w:rsidR="00FA5166">
        <w:t>в</w:t>
      </w:r>
      <w:r w:rsidR="0037785A">
        <w:t xml:space="preserve">кладки </w:t>
      </w:r>
      <w:r>
        <w:t xml:space="preserve">«Раздел </w:t>
      </w:r>
      <w:r w:rsidRPr="0000350D">
        <w:t>2. Неисполненные поруч</w:t>
      </w:r>
      <w:r w:rsidRPr="00C24574">
        <w:t>е</w:t>
      </w:r>
      <w:r w:rsidRPr="0000350D">
        <w:t>ния а</w:t>
      </w:r>
      <w:r w:rsidRPr="002349DB">
        <w:t>д</w:t>
      </w:r>
      <w:r w:rsidRPr="0000350D">
        <w:t>министратора д</w:t>
      </w:r>
      <w:r w:rsidRPr="00101190">
        <w:t>о</w:t>
      </w:r>
      <w:r w:rsidRPr="0000350D">
        <w:t>х</w:t>
      </w:r>
      <w:r w:rsidRPr="00AE58D3">
        <w:t>о</w:t>
      </w:r>
      <w:r w:rsidRPr="0000350D">
        <w:t>дов</w:t>
      </w:r>
      <w:r>
        <w:t>»</w:t>
      </w:r>
      <w:r w:rsidR="00FA5166">
        <w:t xml:space="preserve"> представлена н</w:t>
      </w:r>
      <w:r w:rsidR="00FA5166" w:rsidRPr="00FA5166">
        <w:t>а рисунке</w:t>
      </w:r>
      <w:r w:rsidR="009C1099" w:rsidRPr="00821226">
        <w:t> </w:t>
      </w:r>
      <w:r w:rsidR="00FA5166" w:rsidRPr="00FA5166">
        <w:fldChar w:fldCharType="begin"/>
      </w:r>
      <w:r w:rsidR="00FA5166" w:rsidRPr="00FA5166">
        <w:instrText xml:space="preserve"> REF _Ref246159892 \h  \* MERGEFORMAT </w:instrText>
      </w:r>
      <w:r w:rsidR="00FA5166" w:rsidRPr="00FA5166">
        <w:fldChar w:fldCharType="separate"/>
      </w:r>
      <w:r w:rsidR="00384014">
        <w:t>74</w:t>
      </w:r>
      <w:r w:rsidR="00FA5166" w:rsidRPr="00FA5166">
        <w:fldChar w:fldCharType="end"/>
      </w:r>
      <w:r>
        <w:t>.</w:t>
      </w:r>
    </w:p>
    <w:p w14:paraId="2D8EBAB0" w14:textId="77777777" w:rsidR="005B4F00" w:rsidRPr="00C60EAE" w:rsidRDefault="00813E9E" w:rsidP="005B4F00">
      <w:pPr>
        <w:pStyle w:val="ASFKFigure"/>
      </w:pPr>
      <w:r>
        <w:pict w14:anchorId="4BF81F5E">
          <v:shape id="_x0000_i1166" type="#_x0000_t75" style="width:482.25pt;height:158.25pt">
            <v:imagedata r:id="rId134" o:title="0"/>
          </v:shape>
        </w:pict>
      </w:r>
    </w:p>
    <w:p w14:paraId="579CACD4" w14:textId="77777777"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61" w:name="_Ref246159892"/>
      <w:bookmarkStart w:id="762" w:name="_Toc82675802"/>
      <w:r w:rsidR="00384014">
        <w:rPr>
          <w:noProof/>
        </w:rPr>
        <w:t>74</w:t>
      </w:r>
      <w:bookmarkEnd w:id="761"/>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w:t>
      </w:r>
      <w:r w:rsidR="005B4F00" w:rsidRPr="0016677B">
        <w:t>о</w:t>
      </w:r>
      <w:r w:rsidR="005B4F00" w:rsidRPr="0000350D">
        <w:t>ходов</w:t>
      </w:r>
      <w:r w:rsidR="0037785A">
        <w:t xml:space="preserve">», закладки </w:t>
      </w:r>
      <w:r w:rsidR="005B4F00">
        <w:t>«Документ</w:t>
      </w:r>
      <w:r w:rsidR="00FA5166">
        <w:t>», в</w:t>
      </w:r>
      <w:r w:rsidR="0037785A">
        <w:t xml:space="preserve">кладки </w:t>
      </w:r>
      <w:r w:rsidR="005B4F00">
        <w:t xml:space="preserve">«Раздел </w:t>
      </w:r>
      <w:r w:rsidR="005B4F00" w:rsidRPr="0000350D">
        <w:t>2. Неисполненные поручения администратора д</w:t>
      </w:r>
      <w:r w:rsidR="005B4F00" w:rsidRPr="00101190">
        <w:t>о</w:t>
      </w:r>
      <w:r w:rsidR="005B4F00" w:rsidRPr="0000350D">
        <w:t>ходов</w:t>
      </w:r>
      <w:r w:rsidR="005B4F00">
        <w:t>»</w:t>
      </w:r>
      <w:bookmarkEnd w:id="762"/>
    </w:p>
    <w:p w14:paraId="309F3861" w14:textId="77777777" w:rsidR="005B4F00" w:rsidRPr="00026DBD" w:rsidRDefault="00FA5166" w:rsidP="005B4F00">
      <w:pPr>
        <w:pStyle w:val="ASFKNormal"/>
      </w:pPr>
      <w:r>
        <w:t>Перечень</w:t>
      </w:r>
      <w:r w:rsidR="005B4F00" w:rsidRPr="00026DBD">
        <w:t xml:space="preserve"> полей </w:t>
      </w:r>
      <w:r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5B4F00">
        <w:t xml:space="preserve"> </w:t>
      </w:r>
      <w:r>
        <w:t>приведен</w:t>
      </w:r>
      <w:r w:rsidR="005B4F00" w:rsidRPr="00026DBD">
        <w:t xml:space="preserve"> в таблице</w:t>
      </w:r>
      <w:r w:rsidR="009C1099" w:rsidRPr="00821226">
        <w:t> </w:t>
      </w:r>
      <w:r w:rsidR="005B4F00">
        <w:fldChar w:fldCharType="begin"/>
      </w:r>
      <w:r w:rsidR="005B4F00">
        <w:instrText xml:space="preserve"> REF _Ref317611415 \h  \* MERGEFORMAT </w:instrText>
      </w:r>
      <w:r w:rsidR="005B4F00">
        <w:fldChar w:fldCharType="separate"/>
      </w:r>
      <w:r w:rsidR="00384014">
        <w:t>37</w:t>
      </w:r>
      <w:r w:rsidR="005B4F00">
        <w:fldChar w:fldCharType="end"/>
      </w:r>
      <w:r w:rsidR="005B4F00" w:rsidRPr="00026DBD">
        <w:t>.</w:t>
      </w:r>
    </w:p>
    <w:p w14:paraId="6742A246" w14:textId="77777777" w:rsidR="005B4F00" w:rsidRPr="0000350D"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63" w:name="_Ref317611415"/>
      <w:bookmarkStart w:id="764" w:name="_Toc82675674"/>
      <w:r w:rsidR="00384014">
        <w:rPr>
          <w:noProof/>
        </w:rPr>
        <w:t>37</w:t>
      </w:r>
      <w:bookmarkEnd w:id="763"/>
      <w:r>
        <w:rPr>
          <w:noProof/>
        </w:rPr>
        <w:fldChar w:fldCharType="end"/>
      </w:r>
      <w:r w:rsidR="005B4F00" w:rsidRPr="0000350D">
        <w:t xml:space="preserve">. </w:t>
      </w:r>
      <w:r w:rsidR="00FA5166">
        <w:t>Описание</w:t>
      </w:r>
      <w:r w:rsidR="005B4F00" w:rsidRPr="0000350D">
        <w:t xml:space="preserve"> полей </w:t>
      </w:r>
      <w:r w:rsidR="00FA5166"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bookmarkEnd w:id="764"/>
      <w:r w:rsidR="005B4F00">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5B4F00" w:rsidRPr="00754FED" w14:paraId="5A72CFE0" w14:textId="77777777" w:rsidTr="002572AD">
        <w:trPr>
          <w:tblHeader/>
        </w:trPr>
        <w:tc>
          <w:tcPr>
            <w:tcW w:w="3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2584AC0" w14:textId="77777777" w:rsidR="005B4F00" w:rsidRPr="0000350D" w:rsidRDefault="005B4F00" w:rsidP="005B4F00">
            <w:pPr>
              <w:pStyle w:val="ASFKTableHead"/>
            </w:pPr>
            <w:r w:rsidRPr="0000350D">
              <w:t>Наименование поля</w:t>
            </w:r>
          </w:p>
        </w:tc>
        <w:tc>
          <w:tcPr>
            <w:tcW w:w="6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03849C5" w14:textId="77777777" w:rsidR="005B4F00" w:rsidRPr="0000350D" w:rsidRDefault="005B4F00" w:rsidP="005B4F00">
            <w:pPr>
              <w:pStyle w:val="ASFKTableHead"/>
            </w:pPr>
            <w:r>
              <w:t>Описание</w:t>
            </w:r>
          </w:p>
        </w:tc>
      </w:tr>
      <w:tr w:rsidR="005B4F00" w:rsidRPr="00754FED" w14:paraId="35581682" w14:textId="77777777" w:rsidTr="002572AD">
        <w:tc>
          <w:tcPr>
            <w:tcW w:w="3175" w:type="dxa"/>
            <w:shd w:val="clear" w:color="auto" w:fill="auto"/>
          </w:tcPr>
          <w:p w14:paraId="019DB5E5" w14:textId="77777777" w:rsidR="005B4F00" w:rsidRPr="00AE58D3" w:rsidRDefault="005B4F00" w:rsidP="002572AD">
            <w:pPr>
              <w:pStyle w:val="ASFKTablenorm"/>
              <w:ind w:left="57" w:right="57"/>
            </w:pPr>
            <w:r w:rsidRPr="008A0223">
              <w:t>Код по БК д</w:t>
            </w:r>
            <w:r w:rsidRPr="00AE58D3">
              <w:t>оходов</w:t>
            </w:r>
          </w:p>
        </w:tc>
        <w:tc>
          <w:tcPr>
            <w:tcW w:w="6577" w:type="dxa"/>
            <w:shd w:val="clear" w:color="auto" w:fill="auto"/>
          </w:tcPr>
          <w:p w14:paraId="1A57CCCA" w14:textId="77777777" w:rsidR="005B4F00" w:rsidRPr="00AE58D3" w:rsidRDefault="005B4F00" w:rsidP="002572AD">
            <w:pPr>
              <w:pStyle w:val="ASFKTablenorm"/>
              <w:ind w:left="57" w:right="57"/>
            </w:pPr>
            <w:r w:rsidRPr="008A0223">
              <w:t>Импорт из OEBS</w:t>
            </w:r>
            <w:r w:rsidRPr="00AE58D3">
              <w:t>.</w:t>
            </w:r>
          </w:p>
        </w:tc>
      </w:tr>
      <w:tr w:rsidR="005B4F00" w:rsidRPr="00754FED" w14:paraId="1A4CE694" w14:textId="77777777" w:rsidTr="002572AD">
        <w:tc>
          <w:tcPr>
            <w:tcW w:w="3175" w:type="dxa"/>
            <w:shd w:val="clear" w:color="auto" w:fill="auto"/>
          </w:tcPr>
          <w:p w14:paraId="0F645641" w14:textId="77777777" w:rsidR="005B4F00" w:rsidRPr="00AE58D3" w:rsidRDefault="005B4F00" w:rsidP="002572AD">
            <w:pPr>
              <w:pStyle w:val="ASFKTablenorm"/>
              <w:ind w:left="57" w:right="57"/>
            </w:pPr>
            <w:r w:rsidRPr="008A0223">
              <w:t>Код ОКТМО</w:t>
            </w:r>
          </w:p>
        </w:tc>
        <w:tc>
          <w:tcPr>
            <w:tcW w:w="6577" w:type="dxa"/>
            <w:shd w:val="clear" w:color="auto" w:fill="auto"/>
          </w:tcPr>
          <w:p w14:paraId="174DAF5B" w14:textId="77777777" w:rsidR="005B4F00" w:rsidRPr="00AE58D3" w:rsidRDefault="005B4F00" w:rsidP="002572AD">
            <w:pPr>
              <w:pStyle w:val="ASFKTablenorm"/>
              <w:ind w:left="57" w:right="57"/>
            </w:pPr>
            <w:r w:rsidRPr="008A0223">
              <w:t>Импорт из OEBS</w:t>
            </w:r>
            <w:r w:rsidRPr="00AE58D3">
              <w:t>.</w:t>
            </w:r>
          </w:p>
        </w:tc>
      </w:tr>
      <w:tr w:rsidR="005B4F00" w:rsidRPr="00754FED" w14:paraId="15C57345" w14:textId="77777777" w:rsidTr="002572AD">
        <w:tc>
          <w:tcPr>
            <w:tcW w:w="3175" w:type="dxa"/>
            <w:shd w:val="clear" w:color="auto" w:fill="auto"/>
          </w:tcPr>
          <w:p w14:paraId="1336738E" w14:textId="77777777" w:rsidR="005B4F00" w:rsidRPr="00AE58D3" w:rsidRDefault="005B4F00" w:rsidP="002572AD">
            <w:pPr>
              <w:pStyle w:val="ASFKTablenorm"/>
              <w:ind w:left="57" w:right="57"/>
            </w:pPr>
            <w:r w:rsidRPr="008A0223">
              <w:t>Неисполненные возвр</w:t>
            </w:r>
            <w:r w:rsidRPr="00AE58D3">
              <w:t>аты</w:t>
            </w:r>
          </w:p>
        </w:tc>
        <w:tc>
          <w:tcPr>
            <w:tcW w:w="6577" w:type="dxa"/>
            <w:shd w:val="clear" w:color="auto" w:fill="auto"/>
          </w:tcPr>
          <w:p w14:paraId="2AFBB7C3" w14:textId="77777777" w:rsidR="005B4F00" w:rsidRPr="00AE58D3" w:rsidRDefault="005B4F00" w:rsidP="002572AD">
            <w:pPr>
              <w:pStyle w:val="ASFKTablenorm"/>
              <w:ind w:left="57" w:right="57"/>
            </w:pPr>
            <w:r w:rsidRPr="008A0223">
              <w:t>Импорт из OEBS</w:t>
            </w:r>
            <w:r w:rsidRPr="00AE58D3">
              <w:t>.</w:t>
            </w:r>
          </w:p>
        </w:tc>
      </w:tr>
      <w:tr w:rsidR="005B4F00" w:rsidRPr="00754FED" w14:paraId="3D8E8090" w14:textId="77777777" w:rsidTr="002572AD">
        <w:tc>
          <w:tcPr>
            <w:tcW w:w="3175" w:type="dxa"/>
            <w:shd w:val="clear" w:color="auto" w:fill="auto"/>
          </w:tcPr>
          <w:p w14:paraId="52E3DB78" w14:textId="77777777" w:rsidR="005B4F00" w:rsidRPr="00AE58D3" w:rsidRDefault="005B4F00" w:rsidP="002572AD">
            <w:pPr>
              <w:pStyle w:val="ASFKTablenorm"/>
              <w:ind w:left="57" w:right="57"/>
            </w:pPr>
            <w:r w:rsidRPr="008A0223">
              <w:t>Неисполненные з</w:t>
            </w:r>
            <w:r w:rsidRPr="00AE58D3">
              <w:t>ачеты</w:t>
            </w:r>
          </w:p>
        </w:tc>
        <w:tc>
          <w:tcPr>
            <w:tcW w:w="6577" w:type="dxa"/>
            <w:shd w:val="clear" w:color="auto" w:fill="auto"/>
          </w:tcPr>
          <w:p w14:paraId="0A677209" w14:textId="77777777" w:rsidR="005B4F00" w:rsidRPr="00AE58D3" w:rsidRDefault="005B4F00" w:rsidP="002572AD">
            <w:pPr>
              <w:pStyle w:val="ASFKTablenorm"/>
              <w:ind w:left="57" w:right="57"/>
            </w:pPr>
            <w:r w:rsidRPr="008A0223">
              <w:t>Импорт из OEBS</w:t>
            </w:r>
            <w:r w:rsidRPr="00AE58D3">
              <w:t>.</w:t>
            </w:r>
          </w:p>
        </w:tc>
      </w:tr>
      <w:tr w:rsidR="005B4F00" w:rsidRPr="00754FED" w14:paraId="5A34CFE4" w14:textId="77777777" w:rsidTr="002572AD">
        <w:tc>
          <w:tcPr>
            <w:tcW w:w="3175" w:type="dxa"/>
            <w:shd w:val="clear" w:color="auto" w:fill="auto"/>
          </w:tcPr>
          <w:p w14:paraId="1EE6DE1F" w14:textId="77777777" w:rsidR="005B4F00" w:rsidRPr="00AE58D3" w:rsidRDefault="005B4F00" w:rsidP="002572AD">
            <w:pPr>
              <w:pStyle w:val="ASFKTablenorm"/>
              <w:ind w:left="57" w:right="57"/>
            </w:pPr>
            <w:r w:rsidRPr="008A0223">
              <w:t>Примечание</w:t>
            </w:r>
          </w:p>
        </w:tc>
        <w:tc>
          <w:tcPr>
            <w:tcW w:w="6577" w:type="dxa"/>
            <w:shd w:val="clear" w:color="auto" w:fill="auto"/>
          </w:tcPr>
          <w:p w14:paraId="19E3FB85" w14:textId="77777777" w:rsidR="005B4F00" w:rsidRPr="00AE58D3" w:rsidRDefault="005B4F00" w:rsidP="002572AD">
            <w:pPr>
              <w:pStyle w:val="ASFKTablenorm"/>
              <w:ind w:left="57" w:right="57"/>
            </w:pPr>
            <w:r w:rsidRPr="008A0223">
              <w:t>Наименование бюджета для ЛС клиента, являющегося участн</w:t>
            </w:r>
            <w:r w:rsidRPr="00AE58D3">
              <w:t>иком бюджетного процесса.</w:t>
            </w:r>
          </w:p>
        </w:tc>
      </w:tr>
      <w:tr w:rsidR="005B4F00" w:rsidRPr="00754FED" w14:paraId="3A9A6493" w14:textId="77777777" w:rsidTr="002572AD">
        <w:tc>
          <w:tcPr>
            <w:tcW w:w="9752" w:type="dxa"/>
            <w:gridSpan w:val="2"/>
            <w:shd w:val="clear" w:color="auto" w:fill="auto"/>
          </w:tcPr>
          <w:p w14:paraId="37184EF9" w14:textId="77777777" w:rsidR="005B4F00" w:rsidRPr="00AE58D3" w:rsidRDefault="005B4F00" w:rsidP="002572AD">
            <w:pPr>
              <w:pStyle w:val="ASFKTablenorm"/>
              <w:ind w:left="57" w:right="57"/>
            </w:pPr>
            <w:r w:rsidRPr="008A0223">
              <w:t xml:space="preserve">Группа полей </w:t>
            </w:r>
            <w:r>
              <w:t>«</w:t>
            </w:r>
            <w:r w:rsidRPr="00AE58D3">
              <w:t>Итоги</w:t>
            </w:r>
            <w:r>
              <w:t>»</w:t>
            </w:r>
          </w:p>
        </w:tc>
      </w:tr>
      <w:tr w:rsidR="005B4F00" w:rsidRPr="00754FED" w14:paraId="39C53210" w14:textId="77777777" w:rsidTr="002572AD">
        <w:tc>
          <w:tcPr>
            <w:tcW w:w="3175" w:type="dxa"/>
            <w:shd w:val="clear" w:color="auto" w:fill="auto"/>
          </w:tcPr>
          <w:p w14:paraId="50112522" w14:textId="77777777" w:rsidR="005B4F00" w:rsidRPr="00AE58D3" w:rsidRDefault="005B4F00" w:rsidP="002572AD">
            <w:pPr>
              <w:pStyle w:val="ASFKTablenorm"/>
              <w:ind w:left="57" w:right="57"/>
            </w:pPr>
            <w:r w:rsidRPr="008A0223">
              <w:t>Неисполненные возвр</w:t>
            </w:r>
            <w:r w:rsidRPr="00AE58D3">
              <w:t>аты</w:t>
            </w:r>
          </w:p>
        </w:tc>
        <w:tc>
          <w:tcPr>
            <w:tcW w:w="6577" w:type="dxa"/>
            <w:shd w:val="clear" w:color="auto" w:fill="auto"/>
          </w:tcPr>
          <w:p w14:paraId="3CCA5900" w14:textId="77777777" w:rsidR="005B4F00" w:rsidRPr="00AE58D3" w:rsidRDefault="005B4F00" w:rsidP="002572AD">
            <w:pPr>
              <w:pStyle w:val="ASFKTablenorm"/>
              <w:ind w:left="57" w:right="57"/>
            </w:pPr>
            <w:r w:rsidRPr="008A0223">
              <w:t>Импорт из OEBS</w:t>
            </w:r>
            <w:r w:rsidRPr="00AE58D3">
              <w:t>.</w:t>
            </w:r>
          </w:p>
        </w:tc>
      </w:tr>
      <w:tr w:rsidR="005B4F00" w:rsidRPr="00754FED" w14:paraId="40A59685" w14:textId="77777777" w:rsidTr="002572AD">
        <w:tc>
          <w:tcPr>
            <w:tcW w:w="3175" w:type="dxa"/>
            <w:shd w:val="clear" w:color="auto" w:fill="auto"/>
          </w:tcPr>
          <w:p w14:paraId="5D1E5A37" w14:textId="77777777" w:rsidR="005B4F00" w:rsidRPr="00AE58D3" w:rsidRDefault="005B4F00" w:rsidP="002572AD">
            <w:pPr>
              <w:pStyle w:val="ASFKTablenorm"/>
              <w:ind w:left="57" w:right="57"/>
            </w:pPr>
            <w:r w:rsidRPr="008A0223">
              <w:t>Неисполненные з</w:t>
            </w:r>
            <w:r w:rsidRPr="00AE58D3">
              <w:t>ачеты</w:t>
            </w:r>
          </w:p>
        </w:tc>
        <w:tc>
          <w:tcPr>
            <w:tcW w:w="6577" w:type="dxa"/>
            <w:shd w:val="clear" w:color="auto" w:fill="auto"/>
          </w:tcPr>
          <w:p w14:paraId="7077D7FA" w14:textId="77777777" w:rsidR="005B4F00" w:rsidRPr="00AE58D3" w:rsidRDefault="005B4F00" w:rsidP="002572AD">
            <w:pPr>
              <w:pStyle w:val="ASFKTablenorm"/>
              <w:ind w:left="57" w:right="57"/>
            </w:pPr>
            <w:r w:rsidRPr="008A0223">
              <w:t>Импорт из OEBS</w:t>
            </w:r>
            <w:r w:rsidRPr="00AE58D3">
              <w:t>.</w:t>
            </w:r>
          </w:p>
        </w:tc>
      </w:tr>
    </w:tbl>
    <w:p w14:paraId="2B8C3A2B" w14:textId="77777777" w:rsidR="005B4F00" w:rsidRPr="00160896" w:rsidRDefault="00FA5166" w:rsidP="005B4F00">
      <w:pPr>
        <w:pStyle w:val="ASFKNormal"/>
      </w:pPr>
      <w:r w:rsidRPr="00FA5166">
        <w:t>ЭФ документа «Акт приемки-передачи показателей ЛС администратора доходов», закладки «Дополнительные атрибуты (2)»</w:t>
      </w:r>
      <w:r>
        <w:t xml:space="preserve"> представлена н</w:t>
      </w:r>
      <w:r w:rsidR="005B4F00">
        <w:t>а рисунке</w:t>
      </w:r>
      <w:r w:rsidR="009C1099" w:rsidRPr="00821226">
        <w:t> </w:t>
      </w:r>
      <w:r w:rsidR="005B4F00" w:rsidRPr="0000350D">
        <w:fldChar w:fldCharType="begin"/>
      </w:r>
      <w:r w:rsidR="005B4F00" w:rsidRPr="0000350D">
        <w:instrText xml:space="preserve"> REF _Ref246159890 \h  \* MERGEFORMAT </w:instrText>
      </w:r>
      <w:r w:rsidR="005B4F00" w:rsidRPr="0000350D">
        <w:fldChar w:fldCharType="separate"/>
      </w:r>
      <w:r w:rsidR="00384014">
        <w:t>75</w:t>
      </w:r>
      <w:r w:rsidR="005B4F00" w:rsidRPr="0000350D">
        <w:fldChar w:fldCharType="end"/>
      </w:r>
      <w:r w:rsidR="005B4F00" w:rsidRPr="0000350D">
        <w:t xml:space="preserve">. </w:t>
      </w:r>
    </w:p>
    <w:p w14:paraId="3DA052E5" w14:textId="77777777" w:rsidR="005B4F00" w:rsidRPr="00C60EAE" w:rsidRDefault="00813E9E" w:rsidP="005B4F00">
      <w:pPr>
        <w:pStyle w:val="ASFKFigure"/>
      </w:pPr>
      <w:r>
        <w:lastRenderedPageBreak/>
        <w:pict w14:anchorId="08D8444D">
          <v:shape id="_x0000_i1167" type="#_x0000_t75" style="width:482.25pt;height:230.25pt">
            <v:imagedata r:id="rId135" o:title="0"/>
          </v:shape>
        </w:pict>
      </w:r>
    </w:p>
    <w:p w14:paraId="4A98FBC6" w14:textId="77777777"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65" w:name="_Ref246159890"/>
      <w:bookmarkStart w:id="766" w:name="_Toc82675803"/>
      <w:r w:rsidR="00384014">
        <w:rPr>
          <w:noProof/>
        </w:rPr>
        <w:t>75</w:t>
      </w:r>
      <w:bookmarkEnd w:id="765"/>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доходов</w:t>
      </w:r>
      <w:r w:rsidR="0037785A">
        <w:t xml:space="preserve">», закладки </w:t>
      </w:r>
      <w:r w:rsidR="005B4F00">
        <w:t>«</w:t>
      </w:r>
      <w:r w:rsidR="005B4F00" w:rsidRPr="0000350D">
        <w:t>Дополнительные атрибуты</w:t>
      </w:r>
      <w:r w:rsidR="005B4F00">
        <w:t xml:space="preserve"> (2)»</w:t>
      </w:r>
      <w:bookmarkEnd w:id="766"/>
    </w:p>
    <w:p w14:paraId="69FFB9F0" w14:textId="77777777" w:rsidR="005B4F00" w:rsidRDefault="005B4F00" w:rsidP="005B4F00">
      <w:pPr>
        <w:pStyle w:val="ASFKNormal"/>
      </w:pPr>
      <w:r w:rsidRPr="0000350D">
        <w:t xml:space="preserve">Перечень полей </w:t>
      </w:r>
      <w:r w:rsidR="00FA5166" w:rsidRPr="00FA5166">
        <w:t xml:space="preserve">документа «Акт приемки-передачи показателей ЛС администратора доходов», закладки «Дополнительные атрибуты (2)» </w:t>
      </w:r>
      <w:r w:rsidRPr="0000350D">
        <w:t>приведен в таблице</w:t>
      </w:r>
      <w:r w:rsidR="009C1099" w:rsidRPr="00821226">
        <w:t> </w:t>
      </w:r>
      <w:r>
        <w:fldChar w:fldCharType="begin"/>
      </w:r>
      <w:r>
        <w:instrText xml:space="preserve"> REF _Ref341264634 \h  \* MERGEFORMAT </w:instrText>
      </w:r>
      <w:r>
        <w:fldChar w:fldCharType="separate"/>
      </w:r>
      <w:r w:rsidR="00384014">
        <w:t>38</w:t>
      </w:r>
      <w:r>
        <w:fldChar w:fldCharType="end"/>
      </w:r>
      <w:r>
        <w:t>.</w:t>
      </w:r>
    </w:p>
    <w:p w14:paraId="128D1251" w14:textId="77777777" w:rsidR="005B4F00" w:rsidRPr="0000350D"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67" w:name="_Ref341264634"/>
      <w:bookmarkStart w:id="768" w:name="_Toc82675675"/>
      <w:r w:rsidR="00384014">
        <w:rPr>
          <w:noProof/>
        </w:rPr>
        <w:t>38</w:t>
      </w:r>
      <w:bookmarkEnd w:id="767"/>
      <w:r>
        <w:rPr>
          <w:noProof/>
        </w:rPr>
        <w:fldChar w:fldCharType="end"/>
      </w:r>
      <w:r w:rsidR="005B4F00" w:rsidRPr="0000350D">
        <w:t xml:space="preserve">. Описание полей </w:t>
      </w:r>
      <w:r w:rsidR="005B4F00">
        <w:t>ЭФ документа «</w:t>
      </w:r>
      <w:r w:rsidR="005B4F00" w:rsidRPr="0000350D">
        <w:t>Акт пр</w:t>
      </w:r>
      <w:r w:rsidR="005B4F00" w:rsidRPr="00AE58D3">
        <w:t>и</w:t>
      </w:r>
      <w:r w:rsidR="005B4F00" w:rsidRPr="0000350D">
        <w:t>ем</w:t>
      </w:r>
      <w:r w:rsidR="005B4F00">
        <w:t>ки</w:t>
      </w:r>
      <w:r w:rsidR="005B4F00" w:rsidRPr="0000350D">
        <w:t>-передачи показателей ЛС администр</w:t>
      </w:r>
      <w:r w:rsidR="005B4F00" w:rsidRPr="00882D27">
        <w:t>а</w:t>
      </w:r>
      <w:r w:rsidR="005B4F00" w:rsidRPr="0000350D">
        <w:t>тора д</w:t>
      </w:r>
      <w:r w:rsidR="005B4F00" w:rsidRPr="00882D27">
        <w:t>о</w:t>
      </w:r>
      <w:r w:rsidR="005B4F00" w:rsidRPr="0000350D">
        <w:t>ходов</w:t>
      </w:r>
      <w:r w:rsidR="0037785A">
        <w:t xml:space="preserve">», закладки </w:t>
      </w:r>
      <w:r w:rsidR="005B4F00">
        <w:t>«</w:t>
      </w:r>
      <w:r w:rsidR="005B4F00" w:rsidRPr="0000350D">
        <w:t>Дополн</w:t>
      </w:r>
      <w:r w:rsidR="005B4F00" w:rsidRPr="00AE58D3">
        <w:t>и</w:t>
      </w:r>
      <w:r w:rsidR="005B4F00" w:rsidRPr="0000350D">
        <w:t>тельные атрибуты</w:t>
      </w:r>
      <w:r w:rsidR="005B4F00">
        <w:t xml:space="preserve"> (2)»</w:t>
      </w:r>
      <w:bookmarkEnd w:id="7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07"/>
        <w:gridCol w:w="6445"/>
      </w:tblGrid>
      <w:tr w:rsidR="005B4F00" w:rsidRPr="00754FED" w14:paraId="484C32FE" w14:textId="77777777" w:rsidTr="002572AD">
        <w:trPr>
          <w:tblHeader/>
        </w:trPr>
        <w:tc>
          <w:tcPr>
            <w:tcW w:w="33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9047701" w14:textId="77777777" w:rsidR="005B4F00" w:rsidRPr="0000350D" w:rsidRDefault="005B4F00" w:rsidP="005B4F00">
            <w:pPr>
              <w:pStyle w:val="ASFKTableHead"/>
            </w:pPr>
            <w:r w:rsidRPr="0000350D">
              <w:t>Наименование поля</w:t>
            </w:r>
          </w:p>
        </w:tc>
        <w:tc>
          <w:tcPr>
            <w:tcW w:w="644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B564970" w14:textId="77777777" w:rsidR="005B4F00" w:rsidRPr="0000350D" w:rsidRDefault="005B4F00" w:rsidP="005B4F00">
            <w:pPr>
              <w:pStyle w:val="ASFKTableHead"/>
            </w:pPr>
            <w:r w:rsidRPr="0000350D">
              <w:t>Описание поля</w:t>
            </w:r>
          </w:p>
        </w:tc>
      </w:tr>
      <w:tr w:rsidR="005B4F00" w:rsidRPr="00754FED" w14:paraId="47EA6C10" w14:textId="77777777" w:rsidTr="002572AD">
        <w:tc>
          <w:tcPr>
            <w:tcW w:w="3307" w:type="dxa"/>
            <w:shd w:val="clear" w:color="auto" w:fill="auto"/>
          </w:tcPr>
          <w:p w14:paraId="2E4D03EE" w14:textId="77777777" w:rsidR="005B4F00" w:rsidRPr="00D159F9" w:rsidRDefault="005B4F00" w:rsidP="002572AD">
            <w:pPr>
              <w:pStyle w:val="ASFKTablenorm"/>
              <w:ind w:left="57" w:right="57"/>
            </w:pPr>
            <w:r w:rsidRPr="00D159F9">
              <w:t>Бизнес-</w:t>
            </w:r>
            <w:r w:rsidR="00092B7F" w:rsidRPr="00D159F9">
              <w:t>статус</w:t>
            </w:r>
          </w:p>
        </w:tc>
        <w:tc>
          <w:tcPr>
            <w:tcW w:w="6445" w:type="dxa"/>
            <w:shd w:val="clear" w:color="auto" w:fill="auto"/>
          </w:tcPr>
          <w:p w14:paraId="5B9C8A24" w14:textId="77777777" w:rsidR="005B4F00" w:rsidRPr="00AE58D3" w:rsidRDefault="005B4F00" w:rsidP="002572AD">
            <w:pPr>
              <w:pStyle w:val="ASFKTablenorm"/>
              <w:ind w:left="57" w:right="57"/>
            </w:pPr>
            <w:r w:rsidRPr="00D159F9">
              <w:t>Код и наименование бизнес-статуса д</w:t>
            </w:r>
            <w:r w:rsidRPr="00AE58D3">
              <w:t xml:space="preserve">окумента. </w:t>
            </w:r>
          </w:p>
          <w:p w14:paraId="1F6C6843" w14:textId="77777777" w:rsidR="005C67EC" w:rsidRDefault="005C67EC" w:rsidP="002572AD">
            <w:pPr>
              <w:pStyle w:val="ASFKTablenorm"/>
              <w:ind w:left="57" w:right="57"/>
            </w:pPr>
            <w:r w:rsidRPr="005C67EC">
              <w:t>Закрыто для редактирования.</w:t>
            </w:r>
          </w:p>
          <w:p w14:paraId="1CE89C5F" w14:textId="77777777" w:rsidR="005C67EC" w:rsidRPr="005C67EC" w:rsidRDefault="005C67EC" w:rsidP="002572AD">
            <w:pPr>
              <w:pStyle w:val="ASFKTablenorm"/>
              <w:ind w:left="57" w:right="57"/>
            </w:pPr>
            <w:r w:rsidRPr="005C67EC">
              <w:t xml:space="preserve">Код </w:t>
            </w:r>
            <w:r>
              <w:t>з</w:t>
            </w:r>
            <w:r w:rsidRPr="005C67EC">
              <w:t>аполняется автоматически при обработке документа или присылается из OEBS. Равен значению поля «Статус» закладки «Документ»</w:t>
            </w:r>
            <w:r>
              <w:t>.</w:t>
            </w:r>
          </w:p>
          <w:p w14:paraId="22C3ADAC" w14:textId="77777777" w:rsidR="005B4F00" w:rsidRPr="00D159F9" w:rsidRDefault="005C67EC" w:rsidP="002572AD">
            <w:pPr>
              <w:pStyle w:val="ASFKTablenorm"/>
              <w:ind w:left="57" w:right="57"/>
            </w:pPr>
            <w:r w:rsidRPr="005C67EC">
              <w:t>Наименовани</w:t>
            </w:r>
            <w:r>
              <w:t>е поля заполняе</w:t>
            </w:r>
            <w:r w:rsidRPr="005C67EC">
              <w:t>тся по коду из справочника</w:t>
            </w:r>
            <w:r>
              <w:t>.</w:t>
            </w:r>
          </w:p>
        </w:tc>
      </w:tr>
      <w:tr w:rsidR="005B4F00" w:rsidRPr="00754FED" w14:paraId="343CD826" w14:textId="77777777" w:rsidTr="002572AD">
        <w:tc>
          <w:tcPr>
            <w:tcW w:w="3307" w:type="dxa"/>
            <w:shd w:val="clear" w:color="auto" w:fill="auto"/>
          </w:tcPr>
          <w:p w14:paraId="07406DB8" w14:textId="77777777" w:rsidR="005B4F00" w:rsidRPr="00AE58D3" w:rsidRDefault="005B4F00" w:rsidP="002572AD">
            <w:pPr>
              <w:pStyle w:val="ASFKTablenorm"/>
              <w:ind w:left="57" w:right="57"/>
            </w:pPr>
            <w:r w:rsidRPr="00D159F9">
              <w:t>Статус утве</w:t>
            </w:r>
            <w:r w:rsidRPr="00AE58D3">
              <w:t>рждения</w:t>
            </w:r>
          </w:p>
        </w:tc>
        <w:tc>
          <w:tcPr>
            <w:tcW w:w="6445" w:type="dxa"/>
            <w:shd w:val="clear" w:color="auto" w:fill="auto"/>
          </w:tcPr>
          <w:p w14:paraId="4DBDDF65" w14:textId="77777777" w:rsidR="005B4F00" w:rsidRPr="00AE58D3" w:rsidRDefault="005B4F00" w:rsidP="002572AD">
            <w:pPr>
              <w:pStyle w:val="ASFKTablenorm"/>
              <w:ind w:left="57" w:right="57"/>
            </w:pPr>
            <w:r w:rsidRPr="00D159F9">
              <w:t>Код и наименование статуса утверждения докуме</w:t>
            </w:r>
            <w:r w:rsidRPr="00AE58D3">
              <w:t xml:space="preserve">нта. </w:t>
            </w:r>
          </w:p>
          <w:p w14:paraId="082FFE56" w14:textId="77777777" w:rsidR="005B4F00" w:rsidRPr="00D159F9" w:rsidRDefault="005C67EC" w:rsidP="002572AD">
            <w:pPr>
              <w:pStyle w:val="ASFKTablenorm"/>
              <w:ind w:left="57" w:right="57"/>
            </w:pPr>
            <w:r w:rsidRPr="005C67EC">
              <w:t xml:space="preserve">Заполняется автоматически при </w:t>
            </w:r>
            <w:r>
              <w:t>утверждении</w:t>
            </w:r>
            <w:r w:rsidRPr="005C67EC">
              <w:t xml:space="preserve"> документа. Закрыто для редактирования</w:t>
            </w:r>
            <w:r w:rsidR="005B4F00" w:rsidRPr="00D159F9">
              <w:t>.</w:t>
            </w:r>
          </w:p>
        </w:tc>
      </w:tr>
      <w:tr w:rsidR="005B4F00" w:rsidRPr="00754FED" w14:paraId="617F3768" w14:textId="77777777" w:rsidTr="002572AD">
        <w:tc>
          <w:tcPr>
            <w:tcW w:w="3307" w:type="dxa"/>
            <w:shd w:val="clear" w:color="auto" w:fill="auto"/>
          </w:tcPr>
          <w:p w14:paraId="1D3CF868" w14:textId="77777777" w:rsidR="005B4F00" w:rsidRPr="00D159F9" w:rsidRDefault="005B4F00" w:rsidP="002572AD">
            <w:pPr>
              <w:pStyle w:val="ASFKTablenorm"/>
              <w:ind w:left="57" w:right="57"/>
            </w:pPr>
            <w:r w:rsidRPr="00D159F9">
              <w:t>Статус передачи</w:t>
            </w:r>
          </w:p>
        </w:tc>
        <w:tc>
          <w:tcPr>
            <w:tcW w:w="6445" w:type="dxa"/>
            <w:shd w:val="clear" w:color="auto" w:fill="auto"/>
          </w:tcPr>
          <w:p w14:paraId="47127603" w14:textId="77777777" w:rsidR="005B4F00" w:rsidRDefault="005B4F00" w:rsidP="002572AD">
            <w:pPr>
              <w:pStyle w:val="ASFKTablenorm"/>
              <w:ind w:left="57" w:right="57"/>
            </w:pPr>
            <w:r w:rsidRPr="00D159F9">
              <w:t>Код и наименование статуса передачи документа</w:t>
            </w:r>
            <w:r>
              <w:t>.</w:t>
            </w:r>
          </w:p>
          <w:p w14:paraId="2A462ED4" w14:textId="77777777" w:rsidR="005C67EC" w:rsidRPr="00D159F9" w:rsidRDefault="005C67EC" w:rsidP="002572AD">
            <w:pPr>
              <w:pStyle w:val="ASFKTablenorm"/>
              <w:ind w:left="57" w:right="57"/>
            </w:pPr>
            <w:r w:rsidRPr="005C67EC">
              <w:t>Заполняется автоматически при обработке документа. Закрыто для редактирования</w:t>
            </w:r>
            <w:r>
              <w:t>.</w:t>
            </w:r>
          </w:p>
        </w:tc>
      </w:tr>
      <w:tr w:rsidR="005B4F00" w:rsidRPr="00754FED" w14:paraId="30C04CCB" w14:textId="77777777" w:rsidTr="002572AD">
        <w:tc>
          <w:tcPr>
            <w:tcW w:w="9752" w:type="dxa"/>
            <w:gridSpan w:val="2"/>
            <w:shd w:val="clear" w:color="auto" w:fill="auto"/>
          </w:tcPr>
          <w:p w14:paraId="687D7A0E" w14:textId="77777777" w:rsidR="005B4F00" w:rsidRPr="00AE58D3" w:rsidRDefault="005B4F00" w:rsidP="002572AD">
            <w:pPr>
              <w:pStyle w:val="ASFKTablenorm"/>
              <w:ind w:left="57" w:right="57"/>
            </w:pPr>
            <w:r w:rsidRPr="00B5146A">
              <w:t xml:space="preserve">Группа полей </w:t>
            </w:r>
            <w:r>
              <w:t>«</w:t>
            </w:r>
            <w:r w:rsidRPr="00AE58D3">
              <w:t>Передающая сторона</w:t>
            </w:r>
            <w:r>
              <w:t>»</w:t>
            </w:r>
          </w:p>
        </w:tc>
      </w:tr>
      <w:tr w:rsidR="005B4F00" w:rsidRPr="00754FED" w14:paraId="4D2044EE" w14:textId="77777777" w:rsidTr="002572AD">
        <w:tc>
          <w:tcPr>
            <w:tcW w:w="3307" w:type="dxa"/>
            <w:shd w:val="clear" w:color="auto" w:fill="auto"/>
          </w:tcPr>
          <w:p w14:paraId="5C4EDC30" w14:textId="77777777" w:rsidR="005B4F00" w:rsidRPr="00AE58D3" w:rsidRDefault="005B4F00" w:rsidP="002572AD">
            <w:pPr>
              <w:pStyle w:val="ASFKTablenorm"/>
              <w:ind w:left="57" w:right="57"/>
            </w:pPr>
            <w:r w:rsidRPr="00D159F9">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14:paraId="58621279" w14:textId="77777777" w:rsidR="005B4F00" w:rsidRPr="00AE58D3" w:rsidRDefault="005B4F00" w:rsidP="002572AD">
            <w:pPr>
              <w:pStyle w:val="ASFKTablenorm"/>
              <w:ind w:left="57" w:right="57"/>
            </w:pPr>
            <w:r w:rsidRPr="0000350D">
              <w:t>Наименование должности руководителя органа ФК, пер</w:t>
            </w:r>
            <w:r w:rsidRPr="00AE58D3">
              <w:t xml:space="preserve">едающего акт. </w:t>
            </w:r>
          </w:p>
          <w:p w14:paraId="456BA185" w14:textId="77777777" w:rsidR="005B4F00" w:rsidRPr="00AE58D3" w:rsidRDefault="005C67EC" w:rsidP="002572AD">
            <w:pPr>
              <w:pStyle w:val="ASFKTablenorm"/>
              <w:ind w:left="57" w:right="57"/>
            </w:pPr>
            <w:r w:rsidRPr="005C67EC">
              <w:t>Импорт из OEBS</w:t>
            </w:r>
            <w:r w:rsidR="005B4F00" w:rsidRPr="00D159F9">
              <w:t>.</w:t>
            </w:r>
          </w:p>
        </w:tc>
      </w:tr>
      <w:tr w:rsidR="005B4F00" w:rsidRPr="00754FED" w14:paraId="789D563E" w14:textId="77777777" w:rsidTr="002572AD">
        <w:tc>
          <w:tcPr>
            <w:tcW w:w="3307" w:type="dxa"/>
            <w:shd w:val="clear" w:color="auto" w:fill="auto"/>
          </w:tcPr>
          <w:p w14:paraId="6A014197" w14:textId="77777777" w:rsidR="005B4F00" w:rsidRPr="00AE58D3" w:rsidRDefault="005B4F00" w:rsidP="002572AD">
            <w:pPr>
              <w:pStyle w:val="ASFKTablenorm"/>
              <w:ind w:left="57" w:right="57"/>
            </w:pPr>
            <w:r w:rsidRPr="005C0AC5">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14:paraId="4D3E239C" w14:textId="77777777" w:rsidR="005B4F00" w:rsidRPr="00AE58D3" w:rsidRDefault="005B4F00" w:rsidP="002572AD">
            <w:pPr>
              <w:pStyle w:val="ASFKTablenorm"/>
              <w:ind w:left="57" w:right="57"/>
            </w:pPr>
            <w:r w:rsidRPr="0000350D">
              <w:t>ФИО руководителя органа ФК, переда</w:t>
            </w:r>
            <w:r w:rsidRPr="00AE58D3">
              <w:t>ющего акт.</w:t>
            </w:r>
          </w:p>
          <w:p w14:paraId="63E8E4C5" w14:textId="77777777" w:rsidR="005B4F00" w:rsidRPr="00AE58D3" w:rsidRDefault="005C67EC" w:rsidP="002572AD">
            <w:pPr>
              <w:pStyle w:val="ASFKTablenorm"/>
              <w:ind w:left="57" w:right="57"/>
            </w:pPr>
            <w:r w:rsidRPr="005C67EC">
              <w:t>Импорт из OEBS</w:t>
            </w:r>
            <w:r w:rsidR="005B4F00" w:rsidRPr="00AE58D3">
              <w:t>.</w:t>
            </w:r>
          </w:p>
        </w:tc>
      </w:tr>
      <w:tr w:rsidR="005B4F00" w:rsidRPr="00754FED" w14:paraId="31C7BB14" w14:textId="77777777" w:rsidTr="002572AD">
        <w:tc>
          <w:tcPr>
            <w:tcW w:w="3307" w:type="dxa"/>
            <w:shd w:val="clear" w:color="auto" w:fill="auto"/>
          </w:tcPr>
          <w:p w14:paraId="47029251" w14:textId="77777777"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14:paraId="48B408C3" w14:textId="77777777" w:rsidR="005B4F00" w:rsidRPr="00AE58D3" w:rsidRDefault="005B4F00" w:rsidP="002572AD">
            <w:pPr>
              <w:pStyle w:val="ASFKTablenorm"/>
              <w:ind w:left="57" w:right="57"/>
            </w:pPr>
            <w:r w:rsidRPr="0000350D">
              <w:t>Наименование должности главного бухгалтера органа ФК, п</w:t>
            </w:r>
            <w:r w:rsidRPr="00AE58D3">
              <w:t>ер</w:t>
            </w:r>
            <w:r w:rsidRPr="00C24574">
              <w:t>е</w:t>
            </w:r>
            <w:r w:rsidRPr="00AE58D3">
              <w:t xml:space="preserve">дающего акт. </w:t>
            </w:r>
          </w:p>
          <w:p w14:paraId="3DC10ACA" w14:textId="77777777" w:rsidR="005B4F00" w:rsidRPr="00AE58D3" w:rsidRDefault="005C67EC" w:rsidP="002572AD">
            <w:pPr>
              <w:pStyle w:val="ASFKTablenorm"/>
              <w:ind w:left="57" w:right="57"/>
            </w:pPr>
            <w:r w:rsidRPr="005C67EC">
              <w:lastRenderedPageBreak/>
              <w:t>Импорт из OEBS</w:t>
            </w:r>
            <w:r w:rsidR="005B4F00" w:rsidRPr="00D159F9">
              <w:t>.</w:t>
            </w:r>
          </w:p>
        </w:tc>
      </w:tr>
      <w:tr w:rsidR="005B4F00" w:rsidRPr="00754FED" w14:paraId="1F4200FA" w14:textId="77777777" w:rsidTr="002572AD">
        <w:tc>
          <w:tcPr>
            <w:tcW w:w="3307" w:type="dxa"/>
            <w:shd w:val="clear" w:color="auto" w:fill="auto"/>
          </w:tcPr>
          <w:p w14:paraId="5660C3FC" w14:textId="77777777" w:rsidR="005B4F00" w:rsidRPr="00AE58D3" w:rsidRDefault="005B4F00" w:rsidP="002572AD">
            <w:pPr>
              <w:pStyle w:val="ASFKTablenorm"/>
              <w:ind w:left="57" w:right="57"/>
            </w:pPr>
            <w:r w:rsidRPr="0000350D">
              <w:lastRenderedPageBreak/>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14:paraId="594B6C98" w14:textId="77777777" w:rsidR="005B4F00" w:rsidRPr="00AE58D3" w:rsidRDefault="005B4F00" w:rsidP="002572AD">
            <w:pPr>
              <w:pStyle w:val="ASFKTablenorm"/>
              <w:ind w:left="57" w:right="57"/>
            </w:pPr>
            <w:r w:rsidRPr="0000350D">
              <w:t>ФИО главного бухгалтера органа ФК, передающ</w:t>
            </w:r>
            <w:r w:rsidRPr="00AE58D3">
              <w:t xml:space="preserve">его акт. </w:t>
            </w:r>
          </w:p>
          <w:p w14:paraId="3D91D916" w14:textId="77777777" w:rsidR="005B4F00" w:rsidRPr="00AE58D3" w:rsidRDefault="005C67EC" w:rsidP="002572AD">
            <w:pPr>
              <w:pStyle w:val="ASFKTablenorm"/>
              <w:ind w:left="57" w:right="57"/>
            </w:pPr>
            <w:r w:rsidRPr="005C67EC">
              <w:t>Импорт из OEBS</w:t>
            </w:r>
            <w:r w:rsidR="005B4F00" w:rsidRPr="00D159F9">
              <w:t>.</w:t>
            </w:r>
          </w:p>
        </w:tc>
      </w:tr>
      <w:tr w:rsidR="005B4F00" w:rsidRPr="00754FED" w14:paraId="0DC2C5DA" w14:textId="77777777" w:rsidTr="002572AD">
        <w:tc>
          <w:tcPr>
            <w:tcW w:w="3307" w:type="dxa"/>
            <w:shd w:val="clear" w:color="auto" w:fill="auto"/>
          </w:tcPr>
          <w:p w14:paraId="422C4472" w14:textId="77777777" w:rsidR="005B4F00" w:rsidRPr="0000350D" w:rsidRDefault="005B4F00" w:rsidP="002572AD">
            <w:pPr>
              <w:pStyle w:val="ASFKTablenorm"/>
              <w:ind w:left="57" w:right="57"/>
            </w:pPr>
            <w:r w:rsidRPr="0000350D">
              <w:t>Дата подписания</w:t>
            </w:r>
          </w:p>
        </w:tc>
        <w:tc>
          <w:tcPr>
            <w:tcW w:w="6445" w:type="dxa"/>
            <w:shd w:val="clear" w:color="auto" w:fill="auto"/>
          </w:tcPr>
          <w:p w14:paraId="374AAA26" w14:textId="77777777" w:rsidR="005B4F00" w:rsidRPr="00AE58D3" w:rsidRDefault="005B4F00" w:rsidP="002572AD">
            <w:pPr>
              <w:pStyle w:val="ASFKTablenorm"/>
              <w:ind w:left="57" w:right="57"/>
            </w:pPr>
            <w:r w:rsidRPr="0000350D">
              <w:t>Дата подписи акта передающей ст</w:t>
            </w:r>
            <w:r w:rsidRPr="00AE58D3">
              <w:t xml:space="preserve">ороной. </w:t>
            </w:r>
          </w:p>
          <w:p w14:paraId="466E3A63" w14:textId="77777777" w:rsidR="005B4F00" w:rsidRPr="00AE58D3" w:rsidRDefault="005C67EC" w:rsidP="002572AD">
            <w:pPr>
              <w:pStyle w:val="ASFKTablenorm"/>
              <w:ind w:left="57" w:right="57"/>
            </w:pPr>
            <w:r w:rsidRPr="005C67EC">
              <w:t>Импорт из OEBS</w:t>
            </w:r>
            <w:r w:rsidR="005B4F00" w:rsidRPr="00D159F9">
              <w:t>.</w:t>
            </w:r>
          </w:p>
        </w:tc>
      </w:tr>
      <w:tr w:rsidR="005B4F00" w:rsidRPr="00754FED" w14:paraId="4E6023B6" w14:textId="77777777" w:rsidTr="002572AD">
        <w:tc>
          <w:tcPr>
            <w:tcW w:w="9752" w:type="dxa"/>
            <w:gridSpan w:val="2"/>
            <w:shd w:val="clear" w:color="auto" w:fill="auto"/>
          </w:tcPr>
          <w:p w14:paraId="042D0687" w14:textId="77777777" w:rsidR="005B4F00" w:rsidRPr="00AE58D3" w:rsidRDefault="005B4F00" w:rsidP="002572AD">
            <w:pPr>
              <w:pStyle w:val="ASFKTablenorm"/>
              <w:ind w:left="57" w:right="57"/>
            </w:pPr>
            <w:r w:rsidRPr="00B5146A">
              <w:t xml:space="preserve">Группа полей </w:t>
            </w:r>
            <w:r>
              <w:t>«</w:t>
            </w:r>
            <w:r w:rsidRPr="00AE58D3">
              <w:t>Принимающая сторона</w:t>
            </w:r>
            <w:r>
              <w:t>»</w:t>
            </w:r>
          </w:p>
        </w:tc>
      </w:tr>
      <w:tr w:rsidR="005B4F00" w:rsidRPr="00754FED" w14:paraId="0FB5DDB5" w14:textId="77777777" w:rsidTr="002572AD">
        <w:tc>
          <w:tcPr>
            <w:tcW w:w="3307" w:type="dxa"/>
            <w:shd w:val="clear" w:color="auto" w:fill="auto"/>
          </w:tcPr>
          <w:p w14:paraId="5946DF92" w14:textId="77777777" w:rsidR="005B4F00" w:rsidRPr="00AE58D3" w:rsidRDefault="005B4F00" w:rsidP="002572AD">
            <w:pPr>
              <w:pStyle w:val="ASFKTablenorm"/>
              <w:ind w:left="57" w:right="57"/>
            </w:pPr>
            <w:r w:rsidRPr="00426AF1">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14:paraId="0EFBD7CE" w14:textId="77777777" w:rsidR="005B4F00" w:rsidRPr="00AE58D3" w:rsidRDefault="005B4F00" w:rsidP="002572AD">
            <w:pPr>
              <w:pStyle w:val="ASFKTablenorm"/>
              <w:ind w:left="57" w:right="57"/>
            </w:pPr>
            <w:r w:rsidRPr="0000350D">
              <w:t>Наименование должности руководителя органа ФК, прин</w:t>
            </w:r>
            <w:r w:rsidRPr="00AE58D3">
              <w:t>имающ</w:t>
            </w:r>
            <w:r w:rsidRPr="00C24574">
              <w:t>е</w:t>
            </w:r>
            <w:r w:rsidRPr="00AE58D3">
              <w:t xml:space="preserve">го акт. </w:t>
            </w:r>
          </w:p>
          <w:p w14:paraId="6E92C5A9" w14:textId="77777777" w:rsidR="005B4F00" w:rsidRPr="00AE58D3" w:rsidRDefault="005C67EC" w:rsidP="002572AD">
            <w:pPr>
              <w:pStyle w:val="ASFKTablenorm"/>
              <w:ind w:left="57" w:right="57"/>
            </w:pPr>
            <w:r w:rsidRPr="005C67EC">
              <w:t>Импорт из OEBS</w:t>
            </w:r>
            <w:r w:rsidR="005B4F00" w:rsidRPr="00D159F9">
              <w:t>.</w:t>
            </w:r>
          </w:p>
        </w:tc>
      </w:tr>
      <w:tr w:rsidR="005B4F00" w:rsidRPr="00754FED" w14:paraId="7BEC68DC" w14:textId="77777777" w:rsidTr="002572AD">
        <w:tc>
          <w:tcPr>
            <w:tcW w:w="3307" w:type="dxa"/>
            <w:shd w:val="clear" w:color="auto" w:fill="auto"/>
          </w:tcPr>
          <w:p w14:paraId="4F071F3A" w14:textId="77777777" w:rsidR="005B4F00" w:rsidRPr="00AE58D3" w:rsidRDefault="005B4F00" w:rsidP="002572AD">
            <w:pPr>
              <w:pStyle w:val="ASFKTablenorm"/>
              <w:ind w:left="57" w:right="57"/>
            </w:pPr>
            <w:r w:rsidRPr="00426AF1">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14:paraId="5F45CFEE" w14:textId="77777777" w:rsidR="005B4F00" w:rsidRPr="00AE58D3" w:rsidRDefault="005B4F00" w:rsidP="002572AD">
            <w:pPr>
              <w:pStyle w:val="ASFKTablenorm"/>
              <w:ind w:left="57" w:right="57"/>
            </w:pPr>
            <w:r w:rsidRPr="0000350D">
              <w:t>ФИО руководителя органа ФК, прин</w:t>
            </w:r>
            <w:r w:rsidRPr="00AE58D3">
              <w:t xml:space="preserve">имающего акт. </w:t>
            </w:r>
          </w:p>
          <w:p w14:paraId="1446D1D4" w14:textId="77777777" w:rsidR="005B4F00" w:rsidRPr="00AE58D3" w:rsidRDefault="005C67EC" w:rsidP="002572AD">
            <w:pPr>
              <w:pStyle w:val="ASFKTablenorm"/>
              <w:ind w:left="57" w:right="57"/>
            </w:pPr>
            <w:r w:rsidRPr="005C67EC">
              <w:t>Импорт из OEBS</w:t>
            </w:r>
            <w:r w:rsidR="005B4F00" w:rsidRPr="00AE58D3">
              <w:t>.</w:t>
            </w:r>
          </w:p>
        </w:tc>
      </w:tr>
      <w:tr w:rsidR="005B4F00" w:rsidRPr="00754FED" w14:paraId="145CA00F" w14:textId="77777777" w:rsidTr="002572AD">
        <w:tc>
          <w:tcPr>
            <w:tcW w:w="3307" w:type="dxa"/>
            <w:shd w:val="clear" w:color="auto" w:fill="auto"/>
          </w:tcPr>
          <w:p w14:paraId="377FBEA0" w14:textId="77777777"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14:paraId="3AC0DFF5" w14:textId="77777777" w:rsidR="005B4F00" w:rsidRPr="00AE58D3" w:rsidRDefault="005B4F00" w:rsidP="002572AD">
            <w:pPr>
              <w:pStyle w:val="ASFKTablenorm"/>
              <w:ind w:left="57" w:right="57"/>
            </w:pPr>
            <w:r w:rsidRPr="0000350D">
              <w:t>Наименование должности главного бухгалтера орг</w:t>
            </w:r>
            <w:r w:rsidRPr="00AE58D3">
              <w:t>ана ФК, прин</w:t>
            </w:r>
            <w:r w:rsidRPr="00C24574">
              <w:t>и</w:t>
            </w:r>
            <w:r w:rsidRPr="00AE58D3">
              <w:t xml:space="preserve">мающего акт. </w:t>
            </w:r>
            <w:r w:rsidR="005C67EC" w:rsidRPr="005C67EC">
              <w:t>Импорт из OEBS</w:t>
            </w:r>
            <w:r w:rsidRPr="00AE58D3">
              <w:t>.</w:t>
            </w:r>
          </w:p>
        </w:tc>
      </w:tr>
      <w:tr w:rsidR="005B4F00" w:rsidRPr="00754FED" w14:paraId="5ECE0B30" w14:textId="77777777" w:rsidTr="002572AD">
        <w:tc>
          <w:tcPr>
            <w:tcW w:w="3307" w:type="dxa"/>
            <w:shd w:val="clear" w:color="auto" w:fill="auto"/>
          </w:tcPr>
          <w:p w14:paraId="40752210" w14:textId="77777777"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14:paraId="68A885A5" w14:textId="77777777" w:rsidR="005B4F00" w:rsidRPr="00AE58D3" w:rsidRDefault="005B4F00" w:rsidP="002572AD">
            <w:pPr>
              <w:pStyle w:val="ASFKTablenorm"/>
              <w:ind w:left="57" w:right="57"/>
            </w:pPr>
            <w:r w:rsidRPr="0000350D">
              <w:t>ФИО главного бухгалтера органа ФК, принимающ</w:t>
            </w:r>
            <w:r w:rsidRPr="00AE58D3">
              <w:t xml:space="preserve">его акт. </w:t>
            </w:r>
          </w:p>
          <w:p w14:paraId="241BEFDF" w14:textId="77777777" w:rsidR="005B4F00" w:rsidRPr="00AE58D3" w:rsidRDefault="005C67EC" w:rsidP="002572AD">
            <w:pPr>
              <w:pStyle w:val="ASFKTablenorm"/>
              <w:ind w:left="57" w:right="57"/>
            </w:pPr>
            <w:r w:rsidRPr="005C67EC">
              <w:t>Импорт из OEBS</w:t>
            </w:r>
            <w:r w:rsidR="005B4F00" w:rsidRPr="00AE58D3">
              <w:t>.</w:t>
            </w:r>
          </w:p>
        </w:tc>
      </w:tr>
      <w:tr w:rsidR="005B4F00" w:rsidRPr="00754FED" w14:paraId="6A405050" w14:textId="77777777" w:rsidTr="002572AD">
        <w:tc>
          <w:tcPr>
            <w:tcW w:w="3307" w:type="dxa"/>
            <w:shd w:val="clear" w:color="auto" w:fill="auto"/>
          </w:tcPr>
          <w:p w14:paraId="21900DBA" w14:textId="77777777" w:rsidR="005B4F00" w:rsidRPr="0000350D" w:rsidRDefault="005B4F00" w:rsidP="002572AD">
            <w:pPr>
              <w:pStyle w:val="ASFKTablenorm"/>
              <w:ind w:left="57" w:right="57"/>
            </w:pPr>
            <w:r w:rsidRPr="0000350D">
              <w:t>Дата подписания</w:t>
            </w:r>
          </w:p>
        </w:tc>
        <w:tc>
          <w:tcPr>
            <w:tcW w:w="6445" w:type="dxa"/>
            <w:shd w:val="clear" w:color="auto" w:fill="auto"/>
          </w:tcPr>
          <w:p w14:paraId="2E6B5184" w14:textId="77777777" w:rsidR="005B4F00" w:rsidRPr="00AE58D3" w:rsidRDefault="005B4F00" w:rsidP="002572AD">
            <w:pPr>
              <w:pStyle w:val="ASFKTablenorm"/>
              <w:ind w:left="57" w:right="57"/>
            </w:pPr>
            <w:r w:rsidRPr="0000350D">
              <w:t>Дата подписи акта принимающей стор</w:t>
            </w:r>
            <w:r w:rsidRPr="00AE58D3">
              <w:t>оной.</w:t>
            </w:r>
          </w:p>
          <w:p w14:paraId="66231097" w14:textId="77777777" w:rsidR="005B4F00" w:rsidRPr="00AE58D3" w:rsidRDefault="005C67EC" w:rsidP="002572AD">
            <w:pPr>
              <w:pStyle w:val="ASFKTablenorm"/>
              <w:ind w:left="57" w:right="57"/>
            </w:pPr>
            <w:r w:rsidRPr="005C67EC">
              <w:t>Импорт из OEBS</w:t>
            </w:r>
            <w:r w:rsidR="005B4F00" w:rsidRPr="00D159F9">
              <w:t>.</w:t>
            </w:r>
          </w:p>
        </w:tc>
      </w:tr>
      <w:tr w:rsidR="00FA5166" w:rsidRPr="00754FED" w14:paraId="3CE3A26F" w14:textId="77777777" w:rsidTr="002572AD">
        <w:tc>
          <w:tcPr>
            <w:tcW w:w="9752" w:type="dxa"/>
            <w:gridSpan w:val="2"/>
            <w:shd w:val="clear" w:color="auto" w:fill="auto"/>
          </w:tcPr>
          <w:p w14:paraId="4055F6A3" w14:textId="77777777" w:rsidR="00FA5166" w:rsidRPr="0000350D" w:rsidRDefault="00FA5166" w:rsidP="002572AD">
            <w:pPr>
              <w:pStyle w:val="ASFKTablenorm"/>
              <w:ind w:left="57" w:right="57"/>
            </w:pPr>
            <w:r>
              <w:t>Поля без группы</w:t>
            </w:r>
          </w:p>
        </w:tc>
      </w:tr>
      <w:tr w:rsidR="005B4F00" w:rsidRPr="00754FED" w14:paraId="7E593F36" w14:textId="77777777" w:rsidTr="002572AD">
        <w:tc>
          <w:tcPr>
            <w:tcW w:w="3307" w:type="dxa"/>
            <w:shd w:val="clear" w:color="auto" w:fill="auto"/>
          </w:tcPr>
          <w:p w14:paraId="03DB404A" w14:textId="77777777" w:rsidR="005B4F00" w:rsidRPr="00AE58D3" w:rsidRDefault="005B4F00" w:rsidP="002572AD">
            <w:pPr>
              <w:pStyle w:val="ASFKTablenorm"/>
              <w:ind w:left="57" w:right="57"/>
            </w:pPr>
            <w:r w:rsidRPr="0000350D">
              <w:t>Руководитель клиента (упо</w:t>
            </w:r>
            <w:r w:rsidRPr="00AE58D3">
              <w:t>лн</w:t>
            </w:r>
            <w:r w:rsidRPr="00C24574">
              <w:t>о</w:t>
            </w:r>
            <w:r w:rsidRPr="00AE58D3">
              <w:t>моченное лицо). Должность</w:t>
            </w:r>
          </w:p>
        </w:tc>
        <w:tc>
          <w:tcPr>
            <w:tcW w:w="6445" w:type="dxa"/>
            <w:shd w:val="clear" w:color="auto" w:fill="auto"/>
          </w:tcPr>
          <w:p w14:paraId="0D3E00B2" w14:textId="77777777" w:rsidR="005B4F00" w:rsidRPr="00AE58D3" w:rsidRDefault="005B4F00" w:rsidP="002572AD">
            <w:pPr>
              <w:pStyle w:val="ASFKTablenorm"/>
              <w:ind w:left="57" w:right="57"/>
            </w:pPr>
            <w:r w:rsidRPr="0000350D">
              <w:t>Наименование должности рук</w:t>
            </w:r>
            <w:r w:rsidRPr="00AE58D3">
              <w:t xml:space="preserve">оводителя клиента. </w:t>
            </w:r>
          </w:p>
          <w:p w14:paraId="1EAD6DC7" w14:textId="77777777"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14:paraId="79EA6131" w14:textId="77777777" w:rsidTr="002572AD">
        <w:tc>
          <w:tcPr>
            <w:tcW w:w="3307" w:type="dxa"/>
            <w:shd w:val="clear" w:color="auto" w:fill="auto"/>
          </w:tcPr>
          <w:p w14:paraId="40DAE53E" w14:textId="77777777" w:rsidR="005B4F00" w:rsidRPr="00AE58D3" w:rsidRDefault="005B4F00" w:rsidP="002572AD">
            <w:pPr>
              <w:pStyle w:val="ASFKTablenorm"/>
              <w:ind w:left="57" w:right="57"/>
            </w:pPr>
            <w:r w:rsidRPr="0000350D">
              <w:t>Руководитель клиента (упо</w:t>
            </w:r>
            <w:r w:rsidRPr="00AE58D3">
              <w:t>лн</w:t>
            </w:r>
            <w:r w:rsidRPr="00C24574">
              <w:t>о</w:t>
            </w:r>
            <w:r w:rsidRPr="00AE58D3">
              <w:t>моченное лицо). Расшифровка подписи</w:t>
            </w:r>
          </w:p>
        </w:tc>
        <w:tc>
          <w:tcPr>
            <w:tcW w:w="6445" w:type="dxa"/>
            <w:shd w:val="clear" w:color="auto" w:fill="auto"/>
          </w:tcPr>
          <w:p w14:paraId="28994149" w14:textId="77777777" w:rsidR="005B4F00" w:rsidRPr="00AE58D3" w:rsidRDefault="005B4F00" w:rsidP="002572AD">
            <w:pPr>
              <w:pStyle w:val="ASFKTablenorm"/>
              <w:ind w:left="57" w:right="57"/>
            </w:pPr>
            <w:r w:rsidRPr="0000350D">
              <w:t>ФИО руководителя клие</w:t>
            </w:r>
            <w:r w:rsidRPr="00AE58D3">
              <w:t xml:space="preserve">нта. </w:t>
            </w:r>
          </w:p>
          <w:p w14:paraId="1A6A451E" w14:textId="77777777"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14:paraId="53BFC4EF" w14:textId="77777777" w:rsidTr="002572AD">
        <w:tc>
          <w:tcPr>
            <w:tcW w:w="3307" w:type="dxa"/>
            <w:shd w:val="clear" w:color="auto" w:fill="auto"/>
          </w:tcPr>
          <w:p w14:paraId="2F9F9814" w14:textId="77777777" w:rsidR="005B4F00" w:rsidRPr="00AE58D3" w:rsidRDefault="005B4F00" w:rsidP="002572AD">
            <w:pPr>
              <w:pStyle w:val="ASFKTablenorm"/>
              <w:ind w:left="57" w:right="57"/>
            </w:pPr>
            <w:r w:rsidRPr="0000350D">
              <w:t>Главный бухгалтер клиента (уполномоченное лицо). Дол</w:t>
            </w:r>
            <w:r w:rsidRPr="00C24574">
              <w:t>ж</w:t>
            </w:r>
            <w:r w:rsidRPr="00AE58D3">
              <w:t>ность</w:t>
            </w:r>
          </w:p>
        </w:tc>
        <w:tc>
          <w:tcPr>
            <w:tcW w:w="6445" w:type="dxa"/>
            <w:shd w:val="clear" w:color="auto" w:fill="auto"/>
          </w:tcPr>
          <w:p w14:paraId="1899F3BC" w14:textId="77777777" w:rsidR="005B4F00" w:rsidRPr="00AE58D3" w:rsidRDefault="005B4F00" w:rsidP="002572AD">
            <w:pPr>
              <w:pStyle w:val="ASFKTablenorm"/>
              <w:ind w:left="57" w:right="57"/>
            </w:pPr>
            <w:r w:rsidRPr="0000350D">
              <w:t>Наименование должности главного бухгалтера кл</w:t>
            </w:r>
            <w:r w:rsidRPr="00AE58D3">
              <w:t>иента.</w:t>
            </w:r>
          </w:p>
          <w:p w14:paraId="65283D2D" w14:textId="77777777"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14:paraId="30084735" w14:textId="77777777" w:rsidTr="002572AD">
        <w:tc>
          <w:tcPr>
            <w:tcW w:w="3307" w:type="dxa"/>
            <w:shd w:val="clear" w:color="auto" w:fill="auto"/>
          </w:tcPr>
          <w:p w14:paraId="7EF2D9A4" w14:textId="77777777" w:rsidR="005B4F00" w:rsidRPr="00AE58D3" w:rsidRDefault="005B4F00" w:rsidP="002572AD">
            <w:pPr>
              <w:pStyle w:val="ASFKTablenorm"/>
              <w:ind w:left="57" w:right="57"/>
            </w:pPr>
            <w:r w:rsidRPr="0000350D">
              <w:t>Главный бухгалтер клиента (уполномоченное лицо). Ра</w:t>
            </w:r>
            <w:r w:rsidRPr="00C24574">
              <w:t>с</w:t>
            </w:r>
            <w:r w:rsidRPr="00AE58D3">
              <w:t>шифровка подписи</w:t>
            </w:r>
          </w:p>
        </w:tc>
        <w:tc>
          <w:tcPr>
            <w:tcW w:w="6445" w:type="dxa"/>
            <w:shd w:val="clear" w:color="auto" w:fill="auto"/>
          </w:tcPr>
          <w:p w14:paraId="45945A18" w14:textId="77777777" w:rsidR="005B4F00" w:rsidRPr="00AE58D3" w:rsidRDefault="005B4F00" w:rsidP="002572AD">
            <w:pPr>
              <w:pStyle w:val="ASFKTablenorm"/>
              <w:ind w:left="57" w:right="57"/>
            </w:pPr>
            <w:r w:rsidRPr="0000350D">
              <w:t>ФИО главного бухгалтера клие</w:t>
            </w:r>
            <w:r w:rsidRPr="00AE58D3">
              <w:t>нта.</w:t>
            </w:r>
          </w:p>
          <w:p w14:paraId="67512BC0" w14:textId="77777777"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14:paraId="68DEE868" w14:textId="77777777" w:rsidTr="002572AD">
        <w:tc>
          <w:tcPr>
            <w:tcW w:w="3307" w:type="dxa"/>
            <w:shd w:val="clear" w:color="auto" w:fill="auto"/>
          </w:tcPr>
          <w:p w14:paraId="48A089A8" w14:textId="77777777" w:rsidR="005B4F00" w:rsidRPr="0000350D" w:rsidRDefault="005B4F00" w:rsidP="002572AD">
            <w:pPr>
              <w:pStyle w:val="ASFKTablenorm"/>
              <w:ind w:left="57" w:right="57"/>
            </w:pPr>
            <w:r w:rsidRPr="0000350D">
              <w:t>Дата подписания</w:t>
            </w:r>
          </w:p>
        </w:tc>
        <w:tc>
          <w:tcPr>
            <w:tcW w:w="6445" w:type="dxa"/>
            <w:shd w:val="clear" w:color="auto" w:fill="auto"/>
          </w:tcPr>
          <w:p w14:paraId="51CDBDDC" w14:textId="77777777" w:rsidR="005B4F00" w:rsidRPr="00AE58D3" w:rsidRDefault="005B4F00" w:rsidP="002572AD">
            <w:pPr>
              <w:pStyle w:val="ASFKTablenorm"/>
              <w:ind w:left="57" w:right="57"/>
            </w:pPr>
            <w:r w:rsidRPr="0000350D">
              <w:t>Дата утверждения (подписания) акта кл</w:t>
            </w:r>
            <w:r w:rsidRPr="00AE58D3">
              <w:t xml:space="preserve">иентом. </w:t>
            </w:r>
          </w:p>
          <w:p w14:paraId="5CF973DE" w14:textId="77777777" w:rsidR="005B4F00" w:rsidRPr="00AE58D3" w:rsidRDefault="005B4F00" w:rsidP="002572AD">
            <w:pPr>
              <w:pStyle w:val="ASFKTablenorm"/>
              <w:ind w:left="57" w:right="57"/>
            </w:pPr>
            <w:r w:rsidRPr="0000350D">
              <w:t>З</w:t>
            </w:r>
            <w:r w:rsidRPr="00AE58D3">
              <w:t xml:space="preserve">аполняется вручную или выбором </w:t>
            </w:r>
            <w:r w:rsidR="005C67EC" w:rsidRPr="005C67EC">
              <w:t xml:space="preserve">даты </w:t>
            </w:r>
            <w:r w:rsidRPr="00AE58D3">
              <w:t>из календаря.</w:t>
            </w:r>
          </w:p>
        </w:tc>
      </w:tr>
      <w:tr w:rsidR="005B4F00" w:rsidRPr="00754FED" w14:paraId="1543C424" w14:textId="77777777" w:rsidTr="002572AD">
        <w:tc>
          <w:tcPr>
            <w:tcW w:w="3307" w:type="dxa"/>
            <w:shd w:val="clear" w:color="auto" w:fill="auto"/>
          </w:tcPr>
          <w:p w14:paraId="4A86D90A" w14:textId="77777777" w:rsidR="005B4F00" w:rsidRPr="00AE58D3" w:rsidRDefault="005B4F00" w:rsidP="002572AD">
            <w:pPr>
              <w:pStyle w:val="ASFKTablenorm"/>
              <w:ind w:left="57" w:right="57"/>
            </w:pPr>
            <w:r w:rsidRPr="0000350D">
              <w:t>Дата регистрации в о</w:t>
            </w:r>
            <w:r w:rsidRPr="00AE58D3">
              <w:t>ргане ФК отправителя</w:t>
            </w:r>
          </w:p>
        </w:tc>
        <w:tc>
          <w:tcPr>
            <w:tcW w:w="6445" w:type="dxa"/>
            <w:shd w:val="clear" w:color="auto" w:fill="auto"/>
          </w:tcPr>
          <w:p w14:paraId="324126C1" w14:textId="77777777" w:rsidR="005B4F00" w:rsidRPr="00AE58D3" w:rsidRDefault="005B4F00" w:rsidP="002572AD">
            <w:pPr>
              <w:pStyle w:val="ASFKTablenorm"/>
              <w:ind w:left="57" w:right="57"/>
            </w:pPr>
            <w:r w:rsidRPr="0000350D">
              <w:t>Дата регистрации в органе ФК отправ</w:t>
            </w:r>
            <w:r w:rsidRPr="00AE58D3">
              <w:t xml:space="preserve">ителя. </w:t>
            </w:r>
          </w:p>
          <w:p w14:paraId="087896F4" w14:textId="77777777" w:rsidR="005B4F00" w:rsidRPr="00AE58D3" w:rsidRDefault="005C67EC" w:rsidP="002572AD">
            <w:pPr>
              <w:pStyle w:val="ASFKTablenorm"/>
              <w:ind w:left="57" w:right="57"/>
            </w:pPr>
            <w:r w:rsidRPr="005C67EC">
              <w:t>Значение передается из OEBS. Закрыто для редактирования</w:t>
            </w:r>
            <w:r w:rsidR="005B4F00" w:rsidRPr="00AE58D3">
              <w:t>.</w:t>
            </w:r>
          </w:p>
        </w:tc>
      </w:tr>
      <w:tr w:rsidR="005B4F00" w:rsidRPr="00754FED" w14:paraId="15769228" w14:textId="77777777" w:rsidTr="002572AD">
        <w:tc>
          <w:tcPr>
            <w:tcW w:w="3307" w:type="dxa"/>
            <w:shd w:val="clear" w:color="auto" w:fill="auto"/>
          </w:tcPr>
          <w:p w14:paraId="63C86714" w14:textId="77777777" w:rsidR="005B4F00" w:rsidRPr="00AE58D3" w:rsidRDefault="005B4F00" w:rsidP="002572AD">
            <w:pPr>
              <w:pStyle w:val="ASFKTablenorm"/>
              <w:ind w:left="57" w:right="57"/>
            </w:pPr>
            <w:r w:rsidRPr="0000350D">
              <w:t>Дата регистрации в о</w:t>
            </w:r>
            <w:r w:rsidRPr="00AE58D3">
              <w:t>ргане ФК получателя</w:t>
            </w:r>
          </w:p>
        </w:tc>
        <w:tc>
          <w:tcPr>
            <w:tcW w:w="6445" w:type="dxa"/>
            <w:shd w:val="clear" w:color="auto" w:fill="auto"/>
          </w:tcPr>
          <w:p w14:paraId="1A27477B" w14:textId="77777777" w:rsidR="005B4F00" w:rsidRPr="00AE58D3" w:rsidRDefault="005B4F00" w:rsidP="002572AD">
            <w:pPr>
              <w:pStyle w:val="ASFKTablenorm"/>
              <w:ind w:left="57" w:right="57"/>
            </w:pPr>
            <w:r w:rsidRPr="0000350D">
              <w:t>Дата регистрации в органе ФК получат</w:t>
            </w:r>
            <w:r w:rsidRPr="00AE58D3">
              <w:t xml:space="preserve">еля. </w:t>
            </w:r>
          </w:p>
          <w:p w14:paraId="6FEDEBA8" w14:textId="77777777" w:rsidR="005B4F00" w:rsidRPr="00AE58D3" w:rsidRDefault="005C67EC" w:rsidP="002572AD">
            <w:pPr>
              <w:pStyle w:val="ASFKTablenorm"/>
              <w:ind w:left="57" w:right="57"/>
            </w:pPr>
            <w:r w:rsidRPr="005C67EC">
              <w:t>Значение передается из OEBS. Закрыто для редактирования</w:t>
            </w:r>
            <w:r w:rsidR="005B4F00" w:rsidRPr="00AE58D3">
              <w:t>.</w:t>
            </w:r>
          </w:p>
        </w:tc>
      </w:tr>
    </w:tbl>
    <w:p w14:paraId="00D1C168" w14:textId="77777777" w:rsidR="005B4F00" w:rsidRPr="00821226" w:rsidRDefault="005B4F00" w:rsidP="005B4F00">
      <w:pPr>
        <w:pStyle w:val="31"/>
      </w:pPr>
      <w:bookmarkStart w:id="769" w:name="_Toc247608896"/>
      <w:bookmarkStart w:id="770" w:name="_Ref345520604"/>
      <w:bookmarkStart w:id="771" w:name="_Ref357446869"/>
      <w:bookmarkStart w:id="772" w:name="_Ref357531759"/>
      <w:bookmarkStart w:id="773" w:name="_Ref361316929"/>
      <w:bookmarkStart w:id="774" w:name="_Ref384059401"/>
      <w:bookmarkStart w:id="775" w:name="_Toc409434428"/>
      <w:bookmarkStart w:id="776" w:name="_Toc422329747"/>
      <w:bookmarkStart w:id="777" w:name="_Ref468788452"/>
      <w:bookmarkStart w:id="778" w:name="_Ref482952641"/>
      <w:bookmarkStart w:id="779" w:name="_Toc82675598"/>
      <w:r w:rsidRPr="00821226">
        <w:lastRenderedPageBreak/>
        <w:t>Акт приемки-передачи показателей лицевого счета администратора доходов бюджета при реорганизации, передачи полномочий по администрированию</w:t>
      </w:r>
      <w:bookmarkEnd w:id="769"/>
      <w:bookmarkEnd w:id="770"/>
      <w:bookmarkEnd w:id="771"/>
      <w:bookmarkEnd w:id="772"/>
      <w:bookmarkEnd w:id="773"/>
      <w:bookmarkEnd w:id="774"/>
      <w:bookmarkEnd w:id="775"/>
      <w:bookmarkEnd w:id="776"/>
      <w:bookmarkEnd w:id="777"/>
      <w:bookmarkEnd w:id="778"/>
      <w:bookmarkEnd w:id="779"/>
    </w:p>
    <w:p w14:paraId="09F56117" w14:textId="77777777" w:rsidR="005B4F00" w:rsidRPr="00821226" w:rsidRDefault="005B4F00" w:rsidP="005B4F00">
      <w:pPr>
        <w:pStyle w:val="ASFKNormal"/>
      </w:pPr>
      <w:r w:rsidRPr="00821226">
        <w:t xml:space="preserve">Документ </w:t>
      </w:r>
      <w:r>
        <w:t>«</w:t>
      </w:r>
      <w:r w:rsidRPr="00821226">
        <w:t>Акт приемки-передачи п</w:t>
      </w:r>
      <w:r w:rsidRPr="00AE58D3">
        <w:t>о</w:t>
      </w:r>
      <w:r w:rsidRPr="00821226">
        <w:t>казателей лицевого счета администратора доходов бюджета при реорганизации, пер</w:t>
      </w:r>
      <w:r w:rsidRPr="00AE58D3">
        <w:t>е</w:t>
      </w:r>
      <w:r w:rsidRPr="00821226">
        <w:t>даче полномочий по администрированию</w:t>
      </w:r>
      <w:r>
        <w:t>»</w:t>
      </w:r>
      <w:r w:rsidRPr="00821226">
        <w:t xml:space="preserve"> предназначен для передачи АДБ в ведение ГАДБ другого бюджета, либо для присоединения АДБ к друг</w:t>
      </w:r>
      <w:r w:rsidRPr="00C24574">
        <w:t>о</w:t>
      </w:r>
      <w:r w:rsidRPr="00821226">
        <w:t>му ГАДБ, а также в случае передачи полномочий по администрированию доходов бюджета от одного АДБ другим АДБ в рамках одн</w:t>
      </w:r>
      <w:r w:rsidRPr="00AE58D3">
        <w:t>о</w:t>
      </w:r>
      <w:r w:rsidRPr="00821226">
        <w:t xml:space="preserve">го </w:t>
      </w:r>
      <w:r w:rsidR="00A517D7">
        <w:t>ТОФК</w:t>
      </w:r>
      <w:r w:rsidRPr="00821226">
        <w:t>.</w:t>
      </w:r>
    </w:p>
    <w:p w14:paraId="259A6C93" w14:textId="77777777" w:rsidR="005B4F00" w:rsidRPr="00821226" w:rsidRDefault="005B4F00" w:rsidP="005B4F00">
      <w:pPr>
        <w:pStyle w:val="ASFKNormal"/>
      </w:pPr>
      <w:r w:rsidRPr="00821226">
        <w:t xml:space="preserve">На АРМ АДБ документ </w:t>
      </w:r>
      <w:r>
        <w:t>«</w:t>
      </w:r>
      <w:r w:rsidRPr="00821226">
        <w:t>Акт приемки-передачи показателей лицевого счета админис</w:t>
      </w:r>
      <w:r w:rsidRPr="00C24574">
        <w:t>т</w:t>
      </w:r>
      <w:r w:rsidRPr="00821226">
        <w:t>ратора доходов бюджета при реорганизации, передаче полномочий по администриров</w:t>
      </w:r>
      <w:r w:rsidRPr="00AE58D3">
        <w:t>а</w:t>
      </w:r>
      <w:r w:rsidRPr="00821226">
        <w:t>нию</w:t>
      </w:r>
      <w:r>
        <w:t>»</w:t>
      </w:r>
      <w:r w:rsidRPr="00821226">
        <w:t xml:space="preserve"> может быть исходящим и входящим, в зависимости от схемы его движения. АДБ, переда</w:t>
      </w:r>
      <w:r w:rsidRPr="00C24574">
        <w:t>ю</w:t>
      </w:r>
      <w:r w:rsidRPr="00821226">
        <w:t>щий полномочия, формирует документ и направляет его на согласование АДБ, принима</w:t>
      </w:r>
      <w:r w:rsidRPr="00C24574">
        <w:t>ю</w:t>
      </w:r>
      <w:r w:rsidRPr="00821226">
        <w:t>щему полномочия. АДБ, принимающий полномочия, согласовывает документ и представл</w:t>
      </w:r>
      <w:r w:rsidRPr="00C24574">
        <w:t>я</w:t>
      </w:r>
      <w:r w:rsidRPr="00821226">
        <w:t xml:space="preserve">ет его в </w:t>
      </w:r>
      <w:r w:rsidR="00A517D7">
        <w:t>ТОФК</w:t>
      </w:r>
      <w:r w:rsidRPr="00821226">
        <w:t>.</w:t>
      </w:r>
    </w:p>
    <w:p w14:paraId="304411BE" w14:textId="77777777" w:rsidR="005B4F00" w:rsidRPr="00821226" w:rsidRDefault="005B4F00" w:rsidP="005B4F00">
      <w:pPr>
        <w:pStyle w:val="ASFKNormal"/>
      </w:pPr>
      <w:r w:rsidRPr="00821226">
        <w:t xml:space="preserve">Для работы с документами </w:t>
      </w:r>
      <w:r>
        <w:t>«</w:t>
      </w:r>
      <w:r w:rsidRPr="00821226">
        <w:t>Акт приемки-передачи показателей лицевого счета адм</w:t>
      </w:r>
      <w:r w:rsidRPr="00C24574">
        <w:t>и</w:t>
      </w:r>
      <w:r w:rsidRPr="00821226">
        <w:t>нистратора доходов бюджета при реорганизации, передаче полномочий по администриров</w:t>
      </w:r>
      <w:r w:rsidRPr="00C24574">
        <w:t>а</w:t>
      </w:r>
      <w:r w:rsidRPr="00821226">
        <w:t>нию</w:t>
      </w:r>
      <w:r>
        <w:t>»</w:t>
      </w:r>
      <w:r w:rsidRPr="00821226">
        <w:t xml:space="preserve"> следует перейти в пункт меню </w:t>
      </w:r>
      <w:r>
        <w:t>«</w:t>
      </w:r>
      <w:r w:rsidRPr="00821226">
        <w:t>Документы</w:t>
      </w:r>
      <w:r>
        <w:t xml:space="preserve"> – </w:t>
      </w:r>
      <w:r w:rsidRPr="00821226">
        <w:t>Реорганизация</w:t>
      </w:r>
      <w:r>
        <w:t xml:space="preserve"> – </w:t>
      </w:r>
      <w:r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t>»</w:t>
      </w:r>
      <w:r w:rsidRPr="00821226">
        <w:t>. Откроется ЭФ списка документов, представленная на р</w:t>
      </w:r>
      <w:r w:rsidRPr="00AE58D3">
        <w:t>и</w:t>
      </w:r>
      <w:r w:rsidRPr="00821226">
        <w:t>сунке </w:t>
      </w:r>
      <w:r w:rsidRPr="00821226">
        <w:fldChar w:fldCharType="begin"/>
      </w:r>
      <w:r w:rsidRPr="00821226">
        <w:instrText xml:space="preserve"> REF _Ref245872637 \h </w:instrText>
      </w:r>
      <w:r>
        <w:instrText xml:space="preserve"> \* MERGEFORMAT </w:instrText>
      </w:r>
      <w:r w:rsidRPr="00821226">
        <w:fldChar w:fldCharType="separate"/>
      </w:r>
      <w:r w:rsidR="00384014">
        <w:t>76</w:t>
      </w:r>
      <w:r w:rsidRPr="00821226">
        <w:fldChar w:fldCharType="end"/>
      </w:r>
      <w:r w:rsidRPr="00821226">
        <w:t>.</w:t>
      </w:r>
    </w:p>
    <w:p w14:paraId="3E69690C" w14:textId="77777777" w:rsidR="005B4F00" w:rsidRPr="00062A13" w:rsidRDefault="00813E9E" w:rsidP="005B4F00">
      <w:pPr>
        <w:pStyle w:val="ASFKFigure"/>
      </w:pPr>
      <w:r>
        <w:pict w14:anchorId="6BC0F32B">
          <v:shape id="_x0000_i1168" type="#_x0000_t75" style="width:475.5pt;height:273.75pt">
            <v:imagedata r:id="rId136" o:title="0"/>
          </v:shape>
        </w:pict>
      </w:r>
    </w:p>
    <w:p w14:paraId="6CEFCA56" w14:textId="77777777" w:rsidR="005B4F00"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0" w:name="_Ref245872637"/>
      <w:bookmarkStart w:id="781" w:name="_Toc82675804"/>
      <w:r w:rsidR="00384014">
        <w:rPr>
          <w:noProof/>
        </w:rPr>
        <w:t>76</w:t>
      </w:r>
      <w:bookmarkEnd w:id="780"/>
      <w:r>
        <w:rPr>
          <w:noProof/>
        </w:rPr>
        <w:fldChar w:fldCharType="end"/>
      </w:r>
      <w:r w:rsidR="005B4F00" w:rsidRPr="00821226">
        <w:t xml:space="preserve">. ЭФ списка документов </w:t>
      </w:r>
      <w:r w:rsidR="005B4F00">
        <w:t>«</w:t>
      </w:r>
      <w:r w:rsidR="005B4F00"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rsidR="005B4F00">
        <w:t>»</w:t>
      </w:r>
      <w:bookmarkEnd w:id="781"/>
    </w:p>
    <w:p w14:paraId="463226A6" w14:textId="77777777" w:rsidR="005B4F00" w:rsidRPr="00821226" w:rsidRDefault="005B4F00" w:rsidP="00AF3A98">
      <w:pPr>
        <w:pStyle w:val="41"/>
      </w:pPr>
      <w:r w:rsidRPr="00821226">
        <w:t>Доступные операции</w:t>
      </w:r>
    </w:p>
    <w:p w14:paraId="0D018D3E" w14:textId="77777777" w:rsidR="005B4F00" w:rsidRPr="00821226" w:rsidRDefault="005B4F00" w:rsidP="005B4F00">
      <w:pPr>
        <w:pStyle w:val="ASFKNormal"/>
      </w:pPr>
      <w:r w:rsidRPr="00821226">
        <w:t xml:space="preserve">На АРМ АДБ </w:t>
      </w:r>
      <w:r>
        <w:t>доступны</w:t>
      </w:r>
      <w:r w:rsidRPr="00B11F4A">
        <w:t xml:space="preserve"> следующие операции</w:t>
      </w:r>
      <w:r>
        <w:t xml:space="preserve"> над документом</w:t>
      </w:r>
      <w:r w:rsidRPr="00821226">
        <w:t>:</w:t>
      </w:r>
    </w:p>
    <w:p w14:paraId="0F943C53" w14:textId="77777777" w:rsidR="005B4F00" w:rsidRPr="00821226" w:rsidRDefault="005B4F00" w:rsidP="005B4F00">
      <w:pPr>
        <w:pStyle w:val="ASFKListmark1"/>
      </w:pPr>
      <w:r w:rsidRPr="00821226">
        <w:t>Для исходящих д</w:t>
      </w:r>
      <w:r w:rsidRPr="00AE58D3">
        <w:t>о</w:t>
      </w:r>
      <w:r w:rsidRPr="00821226">
        <w:t>кументов:</w:t>
      </w:r>
    </w:p>
    <w:p w14:paraId="44DAE37D" w14:textId="77777777" w:rsidR="005B4F00" w:rsidRPr="00821226" w:rsidRDefault="005B4F00" w:rsidP="005B4F00">
      <w:pPr>
        <w:pStyle w:val="ASFKListmark2"/>
      </w:pPr>
      <w:r w:rsidRPr="00821226">
        <w:t>ввод вру</w:t>
      </w:r>
      <w:r w:rsidRPr="00AE58D3">
        <w:t>ч</w:t>
      </w:r>
      <w:r w:rsidRPr="00821226">
        <w:t>ную;</w:t>
      </w:r>
    </w:p>
    <w:p w14:paraId="1C561A1D" w14:textId="77777777" w:rsidR="005B4F00" w:rsidRPr="00821226" w:rsidRDefault="005B4F00" w:rsidP="005B4F00">
      <w:pPr>
        <w:pStyle w:val="ASFKListmark2"/>
      </w:pPr>
      <w:r w:rsidRPr="00821226">
        <w:t>импорт из внешней сист</w:t>
      </w:r>
      <w:r w:rsidRPr="00AE58D3">
        <w:t>е</w:t>
      </w:r>
      <w:r w:rsidRPr="00821226">
        <w:t>мы;</w:t>
      </w:r>
    </w:p>
    <w:p w14:paraId="2E348CFF" w14:textId="77777777" w:rsidR="005B4F00" w:rsidRPr="00821226" w:rsidRDefault="005B4F00" w:rsidP="005B4F00">
      <w:pPr>
        <w:pStyle w:val="ASFKListmark2"/>
      </w:pPr>
      <w:r w:rsidRPr="00821226">
        <w:lastRenderedPageBreak/>
        <w:t>просмотр и редактир</w:t>
      </w:r>
      <w:r w:rsidRPr="00AE58D3">
        <w:t>о</w:t>
      </w:r>
      <w:r w:rsidRPr="00821226">
        <w:t>вание;</w:t>
      </w:r>
    </w:p>
    <w:p w14:paraId="3111F0E6" w14:textId="77777777" w:rsidR="005B4F00" w:rsidRPr="00821226" w:rsidRDefault="005B4B29" w:rsidP="005B4F00">
      <w:pPr>
        <w:pStyle w:val="ASFKListmark2"/>
      </w:pPr>
      <w:r w:rsidRPr="00424CF0">
        <w:t>подписание</w:t>
      </w:r>
      <w:r>
        <w:t>, просмотр и снятие ЭП</w:t>
      </w:r>
      <w:r w:rsidR="005B4F00" w:rsidRPr="00821226">
        <w:t>;</w:t>
      </w:r>
    </w:p>
    <w:p w14:paraId="18536E5D" w14:textId="77777777" w:rsidR="005B4F00" w:rsidRPr="00821226" w:rsidRDefault="005B4B29" w:rsidP="005B4F00">
      <w:pPr>
        <w:pStyle w:val="ASFKListmark2"/>
      </w:pPr>
      <w:r w:rsidRPr="00821226">
        <w:t>удаление</w:t>
      </w:r>
      <w:r w:rsidR="005B4F00" w:rsidRPr="00821226">
        <w:t>;</w:t>
      </w:r>
    </w:p>
    <w:p w14:paraId="53BDB236" w14:textId="77777777" w:rsidR="005B4F00" w:rsidRPr="00821226" w:rsidRDefault="005B4F00" w:rsidP="005B4F00">
      <w:pPr>
        <w:pStyle w:val="ASFKListmark2"/>
      </w:pPr>
      <w:r w:rsidRPr="00821226">
        <w:t>печать.</w:t>
      </w:r>
    </w:p>
    <w:p w14:paraId="2F6AA5F3" w14:textId="77777777" w:rsidR="005B4F00" w:rsidRPr="00821226" w:rsidRDefault="005B4F00" w:rsidP="005B4F00">
      <w:pPr>
        <w:pStyle w:val="ASFKListmark1"/>
      </w:pPr>
      <w:r w:rsidRPr="00821226">
        <w:t>Для входящих д</w:t>
      </w:r>
      <w:r w:rsidRPr="00AE58D3">
        <w:t>о</w:t>
      </w:r>
      <w:r w:rsidRPr="00821226">
        <w:t>кументов:</w:t>
      </w:r>
    </w:p>
    <w:p w14:paraId="296D1712" w14:textId="77777777" w:rsidR="005B4F00" w:rsidRDefault="005B4F00" w:rsidP="005B4F00">
      <w:pPr>
        <w:pStyle w:val="ASFKListmark2"/>
      </w:pPr>
      <w:r w:rsidRPr="00821226">
        <w:t>просмотр;</w:t>
      </w:r>
    </w:p>
    <w:p w14:paraId="591AE56E" w14:textId="77777777" w:rsidR="005B4F00" w:rsidRPr="00821226" w:rsidRDefault="005B4F00" w:rsidP="005B4F00">
      <w:pPr>
        <w:pStyle w:val="ASFKListmark2"/>
      </w:pPr>
      <w:r>
        <w:t>проверка</w:t>
      </w:r>
      <w:r w:rsidRPr="00821226">
        <w:t xml:space="preserve"> </w:t>
      </w:r>
      <w:r>
        <w:t>ЭП</w:t>
      </w:r>
      <w:r w:rsidRPr="00821226">
        <w:t>;</w:t>
      </w:r>
    </w:p>
    <w:p w14:paraId="77E08945" w14:textId="77777777" w:rsidR="005B4F00" w:rsidRPr="001E7A7F" w:rsidRDefault="005B4F00" w:rsidP="005B4F00">
      <w:pPr>
        <w:pStyle w:val="ASFKListmark2"/>
      </w:pPr>
      <w:r w:rsidRPr="00821226">
        <w:t>печать.</w:t>
      </w:r>
    </w:p>
    <w:p w14:paraId="7BFF13E0" w14:textId="77777777" w:rsidR="005B4F00" w:rsidRPr="001E7A7F" w:rsidRDefault="005B4F00" w:rsidP="005B4F00">
      <w:pPr>
        <w:pStyle w:val="ASFKNote"/>
      </w:pPr>
      <w:r w:rsidRPr="001E7A7F">
        <w:rPr>
          <w:rStyle w:val="ASFKSymBold"/>
        </w:rPr>
        <w:t>Примечание.</w:t>
      </w:r>
      <w:r w:rsidRPr="001E7A7F">
        <w:tab/>
        <w:t>При создании акта предусмотрена возможность ввода и передачи сумм с к</w:t>
      </w:r>
      <w:r w:rsidRPr="00C24574">
        <w:t>о</w:t>
      </w:r>
      <w:r w:rsidRPr="001E7A7F">
        <w:t>пейками.</w:t>
      </w:r>
    </w:p>
    <w:p w14:paraId="03AA634D" w14:textId="77777777" w:rsidR="005B4F00" w:rsidRDefault="005B4F00" w:rsidP="00AF3A98">
      <w:pPr>
        <w:pStyle w:val="41"/>
      </w:pPr>
      <w:r w:rsidRPr="00821226">
        <w:t>Экранная форма документа</w:t>
      </w:r>
    </w:p>
    <w:p w14:paraId="3AB03C3E" w14:textId="77777777" w:rsidR="005B4F00" w:rsidRPr="00B11F4A" w:rsidRDefault="005B4F00" w:rsidP="005B4F00">
      <w:pPr>
        <w:pStyle w:val="ASFKNormal"/>
      </w:pPr>
      <w:r w:rsidRPr="00B11F4A">
        <w:t xml:space="preserve">ЭФ </w:t>
      </w:r>
      <w:r>
        <w:t>«</w:t>
      </w:r>
      <w:r w:rsidRPr="00B11F4A">
        <w:t>Акт приемки-передачи показателей лицевого счета администратора доходов бю</w:t>
      </w:r>
      <w:r w:rsidRPr="00C24574">
        <w:t>д</w:t>
      </w:r>
      <w:r w:rsidRPr="00B11F4A">
        <w:t>жета при реорганизации, передаче полномочий по администрированию</w:t>
      </w:r>
      <w:r>
        <w:t>»</w:t>
      </w:r>
      <w:r w:rsidRPr="00B11F4A">
        <w:t xml:space="preserve"> представлена на р</w:t>
      </w:r>
      <w:r w:rsidRPr="00C24574">
        <w:t>и</w:t>
      </w:r>
      <w:r w:rsidRPr="00B11F4A">
        <w:t>сунках </w:t>
      </w:r>
      <w:r w:rsidRPr="00B11F4A">
        <w:fldChar w:fldCharType="begin"/>
      </w:r>
      <w:r w:rsidRPr="00B11F4A">
        <w:instrText xml:space="preserve"> REF _Ref240095015 \h </w:instrText>
      </w:r>
      <w:r>
        <w:instrText xml:space="preserve"> \* MERGEFORMAT </w:instrText>
      </w:r>
      <w:r w:rsidRPr="00B11F4A">
        <w:fldChar w:fldCharType="separate"/>
      </w:r>
      <w:r w:rsidR="00384014">
        <w:t>77</w:t>
      </w:r>
      <w:r w:rsidRPr="00B11F4A">
        <w:fldChar w:fldCharType="end"/>
      </w:r>
      <w:r w:rsidRPr="00B11F4A">
        <w:t xml:space="preserve"> и </w:t>
      </w:r>
      <w:r w:rsidRPr="00B11F4A">
        <w:fldChar w:fldCharType="begin"/>
      </w:r>
      <w:r w:rsidRPr="00B11F4A">
        <w:instrText xml:space="preserve"> REF _Ref240102475 \h </w:instrText>
      </w:r>
      <w:r>
        <w:instrText xml:space="preserve"> \* MERGEFORMAT </w:instrText>
      </w:r>
      <w:r w:rsidRPr="00B11F4A">
        <w:fldChar w:fldCharType="separate"/>
      </w:r>
      <w:r w:rsidR="00384014">
        <w:t>81</w:t>
      </w:r>
      <w:r w:rsidRPr="00B11F4A">
        <w:fldChar w:fldCharType="end"/>
      </w:r>
      <w:r w:rsidRPr="00B11F4A">
        <w:t>. Форма содержит следующие з</w:t>
      </w:r>
      <w:r w:rsidRPr="00AE58D3">
        <w:t>а</w:t>
      </w:r>
      <w:r w:rsidRPr="00B11F4A">
        <w:t>кладки:</w:t>
      </w:r>
    </w:p>
    <w:p w14:paraId="1603E401" w14:textId="77777777" w:rsidR="005B4F00" w:rsidRPr="00B11F4A" w:rsidRDefault="005B4F00" w:rsidP="005B4F00">
      <w:pPr>
        <w:pStyle w:val="ASFKListmark1"/>
      </w:pPr>
      <w:r>
        <w:t>«</w:t>
      </w:r>
      <w:r w:rsidRPr="00B11F4A">
        <w:t>Документ</w:t>
      </w:r>
      <w:r w:rsidR="0011535C">
        <w:t xml:space="preserve"> (1)</w:t>
      </w:r>
      <w:r>
        <w:t>»</w:t>
      </w:r>
      <w:r w:rsidRPr="00B11F4A">
        <w:t>:</w:t>
      </w:r>
    </w:p>
    <w:p w14:paraId="2E4EA6CC" w14:textId="77777777" w:rsidR="005B4F00" w:rsidRPr="00B11F4A" w:rsidRDefault="005B4F00" w:rsidP="005B4F00">
      <w:pPr>
        <w:pStyle w:val="ASFKListmark2"/>
      </w:pPr>
      <w:r>
        <w:t>«</w:t>
      </w:r>
      <w:r w:rsidRPr="00B11F4A">
        <w:t>Раздел 1. Операции со средс</w:t>
      </w:r>
      <w:r w:rsidRPr="00AE58D3">
        <w:t>т</w:t>
      </w:r>
      <w:r w:rsidRPr="00B11F4A">
        <w:t>вами</w:t>
      </w:r>
      <w:r>
        <w:t>»</w:t>
      </w:r>
      <w:r w:rsidRPr="00B11F4A">
        <w:t>;</w:t>
      </w:r>
    </w:p>
    <w:p w14:paraId="1A61AEF0" w14:textId="77777777" w:rsidR="005B4F00" w:rsidRPr="00B11F4A" w:rsidRDefault="005B4F00" w:rsidP="005B4F00">
      <w:pPr>
        <w:pStyle w:val="ASFKListmark2"/>
      </w:pPr>
      <w:r>
        <w:t>«</w:t>
      </w:r>
      <w:r w:rsidRPr="00B11F4A">
        <w:t>Раздел 2. Неисполненные поручения администратора доходов</w:t>
      </w:r>
      <w:r>
        <w:t>»</w:t>
      </w:r>
      <w:r w:rsidRPr="00B11F4A">
        <w:t>;</w:t>
      </w:r>
    </w:p>
    <w:p w14:paraId="3080E3F6" w14:textId="77777777" w:rsidR="005B4F00" w:rsidRPr="00B11F4A" w:rsidRDefault="005B4F00" w:rsidP="005B4F00">
      <w:pPr>
        <w:pStyle w:val="ASFKListmark1"/>
      </w:pPr>
      <w:r>
        <w:t>«</w:t>
      </w:r>
      <w:r w:rsidRPr="00B11F4A">
        <w:t>Дополнительные атр</w:t>
      </w:r>
      <w:r w:rsidRPr="00AE58D3">
        <w:t>и</w:t>
      </w:r>
      <w:r w:rsidRPr="00B11F4A">
        <w:t>буты</w:t>
      </w:r>
      <w:r>
        <w:t>»</w:t>
      </w:r>
      <w:r w:rsidRPr="00B11F4A">
        <w:t>;</w:t>
      </w:r>
    </w:p>
    <w:p w14:paraId="5BB625BD" w14:textId="77777777" w:rsidR="005B4F00" w:rsidRPr="00B11F4A" w:rsidRDefault="005B4F00" w:rsidP="005B4F00">
      <w:pPr>
        <w:pStyle w:val="ASFKListmark1"/>
      </w:pPr>
      <w:r>
        <w:t>«</w:t>
      </w:r>
      <w:r w:rsidRPr="00B11F4A">
        <w:t>Системные атр</w:t>
      </w:r>
      <w:r w:rsidRPr="00AE58D3">
        <w:t>и</w:t>
      </w:r>
      <w:r w:rsidRPr="00B11F4A">
        <w:t>буты</w:t>
      </w:r>
      <w:r>
        <w:t>»</w:t>
      </w:r>
      <w:r w:rsidRPr="00B11F4A">
        <w:t>;</w:t>
      </w:r>
    </w:p>
    <w:p w14:paraId="75D2A789" w14:textId="77777777" w:rsidR="005B4F00" w:rsidRPr="00B11F4A" w:rsidRDefault="005B4F00" w:rsidP="005B4F00">
      <w:pPr>
        <w:pStyle w:val="ASFKListmark1"/>
      </w:pPr>
      <w:r>
        <w:t>«</w:t>
      </w:r>
      <w:r w:rsidRPr="00B11F4A">
        <w:t>Протоколы</w:t>
      </w:r>
      <w:r>
        <w:t>»</w:t>
      </w:r>
      <w:r w:rsidRPr="00B11F4A">
        <w:t>.</w:t>
      </w:r>
    </w:p>
    <w:p w14:paraId="2D7237D8" w14:textId="5F35E8D6" w:rsidR="005B4F00" w:rsidRPr="00C24574" w:rsidRDefault="00813E9E" w:rsidP="008F15D5">
      <w:pPr>
        <w:pStyle w:val="ASFKFigure"/>
      </w:pPr>
      <w:r>
        <w:lastRenderedPageBreak/>
        <w:pict w14:anchorId="643DB779">
          <v:shape id="_x0000_i1169" type="#_x0000_t75" style="width:439.5pt;height:316.5pt">
            <v:imagedata r:id="rId137" o:title="0"/>
          </v:shape>
        </w:pict>
      </w:r>
    </w:p>
    <w:p w14:paraId="11D523BA" w14:textId="77777777" w:rsidR="005B4F00" w:rsidRPr="00C24574" w:rsidRDefault="009059B9" w:rsidP="00886806">
      <w:pPr>
        <w:pStyle w:val="ASFKFigName"/>
        <w:keepNext/>
        <w:keepLines/>
      </w:pPr>
      <w:r>
        <w:rPr>
          <w:noProof/>
        </w:rPr>
        <w:fldChar w:fldCharType="begin"/>
      </w:r>
      <w:r>
        <w:rPr>
          <w:noProof/>
        </w:rPr>
        <w:instrText xml:space="preserve"> SEQ Рисунок \* ARABIC </w:instrText>
      </w:r>
      <w:r>
        <w:rPr>
          <w:noProof/>
        </w:rPr>
        <w:fldChar w:fldCharType="separate"/>
      </w:r>
      <w:bookmarkStart w:id="782" w:name="_Ref240095015"/>
      <w:bookmarkStart w:id="783" w:name="_Toc82675805"/>
      <w:r w:rsidR="00384014">
        <w:rPr>
          <w:noProof/>
        </w:rPr>
        <w:t>77</w:t>
      </w:r>
      <w:bookmarkEnd w:id="782"/>
      <w:r>
        <w:rPr>
          <w:noProof/>
        </w:rPr>
        <w:fldChar w:fldCharType="end"/>
      </w:r>
      <w:r w:rsidR="005B4F00" w:rsidRPr="00C24574">
        <w:t xml:space="preserve">. ЭФ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xml:space="preserve"> (1)</w:t>
      </w:r>
      <w:r w:rsidR="0037785A">
        <w:t xml:space="preserve">», закладки </w:t>
      </w:r>
      <w:r w:rsidR="005B4F00">
        <w:t>«</w:t>
      </w:r>
      <w:r w:rsidR="005B4F00" w:rsidRPr="00C24574">
        <w:t>Раздел 1. Операции со средствами</w:t>
      </w:r>
      <w:r w:rsidR="005B4F00">
        <w:t>»</w:t>
      </w:r>
      <w:bookmarkEnd w:id="783"/>
    </w:p>
    <w:p w14:paraId="38C84A46" w14:textId="77777777" w:rsidR="0011535C" w:rsidRDefault="0011535C" w:rsidP="005B4F00">
      <w:pPr>
        <w:pStyle w:val="ASFKNormal"/>
      </w:pPr>
      <w:r w:rsidRPr="0011535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B4F00" w:rsidRPr="00B11F4A">
        <w:t xml:space="preserve"> </w:t>
      </w:r>
    </w:p>
    <w:p w14:paraId="76D61FA4" w14:textId="77777777" w:rsidR="005B4F00" w:rsidRPr="00B11F4A" w:rsidRDefault="005B4F00" w:rsidP="005B4F00">
      <w:pPr>
        <w:pStyle w:val="ASFKNormal"/>
      </w:pPr>
      <w:r w:rsidRPr="00B11F4A">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w:t>
      </w:r>
      <w:r w:rsidR="0011535C">
        <w:t xml:space="preserve"> (1)</w:t>
      </w:r>
      <w:r w:rsidR="0011535C" w:rsidRPr="0011535C">
        <w:t>», вкладки «Раздел 1. Операции со средствами»</w:t>
      </w:r>
      <w:r w:rsidRPr="00B11F4A">
        <w:t xml:space="preserve"> приведен в та</w:t>
      </w:r>
      <w:r w:rsidRPr="00AE58D3">
        <w:t>б</w:t>
      </w:r>
      <w:r w:rsidRPr="00B11F4A">
        <w:t>лице</w:t>
      </w:r>
      <w:r w:rsidR="009C1099" w:rsidRPr="00821226">
        <w:t> </w:t>
      </w:r>
      <w:r w:rsidRPr="00B11F4A">
        <w:fldChar w:fldCharType="begin"/>
      </w:r>
      <w:r w:rsidRPr="00B11F4A">
        <w:instrText xml:space="preserve"> REF _Ref246219031 \h </w:instrText>
      </w:r>
      <w:r>
        <w:instrText xml:space="preserve"> \* MERGEFORMAT </w:instrText>
      </w:r>
      <w:r w:rsidRPr="00B11F4A">
        <w:fldChar w:fldCharType="separate"/>
      </w:r>
      <w:r w:rsidR="00384014">
        <w:t>39</w:t>
      </w:r>
      <w:r w:rsidRPr="00B11F4A">
        <w:fldChar w:fldCharType="end"/>
      </w:r>
      <w:r w:rsidRPr="00B11F4A">
        <w:t>.</w:t>
      </w:r>
    </w:p>
    <w:p w14:paraId="0F88C9F9" w14:textId="77777777" w:rsidR="005B4F00" w:rsidRPr="00B11F4A"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84" w:name="_Ref246219031"/>
      <w:bookmarkStart w:id="785" w:name="_Toc82675676"/>
      <w:r w:rsidR="00384014">
        <w:rPr>
          <w:noProof/>
        </w:rPr>
        <w:t>39</w:t>
      </w:r>
      <w:bookmarkEnd w:id="784"/>
      <w:r>
        <w:rPr>
          <w:noProof/>
        </w:rPr>
        <w:fldChar w:fldCharType="end"/>
      </w:r>
      <w:r w:rsidR="005B4F00" w:rsidRPr="00B11F4A">
        <w:t xml:space="preserve">. Описание полей документа </w:t>
      </w:r>
      <w:r w:rsidR="005B4F00">
        <w:t>«</w:t>
      </w:r>
      <w:r w:rsidR="005B4F00" w:rsidRPr="00B11F4A">
        <w:t>Акт приемки-передачи показателей л</w:t>
      </w:r>
      <w:r w:rsidR="005B4F00" w:rsidRPr="00C24574">
        <w:t>и</w:t>
      </w:r>
      <w:r w:rsidR="005B4F00" w:rsidRPr="00B11F4A">
        <w:t>цевого счета администратора доходов бюджета при реорганизации, передаче полном</w:t>
      </w:r>
      <w:r w:rsidR="005B4F00" w:rsidRPr="00C24574">
        <w:t>о</w:t>
      </w:r>
      <w:r w:rsidR="005B4F00" w:rsidRPr="00B11F4A">
        <w:t>чий по админист</w:t>
      </w:r>
      <w:r w:rsidR="005B4F00">
        <w:t>рированию</w:t>
      </w:r>
      <w:r w:rsidR="0037785A">
        <w:t xml:space="preserve">», закладки </w:t>
      </w:r>
      <w:r w:rsidR="005B4F00">
        <w:t>«Документ</w:t>
      </w:r>
      <w:r w:rsidR="0011535C">
        <w:t xml:space="preserve"> (1)», в</w:t>
      </w:r>
      <w:r w:rsidR="0037785A">
        <w:t xml:space="preserve">кладки </w:t>
      </w:r>
      <w:r w:rsidR="005B4F00">
        <w:t>«</w:t>
      </w:r>
      <w:r w:rsidR="005B4F00" w:rsidRPr="00B11F4A">
        <w:t>Раздел 1. Операции со средс</w:t>
      </w:r>
      <w:r w:rsidR="005B4F00" w:rsidRPr="00AE58D3">
        <w:t>т</w:t>
      </w:r>
      <w:r w:rsidR="005B4F00" w:rsidRPr="00B11F4A">
        <w:t>вами</w:t>
      </w:r>
      <w:r w:rsidR="005B4F00">
        <w:t>»</w:t>
      </w:r>
      <w:bookmarkEnd w:id="7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CF187B" w:rsidRPr="00834AF4" w14:paraId="3E841AD5" w14:textId="77777777" w:rsidTr="002572AD">
        <w:trPr>
          <w:trHeight w:val="30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DB8FE72" w14:textId="77777777" w:rsidR="00CF187B" w:rsidRPr="00CF187B" w:rsidRDefault="00CF187B" w:rsidP="00B2719A">
            <w:pPr>
              <w:pStyle w:val="ASFKTableHead"/>
            </w:pPr>
            <w:r w:rsidRPr="00CF187B">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D061C9B" w14:textId="77777777" w:rsidR="00CF187B" w:rsidRPr="00CF187B" w:rsidRDefault="00CF187B" w:rsidP="00B2719A">
            <w:pPr>
              <w:pStyle w:val="ASFKTableHead"/>
            </w:pPr>
            <w:r w:rsidRPr="00CF187B">
              <w:t>Описание поля</w:t>
            </w:r>
          </w:p>
        </w:tc>
      </w:tr>
      <w:tr w:rsidR="00CF187B" w:rsidRPr="00834AF4" w14:paraId="22FBE1D6" w14:textId="77777777" w:rsidTr="002572AD">
        <w:tc>
          <w:tcPr>
            <w:tcW w:w="1120" w:type="pct"/>
            <w:shd w:val="clear" w:color="auto" w:fill="auto"/>
          </w:tcPr>
          <w:p w14:paraId="6D0643E1" w14:textId="77777777" w:rsidR="00CF187B" w:rsidRPr="00CF187B" w:rsidRDefault="00CF187B" w:rsidP="002572AD">
            <w:pPr>
              <w:pStyle w:val="ASFKTablenorm"/>
              <w:ind w:left="57" w:right="57"/>
            </w:pPr>
            <w:r w:rsidRPr="00CF187B">
              <w:t>Номер</w:t>
            </w:r>
          </w:p>
        </w:tc>
        <w:tc>
          <w:tcPr>
            <w:tcW w:w="3880" w:type="pct"/>
            <w:shd w:val="clear" w:color="auto" w:fill="auto"/>
          </w:tcPr>
          <w:p w14:paraId="2466FB29" w14:textId="77777777" w:rsidR="00CF187B" w:rsidRPr="00CF187B" w:rsidRDefault="00CF187B" w:rsidP="002572AD">
            <w:pPr>
              <w:pStyle w:val="ASFKTablenorm"/>
              <w:ind w:left="57" w:right="57"/>
            </w:pPr>
            <w:r w:rsidRPr="00CF187B">
              <w:t>Номер ЛС реорганизуемого администратора доходов.</w:t>
            </w:r>
          </w:p>
          <w:p w14:paraId="1DBE2771" w14:textId="77777777" w:rsidR="00CF187B" w:rsidRPr="00CF187B" w:rsidRDefault="00CF187B" w:rsidP="002572AD">
            <w:pPr>
              <w:pStyle w:val="ASFKTablenorm"/>
              <w:ind w:left="57" w:right="57"/>
            </w:pPr>
            <w:r w:rsidRPr="00CF187B">
              <w:t>Заполняется вручную.</w:t>
            </w:r>
          </w:p>
        </w:tc>
      </w:tr>
      <w:tr w:rsidR="00CF187B" w:rsidRPr="00834AF4" w14:paraId="203C67FD" w14:textId="77777777" w:rsidTr="002572AD">
        <w:tc>
          <w:tcPr>
            <w:tcW w:w="1120" w:type="pct"/>
            <w:shd w:val="clear" w:color="auto" w:fill="auto"/>
          </w:tcPr>
          <w:p w14:paraId="341382AB" w14:textId="77777777" w:rsidR="00CF187B" w:rsidRPr="00CF187B" w:rsidRDefault="00CF187B" w:rsidP="002572AD">
            <w:pPr>
              <w:pStyle w:val="ASFKTablenorm"/>
              <w:ind w:left="57" w:right="57"/>
            </w:pPr>
            <w:r w:rsidRPr="00CF187B">
              <w:t>Дата акта</w:t>
            </w:r>
          </w:p>
        </w:tc>
        <w:tc>
          <w:tcPr>
            <w:tcW w:w="3880" w:type="pct"/>
            <w:shd w:val="clear" w:color="auto" w:fill="auto"/>
          </w:tcPr>
          <w:p w14:paraId="6B88AF3D" w14:textId="77777777" w:rsidR="00CF187B" w:rsidRPr="00CF187B" w:rsidRDefault="00CF187B" w:rsidP="002572AD">
            <w:pPr>
              <w:pStyle w:val="ASFKTablenorm"/>
              <w:ind w:left="57" w:right="57"/>
            </w:pPr>
            <w:r w:rsidRPr="00CF187B">
              <w:t xml:space="preserve">Дата формирования акта. </w:t>
            </w:r>
          </w:p>
          <w:p w14:paraId="75B79E2F" w14:textId="77777777" w:rsidR="00CF187B" w:rsidRPr="00CF187B" w:rsidRDefault="00CF187B" w:rsidP="002572AD">
            <w:pPr>
              <w:pStyle w:val="ASFKTablenorm"/>
              <w:ind w:left="57" w:right="57"/>
            </w:pPr>
            <w:r w:rsidRPr="00CF187B">
              <w:t xml:space="preserve">По умолчанию текущая дата, значение может быть отредактировано вручную или выбором из календаря дат. </w:t>
            </w:r>
          </w:p>
        </w:tc>
      </w:tr>
      <w:tr w:rsidR="00CF187B" w:rsidRPr="00834AF4" w14:paraId="0504591D" w14:textId="77777777" w:rsidTr="002572AD">
        <w:tc>
          <w:tcPr>
            <w:tcW w:w="1120" w:type="pct"/>
            <w:shd w:val="clear" w:color="auto" w:fill="auto"/>
          </w:tcPr>
          <w:p w14:paraId="486E1293" w14:textId="77777777" w:rsidR="00CF187B" w:rsidRPr="00CF187B" w:rsidRDefault="00CF187B" w:rsidP="002572AD">
            <w:pPr>
              <w:pStyle w:val="ASFKTablenorm"/>
              <w:ind w:left="57" w:right="57"/>
            </w:pPr>
            <w:r w:rsidRPr="00CF187B">
              <w:t>Статус</w:t>
            </w:r>
          </w:p>
        </w:tc>
        <w:tc>
          <w:tcPr>
            <w:tcW w:w="3880" w:type="pct"/>
            <w:shd w:val="clear" w:color="auto" w:fill="auto"/>
          </w:tcPr>
          <w:p w14:paraId="41CB7E0C" w14:textId="77777777" w:rsidR="00CF187B" w:rsidRPr="00CF187B" w:rsidRDefault="00CF187B" w:rsidP="002572AD">
            <w:pPr>
              <w:pStyle w:val="ASFKTablenorm"/>
              <w:ind w:left="57" w:right="57"/>
            </w:pPr>
            <w:r w:rsidRPr="00CF187B">
              <w:t>Код бизнес-статуса документа.</w:t>
            </w:r>
          </w:p>
          <w:p w14:paraId="36AF7ABC" w14:textId="77777777" w:rsidR="00CF187B" w:rsidRPr="00CF187B" w:rsidRDefault="00CF187B" w:rsidP="002572AD">
            <w:pPr>
              <w:pStyle w:val="ASFKTablenorm"/>
              <w:ind w:left="57" w:right="57"/>
            </w:pPr>
            <w:r w:rsidRPr="00CF187B">
              <w:t>Значение заполняется автоматически при обработке или передается из OEBS.</w:t>
            </w:r>
          </w:p>
        </w:tc>
      </w:tr>
      <w:tr w:rsidR="00CF187B" w:rsidRPr="00834AF4" w14:paraId="47D75EEB" w14:textId="77777777" w:rsidTr="002572AD">
        <w:tc>
          <w:tcPr>
            <w:tcW w:w="1120" w:type="pct"/>
            <w:shd w:val="clear" w:color="auto" w:fill="auto"/>
          </w:tcPr>
          <w:p w14:paraId="12DB66B5" w14:textId="77777777" w:rsidR="00CF187B" w:rsidRPr="00CF187B" w:rsidRDefault="00CF187B" w:rsidP="002572AD">
            <w:pPr>
              <w:pStyle w:val="ASFKTablenorm"/>
              <w:ind w:left="57" w:right="57"/>
            </w:pPr>
            <w:r w:rsidRPr="00CF187B">
              <w:lastRenderedPageBreak/>
              <w:t>Основание для передачи</w:t>
            </w:r>
          </w:p>
        </w:tc>
        <w:tc>
          <w:tcPr>
            <w:tcW w:w="3880" w:type="pct"/>
            <w:shd w:val="clear" w:color="auto" w:fill="auto"/>
          </w:tcPr>
          <w:p w14:paraId="05FFF7F0" w14:textId="77777777" w:rsidR="00CF187B" w:rsidRPr="00CF187B" w:rsidRDefault="00CF187B" w:rsidP="002572AD">
            <w:pPr>
              <w:pStyle w:val="ASFKTablenorm"/>
              <w:ind w:left="57" w:right="57"/>
            </w:pPr>
            <w:r w:rsidRPr="00CF187B">
              <w:t>Основание для передачи показателей ЛС.</w:t>
            </w:r>
          </w:p>
        </w:tc>
      </w:tr>
      <w:tr w:rsidR="00CF187B" w:rsidRPr="00834AF4" w14:paraId="2B16A731" w14:textId="77777777" w:rsidTr="002572AD">
        <w:tc>
          <w:tcPr>
            <w:tcW w:w="5000" w:type="pct"/>
            <w:gridSpan w:val="2"/>
            <w:shd w:val="clear" w:color="auto" w:fill="auto"/>
          </w:tcPr>
          <w:p w14:paraId="2C614812" w14:textId="77777777" w:rsidR="00CF187B" w:rsidRPr="00CF187B" w:rsidRDefault="00CF187B" w:rsidP="002572AD">
            <w:pPr>
              <w:pStyle w:val="ASFKTablenorm"/>
              <w:ind w:left="57" w:right="57"/>
            </w:pPr>
            <w:r w:rsidRPr="00CF187B">
              <w:t>Группа полей «Передающая сторона. Наименования»</w:t>
            </w:r>
          </w:p>
        </w:tc>
      </w:tr>
      <w:tr w:rsidR="00CF187B" w:rsidRPr="00834AF4" w14:paraId="033005E7" w14:textId="77777777" w:rsidTr="002572AD">
        <w:tc>
          <w:tcPr>
            <w:tcW w:w="1120" w:type="pct"/>
            <w:shd w:val="clear" w:color="auto" w:fill="auto"/>
          </w:tcPr>
          <w:p w14:paraId="1F18D5AC" w14:textId="77777777" w:rsidR="00CF187B" w:rsidRPr="00CF187B" w:rsidRDefault="00CF187B" w:rsidP="002572AD">
            <w:pPr>
              <w:pStyle w:val="ASFKTablenorm"/>
              <w:ind w:left="57" w:right="57"/>
            </w:pPr>
            <w:r w:rsidRPr="00CF187B">
              <w:t>АДБ</w:t>
            </w:r>
          </w:p>
        </w:tc>
        <w:tc>
          <w:tcPr>
            <w:tcW w:w="3880" w:type="pct"/>
            <w:shd w:val="clear" w:color="auto" w:fill="auto"/>
          </w:tcPr>
          <w:p w14:paraId="16C9FD48" w14:textId="77777777" w:rsidR="00CF187B" w:rsidRPr="00CF187B" w:rsidRDefault="00CF187B" w:rsidP="002572AD">
            <w:pPr>
              <w:pStyle w:val="ASFKTablenorm"/>
              <w:ind w:left="57" w:right="57"/>
            </w:pPr>
            <w:r w:rsidRPr="00CF187B">
              <w:t xml:space="preserve">Наименование учреждения отправителя. </w:t>
            </w:r>
          </w:p>
          <w:p w14:paraId="5E0665CE" w14:textId="77777777" w:rsidR="00CF187B" w:rsidRPr="00CF187B" w:rsidRDefault="00CF187B" w:rsidP="002572AD">
            <w:pPr>
              <w:pStyle w:val="ASFKTablenorm"/>
              <w:ind w:left="57" w:right="57"/>
            </w:pPr>
            <w:r w:rsidRPr="00CF187B">
              <w:t xml:space="preserve">По умолчанию заполняется наименованием УБП по коду </w:t>
            </w:r>
            <w:r w:rsidRPr="007011B1">
              <w:rPr>
                <w:rStyle w:val="ASFKReporterror"/>
              </w:rPr>
              <w:t>(=</w:t>
            </w:r>
            <w:r w:rsidR="00E20B71" w:rsidRPr="007011B1">
              <w:rPr>
                <w:rStyle w:val="ASFKReporterror"/>
              </w:rPr>
              <w:t>SelfSRCode</w:t>
            </w:r>
            <w:r w:rsidR="00E20B71">
              <w:t xml:space="preserve"> (Код по СР)</w:t>
            </w:r>
            <w:r w:rsidRPr="00CF187B">
              <w:t>) из справочника СР с учётом бюджета.</w:t>
            </w:r>
          </w:p>
          <w:p w14:paraId="367C87F2" w14:textId="77777777" w:rsidR="00CF187B" w:rsidRPr="00CF187B" w:rsidRDefault="00CF187B" w:rsidP="002572AD">
            <w:pPr>
              <w:pStyle w:val="ASFKTablenorm"/>
              <w:ind w:left="57" w:right="57"/>
            </w:pPr>
            <w:r w:rsidRPr="00CF187B">
              <w:t>Может быть изменено вручную или заполняться автоматически:</w:t>
            </w:r>
          </w:p>
          <w:p w14:paraId="62782F45" w14:textId="77777777"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14:paraId="37BA5A89" w14:textId="77777777" w:rsidR="00CF187B" w:rsidRPr="00CF187B" w:rsidRDefault="00CF187B" w:rsidP="00BA4005">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14:paraId="3A7098D4" w14:textId="77777777" w:rsidTr="002572AD">
        <w:tc>
          <w:tcPr>
            <w:tcW w:w="1120" w:type="pct"/>
            <w:shd w:val="clear" w:color="auto" w:fill="auto"/>
          </w:tcPr>
          <w:p w14:paraId="645F1102" w14:textId="77777777" w:rsidR="00CF187B" w:rsidRPr="00CF187B" w:rsidRDefault="00CF187B" w:rsidP="002572AD">
            <w:pPr>
              <w:pStyle w:val="ASFKTablenorm"/>
              <w:ind w:left="57" w:right="57"/>
            </w:pPr>
            <w:r w:rsidRPr="00CF187B">
              <w:t>ГАДБ</w:t>
            </w:r>
          </w:p>
        </w:tc>
        <w:tc>
          <w:tcPr>
            <w:tcW w:w="3880" w:type="pct"/>
            <w:shd w:val="clear" w:color="auto" w:fill="auto"/>
          </w:tcPr>
          <w:p w14:paraId="2E1C6C5F" w14:textId="77777777" w:rsidR="00CF187B" w:rsidRPr="00CF187B" w:rsidRDefault="00CF187B" w:rsidP="002572AD">
            <w:pPr>
              <w:pStyle w:val="ASFKTablenorm"/>
              <w:ind w:left="57" w:right="57"/>
            </w:pPr>
            <w:r w:rsidRPr="00CF187B">
              <w:t xml:space="preserve">Главный администратор. </w:t>
            </w:r>
          </w:p>
          <w:p w14:paraId="13763F8C" w14:textId="77777777" w:rsidR="00CF187B" w:rsidRPr="00CF187B" w:rsidRDefault="00CF187B" w:rsidP="002572AD">
            <w:pPr>
              <w:pStyle w:val="ASFKTablenorm"/>
              <w:ind w:left="57" w:right="57"/>
            </w:pPr>
            <w:r w:rsidRPr="00CF187B">
              <w:t xml:space="preserve">Значение поля подтягивается автоматически по коду Главы по БК из справочника «Ведомства». </w:t>
            </w:r>
          </w:p>
        </w:tc>
      </w:tr>
      <w:tr w:rsidR="00CF187B" w:rsidRPr="00834AF4" w14:paraId="08B3CC45" w14:textId="77777777" w:rsidTr="002572AD">
        <w:tc>
          <w:tcPr>
            <w:tcW w:w="1120" w:type="pct"/>
            <w:shd w:val="clear" w:color="auto" w:fill="auto"/>
          </w:tcPr>
          <w:p w14:paraId="0CA3D4FC" w14:textId="77777777" w:rsidR="00CF187B" w:rsidRPr="00CF187B" w:rsidRDefault="00CF187B" w:rsidP="002572AD">
            <w:pPr>
              <w:pStyle w:val="ASFKTablenorm"/>
              <w:ind w:left="57" w:right="57"/>
            </w:pPr>
            <w:r w:rsidRPr="00CF187B">
              <w:t>Бюджет передающий</w:t>
            </w:r>
          </w:p>
        </w:tc>
        <w:tc>
          <w:tcPr>
            <w:tcW w:w="3880" w:type="pct"/>
            <w:shd w:val="clear" w:color="auto" w:fill="auto"/>
          </w:tcPr>
          <w:p w14:paraId="042E8478" w14:textId="77777777" w:rsidR="00CF187B" w:rsidRPr="00CF187B" w:rsidRDefault="00CF187B" w:rsidP="002572AD">
            <w:pPr>
              <w:pStyle w:val="ASFKTablenorm"/>
              <w:ind w:left="57" w:right="57"/>
            </w:pPr>
            <w:r w:rsidRPr="00CF187B">
              <w:t xml:space="preserve">Наименование бюджета АДБ, передающего акт. </w:t>
            </w:r>
          </w:p>
          <w:p w14:paraId="079C968F" w14:textId="77777777" w:rsidR="00CF187B" w:rsidRPr="00CF187B" w:rsidRDefault="00CF187B" w:rsidP="002572AD">
            <w:pPr>
              <w:pStyle w:val="ASFKTablenorm"/>
              <w:ind w:left="57" w:right="57"/>
            </w:pPr>
            <w:r w:rsidRPr="00CF187B">
              <w:t xml:space="preserve">По умолчанию заполняется наименованием бюджета по коду </w:t>
            </w:r>
            <w:r w:rsidRPr="007011B1">
              <w:rPr>
                <w:rStyle w:val="ASFKReporterror"/>
              </w:rPr>
              <w:t>(=SelfBudgetCode)</w:t>
            </w:r>
            <w:r w:rsidRPr="00CF187B">
              <w:t xml:space="preserve"> из справочника «Бюджеты».</w:t>
            </w:r>
          </w:p>
          <w:p w14:paraId="1D48B0D0" w14:textId="77777777" w:rsidR="00CF187B" w:rsidRPr="00CF187B" w:rsidRDefault="00CF187B" w:rsidP="002572AD">
            <w:pPr>
              <w:pStyle w:val="ASFKTablenorm"/>
              <w:ind w:left="57" w:right="57"/>
            </w:pPr>
            <w:r w:rsidRPr="00CF187B">
              <w:t>Может быть изменено вручную или выбрано из справочника «Бюджеты».</w:t>
            </w:r>
          </w:p>
        </w:tc>
      </w:tr>
      <w:tr w:rsidR="00CF187B" w:rsidRPr="00834AF4" w14:paraId="746E3B35" w14:textId="77777777" w:rsidTr="002572AD">
        <w:tc>
          <w:tcPr>
            <w:tcW w:w="1120" w:type="pct"/>
            <w:shd w:val="clear" w:color="auto" w:fill="auto"/>
          </w:tcPr>
          <w:p w14:paraId="74B02916" w14:textId="77777777" w:rsidR="00CF187B" w:rsidRPr="00CF187B" w:rsidRDefault="00CF187B" w:rsidP="002572AD">
            <w:pPr>
              <w:pStyle w:val="ASFKTablenorm"/>
              <w:ind w:left="57" w:right="57"/>
            </w:pPr>
            <w:r w:rsidRPr="00CF187B">
              <w:t xml:space="preserve">Фин. </w:t>
            </w:r>
            <w:r w:rsidR="001B5CA8" w:rsidRPr="00CF187B">
              <w:t>О</w:t>
            </w:r>
            <w:r w:rsidRPr="00CF187B">
              <w:t>рг.</w:t>
            </w:r>
          </w:p>
        </w:tc>
        <w:tc>
          <w:tcPr>
            <w:tcW w:w="3880" w:type="pct"/>
            <w:shd w:val="clear" w:color="auto" w:fill="auto"/>
          </w:tcPr>
          <w:p w14:paraId="25252FC6" w14:textId="77777777" w:rsidR="00CF187B" w:rsidRPr="00CF187B" w:rsidRDefault="00CF187B" w:rsidP="002572AD">
            <w:pPr>
              <w:pStyle w:val="ASFKTablenorm"/>
              <w:ind w:left="57" w:right="57"/>
            </w:pPr>
            <w:r w:rsidRPr="00CF187B">
              <w:t xml:space="preserve">Наименование ФО, обслуживающего данный бюджет. </w:t>
            </w:r>
          </w:p>
          <w:p w14:paraId="1EA67F4C" w14:textId="77777777" w:rsidR="00CF187B" w:rsidRPr="00CF187B" w:rsidRDefault="00CF187B" w:rsidP="002572AD">
            <w:pPr>
              <w:pStyle w:val="ASFKTablenorm"/>
              <w:ind w:left="57" w:right="57"/>
            </w:pPr>
            <w:r w:rsidRPr="00CF187B">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p>
        </w:tc>
      </w:tr>
      <w:tr w:rsidR="00CF187B" w:rsidRPr="00834AF4" w14:paraId="37239D16" w14:textId="77777777" w:rsidTr="002572AD">
        <w:tc>
          <w:tcPr>
            <w:tcW w:w="1120" w:type="pct"/>
            <w:shd w:val="clear" w:color="auto" w:fill="auto"/>
          </w:tcPr>
          <w:p w14:paraId="43E24DB9" w14:textId="77777777" w:rsidR="00CF187B" w:rsidRPr="00CF187B" w:rsidRDefault="00CF187B" w:rsidP="002572AD">
            <w:pPr>
              <w:pStyle w:val="ASFKTablenorm"/>
              <w:ind w:left="57" w:right="57"/>
            </w:pPr>
            <w:r w:rsidRPr="00CF187B">
              <w:t>Ор. ФК</w:t>
            </w:r>
          </w:p>
        </w:tc>
        <w:tc>
          <w:tcPr>
            <w:tcW w:w="3880" w:type="pct"/>
            <w:shd w:val="clear" w:color="auto" w:fill="auto"/>
          </w:tcPr>
          <w:p w14:paraId="5BCC9A95" w14:textId="77777777" w:rsidR="00CF187B" w:rsidRPr="00CF187B" w:rsidRDefault="00CF187B" w:rsidP="002572AD">
            <w:pPr>
              <w:pStyle w:val="ASFKTablenorm"/>
              <w:ind w:left="57" w:right="57"/>
            </w:pPr>
            <w:r w:rsidRPr="00CF187B">
              <w:t xml:space="preserve">Наименование органа ФК отправителя, в котором открыт ЛС АДБ, передающего акт. </w:t>
            </w:r>
          </w:p>
          <w:p w14:paraId="535320F1" w14:textId="77777777" w:rsidR="00CF187B" w:rsidRPr="00CF187B" w:rsidRDefault="00CF187B" w:rsidP="002572AD">
            <w:pPr>
              <w:pStyle w:val="ASFKTablenorm"/>
              <w:ind w:left="57" w:right="57"/>
            </w:pPr>
            <w:r w:rsidRPr="00CF187B">
              <w:t xml:space="preserve">Подтягивается автоматически из справочника органов казначейства на основании поля «КОФК». </w:t>
            </w:r>
          </w:p>
        </w:tc>
      </w:tr>
      <w:tr w:rsidR="00CF187B" w:rsidRPr="00834AF4" w14:paraId="0C0EAE15" w14:textId="77777777" w:rsidTr="002572AD">
        <w:tc>
          <w:tcPr>
            <w:tcW w:w="5000" w:type="pct"/>
            <w:gridSpan w:val="2"/>
            <w:shd w:val="clear" w:color="auto" w:fill="auto"/>
          </w:tcPr>
          <w:p w14:paraId="6C4E1F2B" w14:textId="77777777" w:rsidR="00CF187B" w:rsidRPr="00CF187B" w:rsidRDefault="00CF187B" w:rsidP="002572AD">
            <w:pPr>
              <w:pStyle w:val="ASFKTablenorm"/>
              <w:ind w:left="57" w:right="57"/>
            </w:pPr>
            <w:r w:rsidRPr="00CF187B">
              <w:t>Группа полей «Коды»</w:t>
            </w:r>
          </w:p>
        </w:tc>
      </w:tr>
      <w:tr w:rsidR="00CF187B" w:rsidRPr="00834AF4" w14:paraId="532E3FBF" w14:textId="77777777" w:rsidTr="002572AD">
        <w:tc>
          <w:tcPr>
            <w:tcW w:w="1120" w:type="pct"/>
            <w:shd w:val="clear" w:color="auto" w:fill="auto"/>
          </w:tcPr>
          <w:p w14:paraId="2A39200A" w14:textId="77777777" w:rsidR="00CF187B" w:rsidRPr="00CF187B" w:rsidRDefault="00CF187B" w:rsidP="002572AD">
            <w:pPr>
              <w:pStyle w:val="ASFKTablenorm"/>
              <w:ind w:left="57" w:right="57"/>
            </w:pPr>
            <w:r w:rsidRPr="00CF187B">
              <w:t>по Св. реестру</w:t>
            </w:r>
          </w:p>
        </w:tc>
        <w:tc>
          <w:tcPr>
            <w:tcW w:w="3880" w:type="pct"/>
            <w:shd w:val="clear" w:color="auto" w:fill="auto"/>
          </w:tcPr>
          <w:p w14:paraId="6C8EF340" w14:textId="77777777" w:rsidR="00CF187B" w:rsidRPr="00CF187B" w:rsidRDefault="00CF187B" w:rsidP="002572AD">
            <w:pPr>
              <w:pStyle w:val="ASFKTablenorm"/>
              <w:ind w:left="57" w:right="57"/>
            </w:pPr>
            <w:r w:rsidRPr="00CF187B">
              <w:t xml:space="preserve">Код УБП отправителя. </w:t>
            </w:r>
          </w:p>
          <w:p w14:paraId="4316D35D" w14:textId="77777777" w:rsidR="00CF187B" w:rsidRPr="00CF187B" w:rsidRDefault="00CF187B" w:rsidP="002572AD">
            <w:pPr>
              <w:pStyle w:val="ASFKTablenorm"/>
              <w:ind w:left="57" w:right="57"/>
            </w:pPr>
            <w:r w:rsidRPr="00CF187B">
              <w:t xml:space="preserve">Для Федерального бюджета по умолчанию заполняется на основании системной константы </w:t>
            </w:r>
            <w:r w:rsidR="00E20B71" w:rsidRPr="007011B1">
              <w:rPr>
                <w:rStyle w:val="ASFKReporterror"/>
              </w:rPr>
              <w:t xml:space="preserve">SelfSRCode </w:t>
            </w:r>
            <w:r w:rsidR="00E20B71">
              <w:t>(Код по СР)</w:t>
            </w:r>
            <w:r w:rsidRPr="00CF187B">
              <w:t>.</w:t>
            </w:r>
          </w:p>
          <w:p w14:paraId="5DB76D07" w14:textId="77777777" w:rsidR="00CF187B" w:rsidRPr="00CF187B" w:rsidRDefault="00CF187B" w:rsidP="002572AD">
            <w:pPr>
              <w:pStyle w:val="ASFKTablenorm"/>
              <w:ind w:left="57" w:right="57"/>
            </w:pPr>
            <w:r w:rsidRPr="00CF187B">
              <w:t>Может быть изменено вручную или выбрано из справочника «СР».</w:t>
            </w:r>
          </w:p>
          <w:p w14:paraId="60DE8201" w14:textId="77777777" w:rsidR="00CF187B" w:rsidRPr="00CF187B" w:rsidRDefault="00CF187B" w:rsidP="002572AD">
            <w:pPr>
              <w:pStyle w:val="ASFKTablenorm"/>
              <w:ind w:left="57" w:right="57"/>
            </w:pPr>
            <w:r w:rsidRPr="00CF187B">
              <w:t>Для бюджета отличного от «Федеральный бюджет» поле не заполняется.</w:t>
            </w:r>
          </w:p>
        </w:tc>
      </w:tr>
      <w:tr w:rsidR="00CF187B" w:rsidRPr="00834AF4" w14:paraId="4D7B0075" w14:textId="77777777" w:rsidTr="002572AD">
        <w:tc>
          <w:tcPr>
            <w:tcW w:w="1120" w:type="pct"/>
            <w:shd w:val="clear" w:color="auto" w:fill="auto"/>
          </w:tcPr>
          <w:p w14:paraId="305064FE" w14:textId="77777777" w:rsidR="00CF187B" w:rsidRPr="00CF187B" w:rsidRDefault="00CF187B" w:rsidP="002572AD">
            <w:pPr>
              <w:pStyle w:val="ASFKTablenorm"/>
              <w:ind w:left="57" w:right="57"/>
            </w:pPr>
            <w:r w:rsidRPr="00CF187B">
              <w:t>Глава по БК</w:t>
            </w:r>
          </w:p>
        </w:tc>
        <w:tc>
          <w:tcPr>
            <w:tcW w:w="3880" w:type="pct"/>
            <w:shd w:val="clear" w:color="auto" w:fill="auto"/>
          </w:tcPr>
          <w:p w14:paraId="173F3F9D" w14:textId="77777777" w:rsidR="00CF187B" w:rsidRPr="00CF187B" w:rsidRDefault="00CF187B" w:rsidP="002572AD">
            <w:pPr>
              <w:pStyle w:val="ASFKTablenorm"/>
              <w:ind w:left="57" w:right="57"/>
            </w:pPr>
            <w:r w:rsidRPr="00CF187B">
              <w:t xml:space="preserve">«Код собственного ППП» системной таблицы </w:t>
            </w:r>
            <w:r w:rsidRPr="007011B1">
              <w:rPr>
                <w:rStyle w:val="ASFKReporterror"/>
              </w:rPr>
              <w:t>system_const</w:t>
            </w:r>
            <w:r w:rsidRPr="00CF187B">
              <w:t xml:space="preserve">. </w:t>
            </w:r>
          </w:p>
          <w:p w14:paraId="70782D9E" w14:textId="77777777" w:rsidR="00CF187B" w:rsidRPr="00CF187B" w:rsidRDefault="00CF187B" w:rsidP="002572AD">
            <w:pPr>
              <w:pStyle w:val="ASFKTablenorm"/>
              <w:ind w:left="57" w:right="57"/>
            </w:pPr>
            <w:r w:rsidRPr="00CF187B">
              <w:t xml:space="preserve">Может быть заполнено вручную или выбрано из справочника «Ведомства». </w:t>
            </w:r>
          </w:p>
        </w:tc>
      </w:tr>
      <w:tr w:rsidR="00CF187B" w:rsidRPr="00834AF4" w14:paraId="61180AFC" w14:textId="77777777" w:rsidTr="002572AD">
        <w:tc>
          <w:tcPr>
            <w:tcW w:w="1120" w:type="pct"/>
            <w:shd w:val="clear" w:color="auto" w:fill="auto"/>
          </w:tcPr>
          <w:p w14:paraId="02CD5E4D" w14:textId="77777777" w:rsidR="00CF187B" w:rsidRPr="00CF187B" w:rsidRDefault="001B5CA8" w:rsidP="002572AD">
            <w:pPr>
              <w:pStyle w:val="ASFKTablenorm"/>
              <w:ind w:left="57" w:right="57"/>
            </w:pPr>
            <w:r w:rsidRPr="00CF187B">
              <w:t>П</w:t>
            </w:r>
            <w:r w:rsidR="00CF187B" w:rsidRPr="00CF187B">
              <w:t>о ОКТМО</w:t>
            </w:r>
          </w:p>
        </w:tc>
        <w:tc>
          <w:tcPr>
            <w:tcW w:w="3880" w:type="pct"/>
            <w:shd w:val="clear" w:color="auto" w:fill="auto"/>
          </w:tcPr>
          <w:p w14:paraId="1BA762A0" w14:textId="77777777" w:rsidR="00CF187B" w:rsidRPr="00CF187B" w:rsidRDefault="00CF187B" w:rsidP="002572AD">
            <w:pPr>
              <w:pStyle w:val="ASFKTablenorm"/>
              <w:ind w:left="57" w:right="57"/>
            </w:pPr>
            <w:r w:rsidRPr="00CF187B">
              <w:t>Код бюджета по ОКТМО.</w:t>
            </w:r>
          </w:p>
          <w:p w14:paraId="7F7F65DF" w14:textId="77777777" w:rsidR="00CF187B" w:rsidRPr="00CF187B" w:rsidRDefault="00CF187B" w:rsidP="002572AD">
            <w:pPr>
              <w:pStyle w:val="ASFKTablenorm"/>
              <w:ind w:left="57" w:right="57"/>
            </w:pPr>
            <w:r w:rsidRPr="00CF187B">
              <w:t xml:space="preserve">По умолчанию заполняется наименованием бюджета по коду </w:t>
            </w:r>
            <w:r w:rsidRPr="007011B1">
              <w:rPr>
                <w:rStyle w:val="ASFKReporterror"/>
              </w:rPr>
              <w:t>(=SelfBudgetCode)</w:t>
            </w:r>
            <w:r w:rsidRPr="00CF187B">
              <w:t xml:space="preserve"> из справочника «Бюджеты».</w:t>
            </w:r>
          </w:p>
          <w:p w14:paraId="5574135F" w14:textId="77777777" w:rsidR="00CF187B" w:rsidRPr="00CF187B" w:rsidRDefault="00CF187B" w:rsidP="002572AD">
            <w:pPr>
              <w:pStyle w:val="ASFKTablenorm"/>
              <w:ind w:left="57" w:right="57"/>
            </w:pPr>
            <w:r w:rsidRPr="00CF187B">
              <w:t>Может быть изменено вручную или выбрано из справочника «Бюджеты».</w:t>
            </w:r>
          </w:p>
        </w:tc>
      </w:tr>
      <w:tr w:rsidR="00CF187B" w:rsidRPr="00834AF4" w14:paraId="5B028356" w14:textId="77777777" w:rsidTr="002572AD">
        <w:tc>
          <w:tcPr>
            <w:tcW w:w="1120" w:type="pct"/>
            <w:shd w:val="clear" w:color="auto" w:fill="auto"/>
          </w:tcPr>
          <w:p w14:paraId="726A5FD4" w14:textId="77777777" w:rsidR="00CF187B" w:rsidRPr="00CF187B" w:rsidRDefault="001B5CA8" w:rsidP="002572AD">
            <w:pPr>
              <w:pStyle w:val="ASFKTablenorm"/>
              <w:ind w:left="57" w:right="57"/>
            </w:pPr>
            <w:r w:rsidRPr="00CF187B">
              <w:t>П</w:t>
            </w:r>
            <w:r w:rsidR="00CF187B" w:rsidRPr="00CF187B">
              <w:t>о ОКПО</w:t>
            </w:r>
          </w:p>
        </w:tc>
        <w:tc>
          <w:tcPr>
            <w:tcW w:w="3880" w:type="pct"/>
            <w:shd w:val="clear" w:color="auto" w:fill="auto"/>
          </w:tcPr>
          <w:p w14:paraId="75EB32A3" w14:textId="77777777" w:rsidR="00CF187B" w:rsidRPr="00CF187B" w:rsidRDefault="00CF187B" w:rsidP="002572AD">
            <w:pPr>
              <w:pStyle w:val="ASFKTablenorm"/>
              <w:ind w:left="57" w:right="57"/>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14:paraId="5D0C56F2" w14:textId="77777777" w:rsidTr="002572AD">
        <w:tc>
          <w:tcPr>
            <w:tcW w:w="1120" w:type="pct"/>
            <w:shd w:val="clear" w:color="auto" w:fill="auto"/>
          </w:tcPr>
          <w:p w14:paraId="0A755848" w14:textId="77777777" w:rsidR="00CF187B" w:rsidRPr="00CF187B" w:rsidRDefault="001B5CA8" w:rsidP="002572AD">
            <w:pPr>
              <w:pStyle w:val="ASFKTablenorm"/>
              <w:ind w:left="57" w:right="57"/>
            </w:pPr>
            <w:r w:rsidRPr="00CF187B">
              <w:t>П</w:t>
            </w:r>
            <w:r w:rsidR="00CF187B" w:rsidRPr="00CF187B">
              <w:t>о КОФК</w:t>
            </w:r>
          </w:p>
        </w:tc>
        <w:tc>
          <w:tcPr>
            <w:tcW w:w="3880" w:type="pct"/>
            <w:shd w:val="clear" w:color="auto" w:fill="auto"/>
          </w:tcPr>
          <w:p w14:paraId="52C8740F" w14:textId="77777777" w:rsidR="00CF187B" w:rsidRPr="00CF187B" w:rsidRDefault="00CF187B" w:rsidP="002572AD">
            <w:pPr>
              <w:pStyle w:val="ASFKTablenorm"/>
              <w:ind w:left="57" w:right="57"/>
            </w:pPr>
            <w:r w:rsidRPr="00CF187B">
              <w:t xml:space="preserve">Код органа ФК отправителя, в котором открыт ЛС АДБ, передающего акт. </w:t>
            </w:r>
          </w:p>
          <w:p w14:paraId="6F193C3D" w14:textId="77777777" w:rsidR="00CF187B" w:rsidRPr="00CF187B" w:rsidRDefault="00CF187B" w:rsidP="002572AD">
            <w:pPr>
              <w:pStyle w:val="ASFKTablenorm"/>
              <w:ind w:left="57" w:right="57"/>
            </w:pPr>
            <w:r w:rsidRPr="00CF187B">
              <w:t>Проверяется значение константы</w:t>
            </w:r>
            <w:r w:rsidR="004A271F">
              <w:t xml:space="preserve"> </w:t>
            </w:r>
            <w:r w:rsidRPr="00CF187B">
              <w:t>«Код собственного ТОФК»:</w:t>
            </w:r>
          </w:p>
          <w:p w14:paraId="3628D35E" w14:textId="77777777" w:rsidR="00CF187B" w:rsidRPr="00CF187B" w:rsidRDefault="00CF187B" w:rsidP="00B2719A">
            <w:pPr>
              <w:pStyle w:val="ASFKTableListMark"/>
            </w:pPr>
            <w:r w:rsidRPr="00CF187B">
              <w:t xml:space="preserve">если оно равно </w:t>
            </w:r>
            <w:r w:rsidRPr="007011B1">
              <w:rPr>
                <w:rStyle w:val="ASFKReporterror"/>
              </w:rPr>
              <w:t>ххуу</w:t>
            </w:r>
            <w:r w:rsidRPr="00CF187B">
              <w:t xml:space="preserve">, то по умолчанию проставляется значение константы </w:t>
            </w:r>
            <w:r w:rsidRPr="00CF187B">
              <w:lastRenderedPageBreak/>
              <w:t xml:space="preserve">код вышестоящего ТОФК равный хх00; </w:t>
            </w:r>
          </w:p>
          <w:p w14:paraId="57418381" w14:textId="77777777" w:rsidR="00CF187B" w:rsidRPr="00CF187B" w:rsidRDefault="00CF187B" w:rsidP="00B2719A">
            <w:pPr>
              <w:pStyle w:val="ASFKTableListMark"/>
            </w:pPr>
            <w:r w:rsidRPr="00CF187B">
              <w:t xml:space="preserve">если равно хх00, то по умолчанию проставляется значение код собственного ТОФК. </w:t>
            </w:r>
          </w:p>
          <w:p w14:paraId="075EDB36" w14:textId="77777777" w:rsidR="00CF187B" w:rsidRPr="00CF187B" w:rsidRDefault="00CF187B" w:rsidP="002572AD">
            <w:pPr>
              <w:pStyle w:val="ASFKTablenorm"/>
              <w:ind w:left="57" w:right="57"/>
            </w:pPr>
            <w:r w:rsidRPr="00CF187B">
              <w:t>Может быть отредактировано вручную или из справочника «Справочник органов Федерального казначейства».</w:t>
            </w:r>
          </w:p>
        </w:tc>
      </w:tr>
      <w:tr w:rsidR="00CF187B" w:rsidRPr="00834AF4" w14:paraId="1B65A250" w14:textId="77777777" w:rsidTr="002572AD">
        <w:tc>
          <w:tcPr>
            <w:tcW w:w="5000" w:type="pct"/>
            <w:gridSpan w:val="2"/>
            <w:shd w:val="clear" w:color="auto" w:fill="auto"/>
          </w:tcPr>
          <w:p w14:paraId="3D7061D3" w14:textId="77777777" w:rsidR="00CF187B" w:rsidRPr="00CF187B" w:rsidRDefault="00CF187B" w:rsidP="002572AD">
            <w:pPr>
              <w:pStyle w:val="ASFKTablenorm"/>
              <w:ind w:left="57" w:right="57"/>
            </w:pPr>
            <w:r w:rsidRPr="00CF187B">
              <w:lastRenderedPageBreak/>
              <w:t>Группа полей «Принимающая сторона. Наименования»</w:t>
            </w:r>
          </w:p>
        </w:tc>
      </w:tr>
      <w:tr w:rsidR="00CF187B" w:rsidRPr="00834AF4" w14:paraId="19EDFA03" w14:textId="77777777" w:rsidTr="002572AD">
        <w:tc>
          <w:tcPr>
            <w:tcW w:w="1120" w:type="pct"/>
            <w:shd w:val="clear" w:color="auto" w:fill="auto"/>
          </w:tcPr>
          <w:p w14:paraId="2510958E" w14:textId="77777777" w:rsidR="00CF187B" w:rsidRPr="00CF187B" w:rsidRDefault="00CF187B" w:rsidP="002572AD">
            <w:pPr>
              <w:pStyle w:val="ASFKTablenorm"/>
              <w:ind w:left="57" w:right="57"/>
            </w:pPr>
            <w:r w:rsidRPr="00CF187B">
              <w:t>АДБ</w:t>
            </w:r>
          </w:p>
        </w:tc>
        <w:tc>
          <w:tcPr>
            <w:tcW w:w="3880" w:type="pct"/>
            <w:shd w:val="clear" w:color="auto" w:fill="auto"/>
          </w:tcPr>
          <w:p w14:paraId="08462ECC" w14:textId="77777777" w:rsidR="00CF187B" w:rsidRPr="00CF187B" w:rsidRDefault="00CF187B" w:rsidP="002572AD">
            <w:pPr>
              <w:pStyle w:val="ASFKTablenorm"/>
              <w:ind w:left="57" w:right="57"/>
            </w:pPr>
            <w:r w:rsidRPr="00CF187B">
              <w:t xml:space="preserve">Наименование учреждения получателя. </w:t>
            </w:r>
          </w:p>
          <w:p w14:paraId="077E0328" w14:textId="77777777" w:rsidR="00CF187B" w:rsidRPr="00CF187B" w:rsidRDefault="00CF187B" w:rsidP="002572AD">
            <w:pPr>
              <w:pStyle w:val="ASFKTablenorm"/>
              <w:ind w:left="57" w:right="57"/>
            </w:pPr>
            <w:r w:rsidRPr="00CF187B">
              <w:t>Может быть изменено вручную или заполняться автоматически:</w:t>
            </w:r>
          </w:p>
          <w:p w14:paraId="084BCE1B" w14:textId="77777777"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14:paraId="5F2E9A9A" w14:textId="77777777" w:rsidR="00CF187B" w:rsidRPr="00CF187B" w:rsidRDefault="00CF187B" w:rsidP="00CF187B">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14:paraId="46185418" w14:textId="77777777" w:rsidTr="002572AD">
        <w:tc>
          <w:tcPr>
            <w:tcW w:w="1120" w:type="pct"/>
            <w:shd w:val="clear" w:color="auto" w:fill="auto"/>
          </w:tcPr>
          <w:p w14:paraId="599D066D" w14:textId="77777777" w:rsidR="00CF187B" w:rsidRPr="00CF187B" w:rsidRDefault="00CF187B" w:rsidP="002572AD">
            <w:pPr>
              <w:pStyle w:val="ASFKTablenorm"/>
              <w:ind w:left="57" w:right="57"/>
            </w:pPr>
            <w:r w:rsidRPr="00CF187B">
              <w:t>ГАДБ</w:t>
            </w:r>
          </w:p>
        </w:tc>
        <w:tc>
          <w:tcPr>
            <w:tcW w:w="3880" w:type="pct"/>
            <w:shd w:val="clear" w:color="auto" w:fill="auto"/>
          </w:tcPr>
          <w:p w14:paraId="780C6C6B" w14:textId="77777777" w:rsidR="00CF187B" w:rsidRPr="00CF187B" w:rsidRDefault="00CF187B" w:rsidP="002572AD">
            <w:pPr>
              <w:pStyle w:val="ASFKTablenorm"/>
              <w:ind w:left="57" w:right="57"/>
            </w:pPr>
            <w:r w:rsidRPr="00CF187B">
              <w:t xml:space="preserve">Наименование ГАДБ. </w:t>
            </w:r>
          </w:p>
          <w:p w14:paraId="0FA8497F" w14:textId="77777777" w:rsidR="00CF187B" w:rsidRPr="00CF187B" w:rsidRDefault="00CF187B" w:rsidP="002572AD">
            <w:pPr>
              <w:pStyle w:val="ASFKTablenorm"/>
              <w:ind w:left="57" w:right="57"/>
            </w:pPr>
            <w:r w:rsidRPr="00CF187B">
              <w:t xml:space="preserve">Значение поля подтягивается автоматически по коду Главы по БК из справочника «Ведомства». </w:t>
            </w:r>
          </w:p>
        </w:tc>
      </w:tr>
      <w:tr w:rsidR="00CF187B" w:rsidRPr="00834AF4" w14:paraId="719AF5CF" w14:textId="77777777" w:rsidTr="002572AD">
        <w:tc>
          <w:tcPr>
            <w:tcW w:w="1120" w:type="pct"/>
            <w:shd w:val="clear" w:color="auto" w:fill="auto"/>
          </w:tcPr>
          <w:p w14:paraId="2E5EF715" w14:textId="77777777" w:rsidR="00CF187B" w:rsidRPr="00CF187B" w:rsidRDefault="00CF187B" w:rsidP="002572AD">
            <w:pPr>
              <w:pStyle w:val="ASFKTablenorm"/>
              <w:ind w:left="57" w:right="57"/>
            </w:pPr>
            <w:r w:rsidRPr="00CF187B">
              <w:t>Бюджет принимающий</w:t>
            </w:r>
          </w:p>
        </w:tc>
        <w:tc>
          <w:tcPr>
            <w:tcW w:w="3880" w:type="pct"/>
            <w:shd w:val="clear" w:color="auto" w:fill="auto"/>
          </w:tcPr>
          <w:p w14:paraId="0C39BCB8" w14:textId="77777777" w:rsidR="00CF187B" w:rsidRPr="00CF187B" w:rsidRDefault="00CF187B" w:rsidP="002572AD">
            <w:pPr>
              <w:pStyle w:val="ASFKTablenorm"/>
              <w:ind w:left="57" w:right="57"/>
            </w:pPr>
            <w:r w:rsidRPr="00CF187B">
              <w:t xml:space="preserve">Наименование бюджета АДБ, принимающего акт. </w:t>
            </w:r>
          </w:p>
          <w:p w14:paraId="1E099B63" w14:textId="77777777" w:rsidR="00CF187B" w:rsidRPr="00CF187B" w:rsidRDefault="00CF187B" w:rsidP="002572AD">
            <w:pPr>
              <w:pStyle w:val="ASFKTablenorm"/>
              <w:ind w:left="57" w:right="57"/>
            </w:pPr>
            <w:r w:rsidRPr="00CF187B">
              <w:t xml:space="preserve">Поле выбирается из справочника «Бюджеты», может быть отредактировано вручную. </w:t>
            </w:r>
          </w:p>
        </w:tc>
      </w:tr>
      <w:tr w:rsidR="00CF187B" w:rsidRPr="00834AF4" w14:paraId="0E4B1662" w14:textId="77777777" w:rsidTr="002572AD">
        <w:tc>
          <w:tcPr>
            <w:tcW w:w="1120" w:type="pct"/>
            <w:shd w:val="clear" w:color="auto" w:fill="auto"/>
          </w:tcPr>
          <w:p w14:paraId="60D50606" w14:textId="77777777" w:rsidR="00CF187B" w:rsidRPr="00CF187B" w:rsidRDefault="00CF187B" w:rsidP="002572AD">
            <w:pPr>
              <w:pStyle w:val="ASFKTablenorm"/>
              <w:ind w:left="57" w:right="57"/>
            </w:pPr>
            <w:r w:rsidRPr="00CF187B">
              <w:t xml:space="preserve">Фин. </w:t>
            </w:r>
            <w:r w:rsidR="001B5CA8" w:rsidRPr="00CF187B">
              <w:t>О</w:t>
            </w:r>
            <w:r w:rsidRPr="00CF187B">
              <w:t>рг.</w:t>
            </w:r>
          </w:p>
        </w:tc>
        <w:tc>
          <w:tcPr>
            <w:tcW w:w="3880" w:type="pct"/>
            <w:shd w:val="clear" w:color="auto" w:fill="auto"/>
          </w:tcPr>
          <w:p w14:paraId="67550FE2" w14:textId="77777777" w:rsidR="00CF187B" w:rsidRPr="00CF187B" w:rsidRDefault="00CF187B" w:rsidP="002572AD">
            <w:pPr>
              <w:pStyle w:val="ASFKTablenorm"/>
              <w:ind w:left="57" w:right="57"/>
            </w:pPr>
            <w:r w:rsidRPr="00CF187B">
              <w:t xml:space="preserve">Наименование ФО, обслуживающего данный бюджет. </w:t>
            </w:r>
          </w:p>
          <w:p w14:paraId="454F4D08" w14:textId="77777777" w:rsidR="00CF187B" w:rsidRPr="00CF187B" w:rsidRDefault="00CF187B" w:rsidP="002572AD">
            <w:pPr>
              <w:pStyle w:val="ASFKTablenorm"/>
              <w:ind w:left="57" w:right="57"/>
            </w:pPr>
            <w:r w:rsidRPr="00CF187B">
              <w:t xml:space="preserve">Поле выбирается из справочника «Финансовые органы», может быть отредактировано вручную. </w:t>
            </w:r>
          </w:p>
        </w:tc>
      </w:tr>
      <w:tr w:rsidR="00CF187B" w:rsidRPr="00834AF4" w14:paraId="39C17C6B" w14:textId="77777777" w:rsidTr="002572AD">
        <w:tc>
          <w:tcPr>
            <w:tcW w:w="1120" w:type="pct"/>
            <w:shd w:val="clear" w:color="auto" w:fill="auto"/>
          </w:tcPr>
          <w:p w14:paraId="71A66558" w14:textId="77777777" w:rsidR="00CF187B" w:rsidRPr="00CF187B" w:rsidRDefault="00CF187B" w:rsidP="002572AD">
            <w:pPr>
              <w:pStyle w:val="ASFKTablenorm"/>
              <w:ind w:left="57" w:right="57"/>
            </w:pPr>
            <w:r w:rsidRPr="00CF187B">
              <w:t>Ор. ФК</w:t>
            </w:r>
          </w:p>
        </w:tc>
        <w:tc>
          <w:tcPr>
            <w:tcW w:w="3880" w:type="pct"/>
            <w:shd w:val="clear" w:color="auto" w:fill="auto"/>
          </w:tcPr>
          <w:p w14:paraId="178AE692" w14:textId="77777777" w:rsidR="00CF187B" w:rsidRPr="00CF187B" w:rsidRDefault="00CF187B" w:rsidP="002572AD">
            <w:pPr>
              <w:pStyle w:val="ASFKTablenorm"/>
              <w:ind w:left="57" w:right="57"/>
            </w:pPr>
            <w:r w:rsidRPr="00CF187B">
              <w:t xml:space="preserve">Наименование органа ФК получателя, в котором открыт ЛС АДБ, принимающего акт. </w:t>
            </w:r>
          </w:p>
          <w:p w14:paraId="46BC1D6B" w14:textId="77777777" w:rsidR="00CF187B" w:rsidRPr="00CF187B" w:rsidRDefault="00CF187B" w:rsidP="002572AD">
            <w:pPr>
              <w:pStyle w:val="ASFKTablenorm"/>
              <w:ind w:left="57" w:right="57"/>
            </w:pPr>
            <w:r w:rsidRPr="00CF187B">
              <w:t>Заполняется автоматически после выбора значения из справочника для поля «по КОФК».</w:t>
            </w:r>
          </w:p>
        </w:tc>
      </w:tr>
      <w:tr w:rsidR="00CF187B" w:rsidRPr="00834AF4" w14:paraId="7557BA63" w14:textId="77777777" w:rsidTr="002572AD">
        <w:tc>
          <w:tcPr>
            <w:tcW w:w="5000" w:type="pct"/>
            <w:gridSpan w:val="2"/>
            <w:shd w:val="clear" w:color="auto" w:fill="auto"/>
          </w:tcPr>
          <w:p w14:paraId="4ECEF9F3" w14:textId="77777777" w:rsidR="00CF187B" w:rsidRPr="00CF187B" w:rsidRDefault="00CF187B" w:rsidP="002572AD">
            <w:pPr>
              <w:pStyle w:val="ASFKTablenorm"/>
              <w:ind w:left="57" w:right="57"/>
            </w:pPr>
            <w:r w:rsidRPr="00CF187B">
              <w:t>Группа полей «Коды»</w:t>
            </w:r>
          </w:p>
        </w:tc>
      </w:tr>
      <w:tr w:rsidR="00CF187B" w:rsidRPr="00834AF4" w14:paraId="2F64162C" w14:textId="77777777" w:rsidTr="002572AD">
        <w:tc>
          <w:tcPr>
            <w:tcW w:w="1120" w:type="pct"/>
            <w:shd w:val="clear" w:color="auto" w:fill="auto"/>
          </w:tcPr>
          <w:p w14:paraId="4196635F" w14:textId="77777777" w:rsidR="00CF187B" w:rsidRPr="00CF187B" w:rsidRDefault="00F540D9" w:rsidP="002572AD">
            <w:pPr>
              <w:pStyle w:val="ASFKTablenorm"/>
              <w:ind w:left="57" w:right="57"/>
            </w:pPr>
            <w:r>
              <w:t>П</w:t>
            </w:r>
            <w:r w:rsidR="00CF187B" w:rsidRPr="00CF187B">
              <w:t>о Св. реестру</w:t>
            </w:r>
          </w:p>
        </w:tc>
        <w:tc>
          <w:tcPr>
            <w:tcW w:w="3880" w:type="pct"/>
            <w:shd w:val="clear" w:color="auto" w:fill="auto"/>
          </w:tcPr>
          <w:p w14:paraId="416F13A5" w14:textId="77777777" w:rsidR="00CF187B" w:rsidRPr="00CF187B" w:rsidRDefault="00CF187B" w:rsidP="002572AD">
            <w:pPr>
              <w:pStyle w:val="ASFKTablenorm"/>
              <w:ind w:left="57" w:right="57"/>
            </w:pPr>
            <w:r w:rsidRPr="00CF187B">
              <w:t xml:space="preserve">Код УБП получателя. </w:t>
            </w:r>
          </w:p>
          <w:p w14:paraId="5D517C81" w14:textId="77777777" w:rsidR="00CF187B" w:rsidRPr="00CF187B" w:rsidRDefault="00CF187B" w:rsidP="002572AD">
            <w:pPr>
              <w:pStyle w:val="ASFKTablenorm"/>
              <w:ind w:left="57" w:right="57"/>
            </w:pPr>
            <w:r w:rsidRPr="00CF187B">
              <w:t>Поле заполняется только, если значение поля «Бюджет принимающий» равно «Федеральный бюджет».</w:t>
            </w:r>
          </w:p>
          <w:p w14:paraId="1A22395B" w14:textId="77777777" w:rsidR="00CF187B" w:rsidRPr="00CF187B" w:rsidRDefault="00CF187B" w:rsidP="002572AD">
            <w:pPr>
              <w:pStyle w:val="ASFKTablenorm"/>
              <w:ind w:left="57" w:right="57"/>
            </w:pPr>
            <w:r w:rsidRPr="00CF187B">
              <w:t>Значение поля может быть выбрано из справочника СР.</w:t>
            </w:r>
          </w:p>
          <w:p w14:paraId="2DFF1F64" w14:textId="77777777" w:rsidR="00CF187B" w:rsidRPr="00CF187B" w:rsidRDefault="00CF187B" w:rsidP="002572AD">
            <w:pPr>
              <w:pStyle w:val="ASFKTablenorm"/>
              <w:ind w:left="57" w:right="57"/>
            </w:pPr>
            <w:r w:rsidRPr="00CF187B">
              <w:t>Поле может быть заполнено</w:t>
            </w:r>
            <w:r w:rsidR="00FC5B26">
              <w:t xml:space="preserve">, </w:t>
            </w:r>
            <w:r w:rsidRPr="00CF187B">
              <w:t>отредактировано вручную.</w:t>
            </w:r>
          </w:p>
        </w:tc>
      </w:tr>
      <w:tr w:rsidR="00CF187B" w:rsidRPr="00834AF4" w14:paraId="50EB810B" w14:textId="77777777" w:rsidTr="002572AD">
        <w:tc>
          <w:tcPr>
            <w:tcW w:w="1120" w:type="pct"/>
            <w:shd w:val="clear" w:color="auto" w:fill="auto"/>
          </w:tcPr>
          <w:p w14:paraId="2DB35D78" w14:textId="77777777" w:rsidR="00CF187B" w:rsidRPr="00CF187B" w:rsidRDefault="00CF187B" w:rsidP="002572AD">
            <w:pPr>
              <w:pStyle w:val="ASFKTablenorm"/>
              <w:ind w:left="57" w:right="57"/>
            </w:pPr>
            <w:r w:rsidRPr="00CF187B">
              <w:t>Глава по БК</w:t>
            </w:r>
          </w:p>
        </w:tc>
        <w:tc>
          <w:tcPr>
            <w:tcW w:w="3880" w:type="pct"/>
            <w:shd w:val="clear" w:color="auto" w:fill="auto"/>
          </w:tcPr>
          <w:p w14:paraId="55158302" w14:textId="77777777" w:rsidR="00CF187B" w:rsidRPr="00CF187B" w:rsidRDefault="00CF187B" w:rsidP="002572AD">
            <w:pPr>
              <w:pStyle w:val="ASFKTablenorm"/>
              <w:ind w:left="57" w:right="57"/>
            </w:pPr>
            <w:r w:rsidRPr="00CF187B">
              <w:t xml:space="preserve">Код главы (вышестоящего ведомства) в соответствии со справочником «Ведомства». </w:t>
            </w:r>
          </w:p>
          <w:p w14:paraId="354FC955" w14:textId="77777777" w:rsidR="00CF187B" w:rsidRPr="00CF187B" w:rsidRDefault="00CF187B" w:rsidP="002572AD">
            <w:pPr>
              <w:pStyle w:val="ASFKTablenorm"/>
              <w:ind w:left="57" w:right="57"/>
            </w:pPr>
            <w:r w:rsidRPr="00CF187B">
              <w:t xml:space="preserve">Поле выбирается из справочника «Ведомства», может быть отредактировано вручную. </w:t>
            </w:r>
          </w:p>
        </w:tc>
      </w:tr>
      <w:tr w:rsidR="00CF187B" w:rsidRPr="00834AF4" w14:paraId="57ACD86C" w14:textId="77777777" w:rsidTr="002572AD">
        <w:tc>
          <w:tcPr>
            <w:tcW w:w="1120" w:type="pct"/>
            <w:shd w:val="clear" w:color="auto" w:fill="auto"/>
          </w:tcPr>
          <w:p w14:paraId="75C2618D" w14:textId="77777777" w:rsidR="00CF187B" w:rsidRPr="00CF187B" w:rsidRDefault="001B5CA8" w:rsidP="002572AD">
            <w:pPr>
              <w:pStyle w:val="ASFKTablenorm"/>
              <w:ind w:left="57" w:right="57"/>
            </w:pPr>
            <w:r w:rsidRPr="00CF187B">
              <w:t>П</w:t>
            </w:r>
            <w:r w:rsidR="00CF187B" w:rsidRPr="00CF187B">
              <w:t>о ОКТМО</w:t>
            </w:r>
          </w:p>
        </w:tc>
        <w:tc>
          <w:tcPr>
            <w:tcW w:w="3880" w:type="pct"/>
            <w:shd w:val="clear" w:color="auto" w:fill="auto"/>
          </w:tcPr>
          <w:p w14:paraId="3D256744" w14:textId="77777777" w:rsidR="00CF187B" w:rsidRPr="00CF187B" w:rsidRDefault="00CF187B" w:rsidP="002572AD">
            <w:pPr>
              <w:pStyle w:val="ASFKTablenorm"/>
              <w:ind w:left="57" w:right="57"/>
            </w:pPr>
            <w:r w:rsidRPr="00CF187B">
              <w:t>Код бюджета по ОКТМО.</w:t>
            </w:r>
          </w:p>
          <w:p w14:paraId="5EF77E15" w14:textId="77777777" w:rsidR="00CF187B" w:rsidRPr="00CF187B" w:rsidRDefault="00CF187B" w:rsidP="002572AD">
            <w:pPr>
              <w:pStyle w:val="ASFKTablenorm"/>
              <w:ind w:left="57" w:right="57"/>
            </w:pPr>
            <w:r w:rsidRPr="00CF187B">
              <w:t xml:space="preserve">Поле выбирается из справочника «Бюджеты», может быть отредактировано вручную. </w:t>
            </w:r>
          </w:p>
        </w:tc>
      </w:tr>
      <w:tr w:rsidR="00CF187B" w:rsidRPr="00834AF4" w14:paraId="2B261A3F" w14:textId="77777777" w:rsidTr="002572AD">
        <w:tc>
          <w:tcPr>
            <w:tcW w:w="1120" w:type="pct"/>
            <w:shd w:val="clear" w:color="auto" w:fill="auto"/>
          </w:tcPr>
          <w:p w14:paraId="1CF79D8C" w14:textId="77777777" w:rsidR="00CF187B" w:rsidRPr="00CF187B" w:rsidRDefault="001B5CA8" w:rsidP="002572AD">
            <w:pPr>
              <w:pStyle w:val="ASFKTablenorm"/>
              <w:ind w:left="57" w:right="57"/>
            </w:pPr>
            <w:r w:rsidRPr="00CF187B">
              <w:t>П</w:t>
            </w:r>
            <w:r w:rsidR="00CF187B" w:rsidRPr="00CF187B">
              <w:t>о ОКПО</w:t>
            </w:r>
          </w:p>
        </w:tc>
        <w:tc>
          <w:tcPr>
            <w:tcW w:w="3880" w:type="pct"/>
            <w:shd w:val="clear" w:color="auto" w:fill="auto"/>
          </w:tcPr>
          <w:p w14:paraId="6263D66E" w14:textId="77777777" w:rsidR="00CF187B" w:rsidRPr="00CF187B" w:rsidRDefault="00CF187B" w:rsidP="002572AD">
            <w:pPr>
              <w:pStyle w:val="ASFKTablenorm"/>
              <w:ind w:left="57" w:right="57"/>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14:paraId="7E8D2DA9" w14:textId="77777777" w:rsidTr="002572AD">
        <w:tc>
          <w:tcPr>
            <w:tcW w:w="1120" w:type="pct"/>
            <w:shd w:val="clear" w:color="auto" w:fill="auto"/>
          </w:tcPr>
          <w:p w14:paraId="6FC9A605" w14:textId="77777777" w:rsidR="00CF187B" w:rsidRPr="00CF187B" w:rsidRDefault="001B5CA8" w:rsidP="002572AD">
            <w:pPr>
              <w:pStyle w:val="ASFKTablenorm"/>
              <w:ind w:left="57" w:right="57"/>
            </w:pPr>
            <w:r w:rsidRPr="00CF187B">
              <w:t>П</w:t>
            </w:r>
            <w:r w:rsidR="00CF187B" w:rsidRPr="00CF187B">
              <w:t>о КОФК</w:t>
            </w:r>
          </w:p>
        </w:tc>
        <w:tc>
          <w:tcPr>
            <w:tcW w:w="3880" w:type="pct"/>
            <w:shd w:val="clear" w:color="auto" w:fill="auto"/>
          </w:tcPr>
          <w:p w14:paraId="25F3046E" w14:textId="77777777" w:rsidR="00CF187B" w:rsidRPr="00CF187B" w:rsidRDefault="00CF187B" w:rsidP="002572AD">
            <w:pPr>
              <w:pStyle w:val="ASFKTablenorm"/>
              <w:ind w:left="57" w:right="57"/>
            </w:pPr>
            <w:r w:rsidRPr="00CF187B">
              <w:t>Код органа ФК получателя, в котором открыт ЛС АДБ, принимающего акт.</w:t>
            </w:r>
          </w:p>
          <w:p w14:paraId="76FDB81D" w14:textId="77777777" w:rsidR="00CF187B" w:rsidRPr="00CF187B" w:rsidRDefault="00CF187B" w:rsidP="002572AD">
            <w:pPr>
              <w:pStyle w:val="ASFKTablenorm"/>
              <w:ind w:left="57" w:right="57"/>
            </w:pPr>
            <w:r w:rsidRPr="00CF187B">
              <w:t xml:space="preserve">Заполняется вручную или из справочника «Справочник органов Федерального казначейства». </w:t>
            </w:r>
          </w:p>
        </w:tc>
      </w:tr>
      <w:tr w:rsidR="00CF187B" w:rsidRPr="00834AF4" w14:paraId="546D2491" w14:textId="77777777" w:rsidTr="002572AD">
        <w:tc>
          <w:tcPr>
            <w:tcW w:w="5000" w:type="pct"/>
            <w:gridSpan w:val="2"/>
            <w:shd w:val="clear" w:color="auto" w:fill="auto"/>
          </w:tcPr>
          <w:p w14:paraId="091DB9CA" w14:textId="77777777" w:rsidR="00CF187B" w:rsidRPr="00CF187B" w:rsidRDefault="00CF187B" w:rsidP="002572AD">
            <w:pPr>
              <w:pStyle w:val="ASFKTablenorm"/>
              <w:ind w:left="57" w:right="57"/>
            </w:pPr>
            <w:r w:rsidRPr="00CF187B">
              <w:lastRenderedPageBreak/>
              <w:t xml:space="preserve">Вкладка «Раздел 1. Операции со средствами», табличное поле </w:t>
            </w:r>
          </w:p>
        </w:tc>
      </w:tr>
      <w:tr w:rsidR="00CF187B" w:rsidRPr="00834AF4" w14:paraId="0E84D16D" w14:textId="77777777" w:rsidTr="002572AD">
        <w:tc>
          <w:tcPr>
            <w:tcW w:w="1120" w:type="pct"/>
            <w:shd w:val="clear" w:color="auto" w:fill="auto"/>
          </w:tcPr>
          <w:p w14:paraId="7A20B2A0" w14:textId="77777777" w:rsidR="00CF187B" w:rsidRPr="00CF187B" w:rsidRDefault="00CF187B" w:rsidP="002572AD">
            <w:pPr>
              <w:pStyle w:val="ASFKTablenorm"/>
              <w:ind w:left="57" w:right="57"/>
            </w:pPr>
            <w:r w:rsidRPr="00CF187B">
              <w:t>Коды по БК, передаваемые администратором</w:t>
            </w:r>
          </w:p>
        </w:tc>
        <w:tc>
          <w:tcPr>
            <w:tcW w:w="3880" w:type="pct"/>
            <w:shd w:val="clear" w:color="auto" w:fill="auto"/>
          </w:tcPr>
          <w:p w14:paraId="5371B02A" w14:textId="77777777" w:rsidR="00CF187B" w:rsidRPr="00CF187B" w:rsidRDefault="00CF187B" w:rsidP="002572AD">
            <w:pPr>
              <w:pStyle w:val="ASFKTablenorm"/>
              <w:ind w:left="57" w:right="57"/>
            </w:pPr>
            <w:r w:rsidRPr="00CF187B">
              <w:t>Коды по БК, передаваемые администратором, по данной операции со средствами.</w:t>
            </w:r>
          </w:p>
          <w:p w14:paraId="4B8027D4" w14:textId="77777777" w:rsidR="00CF187B" w:rsidRPr="00CF187B" w:rsidRDefault="00CF187B" w:rsidP="002572AD">
            <w:pPr>
              <w:pStyle w:val="ASFKTablenorm"/>
              <w:ind w:left="57" w:right="57"/>
            </w:pPr>
            <w:r w:rsidRPr="00CF187B">
              <w:t xml:space="preserve">Значение вводится вручную или выбирается из справочника КБК. </w:t>
            </w:r>
          </w:p>
        </w:tc>
      </w:tr>
      <w:tr w:rsidR="00CF187B" w:rsidRPr="00834AF4" w14:paraId="36492FC3" w14:textId="77777777" w:rsidTr="002572AD">
        <w:tc>
          <w:tcPr>
            <w:tcW w:w="1120" w:type="pct"/>
            <w:shd w:val="clear" w:color="auto" w:fill="auto"/>
          </w:tcPr>
          <w:p w14:paraId="1862FB2C" w14:textId="77777777" w:rsidR="00CF187B" w:rsidRPr="00CF187B" w:rsidRDefault="00CF187B" w:rsidP="002572AD">
            <w:pPr>
              <w:pStyle w:val="ASFKTablenorm"/>
              <w:ind w:left="57" w:right="57"/>
            </w:pPr>
            <w:r w:rsidRPr="00CF187B">
              <w:t>Коды по БК, принимаемые администратором</w:t>
            </w:r>
          </w:p>
        </w:tc>
        <w:tc>
          <w:tcPr>
            <w:tcW w:w="3880" w:type="pct"/>
            <w:shd w:val="clear" w:color="auto" w:fill="auto"/>
          </w:tcPr>
          <w:p w14:paraId="284A7FC8" w14:textId="77777777" w:rsidR="00CF187B" w:rsidRPr="00CF187B" w:rsidRDefault="00CF187B" w:rsidP="002572AD">
            <w:pPr>
              <w:pStyle w:val="ASFKTablenorm"/>
              <w:ind w:left="57" w:right="57"/>
            </w:pPr>
            <w:r w:rsidRPr="00CF187B">
              <w:t>Коды по БК, принимаемые администратором, по данной операции со средствами.</w:t>
            </w:r>
          </w:p>
          <w:p w14:paraId="4D14E95B" w14:textId="77777777" w:rsidR="00CF187B" w:rsidRPr="00CF187B" w:rsidRDefault="00CF187B" w:rsidP="002572AD">
            <w:pPr>
              <w:pStyle w:val="ASFKTablenorm"/>
              <w:ind w:left="57" w:right="57"/>
            </w:pPr>
            <w:r w:rsidRPr="00CF187B">
              <w:t xml:space="preserve">Значение вводится вручную или выбирается из справочника КБК. </w:t>
            </w:r>
          </w:p>
        </w:tc>
      </w:tr>
      <w:tr w:rsidR="00CF187B" w:rsidRPr="00834AF4" w14:paraId="68A828CF" w14:textId="77777777" w:rsidTr="002572AD">
        <w:tc>
          <w:tcPr>
            <w:tcW w:w="1120" w:type="pct"/>
            <w:shd w:val="clear" w:color="auto" w:fill="auto"/>
          </w:tcPr>
          <w:p w14:paraId="30BA0E4D" w14:textId="77777777" w:rsidR="00CF187B" w:rsidRPr="00CF187B" w:rsidRDefault="00CF187B" w:rsidP="002572AD">
            <w:pPr>
              <w:pStyle w:val="ASFKTablenorm"/>
              <w:ind w:left="57" w:right="57"/>
            </w:pPr>
            <w:r w:rsidRPr="00CF187B">
              <w:t>Код ОКТМО</w:t>
            </w:r>
          </w:p>
        </w:tc>
        <w:tc>
          <w:tcPr>
            <w:tcW w:w="3880" w:type="pct"/>
            <w:shd w:val="clear" w:color="auto" w:fill="auto"/>
          </w:tcPr>
          <w:p w14:paraId="6CC37E3B" w14:textId="77777777" w:rsidR="00CF187B" w:rsidRPr="00CF187B" w:rsidRDefault="00CF187B" w:rsidP="002572AD">
            <w:pPr>
              <w:pStyle w:val="ASFKTablenorm"/>
              <w:ind w:left="57" w:right="57"/>
            </w:pPr>
            <w:r w:rsidRPr="00CF187B">
              <w:t>Код ОКТМО.</w:t>
            </w:r>
          </w:p>
          <w:p w14:paraId="22CE8A9B" w14:textId="77777777" w:rsidR="00CF187B" w:rsidRPr="00CF187B" w:rsidRDefault="00CF187B" w:rsidP="002572AD">
            <w:pPr>
              <w:pStyle w:val="ASFKTablenorm"/>
              <w:ind w:left="57" w:right="57"/>
            </w:pPr>
            <w:r w:rsidRPr="00CF187B">
              <w:t>Поле заполняется вручную или выбирается из справочника «ОКТМО».</w:t>
            </w:r>
          </w:p>
        </w:tc>
      </w:tr>
      <w:tr w:rsidR="00CF187B" w:rsidRPr="00834AF4" w14:paraId="0B5C0E0B" w14:textId="77777777" w:rsidTr="002572AD">
        <w:tc>
          <w:tcPr>
            <w:tcW w:w="1120" w:type="pct"/>
            <w:shd w:val="clear" w:color="auto" w:fill="auto"/>
          </w:tcPr>
          <w:p w14:paraId="16327880" w14:textId="77777777" w:rsidR="00CF187B" w:rsidRPr="00CF187B" w:rsidRDefault="00CF187B" w:rsidP="002572AD">
            <w:pPr>
              <w:pStyle w:val="ASFKTablenorm"/>
              <w:ind w:left="57" w:right="57"/>
            </w:pPr>
            <w:r w:rsidRPr="00CF187B">
              <w:t>Поступления</w:t>
            </w:r>
          </w:p>
        </w:tc>
        <w:tc>
          <w:tcPr>
            <w:tcW w:w="3880" w:type="pct"/>
            <w:shd w:val="clear" w:color="auto" w:fill="auto"/>
          </w:tcPr>
          <w:p w14:paraId="29457E2C" w14:textId="77777777" w:rsidR="00CF187B" w:rsidRPr="00CF187B" w:rsidRDefault="00CF187B" w:rsidP="002572AD">
            <w:pPr>
              <w:pStyle w:val="ASFKTablenorm"/>
              <w:ind w:left="57" w:right="57"/>
            </w:pPr>
            <w:r w:rsidRPr="00CF187B">
              <w:t>Сумма поступлений по данной операции со средствами.</w:t>
            </w:r>
          </w:p>
          <w:p w14:paraId="6A06363F" w14:textId="77777777" w:rsidR="00CF187B" w:rsidRPr="00CF187B" w:rsidRDefault="00CF187B" w:rsidP="002572AD">
            <w:pPr>
              <w:pStyle w:val="ASFKTablenorm"/>
              <w:ind w:left="57" w:right="57"/>
            </w:pPr>
            <w:r w:rsidRPr="00CF187B">
              <w:t>Поле заполняется вручную.</w:t>
            </w:r>
          </w:p>
        </w:tc>
      </w:tr>
      <w:tr w:rsidR="00CF187B" w:rsidRPr="00834AF4" w14:paraId="2A231A50" w14:textId="77777777" w:rsidTr="002572AD">
        <w:tc>
          <w:tcPr>
            <w:tcW w:w="1120" w:type="pct"/>
            <w:shd w:val="clear" w:color="auto" w:fill="auto"/>
          </w:tcPr>
          <w:p w14:paraId="659378D6" w14:textId="77777777" w:rsidR="00CF187B" w:rsidRPr="00CF187B" w:rsidRDefault="00CF187B" w:rsidP="002572AD">
            <w:pPr>
              <w:pStyle w:val="ASFKTablenorm"/>
              <w:ind w:left="57" w:right="57"/>
            </w:pPr>
            <w:r w:rsidRPr="00CF187B">
              <w:t>Возвраты</w:t>
            </w:r>
          </w:p>
        </w:tc>
        <w:tc>
          <w:tcPr>
            <w:tcW w:w="3880" w:type="pct"/>
            <w:shd w:val="clear" w:color="auto" w:fill="auto"/>
          </w:tcPr>
          <w:p w14:paraId="658F9676" w14:textId="77777777" w:rsidR="00CF187B" w:rsidRPr="00CF187B" w:rsidRDefault="00CF187B" w:rsidP="002572AD">
            <w:pPr>
              <w:pStyle w:val="ASFKTablenorm"/>
              <w:ind w:left="57" w:right="57"/>
            </w:pPr>
            <w:r w:rsidRPr="00CF187B">
              <w:t>Сумма возвратов по данной операции со средствами.</w:t>
            </w:r>
          </w:p>
          <w:p w14:paraId="508C1C36" w14:textId="77777777" w:rsidR="00CF187B" w:rsidRPr="00CF187B" w:rsidRDefault="00CF187B" w:rsidP="002572AD">
            <w:pPr>
              <w:pStyle w:val="ASFKTablenorm"/>
              <w:ind w:left="57" w:right="57"/>
            </w:pPr>
            <w:r w:rsidRPr="00CF187B">
              <w:t>Поле заполняется вручную.</w:t>
            </w:r>
          </w:p>
        </w:tc>
      </w:tr>
      <w:tr w:rsidR="00CF187B" w:rsidRPr="00834AF4" w14:paraId="729618B7" w14:textId="77777777" w:rsidTr="002572AD">
        <w:tc>
          <w:tcPr>
            <w:tcW w:w="1120" w:type="pct"/>
            <w:shd w:val="clear" w:color="auto" w:fill="auto"/>
          </w:tcPr>
          <w:p w14:paraId="1FB5289C" w14:textId="77777777" w:rsidR="00CF187B" w:rsidRPr="00CF187B" w:rsidRDefault="00CF187B" w:rsidP="002572AD">
            <w:pPr>
              <w:pStyle w:val="ASFKTablenorm"/>
              <w:ind w:left="57" w:right="57"/>
            </w:pPr>
            <w:r w:rsidRPr="00CF187B">
              <w:t>Зачёты</w:t>
            </w:r>
          </w:p>
        </w:tc>
        <w:tc>
          <w:tcPr>
            <w:tcW w:w="3880" w:type="pct"/>
            <w:shd w:val="clear" w:color="auto" w:fill="auto"/>
          </w:tcPr>
          <w:p w14:paraId="03E3AF55" w14:textId="77777777" w:rsidR="00CF187B" w:rsidRPr="00CF187B" w:rsidRDefault="00CF187B" w:rsidP="002572AD">
            <w:pPr>
              <w:pStyle w:val="ASFKTablenorm"/>
              <w:ind w:left="57" w:right="57"/>
            </w:pPr>
            <w:r w:rsidRPr="00CF187B">
              <w:t>Сумма зачетов по данной операции со средствами.</w:t>
            </w:r>
          </w:p>
          <w:p w14:paraId="50CA0E5E" w14:textId="77777777" w:rsidR="00CF187B" w:rsidRPr="00CF187B" w:rsidRDefault="00CF187B" w:rsidP="002572AD">
            <w:pPr>
              <w:pStyle w:val="ASFKTablenorm"/>
              <w:ind w:left="57" w:right="57"/>
            </w:pPr>
            <w:r w:rsidRPr="00CF187B">
              <w:t>Поле заполняется вручную.</w:t>
            </w:r>
          </w:p>
        </w:tc>
      </w:tr>
      <w:tr w:rsidR="00CF187B" w:rsidRPr="00834AF4" w14:paraId="24EB1B23" w14:textId="77777777" w:rsidTr="002572AD">
        <w:tc>
          <w:tcPr>
            <w:tcW w:w="1120" w:type="pct"/>
            <w:shd w:val="clear" w:color="auto" w:fill="auto"/>
          </w:tcPr>
          <w:p w14:paraId="033F2C41" w14:textId="77777777" w:rsidR="00CF187B" w:rsidRPr="00CF187B" w:rsidRDefault="00CF187B" w:rsidP="002572AD">
            <w:pPr>
              <w:pStyle w:val="ASFKTablenorm"/>
              <w:ind w:left="57" w:right="57"/>
            </w:pPr>
            <w:r w:rsidRPr="00CF187B">
              <w:t>Итого</w:t>
            </w:r>
          </w:p>
        </w:tc>
        <w:tc>
          <w:tcPr>
            <w:tcW w:w="3880" w:type="pct"/>
            <w:shd w:val="clear" w:color="auto" w:fill="auto"/>
          </w:tcPr>
          <w:p w14:paraId="29917230" w14:textId="77777777" w:rsidR="00CF187B" w:rsidRPr="00CF187B" w:rsidRDefault="00CF187B" w:rsidP="002572AD">
            <w:pPr>
              <w:pStyle w:val="ASFKTablenorm"/>
              <w:ind w:left="57" w:right="57"/>
            </w:pPr>
            <w:r w:rsidRPr="00CF187B">
              <w:t>Итоговая сумма по данной операции со средствами.</w:t>
            </w:r>
          </w:p>
          <w:p w14:paraId="4BD6543C" w14:textId="77777777" w:rsidR="00CF187B" w:rsidRPr="00CF187B" w:rsidRDefault="00CF187B" w:rsidP="002572AD">
            <w:pPr>
              <w:pStyle w:val="ASFKTablenorm"/>
              <w:ind w:left="57" w:right="57"/>
            </w:pPr>
            <w:r w:rsidRPr="00CF187B">
              <w:t>Поле рассчитывается автоматически по формуле:</w:t>
            </w:r>
          </w:p>
          <w:p w14:paraId="786A667F" w14:textId="77777777" w:rsidR="00CF187B" w:rsidRPr="00CF187B" w:rsidRDefault="00CF187B" w:rsidP="002572AD">
            <w:pPr>
              <w:pStyle w:val="ASFKTablenorm"/>
              <w:ind w:left="57" w:right="57"/>
            </w:pPr>
            <w:r w:rsidRPr="00CF187B">
              <w:t>Поступление – Возвраты + Зачеты.</w:t>
            </w:r>
          </w:p>
        </w:tc>
      </w:tr>
      <w:tr w:rsidR="00CF187B" w:rsidRPr="00834AF4" w14:paraId="2420B48C" w14:textId="77777777" w:rsidTr="002572AD">
        <w:tc>
          <w:tcPr>
            <w:tcW w:w="1120" w:type="pct"/>
            <w:shd w:val="clear" w:color="auto" w:fill="auto"/>
          </w:tcPr>
          <w:p w14:paraId="6A7CD113" w14:textId="77777777" w:rsidR="00CF187B" w:rsidRPr="00CF187B" w:rsidRDefault="00CF187B" w:rsidP="002572AD">
            <w:pPr>
              <w:pStyle w:val="ASFKTablenorm"/>
              <w:ind w:left="57" w:right="57"/>
            </w:pPr>
            <w:r w:rsidRPr="00CF187B">
              <w:t>Примечание</w:t>
            </w:r>
          </w:p>
        </w:tc>
        <w:tc>
          <w:tcPr>
            <w:tcW w:w="3880" w:type="pct"/>
            <w:shd w:val="clear" w:color="auto" w:fill="auto"/>
          </w:tcPr>
          <w:p w14:paraId="516DAB0E" w14:textId="77777777" w:rsidR="00CF187B" w:rsidRPr="00CF187B" w:rsidRDefault="00CF187B" w:rsidP="002572AD">
            <w:pPr>
              <w:pStyle w:val="ASFKTablenorm"/>
              <w:ind w:left="57" w:right="57"/>
            </w:pPr>
            <w:r w:rsidRPr="00CF187B">
              <w:t>Примечание.</w:t>
            </w:r>
          </w:p>
          <w:p w14:paraId="77481A2A" w14:textId="77777777" w:rsidR="00CF187B" w:rsidRPr="00CF187B" w:rsidRDefault="00CF187B" w:rsidP="002572AD">
            <w:pPr>
              <w:pStyle w:val="ASFKTablenorm"/>
              <w:ind w:left="57" w:right="57"/>
            </w:pPr>
            <w:r w:rsidRPr="00CF187B">
              <w:t>Поле заполняется вручную.</w:t>
            </w:r>
          </w:p>
        </w:tc>
      </w:tr>
      <w:tr w:rsidR="00CF187B" w:rsidRPr="00834AF4" w14:paraId="45B83389" w14:textId="77777777" w:rsidTr="002572AD">
        <w:tc>
          <w:tcPr>
            <w:tcW w:w="5000" w:type="pct"/>
            <w:gridSpan w:val="2"/>
            <w:shd w:val="clear" w:color="auto" w:fill="auto"/>
          </w:tcPr>
          <w:p w14:paraId="15BB18EF" w14:textId="77777777" w:rsidR="00CF187B" w:rsidRPr="00CF187B" w:rsidRDefault="00CF187B" w:rsidP="002572AD">
            <w:pPr>
              <w:pStyle w:val="ASFKTablenorm"/>
              <w:ind w:left="57" w:right="57"/>
            </w:pPr>
            <w:r w:rsidRPr="00CF187B">
              <w:t>Вкладка «Раздел 1. Операции со средствами», группа полей «Итоги»</w:t>
            </w:r>
          </w:p>
        </w:tc>
      </w:tr>
      <w:tr w:rsidR="00CF187B" w:rsidRPr="00834AF4" w14:paraId="0C9E1664" w14:textId="77777777" w:rsidTr="002572AD">
        <w:tc>
          <w:tcPr>
            <w:tcW w:w="1120" w:type="pct"/>
            <w:shd w:val="clear" w:color="auto" w:fill="auto"/>
          </w:tcPr>
          <w:p w14:paraId="469DD6C7" w14:textId="77777777" w:rsidR="00CF187B" w:rsidRPr="00CF187B" w:rsidRDefault="00CF187B" w:rsidP="002572AD">
            <w:pPr>
              <w:pStyle w:val="ASFKTablenorm"/>
              <w:ind w:left="57" w:right="57"/>
            </w:pPr>
            <w:r w:rsidRPr="00CF187B">
              <w:t>Поступления</w:t>
            </w:r>
          </w:p>
        </w:tc>
        <w:tc>
          <w:tcPr>
            <w:tcW w:w="3880" w:type="pct"/>
            <w:shd w:val="clear" w:color="auto" w:fill="auto"/>
          </w:tcPr>
          <w:p w14:paraId="30455920" w14:textId="77777777" w:rsidR="00CF187B" w:rsidRPr="00CF187B" w:rsidRDefault="00CF187B" w:rsidP="002572AD">
            <w:pPr>
              <w:pStyle w:val="ASFKTablenorm"/>
              <w:ind w:left="57" w:right="57"/>
            </w:pPr>
            <w:r w:rsidRPr="00CF187B">
              <w:t>Итоговая сумма поступлений по всем операциям со средствами.</w:t>
            </w:r>
          </w:p>
          <w:p w14:paraId="6F78E961" w14:textId="77777777" w:rsidR="00CF187B" w:rsidRPr="00CF187B" w:rsidRDefault="00CF187B" w:rsidP="002572AD">
            <w:pPr>
              <w:pStyle w:val="ASFKTablenorm"/>
              <w:ind w:left="57" w:right="57"/>
            </w:pPr>
            <w:r w:rsidRPr="00CF187B">
              <w:t>Поле заполняется вручную.</w:t>
            </w:r>
          </w:p>
        </w:tc>
      </w:tr>
      <w:tr w:rsidR="00CF187B" w:rsidRPr="00834AF4" w14:paraId="67B242E8" w14:textId="77777777" w:rsidTr="002572AD">
        <w:tc>
          <w:tcPr>
            <w:tcW w:w="1120" w:type="pct"/>
            <w:shd w:val="clear" w:color="auto" w:fill="auto"/>
          </w:tcPr>
          <w:p w14:paraId="27CDC063" w14:textId="77777777" w:rsidR="00CF187B" w:rsidRPr="00CF187B" w:rsidRDefault="00CF187B" w:rsidP="002572AD">
            <w:pPr>
              <w:pStyle w:val="ASFKTablenorm"/>
              <w:ind w:left="57" w:right="57"/>
            </w:pPr>
            <w:r w:rsidRPr="00CF187B">
              <w:t>Возвраты</w:t>
            </w:r>
          </w:p>
        </w:tc>
        <w:tc>
          <w:tcPr>
            <w:tcW w:w="3880" w:type="pct"/>
            <w:shd w:val="clear" w:color="auto" w:fill="auto"/>
          </w:tcPr>
          <w:p w14:paraId="1B5A6970" w14:textId="77777777" w:rsidR="00CF187B" w:rsidRPr="00CF187B" w:rsidRDefault="00CF187B" w:rsidP="002572AD">
            <w:pPr>
              <w:pStyle w:val="ASFKTablenorm"/>
              <w:ind w:left="57" w:right="57"/>
            </w:pPr>
            <w:r w:rsidRPr="00CF187B">
              <w:t>Итоговая сумма возвратов по всем операциям со средствами.</w:t>
            </w:r>
          </w:p>
          <w:p w14:paraId="768BAE7F" w14:textId="77777777" w:rsidR="00CF187B" w:rsidRPr="00CF187B" w:rsidRDefault="00CF187B" w:rsidP="002572AD">
            <w:pPr>
              <w:pStyle w:val="ASFKTablenorm"/>
              <w:ind w:left="57" w:right="57"/>
            </w:pPr>
            <w:r w:rsidRPr="00CF187B">
              <w:t>Поле заполняется вручную.</w:t>
            </w:r>
          </w:p>
        </w:tc>
      </w:tr>
      <w:tr w:rsidR="00CF187B" w:rsidRPr="00834AF4" w14:paraId="32A1863C" w14:textId="77777777" w:rsidTr="002572AD">
        <w:tc>
          <w:tcPr>
            <w:tcW w:w="1120" w:type="pct"/>
            <w:shd w:val="clear" w:color="auto" w:fill="auto"/>
          </w:tcPr>
          <w:p w14:paraId="3CBDB964" w14:textId="77777777" w:rsidR="00CF187B" w:rsidRPr="00CF187B" w:rsidRDefault="00CF187B" w:rsidP="002572AD">
            <w:pPr>
              <w:pStyle w:val="ASFKTablenorm"/>
              <w:ind w:left="57" w:right="57"/>
            </w:pPr>
            <w:r w:rsidRPr="00CF187B">
              <w:t>Зачеты</w:t>
            </w:r>
          </w:p>
        </w:tc>
        <w:tc>
          <w:tcPr>
            <w:tcW w:w="3880" w:type="pct"/>
            <w:shd w:val="clear" w:color="auto" w:fill="auto"/>
          </w:tcPr>
          <w:p w14:paraId="557DF583" w14:textId="77777777" w:rsidR="00CF187B" w:rsidRPr="00CF187B" w:rsidRDefault="00CF187B" w:rsidP="002572AD">
            <w:pPr>
              <w:pStyle w:val="ASFKTablenorm"/>
              <w:ind w:left="57" w:right="57"/>
            </w:pPr>
            <w:r w:rsidRPr="00CF187B">
              <w:t>Итоговая сумма зачетов по всем операциям со средствами.</w:t>
            </w:r>
          </w:p>
          <w:p w14:paraId="5C4087AB" w14:textId="77777777" w:rsidR="00CF187B" w:rsidRPr="00CF187B" w:rsidRDefault="00CF187B" w:rsidP="002572AD">
            <w:pPr>
              <w:pStyle w:val="ASFKTablenorm"/>
              <w:ind w:left="57" w:right="57"/>
            </w:pPr>
            <w:r w:rsidRPr="00CF187B">
              <w:t>Поле заполняется вручную.</w:t>
            </w:r>
          </w:p>
        </w:tc>
      </w:tr>
      <w:tr w:rsidR="00CF187B" w:rsidRPr="00834AF4" w14:paraId="0D24E28D" w14:textId="77777777" w:rsidTr="002572AD">
        <w:tc>
          <w:tcPr>
            <w:tcW w:w="1120" w:type="pct"/>
            <w:shd w:val="clear" w:color="auto" w:fill="auto"/>
          </w:tcPr>
          <w:p w14:paraId="79A780D6" w14:textId="77777777" w:rsidR="00CF187B" w:rsidRPr="00CF187B" w:rsidRDefault="00CF187B" w:rsidP="002572AD">
            <w:pPr>
              <w:pStyle w:val="ASFKTablenorm"/>
              <w:ind w:left="57" w:right="57"/>
            </w:pPr>
            <w:r w:rsidRPr="00CF187B">
              <w:t>Итого</w:t>
            </w:r>
          </w:p>
        </w:tc>
        <w:tc>
          <w:tcPr>
            <w:tcW w:w="3880" w:type="pct"/>
            <w:shd w:val="clear" w:color="auto" w:fill="auto"/>
          </w:tcPr>
          <w:p w14:paraId="2A06982A" w14:textId="77777777" w:rsidR="00CF187B" w:rsidRPr="00CF187B" w:rsidRDefault="00CF187B" w:rsidP="002572AD">
            <w:pPr>
              <w:pStyle w:val="ASFKTablenorm"/>
              <w:ind w:left="57" w:right="57"/>
            </w:pPr>
            <w:r w:rsidRPr="00CF187B">
              <w:t>Итоговая сумма денежных средств.</w:t>
            </w:r>
          </w:p>
          <w:p w14:paraId="5A085800" w14:textId="77777777" w:rsidR="00CF187B" w:rsidRPr="00CF187B" w:rsidRDefault="00CF187B" w:rsidP="002572AD">
            <w:pPr>
              <w:pStyle w:val="ASFKTablenorm"/>
              <w:ind w:left="57" w:right="57"/>
            </w:pPr>
            <w:r w:rsidRPr="00CF187B">
              <w:t>Поле заполняется вручную.</w:t>
            </w:r>
          </w:p>
        </w:tc>
      </w:tr>
    </w:tbl>
    <w:p w14:paraId="5B13F9F0" w14:textId="77777777" w:rsidR="005B4F00" w:rsidRPr="00B11F4A" w:rsidRDefault="005B4F00" w:rsidP="005B4F00">
      <w:pPr>
        <w:pStyle w:val="ASFKNormal"/>
      </w:pPr>
      <w:r w:rsidRPr="00B11F4A">
        <w:t xml:space="preserve">На </w:t>
      </w:r>
      <w:r w:rsidR="0011535C">
        <w:t>в</w:t>
      </w:r>
      <w:r w:rsidRPr="00B11F4A">
        <w:t xml:space="preserve">кладке </w:t>
      </w:r>
      <w:r>
        <w:t>«</w:t>
      </w:r>
      <w:r w:rsidRPr="00B11F4A">
        <w:t>Раздел 1. Операции со средствами</w:t>
      </w:r>
      <w:r>
        <w:t>»</w:t>
      </w:r>
      <w:r w:rsidRPr="00B11F4A">
        <w:t xml:space="preserve"> </w:t>
      </w:r>
      <w:r>
        <w:t>(рис.</w:t>
      </w:r>
      <w:r w:rsidRPr="00B11F4A">
        <w:t> </w:t>
      </w:r>
      <w:r w:rsidRPr="00B11F4A">
        <w:fldChar w:fldCharType="begin"/>
      </w:r>
      <w:r w:rsidRPr="00B11F4A">
        <w:instrText xml:space="preserve"> REF _Ref240095015 \h </w:instrText>
      </w:r>
      <w:r>
        <w:instrText xml:space="preserve"> \* MERGEFORMAT </w:instrText>
      </w:r>
      <w:r w:rsidRPr="00B11F4A">
        <w:fldChar w:fldCharType="separate"/>
      </w:r>
      <w:r w:rsidR="00384014">
        <w:t>77</w:t>
      </w:r>
      <w:r w:rsidRPr="00B11F4A">
        <w:fldChar w:fldCharType="end"/>
      </w:r>
      <w:r w:rsidRPr="00B11F4A">
        <w:t>) вводятся строки с информацией по КБК. Для добавл</w:t>
      </w:r>
      <w:r w:rsidRPr="00AE58D3">
        <w:t>е</w:t>
      </w:r>
      <w:r w:rsidRPr="00B11F4A">
        <w:t xml:space="preserve">ния записи в таблицу следует нажать на кнопку </w:t>
      </w:r>
      <w:r w:rsidR="00813E9E">
        <w:pict w14:anchorId="2EB48ABA">
          <v:shape id="_x0000_i1170" type="#_x0000_t75" style="width:14.25pt;height:14.25pt">
            <v:imagedata r:id="rId75" o:title="Snap7" gain="81921f" blacklevel="-3277f"/>
          </v:shape>
        </w:pict>
      </w:r>
      <w:r w:rsidRPr="00B11F4A">
        <w:t> </w:t>
      </w:r>
      <w:r>
        <w:t>(Добавить новую строку)</w:t>
      </w:r>
      <w:r w:rsidRPr="00B11F4A">
        <w:t xml:space="preserve">. </w:t>
      </w:r>
      <w:r w:rsidR="00B822A0">
        <w:t>Откроется форма «Добавление записи</w:t>
      </w:r>
      <w:r w:rsidR="0044496A">
        <w:t>»</w:t>
      </w:r>
      <w:r w:rsidRPr="00B11F4A">
        <w:t xml:space="preserve"> </w:t>
      </w:r>
      <w:r>
        <w:t>(рис.</w:t>
      </w:r>
      <w:r w:rsidR="009C1099" w:rsidRPr="00821226">
        <w:t> </w:t>
      </w:r>
      <w:r w:rsidRPr="00B11F4A">
        <w:fldChar w:fldCharType="begin"/>
      </w:r>
      <w:r w:rsidRPr="00B11F4A">
        <w:instrText xml:space="preserve"> REF _Ref240101341 \h </w:instrText>
      </w:r>
      <w:r>
        <w:instrText xml:space="preserve"> \* MERGEFORMAT </w:instrText>
      </w:r>
      <w:r w:rsidRPr="00B11F4A">
        <w:fldChar w:fldCharType="separate"/>
      </w:r>
      <w:r w:rsidR="00384014">
        <w:t>78</w:t>
      </w:r>
      <w:r w:rsidRPr="00B11F4A">
        <w:fldChar w:fldCharType="end"/>
      </w:r>
      <w:r w:rsidRPr="00B11F4A">
        <w:t>).</w:t>
      </w:r>
    </w:p>
    <w:p w14:paraId="2868474D" w14:textId="77777777" w:rsidR="005B4F00" w:rsidRPr="00C24574" w:rsidRDefault="00813E9E" w:rsidP="005B4F00">
      <w:pPr>
        <w:pStyle w:val="ASFKFigure"/>
      </w:pPr>
      <w:r>
        <w:lastRenderedPageBreak/>
        <w:pict w14:anchorId="5F3ADF61">
          <v:shape id="_x0000_i1171" type="#_x0000_t75" style="width:482.25pt;height:180pt">
            <v:imagedata r:id="rId138" o:title="0"/>
          </v:shape>
        </w:pict>
      </w:r>
    </w:p>
    <w:p w14:paraId="43842A04" w14:textId="77777777"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6" w:name="_Ref240101341"/>
      <w:bookmarkStart w:id="787" w:name="_Toc82675806"/>
      <w:r w:rsidR="00384014">
        <w:rPr>
          <w:noProof/>
        </w:rPr>
        <w:t>78</w:t>
      </w:r>
      <w:bookmarkEnd w:id="786"/>
      <w:r>
        <w:rPr>
          <w:noProof/>
        </w:rPr>
        <w:fldChar w:fldCharType="end"/>
      </w:r>
      <w:r w:rsidR="005B4F00" w:rsidRPr="00C24574">
        <w:t xml:space="preserve">. </w:t>
      </w:r>
      <w:r w:rsidR="0044496A">
        <w:t>Форма «Добавление записи»</w:t>
      </w:r>
      <w:bookmarkEnd w:id="787"/>
    </w:p>
    <w:p w14:paraId="404CBB83" w14:textId="77777777" w:rsidR="005B4F00" w:rsidRPr="00C24574" w:rsidRDefault="005B4F00" w:rsidP="008F15D5">
      <w:pPr>
        <w:pStyle w:val="ASFKNormalWithout"/>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1. Операции со средствами</w:t>
      </w:r>
      <w:r>
        <w:t>»</w:t>
      </w:r>
      <w:r w:rsidRPr="00C24574">
        <w:t>, описанные в таблице</w:t>
      </w:r>
      <w:r w:rsidR="009C1099" w:rsidRPr="00821226">
        <w:t> </w:t>
      </w:r>
      <w:r w:rsidRPr="00C24574">
        <w:fldChar w:fldCharType="begin"/>
      </w:r>
      <w:r w:rsidRPr="00C24574">
        <w:instrText xml:space="preserve"> REF _Ref246219031 \h  \* MERGEFORMAT </w:instrText>
      </w:r>
      <w:r w:rsidRPr="00C24574">
        <w:fldChar w:fldCharType="separate"/>
      </w:r>
      <w:r w:rsidR="00384014">
        <w:t>39</w:t>
      </w:r>
      <w:r w:rsidRPr="00C24574">
        <w:fldChar w:fldCharType="end"/>
      </w:r>
      <w:r w:rsidRPr="00C24574">
        <w:t>:</w:t>
      </w:r>
    </w:p>
    <w:p w14:paraId="5AC2652F" w14:textId="77777777" w:rsidR="005B4F00" w:rsidRPr="00CA3543" w:rsidRDefault="005B4F00" w:rsidP="005B4F00">
      <w:pPr>
        <w:pStyle w:val="ASFKListmark1"/>
      </w:pPr>
      <w:r>
        <w:t>«</w:t>
      </w:r>
      <w:r w:rsidRPr="00CA3543">
        <w:t>КБК передающего</w:t>
      </w:r>
      <w:r>
        <w:t>» – з</w:t>
      </w:r>
      <w:r w:rsidRPr="00CA3543">
        <w:t xml:space="preserve">начение может быть выбрано из справочника </w:t>
      </w:r>
      <w:r>
        <w:t>«</w:t>
      </w:r>
      <w:r w:rsidRPr="00CA3543">
        <w:t>Коды бюджетной классификации</w:t>
      </w:r>
      <w:r>
        <w:t>»;</w:t>
      </w:r>
    </w:p>
    <w:p w14:paraId="6EB098AF" w14:textId="77777777" w:rsidR="005B4F00" w:rsidRPr="00CA3543" w:rsidRDefault="005B4F00" w:rsidP="005B4F00">
      <w:pPr>
        <w:pStyle w:val="ASFKListmark1"/>
      </w:pPr>
      <w:r>
        <w:t>«</w:t>
      </w:r>
      <w:r w:rsidRPr="00CA3543">
        <w:t>КБК принимающего</w:t>
      </w:r>
      <w:r>
        <w:t xml:space="preserve">» – </w:t>
      </w:r>
      <w:r w:rsidRPr="00CB02ED">
        <w:t xml:space="preserve">значение </w:t>
      </w:r>
      <w:r w:rsidRPr="00CA3543">
        <w:t xml:space="preserve">может быть выбрано из справочника </w:t>
      </w:r>
      <w:r>
        <w:t>«</w:t>
      </w:r>
      <w:r w:rsidRPr="00CA3543">
        <w:t>Коды бюджетной классификации</w:t>
      </w:r>
      <w:r>
        <w:t>»;</w:t>
      </w:r>
    </w:p>
    <w:p w14:paraId="07DE5EE6" w14:textId="77777777" w:rsidR="005B4F00" w:rsidRPr="00CA3543" w:rsidRDefault="005B4F00" w:rsidP="005B4F00">
      <w:pPr>
        <w:pStyle w:val="ASFKListmark1"/>
      </w:pPr>
      <w:r>
        <w:t>«</w:t>
      </w:r>
      <w:r w:rsidRPr="00CA3543">
        <w:t>Код ОКТМО</w:t>
      </w:r>
      <w:r>
        <w:t xml:space="preserve">» – </w:t>
      </w:r>
      <w:r w:rsidRPr="00CB02ED">
        <w:t xml:space="preserve">значение </w:t>
      </w:r>
      <w:r w:rsidRPr="00CA3543">
        <w:t xml:space="preserve">может быть выбрано из справочника </w:t>
      </w:r>
      <w:r>
        <w:t>«</w:t>
      </w:r>
      <w:r w:rsidRPr="00CA3543">
        <w:t>ОКТМО</w:t>
      </w:r>
      <w:r>
        <w:t>»;</w:t>
      </w:r>
    </w:p>
    <w:p w14:paraId="78EB51A0" w14:textId="77777777" w:rsidR="005B4F00" w:rsidRPr="00CA3543" w:rsidRDefault="005B4F00" w:rsidP="005B4F00">
      <w:pPr>
        <w:pStyle w:val="ASFKListmark1"/>
      </w:pPr>
      <w:r>
        <w:t>«</w:t>
      </w:r>
      <w:r w:rsidRPr="00CA3543">
        <w:t>Поступления</w:t>
      </w:r>
      <w:r>
        <w:t>»;</w:t>
      </w:r>
    </w:p>
    <w:p w14:paraId="76A7708A" w14:textId="77777777" w:rsidR="005B4F00" w:rsidRPr="00CA3543" w:rsidRDefault="005B4F00" w:rsidP="005B4F00">
      <w:pPr>
        <w:pStyle w:val="ASFKListmark1"/>
      </w:pPr>
      <w:r>
        <w:t>«</w:t>
      </w:r>
      <w:r w:rsidRPr="00CA3543">
        <w:t>Возвраты</w:t>
      </w:r>
      <w:r>
        <w:t>»;</w:t>
      </w:r>
    </w:p>
    <w:p w14:paraId="1095636F" w14:textId="77777777" w:rsidR="005B4F00" w:rsidRPr="00CA3543" w:rsidRDefault="005B4F00" w:rsidP="005B4F00">
      <w:pPr>
        <w:pStyle w:val="ASFKListmark1"/>
      </w:pPr>
      <w:r>
        <w:t>«</w:t>
      </w:r>
      <w:r w:rsidRPr="00CA3543">
        <w:t>Зачеты</w:t>
      </w:r>
      <w:r>
        <w:t>»;</w:t>
      </w:r>
    </w:p>
    <w:p w14:paraId="4E145232" w14:textId="77777777" w:rsidR="005B4F00" w:rsidRPr="00CA3543" w:rsidRDefault="005B4F00" w:rsidP="005B4F00">
      <w:pPr>
        <w:pStyle w:val="ASFKListmark1"/>
      </w:pPr>
      <w:r>
        <w:t>«</w:t>
      </w:r>
      <w:r w:rsidRPr="00CA3543">
        <w:t>Итого</w:t>
      </w:r>
      <w:r>
        <w:t xml:space="preserve">» – </w:t>
      </w:r>
      <w:r w:rsidRPr="00CB02ED">
        <w:t xml:space="preserve">значение </w:t>
      </w:r>
      <w:r w:rsidRPr="00CA3543">
        <w:t xml:space="preserve">рассчитывается автоматически по формуле: </w:t>
      </w:r>
      <w:r>
        <w:t>«</w:t>
      </w:r>
      <w:r w:rsidRPr="00CA3543">
        <w:t>Поступления – Возвраты + Зачеты</w:t>
      </w:r>
      <w:r>
        <w:t>»; п</w:t>
      </w:r>
      <w:r w:rsidRPr="00CA3543">
        <w:t>оле</w:t>
      </w:r>
      <w:r>
        <w:t xml:space="preserve"> недоступно для редактирования;</w:t>
      </w:r>
    </w:p>
    <w:p w14:paraId="7CA21CD4" w14:textId="77777777" w:rsidR="005B4F00" w:rsidRPr="00C24574" w:rsidRDefault="005B4F00" w:rsidP="005B4F00">
      <w:pPr>
        <w:pStyle w:val="ASFKListmark1"/>
      </w:pPr>
      <w:r>
        <w:t>«</w:t>
      </w:r>
      <w:r w:rsidRPr="00CA3543">
        <w:t>Примечание</w:t>
      </w:r>
      <w:r>
        <w:t>»</w:t>
      </w:r>
      <w:r w:rsidRPr="00C24574">
        <w:t>.</w:t>
      </w:r>
    </w:p>
    <w:p w14:paraId="7238FAF5" w14:textId="77777777" w:rsidR="005B4F00" w:rsidRPr="00C24574"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14:paraId="0F007248" w14:textId="77777777" w:rsidR="005B4F00" w:rsidRPr="00C24574" w:rsidRDefault="0011535C" w:rsidP="005B4F00">
      <w:pPr>
        <w:pStyle w:val="ASFKNormal"/>
      </w:pPr>
      <w:r w:rsidRPr="0011535C">
        <w:t>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t xml:space="preserve"> представлена на </w:t>
      </w:r>
      <w:r w:rsidR="005B4F00" w:rsidRPr="00C24574">
        <w:t>рис</w:t>
      </w:r>
      <w:r>
        <w:t>унке</w:t>
      </w:r>
      <w:r w:rsidR="009C1099" w:rsidRPr="00821226">
        <w:t> </w:t>
      </w:r>
      <w:r w:rsidR="005B4F00" w:rsidRPr="00C24574">
        <w:fldChar w:fldCharType="begin"/>
      </w:r>
      <w:r w:rsidR="005B4F00" w:rsidRPr="00C24574">
        <w:instrText xml:space="preserve"> REF _Ref240102011 \h  \* MERGEFORMAT </w:instrText>
      </w:r>
      <w:r w:rsidR="005B4F00" w:rsidRPr="00C24574">
        <w:fldChar w:fldCharType="separate"/>
      </w:r>
      <w:r w:rsidR="00384014">
        <w:t>79</w:t>
      </w:r>
      <w:r w:rsidR="005B4F00" w:rsidRPr="00C24574">
        <w:fldChar w:fldCharType="end"/>
      </w:r>
      <w:r w:rsidR="005B4F00" w:rsidRPr="00C24574">
        <w:t xml:space="preserve">. </w:t>
      </w:r>
    </w:p>
    <w:p w14:paraId="1F2CEF94" w14:textId="77777777" w:rsidR="005B4F00" w:rsidRPr="00C24574" w:rsidRDefault="00813E9E" w:rsidP="005B4F00">
      <w:pPr>
        <w:pStyle w:val="ASFKFigure"/>
      </w:pPr>
      <w:r>
        <w:pict w14:anchorId="709875F6">
          <v:shape id="_x0000_i1172" type="#_x0000_t75" style="width:483pt;height:158.25pt">
            <v:imagedata r:id="rId139" o:title="0"/>
          </v:shape>
        </w:pict>
      </w:r>
    </w:p>
    <w:p w14:paraId="19EFB5D1" w14:textId="77777777"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8" w:name="_Ref240102011"/>
      <w:bookmarkStart w:id="789" w:name="_Toc82675807"/>
      <w:r w:rsidR="00384014">
        <w:rPr>
          <w:noProof/>
        </w:rPr>
        <w:t>79</w:t>
      </w:r>
      <w:bookmarkEnd w:id="788"/>
      <w:r>
        <w:rPr>
          <w:noProof/>
        </w:rPr>
        <w:fldChar w:fldCharType="end"/>
      </w:r>
      <w:r w:rsidR="005B4F00" w:rsidRPr="00C24574">
        <w:t xml:space="preserve">. ЭФ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в</w:t>
      </w:r>
      <w:r w:rsidR="0037785A">
        <w:t xml:space="preserve">кладки </w:t>
      </w:r>
      <w:r w:rsidR="005B4F00">
        <w:t>«</w:t>
      </w:r>
      <w:r w:rsidR="005B4F00" w:rsidRPr="00C24574">
        <w:t>Раздел 2. Неисполненные поручения администратора доходов</w:t>
      </w:r>
      <w:r w:rsidR="005B4F00">
        <w:t>»</w:t>
      </w:r>
      <w:bookmarkEnd w:id="789"/>
    </w:p>
    <w:p w14:paraId="1C1EDD7B" w14:textId="77777777" w:rsidR="005B4F00" w:rsidRPr="00C24574" w:rsidRDefault="005B4F00" w:rsidP="005B4F00">
      <w:pPr>
        <w:pStyle w:val="ASFKNormal"/>
      </w:pPr>
      <w:r w:rsidRPr="00B11F4A">
        <w:lastRenderedPageBreak/>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11535C">
        <w:t xml:space="preserve"> </w:t>
      </w:r>
      <w:r w:rsidRPr="00C24574">
        <w:t>приведен в таблице</w:t>
      </w:r>
      <w:r w:rsidR="009C1099" w:rsidRPr="00821226">
        <w:t> </w:t>
      </w:r>
      <w:r w:rsidRPr="00C24574">
        <w:fldChar w:fldCharType="begin"/>
      </w:r>
      <w:r w:rsidRPr="00C24574">
        <w:instrText xml:space="preserve"> REF _Ref357439393 \h  \* MERGEFORMAT </w:instrText>
      </w:r>
      <w:r w:rsidRPr="00C24574">
        <w:fldChar w:fldCharType="separate"/>
      </w:r>
      <w:r w:rsidR="00384014">
        <w:t>40</w:t>
      </w:r>
      <w:r w:rsidRPr="00C24574">
        <w:fldChar w:fldCharType="end"/>
      </w:r>
      <w:r w:rsidRPr="00C24574">
        <w:t>.</w:t>
      </w:r>
    </w:p>
    <w:p w14:paraId="67238741" w14:textId="77777777" w:rsidR="005B4F00" w:rsidRPr="00C24574"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90" w:name="_Ref357439393"/>
      <w:bookmarkStart w:id="791" w:name="_Toc82675677"/>
      <w:r w:rsidR="00384014">
        <w:rPr>
          <w:noProof/>
        </w:rPr>
        <w:t>40</w:t>
      </w:r>
      <w:bookmarkEnd w:id="790"/>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в</w:t>
      </w:r>
      <w:r w:rsidR="0037785A">
        <w:t xml:space="preserve">кладки </w:t>
      </w:r>
      <w:r w:rsidR="005B4F00">
        <w:t>«</w:t>
      </w:r>
      <w:r w:rsidR="005B4F00" w:rsidRPr="00C24574">
        <w:t>Раздел 2. Неисполне</w:t>
      </w:r>
      <w:r w:rsidR="005B4F00" w:rsidRPr="005B4F00">
        <w:t>н</w:t>
      </w:r>
      <w:r w:rsidR="005B4F00" w:rsidRPr="00C24574">
        <w:t>ные поручения администратора доходов</w:t>
      </w:r>
      <w:r w:rsidR="005B4F00">
        <w:t>»</w:t>
      </w:r>
      <w:bookmarkEnd w:id="7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5B4F00" w:rsidRPr="00754FED" w14:paraId="192AD771" w14:textId="77777777" w:rsidTr="002572AD">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908C511" w14:textId="77777777" w:rsidR="005B4F00" w:rsidRPr="00B11F4A" w:rsidRDefault="005B4F00" w:rsidP="005B4F00">
            <w:pPr>
              <w:pStyle w:val="ASFKTableHead"/>
            </w:pPr>
            <w:r w:rsidRPr="00B11F4A">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7D1210" w14:textId="77777777" w:rsidR="005B4F00" w:rsidRPr="00B11F4A" w:rsidRDefault="005B4F00" w:rsidP="005B4F00">
            <w:pPr>
              <w:pStyle w:val="ASFKTableHead"/>
            </w:pPr>
            <w:r w:rsidRPr="00B11F4A">
              <w:t>Описание поля</w:t>
            </w:r>
          </w:p>
        </w:tc>
      </w:tr>
      <w:tr w:rsidR="00CF187B" w:rsidRPr="00754FED" w14:paraId="575FECEF" w14:textId="77777777" w:rsidTr="002572AD">
        <w:tc>
          <w:tcPr>
            <w:tcW w:w="1444" w:type="pct"/>
            <w:shd w:val="clear" w:color="auto" w:fill="auto"/>
          </w:tcPr>
          <w:p w14:paraId="1B97C58C" w14:textId="77777777" w:rsidR="00CF187B" w:rsidRPr="00CF187B" w:rsidRDefault="00CF187B" w:rsidP="002572AD">
            <w:pPr>
              <w:pStyle w:val="ASFKTablenorm"/>
              <w:ind w:left="57" w:right="57"/>
            </w:pPr>
            <w:r w:rsidRPr="00CF187B">
              <w:t>Коды по БК, передаваемые администратором</w:t>
            </w:r>
          </w:p>
        </w:tc>
        <w:tc>
          <w:tcPr>
            <w:tcW w:w="3556" w:type="pct"/>
            <w:shd w:val="clear" w:color="auto" w:fill="auto"/>
          </w:tcPr>
          <w:p w14:paraId="288247E1" w14:textId="77777777" w:rsidR="00CF187B" w:rsidRPr="00CF187B" w:rsidRDefault="00CF187B" w:rsidP="002572AD">
            <w:pPr>
              <w:pStyle w:val="ASFKTablenorm"/>
              <w:ind w:left="57" w:right="57"/>
            </w:pPr>
            <w:r w:rsidRPr="00CF187B">
              <w:t>Коды по БК, передаваемые администратором, по данному неисполненному поручению АДБ.</w:t>
            </w:r>
          </w:p>
          <w:p w14:paraId="290C492C" w14:textId="77777777"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КБК.</w:t>
            </w:r>
          </w:p>
        </w:tc>
      </w:tr>
      <w:tr w:rsidR="00CF187B" w:rsidRPr="00754FED" w14:paraId="32ECA941" w14:textId="77777777" w:rsidTr="002572AD">
        <w:tc>
          <w:tcPr>
            <w:tcW w:w="1444" w:type="pct"/>
            <w:shd w:val="clear" w:color="auto" w:fill="auto"/>
          </w:tcPr>
          <w:p w14:paraId="16115F66" w14:textId="77777777" w:rsidR="00CF187B" w:rsidRPr="00CF187B" w:rsidRDefault="00CF187B" w:rsidP="002572AD">
            <w:pPr>
              <w:pStyle w:val="ASFKTablenorm"/>
              <w:ind w:left="57" w:right="57"/>
            </w:pPr>
            <w:r w:rsidRPr="00CF187B">
              <w:t>Коды по БК, принимаемые администратором</w:t>
            </w:r>
          </w:p>
        </w:tc>
        <w:tc>
          <w:tcPr>
            <w:tcW w:w="3556" w:type="pct"/>
            <w:shd w:val="clear" w:color="auto" w:fill="auto"/>
          </w:tcPr>
          <w:p w14:paraId="338585FA" w14:textId="77777777" w:rsidR="00CF187B" w:rsidRPr="00CF187B" w:rsidRDefault="00CF187B" w:rsidP="002572AD">
            <w:pPr>
              <w:pStyle w:val="ASFKTablenorm"/>
              <w:ind w:left="57" w:right="57"/>
            </w:pPr>
            <w:r w:rsidRPr="00CF187B">
              <w:t>Коды по БК, принимаемые администратором, по данному неисполненному поручению АДБ.</w:t>
            </w:r>
          </w:p>
          <w:p w14:paraId="24718AF5" w14:textId="77777777"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КБК.</w:t>
            </w:r>
          </w:p>
        </w:tc>
      </w:tr>
      <w:tr w:rsidR="00CF187B" w:rsidRPr="00754FED" w14:paraId="261B89D0" w14:textId="77777777" w:rsidTr="002572AD">
        <w:tc>
          <w:tcPr>
            <w:tcW w:w="1444" w:type="pct"/>
            <w:shd w:val="clear" w:color="auto" w:fill="auto"/>
          </w:tcPr>
          <w:p w14:paraId="3C25EAB2" w14:textId="77777777" w:rsidR="00CF187B" w:rsidRPr="00CF187B" w:rsidRDefault="00CF187B" w:rsidP="002572AD">
            <w:pPr>
              <w:pStyle w:val="ASFKTablenorm"/>
              <w:ind w:left="57" w:right="57"/>
            </w:pPr>
            <w:r w:rsidRPr="00CF187B">
              <w:t>Код ОКТМО</w:t>
            </w:r>
          </w:p>
        </w:tc>
        <w:tc>
          <w:tcPr>
            <w:tcW w:w="3556" w:type="pct"/>
            <w:shd w:val="clear" w:color="auto" w:fill="auto"/>
          </w:tcPr>
          <w:p w14:paraId="15A97E77" w14:textId="77777777" w:rsidR="00CF187B" w:rsidRPr="00CF187B" w:rsidRDefault="00CF187B" w:rsidP="002572AD">
            <w:pPr>
              <w:pStyle w:val="ASFKTablenorm"/>
              <w:ind w:left="57" w:right="57"/>
            </w:pPr>
            <w:r w:rsidRPr="00CF187B">
              <w:t>Код ОКТМО.</w:t>
            </w:r>
          </w:p>
          <w:p w14:paraId="22655FDE" w14:textId="77777777"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«ОКТМО».</w:t>
            </w:r>
          </w:p>
        </w:tc>
      </w:tr>
      <w:tr w:rsidR="00CF187B" w:rsidRPr="00754FED" w14:paraId="52729825" w14:textId="77777777" w:rsidTr="002572AD">
        <w:tc>
          <w:tcPr>
            <w:tcW w:w="1444" w:type="pct"/>
            <w:shd w:val="clear" w:color="auto" w:fill="auto"/>
          </w:tcPr>
          <w:p w14:paraId="0982B2F4" w14:textId="77777777" w:rsidR="00CF187B" w:rsidRPr="00CF187B" w:rsidRDefault="00CF187B" w:rsidP="002572AD">
            <w:pPr>
              <w:pStyle w:val="ASFKTablenorm"/>
              <w:ind w:left="57" w:right="57"/>
            </w:pPr>
            <w:r w:rsidRPr="00CF187B">
              <w:t>Неисполненные возвраты</w:t>
            </w:r>
          </w:p>
        </w:tc>
        <w:tc>
          <w:tcPr>
            <w:tcW w:w="3556" w:type="pct"/>
            <w:shd w:val="clear" w:color="auto" w:fill="auto"/>
          </w:tcPr>
          <w:p w14:paraId="7617EB91" w14:textId="77777777" w:rsidR="00CF187B" w:rsidRPr="00CF187B" w:rsidRDefault="00CF187B" w:rsidP="002572AD">
            <w:pPr>
              <w:pStyle w:val="ASFKTablenorm"/>
              <w:ind w:left="57" w:right="57"/>
            </w:pPr>
            <w:r w:rsidRPr="00CF187B">
              <w:t>Сумма неисполненных возвратов по данному неисполненному поручению АДБ.</w:t>
            </w:r>
          </w:p>
          <w:p w14:paraId="0EB50AF8" w14:textId="77777777" w:rsidR="00CF187B" w:rsidRPr="00CF187B" w:rsidRDefault="00CF187B" w:rsidP="002572AD">
            <w:pPr>
              <w:pStyle w:val="ASFKTablenorm"/>
              <w:ind w:left="57" w:right="57"/>
            </w:pPr>
            <w:r w:rsidRPr="00CF187B">
              <w:t>Поле заполняется вручную.</w:t>
            </w:r>
          </w:p>
        </w:tc>
      </w:tr>
      <w:tr w:rsidR="00CF187B" w:rsidRPr="00754FED" w14:paraId="6A7623EC" w14:textId="77777777" w:rsidTr="002572AD">
        <w:tc>
          <w:tcPr>
            <w:tcW w:w="1444" w:type="pct"/>
            <w:shd w:val="clear" w:color="auto" w:fill="auto"/>
          </w:tcPr>
          <w:p w14:paraId="1143AB4C" w14:textId="77777777" w:rsidR="00CF187B" w:rsidRPr="00CF187B" w:rsidRDefault="00CF187B" w:rsidP="002572AD">
            <w:pPr>
              <w:pStyle w:val="ASFKTablenorm"/>
              <w:ind w:left="57" w:right="57"/>
            </w:pPr>
            <w:r w:rsidRPr="00CF187B">
              <w:t>Неисполненные зачёты</w:t>
            </w:r>
          </w:p>
        </w:tc>
        <w:tc>
          <w:tcPr>
            <w:tcW w:w="3556" w:type="pct"/>
            <w:shd w:val="clear" w:color="auto" w:fill="auto"/>
          </w:tcPr>
          <w:p w14:paraId="6C0F2CA4" w14:textId="77777777" w:rsidR="00CF187B" w:rsidRPr="00CF187B" w:rsidRDefault="00CF187B" w:rsidP="002572AD">
            <w:pPr>
              <w:pStyle w:val="ASFKTablenorm"/>
              <w:ind w:left="57" w:right="57"/>
            </w:pPr>
            <w:r w:rsidRPr="00CF187B">
              <w:t>Сумма неисполненных зачетов по данному неисполненному поручению АДБ.</w:t>
            </w:r>
          </w:p>
          <w:p w14:paraId="1D308BF6" w14:textId="77777777" w:rsidR="00CF187B" w:rsidRPr="00CF187B" w:rsidRDefault="00CF187B" w:rsidP="002572AD">
            <w:pPr>
              <w:pStyle w:val="ASFKTablenorm"/>
              <w:ind w:left="57" w:right="57"/>
            </w:pPr>
            <w:r w:rsidRPr="00CF187B">
              <w:t>Поле заполняется вручную.</w:t>
            </w:r>
          </w:p>
        </w:tc>
      </w:tr>
      <w:tr w:rsidR="00CF187B" w:rsidRPr="00754FED" w14:paraId="22789CEF" w14:textId="77777777" w:rsidTr="002572AD">
        <w:tc>
          <w:tcPr>
            <w:tcW w:w="1444" w:type="pct"/>
            <w:shd w:val="clear" w:color="auto" w:fill="auto"/>
          </w:tcPr>
          <w:p w14:paraId="514D007B" w14:textId="77777777" w:rsidR="00CF187B" w:rsidRPr="00CF187B" w:rsidRDefault="00CF187B" w:rsidP="002572AD">
            <w:pPr>
              <w:pStyle w:val="ASFKTablenorm"/>
              <w:ind w:left="57" w:right="57"/>
            </w:pPr>
            <w:r w:rsidRPr="00CF187B">
              <w:t>Примечание</w:t>
            </w:r>
          </w:p>
        </w:tc>
        <w:tc>
          <w:tcPr>
            <w:tcW w:w="3556" w:type="pct"/>
            <w:shd w:val="clear" w:color="auto" w:fill="auto"/>
          </w:tcPr>
          <w:p w14:paraId="1218502B" w14:textId="77777777" w:rsidR="00CF187B" w:rsidRPr="00CF187B" w:rsidRDefault="00CF187B" w:rsidP="002572AD">
            <w:pPr>
              <w:pStyle w:val="ASFKTablenorm"/>
              <w:ind w:left="57" w:right="57"/>
            </w:pPr>
            <w:r w:rsidRPr="00CF187B">
              <w:t xml:space="preserve">Примечание. </w:t>
            </w:r>
          </w:p>
          <w:p w14:paraId="49C84129" w14:textId="77777777" w:rsidR="00CF187B" w:rsidRPr="00CF187B" w:rsidRDefault="00CF187B" w:rsidP="002572AD">
            <w:pPr>
              <w:pStyle w:val="ASFKTablenorm"/>
              <w:ind w:left="57" w:right="57"/>
            </w:pPr>
            <w:r w:rsidRPr="00CF187B">
              <w:t>Поле заполняется вручную.</w:t>
            </w:r>
          </w:p>
        </w:tc>
      </w:tr>
      <w:tr w:rsidR="00CF187B" w:rsidRPr="00754FED" w14:paraId="332B3DBC" w14:textId="77777777" w:rsidTr="002572AD">
        <w:tc>
          <w:tcPr>
            <w:tcW w:w="5000" w:type="pct"/>
            <w:gridSpan w:val="2"/>
            <w:shd w:val="clear" w:color="auto" w:fill="auto"/>
          </w:tcPr>
          <w:p w14:paraId="08294AE7" w14:textId="77777777" w:rsidR="00CF187B" w:rsidRPr="00CF187B" w:rsidRDefault="00CF187B" w:rsidP="002572AD">
            <w:pPr>
              <w:pStyle w:val="ASFKTablenorm"/>
              <w:ind w:left="57" w:right="57"/>
            </w:pPr>
            <w:r w:rsidRPr="00CF187B">
              <w:t>Группа полей «Итоги»</w:t>
            </w:r>
          </w:p>
        </w:tc>
      </w:tr>
      <w:tr w:rsidR="00CF187B" w:rsidRPr="00754FED" w14:paraId="721B0013" w14:textId="77777777" w:rsidTr="002572AD">
        <w:tc>
          <w:tcPr>
            <w:tcW w:w="1444" w:type="pct"/>
            <w:shd w:val="clear" w:color="auto" w:fill="auto"/>
          </w:tcPr>
          <w:p w14:paraId="1CEC2985" w14:textId="77777777" w:rsidR="00CF187B" w:rsidRPr="00CF187B" w:rsidRDefault="00CF187B" w:rsidP="002572AD">
            <w:pPr>
              <w:pStyle w:val="ASFKTablenorm"/>
              <w:ind w:left="57" w:right="57"/>
            </w:pPr>
            <w:r w:rsidRPr="00CF187B">
              <w:t>Неисполненные возвраты</w:t>
            </w:r>
          </w:p>
        </w:tc>
        <w:tc>
          <w:tcPr>
            <w:tcW w:w="3556" w:type="pct"/>
            <w:shd w:val="clear" w:color="auto" w:fill="auto"/>
          </w:tcPr>
          <w:p w14:paraId="2B018D16" w14:textId="77777777" w:rsidR="00CF187B" w:rsidRPr="00CF187B" w:rsidRDefault="00CF187B" w:rsidP="002572AD">
            <w:pPr>
              <w:pStyle w:val="ASFKTablenorm"/>
              <w:ind w:left="57" w:right="57"/>
            </w:pPr>
            <w:r w:rsidRPr="00CF187B">
              <w:t>Итоговая сумма всех неисполненных возвратов по всем неисполненным поручениям АДБ.</w:t>
            </w:r>
          </w:p>
          <w:p w14:paraId="758E608D" w14:textId="77777777" w:rsidR="00CF187B" w:rsidRPr="00CF187B" w:rsidRDefault="00CF187B" w:rsidP="002572AD">
            <w:pPr>
              <w:pStyle w:val="ASFKTablenorm"/>
              <w:ind w:left="57" w:right="57"/>
            </w:pPr>
            <w:r w:rsidRPr="00CF187B">
              <w:t>Поле заполняется вручную.</w:t>
            </w:r>
          </w:p>
        </w:tc>
      </w:tr>
      <w:tr w:rsidR="00CF187B" w:rsidRPr="00754FED" w14:paraId="3C56E923" w14:textId="77777777" w:rsidTr="002572AD">
        <w:tc>
          <w:tcPr>
            <w:tcW w:w="1444" w:type="pct"/>
            <w:shd w:val="clear" w:color="auto" w:fill="auto"/>
          </w:tcPr>
          <w:p w14:paraId="10DEC6AD" w14:textId="77777777" w:rsidR="00CF187B" w:rsidRPr="00CF187B" w:rsidRDefault="00CF187B" w:rsidP="002572AD">
            <w:pPr>
              <w:pStyle w:val="ASFKTablenorm"/>
              <w:ind w:left="57" w:right="57"/>
            </w:pPr>
            <w:r w:rsidRPr="00CF187B">
              <w:t>Неисполненные зачёты</w:t>
            </w:r>
          </w:p>
        </w:tc>
        <w:tc>
          <w:tcPr>
            <w:tcW w:w="3556" w:type="pct"/>
            <w:shd w:val="clear" w:color="auto" w:fill="auto"/>
          </w:tcPr>
          <w:p w14:paraId="4D78925E" w14:textId="77777777" w:rsidR="00CF187B" w:rsidRPr="00CF187B" w:rsidRDefault="00CF187B" w:rsidP="002572AD">
            <w:pPr>
              <w:pStyle w:val="ASFKTablenorm"/>
              <w:ind w:left="57" w:right="57"/>
            </w:pPr>
            <w:r w:rsidRPr="00CF187B">
              <w:t>Итоговая сумма всех неисполненных зачетов по всем неисполненным поручениям АДБ.</w:t>
            </w:r>
          </w:p>
          <w:p w14:paraId="259410D8" w14:textId="77777777" w:rsidR="00CF187B" w:rsidRPr="00CF187B" w:rsidRDefault="00CF187B" w:rsidP="002572AD">
            <w:pPr>
              <w:pStyle w:val="ASFKTablenorm"/>
              <w:ind w:left="57" w:right="57"/>
            </w:pPr>
            <w:r w:rsidRPr="00CF187B">
              <w:t>Поле заполняется вручную.</w:t>
            </w:r>
          </w:p>
        </w:tc>
      </w:tr>
    </w:tbl>
    <w:p w14:paraId="6D3AC62B" w14:textId="77777777" w:rsidR="005B4F00" w:rsidRPr="00C24574" w:rsidRDefault="005B4F00" w:rsidP="005B4F00">
      <w:pPr>
        <w:pStyle w:val="ASFKNormal"/>
      </w:pPr>
      <w:r w:rsidRPr="00B11F4A">
        <w:t xml:space="preserve">На вложенной закладке </w:t>
      </w:r>
      <w:r>
        <w:t>«</w:t>
      </w:r>
      <w:r w:rsidRPr="00C24574">
        <w:t>Раздел 2. Неисполненные поручения администратора доходов</w:t>
      </w:r>
      <w:r>
        <w:t>»</w:t>
      </w:r>
      <w:r w:rsidRPr="00C24574">
        <w:t xml:space="preserve"> (рис. </w:t>
      </w:r>
      <w:r w:rsidRPr="00C24574">
        <w:fldChar w:fldCharType="begin"/>
      </w:r>
      <w:r w:rsidRPr="00C24574">
        <w:instrText xml:space="preserve"> REF _Ref240102011 \h  \* MERGEFORMAT </w:instrText>
      </w:r>
      <w:r w:rsidRPr="00C24574">
        <w:fldChar w:fldCharType="separate"/>
      </w:r>
      <w:r w:rsidR="00384014">
        <w:t>79</w:t>
      </w:r>
      <w:r w:rsidRPr="00C24574">
        <w:fldChar w:fldCharType="end"/>
      </w:r>
      <w:r w:rsidRPr="00C24574">
        <w:t xml:space="preserve">) вводятся строки с информацией по КБК. Для добавления записи в таблицу следует нажать на кнопку </w:t>
      </w:r>
      <w:r w:rsidR="00813E9E">
        <w:pict w14:anchorId="23F24386">
          <v:shape id="_x0000_i1173" type="#_x0000_t75" style="width:14.25pt;height:14.25pt">
            <v:imagedata r:id="rId75" o:title="Snap7" gain="81921f" blacklevel="-3277f"/>
          </v:shape>
        </w:pict>
      </w:r>
      <w:r w:rsidRPr="00C24574">
        <w:t> </w:t>
      </w:r>
      <w:r>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_Ref240102185 \h  \* MERGEFORMAT </w:instrText>
      </w:r>
      <w:r w:rsidRPr="00C24574">
        <w:fldChar w:fldCharType="separate"/>
      </w:r>
      <w:r w:rsidR="00384014">
        <w:t>80</w:t>
      </w:r>
      <w:r w:rsidRPr="00C24574">
        <w:fldChar w:fldCharType="end"/>
      </w:r>
      <w:r w:rsidRPr="00C24574">
        <w:t>).</w:t>
      </w:r>
    </w:p>
    <w:p w14:paraId="02D15364" w14:textId="77777777" w:rsidR="005B4F00" w:rsidRPr="00C24574" w:rsidRDefault="00813E9E" w:rsidP="005B4F00">
      <w:pPr>
        <w:pStyle w:val="ASFKFigure"/>
      </w:pPr>
      <w:r>
        <w:lastRenderedPageBreak/>
        <w:pict w14:anchorId="2015278D">
          <v:shape id="_x0000_i1174" type="#_x0000_t75" style="width:482.25pt;height:151.5pt">
            <v:imagedata r:id="rId140" o:title="0"/>
          </v:shape>
        </w:pict>
      </w:r>
    </w:p>
    <w:p w14:paraId="3378C8DE" w14:textId="77777777"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92" w:name="_Ref240102185"/>
      <w:bookmarkStart w:id="793" w:name="_Toc82675808"/>
      <w:r w:rsidR="00384014">
        <w:rPr>
          <w:noProof/>
        </w:rPr>
        <w:t>80</w:t>
      </w:r>
      <w:bookmarkEnd w:id="792"/>
      <w:r>
        <w:rPr>
          <w:noProof/>
        </w:rPr>
        <w:fldChar w:fldCharType="end"/>
      </w:r>
      <w:r w:rsidR="005B4F00" w:rsidRPr="00C24574">
        <w:t xml:space="preserve">. </w:t>
      </w:r>
      <w:r w:rsidR="0044496A">
        <w:t>Форма «Добавление записи»</w:t>
      </w:r>
      <w:bookmarkEnd w:id="793"/>
    </w:p>
    <w:p w14:paraId="3BBEC691" w14:textId="77777777" w:rsidR="005B4F00" w:rsidRPr="00C24574" w:rsidRDefault="005B4F00" w:rsidP="008F15D5">
      <w:pPr>
        <w:pStyle w:val="ASFKNormalWithout"/>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2. Неисполненные поручения администратора доходов</w:t>
      </w:r>
      <w:r>
        <w:t>»</w:t>
      </w:r>
      <w:r w:rsidRPr="00C24574">
        <w:t>, которые приведены в таблице</w:t>
      </w:r>
      <w:r w:rsidR="009C1099" w:rsidRPr="00821226">
        <w:t> </w:t>
      </w:r>
      <w:r w:rsidRPr="00C24574">
        <w:fldChar w:fldCharType="begin"/>
      </w:r>
      <w:r w:rsidRPr="00C24574">
        <w:instrText xml:space="preserve"> REF _Ref357439393 \h  \* MERGEFORMAT </w:instrText>
      </w:r>
      <w:r w:rsidRPr="00C24574">
        <w:fldChar w:fldCharType="separate"/>
      </w:r>
      <w:r w:rsidR="00384014">
        <w:t>40</w:t>
      </w:r>
      <w:r w:rsidRPr="00C24574">
        <w:fldChar w:fldCharType="end"/>
      </w:r>
      <w:r w:rsidRPr="00C24574">
        <w:t>:</w:t>
      </w:r>
    </w:p>
    <w:p w14:paraId="20D471F5" w14:textId="77777777" w:rsidR="005B4F00" w:rsidRPr="00C24574" w:rsidRDefault="005B4F00" w:rsidP="005B4F00">
      <w:pPr>
        <w:pStyle w:val="ASFKListmark1"/>
      </w:pPr>
      <w:r>
        <w:t>«</w:t>
      </w:r>
      <w:r w:rsidRPr="00C24574">
        <w:t>КБК передающего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14:paraId="11249036" w14:textId="77777777" w:rsidR="005B4F00" w:rsidRPr="00C24574" w:rsidRDefault="005B4F00" w:rsidP="005B4F00">
      <w:pPr>
        <w:pStyle w:val="ASFKListmark1"/>
      </w:pPr>
      <w:r>
        <w:t>«</w:t>
      </w:r>
      <w:r w:rsidRPr="00C24574">
        <w:t>КБК принимающего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14:paraId="42BD10AE" w14:textId="77777777" w:rsidR="005B4F00" w:rsidRPr="00C24574" w:rsidRDefault="005B4F00" w:rsidP="005B4F00">
      <w:pPr>
        <w:pStyle w:val="ASFKListmark1"/>
      </w:pPr>
      <w:r>
        <w:t>«</w:t>
      </w:r>
      <w:r w:rsidRPr="00C24574">
        <w:t>Код ОКТМО</w:t>
      </w:r>
      <w:r>
        <w:t>»</w:t>
      </w:r>
      <w:r w:rsidR="009C0BC9">
        <w:t xml:space="preserve"> – з</w:t>
      </w:r>
      <w:r w:rsidRPr="00C24574">
        <w:t xml:space="preserve">начение может быть выбрано из справочника </w:t>
      </w:r>
      <w:r>
        <w:t>«</w:t>
      </w:r>
      <w:r w:rsidRPr="00C24574">
        <w:t>ОКТМО</w:t>
      </w:r>
      <w:r>
        <w:t>»</w:t>
      </w:r>
      <w:r w:rsidR="009C0BC9">
        <w:t>;</w:t>
      </w:r>
    </w:p>
    <w:p w14:paraId="6A35AB5D" w14:textId="77777777" w:rsidR="005B4F00" w:rsidRPr="00C24574" w:rsidRDefault="005B4F00" w:rsidP="005B4F00">
      <w:pPr>
        <w:pStyle w:val="ASFKListmark1"/>
      </w:pPr>
      <w:r>
        <w:t>«</w:t>
      </w:r>
      <w:r w:rsidRPr="00C24574">
        <w:t>Неисполненные возвраты</w:t>
      </w:r>
      <w:r>
        <w:t>»</w:t>
      </w:r>
      <w:r w:rsidR="009C0BC9">
        <w:t>;</w:t>
      </w:r>
    </w:p>
    <w:p w14:paraId="27FC0BEB" w14:textId="77777777" w:rsidR="005B4F00" w:rsidRPr="00C24574" w:rsidRDefault="005B4F00" w:rsidP="005B4F00">
      <w:pPr>
        <w:pStyle w:val="ASFKListmark1"/>
      </w:pPr>
      <w:r>
        <w:t>«</w:t>
      </w:r>
      <w:r w:rsidRPr="00C24574">
        <w:t>Неисполненные зачеты</w:t>
      </w:r>
      <w:r>
        <w:t>»</w:t>
      </w:r>
      <w:r w:rsidR="009C0BC9">
        <w:t>;</w:t>
      </w:r>
    </w:p>
    <w:p w14:paraId="0B61F6E3" w14:textId="77777777" w:rsidR="005B4F00" w:rsidRPr="00C24574" w:rsidRDefault="005B4F00" w:rsidP="005B4F00">
      <w:pPr>
        <w:pStyle w:val="ASFKListmark1"/>
      </w:pPr>
      <w:r>
        <w:t>«</w:t>
      </w:r>
      <w:r w:rsidRPr="00C24574">
        <w:t>Примечание</w:t>
      </w:r>
      <w:r>
        <w:t>»</w:t>
      </w:r>
      <w:r w:rsidRPr="00C24574">
        <w:t>.</w:t>
      </w:r>
    </w:p>
    <w:p w14:paraId="48492500" w14:textId="77777777" w:rsidR="005B4F00"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14:paraId="391D563B" w14:textId="77777777" w:rsidR="005D54F6" w:rsidRPr="00C24574" w:rsidRDefault="005D54F6" w:rsidP="005B4F00">
      <w:pPr>
        <w:pStyle w:val="ASFKNormal"/>
      </w:pPr>
      <w:r w:rsidRPr="00C24574">
        <w:t xml:space="preserve">ЭФ </w:t>
      </w:r>
      <w:r>
        <w:t xml:space="preserve">документа </w:t>
      </w:r>
      <w:r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t xml:space="preserve"> представлена на рисунке</w:t>
      </w:r>
      <w:r w:rsidR="009C1099" w:rsidRPr="00821226">
        <w:t> </w:t>
      </w:r>
      <w:r w:rsidRPr="005D54F6">
        <w:fldChar w:fldCharType="begin"/>
      </w:r>
      <w:r w:rsidRPr="005D54F6">
        <w:instrText xml:space="preserve"> REF _Ref240102475 \h  \* MERGEFORMAT </w:instrText>
      </w:r>
      <w:r w:rsidRPr="005D54F6">
        <w:fldChar w:fldCharType="separate"/>
      </w:r>
      <w:r w:rsidR="00384014">
        <w:t>81</w:t>
      </w:r>
      <w:r w:rsidRPr="005D54F6">
        <w:fldChar w:fldCharType="end"/>
      </w:r>
      <w:r>
        <w:t>.</w:t>
      </w:r>
    </w:p>
    <w:p w14:paraId="3581D81F" w14:textId="77777777" w:rsidR="005B4F00" w:rsidRPr="00C24574" w:rsidRDefault="00813E9E" w:rsidP="005B4F00">
      <w:pPr>
        <w:pStyle w:val="ASFKFigure"/>
      </w:pPr>
      <w:r>
        <w:pict w14:anchorId="669B04B7">
          <v:shape id="_x0000_i1175" type="#_x0000_t75" style="width:483pt;height:208.5pt">
            <v:imagedata r:id="rId141" o:title="0"/>
          </v:shape>
        </w:pict>
      </w:r>
    </w:p>
    <w:p w14:paraId="514CEA10" w14:textId="77777777"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94" w:name="_Ref240102475"/>
      <w:bookmarkStart w:id="795" w:name="_Toc82675809"/>
      <w:r w:rsidR="00384014">
        <w:rPr>
          <w:noProof/>
        </w:rPr>
        <w:t>81</w:t>
      </w:r>
      <w:bookmarkEnd w:id="794"/>
      <w:r>
        <w:rPr>
          <w:noProof/>
        </w:rPr>
        <w:fldChar w:fldCharType="end"/>
      </w:r>
      <w:r w:rsidR="005B4F00" w:rsidRPr="00C24574">
        <w:t xml:space="preserve">. ЭФ </w:t>
      </w:r>
      <w:r w:rsidR="005D54F6">
        <w:t xml:space="preserve">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Дополнительные атрибуты</w:t>
      </w:r>
      <w:r w:rsidR="005B4F00">
        <w:t>»</w:t>
      </w:r>
      <w:bookmarkEnd w:id="795"/>
    </w:p>
    <w:p w14:paraId="0EBC48A0" w14:textId="77777777" w:rsidR="005B4F00" w:rsidRPr="00C24574" w:rsidRDefault="005B4F00" w:rsidP="005B4F00">
      <w:pPr>
        <w:pStyle w:val="ASFKNormal"/>
      </w:pPr>
      <w:r w:rsidRPr="00B11F4A">
        <w:t xml:space="preserve">Перечень полей </w:t>
      </w:r>
      <w:r w:rsidR="005D54F6">
        <w:t xml:space="preserve">документа </w:t>
      </w:r>
      <w:r w:rsidR="005D54F6"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Pr="00C24574">
        <w:t xml:space="preserve"> приведен в таблице</w:t>
      </w:r>
      <w:r w:rsidR="009C1099" w:rsidRPr="00821226">
        <w:t> </w:t>
      </w:r>
      <w:r w:rsidRPr="00C24574">
        <w:fldChar w:fldCharType="begin"/>
      </w:r>
      <w:r w:rsidRPr="00C24574">
        <w:instrText xml:space="preserve"> REF _Ref357434109 \h  \* MERGEFORMAT </w:instrText>
      </w:r>
      <w:r w:rsidRPr="00C24574">
        <w:fldChar w:fldCharType="separate"/>
      </w:r>
      <w:r w:rsidR="00384014">
        <w:t>41</w:t>
      </w:r>
      <w:r w:rsidRPr="00C24574">
        <w:fldChar w:fldCharType="end"/>
      </w:r>
      <w:r w:rsidRPr="00C24574">
        <w:t>.</w:t>
      </w:r>
    </w:p>
    <w:p w14:paraId="683AC94F" w14:textId="77777777" w:rsidR="005B4F00" w:rsidRPr="00C24574" w:rsidRDefault="000D2368" w:rsidP="005B4F00">
      <w:pPr>
        <w:pStyle w:val="ASFKNameTable"/>
      </w:pPr>
      <w:r>
        <w:rPr>
          <w:noProof/>
        </w:rPr>
        <w:lastRenderedPageBreak/>
        <w:fldChar w:fldCharType="begin"/>
      </w:r>
      <w:r>
        <w:rPr>
          <w:noProof/>
        </w:rPr>
        <w:instrText xml:space="preserve"> SEQ Таблица \* ARABIC </w:instrText>
      </w:r>
      <w:r>
        <w:rPr>
          <w:noProof/>
        </w:rPr>
        <w:fldChar w:fldCharType="separate"/>
      </w:r>
      <w:bookmarkStart w:id="796" w:name="_Ref357434109"/>
      <w:bookmarkStart w:id="797" w:name="_Toc82675678"/>
      <w:r w:rsidR="00384014">
        <w:rPr>
          <w:noProof/>
        </w:rPr>
        <w:t>41</w:t>
      </w:r>
      <w:bookmarkEnd w:id="796"/>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Дополнительные атрибуты</w:t>
      </w:r>
      <w:r w:rsidR="005B4F00">
        <w:t>»</w:t>
      </w:r>
      <w:bookmarkEnd w:id="7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B4F00" w:rsidRPr="00754FED" w14:paraId="7F3E565A" w14:textId="77777777" w:rsidTr="002572AD">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49DBD4" w14:textId="77777777" w:rsidR="005B4F00" w:rsidRPr="00B11F4A" w:rsidRDefault="005B4F00" w:rsidP="005B4F00">
            <w:pPr>
              <w:pStyle w:val="ASFKTableHead"/>
            </w:pPr>
            <w:r w:rsidRPr="00B11F4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6831EB8" w14:textId="77777777" w:rsidR="005B4F00" w:rsidRPr="00B11F4A" w:rsidRDefault="005B4F00" w:rsidP="005B4F00">
            <w:pPr>
              <w:pStyle w:val="ASFKTableHead"/>
            </w:pPr>
            <w:r w:rsidRPr="00B11F4A">
              <w:t>Описание поля</w:t>
            </w:r>
          </w:p>
        </w:tc>
      </w:tr>
      <w:tr w:rsidR="00CF187B" w:rsidRPr="00D0193D" w14:paraId="77D9EFFE" w14:textId="77777777" w:rsidTr="002572AD">
        <w:trPr>
          <w:trHeight w:val="77"/>
        </w:trPr>
        <w:tc>
          <w:tcPr>
            <w:tcW w:w="5000" w:type="pct"/>
            <w:gridSpan w:val="2"/>
            <w:shd w:val="clear" w:color="auto" w:fill="auto"/>
          </w:tcPr>
          <w:p w14:paraId="1583AEE9" w14:textId="77777777" w:rsidR="00CF187B" w:rsidRPr="00CF187B" w:rsidRDefault="00CF187B" w:rsidP="002572AD">
            <w:pPr>
              <w:pStyle w:val="ASFKTablenorm"/>
              <w:ind w:left="57" w:right="57"/>
            </w:pPr>
            <w:r w:rsidRPr="00CF187B">
              <w:t>Группа полей «Статусы документа»</w:t>
            </w:r>
          </w:p>
        </w:tc>
      </w:tr>
      <w:tr w:rsidR="00CF187B" w:rsidRPr="008A53DE" w14:paraId="2F47E76A" w14:textId="77777777" w:rsidTr="002572AD">
        <w:trPr>
          <w:trHeight w:val="77"/>
        </w:trPr>
        <w:tc>
          <w:tcPr>
            <w:tcW w:w="1410" w:type="pct"/>
            <w:shd w:val="clear" w:color="auto" w:fill="auto"/>
          </w:tcPr>
          <w:p w14:paraId="7ED8CAD2" w14:textId="77777777" w:rsidR="00CF187B" w:rsidRPr="00CF187B" w:rsidRDefault="00CF187B" w:rsidP="002572AD">
            <w:pPr>
              <w:pStyle w:val="ASFKTablenorm"/>
              <w:ind w:left="57" w:right="57"/>
            </w:pPr>
            <w:r w:rsidRPr="00CF187B">
              <w:t>Бизнес-</w:t>
            </w:r>
            <w:r w:rsidR="00092B7F" w:rsidRPr="00CF187B">
              <w:t>статус</w:t>
            </w:r>
          </w:p>
        </w:tc>
        <w:tc>
          <w:tcPr>
            <w:tcW w:w="3590" w:type="pct"/>
            <w:shd w:val="clear" w:color="auto" w:fill="auto"/>
          </w:tcPr>
          <w:p w14:paraId="5DE9DBB0" w14:textId="77777777" w:rsidR="00CF187B" w:rsidRPr="00CF187B" w:rsidRDefault="00CF187B" w:rsidP="002572AD">
            <w:pPr>
              <w:pStyle w:val="ASFKTablenorm"/>
              <w:ind w:left="57" w:right="57"/>
            </w:pPr>
            <w:r w:rsidRPr="00CF187B">
              <w:t xml:space="preserve">Код и наименование бизнес-статуса документа. </w:t>
            </w:r>
          </w:p>
          <w:p w14:paraId="6F9DE373" w14:textId="77777777" w:rsidR="00CF187B" w:rsidRPr="00CF187B" w:rsidRDefault="00CF187B" w:rsidP="002572AD">
            <w:pPr>
              <w:pStyle w:val="ASFKTablenorm"/>
              <w:ind w:left="57" w:right="57"/>
            </w:pPr>
            <w:r w:rsidRPr="00CF187B">
              <w:t>Закрыто для редактирования.</w:t>
            </w:r>
          </w:p>
          <w:p w14:paraId="172B9DED" w14:textId="77777777" w:rsidR="00CF187B" w:rsidRPr="00CF187B" w:rsidRDefault="00CF187B" w:rsidP="002572AD">
            <w:pPr>
              <w:pStyle w:val="ASFKTablenorm"/>
              <w:ind w:left="57" w:right="57"/>
            </w:pPr>
            <w:r w:rsidRPr="00CF187B">
              <w:t>Код заполняется автоматически при обработке документа или присылается из OEBS. Равен значению поля «Статус» закладки «Документ».</w:t>
            </w:r>
          </w:p>
          <w:p w14:paraId="7F565D58" w14:textId="77777777" w:rsidR="00CF187B" w:rsidRPr="00CF187B" w:rsidRDefault="00CF187B" w:rsidP="002572AD">
            <w:pPr>
              <w:pStyle w:val="ASFKTablenorm"/>
              <w:ind w:left="57" w:right="57"/>
            </w:pPr>
            <w:r w:rsidRPr="00CF187B">
              <w:t>Наименование поля заполняется по коду из справочника.</w:t>
            </w:r>
          </w:p>
        </w:tc>
      </w:tr>
      <w:tr w:rsidR="00CF187B" w:rsidRPr="008A53DE" w14:paraId="6E8E6D50" w14:textId="77777777" w:rsidTr="002572AD">
        <w:trPr>
          <w:trHeight w:val="77"/>
        </w:trPr>
        <w:tc>
          <w:tcPr>
            <w:tcW w:w="1410" w:type="pct"/>
            <w:shd w:val="clear" w:color="auto" w:fill="auto"/>
          </w:tcPr>
          <w:p w14:paraId="74859D74" w14:textId="77777777" w:rsidR="00CF187B" w:rsidRPr="00CF187B" w:rsidRDefault="00CF187B" w:rsidP="002572AD">
            <w:pPr>
              <w:pStyle w:val="ASFKTablenorm"/>
              <w:ind w:left="57" w:right="57"/>
            </w:pPr>
            <w:r w:rsidRPr="00CF187B">
              <w:t>Статус передачи</w:t>
            </w:r>
          </w:p>
        </w:tc>
        <w:tc>
          <w:tcPr>
            <w:tcW w:w="3590" w:type="pct"/>
            <w:shd w:val="clear" w:color="auto" w:fill="auto"/>
          </w:tcPr>
          <w:p w14:paraId="44F66413" w14:textId="77777777" w:rsidR="00CF187B" w:rsidRPr="00CF187B" w:rsidRDefault="00CF187B" w:rsidP="002572AD">
            <w:pPr>
              <w:pStyle w:val="ASFKTablenorm"/>
              <w:ind w:left="57" w:right="57"/>
            </w:pPr>
            <w:r w:rsidRPr="00CF187B">
              <w:t>Код и наименование статуса передачи документа.</w:t>
            </w:r>
          </w:p>
          <w:p w14:paraId="3B6A0D56" w14:textId="77777777" w:rsidR="00CF187B" w:rsidRPr="00CF187B" w:rsidRDefault="00CF187B" w:rsidP="002572AD">
            <w:pPr>
              <w:pStyle w:val="ASFKTablenorm"/>
              <w:ind w:left="57" w:right="57"/>
            </w:pPr>
            <w:r w:rsidRPr="00CF187B">
              <w:t>Заполняется автоматически при обработке документа. Закрыто для редактирования.</w:t>
            </w:r>
          </w:p>
        </w:tc>
      </w:tr>
      <w:tr w:rsidR="00CF187B" w:rsidRPr="008A53DE" w14:paraId="6009248F" w14:textId="77777777" w:rsidTr="002572AD">
        <w:trPr>
          <w:trHeight w:val="77"/>
        </w:trPr>
        <w:tc>
          <w:tcPr>
            <w:tcW w:w="1410" w:type="pct"/>
            <w:shd w:val="clear" w:color="auto" w:fill="auto"/>
          </w:tcPr>
          <w:p w14:paraId="6904846E" w14:textId="77777777" w:rsidR="00CF187B" w:rsidRPr="00CF187B" w:rsidRDefault="00CF187B" w:rsidP="002572AD">
            <w:pPr>
              <w:pStyle w:val="ASFKTablenorm"/>
              <w:ind w:left="57" w:right="57"/>
            </w:pPr>
            <w:r w:rsidRPr="00CF187B">
              <w:t>Статус утверждения</w:t>
            </w:r>
          </w:p>
        </w:tc>
        <w:tc>
          <w:tcPr>
            <w:tcW w:w="3590" w:type="pct"/>
            <w:shd w:val="clear" w:color="auto" w:fill="auto"/>
          </w:tcPr>
          <w:p w14:paraId="6D595F3A" w14:textId="77777777" w:rsidR="00CF187B" w:rsidRPr="00CF187B" w:rsidRDefault="00CF187B" w:rsidP="002572AD">
            <w:pPr>
              <w:pStyle w:val="ASFKTablenorm"/>
              <w:ind w:left="57" w:right="57"/>
            </w:pPr>
            <w:r w:rsidRPr="00CF187B">
              <w:t xml:space="preserve">Код и наименование статуса утверждения документа. </w:t>
            </w:r>
          </w:p>
          <w:p w14:paraId="18A72A29" w14:textId="77777777" w:rsidR="00CF187B" w:rsidRPr="00CF187B" w:rsidRDefault="00CF187B" w:rsidP="002572AD">
            <w:pPr>
              <w:pStyle w:val="ASFKTablenorm"/>
              <w:ind w:left="57" w:right="57"/>
            </w:pPr>
            <w:r w:rsidRPr="00CF187B">
              <w:t>Заполняется автоматически при утверждении документа. Закрыто для редактирования.</w:t>
            </w:r>
          </w:p>
        </w:tc>
      </w:tr>
      <w:tr w:rsidR="00CF187B" w:rsidRPr="00D0193D" w14:paraId="12BBA599" w14:textId="77777777" w:rsidTr="002572AD">
        <w:trPr>
          <w:trHeight w:val="77"/>
        </w:trPr>
        <w:tc>
          <w:tcPr>
            <w:tcW w:w="5000" w:type="pct"/>
            <w:gridSpan w:val="2"/>
            <w:shd w:val="clear" w:color="auto" w:fill="auto"/>
          </w:tcPr>
          <w:p w14:paraId="59CC6E98" w14:textId="77777777" w:rsidR="00CF187B" w:rsidRPr="00CF187B" w:rsidRDefault="00CF187B" w:rsidP="002572AD">
            <w:pPr>
              <w:pStyle w:val="ASFKTablenorm"/>
              <w:ind w:left="57" w:right="57"/>
            </w:pPr>
            <w:r w:rsidRPr="00CF187B">
              <w:t>Группа полей «Передающая сторона»</w:t>
            </w:r>
          </w:p>
        </w:tc>
      </w:tr>
      <w:tr w:rsidR="00CF187B" w:rsidRPr="00D0193D" w14:paraId="3C84E088" w14:textId="77777777" w:rsidTr="002572AD">
        <w:trPr>
          <w:trHeight w:val="77"/>
        </w:trPr>
        <w:tc>
          <w:tcPr>
            <w:tcW w:w="1410" w:type="pct"/>
            <w:shd w:val="clear" w:color="auto" w:fill="auto"/>
          </w:tcPr>
          <w:p w14:paraId="43CC9308" w14:textId="77777777" w:rsidR="00CF187B" w:rsidRPr="00CF187B" w:rsidRDefault="00CF187B" w:rsidP="002572AD">
            <w:pPr>
              <w:pStyle w:val="ASFKTablenorm"/>
              <w:ind w:left="57" w:right="57"/>
            </w:pPr>
            <w:r w:rsidRPr="00CF187B">
              <w:t>Руководитель органа Федерального казначейства (уполномоченное лицо). Должность</w:t>
            </w:r>
          </w:p>
        </w:tc>
        <w:tc>
          <w:tcPr>
            <w:tcW w:w="3590" w:type="pct"/>
            <w:shd w:val="clear" w:color="auto" w:fill="auto"/>
          </w:tcPr>
          <w:p w14:paraId="1A317971" w14:textId="77777777" w:rsidR="00CF187B" w:rsidRPr="00CF187B" w:rsidRDefault="00CF187B" w:rsidP="002572AD">
            <w:pPr>
              <w:pStyle w:val="ASFKTablenorm"/>
              <w:ind w:left="57" w:right="57"/>
            </w:pPr>
            <w:r w:rsidRPr="00CF187B">
              <w:t xml:space="preserve">Наименование должности руководителя АДБ, передающего акт. </w:t>
            </w:r>
          </w:p>
          <w:p w14:paraId="770CAE3A" w14:textId="77777777"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14:paraId="4C62E1D7" w14:textId="77777777" w:rsidTr="002572AD">
        <w:trPr>
          <w:trHeight w:val="77"/>
        </w:trPr>
        <w:tc>
          <w:tcPr>
            <w:tcW w:w="1410" w:type="pct"/>
            <w:shd w:val="clear" w:color="auto" w:fill="auto"/>
          </w:tcPr>
          <w:p w14:paraId="50A685D1" w14:textId="77777777" w:rsidR="00CF187B" w:rsidRPr="00CF187B" w:rsidRDefault="00CF187B" w:rsidP="002572AD">
            <w:pPr>
              <w:pStyle w:val="ASFKTablenorm"/>
              <w:ind w:left="57" w:right="57"/>
            </w:pPr>
            <w:r w:rsidRPr="00CF187B">
              <w:t>Руководитель органа Федерального казначейства (уполномоченное лицо). Расшифровка подписи</w:t>
            </w:r>
          </w:p>
        </w:tc>
        <w:tc>
          <w:tcPr>
            <w:tcW w:w="3590" w:type="pct"/>
            <w:shd w:val="clear" w:color="auto" w:fill="auto"/>
          </w:tcPr>
          <w:p w14:paraId="1F68768C" w14:textId="77777777" w:rsidR="00CF187B" w:rsidRPr="00CF187B" w:rsidRDefault="00CF187B" w:rsidP="002572AD">
            <w:pPr>
              <w:pStyle w:val="ASFKTablenorm"/>
              <w:ind w:left="57" w:right="57"/>
            </w:pPr>
            <w:r w:rsidRPr="00CF187B">
              <w:t xml:space="preserve">ФИО руководителя АДБ, передающего акт. </w:t>
            </w:r>
          </w:p>
          <w:p w14:paraId="0598A79D" w14:textId="77777777"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14:paraId="3C802A92" w14:textId="77777777" w:rsidTr="002572AD">
        <w:trPr>
          <w:trHeight w:val="77"/>
        </w:trPr>
        <w:tc>
          <w:tcPr>
            <w:tcW w:w="1410" w:type="pct"/>
            <w:shd w:val="clear" w:color="auto" w:fill="auto"/>
          </w:tcPr>
          <w:p w14:paraId="087ECA9A" w14:textId="77777777" w:rsidR="00CF187B" w:rsidRPr="00CF187B" w:rsidRDefault="00CF187B" w:rsidP="002572AD">
            <w:pPr>
              <w:pStyle w:val="ASFKTablenorm"/>
              <w:ind w:left="57" w:right="57"/>
            </w:pPr>
            <w:r w:rsidRPr="00CF187B">
              <w:t>Главный бухгалтер клиента (уполномоченное лицо). Должность</w:t>
            </w:r>
          </w:p>
        </w:tc>
        <w:tc>
          <w:tcPr>
            <w:tcW w:w="3590" w:type="pct"/>
            <w:shd w:val="clear" w:color="auto" w:fill="auto"/>
          </w:tcPr>
          <w:p w14:paraId="032F3317" w14:textId="77777777" w:rsidR="00CF187B" w:rsidRPr="00CF187B" w:rsidRDefault="00CF187B" w:rsidP="002572AD">
            <w:pPr>
              <w:pStyle w:val="ASFKTablenorm"/>
              <w:ind w:left="57" w:right="57"/>
            </w:pPr>
            <w:r w:rsidRPr="00CF187B">
              <w:t xml:space="preserve">Наименование должности главного бухгалтера АДБ, передающего акт. </w:t>
            </w:r>
          </w:p>
          <w:p w14:paraId="44C7B539" w14:textId="77777777"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14:paraId="5C2AD5F7" w14:textId="77777777" w:rsidTr="002572AD">
        <w:trPr>
          <w:trHeight w:val="77"/>
        </w:trPr>
        <w:tc>
          <w:tcPr>
            <w:tcW w:w="1410" w:type="pct"/>
            <w:shd w:val="clear" w:color="auto" w:fill="auto"/>
          </w:tcPr>
          <w:p w14:paraId="1BEDEBDF" w14:textId="77777777" w:rsidR="00CF187B" w:rsidRPr="00CF187B" w:rsidRDefault="00CF187B" w:rsidP="002572AD">
            <w:pPr>
              <w:pStyle w:val="ASFKTablenorm"/>
              <w:ind w:left="57" w:right="57"/>
            </w:pPr>
            <w:r w:rsidRPr="00CF187B">
              <w:t>Главный бухгалтер клиента (уполномоченное лицо). Расшифровка подписи</w:t>
            </w:r>
          </w:p>
        </w:tc>
        <w:tc>
          <w:tcPr>
            <w:tcW w:w="3590" w:type="pct"/>
            <w:shd w:val="clear" w:color="auto" w:fill="auto"/>
          </w:tcPr>
          <w:p w14:paraId="117E92C5" w14:textId="77777777" w:rsidR="00CF187B" w:rsidRPr="00CF187B" w:rsidRDefault="00CF187B" w:rsidP="002572AD">
            <w:pPr>
              <w:pStyle w:val="ASFKTablenorm"/>
              <w:ind w:left="57" w:right="57"/>
            </w:pPr>
            <w:r w:rsidRPr="00CF187B">
              <w:t xml:space="preserve">ФИО главного бухгалтера АДБ, передающего акт. </w:t>
            </w:r>
          </w:p>
          <w:p w14:paraId="3FD1515B" w14:textId="77777777"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14:paraId="001BE531" w14:textId="77777777" w:rsidTr="002572AD">
        <w:trPr>
          <w:trHeight w:val="77"/>
        </w:trPr>
        <w:tc>
          <w:tcPr>
            <w:tcW w:w="1410" w:type="pct"/>
            <w:shd w:val="clear" w:color="auto" w:fill="auto"/>
          </w:tcPr>
          <w:p w14:paraId="725F50A0" w14:textId="77777777" w:rsidR="00CF187B" w:rsidRPr="00CF187B" w:rsidRDefault="00CF187B" w:rsidP="002572AD">
            <w:pPr>
              <w:pStyle w:val="ASFKTablenorm"/>
              <w:ind w:left="57" w:right="57"/>
            </w:pPr>
            <w:r w:rsidRPr="00CF187B">
              <w:t>Дата</w:t>
            </w:r>
          </w:p>
        </w:tc>
        <w:tc>
          <w:tcPr>
            <w:tcW w:w="3590" w:type="pct"/>
            <w:shd w:val="clear" w:color="auto" w:fill="auto"/>
          </w:tcPr>
          <w:p w14:paraId="4DA4F98B" w14:textId="77777777" w:rsidR="00CF187B" w:rsidRPr="00CF187B" w:rsidRDefault="00CF187B" w:rsidP="002572AD">
            <w:pPr>
              <w:pStyle w:val="ASFKTablenorm"/>
              <w:ind w:left="57" w:right="57"/>
            </w:pPr>
            <w:r w:rsidRPr="00CF187B">
              <w:t>Дата подписи акта главным бухгалтером АДБ.</w:t>
            </w:r>
          </w:p>
          <w:p w14:paraId="4D06273B" w14:textId="77777777" w:rsidR="00CF187B" w:rsidRPr="00CF187B" w:rsidRDefault="00CF187B" w:rsidP="002572AD">
            <w:pPr>
              <w:pStyle w:val="ASFKTablenorm"/>
              <w:ind w:left="57" w:right="57"/>
            </w:pPr>
            <w:r w:rsidRPr="00CF187B">
              <w:t xml:space="preserve">По умолчанию текущая дата. Значение может быть отредактировано вручную или путем выбора новой даты из календаря. </w:t>
            </w:r>
          </w:p>
        </w:tc>
      </w:tr>
      <w:tr w:rsidR="00CF187B" w:rsidRPr="00D0193D" w14:paraId="764966D2" w14:textId="77777777" w:rsidTr="002572AD">
        <w:trPr>
          <w:trHeight w:val="77"/>
        </w:trPr>
        <w:tc>
          <w:tcPr>
            <w:tcW w:w="5000" w:type="pct"/>
            <w:gridSpan w:val="2"/>
            <w:shd w:val="clear" w:color="auto" w:fill="auto"/>
          </w:tcPr>
          <w:p w14:paraId="49344BB6" w14:textId="77777777" w:rsidR="00CF187B" w:rsidRPr="00CF187B" w:rsidRDefault="00CF187B" w:rsidP="002572AD">
            <w:pPr>
              <w:pStyle w:val="ASFKTablenorm"/>
              <w:ind w:left="57" w:right="57"/>
            </w:pPr>
            <w:r w:rsidRPr="00CF187B">
              <w:t>Группа полей «Принимающая сторона»</w:t>
            </w:r>
          </w:p>
        </w:tc>
      </w:tr>
      <w:tr w:rsidR="00CF187B" w:rsidRPr="00D0193D" w14:paraId="280D2E28" w14:textId="77777777" w:rsidTr="002572AD">
        <w:trPr>
          <w:trHeight w:val="77"/>
        </w:trPr>
        <w:tc>
          <w:tcPr>
            <w:tcW w:w="1410" w:type="pct"/>
            <w:shd w:val="clear" w:color="auto" w:fill="auto"/>
          </w:tcPr>
          <w:p w14:paraId="78FA8F7B" w14:textId="77777777" w:rsidR="00CF187B" w:rsidRPr="00CF187B" w:rsidRDefault="00CF187B" w:rsidP="002572AD">
            <w:pPr>
              <w:pStyle w:val="ASFKTablenorm"/>
              <w:ind w:left="57" w:right="57"/>
            </w:pPr>
            <w:r w:rsidRPr="00CF187B">
              <w:t>Руководитель органа Федерального казначейства (уполномоченное лицо). Должность</w:t>
            </w:r>
          </w:p>
        </w:tc>
        <w:tc>
          <w:tcPr>
            <w:tcW w:w="3590" w:type="pct"/>
            <w:shd w:val="clear" w:color="auto" w:fill="auto"/>
          </w:tcPr>
          <w:p w14:paraId="3F5F5200" w14:textId="77777777" w:rsidR="00CF187B" w:rsidRPr="00CF187B" w:rsidRDefault="00CF187B" w:rsidP="002572AD">
            <w:pPr>
              <w:pStyle w:val="ASFKTablenorm"/>
              <w:ind w:left="57" w:right="57"/>
            </w:pPr>
            <w:r w:rsidRPr="00CF187B">
              <w:t>Наименование должности руководителя АДБ, принимающего акт.</w:t>
            </w:r>
          </w:p>
          <w:p w14:paraId="46D9AEA1" w14:textId="77777777" w:rsidR="00CF187B" w:rsidRPr="00CF187B" w:rsidRDefault="00CF187B" w:rsidP="002572AD">
            <w:pPr>
              <w:pStyle w:val="ASFKTablenorm"/>
              <w:ind w:left="57" w:right="57"/>
            </w:pPr>
            <w:r w:rsidRPr="00CF187B">
              <w:t>Заполняется вручную.</w:t>
            </w:r>
          </w:p>
        </w:tc>
      </w:tr>
      <w:tr w:rsidR="00CF187B" w:rsidRPr="00D0193D" w14:paraId="75D22992" w14:textId="77777777" w:rsidTr="002572AD">
        <w:trPr>
          <w:trHeight w:val="77"/>
        </w:trPr>
        <w:tc>
          <w:tcPr>
            <w:tcW w:w="1410" w:type="pct"/>
            <w:shd w:val="clear" w:color="auto" w:fill="auto"/>
          </w:tcPr>
          <w:p w14:paraId="1CB07BF1" w14:textId="77777777" w:rsidR="00CF187B" w:rsidRPr="00CF187B" w:rsidRDefault="00CF187B" w:rsidP="002572AD">
            <w:pPr>
              <w:pStyle w:val="ASFKTablenorm"/>
              <w:ind w:left="57" w:right="57"/>
            </w:pPr>
            <w:r w:rsidRPr="00CF187B">
              <w:t>Руководитель органа Федерального казначейства (уполномоченное лицо). Расшифровка подписи</w:t>
            </w:r>
          </w:p>
        </w:tc>
        <w:tc>
          <w:tcPr>
            <w:tcW w:w="3590" w:type="pct"/>
            <w:shd w:val="clear" w:color="auto" w:fill="auto"/>
          </w:tcPr>
          <w:p w14:paraId="398F8400" w14:textId="77777777" w:rsidR="00CF187B" w:rsidRPr="00CF187B" w:rsidRDefault="00CF187B" w:rsidP="002572AD">
            <w:pPr>
              <w:pStyle w:val="ASFKTablenorm"/>
              <w:ind w:left="57" w:right="57"/>
            </w:pPr>
            <w:r w:rsidRPr="00CF187B">
              <w:t xml:space="preserve">ФИО руководителя АДБ, принимающего акт. </w:t>
            </w:r>
          </w:p>
          <w:p w14:paraId="51C7B75C" w14:textId="77777777" w:rsidR="00CF187B" w:rsidRPr="00CF187B" w:rsidRDefault="00CF187B" w:rsidP="002572AD">
            <w:pPr>
              <w:pStyle w:val="ASFKTablenorm"/>
              <w:ind w:left="57" w:right="57"/>
            </w:pPr>
            <w:r w:rsidRPr="00CF187B">
              <w:t>Заполняется вручную.</w:t>
            </w:r>
          </w:p>
        </w:tc>
      </w:tr>
      <w:tr w:rsidR="00CF187B" w:rsidRPr="00D0193D" w14:paraId="64116B01" w14:textId="77777777" w:rsidTr="002572AD">
        <w:trPr>
          <w:trHeight w:val="77"/>
        </w:trPr>
        <w:tc>
          <w:tcPr>
            <w:tcW w:w="1410" w:type="pct"/>
            <w:shd w:val="clear" w:color="auto" w:fill="auto"/>
          </w:tcPr>
          <w:p w14:paraId="1A91CE7C" w14:textId="77777777" w:rsidR="00CF187B" w:rsidRPr="00CF187B" w:rsidRDefault="00CF187B" w:rsidP="002572AD">
            <w:pPr>
              <w:pStyle w:val="ASFKTablenorm"/>
              <w:ind w:left="57" w:right="57"/>
            </w:pPr>
            <w:r w:rsidRPr="00CF187B">
              <w:t>Главный бухгалтер клиента (уполномоченное ли</w:t>
            </w:r>
            <w:r w:rsidRPr="00CF187B">
              <w:lastRenderedPageBreak/>
              <w:t>цо). Должность</w:t>
            </w:r>
          </w:p>
        </w:tc>
        <w:tc>
          <w:tcPr>
            <w:tcW w:w="3590" w:type="pct"/>
            <w:shd w:val="clear" w:color="auto" w:fill="auto"/>
          </w:tcPr>
          <w:p w14:paraId="66AB3C0B" w14:textId="77777777" w:rsidR="00CF187B" w:rsidRPr="00CF187B" w:rsidRDefault="00CF187B" w:rsidP="002572AD">
            <w:pPr>
              <w:pStyle w:val="ASFKTablenorm"/>
              <w:ind w:left="57" w:right="57"/>
            </w:pPr>
            <w:r w:rsidRPr="00CF187B">
              <w:lastRenderedPageBreak/>
              <w:t xml:space="preserve">Наименование должности главного бухгалтера АДБ, принимающего акт. </w:t>
            </w:r>
          </w:p>
          <w:p w14:paraId="522B5965" w14:textId="77777777" w:rsidR="00CF187B" w:rsidRPr="00CF187B" w:rsidRDefault="00CF187B" w:rsidP="002572AD">
            <w:pPr>
              <w:pStyle w:val="ASFKTablenorm"/>
              <w:ind w:left="57" w:right="57"/>
            </w:pPr>
            <w:r w:rsidRPr="00CF187B">
              <w:lastRenderedPageBreak/>
              <w:t>Заполняется вручную.</w:t>
            </w:r>
          </w:p>
        </w:tc>
      </w:tr>
      <w:tr w:rsidR="00CF187B" w:rsidRPr="00D0193D" w14:paraId="4CE3A030" w14:textId="77777777" w:rsidTr="002572AD">
        <w:trPr>
          <w:trHeight w:val="77"/>
        </w:trPr>
        <w:tc>
          <w:tcPr>
            <w:tcW w:w="1410" w:type="pct"/>
            <w:shd w:val="clear" w:color="auto" w:fill="auto"/>
          </w:tcPr>
          <w:p w14:paraId="0B42F41C" w14:textId="77777777" w:rsidR="00CF187B" w:rsidRPr="00CF187B" w:rsidRDefault="00CF187B" w:rsidP="002572AD">
            <w:pPr>
              <w:pStyle w:val="ASFKTablenorm"/>
              <w:ind w:left="57" w:right="57"/>
            </w:pPr>
            <w:r w:rsidRPr="00CF187B">
              <w:lastRenderedPageBreak/>
              <w:t>Главный бухгалтер клиента (уполномоченное лицо). Расшифровка подписи</w:t>
            </w:r>
          </w:p>
        </w:tc>
        <w:tc>
          <w:tcPr>
            <w:tcW w:w="3590" w:type="pct"/>
            <w:shd w:val="clear" w:color="auto" w:fill="auto"/>
          </w:tcPr>
          <w:p w14:paraId="229B9B7C" w14:textId="77777777" w:rsidR="00CF187B" w:rsidRPr="00CF187B" w:rsidRDefault="00CF187B" w:rsidP="002572AD">
            <w:pPr>
              <w:pStyle w:val="ASFKTablenorm"/>
              <w:ind w:left="57" w:right="57"/>
            </w:pPr>
            <w:r w:rsidRPr="00CF187B">
              <w:t xml:space="preserve">ФИО главного бухгалтера АДБ, принимающего акт. </w:t>
            </w:r>
          </w:p>
          <w:p w14:paraId="46A89832" w14:textId="77777777" w:rsidR="00CF187B" w:rsidRPr="00CF187B" w:rsidRDefault="00CF187B" w:rsidP="002572AD">
            <w:pPr>
              <w:pStyle w:val="ASFKTablenorm"/>
              <w:ind w:left="57" w:right="57"/>
            </w:pPr>
            <w:r w:rsidRPr="00CF187B">
              <w:t>Заполняется вручную.</w:t>
            </w:r>
          </w:p>
        </w:tc>
      </w:tr>
      <w:tr w:rsidR="00CF187B" w:rsidRPr="00D0193D" w14:paraId="2562FE38" w14:textId="77777777" w:rsidTr="002572AD">
        <w:trPr>
          <w:trHeight w:val="77"/>
        </w:trPr>
        <w:tc>
          <w:tcPr>
            <w:tcW w:w="1410" w:type="pct"/>
            <w:shd w:val="clear" w:color="auto" w:fill="auto"/>
          </w:tcPr>
          <w:p w14:paraId="53852C1A" w14:textId="77777777" w:rsidR="00CF187B" w:rsidRPr="00CF187B" w:rsidRDefault="00CF187B" w:rsidP="002572AD">
            <w:pPr>
              <w:pStyle w:val="ASFKTablenorm"/>
              <w:ind w:left="57" w:right="57"/>
            </w:pPr>
            <w:r w:rsidRPr="00CF187B">
              <w:t>Дата</w:t>
            </w:r>
          </w:p>
        </w:tc>
        <w:tc>
          <w:tcPr>
            <w:tcW w:w="3590" w:type="pct"/>
            <w:shd w:val="clear" w:color="auto" w:fill="auto"/>
          </w:tcPr>
          <w:p w14:paraId="36F9B30B" w14:textId="77777777" w:rsidR="00CF187B" w:rsidRPr="00CF187B" w:rsidRDefault="00CF187B" w:rsidP="002572AD">
            <w:pPr>
              <w:pStyle w:val="ASFKTablenorm"/>
              <w:ind w:left="57" w:right="57"/>
            </w:pPr>
            <w:r w:rsidRPr="00CF187B">
              <w:t xml:space="preserve">Дата подписи акта главным бухгалтером АДБ. </w:t>
            </w:r>
          </w:p>
          <w:p w14:paraId="24567F6B" w14:textId="77777777" w:rsidR="00CF187B" w:rsidRPr="00CF187B" w:rsidRDefault="00CF187B" w:rsidP="002572AD">
            <w:pPr>
              <w:pStyle w:val="ASFKTablenorm"/>
              <w:ind w:left="57" w:right="57"/>
            </w:pPr>
            <w:r w:rsidRPr="00CF187B">
              <w:t>Заполняется вручную или путем выбора из календаря.</w:t>
            </w:r>
          </w:p>
        </w:tc>
      </w:tr>
      <w:tr w:rsidR="00CF187B" w:rsidRPr="00D0193D" w14:paraId="01FBC3DB" w14:textId="77777777" w:rsidTr="002572AD">
        <w:trPr>
          <w:trHeight w:val="77"/>
        </w:trPr>
        <w:tc>
          <w:tcPr>
            <w:tcW w:w="1410" w:type="pct"/>
            <w:shd w:val="clear" w:color="auto" w:fill="auto"/>
          </w:tcPr>
          <w:p w14:paraId="61BF75B8" w14:textId="77777777" w:rsidR="00CF187B" w:rsidRPr="00CF187B" w:rsidRDefault="00CF187B" w:rsidP="002572AD">
            <w:pPr>
              <w:pStyle w:val="ASFKTablenorm"/>
              <w:ind w:left="57" w:right="57"/>
            </w:pPr>
            <w:r w:rsidRPr="00CF187B">
              <w:t>Дата регистрации в органе ФК</w:t>
            </w:r>
          </w:p>
        </w:tc>
        <w:tc>
          <w:tcPr>
            <w:tcW w:w="3590" w:type="pct"/>
            <w:shd w:val="clear" w:color="auto" w:fill="auto"/>
          </w:tcPr>
          <w:p w14:paraId="091409B6" w14:textId="77777777" w:rsidR="00CF187B" w:rsidRPr="00CF187B" w:rsidRDefault="00CF187B" w:rsidP="002572AD">
            <w:pPr>
              <w:pStyle w:val="ASFKTablenorm"/>
              <w:ind w:left="57" w:right="57"/>
            </w:pPr>
            <w:r w:rsidRPr="00CF187B">
              <w:t xml:space="preserve">Дата регистрации в органе ФК. </w:t>
            </w:r>
          </w:p>
          <w:p w14:paraId="60C533E0" w14:textId="77777777" w:rsidR="00CF187B" w:rsidRPr="00CF187B" w:rsidRDefault="00CF187B" w:rsidP="002572AD">
            <w:pPr>
              <w:pStyle w:val="ASFKTablenorm"/>
              <w:ind w:left="57" w:right="57"/>
            </w:pPr>
            <w:r w:rsidRPr="00CF187B">
              <w:t xml:space="preserve">Определяется при подтверждении ввода документа. Заполняется автоматически при обработке документа или присылается из OEBS. </w:t>
            </w:r>
          </w:p>
          <w:p w14:paraId="08641163" w14:textId="77777777" w:rsidR="00CF187B" w:rsidRPr="00CF187B" w:rsidRDefault="00CF187B" w:rsidP="002572AD">
            <w:pPr>
              <w:pStyle w:val="ASFKTablenorm"/>
              <w:ind w:left="57" w:right="57"/>
            </w:pPr>
            <w:r w:rsidRPr="00CF187B">
              <w:t>Закрыто для редактирования.</w:t>
            </w:r>
          </w:p>
        </w:tc>
      </w:tr>
    </w:tbl>
    <w:p w14:paraId="32956793" w14:textId="77777777" w:rsidR="00C24574" w:rsidRPr="00AE58D3" w:rsidRDefault="00C24574" w:rsidP="00C24574">
      <w:pPr>
        <w:pStyle w:val="21"/>
      </w:pPr>
      <w:bookmarkStart w:id="798" w:name="_Toc82675599"/>
      <w:r w:rsidRPr="00821226">
        <w:t xml:space="preserve">Группа документов </w:t>
      </w:r>
      <w:r w:rsidR="00237D21">
        <w:t>«</w:t>
      </w:r>
      <w:r w:rsidRPr="00AE58D3">
        <w:t>Неисполненные</w:t>
      </w:r>
      <w:r w:rsidR="00237D21">
        <w:t>»</w:t>
      </w:r>
      <w:bookmarkEnd w:id="741"/>
      <w:bookmarkEnd w:id="742"/>
      <w:bookmarkEnd w:id="743"/>
      <w:bookmarkEnd w:id="744"/>
      <w:bookmarkEnd w:id="745"/>
      <w:bookmarkEnd w:id="798"/>
    </w:p>
    <w:p w14:paraId="28B34307" w14:textId="77777777" w:rsidR="00C24574" w:rsidRPr="00821226" w:rsidRDefault="00C24574" w:rsidP="00C24574">
      <w:pPr>
        <w:pStyle w:val="ASFKNormal"/>
      </w:pPr>
      <w:r>
        <w:t>Прот</w:t>
      </w:r>
      <w:r w:rsidRPr="00C96C3C">
        <w:t>о</w:t>
      </w:r>
      <w:r>
        <w:t>кол формируется только в сл</w:t>
      </w:r>
      <w:r w:rsidRPr="00C96C3C">
        <w:t>у</w:t>
      </w:r>
      <w:r>
        <w:t>чае неуспешной обработки пе</w:t>
      </w:r>
      <w:r w:rsidRPr="00C96C3C">
        <w:t>р</w:t>
      </w:r>
      <w:r>
        <w:t>вичного ЭД в уче</w:t>
      </w:r>
      <w:r w:rsidRPr="00C24574">
        <w:t>т</w:t>
      </w:r>
      <w:r>
        <w:t xml:space="preserve">ной системе </w:t>
      </w:r>
      <w:r w:rsidR="00A517D7">
        <w:t>ТОФК</w:t>
      </w:r>
      <w:r>
        <w:t>.</w:t>
      </w:r>
    </w:p>
    <w:p w14:paraId="001F3F1C" w14:textId="77777777" w:rsidR="00D43C05" w:rsidRPr="00821226" w:rsidRDefault="00A30169" w:rsidP="00D43C05">
      <w:pPr>
        <w:pStyle w:val="31"/>
      </w:pPr>
      <w:bookmarkStart w:id="799" w:name="_Toc225934599"/>
      <w:bookmarkStart w:id="800" w:name="_Toc232827342"/>
      <w:bookmarkStart w:id="801" w:name="_Toc247608878"/>
      <w:bookmarkStart w:id="802" w:name="_Ref342037349"/>
      <w:bookmarkStart w:id="803" w:name="_Toc409434425"/>
      <w:bookmarkStart w:id="804" w:name="_Toc422329743"/>
      <w:bookmarkStart w:id="805" w:name="_Toc448138503"/>
      <w:bookmarkStart w:id="806" w:name="_Ref58710701"/>
      <w:bookmarkStart w:id="807" w:name="_Toc82675600"/>
      <w:r>
        <w:t>Входящее уведомление</w:t>
      </w:r>
      <w:r w:rsidR="00D43C05" w:rsidRPr="00821226">
        <w:t xml:space="preserve"> </w:t>
      </w:r>
      <w:r>
        <w:t>(</w:t>
      </w:r>
      <w:r w:rsidR="00D43C05" w:rsidRPr="00821226">
        <w:t>протокол</w:t>
      </w:r>
      <w:bookmarkEnd w:id="799"/>
      <w:bookmarkEnd w:id="800"/>
      <w:bookmarkEnd w:id="801"/>
      <w:bookmarkEnd w:id="802"/>
      <w:bookmarkEnd w:id="803"/>
      <w:bookmarkEnd w:id="804"/>
      <w:bookmarkEnd w:id="805"/>
      <w:r>
        <w:t>)</w:t>
      </w:r>
      <w:bookmarkEnd w:id="806"/>
      <w:bookmarkEnd w:id="807"/>
    </w:p>
    <w:p w14:paraId="49C4C74C" w14:textId="77777777" w:rsidR="00C24574" w:rsidRPr="008E1A87" w:rsidRDefault="00C24574" w:rsidP="00C24574">
      <w:pPr>
        <w:pStyle w:val="ASFKNormal"/>
      </w:pPr>
      <w:r w:rsidRPr="008E1A87">
        <w:t xml:space="preserve">Документ </w:t>
      </w:r>
      <w:r w:rsidR="00237D21">
        <w:t>«</w:t>
      </w:r>
      <w:r w:rsidR="00A30169">
        <w:t>Уведомление (п</w:t>
      </w:r>
      <w:r w:rsidRPr="008E1A87">
        <w:t>ротокол</w:t>
      </w:r>
      <w:r w:rsidR="00A30169">
        <w:t>)</w:t>
      </w:r>
      <w:r w:rsidR="00237D21">
        <w:t>»</w:t>
      </w:r>
      <w:r w:rsidRPr="008E1A87">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C24574">
        <w:t>н</w:t>
      </w:r>
      <w:r w:rsidRPr="008E1A87">
        <w:t>троля по месту обслуживания.</w:t>
      </w:r>
    </w:p>
    <w:p w14:paraId="1D1E9C4F" w14:textId="77777777" w:rsidR="00C24574" w:rsidRPr="008E1A87" w:rsidRDefault="00C24574" w:rsidP="00056C23">
      <w:pPr>
        <w:pStyle w:val="ASFKNormalWithout"/>
      </w:pPr>
      <w:r w:rsidRPr="008E1A87">
        <w:t xml:space="preserve">Возможны 4 варианта формирования </w:t>
      </w:r>
      <w:r w:rsidR="00237D21">
        <w:t>«</w:t>
      </w:r>
      <w:r w:rsidR="00A30169">
        <w:t>Уведомление (п</w:t>
      </w:r>
      <w:r w:rsidRPr="008E1A87">
        <w:t>ротокол</w:t>
      </w:r>
      <w:r w:rsidR="00A30169">
        <w:t>)</w:t>
      </w:r>
      <w:r w:rsidR="00237D21">
        <w:t>»</w:t>
      </w:r>
      <w:r w:rsidRPr="008E1A87">
        <w:t>:</w:t>
      </w:r>
    </w:p>
    <w:p w14:paraId="3A5F4191" w14:textId="77777777" w:rsidR="00C24574" w:rsidRPr="00C24574" w:rsidRDefault="00C24574" w:rsidP="00515574">
      <w:pPr>
        <w:pStyle w:val="ASFKListnum"/>
        <w:numPr>
          <w:ilvl w:val="0"/>
          <w:numId w:val="5"/>
        </w:numPr>
      </w:pPr>
      <w:r w:rsidRPr="008E1A87">
        <w:t>Создание протокола в OEBS в случае отказа документа учетной подсистемой АСФК. При этом происходит рассылка протокола из OEBS в АРМ и во все тра</w:t>
      </w:r>
      <w:r w:rsidRPr="00C24574">
        <w:t>нзитные узлы.</w:t>
      </w:r>
    </w:p>
    <w:p w14:paraId="73631A5C" w14:textId="77777777" w:rsidR="00C24574" w:rsidRPr="008E1A87" w:rsidRDefault="00C24574" w:rsidP="00C24574">
      <w:pPr>
        <w:pStyle w:val="ASFKListnum"/>
      </w:pPr>
      <w:r w:rsidRPr="008E1A87">
        <w:t>Создание протокола ручным способом в ОФК в случае отказа документа, предо</w:t>
      </w:r>
      <w:r w:rsidRPr="00C24574">
        <w:t>с</w:t>
      </w:r>
      <w:r w:rsidRPr="008E1A87">
        <w:t>тавленного на бумажном носителе и не подлежащего регистрации в АСФК. При этом происходит пересылка протокола из ОФК в OEBS.</w:t>
      </w:r>
    </w:p>
    <w:p w14:paraId="3BF72E96" w14:textId="77777777" w:rsidR="00C24574" w:rsidRPr="008E1A87" w:rsidRDefault="00C24574" w:rsidP="00C24574">
      <w:pPr>
        <w:pStyle w:val="ASFKListnum"/>
      </w:pPr>
      <w:r w:rsidRPr="008E1A8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C24574">
        <w:t>и</w:t>
      </w:r>
      <w:r w:rsidRPr="008E1A87">
        <w:t>теля).</w:t>
      </w:r>
    </w:p>
    <w:p w14:paraId="14C31161" w14:textId="77777777" w:rsidR="00C24574" w:rsidRPr="008E1A87" w:rsidRDefault="00C24574" w:rsidP="00C24574">
      <w:pPr>
        <w:pStyle w:val="ASFKListnum"/>
      </w:pPr>
      <w:r w:rsidRPr="008E1A87">
        <w:t>Создание протокола при отказе или регистрации заявки РУБП или Сведений об о</w:t>
      </w:r>
      <w:r w:rsidRPr="00C24574">
        <w:t>р</w:t>
      </w:r>
      <w:r w:rsidRPr="008E1A87">
        <w:t>ганизации. При этом производится пересылка протокола клиенту на портале, кот</w:t>
      </w:r>
      <w:r w:rsidRPr="00C24574">
        <w:t>о</w:t>
      </w:r>
      <w:r w:rsidRPr="008E1A87">
        <w:t>рый сформировал исходный документ.</w:t>
      </w:r>
    </w:p>
    <w:p w14:paraId="1A7E6466" w14:textId="77777777" w:rsidR="00C24574" w:rsidRPr="00821226" w:rsidRDefault="00101853" w:rsidP="00C24574">
      <w:pPr>
        <w:pStyle w:val="ASFKNormal"/>
      </w:pPr>
      <w:r w:rsidRPr="00101853">
        <w:t>Для работы с документами «</w:t>
      </w:r>
      <w:r w:rsidR="000E61C6" w:rsidRPr="00821226">
        <w:t>Входящ</w:t>
      </w:r>
      <w:r w:rsidR="000E61C6">
        <w:t>ее уведомление</w:t>
      </w:r>
      <w:r w:rsidR="000E61C6" w:rsidRPr="00821226">
        <w:t xml:space="preserve"> </w:t>
      </w:r>
      <w:r w:rsidR="000E61C6">
        <w:t>(</w:t>
      </w:r>
      <w:r w:rsidR="000E61C6" w:rsidRPr="00821226">
        <w:t>протокол</w:t>
      </w:r>
      <w:r w:rsidR="000E61C6">
        <w:t>)</w:t>
      </w:r>
      <w:r w:rsidRPr="00101853">
        <w:t xml:space="preserve">» следует </w:t>
      </w:r>
      <w:r w:rsidR="00C24574" w:rsidRPr="00821226">
        <w:t xml:space="preserve">перейти в пункт меню </w:t>
      </w:r>
      <w:r w:rsidR="00237D21">
        <w:t>«</w:t>
      </w:r>
      <w:r w:rsidR="00C24574" w:rsidRPr="00821226">
        <w:t>Документы</w:t>
      </w:r>
      <w:r w:rsidR="00C24574">
        <w:t xml:space="preserve"> – </w:t>
      </w:r>
      <w:r w:rsidR="00C24574" w:rsidRPr="00821226">
        <w:t>Н</w:t>
      </w:r>
      <w:r w:rsidR="00C24574" w:rsidRPr="00C24574">
        <w:t>е</w:t>
      </w:r>
      <w:r w:rsidR="00C24574" w:rsidRPr="00821226">
        <w:t>исполненные</w:t>
      </w:r>
      <w:r w:rsidR="00C24574">
        <w:t xml:space="preserve"> – </w:t>
      </w:r>
      <w:r w:rsidR="00A30169">
        <w:t>Уведомления (</w:t>
      </w:r>
      <w:r w:rsidR="00C24574" w:rsidRPr="00821226">
        <w:t>Протоколы</w:t>
      </w:r>
      <w:r w:rsidR="00A30169">
        <w:t>)</w:t>
      </w:r>
      <w:r w:rsidR="00C24574">
        <w:t xml:space="preserve"> – </w:t>
      </w:r>
      <w:r w:rsidR="00C24574" w:rsidRPr="00821226">
        <w:t>Входящ</w:t>
      </w:r>
      <w:r w:rsidR="00A30169">
        <w:t>ее уведомление</w:t>
      </w:r>
      <w:r w:rsidR="00C24574" w:rsidRPr="00821226">
        <w:t xml:space="preserve"> </w:t>
      </w:r>
      <w:r w:rsidR="00A30169">
        <w:t>(</w:t>
      </w:r>
      <w:r w:rsidR="00C24574" w:rsidRPr="00821226">
        <w:t>протокол</w:t>
      </w:r>
      <w:r w:rsidR="00A30169">
        <w:t>)</w:t>
      </w:r>
      <w:r w:rsidR="00237D21">
        <w:t>»</w:t>
      </w:r>
      <w:r w:rsidR="00C24574" w:rsidRPr="00821226">
        <w:t>. Откроется ЭФ списка документов, пре</w:t>
      </w:r>
      <w:r w:rsidR="00C24574" w:rsidRPr="00C24574">
        <w:t>д</w:t>
      </w:r>
      <w:r w:rsidR="00C24574" w:rsidRPr="00821226">
        <w:t>ставленная на р</w:t>
      </w:r>
      <w:r w:rsidR="00C24574" w:rsidRPr="00AE58D3">
        <w:t>и</w:t>
      </w:r>
      <w:r w:rsidR="00C24574" w:rsidRPr="00821226">
        <w:t>сунке </w:t>
      </w:r>
      <w:r w:rsidR="00C24574" w:rsidRPr="00821226">
        <w:fldChar w:fldCharType="begin"/>
      </w:r>
      <w:r w:rsidR="00C24574" w:rsidRPr="00821226">
        <w:instrText xml:space="preserve"> REF _Ref225075982 \h </w:instrText>
      </w:r>
      <w:r w:rsidR="00C24574">
        <w:instrText xml:space="preserve"> \* MERGEFORMAT </w:instrText>
      </w:r>
      <w:r w:rsidR="00C24574" w:rsidRPr="00821226">
        <w:fldChar w:fldCharType="separate"/>
      </w:r>
      <w:r w:rsidR="00384014">
        <w:t>82</w:t>
      </w:r>
      <w:r w:rsidR="00C24574" w:rsidRPr="00821226">
        <w:fldChar w:fldCharType="end"/>
      </w:r>
      <w:r w:rsidR="00C24574" w:rsidRPr="00821226">
        <w:t>.</w:t>
      </w:r>
    </w:p>
    <w:p w14:paraId="7DDE4C55" w14:textId="77777777" w:rsidR="00C24574" w:rsidRPr="00113DC7" w:rsidRDefault="00813E9E" w:rsidP="00C24574">
      <w:pPr>
        <w:pStyle w:val="ASFKFigure"/>
      </w:pPr>
      <w:r>
        <w:lastRenderedPageBreak/>
        <w:pict w14:anchorId="6410DF08">
          <v:shape id="_x0000_i1176" type="#_x0000_t75" style="width:482.25pt;height:158.25pt">
            <v:imagedata r:id="rId142" o:title="АДБ"/>
          </v:shape>
        </w:pict>
      </w:r>
    </w:p>
    <w:p w14:paraId="54234A52"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08" w:name="_Ref225075982"/>
      <w:bookmarkStart w:id="809" w:name="_Toc82675810"/>
      <w:r w:rsidR="00384014">
        <w:rPr>
          <w:noProof/>
        </w:rPr>
        <w:t>82</w:t>
      </w:r>
      <w:bookmarkEnd w:id="808"/>
      <w:r>
        <w:rPr>
          <w:noProof/>
        </w:rPr>
        <w:fldChar w:fldCharType="end"/>
      </w:r>
      <w:r w:rsidR="00C24574" w:rsidRPr="00821226">
        <w:t xml:space="preserve">. ЭФ списка документов </w:t>
      </w:r>
      <w:r w:rsidR="00237D21">
        <w:t>«</w:t>
      </w:r>
      <w:r w:rsidR="00C24574" w:rsidRPr="00821226">
        <w:t>Входящ</w:t>
      </w:r>
      <w:r w:rsidR="00A30169">
        <w:t>ее уведомление</w:t>
      </w:r>
      <w:r w:rsidR="00C24574" w:rsidRPr="00821226">
        <w:t xml:space="preserve"> </w:t>
      </w:r>
      <w:r w:rsidR="00A30169">
        <w:t>(</w:t>
      </w:r>
      <w:r w:rsidR="00C24574" w:rsidRPr="00821226">
        <w:t>протокол</w:t>
      </w:r>
      <w:r w:rsidR="00A30169">
        <w:t>)</w:t>
      </w:r>
      <w:r w:rsidR="00237D21">
        <w:t>»</w:t>
      </w:r>
      <w:bookmarkEnd w:id="809"/>
    </w:p>
    <w:p w14:paraId="68E705ED" w14:textId="77777777" w:rsidR="00C24574" w:rsidRPr="00821226" w:rsidRDefault="00C24574" w:rsidP="00AF3A98">
      <w:pPr>
        <w:pStyle w:val="41"/>
      </w:pPr>
      <w:bookmarkStart w:id="810" w:name="_Toc232827343"/>
      <w:r w:rsidRPr="00821226">
        <w:t>Доступные операции</w:t>
      </w:r>
      <w:bookmarkEnd w:id="810"/>
    </w:p>
    <w:p w14:paraId="01DB42A6" w14:textId="77777777" w:rsidR="00C24574" w:rsidRPr="00821226" w:rsidRDefault="00C24574" w:rsidP="00C24574">
      <w:pPr>
        <w:pStyle w:val="ASFKNormal"/>
      </w:pPr>
      <w:r w:rsidRPr="00821226">
        <w:t>На АРМ АДБ доступны следующие операции над документом:</w:t>
      </w:r>
    </w:p>
    <w:p w14:paraId="53987CD9" w14:textId="77777777" w:rsidR="00C24574" w:rsidRPr="00821226" w:rsidRDefault="00C24574" w:rsidP="00C24574">
      <w:pPr>
        <w:pStyle w:val="ASFKListmark1"/>
      </w:pPr>
      <w:r w:rsidRPr="00821226">
        <w:t>просмотр;</w:t>
      </w:r>
    </w:p>
    <w:p w14:paraId="1BFA6090" w14:textId="77777777" w:rsidR="00C24574" w:rsidRPr="00821226" w:rsidRDefault="00C24574" w:rsidP="00C24574">
      <w:pPr>
        <w:pStyle w:val="ASFKListmark1"/>
      </w:pPr>
      <w:r w:rsidRPr="00821226">
        <w:t xml:space="preserve">проверка </w:t>
      </w:r>
      <w:r>
        <w:t>ЭП</w:t>
      </w:r>
      <w:r w:rsidRPr="00821226">
        <w:t>;</w:t>
      </w:r>
    </w:p>
    <w:p w14:paraId="6F57229E" w14:textId="77777777" w:rsidR="00C24574" w:rsidRPr="00821226" w:rsidRDefault="00C24574" w:rsidP="00C24574">
      <w:pPr>
        <w:pStyle w:val="ASFKListmark1"/>
      </w:pPr>
      <w:r w:rsidRPr="00821226">
        <w:t>печать.</w:t>
      </w:r>
    </w:p>
    <w:p w14:paraId="7CD7EAFA" w14:textId="77777777" w:rsidR="00C24574" w:rsidRPr="00821226" w:rsidRDefault="00C24574" w:rsidP="00AF3A98">
      <w:pPr>
        <w:pStyle w:val="41"/>
      </w:pPr>
      <w:bookmarkStart w:id="811" w:name="_Toc232827344"/>
      <w:r w:rsidRPr="00821226">
        <w:t>Экранная форма документа</w:t>
      </w:r>
      <w:bookmarkEnd w:id="811"/>
    </w:p>
    <w:p w14:paraId="025E6219" w14:textId="77777777" w:rsidR="00C24574" w:rsidRPr="00821226" w:rsidRDefault="00C24574" w:rsidP="00C24574">
      <w:pPr>
        <w:pStyle w:val="ASFKNormal"/>
      </w:pPr>
      <w:r w:rsidRPr="00821226">
        <w:t xml:space="preserve">ЭФ </w:t>
      </w:r>
      <w:r>
        <w:t xml:space="preserve">документа </w:t>
      </w:r>
      <w:r w:rsidR="00237D21">
        <w:t>«</w:t>
      </w:r>
      <w:r w:rsidRPr="00821226">
        <w:t>Входящ</w:t>
      </w:r>
      <w:r w:rsidR="00A30169">
        <w:t>ее уведомление</w:t>
      </w:r>
      <w:r w:rsidRPr="00821226">
        <w:t xml:space="preserve"> </w:t>
      </w:r>
      <w:r w:rsidR="00A30169">
        <w:t>(</w:t>
      </w:r>
      <w:r w:rsidRPr="00821226">
        <w:t>протокол</w:t>
      </w:r>
      <w:r w:rsidR="00A30169">
        <w:t>)</w:t>
      </w:r>
      <w:r w:rsidR="00237D21">
        <w:t>»</w:t>
      </w:r>
      <w:r w:rsidRPr="00821226">
        <w:t xml:space="preserve"> представлена на рисунке </w:t>
      </w:r>
      <w:r w:rsidRPr="00821226">
        <w:fldChar w:fldCharType="begin"/>
      </w:r>
      <w:r w:rsidRPr="00821226">
        <w:instrText xml:space="preserve"> REF _Ref225076009 \h </w:instrText>
      </w:r>
      <w:r>
        <w:instrText xml:space="preserve"> \* MERGEFORMAT </w:instrText>
      </w:r>
      <w:r w:rsidRPr="00821226">
        <w:fldChar w:fldCharType="separate"/>
      </w:r>
      <w:r w:rsidR="00384014">
        <w:t>83</w:t>
      </w:r>
      <w:r w:rsidRPr="00821226">
        <w:fldChar w:fldCharType="end"/>
      </w:r>
      <w:r w:rsidRPr="00821226">
        <w:t>. Форма содержит следующие з</w:t>
      </w:r>
      <w:r w:rsidRPr="00AE58D3">
        <w:t>а</w:t>
      </w:r>
      <w:r w:rsidRPr="00821226">
        <w:t>кладки:</w:t>
      </w:r>
    </w:p>
    <w:p w14:paraId="79E6147F" w14:textId="77777777" w:rsidR="00C24574" w:rsidRPr="00821226" w:rsidRDefault="00237D21" w:rsidP="00C24574">
      <w:pPr>
        <w:pStyle w:val="ASFKListmark1"/>
      </w:pPr>
      <w:r>
        <w:t>«</w:t>
      </w:r>
      <w:r w:rsidR="00C24574" w:rsidRPr="00821226">
        <w:t>Основные</w:t>
      </w:r>
      <w:r>
        <w:t>»</w:t>
      </w:r>
      <w:r w:rsidR="00C24574" w:rsidRPr="00821226">
        <w:t>;</w:t>
      </w:r>
    </w:p>
    <w:p w14:paraId="0AAD4DEB" w14:textId="77777777"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14:paraId="3592EBA4" w14:textId="77777777" w:rsidR="00C24574" w:rsidRPr="002B6F89" w:rsidRDefault="00813E9E" w:rsidP="00C24574">
      <w:pPr>
        <w:pStyle w:val="ASFKFigure"/>
      </w:pPr>
      <w:r>
        <w:lastRenderedPageBreak/>
        <w:pict w14:anchorId="76492E17">
          <v:shape id="_x0000_i1177" type="#_x0000_t75" style="width:475.5pt;height:475.5pt">
            <v:imagedata r:id="rId143" o:title="0"/>
          </v:shape>
        </w:pict>
      </w:r>
    </w:p>
    <w:p w14:paraId="6066C00D"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2" w:name="_Ref225076009"/>
      <w:bookmarkStart w:id="813" w:name="_Toc82675811"/>
      <w:r w:rsidR="00384014">
        <w:rPr>
          <w:noProof/>
        </w:rPr>
        <w:t>83</w:t>
      </w:r>
      <w:bookmarkEnd w:id="812"/>
      <w:r>
        <w:rPr>
          <w:noProof/>
        </w:rPr>
        <w:fldChar w:fldCharType="end"/>
      </w:r>
      <w:r w:rsidR="00C24574" w:rsidRPr="00821226">
        <w:t xml:space="preserve">. ЭФ </w:t>
      </w:r>
      <w:r w:rsidR="00C24574">
        <w:t xml:space="preserve">документа </w:t>
      </w:r>
      <w:r w:rsidR="00237D21">
        <w:t>«</w:t>
      </w:r>
      <w:r w:rsidR="00A30169">
        <w:t>Уведомление (протокол)</w:t>
      </w:r>
      <w:r w:rsidR="0037785A">
        <w:t xml:space="preserve">», закладки </w:t>
      </w:r>
      <w:r w:rsidR="00237D21">
        <w:t>«</w:t>
      </w:r>
      <w:r w:rsidR="00C24574" w:rsidRPr="00821226">
        <w:t>Основные</w:t>
      </w:r>
      <w:r w:rsidR="00237D21">
        <w:t>»</w:t>
      </w:r>
      <w:bookmarkEnd w:id="813"/>
    </w:p>
    <w:p w14:paraId="60E2ABE1" w14:textId="77777777" w:rsidR="00C24574" w:rsidRDefault="00C24574" w:rsidP="00C24574">
      <w:pPr>
        <w:pStyle w:val="ASFKNormal"/>
      </w:pPr>
      <w:r w:rsidRPr="00821226">
        <w:t xml:space="preserve">Перечень полей </w:t>
      </w:r>
      <w:r>
        <w:t xml:space="preserve">документа </w:t>
      </w:r>
      <w:r w:rsidR="00237D21">
        <w:t>«</w:t>
      </w:r>
      <w:r w:rsidR="0032120F">
        <w:t>Уведомление</w:t>
      </w:r>
      <w:r w:rsidRPr="00821226">
        <w:t xml:space="preserve"> </w:t>
      </w:r>
      <w:r w:rsidR="0032120F">
        <w:t>(</w:t>
      </w:r>
      <w:r w:rsidRPr="00821226">
        <w:t>протокол</w:t>
      </w:r>
      <w:r w:rsidR="0032120F">
        <w:t>)</w:t>
      </w:r>
      <w:r w:rsidR="0037785A">
        <w:t xml:space="preserve">», закладки </w:t>
      </w:r>
      <w:r w:rsidR="00237D21">
        <w:t>«</w:t>
      </w:r>
      <w:r w:rsidRPr="00821226">
        <w:t>Основные</w:t>
      </w:r>
      <w:r w:rsidR="00237D21">
        <w:t>»</w:t>
      </w:r>
      <w:r w:rsidRPr="00821226">
        <w:t xml:space="preserve"> приведен в табл</w:t>
      </w:r>
      <w:r w:rsidRPr="00AE58D3">
        <w:t>и</w:t>
      </w:r>
      <w:r w:rsidRPr="00821226">
        <w:t>це</w:t>
      </w:r>
      <w:r w:rsidR="009C1099" w:rsidRPr="00821226">
        <w:t> </w:t>
      </w:r>
      <w:r w:rsidRPr="00821226">
        <w:fldChar w:fldCharType="begin"/>
      </w:r>
      <w:r w:rsidRPr="00821226">
        <w:instrText xml:space="preserve"> REF _Ref247002310 \h </w:instrText>
      </w:r>
      <w:r>
        <w:instrText xml:space="preserve"> \* MERGEFORMAT </w:instrText>
      </w:r>
      <w:r w:rsidRPr="00821226">
        <w:fldChar w:fldCharType="separate"/>
      </w:r>
      <w:r w:rsidR="00384014">
        <w:t>42</w:t>
      </w:r>
      <w:r w:rsidRPr="00821226">
        <w:fldChar w:fldCharType="end"/>
      </w:r>
      <w:r w:rsidRPr="00821226">
        <w:t>.</w:t>
      </w:r>
    </w:p>
    <w:p w14:paraId="72E8CBEC" w14:textId="77777777"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14" w:name="_Ref247002310"/>
      <w:bookmarkStart w:id="815" w:name="_Toc82675679"/>
      <w:r w:rsidR="00384014">
        <w:rPr>
          <w:noProof/>
        </w:rPr>
        <w:t>42</w:t>
      </w:r>
      <w:bookmarkEnd w:id="814"/>
      <w:r>
        <w:rPr>
          <w:noProof/>
        </w:rPr>
        <w:fldChar w:fldCharType="end"/>
      </w:r>
      <w:r w:rsidR="00C24574" w:rsidRPr="00821226">
        <w:t xml:space="preserve">. Описание полей документа </w:t>
      </w:r>
      <w:r w:rsidR="00237D21">
        <w:t>«</w:t>
      </w:r>
      <w:r w:rsidR="0032120F">
        <w:t>Уведомление</w:t>
      </w:r>
      <w:r w:rsidR="0032120F" w:rsidRPr="00821226">
        <w:t xml:space="preserve"> </w:t>
      </w:r>
      <w:r w:rsidR="0032120F">
        <w:t>(</w:t>
      </w:r>
      <w:r w:rsidR="0032120F" w:rsidRPr="00821226">
        <w:t>протокол</w:t>
      </w:r>
      <w:r w:rsidR="0032120F">
        <w:t>)</w:t>
      </w:r>
      <w:r w:rsidR="0037785A">
        <w:t xml:space="preserve">», закладки </w:t>
      </w:r>
      <w:r w:rsidR="00237D21">
        <w:t>«</w:t>
      </w:r>
      <w:r w:rsidR="00C24574" w:rsidRPr="00285B2B">
        <w:t>Осно</w:t>
      </w:r>
      <w:r w:rsidR="00C24574" w:rsidRPr="00C24574">
        <w:t>в</w:t>
      </w:r>
      <w:r w:rsidR="00C24574" w:rsidRPr="00285B2B">
        <w:t>ные</w:t>
      </w:r>
      <w:r w:rsidR="00237D21">
        <w:t>»</w:t>
      </w:r>
      <w:bookmarkEnd w:id="8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14:paraId="0C798860" w14:textId="77777777"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7E4203B" w14:textId="77777777"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B56F3F" w14:textId="77777777" w:rsidR="00C24574" w:rsidRPr="00821226" w:rsidRDefault="00C24574" w:rsidP="00C24574">
            <w:pPr>
              <w:pStyle w:val="ASFKTableHead"/>
            </w:pPr>
            <w:r w:rsidRPr="00821226">
              <w:t>Описание поля</w:t>
            </w:r>
          </w:p>
        </w:tc>
      </w:tr>
      <w:tr w:rsidR="00C24574" w:rsidRPr="00821226" w14:paraId="61442575" w14:textId="77777777" w:rsidTr="002572AD">
        <w:tc>
          <w:tcPr>
            <w:tcW w:w="1192" w:type="pct"/>
            <w:shd w:val="clear" w:color="auto" w:fill="auto"/>
          </w:tcPr>
          <w:p w14:paraId="2D717F1A" w14:textId="77777777" w:rsidR="00C24574" w:rsidRPr="00821226" w:rsidRDefault="00C24574" w:rsidP="002572AD">
            <w:pPr>
              <w:pStyle w:val="ASFKTablenorm"/>
              <w:ind w:left="57" w:right="57"/>
            </w:pPr>
            <w:r w:rsidRPr="00821226">
              <w:t>Протокол №</w:t>
            </w:r>
          </w:p>
        </w:tc>
        <w:tc>
          <w:tcPr>
            <w:tcW w:w="3808" w:type="pct"/>
            <w:shd w:val="clear" w:color="auto" w:fill="auto"/>
          </w:tcPr>
          <w:p w14:paraId="7625D312" w14:textId="77777777" w:rsidR="00C24574" w:rsidRPr="00AE58D3" w:rsidRDefault="00C24574" w:rsidP="002572AD">
            <w:pPr>
              <w:pStyle w:val="ASFKTablenorm"/>
              <w:ind w:left="57" w:right="57"/>
            </w:pPr>
            <w:r w:rsidRPr="00285B2B">
              <w:t>Уникальный номер проток</w:t>
            </w:r>
            <w:r w:rsidRPr="00AE58D3">
              <w:t xml:space="preserve">ола. </w:t>
            </w:r>
          </w:p>
          <w:p w14:paraId="241F5672" w14:textId="77777777" w:rsidR="00C24574" w:rsidRPr="00AE58D3" w:rsidRDefault="00C24574" w:rsidP="002572AD">
            <w:pPr>
              <w:pStyle w:val="ASFKTablenorm"/>
              <w:ind w:left="57" w:right="57"/>
            </w:pPr>
            <w:r w:rsidRPr="00285B2B">
              <w:t xml:space="preserve">Сформирован по шаблону </w:t>
            </w:r>
            <w:r w:rsidR="00237D21">
              <w:t>«</w:t>
            </w:r>
            <w:r w:rsidR="001A697B" w:rsidRPr="00424CF0">
              <w:t>Тип док</w:t>
            </w:r>
            <w:r w:rsidR="001A697B" w:rsidRPr="00D0193D">
              <w:t>умента</w:t>
            </w:r>
            <w:r w:rsidR="001A697B">
              <w:t xml:space="preserve"> </w:t>
            </w:r>
            <w:r w:rsidR="001A697B" w:rsidRPr="00D0193D">
              <w:t>–</w:t>
            </w:r>
            <w:r w:rsidR="001A697B">
              <w:t xml:space="preserve"> </w:t>
            </w:r>
            <w:r w:rsidR="001A697B" w:rsidRPr="00D0193D">
              <w:t>КОФК отправителя</w:t>
            </w:r>
            <w:r w:rsidR="001A697B">
              <w:t xml:space="preserve"> </w:t>
            </w:r>
            <w:r w:rsidR="001A697B" w:rsidRPr="00D0193D">
              <w:t>–</w:t>
            </w:r>
            <w:r w:rsidR="001A697B">
              <w:t xml:space="preserve"> </w:t>
            </w:r>
            <w:r w:rsidR="001A697B" w:rsidRPr="00D0193D">
              <w:t>Порядковый номер</w:t>
            </w:r>
            <w:r w:rsidR="001A697B">
              <w:t>»</w:t>
            </w:r>
            <w:r w:rsidR="001A697B" w:rsidRPr="00D0193D">
              <w:t xml:space="preserve"> (не более 8 символов</w:t>
            </w:r>
            <w:r w:rsidRPr="00AE58D3">
              <w:t>).</w:t>
            </w:r>
          </w:p>
        </w:tc>
      </w:tr>
      <w:tr w:rsidR="00C24574" w:rsidRPr="00821226" w14:paraId="016F50C9" w14:textId="77777777" w:rsidTr="002572AD">
        <w:tc>
          <w:tcPr>
            <w:tcW w:w="1192" w:type="pct"/>
            <w:shd w:val="clear" w:color="auto" w:fill="auto"/>
          </w:tcPr>
          <w:p w14:paraId="0E5DF5BD" w14:textId="77777777" w:rsidR="00C24574" w:rsidRPr="00821226" w:rsidRDefault="00C24574" w:rsidP="002572AD">
            <w:pPr>
              <w:pStyle w:val="ASFKTablenorm"/>
              <w:ind w:left="57" w:right="57"/>
            </w:pPr>
            <w:r w:rsidRPr="00821226">
              <w:t>Дата</w:t>
            </w:r>
          </w:p>
        </w:tc>
        <w:tc>
          <w:tcPr>
            <w:tcW w:w="3808" w:type="pct"/>
            <w:shd w:val="clear" w:color="auto" w:fill="auto"/>
          </w:tcPr>
          <w:p w14:paraId="45A90D48" w14:textId="77777777" w:rsidR="00C24574" w:rsidRPr="00AE58D3" w:rsidRDefault="00C24574" w:rsidP="002572AD">
            <w:pPr>
              <w:pStyle w:val="ASFKTablenorm"/>
              <w:ind w:left="57" w:right="57"/>
            </w:pPr>
            <w:r w:rsidRPr="00285B2B">
              <w:t>Дата создания протокола</w:t>
            </w:r>
            <w:r w:rsidRPr="00AE58D3">
              <w:t>.</w:t>
            </w:r>
          </w:p>
        </w:tc>
      </w:tr>
      <w:tr w:rsidR="00C24574" w:rsidRPr="00821226" w14:paraId="5E973F08" w14:textId="77777777" w:rsidTr="002572AD">
        <w:tc>
          <w:tcPr>
            <w:tcW w:w="1192" w:type="pct"/>
            <w:shd w:val="clear" w:color="auto" w:fill="auto"/>
          </w:tcPr>
          <w:p w14:paraId="267AE964" w14:textId="77777777" w:rsidR="00C24574" w:rsidRPr="00821226" w:rsidRDefault="00C24574" w:rsidP="002572AD">
            <w:pPr>
              <w:pStyle w:val="ASFKTablenorm"/>
              <w:ind w:left="57" w:right="57"/>
            </w:pPr>
            <w:r w:rsidRPr="00821226">
              <w:t>Откуда</w:t>
            </w:r>
          </w:p>
        </w:tc>
        <w:tc>
          <w:tcPr>
            <w:tcW w:w="3808" w:type="pct"/>
            <w:shd w:val="clear" w:color="auto" w:fill="auto"/>
          </w:tcPr>
          <w:p w14:paraId="545867E9" w14:textId="77777777" w:rsidR="00C24574" w:rsidRPr="00AE58D3" w:rsidRDefault="00C24574" w:rsidP="002572AD">
            <w:pPr>
              <w:pStyle w:val="ASFKTablenorm"/>
              <w:ind w:left="57" w:right="57"/>
            </w:pPr>
            <w:r w:rsidRPr="00285B2B">
              <w:t xml:space="preserve">Наименование </w:t>
            </w:r>
            <w:r w:rsidR="00A517D7">
              <w:t>ТОФК</w:t>
            </w:r>
            <w:r w:rsidRPr="00285B2B">
              <w:t>, передавшего прот</w:t>
            </w:r>
            <w:r w:rsidRPr="00AE58D3">
              <w:t>окол.</w:t>
            </w:r>
          </w:p>
        </w:tc>
      </w:tr>
      <w:tr w:rsidR="00C24574" w:rsidRPr="00821226" w14:paraId="62EC401D" w14:textId="77777777" w:rsidTr="002572AD">
        <w:tc>
          <w:tcPr>
            <w:tcW w:w="1192" w:type="pct"/>
            <w:shd w:val="clear" w:color="auto" w:fill="auto"/>
          </w:tcPr>
          <w:p w14:paraId="6B59EEEB" w14:textId="77777777" w:rsidR="00C24574" w:rsidRPr="00821226" w:rsidRDefault="00C24574" w:rsidP="002572AD">
            <w:pPr>
              <w:pStyle w:val="ASFKTablenorm"/>
              <w:ind w:left="57" w:right="57"/>
            </w:pPr>
            <w:r w:rsidRPr="00821226">
              <w:t>По КОФК</w:t>
            </w:r>
          </w:p>
        </w:tc>
        <w:tc>
          <w:tcPr>
            <w:tcW w:w="3808" w:type="pct"/>
            <w:shd w:val="clear" w:color="auto" w:fill="auto"/>
          </w:tcPr>
          <w:p w14:paraId="742FA57A" w14:textId="77777777" w:rsidR="00C24574" w:rsidRPr="00AE58D3" w:rsidRDefault="00C24574" w:rsidP="002572AD">
            <w:pPr>
              <w:pStyle w:val="ASFKTablenorm"/>
              <w:ind w:left="57" w:right="57"/>
            </w:pPr>
            <w:r w:rsidRPr="00285B2B">
              <w:t xml:space="preserve">Код по КОФК </w:t>
            </w:r>
            <w:r w:rsidR="00A517D7">
              <w:t>ТОФК</w:t>
            </w:r>
            <w:r w:rsidRPr="00285B2B">
              <w:t>, передавшего прот</w:t>
            </w:r>
            <w:r w:rsidRPr="00AE58D3">
              <w:t>окол.</w:t>
            </w:r>
          </w:p>
        </w:tc>
      </w:tr>
      <w:tr w:rsidR="00C24574" w:rsidRPr="00821226" w14:paraId="13AF06F4" w14:textId="77777777" w:rsidTr="002572AD">
        <w:tc>
          <w:tcPr>
            <w:tcW w:w="1192" w:type="pct"/>
            <w:shd w:val="clear" w:color="auto" w:fill="auto"/>
          </w:tcPr>
          <w:p w14:paraId="1C64900C" w14:textId="77777777" w:rsidR="00C24574" w:rsidRPr="00821226" w:rsidRDefault="00C24574" w:rsidP="002572AD">
            <w:pPr>
              <w:pStyle w:val="ASFKTablenorm"/>
              <w:ind w:left="57" w:right="57"/>
            </w:pPr>
            <w:r w:rsidRPr="00821226">
              <w:lastRenderedPageBreak/>
              <w:t>Куда</w:t>
            </w:r>
          </w:p>
        </w:tc>
        <w:tc>
          <w:tcPr>
            <w:tcW w:w="3808" w:type="pct"/>
            <w:shd w:val="clear" w:color="auto" w:fill="auto"/>
          </w:tcPr>
          <w:p w14:paraId="58F6EB55" w14:textId="77777777" w:rsidR="00C24574" w:rsidRPr="00AE58D3" w:rsidRDefault="00C24574" w:rsidP="002572AD">
            <w:pPr>
              <w:pStyle w:val="ASFKTablenorm"/>
              <w:ind w:left="57" w:right="57"/>
            </w:pPr>
            <w:r w:rsidRPr="00285B2B">
              <w:t xml:space="preserve">Наименование </w:t>
            </w:r>
            <w:r w:rsidR="00A517D7">
              <w:t>ТОФК</w:t>
            </w:r>
            <w:r w:rsidRPr="00285B2B">
              <w:t>, котор</w:t>
            </w:r>
            <w:r w:rsidRPr="00AE58D3">
              <w:t>ому направлен протокол.</w:t>
            </w:r>
          </w:p>
        </w:tc>
      </w:tr>
      <w:tr w:rsidR="00C24574" w:rsidRPr="00821226" w14:paraId="05C7D6D6" w14:textId="77777777" w:rsidTr="002572AD">
        <w:tc>
          <w:tcPr>
            <w:tcW w:w="1192" w:type="pct"/>
            <w:shd w:val="clear" w:color="auto" w:fill="auto"/>
          </w:tcPr>
          <w:p w14:paraId="3CAA87C5" w14:textId="77777777" w:rsidR="00C24574" w:rsidRPr="00821226" w:rsidRDefault="00C24574" w:rsidP="002572AD">
            <w:pPr>
              <w:pStyle w:val="ASFKTablenorm"/>
              <w:ind w:left="57" w:right="57"/>
            </w:pPr>
            <w:r w:rsidRPr="00821226">
              <w:t>По КОФК</w:t>
            </w:r>
          </w:p>
        </w:tc>
        <w:tc>
          <w:tcPr>
            <w:tcW w:w="3808" w:type="pct"/>
            <w:shd w:val="clear" w:color="auto" w:fill="auto"/>
          </w:tcPr>
          <w:p w14:paraId="75277531" w14:textId="77777777" w:rsidR="00C24574" w:rsidRPr="00AE58D3" w:rsidRDefault="00C24574" w:rsidP="002572AD">
            <w:pPr>
              <w:pStyle w:val="ASFKTablenorm"/>
              <w:ind w:left="57" w:right="57"/>
            </w:pPr>
            <w:r w:rsidRPr="00285B2B">
              <w:t xml:space="preserve">Код по КОФК </w:t>
            </w:r>
            <w:r w:rsidR="00A517D7">
              <w:t>ТОФК</w:t>
            </w:r>
            <w:r w:rsidRPr="00285B2B">
              <w:t>, котор</w:t>
            </w:r>
            <w:r w:rsidRPr="00AE58D3">
              <w:t>ому направлен протокол.</w:t>
            </w:r>
          </w:p>
        </w:tc>
      </w:tr>
      <w:tr w:rsidR="00C24574" w:rsidRPr="00821226" w14:paraId="7957FE85" w14:textId="77777777" w:rsidTr="002572AD">
        <w:tc>
          <w:tcPr>
            <w:tcW w:w="1192" w:type="pct"/>
            <w:shd w:val="clear" w:color="auto" w:fill="auto"/>
          </w:tcPr>
          <w:p w14:paraId="5E8970EF" w14:textId="77777777" w:rsidR="00C24574" w:rsidRPr="00821226" w:rsidRDefault="00C24574" w:rsidP="002572AD">
            <w:pPr>
              <w:pStyle w:val="ASFKTablenorm"/>
              <w:ind w:left="57" w:right="57"/>
            </w:pPr>
            <w:r w:rsidRPr="00821226">
              <w:t>Документ</w:t>
            </w:r>
          </w:p>
        </w:tc>
        <w:tc>
          <w:tcPr>
            <w:tcW w:w="3808" w:type="pct"/>
            <w:shd w:val="clear" w:color="auto" w:fill="auto"/>
          </w:tcPr>
          <w:p w14:paraId="59BE6C92" w14:textId="77777777" w:rsidR="00C24574" w:rsidRPr="00AE58D3" w:rsidRDefault="00C24574" w:rsidP="002572AD">
            <w:pPr>
              <w:pStyle w:val="ASFKTablenorm"/>
              <w:ind w:left="57" w:right="57"/>
            </w:pPr>
            <w:r w:rsidRPr="00285B2B">
              <w:t>Наименование документа, по которому сформирован прот</w:t>
            </w:r>
            <w:r w:rsidRPr="00AE58D3">
              <w:t>окол.</w:t>
            </w:r>
          </w:p>
        </w:tc>
      </w:tr>
      <w:tr w:rsidR="00C24574" w:rsidRPr="00821226" w14:paraId="459FCAAD" w14:textId="77777777" w:rsidTr="002572AD">
        <w:tc>
          <w:tcPr>
            <w:tcW w:w="1192" w:type="pct"/>
            <w:shd w:val="clear" w:color="auto" w:fill="auto"/>
          </w:tcPr>
          <w:p w14:paraId="3FCC1A38" w14:textId="77777777" w:rsidR="00C24574" w:rsidRPr="00AE58D3" w:rsidRDefault="00C24574" w:rsidP="002572AD">
            <w:pPr>
              <w:pStyle w:val="ASFKTablenorm"/>
              <w:ind w:left="57" w:right="57"/>
            </w:pPr>
            <w:r w:rsidRPr="00821226">
              <w:t>Номер док</w:t>
            </w:r>
            <w:r w:rsidRPr="00AE58D3">
              <w:t>умента</w:t>
            </w:r>
          </w:p>
        </w:tc>
        <w:tc>
          <w:tcPr>
            <w:tcW w:w="3808" w:type="pct"/>
            <w:shd w:val="clear" w:color="auto" w:fill="auto"/>
          </w:tcPr>
          <w:p w14:paraId="1416B162" w14:textId="77777777" w:rsidR="00C24574" w:rsidRPr="00AE58D3" w:rsidRDefault="00C24574" w:rsidP="002572AD">
            <w:pPr>
              <w:pStyle w:val="ASFKTablenorm"/>
              <w:ind w:left="57" w:right="57"/>
            </w:pPr>
            <w:r w:rsidRPr="00285B2B">
              <w:t>Номер документа, по которому сформир</w:t>
            </w:r>
            <w:r w:rsidRPr="00AE58D3">
              <w:t>ован протокол.</w:t>
            </w:r>
          </w:p>
        </w:tc>
      </w:tr>
      <w:tr w:rsidR="00C24574" w:rsidRPr="00821226" w14:paraId="172A83FA" w14:textId="77777777" w:rsidTr="002572AD">
        <w:tc>
          <w:tcPr>
            <w:tcW w:w="1192" w:type="pct"/>
            <w:shd w:val="clear" w:color="auto" w:fill="auto"/>
          </w:tcPr>
          <w:p w14:paraId="1E2F3307" w14:textId="77777777" w:rsidR="00C24574" w:rsidRPr="00821226" w:rsidRDefault="00C24574" w:rsidP="002572AD">
            <w:pPr>
              <w:pStyle w:val="ASFKTablenorm"/>
              <w:ind w:left="57" w:right="57"/>
            </w:pPr>
            <w:r w:rsidRPr="00821226">
              <w:t>Дата документа</w:t>
            </w:r>
          </w:p>
        </w:tc>
        <w:tc>
          <w:tcPr>
            <w:tcW w:w="3808" w:type="pct"/>
            <w:shd w:val="clear" w:color="auto" w:fill="auto"/>
          </w:tcPr>
          <w:p w14:paraId="13C567C4" w14:textId="77777777" w:rsidR="00C24574" w:rsidRPr="00AE58D3" w:rsidRDefault="00C24574" w:rsidP="002572AD">
            <w:pPr>
              <w:pStyle w:val="ASFKTablenorm"/>
              <w:ind w:left="57" w:right="57"/>
            </w:pPr>
            <w:r w:rsidRPr="00285B2B">
              <w:t>Дата документа, по которому сформирован протокол</w:t>
            </w:r>
            <w:r w:rsidRPr="00AE58D3">
              <w:t>.</w:t>
            </w:r>
          </w:p>
        </w:tc>
      </w:tr>
      <w:tr w:rsidR="00C24574" w:rsidRPr="00821226" w14:paraId="4FA5F108" w14:textId="77777777" w:rsidTr="002572AD">
        <w:tc>
          <w:tcPr>
            <w:tcW w:w="1192" w:type="pct"/>
            <w:shd w:val="clear" w:color="auto" w:fill="auto"/>
          </w:tcPr>
          <w:p w14:paraId="5515C305" w14:textId="77777777" w:rsidR="00C24574" w:rsidRPr="00821226" w:rsidRDefault="00C24574" w:rsidP="002572AD">
            <w:pPr>
              <w:pStyle w:val="ASFKTablenorm"/>
              <w:ind w:left="57" w:right="57"/>
            </w:pPr>
            <w:r w:rsidRPr="00821226">
              <w:t>Клиент</w:t>
            </w:r>
          </w:p>
        </w:tc>
        <w:tc>
          <w:tcPr>
            <w:tcW w:w="3808" w:type="pct"/>
            <w:shd w:val="clear" w:color="auto" w:fill="auto"/>
          </w:tcPr>
          <w:p w14:paraId="3EE76F4F" w14:textId="77777777" w:rsidR="00C24574" w:rsidRPr="00AE58D3" w:rsidRDefault="00C24574" w:rsidP="002572AD">
            <w:pPr>
              <w:pStyle w:val="ASFKTablenorm"/>
              <w:ind w:left="57" w:right="57"/>
            </w:pPr>
            <w:r w:rsidRPr="00285B2B">
              <w:t>Наименование клиента-отправителя документа, по которому сформирован прот</w:t>
            </w:r>
            <w:r w:rsidRPr="00AE58D3">
              <w:t>окол.</w:t>
            </w:r>
          </w:p>
        </w:tc>
      </w:tr>
      <w:tr w:rsidR="00C24574" w:rsidRPr="00821226" w14:paraId="4B4BBB36" w14:textId="77777777" w:rsidTr="002572AD">
        <w:tc>
          <w:tcPr>
            <w:tcW w:w="1192" w:type="pct"/>
            <w:shd w:val="clear" w:color="auto" w:fill="auto"/>
          </w:tcPr>
          <w:p w14:paraId="2C1C96C0" w14:textId="77777777" w:rsidR="00C24574" w:rsidRPr="00821226" w:rsidRDefault="001B5CA8" w:rsidP="002572AD">
            <w:pPr>
              <w:pStyle w:val="ASFKTablenorm"/>
              <w:ind w:left="57" w:right="57"/>
            </w:pPr>
            <w:r w:rsidRPr="00821226">
              <w:t>П</w:t>
            </w:r>
            <w:r w:rsidR="00C24574" w:rsidRPr="00821226">
              <w:t>о Сводному реестру</w:t>
            </w:r>
          </w:p>
        </w:tc>
        <w:tc>
          <w:tcPr>
            <w:tcW w:w="3808" w:type="pct"/>
            <w:shd w:val="clear" w:color="auto" w:fill="auto"/>
          </w:tcPr>
          <w:p w14:paraId="5FD00B3B" w14:textId="77777777" w:rsidR="00C24574" w:rsidRPr="00AE58D3" w:rsidRDefault="00C24574" w:rsidP="002572AD">
            <w:pPr>
              <w:pStyle w:val="ASFKTablenorm"/>
              <w:ind w:left="57" w:right="57"/>
            </w:pPr>
            <w:r w:rsidRPr="00285B2B">
              <w:t>Код по СРРПБС клиента-отправителя документа, по которому сформир</w:t>
            </w:r>
            <w:r w:rsidRPr="00AE58D3">
              <w:t>ован протокол.</w:t>
            </w:r>
          </w:p>
        </w:tc>
      </w:tr>
      <w:tr w:rsidR="00C24574" w:rsidRPr="00821226" w14:paraId="63961A92" w14:textId="77777777" w:rsidTr="002572AD">
        <w:tc>
          <w:tcPr>
            <w:tcW w:w="1192" w:type="pct"/>
            <w:shd w:val="clear" w:color="auto" w:fill="auto"/>
          </w:tcPr>
          <w:p w14:paraId="3359EC39" w14:textId="77777777" w:rsidR="00C24574" w:rsidRPr="00AE58D3" w:rsidRDefault="00C24574" w:rsidP="002572AD">
            <w:pPr>
              <w:pStyle w:val="ASFKTablenorm"/>
              <w:ind w:left="57" w:right="57"/>
            </w:pPr>
            <w:r w:rsidRPr="00821226">
              <w:t>Номер лицевого сч</w:t>
            </w:r>
            <w:r w:rsidRPr="00AE58D3">
              <w:t>ета</w:t>
            </w:r>
          </w:p>
        </w:tc>
        <w:tc>
          <w:tcPr>
            <w:tcW w:w="3808" w:type="pct"/>
            <w:shd w:val="clear" w:color="auto" w:fill="auto"/>
          </w:tcPr>
          <w:p w14:paraId="1BC805E0" w14:textId="77777777" w:rsidR="00C24574" w:rsidRPr="00AE58D3" w:rsidRDefault="00C24574" w:rsidP="002572AD">
            <w:pPr>
              <w:pStyle w:val="ASFKTablenorm"/>
              <w:ind w:left="57" w:right="57"/>
            </w:pPr>
            <w:r w:rsidRPr="00285B2B">
              <w:t>Номер лицевого счета клиента</w:t>
            </w:r>
            <w:r w:rsidRPr="00AE58D3">
              <w:t>.</w:t>
            </w:r>
          </w:p>
        </w:tc>
      </w:tr>
      <w:tr w:rsidR="00C24574" w:rsidRPr="00821226" w14:paraId="13A3B5A3" w14:textId="77777777" w:rsidTr="002572AD">
        <w:tc>
          <w:tcPr>
            <w:tcW w:w="1192" w:type="pct"/>
            <w:shd w:val="clear" w:color="auto" w:fill="auto"/>
          </w:tcPr>
          <w:p w14:paraId="108635B9" w14:textId="77777777" w:rsidR="00C24574" w:rsidRPr="00821226" w:rsidRDefault="00C24574" w:rsidP="002572AD">
            <w:pPr>
              <w:pStyle w:val="ASFKTablenorm"/>
              <w:ind w:left="57" w:right="57"/>
            </w:pPr>
            <w:r w:rsidRPr="00821226">
              <w:t>Бюджет</w:t>
            </w:r>
          </w:p>
        </w:tc>
        <w:tc>
          <w:tcPr>
            <w:tcW w:w="3808" w:type="pct"/>
            <w:shd w:val="clear" w:color="auto" w:fill="auto"/>
          </w:tcPr>
          <w:p w14:paraId="07C7B627" w14:textId="77777777" w:rsidR="00C24574" w:rsidRPr="00AE58D3" w:rsidRDefault="00C24574" w:rsidP="002572AD">
            <w:pPr>
              <w:pStyle w:val="ASFKTablenorm"/>
              <w:ind w:left="57" w:right="57"/>
            </w:pPr>
            <w:r w:rsidRPr="00285B2B">
              <w:t xml:space="preserve">Наименование бюджета из справочника </w:t>
            </w:r>
            <w:r w:rsidR="00237D21">
              <w:t>«</w:t>
            </w:r>
            <w:r w:rsidRPr="00AE58D3">
              <w:t>Бюджеты</w:t>
            </w:r>
            <w:r w:rsidR="00237D21">
              <w:t>»</w:t>
            </w:r>
            <w:r w:rsidRPr="00AE58D3">
              <w:t>.</w:t>
            </w:r>
          </w:p>
        </w:tc>
      </w:tr>
      <w:tr w:rsidR="00C24574" w:rsidRPr="00821226" w14:paraId="33999444" w14:textId="77777777" w:rsidTr="002572AD">
        <w:tc>
          <w:tcPr>
            <w:tcW w:w="1192" w:type="pct"/>
            <w:shd w:val="clear" w:color="auto" w:fill="auto"/>
          </w:tcPr>
          <w:p w14:paraId="0A7BDBED" w14:textId="77777777" w:rsidR="00C24574" w:rsidRPr="00AE58D3" w:rsidRDefault="00C24574" w:rsidP="002572AD">
            <w:pPr>
              <w:pStyle w:val="ASFKTablenorm"/>
              <w:ind w:left="57" w:right="57"/>
            </w:pPr>
            <w:r w:rsidRPr="00821226">
              <w:t>Финансовый о</w:t>
            </w:r>
            <w:r w:rsidRPr="00AE58D3">
              <w:t>рган</w:t>
            </w:r>
          </w:p>
        </w:tc>
        <w:tc>
          <w:tcPr>
            <w:tcW w:w="3808" w:type="pct"/>
            <w:shd w:val="clear" w:color="auto" w:fill="auto"/>
          </w:tcPr>
          <w:p w14:paraId="4CB0BEEE" w14:textId="77777777" w:rsidR="00C24574" w:rsidRPr="00AE58D3" w:rsidRDefault="00C24574" w:rsidP="002572AD">
            <w:pPr>
              <w:pStyle w:val="ASFKTablenorm"/>
              <w:ind w:left="57" w:right="57"/>
            </w:pPr>
            <w:r w:rsidRPr="00285B2B">
              <w:t>Наименование ФО, обслуживающего бю</w:t>
            </w:r>
            <w:r w:rsidRPr="00AE58D3">
              <w:t>джет.</w:t>
            </w:r>
          </w:p>
        </w:tc>
      </w:tr>
      <w:tr w:rsidR="00C24574" w:rsidRPr="00821226" w14:paraId="1C55C213" w14:textId="77777777" w:rsidTr="002572AD">
        <w:tc>
          <w:tcPr>
            <w:tcW w:w="1192" w:type="pct"/>
            <w:shd w:val="clear" w:color="auto" w:fill="auto"/>
          </w:tcPr>
          <w:p w14:paraId="25D9CC72" w14:textId="77777777" w:rsidR="00C24574" w:rsidRPr="00821226" w:rsidRDefault="00C24574" w:rsidP="002572AD">
            <w:pPr>
              <w:pStyle w:val="ASFKTablenorm"/>
              <w:ind w:left="57" w:right="57"/>
            </w:pPr>
            <w:r w:rsidRPr="00821226">
              <w:t>Указание</w:t>
            </w:r>
          </w:p>
        </w:tc>
        <w:tc>
          <w:tcPr>
            <w:tcW w:w="3808" w:type="pct"/>
            <w:shd w:val="clear" w:color="auto" w:fill="auto"/>
          </w:tcPr>
          <w:p w14:paraId="2F84FFCA" w14:textId="77777777" w:rsidR="00C24574" w:rsidRPr="00AE58D3" w:rsidRDefault="00C24574" w:rsidP="002572AD">
            <w:pPr>
              <w:pStyle w:val="ASFKTablenorm"/>
              <w:ind w:left="57" w:right="57"/>
            </w:pPr>
            <w:r w:rsidRPr="00285B2B">
              <w:t>Указание</w:t>
            </w:r>
            <w:r w:rsidRPr="00AE58D3">
              <w:t>.</w:t>
            </w:r>
          </w:p>
        </w:tc>
      </w:tr>
      <w:tr w:rsidR="00C24574" w:rsidRPr="00821226" w14:paraId="1DF8EE4F" w14:textId="77777777" w:rsidTr="002572AD">
        <w:tc>
          <w:tcPr>
            <w:tcW w:w="1192" w:type="pct"/>
            <w:shd w:val="clear" w:color="auto" w:fill="auto"/>
          </w:tcPr>
          <w:p w14:paraId="210316A4" w14:textId="77777777" w:rsidR="00C24574" w:rsidRPr="00821226" w:rsidRDefault="00C24574" w:rsidP="002572AD">
            <w:pPr>
              <w:pStyle w:val="ASFKTablenorm"/>
              <w:ind w:left="57" w:right="57"/>
            </w:pPr>
            <w:r w:rsidRPr="00821226">
              <w:t>Дата указания</w:t>
            </w:r>
          </w:p>
        </w:tc>
        <w:tc>
          <w:tcPr>
            <w:tcW w:w="3808" w:type="pct"/>
            <w:shd w:val="clear" w:color="auto" w:fill="auto"/>
          </w:tcPr>
          <w:p w14:paraId="0E884CDA" w14:textId="77777777" w:rsidR="00C24574" w:rsidRPr="00AE58D3" w:rsidRDefault="00C24574" w:rsidP="002572AD">
            <w:pPr>
              <w:pStyle w:val="ASFKTablenorm"/>
              <w:ind w:left="57" w:right="57"/>
            </w:pPr>
            <w:r w:rsidRPr="00285B2B">
              <w:t>Дата указания, по умолчанию совпадает с датой создания прот</w:t>
            </w:r>
            <w:r w:rsidRPr="00AE58D3">
              <w:t>окола.</w:t>
            </w:r>
          </w:p>
        </w:tc>
      </w:tr>
      <w:tr w:rsidR="00C24574" w:rsidRPr="00821226" w14:paraId="7E5419F5" w14:textId="77777777" w:rsidTr="002572AD">
        <w:tc>
          <w:tcPr>
            <w:tcW w:w="5000" w:type="pct"/>
            <w:gridSpan w:val="2"/>
            <w:shd w:val="clear" w:color="auto" w:fill="auto"/>
          </w:tcPr>
          <w:p w14:paraId="71DB1F7E" w14:textId="77777777" w:rsidR="00C24574" w:rsidRPr="00AE58D3" w:rsidRDefault="005D54F6" w:rsidP="002572AD">
            <w:pPr>
              <w:pStyle w:val="ASFKTablenorm"/>
              <w:ind w:left="57" w:right="57"/>
            </w:pPr>
            <w:r>
              <w:t>Группа полей</w:t>
            </w:r>
            <w:r w:rsidR="00C24574" w:rsidRPr="00AE58D3">
              <w:t xml:space="preserve"> </w:t>
            </w:r>
            <w:r w:rsidR="00237D21">
              <w:t>«</w:t>
            </w:r>
            <w:r w:rsidR="00C24574" w:rsidRPr="00AE58D3">
              <w:t>Перечень сообщений/ошибок</w:t>
            </w:r>
            <w:r w:rsidR="00237D21">
              <w:t>»</w:t>
            </w:r>
          </w:p>
        </w:tc>
      </w:tr>
      <w:tr w:rsidR="00C24574" w:rsidRPr="00821226" w14:paraId="57F4169F" w14:textId="77777777" w:rsidTr="002572AD">
        <w:tc>
          <w:tcPr>
            <w:tcW w:w="1192" w:type="pct"/>
            <w:shd w:val="clear" w:color="auto" w:fill="auto"/>
          </w:tcPr>
          <w:p w14:paraId="7B74CF80" w14:textId="77777777" w:rsidR="00C24574" w:rsidRPr="00821226" w:rsidRDefault="00C24574" w:rsidP="002572AD">
            <w:pPr>
              <w:pStyle w:val="ASFKTablenorm"/>
              <w:ind w:left="57" w:right="57"/>
            </w:pPr>
            <w:r w:rsidRPr="00821226">
              <w:t>Тип сообщения</w:t>
            </w:r>
          </w:p>
        </w:tc>
        <w:tc>
          <w:tcPr>
            <w:tcW w:w="3808" w:type="pct"/>
            <w:shd w:val="clear" w:color="auto" w:fill="auto"/>
          </w:tcPr>
          <w:p w14:paraId="4B49594F" w14:textId="77777777" w:rsidR="00C24574" w:rsidRPr="00AE58D3" w:rsidRDefault="00C24574" w:rsidP="002572AD">
            <w:pPr>
              <w:pStyle w:val="ASFKTablenorm"/>
              <w:ind w:left="57" w:right="57"/>
            </w:pPr>
            <w:r w:rsidRPr="00285B2B">
              <w:t xml:space="preserve">Тип сообщения </w:t>
            </w:r>
            <w:r w:rsidR="00237D21">
              <w:t>«</w:t>
            </w:r>
            <w:r w:rsidRPr="00AE58D3">
              <w:t>Ошибка</w:t>
            </w:r>
            <w:r w:rsidR="00237D21">
              <w:t>»</w:t>
            </w:r>
            <w:r w:rsidRPr="00AE58D3">
              <w:t>.</w:t>
            </w:r>
          </w:p>
        </w:tc>
      </w:tr>
      <w:tr w:rsidR="00C24574" w:rsidRPr="00821226" w14:paraId="2AFA9587" w14:textId="77777777" w:rsidTr="002572AD">
        <w:tc>
          <w:tcPr>
            <w:tcW w:w="1192" w:type="pct"/>
            <w:shd w:val="clear" w:color="auto" w:fill="auto"/>
          </w:tcPr>
          <w:p w14:paraId="4A14B351" w14:textId="77777777" w:rsidR="00C24574" w:rsidRPr="00821226" w:rsidRDefault="00C24574" w:rsidP="002572AD">
            <w:pPr>
              <w:pStyle w:val="ASFKTablenorm"/>
              <w:ind w:left="57" w:right="57"/>
            </w:pPr>
            <w:r w:rsidRPr="00821226">
              <w:t>Сообщение</w:t>
            </w:r>
          </w:p>
        </w:tc>
        <w:tc>
          <w:tcPr>
            <w:tcW w:w="3808" w:type="pct"/>
            <w:shd w:val="clear" w:color="auto" w:fill="auto"/>
          </w:tcPr>
          <w:p w14:paraId="1730174D" w14:textId="77777777" w:rsidR="00C24574" w:rsidRPr="00AE58D3" w:rsidRDefault="00C24574" w:rsidP="002572AD">
            <w:pPr>
              <w:pStyle w:val="ASFKTablenorm"/>
              <w:ind w:left="57" w:right="57"/>
            </w:pPr>
            <w:r w:rsidRPr="00285B2B">
              <w:t>Текст сообщ</w:t>
            </w:r>
            <w:r w:rsidRPr="00AE58D3">
              <w:t>ения.</w:t>
            </w:r>
          </w:p>
        </w:tc>
      </w:tr>
      <w:tr w:rsidR="00C24574" w:rsidRPr="00821226" w14:paraId="17A03A32" w14:textId="77777777" w:rsidTr="002572AD">
        <w:tc>
          <w:tcPr>
            <w:tcW w:w="1192" w:type="pct"/>
            <w:shd w:val="clear" w:color="auto" w:fill="auto"/>
          </w:tcPr>
          <w:p w14:paraId="6A472A7E" w14:textId="77777777" w:rsidR="00C24574" w:rsidRPr="00AE58D3" w:rsidRDefault="00C24574" w:rsidP="002572AD">
            <w:pPr>
              <w:pStyle w:val="ASFKTablenorm"/>
              <w:ind w:left="57" w:right="57"/>
            </w:pPr>
            <w:r w:rsidRPr="00D22354">
              <w:t>Полное текстовое с</w:t>
            </w:r>
            <w:r w:rsidRPr="00C24574">
              <w:t>о</w:t>
            </w:r>
            <w:r w:rsidRPr="00AE58D3">
              <w:t>общение</w:t>
            </w:r>
          </w:p>
        </w:tc>
        <w:tc>
          <w:tcPr>
            <w:tcW w:w="3808" w:type="pct"/>
            <w:shd w:val="clear" w:color="auto" w:fill="auto"/>
          </w:tcPr>
          <w:p w14:paraId="4736046E" w14:textId="77777777" w:rsidR="00C24574" w:rsidRPr="00AE58D3" w:rsidRDefault="00C24574" w:rsidP="002572AD">
            <w:pPr>
              <w:pStyle w:val="ASFKTablenorm"/>
              <w:ind w:left="57" w:right="57"/>
            </w:pPr>
            <w:r w:rsidRPr="00D22354">
              <w:t xml:space="preserve">Заполняется значением поля </w:t>
            </w:r>
            <w:r w:rsidR="00237D21">
              <w:t>«</w:t>
            </w:r>
            <w:r w:rsidRPr="00AE58D3">
              <w:t>Сообщение</w:t>
            </w:r>
            <w:r w:rsidR="00237D21">
              <w:t>»</w:t>
            </w:r>
            <w:r w:rsidRPr="00AE58D3">
              <w:t xml:space="preserve"> активной строки.</w:t>
            </w:r>
          </w:p>
          <w:p w14:paraId="7E54D5EF" w14:textId="77777777" w:rsidR="00C24574" w:rsidRPr="00AE58D3" w:rsidRDefault="00C24574" w:rsidP="002572AD">
            <w:pPr>
              <w:pStyle w:val="ASFKTablenorm"/>
              <w:ind w:left="57" w:right="57"/>
            </w:pPr>
            <w:r w:rsidRPr="00D22354">
              <w:t>Для удобства просмотра.</w:t>
            </w:r>
          </w:p>
        </w:tc>
      </w:tr>
      <w:tr w:rsidR="00C24574" w:rsidRPr="00821226" w14:paraId="18F8B43A" w14:textId="77777777" w:rsidTr="002572AD">
        <w:tc>
          <w:tcPr>
            <w:tcW w:w="1192" w:type="pct"/>
            <w:shd w:val="clear" w:color="auto" w:fill="auto"/>
          </w:tcPr>
          <w:p w14:paraId="78E55A1D" w14:textId="77777777" w:rsidR="00C24574" w:rsidRPr="00AE58D3" w:rsidRDefault="00C24574" w:rsidP="002572AD">
            <w:pPr>
              <w:pStyle w:val="ASFKTablenorm"/>
              <w:ind w:left="57" w:right="57"/>
            </w:pPr>
            <w:r w:rsidRPr="00D22354">
              <w:t>Дополнительная те</w:t>
            </w:r>
            <w:r w:rsidRPr="00C24574">
              <w:t>х</w:t>
            </w:r>
            <w:r w:rsidRPr="00AE58D3">
              <w:t>ническая информация</w:t>
            </w:r>
          </w:p>
        </w:tc>
        <w:tc>
          <w:tcPr>
            <w:tcW w:w="3808" w:type="pct"/>
            <w:shd w:val="clear" w:color="auto" w:fill="auto"/>
          </w:tcPr>
          <w:p w14:paraId="11BF1575" w14:textId="77777777" w:rsidR="00C24574" w:rsidRPr="00AE58D3" w:rsidRDefault="00C24574" w:rsidP="002572AD">
            <w:pPr>
              <w:pStyle w:val="ASFKTablenorm"/>
              <w:ind w:left="57" w:right="57"/>
            </w:pPr>
            <w:r w:rsidRPr="00D22354">
              <w:t>Заполняется, если тип протокола = ПРБ или ПРК при ма</w:t>
            </w:r>
            <w:r w:rsidRPr="00AE58D3">
              <w:t>ршруте TXT - &gt; XML:</w:t>
            </w:r>
          </w:p>
          <w:p w14:paraId="6AA6D3FC" w14:textId="77777777" w:rsidR="00C24574" w:rsidRDefault="00C24574" w:rsidP="00C24574">
            <w:pPr>
              <w:pStyle w:val="ASFKTableListMark"/>
            </w:pPr>
            <w:r w:rsidRPr="00D22354">
              <w:t xml:space="preserve">символы 1-20 </w:t>
            </w:r>
            <w:r w:rsidR="001B5CA8">
              <w:t>–</w:t>
            </w:r>
            <w:r w:rsidRPr="00D22354">
              <w:t xml:space="preserve"> константа </w:t>
            </w:r>
            <w:r w:rsidR="00237D21">
              <w:t>«</w:t>
            </w:r>
            <w:r>
              <w:t>Дата регис</w:t>
            </w:r>
            <w:r w:rsidRPr="00AE58D3">
              <w:t>т</w:t>
            </w:r>
            <w:r>
              <w:t>рации</w:t>
            </w:r>
            <w:r w:rsidR="00237D21">
              <w:t>»</w:t>
            </w:r>
            <w:r>
              <w:t>;</w:t>
            </w:r>
          </w:p>
          <w:p w14:paraId="1D1F6A61" w14:textId="77777777" w:rsidR="00C24574" w:rsidRDefault="00C24574" w:rsidP="00C24574">
            <w:pPr>
              <w:pStyle w:val="ASFKTableListMark"/>
            </w:pPr>
            <w:r w:rsidRPr="00D22354">
              <w:t xml:space="preserve">символы 21-40 </w:t>
            </w:r>
            <w:r w:rsidR="001B5CA8">
              <w:t>–</w:t>
            </w:r>
            <w:r w:rsidRPr="00D22354">
              <w:t xml:space="preserve"> дата из поля </w:t>
            </w:r>
            <w:r w:rsidR="00237D21">
              <w:t>«</w:t>
            </w:r>
            <w:r w:rsidRPr="00D22354">
              <w:t>Дата указания</w:t>
            </w:r>
            <w:r w:rsidR="00237D21">
              <w:t>»</w:t>
            </w:r>
            <w:r w:rsidRPr="00D22354">
              <w:t xml:space="preserve"> в канон</w:t>
            </w:r>
            <w:r w:rsidRPr="00FD6F09">
              <w:t>и</w:t>
            </w:r>
            <w:r w:rsidRPr="00D22354">
              <w:t>че</w:t>
            </w:r>
            <w:r>
              <w:t xml:space="preserve">ском </w:t>
            </w:r>
            <w:r w:rsidRPr="00D22354">
              <w:t>фор</w:t>
            </w:r>
            <w:r>
              <w:t>м</w:t>
            </w:r>
            <w:r w:rsidRPr="00AE58D3">
              <w:t>а</w:t>
            </w:r>
            <w:r>
              <w:t>те;</w:t>
            </w:r>
          </w:p>
          <w:p w14:paraId="5940BA11" w14:textId="77777777" w:rsidR="00C24574" w:rsidRDefault="00C24574" w:rsidP="00C24574">
            <w:pPr>
              <w:pStyle w:val="ASFKTableListMark"/>
            </w:pPr>
            <w:r>
              <w:t xml:space="preserve">символы 41-60 </w:t>
            </w:r>
            <w:r w:rsidR="001B5CA8">
              <w:t>–</w:t>
            </w:r>
            <w:r>
              <w:t xml:space="preserve"> константа </w:t>
            </w:r>
            <w:r w:rsidR="00237D21">
              <w:t>«</w:t>
            </w:r>
            <w:r>
              <w:t>Дата пр</w:t>
            </w:r>
            <w:r w:rsidRPr="00AE58D3">
              <w:t>о</w:t>
            </w:r>
            <w:r>
              <w:t>водки</w:t>
            </w:r>
            <w:r w:rsidR="00237D21">
              <w:t>»</w:t>
            </w:r>
            <w:r>
              <w:t>;</w:t>
            </w:r>
          </w:p>
          <w:p w14:paraId="232F0C2C" w14:textId="77777777" w:rsidR="00C24574" w:rsidRPr="00D22354" w:rsidRDefault="00C24574" w:rsidP="00C24574">
            <w:pPr>
              <w:pStyle w:val="ASFKTableListMark"/>
            </w:pPr>
            <w:r w:rsidRPr="00D22354">
              <w:t xml:space="preserve">символы 61-80 </w:t>
            </w:r>
            <w:r w:rsidR="001B5CA8">
              <w:t>–</w:t>
            </w:r>
            <w:r w:rsidRPr="00D22354">
              <w:t xml:space="preserve"> дата из поля </w:t>
            </w:r>
            <w:r w:rsidR="00237D21">
              <w:t>«</w:t>
            </w:r>
            <w:r w:rsidRPr="00D22354">
              <w:t>Дата указания</w:t>
            </w:r>
            <w:r w:rsidR="00237D21">
              <w:t>»</w:t>
            </w:r>
            <w:r w:rsidRPr="00D22354">
              <w:t xml:space="preserve"> в кан</w:t>
            </w:r>
            <w:r w:rsidRPr="00535F48">
              <w:t>о</w:t>
            </w:r>
            <w:r w:rsidRPr="00D22354">
              <w:t>н</w:t>
            </w:r>
            <w:r w:rsidRPr="00FD6F09">
              <w:t>и</w:t>
            </w:r>
            <w:r w:rsidRPr="00D22354">
              <w:t>ческом форм</w:t>
            </w:r>
            <w:r w:rsidRPr="00AE58D3">
              <w:t>а</w:t>
            </w:r>
            <w:r w:rsidRPr="00D22354">
              <w:t>те</w:t>
            </w:r>
            <w:r>
              <w:t>.</w:t>
            </w:r>
          </w:p>
          <w:p w14:paraId="5EF2C056" w14:textId="77777777" w:rsidR="00C24574" w:rsidRPr="00AE58D3" w:rsidRDefault="00C24574" w:rsidP="002572AD">
            <w:pPr>
              <w:pStyle w:val="ASFKTablenorm"/>
              <w:ind w:left="57" w:right="57"/>
            </w:pPr>
            <w:r w:rsidRPr="00D22354">
              <w:t>Пример запо</w:t>
            </w:r>
            <w:r w:rsidRPr="00AE58D3">
              <w:t>лнения:</w:t>
            </w:r>
          </w:p>
          <w:p w14:paraId="21C9809B" w14:textId="77777777" w:rsidR="00C24574" w:rsidRPr="00AE58D3" w:rsidRDefault="00C24574" w:rsidP="002572AD">
            <w:pPr>
              <w:pStyle w:val="ASFKTablenorm"/>
              <w:ind w:left="57" w:right="57"/>
            </w:pPr>
            <w:r w:rsidRPr="00D22354">
              <w:t>Дата регистр</w:t>
            </w:r>
            <w:r w:rsidRPr="00AE58D3">
              <w:t xml:space="preserve">ации: 2010/03/18 17:36:46. </w:t>
            </w:r>
          </w:p>
          <w:p w14:paraId="4A577A39" w14:textId="77777777" w:rsidR="00C24574" w:rsidRPr="00AE58D3" w:rsidRDefault="00C24574" w:rsidP="002572AD">
            <w:pPr>
              <w:pStyle w:val="ASFKTablenorm"/>
              <w:ind w:left="57" w:right="57"/>
            </w:pPr>
            <w:r w:rsidRPr="00D22354">
              <w:t>Дата проводки: 2010/03/18 17:36:46</w:t>
            </w:r>
            <w:r w:rsidRPr="00AE58D3">
              <w:t>.</w:t>
            </w:r>
          </w:p>
        </w:tc>
      </w:tr>
      <w:tr w:rsidR="00C24574" w:rsidRPr="00821226" w14:paraId="23CE6A30" w14:textId="77777777" w:rsidTr="002572AD">
        <w:trPr>
          <w:trHeight w:val="77"/>
        </w:trPr>
        <w:tc>
          <w:tcPr>
            <w:tcW w:w="5000" w:type="pct"/>
            <w:gridSpan w:val="2"/>
            <w:shd w:val="clear" w:color="auto" w:fill="auto"/>
          </w:tcPr>
          <w:p w14:paraId="1826CE8B" w14:textId="77777777" w:rsidR="00C24574" w:rsidRPr="00AE58D3" w:rsidRDefault="00C24574" w:rsidP="002572AD">
            <w:pPr>
              <w:pStyle w:val="ASFKTablenorm"/>
              <w:ind w:left="57" w:right="57"/>
            </w:pPr>
            <w:r>
              <w:t>Группа полей</w:t>
            </w:r>
            <w:r w:rsidRPr="00AE58D3">
              <w:t xml:space="preserve"> </w:t>
            </w:r>
            <w:r w:rsidR="00237D21">
              <w:t>«</w:t>
            </w:r>
            <w:r w:rsidRPr="00AE58D3">
              <w:t>Ответственный исполнитель</w:t>
            </w:r>
            <w:r w:rsidR="00237D21">
              <w:t>»</w:t>
            </w:r>
          </w:p>
        </w:tc>
      </w:tr>
      <w:tr w:rsidR="00C24574" w:rsidRPr="00821226" w14:paraId="7C71AA83" w14:textId="77777777" w:rsidTr="002572AD">
        <w:trPr>
          <w:trHeight w:val="77"/>
        </w:trPr>
        <w:tc>
          <w:tcPr>
            <w:tcW w:w="1192" w:type="pct"/>
            <w:shd w:val="clear" w:color="auto" w:fill="auto"/>
          </w:tcPr>
          <w:p w14:paraId="40CC760D" w14:textId="77777777" w:rsidR="00C24574" w:rsidRPr="00821226" w:rsidRDefault="00C24574" w:rsidP="002572AD">
            <w:pPr>
              <w:pStyle w:val="ASFKTablenorm"/>
              <w:ind w:left="57" w:right="57"/>
            </w:pPr>
            <w:r w:rsidRPr="00821226">
              <w:t>Должность</w:t>
            </w:r>
          </w:p>
        </w:tc>
        <w:tc>
          <w:tcPr>
            <w:tcW w:w="3808" w:type="pct"/>
            <w:shd w:val="clear" w:color="auto" w:fill="auto"/>
          </w:tcPr>
          <w:p w14:paraId="7ED9968D" w14:textId="77777777" w:rsidR="00C24574" w:rsidRPr="00AE58D3" w:rsidRDefault="00C24574" w:rsidP="002572AD">
            <w:pPr>
              <w:pStyle w:val="ASFKTablenorm"/>
              <w:ind w:left="57" w:right="57"/>
            </w:pPr>
            <w:r w:rsidRPr="00285B2B">
              <w:t>Должность о</w:t>
            </w:r>
            <w:r w:rsidRPr="00AE58D3">
              <w:t>тветственного исполнителя.</w:t>
            </w:r>
          </w:p>
        </w:tc>
      </w:tr>
      <w:tr w:rsidR="00C24574" w:rsidRPr="00821226" w14:paraId="62312880" w14:textId="77777777" w:rsidTr="002572AD">
        <w:trPr>
          <w:trHeight w:val="77"/>
        </w:trPr>
        <w:tc>
          <w:tcPr>
            <w:tcW w:w="1192" w:type="pct"/>
            <w:shd w:val="clear" w:color="auto" w:fill="auto"/>
          </w:tcPr>
          <w:p w14:paraId="2FA75735" w14:textId="77777777" w:rsidR="00C24574" w:rsidRPr="00AE58D3" w:rsidRDefault="00C24574" w:rsidP="002572AD">
            <w:pPr>
              <w:pStyle w:val="ASFKTablenorm"/>
              <w:ind w:left="57" w:right="57"/>
            </w:pPr>
            <w:r w:rsidRPr="00821226">
              <w:t>Расшифровка подп</w:t>
            </w:r>
            <w:r w:rsidRPr="00AE58D3">
              <w:t>иси</w:t>
            </w:r>
          </w:p>
        </w:tc>
        <w:tc>
          <w:tcPr>
            <w:tcW w:w="3808" w:type="pct"/>
            <w:shd w:val="clear" w:color="auto" w:fill="auto"/>
          </w:tcPr>
          <w:p w14:paraId="41C94A38" w14:textId="77777777" w:rsidR="00C24574" w:rsidRPr="00AE58D3" w:rsidRDefault="00C24574" w:rsidP="002572AD">
            <w:pPr>
              <w:pStyle w:val="ASFKTablenorm"/>
              <w:ind w:left="57" w:right="57"/>
            </w:pPr>
            <w:r w:rsidRPr="00285B2B">
              <w:t>ФИО ответственного исполнит</w:t>
            </w:r>
            <w:r w:rsidRPr="00AE58D3">
              <w:t>еля.</w:t>
            </w:r>
          </w:p>
        </w:tc>
      </w:tr>
      <w:tr w:rsidR="00C24574" w:rsidRPr="00821226" w14:paraId="4B1B5B06" w14:textId="77777777" w:rsidTr="002572AD">
        <w:trPr>
          <w:trHeight w:val="77"/>
        </w:trPr>
        <w:tc>
          <w:tcPr>
            <w:tcW w:w="1192" w:type="pct"/>
            <w:shd w:val="clear" w:color="auto" w:fill="auto"/>
          </w:tcPr>
          <w:p w14:paraId="12EB8E65" w14:textId="77777777" w:rsidR="00C24574" w:rsidRPr="00821226" w:rsidRDefault="00C24574" w:rsidP="002572AD">
            <w:pPr>
              <w:pStyle w:val="ASFKTablenorm"/>
              <w:ind w:left="57" w:right="57"/>
            </w:pPr>
            <w:r w:rsidRPr="00821226">
              <w:t>Телефон</w:t>
            </w:r>
          </w:p>
        </w:tc>
        <w:tc>
          <w:tcPr>
            <w:tcW w:w="3808" w:type="pct"/>
            <w:shd w:val="clear" w:color="auto" w:fill="auto"/>
          </w:tcPr>
          <w:p w14:paraId="71C26EA3" w14:textId="77777777" w:rsidR="00C24574" w:rsidRPr="00AE58D3" w:rsidRDefault="00C24574" w:rsidP="002572AD">
            <w:pPr>
              <w:pStyle w:val="ASFKTablenorm"/>
              <w:ind w:left="57" w:right="57"/>
            </w:pPr>
            <w:r w:rsidRPr="00285B2B">
              <w:t>Номер телефона исполнителя</w:t>
            </w:r>
            <w:r w:rsidRPr="00AE58D3">
              <w:t>.</w:t>
            </w:r>
          </w:p>
        </w:tc>
      </w:tr>
      <w:tr w:rsidR="00C24574" w:rsidRPr="00821226" w14:paraId="25761806" w14:textId="77777777" w:rsidTr="002572AD">
        <w:trPr>
          <w:trHeight w:val="77"/>
        </w:trPr>
        <w:tc>
          <w:tcPr>
            <w:tcW w:w="1192" w:type="pct"/>
            <w:shd w:val="clear" w:color="auto" w:fill="auto"/>
          </w:tcPr>
          <w:p w14:paraId="737FE019" w14:textId="77777777" w:rsidR="00C24574" w:rsidRPr="00821226" w:rsidRDefault="00C24574" w:rsidP="002572AD">
            <w:pPr>
              <w:pStyle w:val="ASFKTablenorm"/>
              <w:ind w:left="57" w:right="57"/>
            </w:pPr>
            <w:r w:rsidRPr="00821226">
              <w:t>Дата подписи</w:t>
            </w:r>
          </w:p>
        </w:tc>
        <w:tc>
          <w:tcPr>
            <w:tcW w:w="3808" w:type="pct"/>
            <w:shd w:val="clear" w:color="auto" w:fill="auto"/>
          </w:tcPr>
          <w:p w14:paraId="0BC52701" w14:textId="77777777" w:rsidR="00C24574" w:rsidRPr="00AE58D3" w:rsidRDefault="00C24574" w:rsidP="002572AD">
            <w:pPr>
              <w:pStyle w:val="ASFKTablenorm"/>
              <w:ind w:left="57" w:right="57"/>
            </w:pPr>
            <w:r w:rsidRPr="00285B2B">
              <w:t>Дата подписи протокола ответственным и</w:t>
            </w:r>
            <w:r w:rsidRPr="00AE58D3">
              <w:t>сполнителем.</w:t>
            </w:r>
          </w:p>
        </w:tc>
      </w:tr>
      <w:tr w:rsidR="00C24574" w:rsidRPr="00821226" w14:paraId="22C87FB6" w14:textId="77777777" w:rsidTr="002572AD">
        <w:trPr>
          <w:trHeight w:val="77"/>
        </w:trPr>
        <w:tc>
          <w:tcPr>
            <w:tcW w:w="1192" w:type="pct"/>
            <w:shd w:val="clear" w:color="auto" w:fill="auto"/>
          </w:tcPr>
          <w:p w14:paraId="3E845CAC" w14:textId="77777777" w:rsidR="00C24574" w:rsidRPr="00821226" w:rsidRDefault="00C24574" w:rsidP="002572AD">
            <w:pPr>
              <w:pStyle w:val="ASFKTablenorm"/>
              <w:ind w:left="57" w:right="57"/>
            </w:pPr>
            <w:r w:rsidRPr="00821226">
              <w:t>Статус</w:t>
            </w:r>
          </w:p>
        </w:tc>
        <w:tc>
          <w:tcPr>
            <w:tcW w:w="3808" w:type="pct"/>
            <w:shd w:val="clear" w:color="auto" w:fill="auto"/>
          </w:tcPr>
          <w:p w14:paraId="76E3F8B0" w14:textId="77777777" w:rsidR="00C24574" w:rsidRPr="00AE58D3" w:rsidRDefault="00C24574" w:rsidP="002572AD">
            <w:pPr>
              <w:pStyle w:val="ASFKTablenorm"/>
              <w:ind w:left="57" w:right="57"/>
            </w:pPr>
            <w:r w:rsidRPr="00285B2B">
              <w:t>Код и наименование бизнес-статуса прот</w:t>
            </w:r>
            <w:r w:rsidRPr="00AE58D3">
              <w:t>окола.</w:t>
            </w:r>
          </w:p>
        </w:tc>
      </w:tr>
    </w:tbl>
    <w:p w14:paraId="00D821B1" w14:textId="77777777" w:rsidR="00C24574" w:rsidRPr="00821226" w:rsidRDefault="00C24574" w:rsidP="00C24574">
      <w:pPr>
        <w:pStyle w:val="ASFKNormal"/>
      </w:pPr>
      <w:r w:rsidRPr="00821226">
        <w:t xml:space="preserve">Для просмотра сообщения в табличном блоке </w:t>
      </w:r>
      <w:r w:rsidR="00237D21">
        <w:t>«</w:t>
      </w:r>
      <w:r w:rsidRPr="00821226">
        <w:t>Перечень сообщений/ошибок</w:t>
      </w:r>
      <w:r w:rsidR="00237D21">
        <w:t>»</w:t>
      </w:r>
      <w:r w:rsidRPr="00821226">
        <w:t xml:space="preserve"> следует нажать на кнопку</w:t>
      </w:r>
      <w:r>
        <w:t xml:space="preserve"> </w:t>
      </w:r>
      <w:r w:rsidR="00813E9E">
        <w:pict w14:anchorId="707A0FAE">
          <v:shape id="_x0000_i1178" type="#_x0000_t75" style="width:14.25pt;height:14.25pt">
            <v:imagedata r:id="rId144" o:title="кнопка Открыть строку для просмотра" gain="81921f" blacklevel="-3277f"/>
          </v:shape>
        </w:pict>
      </w:r>
      <w:r w:rsidRPr="00821226">
        <w:t> </w:t>
      </w:r>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rsidRPr="00821226">
        <w:fldChar w:fldCharType="begin"/>
      </w:r>
      <w:r w:rsidRPr="00821226">
        <w:instrText xml:space="preserve"> REF _Ref230597513 \h </w:instrText>
      </w:r>
      <w:r>
        <w:instrText xml:space="preserve"> \* MERGEFORMAT </w:instrText>
      </w:r>
      <w:r w:rsidRPr="00821226">
        <w:fldChar w:fldCharType="separate"/>
      </w:r>
      <w:r w:rsidR="00384014">
        <w:t>84</w:t>
      </w:r>
      <w:r w:rsidRPr="00821226">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AE58D3">
        <w:t>б</w:t>
      </w:r>
      <w:r w:rsidRPr="00821226">
        <w:t>щение</w:t>
      </w:r>
      <w:r w:rsidR="00237D21">
        <w:t>»</w:t>
      </w:r>
      <w:r w:rsidRPr="00821226">
        <w:t>.</w:t>
      </w:r>
    </w:p>
    <w:p w14:paraId="7E913C18" w14:textId="77777777" w:rsidR="00C24574" w:rsidRPr="00C92B7E" w:rsidRDefault="00813E9E" w:rsidP="00C24574">
      <w:pPr>
        <w:pStyle w:val="ASFKFigure"/>
      </w:pPr>
      <w:r>
        <w:lastRenderedPageBreak/>
        <w:pict w14:anchorId="15B872A3">
          <v:shape id="_x0000_i1179" type="#_x0000_t75" style="width:482.25pt;height:165.75pt">
            <v:imagedata r:id="rId145" o:title="0"/>
          </v:shape>
        </w:pict>
      </w:r>
    </w:p>
    <w:p w14:paraId="24BB58C9"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6" w:name="_Ref230597513"/>
      <w:bookmarkStart w:id="817" w:name="_Toc82675812"/>
      <w:r w:rsidR="00384014">
        <w:rPr>
          <w:noProof/>
        </w:rPr>
        <w:t>84</w:t>
      </w:r>
      <w:bookmarkEnd w:id="816"/>
      <w:r>
        <w:rPr>
          <w:noProof/>
        </w:rPr>
        <w:fldChar w:fldCharType="end"/>
      </w:r>
      <w:r w:rsidR="00C24574" w:rsidRPr="00821226">
        <w:t xml:space="preserve">. ЭФ </w:t>
      </w:r>
      <w:r w:rsidR="00237D21">
        <w:t>«</w:t>
      </w:r>
      <w:r w:rsidR="00C24574" w:rsidRPr="00821226">
        <w:t>Просмотр записи</w:t>
      </w:r>
      <w:r w:rsidR="00237D21">
        <w:t>»</w:t>
      </w:r>
      <w:bookmarkEnd w:id="817"/>
    </w:p>
    <w:p w14:paraId="4249E3F9" w14:textId="77777777"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rsidRPr="00821226">
        <w:fldChar w:fldCharType="begin"/>
      </w:r>
      <w:r w:rsidRPr="00821226">
        <w:instrText xml:space="preserve"> REF _Ref230598149 \h </w:instrText>
      </w:r>
      <w:r>
        <w:instrText xml:space="preserve"> \* MERGEFORMAT </w:instrText>
      </w:r>
      <w:r w:rsidRPr="00821226">
        <w:fldChar w:fldCharType="separate"/>
      </w:r>
      <w:r w:rsidR="00384014">
        <w:t>85</w:t>
      </w:r>
      <w:r w:rsidRPr="00821226">
        <w:fldChar w:fldCharType="end"/>
      </w:r>
      <w:r w:rsidRPr="00821226">
        <w:t>) отображается полный перечень ош</w:t>
      </w:r>
      <w:r w:rsidRPr="00AE58D3">
        <w:t>и</w:t>
      </w:r>
      <w:r w:rsidRPr="00821226">
        <w:t>бок, обнаруженных при проверке д</w:t>
      </w:r>
      <w:r w:rsidRPr="00AE58D3">
        <w:t>о</w:t>
      </w:r>
      <w:r w:rsidRPr="00821226">
        <w:t>кумента клиента.</w:t>
      </w:r>
    </w:p>
    <w:p w14:paraId="27BB8FD7" w14:textId="77777777" w:rsidR="00C24574" w:rsidRPr="00C92B7E" w:rsidRDefault="00813E9E" w:rsidP="00C24574">
      <w:pPr>
        <w:pStyle w:val="ASFKFigure"/>
      </w:pPr>
      <w:r>
        <w:pict w14:anchorId="60128465">
          <v:shape id="_x0000_i1180" type="#_x0000_t75" style="width:482.25pt;height:302.25pt">
            <v:imagedata r:id="rId146" o:title="5" gain="81921f" blacklevel="-3277f"/>
          </v:shape>
        </w:pict>
      </w:r>
    </w:p>
    <w:p w14:paraId="6189F06A"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8" w:name="_Ref230598149"/>
      <w:bookmarkStart w:id="819" w:name="_Toc82675813"/>
      <w:r w:rsidR="00384014">
        <w:rPr>
          <w:noProof/>
        </w:rPr>
        <w:t>85</w:t>
      </w:r>
      <w:bookmarkEnd w:id="818"/>
      <w:r>
        <w:rPr>
          <w:noProof/>
        </w:rPr>
        <w:fldChar w:fldCharType="end"/>
      </w:r>
      <w:r w:rsidR="00C24574" w:rsidRPr="00821226">
        <w:t xml:space="preserve">. ЭФ </w:t>
      </w:r>
      <w:r w:rsidR="00C24574">
        <w:t xml:space="preserve">документа </w:t>
      </w:r>
      <w:r w:rsidR="00237D21">
        <w:t>«</w:t>
      </w:r>
      <w:r w:rsidR="0032120F">
        <w:t>Уведомление</w:t>
      </w:r>
      <w:r w:rsidR="0032120F" w:rsidRPr="00821226">
        <w:t xml:space="preserve"> </w:t>
      </w:r>
      <w:r w:rsidR="0032120F">
        <w:t>(</w:t>
      </w:r>
      <w:r w:rsidR="0032120F" w:rsidRPr="00821226">
        <w:t>протокол</w:t>
      </w:r>
      <w:r w:rsidR="0032120F">
        <w:t>)</w:t>
      </w:r>
      <w:r w:rsidR="0037785A">
        <w:t xml:space="preserve">», закладки </w:t>
      </w:r>
      <w:r w:rsidR="00237D21">
        <w:t>«</w:t>
      </w:r>
      <w:r w:rsidR="00C24574" w:rsidRPr="00821226">
        <w:t>Системные атрибуты</w:t>
      </w:r>
      <w:r w:rsidR="00237D21">
        <w:t>»</w:t>
      </w:r>
      <w:bookmarkEnd w:id="819"/>
    </w:p>
    <w:p w14:paraId="03D8ED06" w14:textId="77777777" w:rsidR="00C24574" w:rsidRPr="00821226" w:rsidRDefault="00C24574" w:rsidP="00C24574">
      <w:pPr>
        <w:pStyle w:val="31"/>
      </w:pPr>
      <w:bookmarkStart w:id="820" w:name="_Ref422989834"/>
      <w:bookmarkStart w:id="821" w:name="_Toc82675601"/>
      <w:bookmarkStart w:id="822" w:name="_Toc225934601"/>
      <w:bookmarkStart w:id="823" w:name="_Toc232827349"/>
      <w:bookmarkStart w:id="824" w:name="_Toc247608880"/>
      <w:bookmarkStart w:id="825" w:name="_Toc409434426"/>
      <w:r>
        <w:t>Информация о не прошедших контроль документах в ППО Федерального казначейства</w:t>
      </w:r>
      <w:bookmarkEnd w:id="820"/>
      <w:bookmarkEnd w:id="821"/>
    </w:p>
    <w:p w14:paraId="3409C2D7" w14:textId="77777777" w:rsidR="00C24574" w:rsidRDefault="00C24574" w:rsidP="00C24574">
      <w:pPr>
        <w:pStyle w:val="ASFKNormal"/>
      </w:pPr>
      <w:r w:rsidRPr="00821226">
        <w:t xml:space="preserve">Документ </w:t>
      </w:r>
      <w:r w:rsidR="00237D21">
        <w:t>«</w:t>
      </w:r>
      <w:r>
        <w:t>Информация о не прошедших контроль документах в ППО Федерального казначейства</w:t>
      </w:r>
      <w:r w:rsidR="00237D21">
        <w:t>»</w:t>
      </w:r>
      <w:r w:rsidRPr="00821226">
        <w:t xml:space="preserve"> </w:t>
      </w:r>
      <w:r>
        <w:t>предназначен для ув</w:t>
      </w:r>
      <w:r w:rsidRPr="00C24574">
        <w:t>е</w:t>
      </w:r>
      <w:r>
        <w:t>домления пользователя о причине отказа загруженного документа. Формируется в результ</w:t>
      </w:r>
      <w:r w:rsidRPr="00981E07">
        <w:t>а</w:t>
      </w:r>
      <w:r>
        <w:t>те непрохождения документом автоматического контр</w:t>
      </w:r>
      <w:r w:rsidRPr="00C24574">
        <w:t>о</w:t>
      </w:r>
      <w:r>
        <w:t>ля на АРМ АДБ.</w:t>
      </w:r>
    </w:p>
    <w:p w14:paraId="75848CC4" w14:textId="77777777" w:rsidR="00C24574" w:rsidRPr="00821226" w:rsidRDefault="00C24574" w:rsidP="00C24574">
      <w:pPr>
        <w:pStyle w:val="ASFKNormal"/>
      </w:pPr>
      <w:r w:rsidRPr="00821226">
        <w:t xml:space="preserve">Для </w:t>
      </w:r>
      <w:r>
        <w:t>работы с документами</w:t>
      </w:r>
      <w:r w:rsidRPr="00821226">
        <w:t xml:space="preserve"> </w:t>
      </w:r>
      <w:r w:rsidR="00C27582" w:rsidRPr="00C27582">
        <w:t xml:space="preserve">«Информация о не прошедших контроль документах в ППО Федерального казначейства» </w:t>
      </w:r>
      <w:r w:rsidRPr="00821226">
        <w:t xml:space="preserve">следует перейти в пункт меню </w:t>
      </w:r>
      <w:r w:rsidR="00237D21">
        <w:t>«</w:t>
      </w:r>
      <w:r w:rsidRPr="00821226">
        <w:t>Документы</w:t>
      </w:r>
      <w:r>
        <w:t xml:space="preserve"> – </w:t>
      </w:r>
      <w:r w:rsidRPr="00821226">
        <w:t>Н</w:t>
      </w:r>
      <w:r w:rsidRPr="00CF035E">
        <w:t>е</w:t>
      </w:r>
      <w:r w:rsidRPr="00821226">
        <w:t>исполне</w:t>
      </w:r>
      <w:r w:rsidRPr="00C24574">
        <w:t>н</w:t>
      </w:r>
      <w:r w:rsidRPr="00821226">
        <w:t>ные</w:t>
      </w:r>
      <w:r>
        <w:t xml:space="preserve"> – </w:t>
      </w:r>
      <w:r w:rsidRPr="00821226">
        <w:lastRenderedPageBreak/>
        <w:t>Протоколы</w:t>
      </w:r>
      <w:r>
        <w:t xml:space="preserve"> автоконтроля – Информация о не прошедших контроль документах в ППО Федерального казначейства</w:t>
      </w:r>
      <w:r w:rsidR="00237D21">
        <w:t>»</w:t>
      </w:r>
      <w:r w:rsidRPr="00821226">
        <w:t>. О</w:t>
      </w:r>
      <w:r w:rsidRPr="00981E07">
        <w:t>т</w:t>
      </w:r>
      <w:r w:rsidRPr="00821226">
        <w:t>кроется ЭФ списка д</w:t>
      </w:r>
      <w:r w:rsidRPr="00AE58D3">
        <w:t>о</w:t>
      </w:r>
      <w:r w:rsidRPr="00821226">
        <w:t>кументов, пре</w:t>
      </w:r>
      <w:r w:rsidRPr="00CF035E">
        <w:t>д</w:t>
      </w:r>
      <w:r w:rsidRPr="00821226">
        <w:t>ставленная на р</w:t>
      </w:r>
      <w:r w:rsidRPr="00CF035E">
        <w:t>и</w:t>
      </w:r>
      <w:r w:rsidRPr="00821226">
        <w:t>су</w:t>
      </w:r>
      <w:r w:rsidRPr="00C24574">
        <w:t>н</w:t>
      </w:r>
      <w:r w:rsidRPr="00821226">
        <w:t>ке </w:t>
      </w:r>
      <w:r>
        <w:fldChar w:fldCharType="begin"/>
      </w:r>
      <w:r>
        <w:instrText xml:space="preserve"> REF _Ref417371658 \h </w:instrText>
      </w:r>
      <w:r>
        <w:fldChar w:fldCharType="separate"/>
      </w:r>
      <w:r w:rsidR="00384014">
        <w:rPr>
          <w:noProof/>
        </w:rPr>
        <w:t>86</w:t>
      </w:r>
      <w:r>
        <w:fldChar w:fldCharType="end"/>
      </w:r>
      <w:r>
        <w:t>.</w:t>
      </w:r>
    </w:p>
    <w:p w14:paraId="79193329" w14:textId="77777777" w:rsidR="00C24574" w:rsidRPr="00113DC7" w:rsidRDefault="00813E9E" w:rsidP="00C24574">
      <w:pPr>
        <w:pStyle w:val="ASFKFigure"/>
      </w:pPr>
      <w:r>
        <w:pict w14:anchorId="416E04D6">
          <v:shape id="_x0000_i1181" type="#_x0000_t75" style="width:482.25pt;height:259.5pt">
            <v:imagedata r:id="rId147" o:title="0"/>
          </v:shape>
        </w:pict>
      </w:r>
    </w:p>
    <w:p w14:paraId="56CCA4C1"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26" w:name="_Ref417371658"/>
      <w:bookmarkStart w:id="827" w:name="_Toc82675814"/>
      <w:r w:rsidR="00384014">
        <w:rPr>
          <w:noProof/>
        </w:rPr>
        <w:t>86</w:t>
      </w:r>
      <w:bookmarkEnd w:id="826"/>
      <w:r>
        <w:rPr>
          <w:noProof/>
        </w:rPr>
        <w:fldChar w:fldCharType="end"/>
      </w:r>
      <w:r w:rsidR="00C24574" w:rsidRPr="00821226">
        <w:t xml:space="preserve">. ЭФ списка документов </w:t>
      </w:r>
      <w:r w:rsidR="00237D21">
        <w:t>«</w:t>
      </w:r>
      <w:r w:rsidR="00C24574">
        <w:t>Информация о не прошедших контроль документах в ППО Федерального казначейства</w:t>
      </w:r>
      <w:r w:rsidR="00237D21">
        <w:t>»</w:t>
      </w:r>
      <w:bookmarkEnd w:id="827"/>
    </w:p>
    <w:p w14:paraId="03D95982" w14:textId="77777777" w:rsidR="00C24574" w:rsidRPr="00821226" w:rsidRDefault="00C24574" w:rsidP="00AF3A98">
      <w:pPr>
        <w:pStyle w:val="41"/>
      </w:pPr>
      <w:r w:rsidRPr="00821226">
        <w:t>Доступные операции</w:t>
      </w:r>
    </w:p>
    <w:p w14:paraId="444B7817" w14:textId="77777777" w:rsidR="00C24574" w:rsidRPr="00821226" w:rsidRDefault="00C24574" w:rsidP="00C24574">
      <w:pPr>
        <w:pStyle w:val="ASFKNormalWithout"/>
      </w:pPr>
      <w:r w:rsidRPr="00821226">
        <w:t>На АРМ АДБ доступны сл</w:t>
      </w:r>
      <w:r>
        <w:t>едующие операции над документом</w:t>
      </w:r>
      <w:r w:rsidRPr="00821226">
        <w:t>:</w:t>
      </w:r>
    </w:p>
    <w:p w14:paraId="1E4AD61C" w14:textId="77777777" w:rsidR="00C24574" w:rsidRPr="00821226" w:rsidRDefault="00C24574" w:rsidP="00C24574">
      <w:pPr>
        <w:pStyle w:val="ASFKListmark1"/>
      </w:pPr>
      <w:r w:rsidRPr="00821226">
        <w:t>просмотр;</w:t>
      </w:r>
    </w:p>
    <w:p w14:paraId="3804BC26" w14:textId="77777777" w:rsidR="00C24574" w:rsidRDefault="00C24574" w:rsidP="00C24574">
      <w:pPr>
        <w:pStyle w:val="ASFKListmark1"/>
      </w:pPr>
      <w:r>
        <w:t>экспорт во внешнюю систему</w:t>
      </w:r>
      <w:r w:rsidRPr="00821226">
        <w:t>.</w:t>
      </w:r>
    </w:p>
    <w:p w14:paraId="28B2DEB0" w14:textId="77777777" w:rsidR="00C24574" w:rsidRPr="00EE7403" w:rsidRDefault="00C24574" w:rsidP="00C24574">
      <w:pPr>
        <w:pStyle w:val="ASFKNormalWithout"/>
      </w:pPr>
      <w:r w:rsidRPr="00EE7403">
        <w:t xml:space="preserve">При автоматическом импорте на АРМ АП: </w:t>
      </w:r>
    </w:p>
    <w:p w14:paraId="7115DA74" w14:textId="77777777" w:rsidR="00C24574" w:rsidRPr="00C24574" w:rsidRDefault="00C24574" w:rsidP="00515574">
      <w:pPr>
        <w:pStyle w:val="ASFKListnum"/>
        <w:numPr>
          <w:ilvl w:val="0"/>
          <w:numId w:val="4"/>
        </w:numPr>
      </w:pPr>
      <w:r w:rsidRPr="00EE7403">
        <w:t xml:space="preserve">Если константа </w:t>
      </w:r>
      <w:r w:rsidR="00237D21">
        <w:t>«</w:t>
      </w:r>
      <w:r w:rsidRPr="00EE7403">
        <w:t>Автоимпорт документов АДБ</w:t>
      </w:r>
      <w:r w:rsidR="00237D21">
        <w:t>»</w:t>
      </w:r>
      <w:r w:rsidRPr="00EE7403">
        <w:t xml:space="preserve"> &lt;&gt; 1, то выполняется стандар</w:t>
      </w:r>
      <w:r w:rsidRPr="00C24574">
        <w:t>тный импорт документа.</w:t>
      </w:r>
    </w:p>
    <w:p w14:paraId="6E6A9025" w14:textId="77777777" w:rsidR="00C24574" w:rsidRPr="00AE58D3" w:rsidRDefault="00C24574" w:rsidP="00C24574">
      <w:pPr>
        <w:pStyle w:val="ASFKListnum"/>
      </w:pPr>
      <w:r w:rsidRPr="00EE7403">
        <w:t>Если константа = 1, то выполняется импорт документа с формированием проток</w:t>
      </w:r>
      <w:r w:rsidRPr="00C24574">
        <w:t>о</w:t>
      </w:r>
      <w:r w:rsidRPr="00AE58D3">
        <w:t>ла, при этом:</w:t>
      </w:r>
    </w:p>
    <w:p w14:paraId="0928CCF6" w14:textId="77777777" w:rsidR="00C24574" w:rsidRPr="00AE58D3" w:rsidRDefault="00C24574" w:rsidP="00C24574">
      <w:pPr>
        <w:pStyle w:val="ASFKListnum2"/>
      </w:pPr>
      <w:r w:rsidRPr="00EE7403">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AE58D3">
        <w:t xml:space="preserve"> на статусе 001 </w:t>
      </w:r>
      <w:r w:rsidR="00237D21">
        <w:t>«</w:t>
      </w:r>
      <w:r w:rsidRPr="00AE58D3">
        <w:t>Введен</w:t>
      </w:r>
      <w:r w:rsidR="00237D21">
        <w:t>»</w:t>
      </w:r>
      <w:r w:rsidRPr="00AE58D3">
        <w:t xml:space="preserve"> с описанием причины нез</w:t>
      </w:r>
      <w:r w:rsidRPr="00C24574">
        <w:t>а</w:t>
      </w:r>
      <w:r w:rsidRPr="00AE58D3">
        <w:t>грузки (несоответствия формату и т.д.) и выгружается в папку автоматич</w:t>
      </w:r>
      <w:r w:rsidRPr="00C24574">
        <w:t>е</w:t>
      </w:r>
      <w:r w:rsidRPr="00AE58D3">
        <w:t>ского экспорта.</w:t>
      </w:r>
    </w:p>
    <w:p w14:paraId="7D4BB408" w14:textId="77777777" w:rsidR="00C24574" w:rsidRPr="00AE58D3" w:rsidRDefault="00C24574" w:rsidP="00C24574">
      <w:pPr>
        <w:pStyle w:val="ASFKListnum2"/>
      </w:pPr>
      <w:r w:rsidRPr="00EE7403">
        <w:t>Если документ загружен, автоматически запускается процедура документа</w:t>
      </w:r>
      <w:r w:rsidRPr="00C24574">
        <w:t>р</w:t>
      </w:r>
      <w:r w:rsidRPr="00AE58D3">
        <w:t xml:space="preserve">ного контроля: </w:t>
      </w:r>
    </w:p>
    <w:p w14:paraId="5C469FB9" w14:textId="77777777" w:rsidR="00C24574" w:rsidRPr="00EE7403" w:rsidRDefault="00C24574" w:rsidP="00C24574">
      <w:pPr>
        <w:pStyle w:val="ASFKListmark5"/>
      </w:pPr>
      <w:r>
        <w:t>е</w:t>
      </w:r>
      <w:r w:rsidRPr="00EE7403">
        <w:t>сли сработали блокирующие контроли, то формируется протокол авт</w:t>
      </w:r>
      <w:r w:rsidRPr="00C24574">
        <w:t>о</w:t>
      </w:r>
      <w:r w:rsidRPr="00EE7403">
        <w:t xml:space="preserve">контроля, а импортируемый документ переходит на статус </w:t>
      </w:r>
      <w:r w:rsidR="00237D21">
        <w:t>«</w:t>
      </w:r>
      <w:r w:rsidRPr="00EE7403">
        <w:t>Отклонен</w:t>
      </w:r>
      <w:r w:rsidR="00237D21">
        <w:t>»</w:t>
      </w:r>
      <w:r w:rsidRPr="00EE7403">
        <w:t xml:space="preserve">, формируется ЭД </w:t>
      </w:r>
      <w:r w:rsidR="00237D21">
        <w:t>«</w:t>
      </w:r>
      <w:r>
        <w:t>Информация о не прошедших контроль документах в ППО Федерального казначейства</w:t>
      </w:r>
      <w:r w:rsidR="00237D21">
        <w:t>»</w:t>
      </w:r>
      <w:r w:rsidRPr="00EE7403">
        <w:t xml:space="preserve"> на статусе 001 </w:t>
      </w:r>
      <w:r w:rsidR="00237D21">
        <w:t>«</w:t>
      </w:r>
      <w:r w:rsidRPr="00EE7403">
        <w:t>Введен</w:t>
      </w:r>
      <w:r w:rsidR="00237D21">
        <w:t>»</w:t>
      </w:r>
      <w:r w:rsidRPr="00EE7403">
        <w:t xml:space="preserve"> и в</w:t>
      </w:r>
      <w:r w:rsidRPr="00AE58D3">
        <w:t>ы</w:t>
      </w:r>
      <w:r w:rsidRPr="00EE7403">
        <w:t>гружае</w:t>
      </w:r>
      <w:r w:rsidRPr="00C24574">
        <w:t>т</w:t>
      </w:r>
      <w:r w:rsidRPr="00EE7403">
        <w:t>ся в папку ав</w:t>
      </w:r>
      <w:r>
        <w:t>томатического экспорта;</w:t>
      </w:r>
    </w:p>
    <w:p w14:paraId="1C6A7020" w14:textId="77777777" w:rsidR="00C24574" w:rsidRPr="00EE7403" w:rsidRDefault="00C24574" w:rsidP="00C24574">
      <w:pPr>
        <w:pStyle w:val="ASFKListmark5"/>
      </w:pPr>
      <w:r>
        <w:t>е</w:t>
      </w:r>
      <w:r w:rsidRPr="00EE7403">
        <w:t>сли блокирующие контроли не сработали, то импортируемый документ пер</w:t>
      </w:r>
      <w:r w:rsidRPr="00AE58D3">
        <w:t>е</w:t>
      </w:r>
      <w:r w:rsidRPr="00EE7403">
        <w:t xml:space="preserve">ходит на статус </w:t>
      </w:r>
      <w:r w:rsidR="00237D21">
        <w:t>«</w:t>
      </w:r>
      <w:r w:rsidRPr="00EE7403">
        <w:t>Введено</w:t>
      </w:r>
      <w:r w:rsidR="00237D21">
        <w:t>»</w:t>
      </w:r>
      <w:r w:rsidRPr="00EE7403">
        <w:t>.</w:t>
      </w:r>
    </w:p>
    <w:p w14:paraId="3A5C2F07" w14:textId="77777777" w:rsidR="00C24574" w:rsidRPr="00821226" w:rsidRDefault="00C24574" w:rsidP="00AF3A98">
      <w:pPr>
        <w:pStyle w:val="41"/>
      </w:pPr>
      <w:r w:rsidRPr="00821226">
        <w:lastRenderedPageBreak/>
        <w:t>Экранная форма документа</w:t>
      </w:r>
    </w:p>
    <w:p w14:paraId="7D84EA3E" w14:textId="77777777" w:rsidR="00C24574" w:rsidRPr="00821226" w:rsidRDefault="00C24574" w:rsidP="00C24574">
      <w:pPr>
        <w:pStyle w:val="ASFKNormal"/>
      </w:pPr>
      <w:r w:rsidRPr="00821226">
        <w:t xml:space="preserve">ЭФ </w:t>
      </w:r>
      <w:r>
        <w:t xml:space="preserve">документа </w:t>
      </w:r>
      <w:r w:rsidR="00237D21">
        <w:t>«</w:t>
      </w:r>
      <w:r>
        <w:t>Информация о не прошедших контроль документах в ППО Федерал</w:t>
      </w:r>
      <w:r w:rsidRPr="00C24574">
        <w:t>ь</w:t>
      </w:r>
      <w:r>
        <w:t>ного казначейства</w:t>
      </w:r>
      <w:r w:rsidR="00237D21">
        <w:t>»</w:t>
      </w:r>
      <w:r w:rsidRPr="00821226">
        <w:t xml:space="preserve"> представлена на рисунке </w:t>
      </w:r>
      <w:r>
        <w:fldChar w:fldCharType="begin"/>
      </w:r>
      <w:r>
        <w:instrText xml:space="preserve"> REF _Ref417371725 \h </w:instrText>
      </w:r>
      <w:r>
        <w:fldChar w:fldCharType="separate"/>
      </w:r>
      <w:r w:rsidR="00384014">
        <w:rPr>
          <w:noProof/>
        </w:rPr>
        <w:t>87</w:t>
      </w:r>
      <w:r>
        <w:fldChar w:fldCharType="end"/>
      </w:r>
      <w:r w:rsidRPr="00821226">
        <w:t>. Форма содержит следующие з</w:t>
      </w:r>
      <w:r w:rsidRPr="00CF035E">
        <w:t>а</w:t>
      </w:r>
      <w:r w:rsidRPr="00821226">
        <w:t>кладки:</w:t>
      </w:r>
    </w:p>
    <w:p w14:paraId="6F1B5065" w14:textId="77777777" w:rsidR="00C24574" w:rsidRPr="00821226" w:rsidRDefault="00237D21" w:rsidP="00C24574">
      <w:pPr>
        <w:pStyle w:val="ASFKListmark1"/>
      </w:pPr>
      <w:r>
        <w:t>«</w:t>
      </w:r>
      <w:r w:rsidR="00C24574" w:rsidRPr="00821226">
        <w:t>Основные</w:t>
      </w:r>
      <w:r>
        <w:t>»</w:t>
      </w:r>
      <w:r w:rsidR="00C24574" w:rsidRPr="00821226">
        <w:t>;</w:t>
      </w:r>
    </w:p>
    <w:p w14:paraId="05E826E9" w14:textId="77777777" w:rsidR="00C24574" w:rsidRPr="00821226" w:rsidRDefault="00237D21" w:rsidP="00C24574">
      <w:pPr>
        <w:pStyle w:val="ASFKListmark1"/>
      </w:pPr>
      <w:r>
        <w:t>«</w:t>
      </w:r>
      <w:r w:rsidR="00C24574" w:rsidRPr="00821226">
        <w:t>Системные атр</w:t>
      </w:r>
      <w:r w:rsidR="00C24574" w:rsidRPr="00CF035E">
        <w:t>и</w:t>
      </w:r>
      <w:r w:rsidR="00C24574" w:rsidRPr="00821226">
        <w:t>буты</w:t>
      </w:r>
      <w:r>
        <w:t>»</w:t>
      </w:r>
      <w:r w:rsidR="00C24574" w:rsidRPr="00821226">
        <w:t>.</w:t>
      </w:r>
    </w:p>
    <w:p w14:paraId="362961A2" w14:textId="77777777" w:rsidR="00C24574" w:rsidRPr="00CF035E" w:rsidRDefault="00813E9E" w:rsidP="00C24574">
      <w:pPr>
        <w:pStyle w:val="ASFKFigure"/>
      </w:pPr>
      <w:r>
        <w:pict w14:anchorId="34BC6008">
          <v:shape id="_x0000_i1182" type="#_x0000_t75" style="width:474.75pt;height:417.75pt">
            <v:imagedata r:id="rId148" o:title="0"/>
          </v:shape>
        </w:pict>
      </w:r>
    </w:p>
    <w:p w14:paraId="6C934509"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28" w:name="_Ref417371725"/>
      <w:bookmarkStart w:id="829" w:name="_Toc82675815"/>
      <w:r w:rsidR="00384014">
        <w:rPr>
          <w:noProof/>
        </w:rPr>
        <w:t>87</w:t>
      </w:r>
      <w:bookmarkEnd w:id="828"/>
      <w:r>
        <w:rPr>
          <w:noProof/>
        </w:rPr>
        <w:fldChar w:fldCharType="end"/>
      </w:r>
      <w:r w:rsidR="00C24574" w:rsidRPr="00821226">
        <w:t xml:space="preserve">. ЭФ </w:t>
      </w:r>
      <w:r w:rsidR="00C24574">
        <w:t xml:space="preserve">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821226">
        <w:t>Основные</w:t>
      </w:r>
      <w:r w:rsidR="00237D21">
        <w:t>»</w:t>
      </w:r>
      <w:bookmarkEnd w:id="829"/>
    </w:p>
    <w:p w14:paraId="68CC6B85" w14:textId="77777777" w:rsidR="00C24574" w:rsidRDefault="00C24574" w:rsidP="00C24574">
      <w:pPr>
        <w:pStyle w:val="ASFKNormal"/>
      </w:pPr>
      <w:r w:rsidRPr="00821226">
        <w:t xml:space="preserve">Перечень полей </w:t>
      </w:r>
      <w:r>
        <w:t xml:space="preserve">документа </w:t>
      </w:r>
      <w:r w:rsidR="00237D21">
        <w:t>«</w:t>
      </w:r>
      <w:r>
        <w:t>Информация о не прошедших контроль документах в ППО Федерального казначейства</w:t>
      </w:r>
      <w:r w:rsidR="0037785A">
        <w:t xml:space="preserve">», закладки </w:t>
      </w:r>
      <w:r w:rsidR="00237D21">
        <w:t>«</w:t>
      </w:r>
      <w:r w:rsidRPr="00821226">
        <w:t>Основные</w:t>
      </w:r>
      <w:r w:rsidR="00237D21">
        <w:t>»</w:t>
      </w:r>
      <w:r w:rsidRPr="00821226">
        <w:t xml:space="preserve"> приведен в табл</w:t>
      </w:r>
      <w:r w:rsidRPr="00CF035E">
        <w:t>и</w:t>
      </w:r>
      <w:r w:rsidRPr="00821226">
        <w:t>це</w:t>
      </w:r>
      <w:r w:rsidR="009C1099" w:rsidRPr="00821226">
        <w:t> </w:t>
      </w:r>
      <w:r>
        <w:fldChar w:fldCharType="begin"/>
      </w:r>
      <w:r>
        <w:instrText xml:space="preserve"> REF _Ref417371790 \h </w:instrText>
      </w:r>
      <w:r>
        <w:fldChar w:fldCharType="separate"/>
      </w:r>
      <w:r w:rsidR="00384014">
        <w:rPr>
          <w:noProof/>
        </w:rPr>
        <w:t>43</w:t>
      </w:r>
      <w:r>
        <w:fldChar w:fldCharType="end"/>
      </w:r>
      <w:r>
        <w:t>.</w:t>
      </w:r>
    </w:p>
    <w:p w14:paraId="0545B3E6" w14:textId="77777777"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30" w:name="_Ref417371790"/>
      <w:bookmarkStart w:id="831" w:name="_Toc82675680"/>
      <w:r w:rsidR="00384014">
        <w:rPr>
          <w:noProof/>
        </w:rPr>
        <w:t>43</w:t>
      </w:r>
      <w:bookmarkEnd w:id="830"/>
      <w:r>
        <w:rPr>
          <w:noProof/>
        </w:rPr>
        <w:fldChar w:fldCharType="end"/>
      </w:r>
      <w:r w:rsidR="00C24574" w:rsidRPr="00821226">
        <w:t xml:space="preserve">. Описание полей 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285B2B">
        <w:t>Осно</w:t>
      </w:r>
      <w:r w:rsidR="00C24574" w:rsidRPr="00AE58D3">
        <w:t>в</w:t>
      </w:r>
      <w:r w:rsidR="00C24574" w:rsidRPr="00285B2B">
        <w:t>ные</w:t>
      </w:r>
      <w:r w:rsidR="00237D21">
        <w:t>»</w:t>
      </w:r>
      <w:bookmarkEnd w:id="8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821226" w14:paraId="31C601DA" w14:textId="77777777" w:rsidTr="002572AD">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E132537" w14:textId="77777777" w:rsidR="00C24574" w:rsidRPr="00821226" w:rsidRDefault="00C24574" w:rsidP="00C24574">
            <w:pPr>
              <w:pStyle w:val="ASFKTableHead"/>
            </w:pPr>
            <w:r w:rsidRPr="00821226">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87A4B2" w14:textId="77777777" w:rsidR="00C24574" w:rsidRPr="00821226" w:rsidRDefault="00C24574" w:rsidP="00C24574">
            <w:pPr>
              <w:pStyle w:val="ASFKTableHead"/>
            </w:pPr>
            <w:r w:rsidRPr="00821226">
              <w:t>Описание поля</w:t>
            </w:r>
          </w:p>
        </w:tc>
      </w:tr>
      <w:tr w:rsidR="00C24574" w:rsidRPr="00821226" w14:paraId="3B007569" w14:textId="77777777" w:rsidTr="002572AD">
        <w:tc>
          <w:tcPr>
            <w:tcW w:w="1482" w:type="pct"/>
            <w:shd w:val="clear" w:color="auto" w:fill="auto"/>
          </w:tcPr>
          <w:p w14:paraId="1441E316" w14:textId="77777777" w:rsidR="00C24574" w:rsidRPr="00F3115E" w:rsidRDefault="00C24574" w:rsidP="002572AD">
            <w:pPr>
              <w:pStyle w:val="ASFKTablenorm"/>
              <w:ind w:left="57" w:right="57"/>
            </w:pPr>
            <w:r w:rsidRPr="00F3115E">
              <w:t>Протокол №</w:t>
            </w:r>
          </w:p>
        </w:tc>
        <w:tc>
          <w:tcPr>
            <w:tcW w:w="3518" w:type="pct"/>
            <w:shd w:val="clear" w:color="auto" w:fill="auto"/>
          </w:tcPr>
          <w:p w14:paraId="3EB18322" w14:textId="77777777" w:rsidR="00C24574" w:rsidRPr="00F3115E" w:rsidRDefault="00C24574" w:rsidP="002572AD">
            <w:pPr>
              <w:pStyle w:val="ASFKTablenorm"/>
              <w:ind w:left="57" w:right="57"/>
            </w:pPr>
            <w:r w:rsidRPr="00F3115E">
              <w:t xml:space="preserve">Номер документа формируется по шаблону: NNNNNN </w:t>
            </w:r>
            <w:r w:rsidR="001B5CA8">
              <w:t>–</w:t>
            </w:r>
            <w:r w:rsidRPr="00F3115E">
              <w:t xml:space="preserve"> Порядк</w:t>
            </w:r>
            <w:r w:rsidRPr="00AE58D3">
              <w:t>о</w:t>
            </w:r>
            <w:r w:rsidRPr="00F3115E">
              <w:t xml:space="preserve">вый номер (длиной 6 символов, дополненный слева </w:t>
            </w:r>
            <w:r w:rsidR="00237D21">
              <w:t>«</w:t>
            </w:r>
            <w:r w:rsidRPr="00F3115E">
              <w:t>0</w:t>
            </w:r>
            <w:r w:rsidR="00237D21">
              <w:t>»</w:t>
            </w:r>
            <w:r w:rsidRPr="00F3115E">
              <w:t>).</w:t>
            </w:r>
          </w:p>
        </w:tc>
      </w:tr>
      <w:tr w:rsidR="00C24574" w:rsidRPr="00821226" w14:paraId="6873F411" w14:textId="77777777" w:rsidTr="002572AD">
        <w:tc>
          <w:tcPr>
            <w:tcW w:w="1482" w:type="pct"/>
            <w:shd w:val="clear" w:color="auto" w:fill="auto"/>
          </w:tcPr>
          <w:p w14:paraId="1BA5109E" w14:textId="77777777" w:rsidR="00C24574" w:rsidRPr="00F3115E" w:rsidRDefault="00C24574" w:rsidP="002572AD">
            <w:pPr>
              <w:pStyle w:val="ASFKTablenorm"/>
              <w:ind w:left="57" w:right="57"/>
            </w:pPr>
            <w:r w:rsidRPr="00F3115E">
              <w:t>Дата</w:t>
            </w:r>
          </w:p>
        </w:tc>
        <w:tc>
          <w:tcPr>
            <w:tcW w:w="3518" w:type="pct"/>
            <w:shd w:val="clear" w:color="auto" w:fill="auto"/>
          </w:tcPr>
          <w:p w14:paraId="267B3E37" w14:textId="77777777" w:rsidR="00C24574" w:rsidRPr="00F3115E" w:rsidRDefault="00C24574" w:rsidP="002572AD">
            <w:pPr>
              <w:pStyle w:val="ASFKTablenorm"/>
              <w:ind w:left="57" w:right="57"/>
            </w:pPr>
            <w:r w:rsidRPr="00F3115E">
              <w:t>По умолчанию – текущая дата.</w:t>
            </w:r>
          </w:p>
          <w:p w14:paraId="610E7C06" w14:textId="77777777" w:rsidR="00C24574" w:rsidRPr="00F3115E" w:rsidRDefault="00C24574" w:rsidP="002572AD">
            <w:pPr>
              <w:pStyle w:val="ASFKTablenorm"/>
              <w:ind w:left="57" w:right="57"/>
            </w:pPr>
            <w:r w:rsidRPr="00F3115E">
              <w:t>Привязан системный календарь.</w:t>
            </w:r>
          </w:p>
          <w:p w14:paraId="03B8ED4A" w14:textId="77777777" w:rsidR="00C24574" w:rsidRPr="00F3115E" w:rsidRDefault="00C24574" w:rsidP="002572AD">
            <w:pPr>
              <w:pStyle w:val="ASFKTablenorm"/>
              <w:ind w:left="57" w:right="57"/>
            </w:pPr>
            <w:r w:rsidRPr="00F3115E">
              <w:lastRenderedPageBreak/>
              <w:t xml:space="preserve">Маска </w:t>
            </w:r>
            <w:r w:rsidR="00237D21">
              <w:t>«</w:t>
            </w:r>
            <w:r w:rsidRPr="00F3115E">
              <w:t>DD.MM.YYYY</w:t>
            </w:r>
            <w:r w:rsidR="00237D21">
              <w:t>»</w:t>
            </w:r>
            <w:r>
              <w:t>.</w:t>
            </w:r>
          </w:p>
        </w:tc>
      </w:tr>
      <w:tr w:rsidR="00C24574" w:rsidRPr="00821226" w14:paraId="7E5E699C" w14:textId="77777777" w:rsidTr="002572AD">
        <w:tc>
          <w:tcPr>
            <w:tcW w:w="1482" w:type="pct"/>
            <w:shd w:val="clear" w:color="auto" w:fill="auto"/>
          </w:tcPr>
          <w:p w14:paraId="43671541" w14:textId="77777777" w:rsidR="00C24574" w:rsidRPr="00F3115E" w:rsidRDefault="00C24574" w:rsidP="002572AD">
            <w:pPr>
              <w:pStyle w:val="ASFKTablenorm"/>
              <w:ind w:left="57" w:right="57"/>
            </w:pPr>
            <w:r w:rsidRPr="00F3115E">
              <w:lastRenderedPageBreak/>
              <w:t>Откуда</w:t>
            </w:r>
          </w:p>
        </w:tc>
        <w:tc>
          <w:tcPr>
            <w:tcW w:w="3518" w:type="pct"/>
            <w:shd w:val="clear" w:color="auto" w:fill="auto"/>
          </w:tcPr>
          <w:p w14:paraId="64A739B9" w14:textId="77777777" w:rsidR="00C24574" w:rsidRPr="00F3115E" w:rsidRDefault="00C24574" w:rsidP="002572AD">
            <w:pPr>
              <w:pStyle w:val="ASFKTablenorm"/>
              <w:ind w:left="57" w:right="57"/>
            </w:pPr>
            <w:r w:rsidRPr="00F3115E">
              <w:t>По умолчанию – значение из справочника Органов ФК, соответс</w:t>
            </w:r>
            <w:r w:rsidRPr="00C24574">
              <w:t>т</w:t>
            </w:r>
            <w:r w:rsidRPr="00F3115E">
              <w:t>ву</w:t>
            </w:r>
            <w:r w:rsidRPr="00AE58D3">
              <w:t>ю</w:t>
            </w:r>
            <w:r w:rsidRPr="00F3115E">
              <w:t xml:space="preserve">щее полю </w:t>
            </w:r>
            <w:r w:rsidR="00237D21">
              <w:t>«</w:t>
            </w:r>
            <w:r w:rsidRPr="00F3115E">
              <w:t>по КОФК</w:t>
            </w:r>
            <w:r w:rsidR="00237D21">
              <w:t>»</w:t>
            </w:r>
            <w:r>
              <w:t>.</w:t>
            </w:r>
          </w:p>
        </w:tc>
      </w:tr>
      <w:tr w:rsidR="00C24574" w:rsidRPr="00821226" w14:paraId="2DC41E6B" w14:textId="77777777" w:rsidTr="002572AD">
        <w:tc>
          <w:tcPr>
            <w:tcW w:w="1482" w:type="pct"/>
            <w:shd w:val="clear" w:color="auto" w:fill="auto"/>
          </w:tcPr>
          <w:p w14:paraId="07068C19" w14:textId="77777777" w:rsidR="00C24574" w:rsidRPr="00F3115E" w:rsidRDefault="00C24574" w:rsidP="002572AD">
            <w:pPr>
              <w:pStyle w:val="ASFKTablenorm"/>
              <w:ind w:left="57" w:right="57"/>
            </w:pPr>
            <w:r w:rsidRPr="00F3115E">
              <w:t>По КОФК</w:t>
            </w:r>
          </w:p>
        </w:tc>
        <w:tc>
          <w:tcPr>
            <w:tcW w:w="3518" w:type="pct"/>
            <w:shd w:val="clear" w:color="auto" w:fill="auto"/>
          </w:tcPr>
          <w:p w14:paraId="21394977" w14:textId="77777777" w:rsidR="00C24574" w:rsidRPr="00F3115E" w:rsidRDefault="00C24574" w:rsidP="002572AD">
            <w:pPr>
              <w:pStyle w:val="ASFKTablenorm"/>
              <w:ind w:left="57" w:right="57"/>
            </w:pPr>
            <w:r w:rsidRPr="00F3115E">
              <w:t xml:space="preserve">По умолчанию – значение поля </w:t>
            </w:r>
            <w:r w:rsidR="00237D21">
              <w:t>«</w:t>
            </w:r>
            <w:r w:rsidRPr="00F3115E">
              <w:t>Код вышестоящего ТОФК</w:t>
            </w:r>
            <w:r w:rsidR="00237D21">
              <w:t>»</w:t>
            </w:r>
            <w:r w:rsidRPr="00F3115E">
              <w:t xml:space="preserve"> из си</w:t>
            </w:r>
            <w:r w:rsidRPr="00C24574">
              <w:t>с</w:t>
            </w:r>
            <w:r w:rsidRPr="00F3115E">
              <w:t>темной константы.</w:t>
            </w:r>
          </w:p>
        </w:tc>
      </w:tr>
      <w:tr w:rsidR="00C24574" w:rsidRPr="00821226" w14:paraId="0D5FC55B" w14:textId="77777777" w:rsidTr="002572AD">
        <w:tc>
          <w:tcPr>
            <w:tcW w:w="1482" w:type="pct"/>
            <w:shd w:val="clear" w:color="auto" w:fill="auto"/>
          </w:tcPr>
          <w:p w14:paraId="57CFAD96" w14:textId="77777777" w:rsidR="00C24574" w:rsidRPr="00F3115E" w:rsidRDefault="00C24574" w:rsidP="002572AD">
            <w:pPr>
              <w:pStyle w:val="ASFKTablenorm"/>
              <w:ind w:left="57" w:right="57"/>
            </w:pPr>
            <w:r w:rsidRPr="00F3115E">
              <w:t>Куда</w:t>
            </w:r>
          </w:p>
        </w:tc>
        <w:tc>
          <w:tcPr>
            <w:tcW w:w="3518" w:type="pct"/>
            <w:shd w:val="clear" w:color="auto" w:fill="auto"/>
          </w:tcPr>
          <w:p w14:paraId="55432E9B" w14:textId="77777777" w:rsidR="00C24574" w:rsidRPr="00F3115E" w:rsidRDefault="00C24574" w:rsidP="002572AD">
            <w:pPr>
              <w:pStyle w:val="ASFKTablenorm"/>
              <w:ind w:left="57" w:right="57"/>
            </w:pPr>
            <w:r w:rsidRPr="00F3115E">
              <w:t>Не заполняется</w:t>
            </w:r>
            <w:r>
              <w:t>.</w:t>
            </w:r>
          </w:p>
        </w:tc>
      </w:tr>
      <w:tr w:rsidR="00C24574" w:rsidRPr="00821226" w14:paraId="0137D15F" w14:textId="77777777" w:rsidTr="002572AD">
        <w:tc>
          <w:tcPr>
            <w:tcW w:w="1482" w:type="pct"/>
            <w:shd w:val="clear" w:color="auto" w:fill="auto"/>
          </w:tcPr>
          <w:p w14:paraId="2E22EDC1" w14:textId="77777777" w:rsidR="00C24574" w:rsidRPr="00F3115E" w:rsidRDefault="00C24574" w:rsidP="002572AD">
            <w:pPr>
              <w:pStyle w:val="ASFKTablenorm"/>
              <w:ind w:left="57" w:right="57"/>
            </w:pPr>
            <w:r w:rsidRPr="00F3115E">
              <w:t>По КОФК</w:t>
            </w:r>
          </w:p>
        </w:tc>
        <w:tc>
          <w:tcPr>
            <w:tcW w:w="3518" w:type="pct"/>
            <w:shd w:val="clear" w:color="auto" w:fill="auto"/>
          </w:tcPr>
          <w:p w14:paraId="0D07D9B6" w14:textId="77777777" w:rsidR="00C24574" w:rsidRPr="00F3115E" w:rsidRDefault="00C24574" w:rsidP="002572AD">
            <w:pPr>
              <w:pStyle w:val="ASFKTablenorm"/>
              <w:ind w:left="57" w:right="57"/>
            </w:pPr>
            <w:r w:rsidRPr="00F3115E">
              <w:t>Не заполняется</w:t>
            </w:r>
            <w:r>
              <w:t>.</w:t>
            </w:r>
          </w:p>
        </w:tc>
      </w:tr>
      <w:tr w:rsidR="00C24574" w:rsidRPr="00821226" w14:paraId="56FAA789" w14:textId="77777777" w:rsidTr="002572AD">
        <w:tc>
          <w:tcPr>
            <w:tcW w:w="1482" w:type="pct"/>
            <w:shd w:val="clear" w:color="auto" w:fill="auto"/>
          </w:tcPr>
          <w:p w14:paraId="5567CA1B" w14:textId="77777777" w:rsidR="00C24574" w:rsidRPr="00F3115E" w:rsidRDefault="00C24574" w:rsidP="002572AD">
            <w:pPr>
              <w:pStyle w:val="ASFKTablenorm"/>
              <w:ind w:left="57" w:right="57"/>
            </w:pPr>
            <w:r w:rsidRPr="00F3115E">
              <w:t>Документ</w:t>
            </w:r>
          </w:p>
        </w:tc>
        <w:tc>
          <w:tcPr>
            <w:tcW w:w="3518" w:type="pct"/>
            <w:shd w:val="clear" w:color="auto" w:fill="auto"/>
          </w:tcPr>
          <w:p w14:paraId="09C1482D" w14:textId="77777777" w:rsidR="00C24574" w:rsidRPr="00F3115E" w:rsidRDefault="00C24574" w:rsidP="002572AD">
            <w:pPr>
              <w:pStyle w:val="ASFKTablenorm"/>
              <w:ind w:left="57" w:right="57"/>
            </w:pPr>
            <w:r w:rsidRPr="00F3115E">
              <w:t>Из родителя. Таблица DOCTYPE, поле NAME.</w:t>
            </w:r>
          </w:p>
        </w:tc>
      </w:tr>
      <w:tr w:rsidR="00E56E90" w:rsidRPr="00821226" w14:paraId="59B569D4" w14:textId="77777777" w:rsidTr="002572AD">
        <w:tc>
          <w:tcPr>
            <w:tcW w:w="1482" w:type="pct"/>
            <w:shd w:val="clear" w:color="auto" w:fill="auto"/>
          </w:tcPr>
          <w:p w14:paraId="68FA0DA8" w14:textId="77777777" w:rsidR="00E56E90" w:rsidRPr="00F3115E" w:rsidRDefault="00E56E90" w:rsidP="002572AD">
            <w:pPr>
              <w:pStyle w:val="ASFKTablenorm"/>
              <w:ind w:left="57" w:right="57"/>
            </w:pPr>
            <w:r w:rsidRPr="00F3115E">
              <w:t>Номер док</w:t>
            </w:r>
            <w:r w:rsidRPr="00AE58D3">
              <w:t>у</w:t>
            </w:r>
            <w:r w:rsidRPr="00F3115E">
              <w:t>мента</w:t>
            </w:r>
          </w:p>
        </w:tc>
        <w:tc>
          <w:tcPr>
            <w:tcW w:w="3518" w:type="pct"/>
            <w:shd w:val="clear" w:color="auto" w:fill="auto"/>
          </w:tcPr>
          <w:p w14:paraId="5BEACC88" w14:textId="77777777" w:rsidR="00E56E90" w:rsidRPr="00F3115E" w:rsidRDefault="00E56E90" w:rsidP="002572AD">
            <w:pPr>
              <w:pStyle w:val="ASFKTablenorm"/>
              <w:ind w:left="57" w:right="57"/>
            </w:pPr>
            <w:r>
              <w:t>Заполняется из родительского документа.</w:t>
            </w:r>
          </w:p>
        </w:tc>
      </w:tr>
      <w:tr w:rsidR="00E56E90" w:rsidRPr="00821226" w14:paraId="0532CF21" w14:textId="77777777" w:rsidTr="002572AD">
        <w:tc>
          <w:tcPr>
            <w:tcW w:w="1482" w:type="pct"/>
            <w:shd w:val="clear" w:color="auto" w:fill="auto"/>
          </w:tcPr>
          <w:p w14:paraId="1FA9BD7D" w14:textId="77777777" w:rsidR="00E56E90" w:rsidRPr="00F3115E" w:rsidRDefault="00E56E90" w:rsidP="002572AD">
            <w:pPr>
              <w:pStyle w:val="ASFKTablenorm"/>
              <w:ind w:left="57" w:right="57"/>
            </w:pPr>
            <w:r w:rsidRPr="00F3115E">
              <w:t>Дата документа</w:t>
            </w:r>
          </w:p>
        </w:tc>
        <w:tc>
          <w:tcPr>
            <w:tcW w:w="3518" w:type="pct"/>
            <w:shd w:val="clear" w:color="auto" w:fill="auto"/>
          </w:tcPr>
          <w:p w14:paraId="4DD72539" w14:textId="77777777" w:rsidR="00E56E90" w:rsidRPr="00F3115E" w:rsidRDefault="00E56E90" w:rsidP="002572AD">
            <w:pPr>
              <w:pStyle w:val="ASFKTablenorm"/>
              <w:ind w:left="57" w:right="57"/>
            </w:pPr>
            <w:r>
              <w:t>Заполняется из родительского документа.</w:t>
            </w:r>
          </w:p>
          <w:p w14:paraId="51BBDA1E" w14:textId="77777777" w:rsidR="00E56E90" w:rsidRPr="00F3115E" w:rsidRDefault="00E56E90" w:rsidP="002572AD">
            <w:pPr>
              <w:pStyle w:val="ASFKTablenorm"/>
              <w:ind w:left="57" w:right="57"/>
            </w:pPr>
            <w:r w:rsidRPr="00F3115E">
              <w:t>Привязан системный календарь.</w:t>
            </w:r>
          </w:p>
          <w:p w14:paraId="2EAB85A5" w14:textId="77777777" w:rsidR="00E56E90" w:rsidRPr="00F3115E" w:rsidRDefault="00E56E90" w:rsidP="002572AD">
            <w:pPr>
              <w:pStyle w:val="ASFKTablenorm"/>
              <w:ind w:left="57" w:right="57"/>
            </w:pPr>
            <w:r w:rsidRPr="00F3115E">
              <w:t xml:space="preserve">Маска </w:t>
            </w:r>
            <w:r>
              <w:t>«</w:t>
            </w:r>
            <w:r w:rsidRPr="00F3115E">
              <w:t>DD.MM.YYYY</w:t>
            </w:r>
            <w:r>
              <w:t>».</w:t>
            </w:r>
          </w:p>
        </w:tc>
      </w:tr>
      <w:tr w:rsidR="00E56E90" w:rsidRPr="00821226" w14:paraId="1A5A6C58" w14:textId="77777777" w:rsidTr="002572AD">
        <w:tc>
          <w:tcPr>
            <w:tcW w:w="1482" w:type="pct"/>
            <w:shd w:val="clear" w:color="auto" w:fill="auto"/>
          </w:tcPr>
          <w:p w14:paraId="0940E3B5" w14:textId="77777777" w:rsidR="00E56E90" w:rsidRPr="00F3115E" w:rsidRDefault="00E56E90" w:rsidP="002572AD">
            <w:pPr>
              <w:pStyle w:val="ASFKTablenorm"/>
              <w:ind w:left="57" w:right="57"/>
            </w:pPr>
            <w:r w:rsidRPr="00F3115E">
              <w:t>Клиент</w:t>
            </w:r>
          </w:p>
        </w:tc>
        <w:tc>
          <w:tcPr>
            <w:tcW w:w="3518" w:type="pct"/>
            <w:shd w:val="clear" w:color="auto" w:fill="auto"/>
          </w:tcPr>
          <w:p w14:paraId="196C4B82" w14:textId="77777777" w:rsidR="00E56E90" w:rsidRPr="00F3115E" w:rsidRDefault="00E56E90" w:rsidP="002572AD">
            <w:pPr>
              <w:pStyle w:val="ASFKTablenorm"/>
              <w:ind w:left="57" w:right="57"/>
            </w:pPr>
            <w:r>
              <w:t>Заполняется из родительского документа.</w:t>
            </w:r>
          </w:p>
          <w:p w14:paraId="6A9968E8" w14:textId="77777777" w:rsidR="00E56E90" w:rsidRPr="00F3115E" w:rsidRDefault="00E56E90" w:rsidP="002572AD">
            <w:pPr>
              <w:pStyle w:val="ASFKTablenorm"/>
              <w:ind w:left="57" w:right="57"/>
            </w:pPr>
            <w:r w:rsidRPr="00F3115E">
              <w:t xml:space="preserve">Автоматически по коду </w:t>
            </w:r>
            <w:r>
              <w:t>«</w:t>
            </w:r>
            <w:r w:rsidRPr="00F3115E">
              <w:t>По Сводному реестру</w:t>
            </w:r>
            <w:r>
              <w:t>»</w:t>
            </w:r>
            <w:r w:rsidRPr="00F3115E">
              <w:t xml:space="preserve"> из СРРПБС.</w:t>
            </w:r>
          </w:p>
        </w:tc>
      </w:tr>
      <w:tr w:rsidR="00E56E90" w:rsidRPr="00821226" w14:paraId="6EF4A723" w14:textId="77777777" w:rsidTr="002572AD">
        <w:tc>
          <w:tcPr>
            <w:tcW w:w="1482" w:type="pct"/>
            <w:shd w:val="clear" w:color="auto" w:fill="auto"/>
          </w:tcPr>
          <w:p w14:paraId="19FB1A34" w14:textId="77777777" w:rsidR="00E56E90" w:rsidRPr="00E43453" w:rsidRDefault="00E56E90" w:rsidP="002572AD">
            <w:pPr>
              <w:pStyle w:val="ASFKTablenorm"/>
              <w:ind w:left="57" w:right="57"/>
            </w:pPr>
            <w:r w:rsidRPr="00E43453">
              <w:t>По Сводному реестру</w:t>
            </w:r>
          </w:p>
        </w:tc>
        <w:tc>
          <w:tcPr>
            <w:tcW w:w="3518" w:type="pct"/>
            <w:shd w:val="clear" w:color="auto" w:fill="auto"/>
          </w:tcPr>
          <w:p w14:paraId="5128F323" w14:textId="77777777" w:rsidR="00E56E90" w:rsidRPr="00E43453" w:rsidRDefault="00E56E90" w:rsidP="002572AD">
            <w:pPr>
              <w:pStyle w:val="ASFKTablenorm"/>
              <w:ind w:left="57" w:right="57"/>
            </w:pPr>
            <w:r w:rsidRPr="00E43453">
              <w:t>Заполняется из родительского документа:</w:t>
            </w:r>
          </w:p>
          <w:p w14:paraId="2B047309" w14:textId="77777777" w:rsidR="00E56E90" w:rsidRPr="00E43453" w:rsidRDefault="00E56E90" w:rsidP="000A20D5">
            <w:pPr>
              <w:pStyle w:val="ASFKTableListMark"/>
            </w:pPr>
            <w:r>
              <w:t>«</w:t>
            </w:r>
            <w:r w:rsidRPr="00E43453">
              <w:t>Заявка на возврат</w:t>
            </w:r>
            <w:r>
              <w:t>»</w:t>
            </w:r>
            <w:r w:rsidRPr="00E43453">
              <w:t xml:space="preserve"> – </w:t>
            </w:r>
            <w:r>
              <w:t>п</w:t>
            </w:r>
            <w:r w:rsidRPr="00E43453">
              <w:t>о Сводному реестру;</w:t>
            </w:r>
          </w:p>
          <w:p w14:paraId="64BDFAA2" w14:textId="77777777" w:rsidR="00E56E90" w:rsidRPr="00E43453" w:rsidRDefault="00E56E90" w:rsidP="000A20D5">
            <w:pPr>
              <w:pStyle w:val="ASFKTableListMark"/>
            </w:pPr>
            <w:r>
              <w:t>«</w:t>
            </w:r>
            <w:r w:rsidRPr="00E43453">
              <w:t>Запрос на аннулирование заявки</w:t>
            </w:r>
            <w:r>
              <w:t>»</w:t>
            </w:r>
            <w:r w:rsidRPr="00E43453">
              <w:t xml:space="preserve"> – по Сводному реестру;</w:t>
            </w:r>
          </w:p>
          <w:p w14:paraId="6744F4F0" w14:textId="77777777"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по Сво</w:t>
            </w:r>
            <w:r w:rsidRPr="00C24574">
              <w:t>д</w:t>
            </w:r>
            <w:r w:rsidRPr="00E43453">
              <w:t>ному реестру;</w:t>
            </w:r>
          </w:p>
          <w:p w14:paraId="5B757E17" w14:textId="77777777" w:rsidR="00E56E90" w:rsidRPr="00E43453" w:rsidRDefault="00E56E90" w:rsidP="000A20D5">
            <w:pPr>
              <w:pStyle w:val="ASFKTableListMark"/>
            </w:pPr>
            <w:r>
              <w:t>«</w:t>
            </w:r>
            <w:r w:rsidRPr="00E43453">
              <w:t>Уведомление о зачете</w:t>
            </w:r>
            <w:r>
              <w:t>»</w:t>
            </w:r>
            <w:r w:rsidRPr="00E43453">
              <w:t xml:space="preserve"> – не заполняется;</w:t>
            </w:r>
          </w:p>
          <w:p w14:paraId="45732F91" w14:textId="77777777"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14:paraId="5D67C19B" w14:textId="77777777" w:rsidTr="002572AD">
        <w:tc>
          <w:tcPr>
            <w:tcW w:w="1482" w:type="pct"/>
            <w:shd w:val="clear" w:color="auto" w:fill="auto"/>
          </w:tcPr>
          <w:p w14:paraId="3ABCE546" w14:textId="77777777" w:rsidR="00E56E90" w:rsidRPr="00E43453" w:rsidRDefault="00E56E90" w:rsidP="002572AD">
            <w:pPr>
              <w:pStyle w:val="ASFKTablenorm"/>
              <w:ind w:left="57" w:right="57"/>
            </w:pPr>
            <w:r>
              <w:t>Номер л</w:t>
            </w:r>
            <w:r w:rsidRPr="00E43453">
              <w:t>ицевого счета</w:t>
            </w:r>
          </w:p>
        </w:tc>
        <w:tc>
          <w:tcPr>
            <w:tcW w:w="3518" w:type="pct"/>
            <w:shd w:val="clear" w:color="auto" w:fill="auto"/>
          </w:tcPr>
          <w:p w14:paraId="7BB47622" w14:textId="77777777" w:rsidR="00E56E90" w:rsidRPr="00E43453" w:rsidRDefault="00E56E90" w:rsidP="002572AD">
            <w:pPr>
              <w:pStyle w:val="ASFKTablenorm"/>
              <w:ind w:left="57" w:right="57"/>
            </w:pPr>
            <w:r w:rsidRPr="00E43453">
              <w:t>Заполняется из родительского документа:</w:t>
            </w:r>
          </w:p>
          <w:p w14:paraId="5524F009" w14:textId="77777777" w:rsidR="00E56E90" w:rsidRPr="00E43453" w:rsidRDefault="00E56E90" w:rsidP="000A20D5">
            <w:pPr>
              <w:pStyle w:val="ASFKTableListMark"/>
            </w:pPr>
            <w:r>
              <w:t>«</w:t>
            </w:r>
            <w:r w:rsidRPr="00E43453">
              <w:t>Заявка на возврат</w:t>
            </w:r>
            <w:r>
              <w:t>»</w:t>
            </w:r>
            <w:r w:rsidRPr="00E43453">
              <w:t xml:space="preserve"> – </w:t>
            </w:r>
            <w:r>
              <w:t>н</w:t>
            </w:r>
            <w:r w:rsidRPr="00E43453">
              <w:t>омер лицевого счета;</w:t>
            </w:r>
          </w:p>
          <w:p w14:paraId="05196283" w14:textId="77777777" w:rsidR="00E56E90" w:rsidRPr="00E43453" w:rsidRDefault="00E56E90" w:rsidP="000A20D5">
            <w:pPr>
              <w:pStyle w:val="ASFKTableListMark"/>
            </w:pPr>
            <w:r>
              <w:t>«</w:t>
            </w:r>
            <w:r w:rsidRPr="00E43453">
              <w:t>Запрос на аннулирование заявки</w:t>
            </w:r>
            <w:r>
              <w:t>»</w:t>
            </w:r>
            <w:r w:rsidRPr="00E43453">
              <w:t xml:space="preserve"> – номер лицевого счета;</w:t>
            </w:r>
          </w:p>
          <w:p w14:paraId="39E4FBE1" w14:textId="77777777"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номер л</w:t>
            </w:r>
            <w:r w:rsidRPr="00C24574">
              <w:t>и</w:t>
            </w:r>
            <w:r w:rsidRPr="00E43453">
              <w:t>цевого счета;</w:t>
            </w:r>
          </w:p>
          <w:p w14:paraId="209FBABC" w14:textId="77777777" w:rsidR="00E56E90" w:rsidRPr="00E43453" w:rsidRDefault="00E56E90" w:rsidP="000A20D5">
            <w:pPr>
              <w:pStyle w:val="ASFKTableListMark"/>
            </w:pPr>
            <w:r>
              <w:t>«</w:t>
            </w:r>
            <w:r w:rsidRPr="00E43453">
              <w:t>Уведомление о зачете</w:t>
            </w:r>
            <w:r>
              <w:t>»</w:t>
            </w:r>
            <w:r w:rsidRPr="00E43453">
              <w:t xml:space="preserve"> – не заполняется;</w:t>
            </w:r>
          </w:p>
          <w:p w14:paraId="2ACB8987" w14:textId="77777777"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14:paraId="5C96E7F7" w14:textId="77777777" w:rsidTr="002572AD">
        <w:tc>
          <w:tcPr>
            <w:tcW w:w="1482" w:type="pct"/>
            <w:shd w:val="clear" w:color="auto" w:fill="auto"/>
          </w:tcPr>
          <w:p w14:paraId="707B2EAC" w14:textId="77777777" w:rsidR="00E56E90" w:rsidRPr="00F3115E" w:rsidRDefault="00E56E90" w:rsidP="002572AD">
            <w:pPr>
              <w:pStyle w:val="ASFKTablenorm"/>
              <w:ind w:left="57" w:right="57"/>
            </w:pPr>
            <w:r w:rsidRPr="00F3115E">
              <w:t xml:space="preserve">Бюджет </w:t>
            </w:r>
          </w:p>
        </w:tc>
        <w:tc>
          <w:tcPr>
            <w:tcW w:w="3518" w:type="pct"/>
            <w:shd w:val="clear" w:color="auto" w:fill="auto"/>
          </w:tcPr>
          <w:p w14:paraId="40BA74BF" w14:textId="77777777" w:rsidR="00E56E90" w:rsidRDefault="00E56E90" w:rsidP="002572AD">
            <w:pPr>
              <w:pStyle w:val="ASFKTablenorm"/>
              <w:ind w:left="57" w:right="57"/>
            </w:pPr>
            <w:r>
              <w:t>Заполняется из родительского документа:</w:t>
            </w:r>
          </w:p>
          <w:p w14:paraId="4C1D8B64" w14:textId="77777777" w:rsidR="00E56E90" w:rsidRPr="002B6F89" w:rsidRDefault="00E56E90" w:rsidP="000A20D5">
            <w:pPr>
              <w:pStyle w:val="ASFKTableListMark"/>
            </w:pPr>
            <w:r>
              <w:t>«</w:t>
            </w:r>
            <w:r w:rsidRPr="002B6F89">
              <w:t>Заявка на возврат</w:t>
            </w:r>
            <w:r>
              <w:t>»</w:t>
            </w:r>
            <w:r w:rsidRPr="002B6F89">
              <w:t xml:space="preserve"> –</w:t>
            </w:r>
            <w:r>
              <w:t xml:space="preserve"> н</w:t>
            </w:r>
            <w:r w:rsidRPr="002B6F89">
              <w:t>аименование бюджета</w:t>
            </w:r>
            <w:r>
              <w:t>;</w:t>
            </w:r>
          </w:p>
          <w:p w14:paraId="24796A86" w14:textId="77777777" w:rsidR="00E56E90" w:rsidRPr="002B6F89" w:rsidRDefault="00E56E90" w:rsidP="000A20D5">
            <w:pPr>
              <w:pStyle w:val="ASFKTableListMark"/>
            </w:pPr>
            <w:r>
              <w:t>«</w:t>
            </w:r>
            <w:r w:rsidRPr="002B6F89">
              <w:t>Запрос на аннулирование заявки</w:t>
            </w:r>
            <w:r>
              <w:t>»</w:t>
            </w:r>
            <w:r w:rsidRPr="002B6F89">
              <w:t xml:space="preserve"> –</w:t>
            </w:r>
            <w:r>
              <w:t xml:space="preserve"> б</w:t>
            </w:r>
            <w:r w:rsidRPr="002B6F89">
              <w:t>юджет</w:t>
            </w:r>
            <w:r>
              <w:t>;</w:t>
            </w:r>
          </w:p>
          <w:p w14:paraId="60F85F6F" w14:textId="77777777" w:rsidR="00E56E90" w:rsidRPr="002B6F89" w:rsidRDefault="00E56E90" w:rsidP="000A20D5">
            <w:pPr>
              <w:pStyle w:val="ASFKTableListMark"/>
            </w:pPr>
            <w:r>
              <w:t>«</w:t>
            </w:r>
            <w:r w:rsidRPr="002B6F89">
              <w:t>Уведомление об уточнении вида и принадлежности</w:t>
            </w:r>
            <w:r>
              <w:t>»</w:t>
            </w:r>
            <w:r w:rsidRPr="002B6F89">
              <w:t xml:space="preserve"> –</w:t>
            </w:r>
            <w:r>
              <w:t xml:space="preserve"> н</w:t>
            </w:r>
            <w:r w:rsidRPr="002B6F89">
              <w:t>аимен</w:t>
            </w:r>
            <w:r w:rsidRPr="00C24574">
              <w:t>о</w:t>
            </w:r>
            <w:r w:rsidRPr="002B6F89">
              <w:t>вание бюджета</w:t>
            </w:r>
            <w:r>
              <w:t>;</w:t>
            </w:r>
          </w:p>
          <w:p w14:paraId="33720D7A" w14:textId="77777777" w:rsidR="00E56E90" w:rsidRPr="002B6F89" w:rsidRDefault="00E56E90" w:rsidP="000A20D5">
            <w:pPr>
              <w:pStyle w:val="ASFKTableListMark"/>
            </w:pPr>
            <w:r>
              <w:t>«</w:t>
            </w:r>
            <w:r w:rsidRPr="002B6F89">
              <w:t>Уведомление о зачете</w:t>
            </w:r>
            <w:r>
              <w:t>»</w:t>
            </w:r>
            <w:r w:rsidRPr="002B6F89">
              <w:t xml:space="preserve"> –</w:t>
            </w:r>
            <w:r>
              <w:t xml:space="preserve"> не заполняется;</w:t>
            </w:r>
          </w:p>
          <w:p w14:paraId="397BC73B" w14:textId="77777777" w:rsidR="00E56E90" w:rsidRPr="00F3115E" w:rsidRDefault="00E56E90" w:rsidP="000A20D5">
            <w:pPr>
              <w:pStyle w:val="ASFKTableListMark"/>
            </w:pPr>
            <w:r>
              <w:t>«</w:t>
            </w:r>
            <w:r w:rsidRPr="002B6F89">
              <w:t>Уведомление о межрегиональном зачете</w:t>
            </w:r>
            <w:r>
              <w:t>»</w:t>
            </w:r>
            <w:r w:rsidRPr="002B6F89">
              <w:t xml:space="preserve"> –</w:t>
            </w:r>
            <w:r>
              <w:t xml:space="preserve"> не заполняется.</w:t>
            </w:r>
          </w:p>
        </w:tc>
      </w:tr>
      <w:tr w:rsidR="00E56E90" w:rsidRPr="00821226" w14:paraId="71D9394F" w14:textId="77777777" w:rsidTr="002572AD">
        <w:tc>
          <w:tcPr>
            <w:tcW w:w="1482" w:type="pct"/>
            <w:shd w:val="clear" w:color="auto" w:fill="auto"/>
          </w:tcPr>
          <w:p w14:paraId="244DDE27" w14:textId="77777777" w:rsidR="00E56E90" w:rsidRPr="00E43453" w:rsidRDefault="00E56E90" w:rsidP="002572AD">
            <w:pPr>
              <w:pStyle w:val="ASFKTablenorm"/>
              <w:ind w:left="57" w:right="57"/>
            </w:pPr>
            <w:r w:rsidRPr="00E43453">
              <w:t>Финансовый орган</w:t>
            </w:r>
          </w:p>
        </w:tc>
        <w:tc>
          <w:tcPr>
            <w:tcW w:w="3518" w:type="pct"/>
            <w:shd w:val="clear" w:color="auto" w:fill="auto"/>
          </w:tcPr>
          <w:p w14:paraId="5A503577" w14:textId="77777777" w:rsidR="00E56E90" w:rsidRPr="00E43453" w:rsidRDefault="00E56E90" w:rsidP="002572AD">
            <w:pPr>
              <w:pStyle w:val="ASFKTablenorm"/>
              <w:ind w:left="57" w:right="57"/>
            </w:pPr>
            <w:r w:rsidRPr="00E43453">
              <w:t>Заполняется из родительского документа:</w:t>
            </w:r>
          </w:p>
          <w:p w14:paraId="521FF204" w14:textId="77777777" w:rsidR="00E56E90" w:rsidRPr="00E43453" w:rsidRDefault="00E56E90" w:rsidP="000A20D5">
            <w:pPr>
              <w:pStyle w:val="ASFKTableListMark"/>
            </w:pPr>
            <w:r>
              <w:t>«</w:t>
            </w:r>
            <w:r w:rsidRPr="00E43453">
              <w:t>Заявка на возврат</w:t>
            </w:r>
            <w:r>
              <w:t>»</w:t>
            </w:r>
            <w:r w:rsidRPr="00E43453">
              <w:t xml:space="preserve"> – </w:t>
            </w:r>
            <w:r>
              <w:t>финансовый орган</w:t>
            </w:r>
            <w:r w:rsidRPr="00E43453">
              <w:t>;</w:t>
            </w:r>
          </w:p>
          <w:p w14:paraId="2E9470DA" w14:textId="77777777" w:rsidR="00E56E90" w:rsidRPr="00E43453" w:rsidRDefault="00E56E90" w:rsidP="000A20D5">
            <w:pPr>
              <w:pStyle w:val="ASFKTableListMark"/>
            </w:pPr>
            <w:r>
              <w:t>«</w:t>
            </w:r>
            <w:r w:rsidRPr="00E43453">
              <w:t>Запрос на аннулирование заявки</w:t>
            </w:r>
            <w:r>
              <w:t>»</w:t>
            </w:r>
            <w:r w:rsidRPr="00E43453">
              <w:t xml:space="preserve"> – финансовый орган;</w:t>
            </w:r>
          </w:p>
          <w:p w14:paraId="0FBA162B" w14:textId="77777777"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финанс</w:t>
            </w:r>
            <w:r w:rsidRPr="00C24574">
              <w:t>о</w:t>
            </w:r>
            <w:r w:rsidRPr="00E43453">
              <w:t>вый орган;</w:t>
            </w:r>
          </w:p>
          <w:p w14:paraId="70F12139" w14:textId="77777777" w:rsidR="00E56E90" w:rsidRPr="00E43453" w:rsidRDefault="00E56E90" w:rsidP="000A20D5">
            <w:pPr>
              <w:pStyle w:val="ASFKTableListMark"/>
            </w:pPr>
            <w:r>
              <w:t>«</w:t>
            </w:r>
            <w:r w:rsidRPr="00E43453">
              <w:t>Уведомление о зачете</w:t>
            </w:r>
            <w:r>
              <w:t>»</w:t>
            </w:r>
            <w:r w:rsidRPr="00E43453">
              <w:t xml:space="preserve"> – не заполняется;</w:t>
            </w:r>
          </w:p>
          <w:p w14:paraId="6D946AFC" w14:textId="77777777" w:rsidR="00E56E90" w:rsidRPr="00E43453" w:rsidRDefault="00E56E90" w:rsidP="000A20D5">
            <w:pPr>
              <w:pStyle w:val="ASFKTableListMark"/>
            </w:pPr>
            <w:r>
              <w:lastRenderedPageBreak/>
              <w:t>«</w:t>
            </w:r>
            <w:r w:rsidRPr="00E43453">
              <w:t>Уведомление о межрегиональном зачете</w:t>
            </w:r>
            <w:r>
              <w:t>»</w:t>
            </w:r>
            <w:r w:rsidRPr="00E43453">
              <w:t xml:space="preserve"> – не заполняется.</w:t>
            </w:r>
          </w:p>
        </w:tc>
      </w:tr>
      <w:tr w:rsidR="00E56E90" w:rsidRPr="00821226" w14:paraId="3B0D934A" w14:textId="77777777" w:rsidTr="002572AD">
        <w:tc>
          <w:tcPr>
            <w:tcW w:w="1482" w:type="pct"/>
            <w:shd w:val="clear" w:color="auto" w:fill="auto"/>
          </w:tcPr>
          <w:p w14:paraId="35787DF7" w14:textId="77777777" w:rsidR="00E56E90" w:rsidRPr="00F3115E" w:rsidRDefault="00E56E90" w:rsidP="002572AD">
            <w:pPr>
              <w:pStyle w:val="ASFKTablenorm"/>
              <w:ind w:left="57" w:right="57"/>
            </w:pPr>
            <w:r w:rsidRPr="00F3115E">
              <w:lastRenderedPageBreak/>
              <w:t>Указание</w:t>
            </w:r>
          </w:p>
        </w:tc>
        <w:tc>
          <w:tcPr>
            <w:tcW w:w="3518" w:type="pct"/>
            <w:shd w:val="clear" w:color="auto" w:fill="auto"/>
          </w:tcPr>
          <w:p w14:paraId="6A8546B8" w14:textId="77777777" w:rsidR="00E56E90" w:rsidRPr="00F3115E" w:rsidRDefault="00E56E90" w:rsidP="002572AD">
            <w:pPr>
              <w:pStyle w:val="ASFKTablenorm"/>
              <w:ind w:left="57" w:right="57"/>
            </w:pPr>
            <w:r w:rsidRPr="00F3115E">
              <w:t>В случае незагрузки –</w:t>
            </w:r>
            <w:r>
              <w:t xml:space="preserve"> «</w:t>
            </w:r>
            <w:r w:rsidRPr="00F3115E">
              <w:t>Документ не загружен</w:t>
            </w:r>
            <w:r>
              <w:t>»</w:t>
            </w:r>
            <w:r w:rsidRPr="00F3115E">
              <w:t>.</w:t>
            </w:r>
          </w:p>
          <w:p w14:paraId="15F6E075" w14:textId="77777777" w:rsidR="00E56E90" w:rsidRPr="00F3115E" w:rsidRDefault="00E56E90" w:rsidP="002572AD">
            <w:pPr>
              <w:pStyle w:val="ASFKTablenorm"/>
              <w:ind w:left="57" w:right="57"/>
            </w:pPr>
            <w:r w:rsidRPr="00F3115E">
              <w:t>В случае ошибки контроля –</w:t>
            </w:r>
            <w:r>
              <w:t xml:space="preserve"> «</w:t>
            </w:r>
            <w:r w:rsidRPr="00F3115E">
              <w:t>Документ отклонен</w:t>
            </w:r>
            <w:r>
              <w:t>»</w:t>
            </w:r>
            <w:r w:rsidRPr="00F3115E">
              <w:t>.</w:t>
            </w:r>
          </w:p>
        </w:tc>
      </w:tr>
      <w:tr w:rsidR="00E56E90" w:rsidRPr="00821226" w14:paraId="78C55F4D" w14:textId="77777777" w:rsidTr="002572AD">
        <w:tc>
          <w:tcPr>
            <w:tcW w:w="1482" w:type="pct"/>
            <w:shd w:val="clear" w:color="auto" w:fill="auto"/>
          </w:tcPr>
          <w:p w14:paraId="12D84CDC" w14:textId="77777777" w:rsidR="00E56E90" w:rsidRPr="00F3115E" w:rsidRDefault="00E56E90" w:rsidP="002572AD">
            <w:pPr>
              <w:pStyle w:val="ASFKTablenorm"/>
              <w:ind w:left="57" w:right="57"/>
            </w:pPr>
            <w:r w:rsidRPr="00F3115E">
              <w:t>Дата указания</w:t>
            </w:r>
          </w:p>
        </w:tc>
        <w:tc>
          <w:tcPr>
            <w:tcW w:w="3518" w:type="pct"/>
            <w:shd w:val="clear" w:color="auto" w:fill="auto"/>
          </w:tcPr>
          <w:p w14:paraId="0F0958A2" w14:textId="77777777" w:rsidR="00E56E90" w:rsidRPr="00F3115E" w:rsidRDefault="00E56E90" w:rsidP="002572AD">
            <w:pPr>
              <w:pStyle w:val="ASFKTablenorm"/>
              <w:ind w:left="57" w:right="57"/>
            </w:pPr>
            <w:r w:rsidRPr="00F3115E">
              <w:t>По умолчанию текущая дата.</w:t>
            </w:r>
          </w:p>
          <w:p w14:paraId="749A07FB" w14:textId="77777777" w:rsidR="00E56E90" w:rsidRPr="00F3115E" w:rsidRDefault="00E56E90" w:rsidP="002572AD">
            <w:pPr>
              <w:pStyle w:val="ASFKTablenorm"/>
              <w:ind w:left="57" w:right="57"/>
            </w:pPr>
            <w:r w:rsidRPr="00F3115E">
              <w:t>Привязан системный календарь.</w:t>
            </w:r>
          </w:p>
          <w:p w14:paraId="54310CD0" w14:textId="77777777" w:rsidR="00E56E90" w:rsidRPr="00F3115E" w:rsidRDefault="00E56E90" w:rsidP="002572AD">
            <w:pPr>
              <w:pStyle w:val="ASFKTablenorm"/>
              <w:ind w:left="57" w:right="57"/>
            </w:pPr>
            <w:r w:rsidRPr="00F3115E">
              <w:t xml:space="preserve">Маска </w:t>
            </w:r>
            <w:r>
              <w:t>«</w:t>
            </w:r>
            <w:r w:rsidRPr="00F3115E">
              <w:t>DD.MM.YYYY</w:t>
            </w:r>
            <w:r>
              <w:t>».</w:t>
            </w:r>
          </w:p>
        </w:tc>
      </w:tr>
      <w:tr w:rsidR="00C24574" w:rsidRPr="00821226" w14:paraId="25B294AD" w14:textId="77777777" w:rsidTr="002572AD">
        <w:tc>
          <w:tcPr>
            <w:tcW w:w="1482" w:type="pct"/>
            <w:shd w:val="clear" w:color="auto" w:fill="auto"/>
          </w:tcPr>
          <w:p w14:paraId="46E601B6" w14:textId="77777777" w:rsidR="00C24574" w:rsidRPr="00F3115E" w:rsidRDefault="00C24574" w:rsidP="002572AD">
            <w:pPr>
              <w:pStyle w:val="ASFKTablenorm"/>
              <w:ind w:left="57" w:right="57"/>
            </w:pPr>
            <w:r w:rsidRPr="00F3115E">
              <w:t>Тип документа-основания</w:t>
            </w:r>
          </w:p>
        </w:tc>
        <w:tc>
          <w:tcPr>
            <w:tcW w:w="3518" w:type="pct"/>
            <w:shd w:val="clear" w:color="auto" w:fill="auto"/>
          </w:tcPr>
          <w:p w14:paraId="00DC7CF6" w14:textId="77777777" w:rsidR="00C24574" w:rsidRPr="00F3115E" w:rsidRDefault="00C24574" w:rsidP="002572AD">
            <w:pPr>
              <w:pStyle w:val="ASFKTablenorm"/>
              <w:ind w:left="57" w:right="57"/>
            </w:pPr>
            <w:r w:rsidRPr="00F3115E">
              <w:t>Заполняется автоматически на основании маркера документа-основания</w:t>
            </w:r>
            <w:r>
              <w:t>.</w:t>
            </w:r>
          </w:p>
        </w:tc>
      </w:tr>
      <w:tr w:rsidR="00C24574" w:rsidRPr="00821226" w14:paraId="1D7621D5" w14:textId="77777777" w:rsidTr="002572AD">
        <w:tc>
          <w:tcPr>
            <w:tcW w:w="1482" w:type="pct"/>
            <w:shd w:val="clear" w:color="auto" w:fill="auto"/>
          </w:tcPr>
          <w:p w14:paraId="4EFE8A3D" w14:textId="77777777" w:rsidR="00C24574" w:rsidRPr="00F3115E" w:rsidRDefault="00C24574" w:rsidP="002572AD">
            <w:pPr>
              <w:pStyle w:val="ASFKTablenorm"/>
              <w:ind w:left="57" w:right="57"/>
            </w:pPr>
            <w:r w:rsidRPr="00F3115E">
              <w:t>Код бюджета</w:t>
            </w:r>
          </w:p>
        </w:tc>
        <w:tc>
          <w:tcPr>
            <w:tcW w:w="3518" w:type="pct"/>
            <w:shd w:val="clear" w:color="auto" w:fill="auto"/>
          </w:tcPr>
          <w:p w14:paraId="160A1FE4" w14:textId="77777777" w:rsidR="00C24574" w:rsidRPr="00F3115E" w:rsidRDefault="00C24574" w:rsidP="002572AD">
            <w:pPr>
              <w:pStyle w:val="ASFKTablenorm"/>
              <w:ind w:left="57" w:right="57"/>
            </w:pPr>
            <w:r w:rsidRPr="00F3115E">
              <w:t>Автоматически из справочника бюджетов на основании наименов</w:t>
            </w:r>
            <w:r w:rsidRPr="00AE58D3">
              <w:t>а</w:t>
            </w:r>
            <w:r w:rsidRPr="00F3115E">
              <w:t>ния бю</w:t>
            </w:r>
            <w:r w:rsidRPr="00AE58D3">
              <w:t>д</w:t>
            </w:r>
            <w:r w:rsidRPr="00F3115E">
              <w:t>жета</w:t>
            </w:r>
            <w:r>
              <w:t>.</w:t>
            </w:r>
          </w:p>
        </w:tc>
      </w:tr>
      <w:tr w:rsidR="00C24574" w:rsidRPr="00821226" w14:paraId="65E1038A" w14:textId="77777777" w:rsidTr="002572AD">
        <w:tc>
          <w:tcPr>
            <w:tcW w:w="1482" w:type="pct"/>
            <w:shd w:val="clear" w:color="auto" w:fill="auto"/>
          </w:tcPr>
          <w:p w14:paraId="57FC9E1A" w14:textId="77777777" w:rsidR="00C24574" w:rsidRPr="00F3115E" w:rsidRDefault="00C24574" w:rsidP="002572AD">
            <w:pPr>
              <w:pStyle w:val="ASFKTablenorm"/>
              <w:ind w:left="57" w:right="57"/>
            </w:pPr>
            <w:r w:rsidRPr="007011B1">
              <w:rPr>
                <w:rStyle w:val="ASFKReporterror"/>
              </w:rPr>
              <w:t>Рег.номер</w:t>
            </w:r>
            <w:r w:rsidRPr="00F3115E">
              <w:t xml:space="preserve"> д</w:t>
            </w:r>
            <w:r w:rsidRPr="00AE58D3">
              <w:t>о</w:t>
            </w:r>
            <w:r w:rsidRPr="00F3115E">
              <w:t>кумента</w:t>
            </w:r>
          </w:p>
        </w:tc>
        <w:tc>
          <w:tcPr>
            <w:tcW w:w="3518" w:type="pct"/>
            <w:shd w:val="clear" w:color="auto" w:fill="auto"/>
          </w:tcPr>
          <w:p w14:paraId="114A2E5B" w14:textId="77777777" w:rsidR="00C24574" w:rsidRPr="00F3115E" w:rsidRDefault="00C24574" w:rsidP="002572AD">
            <w:pPr>
              <w:pStyle w:val="ASFKTablenorm"/>
              <w:ind w:left="57" w:right="57"/>
            </w:pPr>
            <w:r w:rsidRPr="00F3115E">
              <w:t>Не заполняется</w:t>
            </w:r>
            <w:r>
              <w:t>.</w:t>
            </w:r>
          </w:p>
        </w:tc>
      </w:tr>
      <w:tr w:rsidR="00C24574" w:rsidRPr="00821226" w14:paraId="5A82E9F1" w14:textId="77777777" w:rsidTr="002572AD">
        <w:tc>
          <w:tcPr>
            <w:tcW w:w="1482" w:type="pct"/>
            <w:shd w:val="clear" w:color="auto" w:fill="auto"/>
          </w:tcPr>
          <w:p w14:paraId="0451C4F7" w14:textId="77777777" w:rsidR="00C24574" w:rsidRPr="00F3115E" w:rsidRDefault="00C24574" w:rsidP="002572AD">
            <w:pPr>
              <w:pStyle w:val="ASFKTablenorm"/>
              <w:ind w:left="57" w:right="57"/>
            </w:pPr>
            <w:r w:rsidRPr="007011B1">
              <w:rPr>
                <w:rStyle w:val="ASFKReporterror"/>
              </w:rPr>
              <w:t>Рег.дата</w:t>
            </w:r>
            <w:r w:rsidRPr="00F3115E">
              <w:t xml:space="preserve"> док</w:t>
            </w:r>
            <w:r w:rsidRPr="00AE58D3">
              <w:t>у</w:t>
            </w:r>
            <w:r w:rsidRPr="00F3115E">
              <w:t>мента</w:t>
            </w:r>
          </w:p>
        </w:tc>
        <w:tc>
          <w:tcPr>
            <w:tcW w:w="3518" w:type="pct"/>
            <w:shd w:val="clear" w:color="auto" w:fill="auto"/>
          </w:tcPr>
          <w:p w14:paraId="4FFDE68F" w14:textId="77777777" w:rsidR="00C24574" w:rsidRPr="00F3115E" w:rsidRDefault="00C24574" w:rsidP="002572AD">
            <w:pPr>
              <w:pStyle w:val="ASFKTablenorm"/>
              <w:ind w:left="57" w:right="57"/>
            </w:pPr>
            <w:r w:rsidRPr="00F3115E">
              <w:t>Не заполняется</w:t>
            </w:r>
            <w:r>
              <w:t>.</w:t>
            </w:r>
          </w:p>
        </w:tc>
      </w:tr>
      <w:tr w:rsidR="00C24574" w:rsidRPr="00821226" w14:paraId="766F7F3D" w14:textId="77777777" w:rsidTr="002572AD">
        <w:tc>
          <w:tcPr>
            <w:tcW w:w="1482" w:type="pct"/>
            <w:shd w:val="clear" w:color="auto" w:fill="auto"/>
          </w:tcPr>
          <w:p w14:paraId="6B55B544" w14:textId="77777777" w:rsidR="00C24574" w:rsidRPr="00F3115E" w:rsidRDefault="00C24574" w:rsidP="002572AD">
            <w:pPr>
              <w:pStyle w:val="ASFKTablenorm"/>
              <w:ind w:left="57" w:right="57"/>
            </w:pPr>
            <w:r w:rsidRPr="00F3115E">
              <w:t>Наименование подраздел</w:t>
            </w:r>
            <w:r w:rsidRPr="00C24574">
              <w:t>е</w:t>
            </w:r>
            <w:r w:rsidRPr="00F3115E">
              <w:t>ния</w:t>
            </w:r>
          </w:p>
        </w:tc>
        <w:tc>
          <w:tcPr>
            <w:tcW w:w="3518" w:type="pct"/>
            <w:shd w:val="clear" w:color="auto" w:fill="auto"/>
          </w:tcPr>
          <w:p w14:paraId="5217CF10" w14:textId="77777777" w:rsidR="00C24574" w:rsidRPr="00F3115E" w:rsidRDefault="00C24574" w:rsidP="002572AD">
            <w:pPr>
              <w:pStyle w:val="ASFKTablenorm"/>
              <w:ind w:left="57" w:right="57"/>
            </w:pPr>
            <w:r w:rsidRPr="00F3115E">
              <w:t>Наименование собственного подразделения ФК из системной конста</w:t>
            </w:r>
            <w:r w:rsidRPr="00C24574">
              <w:t>н</w:t>
            </w:r>
            <w:r w:rsidRPr="00F3115E">
              <w:t>ты.</w:t>
            </w:r>
          </w:p>
        </w:tc>
      </w:tr>
      <w:tr w:rsidR="00C24574" w:rsidRPr="00821226" w14:paraId="35AC52AB" w14:textId="77777777" w:rsidTr="002572AD">
        <w:tc>
          <w:tcPr>
            <w:tcW w:w="1482" w:type="pct"/>
            <w:shd w:val="clear" w:color="auto" w:fill="auto"/>
          </w:tcPr>
          <w:p w14:paraId="2E712C9D" w14:textId="77777777" w:rsidR="00C24574" w:rsidRPr="00F3115E" w:rsidRDefault="00C24574" w:rsidP="002572AD">
            <w:pPr>
              <w:pStyle w:val="ASFKTablenorm"/>
              <w:ind w:left="57" w:right="57"/>
            </w:pPr>
            <w:r w:rsidRPr="00F3115E">
              <w:t>Код РОСГУ</w:t>
            </w:r>
          </w:p>
        </w:tc>
        <w:tc>
          <w:tcPr>
            <w:tcW w:w="3518" w:type="pct"/>
            <w:shd w:val="clear" w:color="auto" w:fill="auto"/>
          </w:tcPr>
          <w:p w14:paraId="46C95AC7" w14:textId="77777777" w:rsidR="00C24574" w:rsidRPr="00F3115E" w:rsidRDefault="00C24574" w:rsidP="002572AD">
            <w:pPr>
              <w:pStyle w:val="ASFKTablenorm"/>
              <w:ind w:left="57" w:right="57"/>
            </w:pPr>
            <w:r w:rsidRPr="00F3115E">
              <w:t>Не заполняется</w:t>
            </w:r>
            <w:r>
              <w:t>.</w:t>
            </w:r>
          </w:p>
        </w:tc>
      </w:tr>
      <w:tr w:rsidR="00C24574" w:rsidRPr="00821226" w14:paraId="417FB33E" w14:textId="77777777" w:rsidTr="002572AD">
        <w:tc>
          <w:tcPr>
            <w:tcW w:w="1482" w:type="pct"/>
            <w:shd w:val="clear" w:color="auto" w:fill="auto"/>
          </w:tcPr>
          <w:p w14:paraId="2EEC43D0" w14:textId="77777777" w:rsidR="00C24574" w:rsidRPr="00F3115E" w:rsidRDefault="00C24574" w:rsidP="002572AD">
            <w:pPr>
              <w:pStyle w:val="ASFKTablenorm"/>
              <w:ind w:left="57" w:right="57"/>
            </w:pPr>
            <w:r w:rsidRPr="00F3115E">
              <w:t>Дата и время измен</w:t>
            </w:r>
            <w:r w:rsidRPr="00AE58D3">
              <w:t>е</w:t>
            </w:r>
            <w:r w:rsidRPr="00F3115E">
              <w:t>ния</w:t>
            </w:r>
          </w:p>
        </w:tc>
        <w:tc>
          <w:tcPr>
            <w:tcW w:w="3518" w:type="pct"/>
            <w:shd w:val="clear" w:color="auto" w:fill="auto"/>
          </w:tcPr>
          <w:p w14:paraId="38F2464C" w14:textId="77777777" w:rsidR="00C24574" w:rsidRPr="00F3115E" w:rsidRDefault="00C24574" w:rsidP="002572AD">
            <w:pPr>
              <w:pStyle w:val="ASFKTablenorm"/>
              <w:ind w:left="57" w:right="57"/>
            </w:pPr>
            <w:r w:rsidRPr="00F3115E">
              <w:t>Не заполняется</w:t>
            </w:r>
            <w:r>
              <w:t>.</w:t>
            </w:r>
          </w:p>
        </w:tc>
      </w:tr>
      <w:tr w:rsidR="00C24574" w:rsidRPr="00821226" w14:paraId="666701EF" w14:textId="77777777" w:rsidTr="002572AD">
        <w:tc>
          <w:tcPr>
            <w:tcW w:w="1482" w:type="pct"/>
            <w:shd w:val="clear" w:color="auto" w:fill="auto"/>
          </w:tcPr>
          <w:p w14:paraId="5B0C1EFF" w14:textId="77777777" w:rsidR="00C24574" w:rsidRPr="00F3115E" w:rsidRDefault="00C24574" w:rsidP="002572AD">
            <w:pPr>
              <w:pStyle w:val="ASFKTablenorm"/>
              <w:ind w:left="57" w:right="57"/>
            </w:pPr>
            <w:r w:rsidRPr="00F3115E">
              <w:t>Признак перезаписи да</w:t>
            </w:r>
            <w:r w:rsidRPr="00AE58D3">
              <w:t>н</w:t>
            </w:r>
            <w:r w:rsidRPr="00F3115E">
              <w:t>ных организации из ЕГРЮЛ</w:t>
            </w:r>
          </w:p>
        </w:tc>
        <w:tc>
          <w:tcPr>
            <w:tcW w:w="3518" w:type="pct"/>
            <w:shd w:val="clear" w:color="auto" w:fill="auto"/>
          </w:tcPr>
          <w:p w14:paraId="7B0E15CB" w14:textId="77777777" w:rsidR="00C24574" w:rsidRPr="00F3115E" w:rsidRDefault="00C24574" w:rsidP="002572AD">
            <w:pPr>
              <w:pStyle w:val="ASFKTablenorm"/>
              <w:ind w:left="57" w:right="57"/>
            </w:pPr>
            <w:r w:rsidRPr="00F3115E">
              <w:t>Не заполняется</w:t>
            </w:r>
            <w:r>
              <w:t>.</w:t>
            </w:r>
          </w:p>
        </w:tc>
      </w:tr>
      <w:tr w:rsidR="00C24574" w:rsidRPr="00821226" w14:paraId="03C5468B" w14:textId="77777777" w:rsidTr="002572AD">
        <w:tc>
          <w:tcPr>
            <w:tcW w:w="1482" w:type="pct"/>
            <w:shd w:val="clear" w:color="auto" w:fill="auto"/>
          </w:tcPr>
          <w:p w14:paraId="18C20AF6" w14:textId="77777777" w:rsidR="00C24574" w:rsidRPr="00F3115E" w:rsidRDefault="00C24574" w:rsidP="002572AD">
            <w:pPr>
              <w:pStyle w:val="ASFKTablenorm"/>
              <w:ind w:left="57" w:right="57"/>
            </w:pPr>
            <w:r w:rsidRPr="00F3115E">
              <w:t>Признак отсутствия орган</w:t>
            </w:r>
            <w:r w:rsidRPr="00C24574">
              <w:t>и</w:t>
            </w:r>
            <w:r w:rsidRPr="00F3115E">
              <w:t>зации в ЕГРЮЛ</w:t>
            </w:r>
          </w:p>
        </w:tc>
        <w:tc>
          <w:tcPr>
            <w:tcW w:w="3518" w:type="pct"/>
            <w:shd w:val="clear" w:color="auto" w:fill="auto"/>
          </w:tcPr>
          <w:p w14:paraId="672B50BD" w14:textId="77777777" w:rsidR="00C24574" w:rsidRPr="00F3115E" w:rsidRDefault="00C24574" w:rsidP="002572AD">
            <w:pPr>
              <w:pStyle w:val="ASFKTablenorm"/>
              <w:ind w:left="57" w:right="57"/>
            </w:pPr>
            <w:r w:rsidRPr="00F3115E">
              <w:t>Не заполняется</w:t>
            </w:r>
            <w:r>
              <w:t>.</w:t>
            </w:r>
          </w:p>
        </w:tc>
      </w:tr>
      <w:tr w:rsidR="00C24574" w:rsidRPr="00821226" w14:paraId="45B6FAB9" w14:textId="77777777" w:rsidTr="002572AD">
        <w:tc>
          <w:tcPr>
            <w:tcW w:w="5000" w:type="pct"/>
            <w:gridSpan w:val="2"/>
            <w:shd w:val="clear" w:color="auto" w:fill="auto"/>
          </w:tcPr>
          <w:p w14:paraId="422FFAD8" w14:textId="77777777" w:rsidR="00C24574" w:rsidRPr="00F3115E" w:rsidRDefault="005D54F6" w:rsidP="002572AD">
            <w:pPr>
              <w:pStyle w:val="ASFKTablenorm"/>
              <w:ind w:left="57" w:right="57"/>
            </w:pPr>
            <w:r>
              <w:t>Группа полей</w:t>
            </w:r>
            <w:r w:rsidR="00C24574" w:rsidRPr="00B92C51">
              <w:t xml:space="preserve"> </w:t>
            </w:r>
            <w:r w:rsidR="00237D21">
              <w:t>«</w:t>
            </w:r>
            <w:r w:rsidR="00C24574" w:rsidRPr="00B92C51">
              <w:t>Перечень сообщений/ошибок</w:t>
            </w:r>
            <w:r w:rsidR="00237D21">
              <w:t>»</w:t>
            </w:r>
          </w:p>
        </w:tc>
      </w:tr>
      <w:tr w:rsidR="00C24574" w:rsidRPr="00821226" w14:paraId="37E9FCF8" w14:textId="77777777" w:rsidTr="002572AD">
        <w:tc>
          <w:tcPr>
            <w:tcW w:w="1482" w:type="pct"/>
            <w:shd w:val="clear" w:color="auto" w:fill="auto"/>
          </w:tcPr>
          <w:p w14:paraId="17BD6546" w14:textId="77777777" w:rsidR="00C24574" w:rsidRPr="00B92C51" w:rsidRDefault="00C24574" w:rsidP="002572AD">
            <w:pPr>
              <w:pStyle w:val="ASFKTablenorm"/>
              <w:ind w:left="57" w:right="57"/>
            </w:pPr>
            <w:r w:rsidRPr="00B92C51">
              <w:t>Тип сообщения</w:t>
            </w:r>
          </w:p>
        </w:tc>
        <w:tc>
          <w:tcPr>
            <w:tcW w:w="3518" w:type="pct"/>
            <w:shd w:val="clear" w:color="auto" w:fill="auto"/>
          </w:tcPr>
          <w:p w14:paraId="57E2EEA4" w14:textId="77777777" w:rsidR="00C24574" w:rsidRPr="00B92C51" w:rsidRDefault="00C24574" w:rsidP="002572AD">
            <w:pPr>
              <w:pStyle w:val="ASFKTablenorm"/>
              <w:ind w:left="57" w:right="57"/>
            </w:pPr>
            <w:r w:rsidRPr="00B92C51">
              <w:t xml:space="preserve">По умолчанию – значение </w:t>
            </w:r>
            <w:r w:rsidR="00237D21">
              <w:t>«</w:t>
            </w:r>
            <w:r w:rsidRPr="00B92C51">
              <w:t>Ошибка</w:t>
            </w:r>
            <w:r w:rsidR="00237D21">
              <w:t>»</w:t>
            </w:r>
            <w:r w:rsidRPr="00B92C51">
              <w:t>.</w:t>
            </w:r>
          </w:p>
        </w:tc>
      </w:tr>
      <w:tr w:rsidR="00C24574" w:rsidRPr="00821226" w14:paraId="014219D6" w14:textId="77777777" w:rsidTr="002572AD">
        <w:tc>
          <w:tcPr>
            <w:tcW w:w="1482" w:type="pct"/>
            <w:shd w:val="clear" w:color="auto" w:fill="auto"/>
          </w:tcPr>
          <w:p w14:paraId="269A8572" w14:textId="77777777" w:rsidR="00C24574" w:rsidRPr="00B92C51" w:rsidRDefault="00C24574" w:rsidP="002572AD">
            <w:pPr>
              <w:pStyle w:val="ASFKTablenorm"/>
              <w:ind w:left="57" w:right="57"/>
            </w:pPr>
            <w:r w:rsidRPr="00B92C51">
              <w:t>Сообщение</w:t>
            </w:r>
          </w:p>
        </w:tc>
        <w:tc>
          <w:tcPr>
            <w:tcW w:w="3518" w:type="pct"/>
            <w:shd w:val="clear" w:color="auto" w:fill="auto"/>
          </w:tcPr>
          <w:p w14:paraId="10FE279B" w14:textId="77777777" w:rsidR="00C24574" w:rsidRPr="00B92C51" w:rsidRDefault="00C24574" w:rsidP="002572AD">
            <w:pPr>
              <w:pStyle w:val="ASFKTablenorm"/>
              <w:ind w:left="57" w:right="57"/>
            </w:pPr>
            <w:r w:rsidRPr="00B92C51">
              <w:t>Из родителя. Поле DOCANSWER</w:t>
            </w:r>
            <w:r>
              <w:t>.</w:t>
            </w:r>
          </w:p>
        </w:tc>
      </w:tr>
      <w:tr w:rsidR="00C24574" w:rsidRPr="00821226" w14:paraId="07AC2DD5" w14:textId="77777777" w:rsidTr="002572AD">
        <w:tc>
          <w:tcPr>
            <w:tcW w:w="1482" w:type="pct"/>
            <w:shd w:val="clear" w:color="auto" w:fill="auto"/>
          </w:tcPr>
          <w:p w14:paraId="5FE5E6E1" w14:textId="77777777" w:rsidR="00C24574" w:rsidRPr="00B92C51" w:rsidRDefault="00C24574" w:rsidP="002572AD">
            <w:pPr>
              <w:pStyle w:val="ASFKTablenorm"/>
              <w:ind w:left="57" w:right="57"/>
            </w:pPr>
            <w:r w:rsidRPr="00B92C51">
              <w:t>Реквизит ра</w:t>
            </w:r>
            <w:r w:rsidRPr="00AE58D3">
              <w:t>с</w:t>
            </w:r>
            <w:r w:rsidRPr="00B92C51">
              <w:t>хождения</w:t>
            </w:r>
          </w:p>
        </w:tc>
        <w:tc>
          <w:tcPr>
            <w:tcW w:w="3518" w:type="pct"/>
            <w:shd w:val="clear" w:color="auto" w:fill="auto"/>
          </w:tcPr>
          <w:p w14:paraId="11D7322A" w14:textId="77777777" w:rsidR="00C24574" w:rsidRPr="00B92C51" w:rsidRDefault="00C24574" w:rsidP="002572AD">
            <w:pPr>
              <w:pStyle w:val="ASFKTablenorm"/>
              <w:ind w:left="57" w:right="57"/>
            </w:pPr>
            <w:r w:rsidRPr="00B92C51">
              <w:t>Не заполняется</w:t>
            </w:r>
            <w:r>
              <w:t>.</w:t>
            </w:r>
          </w:p>
        </w:tc>
      </w:tr>
      <w:tr w:rsidR="00C24574" w:rsidRPr="00821226" w14:paraId="3F963523" w14:textId="77777777" w:rsidTr="002572AD">
        <w:tc>
          <w:tcPr>
            <w:tcW w:w="1482" w:type="pct"/>
            <w:shd w:val="clear" w:color="auto" w:fill="auto"/>
          </w:tcPr>
          <w:p w14:paraId="7366FD2C" w14:textId="77777777" w:rsidR="00C24574" w:rsidRPr="00B92C51" w:rsidRDefault="00C24574" w:rsidP="002572AD">
            <w:pPr>
              <w:pStyle w:val="ASFKTablenorm"/>
              <w:ind w:left="57" w:right="57"/>
            </w:pPr>
            <w:r w:rsidRPr="00B92C51">
              <w:t>Исходные данные (в РОСГУ)</w:t>
            </w:r>
          </w:p>
        </w:tc>
        <w:tc>
          <w:tcPr>
            <w:tcW w:w="3518" w:type="pct"/>
            <w:shd w:val="clear" w:color="auto" w:fill="auto"/>
          </w:tcPr>
          <w:p w14:paraId="510B750C" w14:textId="77777777" w:rsidR="00C24574" w:rsidRPr="00B92C51" w:rsidRDefault="00C24574" w:rsidP="002572AD">
            <w:pPr>
              <w:pStyle w:val="ASFKTablenorm"/>
              <w:ind w:left="57" w:right="57"/>
            </w:pPr>
            <w:r w:rsidRPr="00B92C51">
              <w:t>Не заполняется</w:t>
            </w:r>
            <w:r>
              <w:t>.</w:t>
            </w:r>
          </w:p>
        </w:tc>
      </w:tr>
      <w:tr w:rsidR="00C24574" w:rsidRPr="00821226" w14:paraId="7B371D4F" w14:textId="77777777" w:rsidTr="002572AD">
        <w:tc>
          <w:tcPr>
            <w:tcW w:w="1482" w:type="pct"/>
            <w:shd w:val="clear" w:color="auto" w:fill="auto"/>
          </w:tcPr>
          <w:p w14:paraId="00814926" w14:textId="77777777" w:rsidR="00C24574" w:rsidRPr="00B92C51" w:rsidRDefault="00C24574" w:rsidP="002572AD">
            <w:pPr>
              <w:pStyle w:val="ASFKTablenorm"/>
              <w:ind w:left="57" w:right="57"/>
            </w:pPr>
            <w:r w:rsidRPr="00B92C51">
              <w:t>Данные в ЕГРЮЛ</w:t>
            </w:r>
          </w:p>
        </w:tc>
        <w:tc>
          <w:tcPr>
            <w:tcW w:w="3518" w:type="pct"/>
            <w:shd w:val="clear" w:color="auto" w:fill="auto"/>
          </w:tcPr>
          <w:p w14:paraId="7ADFEA94" w14:textId="77777777" w:rsidR="00C24574" w:rsidRPr="00B92C51" w:rsidRDefault="00C24574" w:rsidP="002572AD">
            <w:pPr>
              <w:pStyle w:val="ASFKTablenorm"/>
              <w:ind w:left="57" w:right="57"/>
            </w:pPr>
            <w:r w:rsidRPr="00B92C51">
              <w:t>Не заполняется</w:t>
            </w:r>
            <w:r>
              <w:t>.</w:t>
            </w:r>
          </w:p>
        </w:tc>
      </w:tr>
      <w:tr w:rsidR="00C24574" w:rsidRPr="00821226" w14:paraId="26477BFD" w14:textId="77777777" w:rsidTr="002572AD">
        <w:tc>
          <w:tcPr>
            <w:tcW w:w="1482" w:type="pct"/>
            <w:shd w:val="clear" w:color="auto" w:fill="auto"/>
          </w:tcPr>
          <w:p w14:paraId="0C6C5A83" w14:textId="77777777" w:rsidR="00C24574" w:rsidRPr="00B92C51" w:rsidRDefault="00C24574" w:rsidP="002572AD">
            <w:pPr>
              <w:pStyle w:val="ASFKTablenorm"/>
              <w:ind w:left="57" w:right="57"/>
            </w:pPr>
            <w:r w:rsidRPr="00B92C51">
              <w:t>Тип расхожд</w:t>
            </w:r>
            <w:r w:rsidRPr="00AE58D3">
              <w:t>е</w:t>
            </w:r>
            <w:r w:rsidRPr="00B92C51">
              <w:t>ния</w:t>
            </w:r>
          </w:p>
        </w:tc>
        <w:tc>
          <w:tcPr>
            <w:tcW w:w="3518" w:type="pct"/>
            <w:shd w:val="clear" w:color="auto" w:fill="auto"/>
          </w:tcPr>
          <w:p w14:paraId="33D8FBFA" w14:textId="77777777" w:rsidR="00C24574" w:rsidRPr="00B92C51" w:rsidRDefault="00C24574" w:rsidP="002572AD">
            <w:pPr>
              <w:pStyle w:val="ASFKTablenorm"/>
              <w:ind w:left="57" w:right="57"/>
            </w:pPr>
            <w:r w:rsidRPr="00B92C51">
              <w:t>Не заполняется</w:t>
            </w:r>
            <w:r>
              <w:t>.</w:t>
            </w:r>
          </w:p>
        </w:tc>
      </w:tr>
      <w:tr w:rsidR="00C24574" w:rsidRPr="00821226" w14:paraId="73FE67F6" w14:textId="77777777" w:rsidTr="002572AD">
        <w:tc>
          <w:tcPr>
            <w:tcW w:w="1482" w:type="pct"/>
            <w:shd w:val="clear" w:color="auto" w:fill="auto"/>
          </w:tcPr>
          <w:p w14:paraId="1F6C6E68" w14:textId="77777777" w:rsidR="00C24574" w:rsidRPr="00B92C51" w:rsidRDefault="00C24574" w:rsidP="002572AD">
            <w:pPr>
              <w:pStyle w:val="ASFKTablenorm"/>
              <w:ind w:left="57" w:right="57"/>
            </w:pPr>
            <w:r w:rsidRPr="00B92C51">
              <w:t>Полное текстовое сообщ</w:t>
            </w:r>
            <w:r w:rsidRPr="00AE58D3">
              <w:t>е</w:t>
            </w:r>
            <w:r w:rsidRPr="00B92C51">
              <w:t>ние</w:t>
            </w:r>
          </w:p>
        </w:tc>
        <w:tc>
          <w:tcPr>
            <w:tcW w:w="3518" w:type="pct"/>
            <w:shd w:val="clear" w:color="auto" w:fill="auto"/>
          </w:tcPr>
          <w:p w14:paraId="1DD448ED" w14:textId="77777777" w:rsidR="00C24574" w:rsidRPr="00B92C51" w:rsidRDefault="00C24574" w:rsidP="002572AD">
            <w:pPr>
              <w:pStyle w:val="ASFKTablenorm"/>
              <w:ind w:left="57" w:right="57"/>
            </w:pPr>
            <w:r w:rsidRPr="00B92C51">
              <w:t xml:space="preserve">Заполняется значением поля </w:t>
            </w:r>
            <w:r w:rsidR="00237D21">
              <w:t>«</w:t>
            </w:r>
            <w:r w:rsidRPr="00B92C51">
              <w:t>Сообщение</w:t>
            </w:r>
            <w:r w:rsidR="00237D21">
              <w:t>»</w:t>
            </w:r>
            <w:r w:rsidRPr="00B92C51">
              <w:t xml:space="preserve"> активной строки.</w:t>
            </w:r>
          </w:p>
        </w:tc>
      </w:tr>
      <w:tr w:rsidR="00C24574" w:rsidRPr="00821226" w14:paraId="7061C7EC" w14:textId="77777777" w:rsidTr="002572AD">
        <w:tc>
          <w:tcPr>
            <w:tcW w:w="1482" w:type="pct"/>
            <w:shd w:val="clear" w:color="auto" w:fill="auto"/>
          </w:tcPr>
          <w:p w14:paraId="01E74D98" w14:textId="77777777" w:rsidR="00C24574" w:rsidRPr="00B92C51" w:rsidRDefault="00C24574" w:rsidP="002572AD">
            <w:pPr>
              <w:pStyle w:val="ASFKTablenorm"/>
              <w:ind w:left="57" w:right="57"/>
            </w:pPr>
            <w:r w:rsidRPr="00B92C51">
              <w:t>GUID докуме</w:t>
            </w:r>
            <w:r w:rsidRPr="00AE58D3">
              <w:t>н</w:t>
            </w:r>
            <w:r w:rsidRPr="00B92C51">
              <w:t>та-основания</w:t>
            </w:r>
          </w:p>
        </w:tc>
        <w:tc>
          <w:tcPr>
            <w:tcW w:w="3518" w:type="pct"/>
            <w:shd w:val="clear" w:color="auto" w:fill="auto"/>
          </w:tcPr>
          <w:p w14:paraId="21987233" w14:textId="77777777" w:rsidR="00C24574" w:rsidRPr="00B92C51" w:rsidRDefault="00C24574" w:rsidP="002572AD">
            <w:pPr>
              <w:pStyle w:val="ASFKTablenorm"/>
              <w:ind w:left="57" w:right="57"/>
            </w:pPr>
            <w:r w:rsidRPr="00B92C51">
              <w:t xml:space="preserve">Автоматически заполняется </w:t>
            </w:r>
            <w:r>
              <w:t>гуид</w:t>
            </w:r>
            <w:r w:rsidRPr="00B92C51">
              <w:t>ом документа, на основании котор</w:t>
            </w:r>
            <w:r w:rsidRPr="00AE58D3">
              <w:t>о</w:t>
            </w:r>
            <w:r w:rsidRPr="00B92C51">
              <w:t>го сформирован протокол.</w:t>
            </w:r>
          </w:p>
        </w:tc>
      </w:tr>
      <w:tr w:rsidR="00C24574" w:rsidRPr="00821226" w14:paraId="1D778A26" w14:textId="77777777" w:rsidTr="002572AD">
        <w:tc>
          <w:tcPr>
            <w:tcW w:w="1482" w:type="pct"/>
            <w:shd w:val="clear" w:color="auto" w:fill="auto"/>
          </w:tcPr>
          <w:p w14:paraId="723F9ED2" w14:textId="77777777" w:rsidR="00C24574" w:rsidRPr="00B92C51" w:rsidRDefault="00C24574" w:rsidP="002572AD">
            <w:pPr>
              <w:pStyle w:val="ASFKTablenorm"/>
              <w:ind w:left="57" w:right="57"/>
            </w:pPr>
            <w:r w:rsidRPr="00B92C51">
              <w:t>Общее кол-во обработа</w:t>
            </w:r>
            <w:r w:rsidRPr="00AE58D3">
              <w:t>н</w:t>
            </w:r>
            <w:r w:rsidRPr="00B92C51">
              <w:t>ных документов</w:t>
            </w:r>
          </w:p>
        </w:tc>
        <w:tc>
          <w:tcPr>
            <w:tcW w:w="3518" w:type="pct"/>
            <w:shd w:val="clear" w:color="auto" w:fill="auto"/>
          </w:tcPr>
          <w:p w14:paraId="0DBCC252" w14:textId="77777777" w:rsidR="00C24574" w:rsidRPr="00B92C51" w:rsidRDefault="00C24574" w:rsidP="002572AD">
            <w:pPr>
              <w:pStyle w:val="ASFKTablenorm"/>
              <w:ind w:left="57" w:right="57"/>
            </w:pPr>
            <w:r w:rsidRPr="00B92C51">
              <w:t>Автоматически рассчитывает количество обработанных докуме</w:t>
            </w:r>
            <w:r w:rsidRPr="00AE58D3">
              <w:t>н</w:t>
            </w:r>
            <w:r w:rsidRPr="00B92C51">
              <w:t xml:space="preserve">тов. При текущей реализации устанавливается значение </w:t>
            </w:r>
            <w:r w:rsidR="00237D21">
              <w:t>«</w:t>
            </w:r>
            <w:r w:rsidRPr="00B92C51">
              <w:t>1</w:t>
            </w:r>
            <w:r w:rsidR="00237D21">
              <w:t>»</w:t>
            </w:r>
            <w:r w:rsidRPr="00B92C51">
              <w:t>.</w:t>
            </w:r>
          </w:p>
        </w:tc>
      </w:tr>
      <w:tr w:rsidR="00C24574" w:rsidRPr="00821226" w14:paraId="7ADAA306" w14:textId="77777777" w:rsidTr="002572AD">
        <w:tc>
          <w:tcPr>
            <w:tcW w:w="1482" w:type="pct"/>
            <w:shd w:val="clear" w:color="auto" w:fill="auto"/>
          </w:tcPr>
          <w:p w14:paraId="0DFB9CCA" w14:textId="77777777" w:rsidR="00C24574" w:rsidRPr="00B92C51" w:rsidRDefault="00C24574" w:rsidP="002572AD">
            <w:pPr>
              <w:pStyle w:val="ASFKTablenorm"/>
              <w:ind w:left="57" w:right="57"/>
            </w:pPr>
            <w:r w:rsidRPr="00B92C51">
              <w:t>Сумма по документам в пр</w:t>
            </w:r>
            <w:r w:rsidRPr="00C24574">
              <w:t>о</w:t>
            </w:r>
            <w:r w:rsidRPr="00B92C51">
              <w:t>токоле</w:t>
            </w:r>
          </w:p>
        </w:tc>
        <w:tc>
          <w:tcPr>
            <w:tcW w:w="3518" w:type="pct"/>
            <w:shd w:val="clear" w:color="auto" w:fill="auto"/>
          </w:tcPr>
          <w:p w14:paraId="08BAA1B7" w14:textId="77777777" w:rsidR="00C24574" w:rsidRPr="00B92C51" w:rsidRDefault="00C24574" w:rsidP="002572AD">
            <w:pPr>
              <w:pStyle w:val="ASFKTablenorm"/>
              <w:ind w:left="57" w:right="57"/>
            </w:pPr>
            <w:r w:rsidRPr="00B92C51">
              <w:t>Заполняется автоматически из родительского документа</w:t>
            </w:r>
            <w:r>
              <w:t>.</w:t>
            </w:r>
          </w:p>
        </w:tc>
      </w:tr>
      <w:tr w:rsidR="00C24574" w:rsidRPr="00821226" w14:paraId="6C28F4AD" w14:textId="77777777" w:rsidTr="002572AD">
        <w:tc>
          <w:tcPr>
            <w:tcW w:w="1482" w:type="pct"/>
            <w:shd w:val="clear" w:color="auto" w:fill="auto"/>
          </w:tcPr>
          <w:p w14:paraId="30AD0A34" w14:textId="77777777" w:rsidR="00C24574" w:rsidRPr="00B92C51" w:rsidRDefault="00C24574" w:rsidP="002572AD">
            <w:pPr>
              <w:pStyle w:val="ASFKTablenorm"/>
              <w:ind w:left="57" w:right="57"/>
            </w:pPr>
            <w:r w:rsidRPr="00B92C51">
              <w:t>Дополнительная технич</w:t>
            </w:r>
            <w:r w:rsidRPr="00AE58D3">
              <w:t>е</w:t>
            </w:r>
            <w:r w:rsidRPr="00B92C51">
              <w:t>ская информация</w:t>
            </w:r>
          </w:p>
        </w:tc>
        <w:tc>
          <w:tcPr>
            <w:tcW w:w="3518" w:type="pct"/>
            <w:shd w:val="clear" w:color="auto" w:fill="auto"/>
          </w:tcPr>
          <w:p w14:paraId="796D2B74" w14:textId="77777777" w:rsidR="00C24574" w:rsidRPr="00B92C51" w:rsidRDefault="00C24574" w:rsidP="002572AD">
            <w:pPr>
              <w:pStyle w:val="ASFKTablenorm"/>
              <w:ind w:left="57" w:right="57"/>
            </w:pPr>
            <w:r w:rsidRPr="00B92C51">
              <w:t>Не заполняется</w:t>
            </w:r>
            <w:r>
              <w:t>.</w:t>
            </w:r>
          </w:p>
        </w:tc>
      </w:tr>
      <w:tr w:rsidR="00C24574" w:rsidRPr="00821226" w14:paraId="66BDC3C7" w14:textId="77777777" w:rsidTr="002572AD">
        <w:tc>
          <w:tcPr>
            <w:tcW w:w="1482" w:type="pct"/>
            <w:shd w:val="clear" w:color="auto" w:fill="auto"/>
          </w:tcPr>
          <w:p w14:paraId="7A3F94A5" w14:textId="77777777" w:rsidR="00C24574" w:rsidRPr="00B92C51" w:rsidRDefault="00C24574" w:rsidP="002572AD">
            <w:pPr>
              <w:pStyle w:val="ASFKTablenorm"/>
              <w:ind w:left="57" w:right="57"/>
            </w:pPr>
            <w:r w:rsidRPr="00B92C51">
              <w:t>Идентификатор загруже</w:t>
            </w:r>
            <w:r w:rsidRPr="00AE58D3">
              <w:t>н</w:t>
            </w:r>
            <w:r w:rsidRPr="00B92C51">
              <w:t>ных данных ООС</w:t>
            </w:r>
          </w:p>
        </w:tc>
        <w:tc>
          <w:tcPr>
            <w:tcW w:w="3518" w:type="pct"/>
            <w:shd w:val="clear" w:color="auto" w:fill="auto"/>
          </w:tcPr>
          <w:p w14:paraId="74366B42" w14:textId="77777777" w:rsidR="00C24574" w:rsidRPr="00B92C51" w:rsidRDefault="00C24574" w:rsidP="002572AD">
            <w:pPr>
              <w:pStyle w:val="ASFKTablenorm"/>
              <w:ind w:left="57" w:right="57"/>
            </w:pPr>
            <w:r w:rsidRPr="00B92C51">
              <w:t>Не заполняется</w:t>
            </w:r>
            <w:r>
              <w:t>.</w:t>
            </w:r>
          </w:p>
        </w:tc>
      </w:tr>
      <w:tr w:rsidR="00C24574" w:rsidRPr="00821226" w14:paraId="1173F0FD" w14:textId="77777777" w:rsidTr="002572AD">
        <w:tc>
          <w:tcPr>
            <w:tcW w:w="5000" w:type="pct"/>
            <w:gridSpan w:val="2"/>
            <w:shd w:val="clear" w:color="auto" w:fill="auto"/>
          </w:tcPr>
          <w:p w14:paraId="190C8C6D" w14:textId="77777777" w:rsidR="00C24574" w:rsidRPr="00B92C51" w:rsidRDefault="00C24574" w:rsidP="002572AD">
            <w:pPr>
              <w:pStyle w:val="ASFKTablenorm"/>
              <w:ind w:left="57" w:right="57"/>
            </w:pPr>
            <w:r w:rsidRPr="00B92C51">
              <w:lastRenderedPageBreak/>
              <w:t xml:space="preserve">Группа полей </w:t>
            </w:r>
            <w:r w:rsidR="00237D21">
              <w:t>«</w:t>
            </w:r>
            <w:r>
              <w:t>Подписи</w:t>
            </w:r>
            <w:r w:rsidR="00237D21">
              <w:t>»</w:t>
            </w:r>
          </w:p>
        </w:tc>
      </w:tr>
      <w:tr w:rsidR="00C24574" w:rsidRPr="00821226" w14:paraId="77765D35" w14:textId="77777777" w:rsidTr="002572AD">
        <w:tc>
          <w:tcPr>
            <w:tcW w:w="1482" w:type="pct"/>
            <w:shd w:val="clear" w:color="auto" w:fill="auto"/>
          </w:tcPr>
          <w:p w14:paraId="27F0E703" w14:textId="77777777" w:rsidR="00C24574" w:rsidRPr="00B92C51" w:rsidRDefault="00C24574" w:rsidP="002572AD">
            <w:pPr>
              <w:pStyle w:val="ASFKTablenorm"/>
              <w:ind w:left="57" w:right="57"/>
            </w:pPr>
            <w:r w:rsidRPr="00B92C51">
              <w:t>Руководитель: дол</w:t>
            </w:r>
            <w:r w:rsidRPr="00AE58D3">
              <w:t>ж</w:t>
            </w:r>
            <w:r w:rsidRPr="00B92C51">
              <w:t>ность</w:t>
            </w:r>
          </w:p>
        </w:tc>
        <w:tc>
          <w:tcPr>
            <w:tcW w:w="3518" w:type="pct"/>
            <w:shd w:val="clear" w:color="auto" w:fill="auto"/>
          </w:tcPr>
          <w:p w14:paraId="5FDB3468" w14:textId="77777777" w:rsidR="00C24574" w:rsidRPr="00B92C51" w:rsidRDefault="00C24574" w:rsidP="002572AD">
            <w:pPr>
              <w:pStyle w:val="ASFKTablenorm"/>
              <w:ind w:left="57" w:right="57"/>
            </w:pPr>
            <w:r>
              <w:t>Должность руководителя.</w:t>
            </w:r>
          </w:p>
        </w:tc>
      </w:tr>
      <w:tr w:rsidR="00C24574" w:rsidRPr="00821226" w14:paraId="230BEF67" w14:textId="77777777" w:rsidTr="002572AD">
        <w:tc>
          <w:tcPr>
            <w:tcW w:w="1482" w:type="pct"/>
            <w:shd w:val="clear" w:color="auto" w:fill="auto"/>
          </w:tcPr>
          <w:p w14:paraId="12E2BBE2" w14:textId="77777777" w:rsidR="00C24574" w:rsidRPr="00B92C51" w:rsidRDefault="00C24574" w:rsidP="002572AD">
            <w:pPr>
              <w:pStyle w:val="ASFKTablenorm"/>
              <w:ind w:left="57" w:right="57"/>
            </w:pPr>
            <w:r w:rsidRPr="00B92C51">
              <w:t>Расшифровка подписи</w:t>
            </w:r>
          </w:p>
        </w:tc>
        <w:tc>
          <w:tcPr>
            <w:tcW w:w="3518" w:type="pct"/>
            <w:shd w:val="clear" w:color="auto" w:fill="auto"/>
          </w:tcPr>
          <w:p w14:paraId="1F4E89DF" w14:textId="77777777" w:rsidR="00C24574" w:rsidRPr="00B92C51" w:rsidRDefault="00C24574" w:rsidP="002572AD">
            <w:pPr>
              <w:pStyle w:val="ASFKTablenorm"/>
              <w:ind w:left="57" w:right="57"/>
            </w:pPr>
            <w:r>
              <w:t>ФИО руководителя.</w:t>
            </w:r>
          </w:p>
        </w:tc>
      </w:tr>
      <w:tr w:rsidR="00C24574" w:rsidRPr="00821226" w14:paraId="378F2548" w14:textId="77777777" w:rsidTr="002572AD">
        <w:tc>
          <w:tcPr>
            <w:tcW w:w="1482" w:type="pct"/>
            <w:shd w:val="clear" w:color="auto" w:fill="auto"/>
          </w:tcPr>
          <w:p w14:paraId="1BEC0F86" w14:textId="77777777" w:rsidR="00C24574" w:rsidRPr="00B92C51" w:rsidRDefault="00C24574" w:rsidP="002572AD">
            <w:pPr>
              <w:pStyle w:val="ASFKTablenorm"/>
              <w:ind w:left="57" w:right="57"/>
            </w:pPr>
            <w:r w:rsidRPr="00B92C51">
              <w:t>Телефон рук</w:t>
            </w:r>
            <w:r w:rsidRPr="00AE58D3">
              <w:t>о</w:t>
            </w:r>
            <w:r w:rsidRPr="00B92C51">
              <w:t>водителя</w:t>
            </w:r>
          </w:p>
        </w:tc>
        <w:tc>
          <w:tcPr>
            <w:tcW w:w="3518" w:type="pct"/>
            <w:shd w:val="clear" w:color="auto" w:fill="auto"/>
          </w:tcPr>
          <w:p w14:paraId="4A1C37A2" w14:textId="77777777" w:rsidR="00C24574" w:rsidRPr="00B92C51" w:rsidRDefault="00C24574" w:rsidP="002572AD">
            <w:pPr>
              <w:pStyle w:val="ASFKTablenorm"/>
              <w:ind w:left="57" w:right="57"/>
            </w:pPr>
            <w:r w:rsidRPr="00B92C51">
              <w:t>Телефон руководителя</w:t>
            </w:r>
            <w:r>
              <w:t>.</w:t>
            </w:r>
          </w:p>
        </w:tc>
      </w:tr>
      <w:tr w:rsidR="00C24574" w:rsidRPr="00821226" w14:paraId="7EA62802" w14:textId="77777777" w:rsidTr="002572AD">
        <w:tc>
          <w:tcPr>
            <w:tcW w:w="1482" w:type="pct"/>
            <w:shd w:val="clear" w:color="auto" w:fill="auto"/>
          </w:tcPr>
          <w:p w14:paraId="0996166C" w14:textId="77777777" w:rsidR="00C24574" w:rsidRPr="00B92C51" w:rsidRDefault="00C24574" w:rsidP="002572AD">
            <w:pPr>
              <w:pStyle w:val="ASFKTablenorm"/>
              <w:ind w:left="57" w:right="57"/>
            </w:pPr>
            <w:r w:rsidRPr="00B92C51">
              <w:t>Дата подписи</w:t>
            </w:r>
          </w:p>
        </w:tc>
        <w:tc>
          <w:tcPr>
            <w:tcW w:w="3518" w:type="pct"/>
            <w:shd w:val="clear" w:color="auto" w:fill="auto"/>
          </w:tcPr>
          <w:p w14:paraId="5DE6E9DA" w14:textId="77777777" w:rsidR="00C24574" w:rsidRPr="00B92C51" w:rsidRDefault="00C24574" w:rsidP="002572AD">
            <w:pPr>
              <w:pStyle w:val="ASFKTablenorm"/>
              <w:ind w:left="57" w:right="57"/>
            </w:pPr>
            <w:r>
              <w:t>Дата подписи документа руководителем.</w:t>
            </w:r>
          </w:p>
        </w:tc>
      </w:tr>
      <w:tr w:rsidR="00C24574" w:rsidRPr="00821226" w14:paraId="58A4802C" w14:textId="77777777" w:rsidTr="002572AD">
        <w:tc>
          <w:tcPr>
            <w:tcW w:w="1482" w:type="pct"/>
            <w:shd w:val="clear" w:color="auto" w:fill="auto"/>
          </w:tcPr>
          <w:p w14:paraId="4759D06F" w14:textId="77777777" w:rsidR="00C24574" w:rsidRPr="00B92C51" w:rsidRDefault="00C24574" w:rsidP="002572AD">
            <w:pPr>
              <w:pStyle w:val="ASFKTablenorm"/>
              <w:ind w:left="57" w:right="57"/>
            </w:pPr>
            <w:r w:rsidRPr="00B92C51">
              <w:t>Ответственный исполн</w:t>
            </w:r>
            <w:r w:rsidRPr="00AE58D3">
              <w:t>и</w:t>
            </w:r>
            <w:r w:rsidRPr="00B92C51">
              <w:t>тель: должность</w:t>
            </w:r>
          </w:p>
        </w:tc>
        <w:tc>
          <w:tcPr>
            <w:tcW w:w="3518" w:type="pct"/>
            <w:shd w:val="clear" w:color="auto" w:fill="auto"/>
          </w:tcPr>
          <w:p w14:paraId="5B9E07F7" w14:textId="77777777" w:rsidR="00C24574" w:rsidRPr="00B92C51" w:rsidRDefault="00C24574" w:rsidP="002572AD">
            <w:pPr>
              <w:pStyle w:val="ASFKTablenorm"/>
              <w:ind w:left="57" w:right="57"/>
            </w:pPr>
            <w:r w:rsidRPr="00B92C51">
              <w:t>Подтягивается из справочника сотрудников по расшифровке подп</w:t>
            </w:r>
            <w:r w:rsidRPr="00AE58D3">
              <w:t>и</w:t>
            </w:r>
            <w:r w:rsidRPr="00B92C51">
              <w:t xml:space="preserve">си. </w:t>
            </w:r>
          </w:p>
        </w:tc>
      </w:tr>
      <w:tr w:rsidR="00C24574" w:rsidRPr="00821226" w14:paraId="1A520653" w14:textId="77777777" w:rsidTr="002572AD">
        <w:tc>
          <w:tcPr>
            <w:tcW w:w="1482" w:type="pct"/>
            <w:shd w:val="clear" w:color="auto" w:fill="auto"/>
          </w:tcPr>
          <w:p w14:paraId="39D5F1F9" w14:textId="77777777" w:rsidR="00C24574" w:rsidRPr="00B92C51" w:rsidRDefault="00C24574" w:rsidP="002572AD">
            <w:pPr>
              <w:pStyle w:val="ASFKTablenorm"/>
              <w:ind w:left="57" w:right="57"/>
            </w:pPr>
            <w:r w:rsidRPr="00B92C51">
              <w:t>Расшифровка подписи</w:t>
            </w:r>
          </w:p>
        </w:tc>
        <w:tc>
          <w:tcPr>
            <w:tcW w:w="3518" w:type="pct"/>
            <w:shd w:val="clear" w:color="auto" w:fill="auto"/>
          </w:tcPr>
          <w:p w14:paraId="5FB0BD10" w14:textId="77777777" w:rsidR="00C24574" w:rsidRPr="00B92C51" w:rsidRDefault="00C24574" w:rsidP="002572AD">
            <w:pPr>
              <w:pStyle w:val="ASFKTablenorm"/>
              <w:ind w:left="57" w:right="57"/>
            </w:pPr>
            <w:r w:rsidRPr="00B92C51">
              <w:t>Подтягивается из секьюрити-контекста</w:t>
            </w:r>
            <w:r>
              <w:t>.</w:t>
            </w:r>
          </w:p>
        </w:tc>
      </w:tr>
      <w:tr w:rsidR="00C24574" w:rsidRPr="00821226" w14:paraId="073A4F29" w14:textId="77777777" w:rsidTr="002572AD">
        <w:tc>
          <w:tcPr>
            <w:tcW w:w="1482" w:type="pct"/>
            <w:shd w:val="clear" w:color="auto" w:fill="auto"/>
          </w:tcPr>
          <w:p w14:paraId="57C96D20" w14:textId="77777777" w:rsidR="00C24574" w:rsidRPr="00B92C51" w:rsidRDefault="00C24574" w:rsidP="002572AD">
            <w:pPr>
              <w:pStyle w:val="ASFKTablenorm"/>
              <w:ind w:left="57" w:right="57"/>
            </w:pPr>
            <w:r w:rsidRPr="00B92C51">
              <w:t>Телефон</w:t>
            </w:r>
          </w:p>
        </w:tc>
        <w:tc>
          <w:tcPr>
            <w:tcW w:w="3518" w:type="pct"/>
            <w:shd w:val="clear" w:color="auto" w:fill="auto"/>
          </w:tcPr>
          <w:p w14:paraId="656C4FB2" w14:textId="77777777" w:rsidR="00C24574" w:rsidRPr="00B92C51" w:rsidRDefault="00C24574" w:rsidP="002572AD">
            <w:pPr>
              <w:pStyle w:val="ASFKTablenorm"/>
              <w:ind w:left="57" w:right="57"/>
            </w:pPr>
            <w:r w:rsidRPr="00B92C51">
              <w:t>Подтягивается из справочника сотрудников по расшифровке подп</w:t>
            </w:r>
            <w:r w:rsidRPr="00AE58D3">
              <w:t>и</w:t>
            </w:r>
            <w:r w:rsidRPr="00B92C51">
              <w:t xml:space="preserve">си. </w:t>
            </w:r>
          </w:p>
        </w:tc>
      </w:tr>
      <w:tr w:rsidR="00C24574" w:rsidRPr="00821226" w14:paraId="21B6ADB9" w14:textId="77777777" w:rsidTr="002572AD">
        <w:tc>
          <w:tcPr>
            <w:tcW w:w="1482" w:type="pct"/>
            <w:shd w:val="clear" w:color="auto" w:fill="auto"/>
          </w:tcPr>
          <w:p w14:paraId="62FB9628" w14:textId="77777777" w:rsidR="00C24574" w:rsidRPr="00B92C51" w:rsidRDefault="00C24574" w:rsidP="002572AD">
            <w:pPr>
              <w:pStyle w:val="ASFKTablenorm"/>
              <w:ind w:left="57" w:right="57"/>
            </w:pPr>
            <w:r w:rsidRPr="00B92C51">
              <w:t>Дата подписи</w:t>
            </w:r>
          </w:p>
        </w:tc>
        <w:tc>
          <w:tcPr>
            <w:tcW w:w="3518" w:type="pct"/>
            <w:shd w:val="clear" w:color="auto" w:fill="auto"/>
          </w:tcPr>
          <w:p w14:paraId="68BC7A8F" w14:textId="77777777" w:rsidR="00C24574" w:rsidRPr="00B92C51" w:rsidRDefault="00C24574" w:rsidP="002572AD">
            <w:pPr>
              <w:pStyle w:val="ASFKTablenorm"/>
              <w:ind w:left="57" w:right="57"/>
            </w:pPr>
            <w:r w:rsidRPr="00B92C51">
              <w:t xml:space="preserve">По умолчанию текущая дата. Маска </w:t>
            </w:r>
            <w:r w:rsidRPr="007011B1">
              <w:rPr>
                <w:rStyle w:val="ASFKReporterror"/>
              </w:rPr>
              <w:t>dd.mm.yyyy</w:t>
            </w:r>
            <w:r w:rsidRPr="00B92C51">
              <w:t xml:space="preserve">. </w:t>
            </w:r>
          </w:p>
        </w:tc>
      </w:tr>
      <w:tr w:rsidR="00C24574" w:rsidRPr="00821226" w14:paraId="4DAD628E" w14:textId="77777777" w:rsidTr="002572AD">
        <w:tc>
          <w:tcPr>
            <w:tcW w:w="1482" w:type="pct"/>
            <w:shd w:val="clear" w:color="auto" w:fill="auto"/>
          </w:tcPr>
          <w:p w14:paraId="783349A7" w14:textId="77777777" w:rsidR="00C24574" w:rsidRPr="00B92C51" w:rsidRDefault="00C24574" w:rsidP="002572AD">
            <w:pPr>
              <w:pStyle w:val="ASFKTablenorm"/>
              <w:ind w:left="57" w:right="57"/>
            </w:pPr>
            <w:r w:rsidRPr="00B92C51">
              <w:t>Тип родительского докуме</w:t>
            </w:r>
            <w:r w:rsidRPr="00C24574">
              <w:t>н</w:t>
            </w:r>
            <w:r w:rsidRPr="00B92C51">
              <w:t>та</w:t>
            </w:r>
          </w:p>
        </w:tc>
        <w:tc>
          <w:tcPr>
            <w:tcW w:w="3518" w:type="pct"/>
            <w:shd w:val="clear" w:color="auto" w:fill="auto"/>
          </w:tcPr>
          <w:p w14:paraId="629D7564" w14:textId="77777777" w:rsidR="00C24574" w:rsidRPr="00B92C51" w:rsidRDefault="00C24574" w:rsidP="002572AD">
            <w:pPr>
              <w:pStyle w:val="ASFKTablenorm"/>
              <w:ind w:left="57" w:right="57"/>
            </w:pPr>
            <w:r w:rsidRPr="00B92C51">
              <w:t xml:space="preserve">Из родителя, поле </w:t>
            </w:r>
            <w:r w:rsidRPr="007011B1">
              <w:rPr>
                <w:rStyle w:val="ASFKReporterror"/>
              </w:rPr>
              <w:t>doc_type</w:t>
            </w:r>
            <w:r>
              <w:t>.</w:t>
            </w:r>
          </w:p>
        </w:tc>
      </w:tr>
    </w:tbl>
    <w:p w14:paraId="0FAACAA4" w14:textId="77777777" w:rsidR="00C24574" w:rsidRPr="00821226" w:rsidRDefault="00C24574" w:rsidP="00C24574">
      <w:pPr>
        <w:pStyle w:val="ASFKNormal"/>
      </w:pPr>
      <w:r w:rsidRPr="00821226">
        <w:t xml:space="preserve">Для просмотра сообщения в табличном блоке </w:t>
      </w:r>
      <w:r w:rsidR="00B425E8">
        <w:t>«</w:t>
      </w:r>
      <w:r w:rsidRPr="00821226">
        <w:t>Перечень сообщений/ошибок</w:t>
      </w:r>
      <w:r w:rsidR="00237D21">
        <w:t>»</w:t>
      </w:r>
      <w:r w:rsidRPr="00821226">
        <w:t xml:space="preserve"> следует нажать на кнопку</w:t>
      </w:r>
      <w:r>
        <w:t xml:space="preserve"> </w:t>
      </w:r>
      <w:r w:rsidR="00813E9E">
        <w:pict w14:anchorId="39BCE807">
          <v:shape id="_x0000_i1183" type="#_x0000_t75" style="width:14.25pt;height:14.25pt">
            <v:imagedata r:id="rId144" o:title="кнопка Открыть строку для просмотра" gain="81921f" blacklevel="-3277f"/>
          </v:shape>
        </w:pict>
      </w:r>
      <w:r w:rsidRPr="00821226">
        <w:t> </w:t>
      </w:r>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fldChar w:fldCharType="begin"/>
      </w:r>
      <w:r>
        <w:instrText xml:space="preserve"> REF _Ref417371748 \h </w:instrText>
      </w:r>
      <w:r>
        <w:fldChar w:fldCharType="separate"/>
      </w:r>
      <w:r w:rsidR="00384014">
        <w:rPr>
          <w:noProof/>
        </w:rPr>
        <w:t>88</w:t>
      </w:r>
      <w:r>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CF035E">
        <w:t>б</w:t>
      </w:r>
      <w:r w:rsidRPr="00821226">
        <w:t>щение</w:t>
      </w:r>
      <w:r w:rsidR="00237D21">
        <w:t>»</w:t>
      </w:r>
      <w:r w:rsidRPr="00821226">
        <w:t>.</w:t>
      </w:r>
    </w:p>
    <w:p w14:paraId="262C9C05" w14:textId="77777777" w:rsidR="00C24574" w:rsidRPr="00C92B7E" w:rsidRDefault="00813E9E" w:rsidP="00C24574">
      <w:pPr>
        <w:pStyle w:val="ASFKFigure"/>
      </w:pPr>
      <w:r>
        <w:pict w14:anchorId="1F1E1535">
          <v:shape id="_x0000_i1184" type="#_x0000_t75" style="width:482.25pt;height:158.25pt">
            <v:imagedata r:id="rId149" o:title="0" gain="81921f" blacklevel="-3277f"/>
          </v:shape>
        </w:pict>
      </w:r>
    </w:p>
    <w:p w14:paraId="186A2643"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32" w:name="_Ref417371748"/>
      <w:bookmarkStart w:id="833" w:name="_Toc82675816"/>
      <w:r w:rsidR="00384014">
        <w:rPr>
          <w:noProof/>
        </w:rPr>
        <w:t>88</w:t>
      </w:r>
      <w:bookmarkEnd w:id="832"/>
      <w:r>
        <w:rPr>
          <w:noProof/>
        </w:rPr>
        <w:fldChar w:fldCharType="end"/>
      </w:r>
      <w:r w:rsidR="00C24574" w:rsidRPr="00821226">
        <w:t xml:space="preserve">. </w:t>
      </w:r>
      <w:r w:rsidR="00412790">
        <w:t>Форма</w:t>
      </w:r>
      <w:r w:rsidR="00C24574" w:rsidRPr="00821226">
        <w:t xml:space="preserve"> </w:t>
      </w:r>
      <w:r w:rsidR="00237D21">
        <w:t>«</w:t>
      </w:r>
      <w:r w:rsidR="00C24574" w:rsidRPr="00821226">
        <w:t>Просмотр записи</w:t>
      </w:r>
      <w:r w:rsidR="00237D21">
        <w:t>»</w:t>
      </w:r>
      <w:bookmarkEnd w:id="833"/>
    </w:p>
    <w:p w14:paraId="3B4AA5E4" w14:textId="77777777"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fldChar w:fldCharType="begin"/>
      </w:r>
      <w:r>
        <w:instrText xml:space="preserve"> REF _Ref417371765 \h </w:instrText>
      </w:r>
      <w:r>
        <w:fldChar w:fldCharType="separate"/>
      </w:r>
      <w:r w:rsidR="00384014">
        <w:rPr>
          <w:noProof/>
        </w:rPr>
        <w:t>89</w:t>
      </w:r>
      <w:r>
        <w:fldChar w:fldCharType="end"/>
      </w:r>
      <w:r w:rsidRPr="00821226">
        <w:t>) отображается полный перечень ош</w:t>
      </w:r>
      <w:r w:rsidRPr="00AE58D3">
        <w:t>и</w:t>
      </w:r>
      <w:r w:rsidRPr="00821226">
        <w:t>бок, обнаруженных при проверке д</w:t>
      </w:r>
      <w:r w:rsidRPr="00CF035E">
        <w:t>о</w:t>
      </w:r>
      <w:r w:rsidRPr="00821226">
        <w:t>кумента клиента.</w:t>
      </w:r>
    </w:p>
    <w:p w14:paraId="39CAF598" w14:textId="77777777" w:rsidR="00C24574" w:rsidRPr="00C92B7E" w:rsidRDefault="00813E9E" w:rsidP="00C24574">
      <w:pPr>
        <w:pStyle w:val="ASFKFigure"/>
      </w:pPr>
      <w:r>
        <w:lastRenderedPageBreak/>
        <w:pict w14:anchorId="602062BA">
          <v:shape id="_x0000_i1185" type="#_x0000_t75" style="width:482.25pt;height:273pt">
            <v:imagedata r:id="rId150" o:title="0" gain="81921f" blacklevel="-3277f"/>
          </v:shape>
        </w:pict>
      </w:r>
    </w:p>
    <w:p w14:paraId="3A3C92EC"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34" w:name="_Ref417371765"/>
      <w:bookmarkStart w:id="835" w:name="_Toc82675817"/>
      <w:r w:rsidR="00384014">
        <w:rPr>
          <w:noProof/>
        </w:rPr>
        <w:t>89</w:t>
      </w:r>
      <w:bookmarkEnd w:id="834"/>
      <w:r>
        <w:rPr>
          <w:noProof/>
        </w:rPr>
        <w:fldChar w:fldCharType="end"/>
      </w:r>
      <w:r w:rsidR="00C24574" w:rsidRPr="00821226">
        <w:t xml:space="preserve">. ЭФ </w:t>
      </w:r>
      <w:r w:rsidR="00C24574">
        <w:t xml:space="preserve">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821226">
        <w:t>Системные атрибуты</w:t>
      </w:r>
      <w:r w:rsidR="00237D21">
        <w:t>»</w:t>
      </w:r>
      <w:bookmarkEnd w:id="835"/>
    </w:p>
    <w:p w14:paraId="40DD453F" w14:textId="77777777" w:rsidR="005B4F00" w:rsidRPr="00AE58D3" w:rsidRDefault="005B4F00" w:rsidP="005B4F00">
      <w:pPr>
        <w:pStyle w:val="21"/>
      </w:pPr>
      <w:bookmarkStart w:id="836" w:name="_Toc82675602"/>
      <w:bookmarkStart w:id="837" w:name="_Toc221011524"/>
      <w:bookmarkStart w:id="838" w:name="_Toc221012225"/>
      <w:bookmarkStart w:id="839" w:name="_Toc225934635"/>
      <w:bookmarkStart w:id="840" w:name="_Toc232827412"/>
      <w:bookmarkStart w:id="841" w:name="_Toc387228643"/>
      <w:bookmarkStart w:id="842" w:name="_Ref387235495"/>
      <w:bookmarkStart w:id="843" w:name="_Toc409434429"/>
      <w:bookmarkStart w:id="844" w:name="_Toc422329748"/>
      <w:bookmarkEnd w:id="822"/>
      <w:bookmarkEnd w:id="823"/>
      <w:bookmarkEnd w:id="824"/>
      <w:bookmarkEnd w:id="825"/>
      <w:r w:rsidRPr="00AE58D3">
        <w:t xml:space="preserve">Группа документов </w:t>
      </w:r>
      <w:r>
        <w:t>«</w:t>
      </w:r>
      <w:r w:rsidRPr="00AE58D3">
        <w:t>Периодическая отчетность</w:t>
      </w:r>
      <w:r>
        <w:t>»</w:t>
      </w:r>
      <w:bookmarkEnd w:id="836"/>
    </w:p>
    <w:p w14:paraId="03B64FBE" w14:textId="77777777" w:rsidR="005B4F00" w:rsidRPr="00821226" w:rsidRDefault="005B4F00" w:rsidP="005B4F00">
      <w:pPr>
        <w:pStyle w:val="31"/>
      </w:pPr>
      <w:bookmarkStart w:id="845" w:name="_Toc82675603"/>
      <w:r>
        <w:t>Периодические</w:t>
      </w:r>
      <w:r w:rsidRPr="00AB7803">
        <w:t xml:space="preserve"> отчеты</w:t>
      </w:r>
      <w:bookmarkEnd w:id="845"/>
    </w:p>
    <w:p w14:paraId="041DD4F0" w14:textId="77777777" w:rsidR="005B4F00" w:rsidRPr="007B2273" w:rsidRDefault="005B4F00" w:rsidP="005B4F00">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14:paraId="077EB569" w14:textId="77777777" w:rsidR="005B4F00" w:rsidRPr="007B2273" w:rsidRDefault="005B4F00" w:rsidP="005B4F00">
      <w:pPr>
        <w:pStyle w:val="ASFKListmark1"/>
      </w:pPr>
      <w:r w:rsidRPr="007B2273">
        <w:t>Отчет по счету ПБС (Форма 0531794);</w:t>
      </w:r>
    </w:p>
    <w:p w14:paraId="230235CB" w14:textId="77777777" w:rsidR="005B4F00" w:rsidRPr="007B2273" w:rsidRDefault="005B4F00" w:rsidP="005B4F00">
      <w:pPr>
        <w:pStyle w:val="ASFKListmark1"/>
      </w:pPr>
      <w:r w:rsidRPr="007B2273">
        <w:t>Отчет о состоянии лицевого счета бюджета (</w:t>
      </w:r>
      <w:r>
        <w:t>П</w:t>
      </w:r>
      <w:r w:rsidRPr="007B2273">
        <w:t>оказатели ЛС ОЛБ);</w:t>
      </w:r>
    </w:p>
    <w:p w14:paraId="26D66C83" w14:textId="77777777" w:rsidR="005B4F00" w:rsidRPr="007B2273" w:rsidRDefault="005B4F00" w:rsidP="005B4F00">
      <w:pPr>
        <w:pStyle w:val="ASFKListmark1"/>
      </w:pPr>
      <w:r w:rsidRPr="007B2273">
        <w:t>Отчет о состоянии лицевого счета РБС (Показатели ЛС ОЛР);</w:t>
      </w:r>
    </w:p>
    <w:p w14:paraId="0B0DA72C" w14:textId="77777777" w:rsidR="005B4F00" w:rsidRPr="007B2273" w:rsidRDefault="005B4F00" w:rsidP="005B4F00">
      <w:pPr>
        <w:pStyle w:val="ASFKListmark1"/>
      </w:pPr>
      <w:r w:rsidRPr="007B2273">
        <w:t>Отчет о состоянии лицевого счета АИФ (Показатели ЛС ОЛА);</w:t>
      </w:r>
    </w:p>
    <w:p w14:paraId="25D304B3" w14:textId="77777777" w:rsidR="005B4F00" w:rsidRPr="007B2273" w:rsidRDefault="005B4F00" w:rsidP="005B4F00">
      <w:pPr>
        <w:pStyle w:val="ASFKListmark1"/>
      </w:pPr>
      <w:r w:rsidRPr="007B2273">
        <w:t>Отчет о состоянии лицевого счета ГАИФ (Показатели ЛС ОЛГ);</w:t>
      </w:r>
    </w:p>
    <w:p w14:paraId="2B6805F8" w14:textId="77777777" w:rsidR="005B4F00" w:rsidRPr="007B2273" w:rsidRDefault="005B4F00" w:rsidP="005B4F00">
      <w:pPr>
        <w:pStyle w:val="ASFKListmark1"/>
      </w:pPr>
      <w:r w:rsidRPr="007B2273">
        <w:t>Отчет о состоянии лицевого счета ИПБС (Показатели ЛС ОЛИ);</w:t>
      </w:r>
    </w:p>
    <w:p w14:paraId="50B9C4BF" w14:textId="77777777" w:rsidR="005B4F00" w:rsidRPr="007B2273" w:rsidRDefault="005B4F00" w:rsidP="005B4F00">
      <w:pPr>
        <w:pStyle w:val="ASFKListmark1"/>
      </w:pPr>
      <w:r w:rsidRPr="007B2273">
        <w:t>Справка по консолидируемым расчетам (Форма 0503125-3);</w:t>
      </w:r>
    </w:p>
    <w:p w14:paraId="01BDC26F" w14:textId="77777777" w:rsidR="005B4F00" w:rsidRPr="007B2273" w:rsidRDefault="005B4F00" w:rsidP="005B4F00">
      <w:pPr>
        <w:pStyle w:val="ASFKListmark1"/>
      </w:pPr>
      <w:r w:rsidRPr="007B2273">
        <w:t>Отчет об исполнении бюджета (Форма 0503117-3_F);</w:t>
      </w:r>
    </w:p>
    <w:p w14:paraId="67D8D724" w14:textId="77777777" w:rsidR="005B4F00" w:rsidRPr="007B2273" w:rsidRDefault="005B4F00" w:rsidP="005B4F00">
      <w:pPr>
        <w:pStyle w:val="ASFKListmark1"/>
      </w:pPr>
      <w:r w:rsidRPr="007B2273">
        <w:t>Сведения об остатках денежных средств на счетах получателя бюджетных средств (Форма 0503178-3</w:t>
      </w:r>
      <w:r>
        <w:t>)</w:t>
      </w:r>
    </w:p>
    <w:p w14:paraId="04C2707A" w14:textId="77777777" w:rsidR="005B4F00" w:rsidRPr="007B2273" w:rsidRDefault="005B4F00" w:rsidP="005B4F00">
      <w:pPr>
        <w:pStyle w:val="ASFKListnormal1"/>
      </w:pPr>
      <w:r w:rsidRPr="007B2273">
        <w:t>и другие.</w:t>
      </w:r>
    </w:p>
    <w:p w14:paraId="3261AE1F" w14:textId="77777777" w:rsidR="005B4F00" w:rsidRDefault="005B4F00" w:rsidP="005B4F00">
      <w:pPr>
        <w:pStyle w:val="ASFKNormal"/>
      </w:pPr>
      <w:r w:rsidRPr="00681083">
        <w:t>Документ используется для создания документов с данными регламентированной о</w:t>
      </w:r>
      <w:r w:rsidRPr="009E4207">
        <w:t>т</w:t>
      </w:r>
      <w:r w:rsidRPr="00681083">
        <w:t xml:space="preserve">четности, направляемых от </w:t>
      </w:r>
      <w:r w:rsidRPr="009E4207">
        <w:t>OEBS</w:t>
      </w:r>
      <w:r w:rsidRPr="00681083">
        <w:t xml:space="preserve"> пользователям</w:t>
      </w:r>
      <w:r>
        <w:t>.</w:t>
      </w:r>
    </w:p>
    <w:p w14:paraId="68619EC5" w14:textId="77777777" w:rsidR="005B4F00" w:rsidRPr="00424CF0" w:rsidRDefault="005B4F00" w:rsidP="005B4F00">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9E4207">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9E4207">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9E4207">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9E4207">
        <w:t>е</w:t>
      </w:r>
      <w:r w:rsidRPr="00424CF0">
        <w:t>ние.</w:t>
      </w:r>
    </w:p>
    <w:p w14:paraId="0414DEA9" w14:textId="77777777" w:rsidR="005B4F00" w:rsidRPr="00424CF0" w:rsidRDefault="0037785A" w:rsidP="005B4F00">
      <w:pPr>
        <w:pStyle w:val="ASFKNormal"/>
      </w:pPr>
      <w:r>
        <w:lastRenderedPageBreak/>
        <w:t>Для работы с документами «</w:t>
      </w:r>
      <w:r w:rsidR="005B4F00">
        <w:t>Периодические</w:t>
      </w:r>
      <w:r w:rsidR="005B4F00" w:rsidRPr="00AB7803">
        <w:t xml:space="preserve"> отчеты</w:t>
      </w:r>
      <w:r w:rsidR="005B4F00">
        <w:t>»</w:t>
      </w:r>
      <w:r w:rsidR="005B4F00" w:rsidRPr="00AB7803">
        <w:t xml:space="preserve"> следует перейти в пункт меню </w:t>
      </w:r>
      <w:r w:rsidR="005B4F00">
        <w:t>«</w:t>
      </w:r>
      <w:r w:rsidR="005B4F00" w:rsidRPr="00AB7803">
        <w:t>Док</w:t>
      </w:r>
      <w:r w:rsidR="005B4F00" w:rsidRPr="004838A8">
        <w:t xml:space="preserve">ументы – </w:t>
      </w:r>
      <w:r w:rsidR="005B4F00">
        <w:t>Периодическая</w:t>
      </w:r>
      <w:r w:rsidR="005B4F00" w:rsidRPr="004838A8">
        <w:t xml:space="preserve"> отч</w:t>
      </w:r>
      <w:r w:rsidR="005B4F00">
        <w:t>ё</w:t>
      </w:r>
      <w:r w:rsidR="005B4F00" w:rsidRPr="004838A8">
        <w:t>тность –</w:t>
      </w:r>
      <w:r w:rsidR="005B4F00">
        <w:t xml:space="preserve"> Отчё</w:t>
      </w:r>
      <w:r w:rsidR="005B4F00" w:rsidRPr="004838A8">
        <w:t>ты</w:t>
      </w:r>
      <w:r w:rsidR="005B4F00">
        <w:t>»</w:t>
      </w:r>
      <w:r w:rsidR="005B4F00" w:rsidRPr="004838A8">
        <w:t>. Откроется ЭФ списка документов, пре</w:t>
      </w:r>
      <w:r w:rsidR="005B4F00" w:rsidRPr="009E4207">
        <w:t>д</w:t>
      </w:r>
      <w:r w:rsidR="005B4F00" w:rsidRPr="004838A8">
        <w:t>ставленная на рисунке</w:t>
      </w:r>
      <w:r w:rsidR="009C1099" w:rsidRPr="00821226">
        <w:t> </w:t>
      </w:r>
      <w:r w:rsidR="005B4F00" w:rsidRPr="00424CF0">
        <w:fldChar w:fldCharType="begin"/>
      </w:r>
      <w:r w:rsidR="005B4F00" w:rsidRPr="00424CF0">
        <w:instrText xml:space="preserve"> REF _Ref233115566 \h  \* MERGEFORMAT </w:instrText>
      </w:r>
      <w:r w:rsidR="005B4F00" w:rsidRPr="00424CF0">
        <w:fldChar w:fldCharType="separate"/>
      </w:r>
      <w:r w:rsidR="00384014">
        <w:t>90</w:t>
      </w:r>
      <w:r w:rsidR="005B4F00" w:rsidRPr="00424CF0">
        <w:fldChar w:fldCharType="end"/>
      </w:r>
      <w:r w:rsidR="005B4F00" w:rsidRPr="00424CF0">
        <w:t xml:space="preserve">. </w:t>
      </w:r>
    </w:p>
    <w:p w14:paraId="2FAEACDF" w14:textId="77777777" w:rsidR="005B4F00" w:rsidRPr="00424CF0" w:rsidRDefault="00813E9E" w:rsidP="005B4F00">
      <w:pPr>
        <w:pStyle w:val="ASFKFigure"/>
      </w:pPr>
      <w:r>
        <w:pict w14:anchorId="5578568E">
          <v:shape id="_x0000_i1186" type="#_x0000_t75" style="width:482.25pt;height:266.25pt">
            <v:imagedata r:id="rId151" o:title="0"/>
          </v:shape>
        </w:pict>
      </w:r>
    </w:p>
    <w:p w14:paraId="5B2AB8AF" w14:textId="77777777" w:rsidR="005B4F00"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46" w:name="_Ref233115566"/>
      <w:bookmarkStart w:id="847" w:name="_Toc82675818"/>
      <w:r w:rsidR="00384014">
        <w:rPr>
          <w:noProof/>
        </w:rPr>
        <w:t>90</w:t>
      </w:r>
      <w:bookmarkEnd w:id="846"/>
      <w:r>
        <w:rPr>
          <w:noProof/>
        </w:rPr>
        <w:fldChar w:fldCharType="end"/>
      </w:r>
      <w:r w:rsidR="005B4F00" w:rsidRPr="00424CF0">
        <w:t xml:space="preserve">. </w:t>
      </w:r>
      <w:r w:rsidR="005B4F00" w:rsidRPr="00204E68">
        <w:t xml:space="preserve">ЭФ списка документов </w:t>
      </w:r>
      <w:r w:rsidR="005B4F00">
        <w:t>«</w:t>
      </w:r>
      <w:r w:rsidR="005B4F00" w:rsidRPr="00204E68">
        <w:t>Периодические отчеты</w:t>
      </w:r>
      <w:r w:rsidR="005B4F00">
        <w:t>»</w:t>
      </w:r>
      <w:bookmarkEnd w:id="847"/>
    </w:p>
    <w:p w14:paraId="10FBEAF8" w14:textId="77777777" w:rsidR="005B4F00" w:rsidRPr="00424CF0" w:rsidRDefault="005B4F00" w:rsidP="00AF3A98">
      <w:pPr>
        <w:pStyle w:val="41"/>
      </w:pPr>
      <w:r w:rsidRPr="00424CF0">
        <w:t>Доступные операции</w:t>
      </w:r>
    </w:p>
    <w:p w14:paraId="2B71D3F5" w14:textId="77777777" w:rsidR="005B4F00" w:rsidRPr="00424CF0" w:rsidRDefault="005B4F00" w:rsidP="005B4F00">
      <w:pPr>
        <w:pStyle w:val="ASFKNormal"/>
      </w:pPr>
      <w:r w:rsidRPr="00424CF0">
        <w:t xml:space="preserve">На АРМ </w:t>
      </w:r>
      <w:r>
        <w:t>АДБ</w:t>
      </w:r>
      <w:r w:rsidRPr="00424CF0">
        <w:t xml:space="preserve"> доступны следующие операции над </w:t>
      </w:r>
      <w:r>
        <w:t>документом</w:t>
      </w:r>
      <w:r w:rsidRPr="00424CF0">
        <w:t>:</w:t>
      </w:r>
    </w:p>
    <w:p w14:paraId="48DD29C2" w14:textId="77777777" w:rsidR="005B4F00" w:rsidRPr="00AB7803" w:rsidRDefault="005B4F00" w:rsidP="005B4F00">
      <w:pPr>
        <w:pStyle w:val="ASFKListmark1"/>
      </w:pPr>
      <w:r w:rsidRPr="00AB7803">
        <w:t>просмотр ЭД;</w:t>
      </w:r>
    </w:p>
    <w:p w14:paraId="6797C374" w14:textId="77777777" w:rsidR="005B4F00" w:rsidRPr="00424CF0" w:rsidRDefault="005B4F00" w:rsidP="005B4F00">
      <w:pPr>
        <w:pStyle w:val="ASFKListmark1"/>
      </w:pPr>
      <w:r w:rsidRPr="00AB7803">
        <w:t>просмотр и печать вложенного отчета</w:t>
      </w:r>
      <w:r w:rsidRPr="00424CF0">
        <w:t>.</w:t>
      </w:r>
    </w:p>
    <w:p w14:paraId="44321A06" w14:textId="77777777" w:rsidR="005B4F00" w:rsidRPr="00424CF0" w:rsidRDefault="005B4F00" w:rsidP="00AF3A98">
      <w:pPr>
        <w:pStyle w:val="41"/>
      </w:pPr>
      <w:r w:rsidRPr="00424CF0">
        <w:t>Экранная форма документа</w:t>
      </w:r>
    </w:p>
    <w:p w14:paraId="511D2CB3" w14:textId="77777777" w:rsidR="005B4F00" w:rsidRPr="00465A7F" w:rsidRDefault="003326AC" w:rsidP="005B4F00">
      <w:pPr>
        <w:pStyle w:val="ASFKNormal"/>
      </w:pPr>
      <w:r w:rsidRPr="003326AC">
        <w:t>ЭФ документа «Периодические отчеты», закладки «Основные атрибуты»</w:t>
      </w:r>
      <w:r>
        <w:t xml:space="preserve"> представлена на рисунках</w:t>
      </w:r>
      <w:r w:rsidRPr="003326AC">
        <w:t> </w:t>
      </w:r>
      <w:r w:rsidRPr="003326AC">
        <w:fldChar w:fldCharType="begin"/>
      </w:r>
      <w:r w:rsidRPr="003326AC">
        <w:instrText xml:space="preserve"> REF _Ref233116328 \h </w:instrText>
      </w:r>
      <w:r w:rsidRPr="003326AC">
        <w:fldChar w:fldCharType="separate"/>
      </w:r>
      <w:r w:rsidR="00384014">
        <w:rPr>
          <w:noProof/>
        </w:rPr>
        <w:t>91</w:t>
      </w:r>
      <w:r w:rsidRPr="003326AC">
        <w:fldChar w:fldCharType="end"/>
      </w:r>
      <w:r>
        <w:t>-</w:t>
      </w:r>
      <w:r w:rsidRPr="003326AC">
        <w:fldChar w:fldCharType="begin"/>
      </w:r>
      <w:r w:rsidRPr="003326AC">
        <w:instrText xml:space="preserve"> REF _Ref434263714 \h </w:instrText>
      </w:r>
      <w:r w:rsidRPr="003326AC">
        <w:fldChar w:fldCharType="separate"/>
      </w:r>
      <w:r w:rsidR="00384014">
        <w:rPr>
          <w:noProof/>
        </w:rPr>
        <w:t>93</w:t>
      </w:r>
      <w:r w:rsidRPr="003326AC">
        <w:fldChar w:fldCharType="end"/>
      </w:r>
      <w:r w:rsidRPr="003326AC">
        <w:t>.</w:t>
      </w:r>
      <w:r>
        <w:t xml:space="preserve"> Форма</w:t>
      </w:r>
      <w:r w:rsidR="005B4F00" w:rsidRPr="00465A7F">
        <w:t xml:space="preserve"> содержит следующие закладки:</w:t>
      </w:r>
    </w:p>
    <w:p w14:paraId="6748A4AB" w14:textId="77777777" w:rsidR="005B4F00" w:rsidRPr="00424CF0" w:rsidRDefault="005B4F00" w:rsidP="005B4F00">
      <w:pPr>
        <w:pStyle w:val="ASFKListmark1"/>
      </w:pPr>
      <w:r>
        <w:t>«</w:t>
      </w:r>
      <w:r w:rsidRPr="00424CF0">
        <w:t>Основные атрибуты</w:t>
      </w:r>
      <w:r>
        <w:t>»</w:t>
      </w:r>
      <w:r w:rsidRPr="00424CF0">
        <w:t>;</w:t>
      </w:r>
    </w:p>
    <w:p w14:paraId="68E2258F" w14:textId="77777777" w:rsidR="005B4F00" w:rsidRDefault="005B4F00" w:rsidP="005B4F00">
      <w:pPr>
        <w:pStyle w:val="ASFKListmark1"/>
      </w:pPr>
      <w:r>
        <w:t>«</w:t>
      </w:r>
      <w:r w:rsidRPr="00424CF0">
        <w:t>Системные атрибуты</w:t>
      </w:r>
      <w:r>
        <w:t>»</w:t>
      </w:r>
      <w:r w:rsidRPr="00424CF0">
        <w:t>;</w:t>
      </w:r>
    </w:p>
    <w:p w14:paraId="46C7DF4D" w14:textId="77777777" w:rsidR="005B4F00" w:rsidRDefault="005B4F00" w:rsidP="005B4F00">
      <w:pPr>
        <w:pStyle w:val="ASFKListmark1"/>
      </w:pPr>
      <w:r>
        <w:t>«</w:t>
      </w:r>
      <w:r w:rsidRPr="00424CF0">
        <w:t>Системные атрибуты</w:t>
      </w:r>
      <w:r>
        <w:t>»</w:t>
      </w:r>
      <w:r w:rsidRPr="00424CF0">
        <w:t>;</w:t>
      </w:r>
    </w:p>
    <w:p w14:paraId="7CCE6C94" w14:textId="77777777" w:rsidR="005B4F00" w:rsidRPr="00424CF0" w:rsidRDefault="005B4F00" w:rsidP="005B4F00">
      <w:pPr>
        <w:pStyle w:val="ASFKListmark1"/>
      </w:pPr>
      <w:r>
        <w:t>«</w:t>
      </w:r>
      <w:r w:rsidRPr="00424CF0">
        <w:t>Протоколы</w:t>
      </w:r>
      <w:r>
        <w:t>»</w:t>
      </w:r>
      <w:r w:rsidRPr="00424CF0">
        <w:t>.</w:t>
      </w:r>
    </w:p>
    <w:p w14:paraId="16286147" w14:textId="77777777" w:rsidR="005B4F00" w:rsidRPr="00424CF0" w:rsidRDefault="00813E9E" w:rsidP="005B4F00">
      <w:pPr>
        <w:pStyle w:val="ASFKFigure"/>
      </w:pPr>
      <w:r>
        <w:lastRenderedPageBreak/>
        <w:pict w14:anchorId="049D6F63">
          <v:shape id="_x0000_i1187" type="#_x0000_t75" style="width:483pt;height:330.75pt">
            <v:imagedata r:id="rId152" o:title="0"/>
          </v:shape>
        </w:pict>
      </w:r>
    </w:p>
    <w:p w14:paraId="2628AFD8" w14:textId="77777777"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48" w:name="_Ref233116328"/>
      <w:bookmarkStart w:id="849" w:name="_Toc82675819"/>
      <w:r w:rsidR="00384014">
        <w:rPr>
          <w:noProof/>
        </w:rPr>
        <w:t>91</w:t>
      </w:r>
      <w:bookmarkEnd w:id="848"/>
      <w:r>
        <w:rPr>
          <w:noProof/>
        </w:rPr>
        <w:fldChar w:fldCharType="end"/>
      </w:r>
      <w:r w:rsidR="005B4F00" w:rsidRPr="00424CF0">
        <w:t xml:space="preserve">. ЭФ </w:t>
      </w:r>
      <w:r w:rsidR="00412790">
        <w:t xml:space="preserve">документа </w:t>
      </w:r>
      <w:r w:rsidR="005B4F00">
        <w:t>«</w:t>
      </w:r>
      <w:r w:rsidR="00412790">
        <w:t>Периодические отчеты</w:t>
      </w:r>
      <w:r w:rsidR="0037785A">
        <w:t xml:space="preserve">», закладки </w:t>
      </w:r>
      <w:r w:rsidR="005B4F00">
        <w:t>«</w:t>
      </w:r>
      <w:r w:rsidR="005B4F00" w:rsidRPr="00424CF0">
        <w:t>Основные атрибуты</w:t>
      </w:r>
      <w:r w:rsidR="005B4F00">
        <w:t>»</w:t>
      </w:r>
      <w:bookmarkEnd w:id="849"/>
    </w:p>
    <w:p w14:paraId="01EEBD27" w14:textId="77777777" w:rsidR="005B4F00" w:rsidRPr="00465A7F" w:rsidRDefault="005B4F00" w:rsidP="005B4F00">
      <w:pPr>
        <w:pStyle w:val="ASFKNormal"/>
      </w:pPr>
      <w:r w:rsidRPr="00465A7F">
        <w:t xml:space="preserve">Перечень полей документа </w:t>
      </w:r>
      <w:r>
        <w:t>«Периодические отчеты</w:t>
      </w:r>
      <w:r w:rsidR="0037785A">
        <w:t xml:space="preserve">», закладки </w:t>
      </w:r>
      <w:r>
        <w:t>«</w:t>
      </w:r>
      <w:r w:rsidRPr="00465A7F">
        <w:t>Основные атрибуты</w:t>
      </w:r>
      <w:r>
        <w:t>»</w:t>
      </w:r>
      <w:r w:rsidRPr="00465A7F">
        <w:t xml:space="preserve"> приведен в та</w:t>
      </w:r>
      <w:r w:rsidRPr="004838A8">
        <w:t>б</w:t>
      </w:r>
      <w:r w:rsidRPr="00465A7F">
        <w:t>лице</w:t>
      </w:r>
      <w:r w:rsidR="009C1099" w:rsidRPr="00821226">
        <w:t> </w:t>
      </w:r>
      <w:r>
        <w:fldChar w:fldCharType="begin"/>
      </w:r>
      <w:r>
        <w:instrText xml:space="preserve"> REF _Ref434263789 \h </w:instrText>
      </w:r>
      <w:r>
        <w:fldChar w:fldCharType="separate"/>
      </w:r>
      <w:r w:rsidR="00384014">
        <w:rPr>
          <w:noProof/>
        </w:rPr>
        <w:t>44</w:t>
      </w:r>
      <w:r>
        <w:fldChar w:fldCharType="end"/>
      </w:r>
      <w:r w:rsidRPr="00465A7F">
        <w:t xml:space="preserve">. Значения полей передаются из </w:t>
      </w:r>
      <w:r>
        <w:t>OEBS</w:t>
      </w:r>
      <w:r w:rsidRPr="00465A7F">
        <w:t xml:space="preserve"> и недоступны для редактир</w:t>
      </w:r>
      <w:r w:rsidRPr="009E4207">
        <w:t>о</w:t>
      </w:r>
      <w:r w:rsidRPr="00465A7F">
        <w:t>вания.</w:t>
      </w:r>
    </w:p>
    <w:p w14:paraId="3EDB1FD0" w14:textId="77777777"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50" w:name="_Ref434263789"/>
      <w:bookmarkStart w:id="851" w:name="_Toc82675681"/>
      <w:r w:rsidR="00384014">
        <w:rPr>
          <w:noProof/>
        </w:rPr>
        <w:t>44</w:t>
      </w:r>
      <w:bookmarkEnd w:id="850"/>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w:t>
      </w:r>
      <w:r w:rsidR="005B4F00" w:rsidRPr="00465A7F">
        <w:t>О</w:t>
      </w:r>
      <w:r w:rsidR="005B4F00" w:rsidRPr="009E4207">
        <w:t>с</w:t>
      </w:r>
      <w:r w:rsidR="005B4F00" w:rsidRPr="00465A7F">
        <w:t>новные атриб</w:t>
      </w:r>
      <w:r w:rsidR="005B4F00" w:rsidRPr="004838A8">
        <w:t>у</w:t>
      </w:r>
      <w:r w:rsidR="005B4F00" w:rsidRPr="00465A7F">
        <w:t>ты</w:t>
      </w:r>
      <w:r w:rsidR="005B4F00">
        <w:t>»</w:t>
      </w:r>
      <w:bookmarkEnd w:id="8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14:paraId="60288AE6" w14:textId="77777777"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7605391" w14:textId="77777777"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72CCD3" w14:textId="77777777" w:rsidR="005B4F00" w:rsidRPr="00465A7F" w:rsidRDefault="005B4F00" w:rsidP="005B4F00">
            <w:pPr>
              <w:pStyle w:val="ASFKTableHead"/>
            </w:pPr>
            <w:r w:rsidRPr="00465A7F">
              <w:t>Описание поля</w:t>
            </w:r>
          </w:p>
        </w:tc>
      </w:tr>
      <w:tr w:rsidR="005B4F00" w:rsidRPr="00821226" w14:paraId="10AC781C" w14:textId="77777777" w:rsidTr="002572AD">
        <w:tc>
          <w:tcPr>
            <w:tcW w:w="2064" w:type="pct"/>
            <w:shd w:val="clear" w:color="auto" w:fill="auto"/>
          </w:tcPr>
          <w:p w14:paraId="0E658801" w14:textId="77777777" w:rsidR="005B4F00" w:rsidRPr="00465A7F" w:rsidRDefault="005B4F00" w:rsidP="002572AD">
            <w:pPr>
              <w:pStyle w:val="ASFKTablenorm"/>
              <w:ind w:left="57" w:right="57"/>
            </w:pPr>
            <w:r>
              <w:t>Отчетная дата</w:t>
            </w:r>
          </w:p>
        </w:tc>
        <w:tc>
          <w:tcPr>
            <w:tcW w:w="2936" w:type="pct"/>
            <w:shd w:val="clear" w:color="auto" w:fill="auto"/>
          </w:tcPr>
          <w:p w14:paraId="681F37CC" w14:textId="77777777" w:rsidR="005B4F00" w:rsidRPr="00465A7F" w:rsidRDefault="005B4F00" w:rsidP="002572AD">
            <w:pPr>
              <w:pStyle w:val="ASFKTablenorm"/>
              <w:ind w:left="57" w:right="57"/>
            </w:pPr>
            <w:r>
              <w:t>Отчетная дата</w:t>
            </w:r>
            <w:r w:rsidRPr="00465A7F">
              <w:t>.</w:t>
            </w:r>
          </w:p>
        </w:tc>
      </w:tr>
      <w:tr w:rsidR="005B4F00" w:rsidRPr="00821226" w14:paraId="0B85D4C9" w14:textId="77777777" w:rsidTr="002572AD">
        <w:tc>
          <w:tcPr>
            <w:tcW w:w="2064" w:type="pct"/>
            <w:shd w:val="clear" w:color="auto" w:fill="auto"/>
          </w:tcPr>
          <w:p w14:paraId="43888C55" w14:textId="77777777" w:rsidR="005B4F00" w:rsidRPr="00465A7F" w:rsidRDefault="005B4F00" w:rsidP="002572AD">
            <w:pPr>
              <w:pStyle w:val="ASFKTablenorm"/>
              <w:ind w:left="57" w:right="57"/>
            </w:pPr>
            <w:r>
              <w:t>Тип периода</w:t>
            </w:r>
          </w:p>
        </w:tc>
        <w:tc>
          <w:tcPr>
            <w:tcW w:w="2936" w:type="pct"/>
            <w:shd w:val="clear" w:color="auto" w:fill="auto"/>
          </w:tcPr>
          <w:p w14:paraId="687C81A0" w14:textId="77777777" w:rsidR="005B4F00" w:rsidRPr="00465A7F" w:rsidRDefault="005B4F00" w:rsidP="002572AD">
            <w:pPr>
              <w:pStyle w:val="ASFKTablenorm"/>
              <w:ind w:left="57" w:right="57"/>
            </w:pPr>
            <w:r w:rsidRPr="00465A7F">
              <w:t xml:space="preserve">Код и наименование </w:t>
            </w:r>
            <w:r>
              <w:t>типа периода</w:t>
            </w:r>
            <w:r w:rsidRPr="00465A7F">
              <w:t xml:space="preserve"> отчета.</w:t>
            </w:r>
          </w:p>
        </w:tc>
      </w:tr>
      <w:tr w:rsidR="005B4F00" w:rsidRPr="00821226" w14:paraId="1A1D6959" w14:textId="77777777" w:rsidTr="002572AD">
        <w:tc>
          <w:tcPr>
            <w:tcW w:w="2064" w:type="pct"/>
            <w:shd w:val="clear" w:color="auto" w:fill="auto"/>
          </w:tcPr>
          <w:p w14:paraId="2840C796" w14:textId="77777777" w:rsidR="005B4F00" w:rsidRPr="00465A7F" w:rsidRDefault="005B4F00" w:rsidP="002572AD">
            <w:pPr>
              <w:pStyle w:val="ASFKTablenorm"/>
              <w:ind w:left="57" w:right="57"/>
            </w:pPr>
            <w:r w:rsidRPr="00465A7F">
              <w:t>Бюджет</w:t>
            </w:r>
          </w:p>
        </w:tc>
        <w:tc>
          <w:tcPr>
            <w:tcW w:w="2936" w:type="pct"/>
            <w:shd w:val="clear" w:color="auto" w:fill="auto"/>
          </w:tcPr>
          <w:p w14:paraId="5835918B" w14:textId="77777777" w:rsidR="005B4F00" w:rsidRPr="00465A7F" w:rsidRDefault="005B4F00" w:rsidP="002572AD">
            <w:pPr>
              <w:pStyle w:val="ASFKTablenorm"/>
              <w:ind w:left="57" w:right="57"/>
            </w:pPr>
            <w:r w:rsidRPr="00465A7F">
              <w:t xml:space="preserve">Код </w:t>
            </w:r>
            <w:r>
              <w:t xml:space="preserve">и наименование </w:t>
            </w:r>
            <w:r w:rsidRPr="00465A7F">
              <w:t>бюджета.</w:t>
            </w:r>
          </w:p>
        </w:tc>
      </w:tr>
      <w:tr w:rsidR="005B4F00" w:rsidRPr="00821226" w14:paraId="00BBCA34" w14:textId="77777777" w:rsidTr="002572AD">
        <w:tc>
          <w:tcPr>
            <w:tcW w:w="2064" w:type="pct"/>
            <w:shd w:val="clear" w:color="auto" w:fill="auto"/>
          </w:tcPr>
          <w:p w14:paraId="755F4BBA" w14:textId="77777777" w:rsidR="005B4F00" w:rsidRPr="00465A7F" w:rsidRDefault="005B4F00" w:rsidP="002572AD">
            <w:pPr>
              <w:pStyle w:val="ASFKTablenorm"/>
              <w:ind w:left="57" w:right="57"/>
            </w:pPr>
            <w:r>
              <w:t>Финансовый год</w:t>
            </w:r>
          </w:p>
        </w:tc>
        <w:tc>
          <w:tcPr>
            <w:tcW w:w="2936" w:type="pct"/>
            <w:shd w:val="clear" w:color="auto" w:fill="auto"/>
          </w:tcPr>
          <w:p w14:paraId="63E91AF3" w14:textId="77777777" w:rsidR="005B4F00" w:rsidRPr="00465A7F" w:rsidRDefault="005B4F00" w:rsidP="002572AD">
            <w:pPr>
              <w:pStyle w:val="ASFKTablenorm"/>
              <w:ind w:left="57" w:right="57"/>
            </w:pPr>
            <w:r>
              <w:t>Финансовый год.</w:t>
            </w:r>
          </w:p>
        </w:tc>
      </w:tr>
      <w:tr w:rsidR="005B4F00" w:rsidRPr="00821226" w14:paraId="76BD3BFD" w14:textId="77777777" w:rsidTr="002572AD">
        <w:tc>
          <w:tcPr>
            <w:tcW w:w="2064" w:type="pct"/>
            <w:shd w:val="clear" w:color="auto" w:fill="auto"/>
          </w:tcPr>
          <w:p w14:paraId="3F48CBE9" w14:textId="77777777" w:rsidR="005B4F00" w:rsidRPr="00465A7F" w:rsidRDefault="005B4F00" w:rsidP="002572AD">
            <w:pPr>
              <w:pStyle w:val="ASFKTablenorm"/>
              <w:ind w:left="57" w:right="57"/>
            </w:pPr>
            <w:r>
              <w:t>Регистрационный номер</w:t>
            </w:r>
          </w:p>
        </w:tc>
        <w:tc>
          <w:tcPr>
            <w:tcW w:w="2936" w:type="pct"/>
            <w:shd w:val="clear" w:color="auto" w:fill="auto"/>
          </w:tcPr>
          <w:p w14:paraId="66C38B20" w14:textId="77777777" w:rsidR="005B4F00" w:rsidRPr="00465A7F" w:rsidRDefault="005B4F00" w:rsidP="002572AD">
            <w:pPr>
              <w:pStyle w:val="ASFKTablenorm"/>
              <w:ind w:left="57" w:right="57"/>
            </w:pPr>
            <w:r>
              <w:t>Регистрационный номер.</w:t>
            </w:r>
          </w:p>
        </w:tc>
      </w:tr>
      <w:tr w:rsidR="005B4F00" w:rsidRPr="00821226" w14:paraId="1A0B4998" w14:textId="77777777" w:rsidTr="002572AD">
        <w:tc>
          <w:tcPr>
            <w:tcW w:w="2064" w:type="pct"/>
            <w:shd w:val="clear" w:color="auto" w:fill="auto"/>
          </w:tcPr>
          <w:p w14:paraId="54B3524B" w14:textId="77777777" w:rsidR="005B4F00" w:rsidRPr="00465A7F" w:rsidRDefault="005B4F00" w:rsidP="002572AD">
            <w:pPr>
              <w:pStyle w:val="ASFKTablenorm"/>
              <w:ind w:left="57" w:right="57"/>
            </w:pPr>
            <w:r>
              <w:t>Номер д</w:t>
            </w:r>
            <w:r w:rsidRPr="00465A7F">
              <w:t>окумента</w:t>
            </w:r>
          </w:p>
        </w:tc>
        <w:tc>
          <w:tcPr>
            <w:tcW w:w="2936" w:type="pct"/>
            <w:shd w:val="clear" w:color="auto" w:fill="auto"/>
          </w:tcPr>
          <w:p w14:paraId="7E68EAF9" w14:textId="77777777" w:rsidR="005B4F00" w:rsidRPr="00465A7F" w:rsidRDefault="005B4F00" w:rsidP="002572AD">
            <w:pPr>
              <w:pStyle w:val="ASFKTablenorm"/>
              <w:ind w:left="57" w:right="57"/>
            </w:pPr>
            <w:r>
              <w:t xml:space="preserve">Номер </w:t>
            </w:r>
            <w:r w:rsidRPr="00465A7F">
              <w:t>документа.</w:t>
            </w:r>
          </w:p>
        </w:tc>
      </w:tr>
      <w:tr w:rsidR="005B4F00" w:rsidRPr="00821226" w14:paraId="0BBFCC27" w14:textId="77777777" w:rsidTr="002572AD">
        <w:tc>
          <w:tcPr>
            <w:tcW w:w="2064" w:type="pct"/>
            <w:shd w:val="clear" w:color="auto" w:fill="auto"/>
          </w:tcPr>
          <w:p w14:paraId="3E131EDD" w14:textId="77777777" w:rsidR="005B4F00" w:rsidRDefault="005B4F00" w:rsidP="002572AD">
            <w:pPr>
              <w:pStyle w:val="ASFKTablenorm"/>
              <w:ind w:left="57" w:right="57"/>
            </w:pPr>
            <w:r>
              <w:t>Дата документ</w:t>
            </w:r>
          </w:p>
        </w:tc>
        <w:tc>
          <w:tcPr>
            <w:tcW w:w="2936" w:type="pct"/>
            <w:shd w:val="clear" w:color="auto" w:fill="auto"/>
          </w:tcPr>
          <w:p w14:paraId="7E93EB88" w14:textId="77777777" w:rsidR="005B4F00" w:rsidRDefault="005B4F00" w:rsidP="002572AD">
            <w:pPr>
              <w:pStyle w:val="ASFKTablenorm"/>
              <w:ind w:left="57" w:right="57"/>
            </w:pPr>
            <w:r>
              <w:t>Дата документа.</w:t>
            </w:r>
          </w:p>
        </w:tc>
      </w:tr>
      <w:tr w:rsidR="005B4F00" w:rsidRPr="00821226" w14:paraId="5A2887C3" w14:textId="77777777" w:rsidTr="002572AD">
        <w:tc>
          <w:tcPr>
            <w:tcW w:w="2064" w:type="pct"/>
            <w:shd w:val="clear" w:color="auto" w:fill="auto"/>
          </w:tcPr>
          <w:p w14:paraId="58079E80" w14:textId="77777777" w:rsidR="005B4F00" w:rsidRDefault="005B4F00" w:rsidP="002572AD">
            <w:pPr>
              <w:pStyle w:val="ASFKTablenorm"/>
              <w:ind w:left="57" w:right="57"/>
            </w:pPr>
            <w:r>
              <w:t>Тип источника</w:t>
            </w:r>
          </w:p>
        </w:tc>
        <w:tc>
          <w:tcPr>
            <w:tcW w:w="2936" w:type="pct"/>
            <w:shd w:val="clear" w:color="auto" w:fill="auto"/>
          </w:tcPr>
          <w:p w14:paraId="37588664" w14:textId="77777777" w:rsidR="005B4F00" w:rsidRDefault="005B4F00" w:rsidP="002572AD">
            <w:pPr>
              <w:pStyle w:val="ASFKTablenorm"/>
              <w:ind w:left="57" w:right="57"/>
            </w:pPr>
            <w:r>
              <w:t>Тип источника.</w:t>
            </w:r>
          </w:p>
        </w:tc>
      </w:tr>
      <w:tr w:rsidR="005B4F00" w:rsidRPr="00821226" w14:paraId="51F9722C" w14:textId="77777777" w:rsidTr="002572AD">
        <w:tc>
          <w:tcPr>
            <w:tcW w:w="2064" w:type="pct"/>
            <w:shd w:val="clear" w:color="auto" w:fill="auto"/>
          </w:tcPr>
          <w:p w14:paraId="5FED3115" w14:textId="77777777" w:rsidR="005B4F00" w:rsidRDefault="005B4F00" w:rsidP="002572AD">
            <w:pPr>
              <w:pStyle w:val="ASFKTablenorm"/>
              <w:ind w:left="57" w:right="57"/>
            </w:pPr>
            <w:r>
              <w:t>Код источника</w:t>
            </w:r>
          </w:p>
        </w:tc>
        <w:tc>
          <w:tcPr>
            <w:tcW w:w="2936" w:type="pct"/>
            <w:shd w:val="clear" w:color="auto" w:fill="auto"/>
          </w:tcPr>
          <w:p w14:paraId="2980EC64" w14:textId="77777777" w:rsidR="005B4F00" w:rsidRDefault="005B4F00" w:rsidP="002572AD">
            <w:pPr>
              <w:pStyle w:val="ASFKTablenorm"/>
              <w:ind w:left="57" w:right="57"/>
            </w:pPr>
            <w:r>
              <w:t>Код источника.</w:t>
            </w:r>
          </w:p>
        </w:tc>
      </w:tr>
      <w:tr w:rsidR="005B4F00" w:rsidRPr="00821226" w14:paraId="6765E7DB" w14:textId="77777777" w:rsidTr="002572AD">
        <w:tc>
          <w:tcPr>
            <w:tcW w:w="2064" w:type="pct"/>
            <w:shd w:val="clear" w:color="auto" w:fill="auto"/>
          </w:tcPr>
          <w:p w14:paraId="699DE483" w14:textId="77777777" w:rsidR="005B4F00" w:rsidRPr="00465A7F" w:rsidRDefault="005B4F00" w:rsidP="002572AD">
            <w:pPr>
              <w:pStyle w:val="ASFKTablenorm"/>
              <w:ind w:left="57" w:right="57"/>
            </w:pPr>
            <w:r w:rsidRPr="00465A7F">
              <w:t xml:space="preserve">Наименование </w:t>
            </w:r>
            <w:r>
              <w:t>источника</w:t>
            </w:r>
          </w:p>
        </w:tc>
        <w:tc>
          <w:tcPr>
            <w:tcW w:w="2936" w:type="pct"/>
            <w:shd w:val="clear" w:color="auto" w:fill="auto"/>
          </w:tcPr>
          <w:p w14:paraId="69547052" w14:textId="77777777" w:rsidR="005B4F00" w:rsidRPr="00465A7F" w:rsidRDefault="005B4F00" w:rsidP="002572AD">
            <w:pPr>
              <w:pStyle w:val="ASFKTablenorm"/>
              <w:ind w:left="57" w:right="57"/>
            </w:pPr>
            <w:r w:rsidRPr="00465A7F">
              <w:t xml:space="preserve">Наименование </w:t>
            </w:r>
            <w:r>
              <w:t>источника</w:t>
            </w:r>
            <w:r w:rsidRPr="00465A7F">
              <w:t>.</w:t>
            </w:r>
          </w:p>
        </w:tc>
      </w:tr>
      <w:tr w:rsidR="005B4F00" w:rsidRPr="00821226" w14:paraId="5CAFBC7D" w14:textId="77777777" w:rsidTr="002572AD">
        <w:tc>
          <w:tcPr>
            <w:tcW w:w="2064" w:type="pct"/>
            <w:shd w:val="clear" w:color="auto" w:fill="auto"/>
          </w:tcPr>
          <w:p w14:paraId="4B7CB63E" w14:textId="77777777" w:rsidR="005B4F00" w:rsidRPr="00465A7F" w:rsidRDefault="005B4F00" w:rsidP="002572AD">
            <w:pPr>
              <w:pStyle w:val="ASFKTablenorm"/>
              <w:ind w:left="57" w:right="57"/>
            </w:pPr>
            <w:r>
              <w:t>Код ОКПО</w:t>
            </w:r>
          </w:p>
        </w:tc>
        <w:tc>
          <w:tcPr>
            <w:tcW w:w="2936" w:type="pct"/>
            <w:shd w:val="clear" w:color="auto" w:fill="auto"/>
          </w:tcPr>
          <w:p w14:paraId="0A6841C4" w14:textId="77777777" w:rsidR="005B4F00" w:rsidRPr="00465A7F" w:rsidRDefault="005B4F00" w:rsidP="002572AD">
            <w:pPr>
              <w:pStyle w:val="ASFKTablenorm"/>
              <w:ind w:left="57" w:right="57"/>
            </w:pPr>
            <w:r>
              <w:t>Код ОКПО.</w:t>
            </w:r>
          </w:p>
        </w:tc>
      </w:tr>
      <w:tr w:rsidR="005B4F00" w:rsidRPr="00821226" w14:paraId="0F3F2CAD" w14:textId="77777777" w:rsidTr="002572AD">
        <w:tc>
          <w:tcPr>
            <w:tcW w:w="2064" w:type="pct"/>
            <w:shd w:val="clear" w:color="auto" w:fill="auto"/>
          </w:tcPr>
          <w:p w14:paraId="5CDF01C4" w14:textId="77777777" w:rsidR="005B4F00" w:rsidRDefault="005B4F00" w:rsidP="002572AD">
            <w:pPr>
              <w:pStyle w:val="ASFKTablenorm"/>
              <w:ind w:left="57" w:right="57"/>
            </w:pPr>
            <w:r>
              <w:t>Бизнес код формы</w:t>
            </w:r>
          </w:p>
        </w:tc>
        <w:tc>
          <w:tcPr>
            <w:tcW w:w="2936" w:type="pct"/>
            <w:shd w:val="clear" w:color="auto" w:fill="auto"/>
          </w:tcPr>
          <w:p w14:paraId="7253ADCB" w14:textId="77777777" w:rsidR="005B4F00" w:rsidRDefault="005B4F00" w:rsidP="002572AD">
            <w:pPr>
              <w:pStyle w:val="ASFKTablenorm"/>
              <w:ind w:left="57" w:right="57"/>
            </w:pPr>
            <w:r>
              <w:t>Бизнес код формы.</w:t>
            </w:r>
          </w:p>
        </w:tc>
      </w:tr>
      <w:tr w:rsidR="005B4F00" w:rsidRPr="00821226" w14:paraId="0A41548B" w14:textId="77777777" w:rsidTr="002572AD">
        <w:tc>
          <w:tcPr>
            <w:tcW w:w="2064" w:type="pct"/>
            <w:shd w:val="clear" w:color="auto" w:fill="auto"/>
          </w:tcPr>
          <w:p w14:paraId="05A199EE" w14:textId="77777777" w:rsidR="005B4F00" w:rsidRDefault="005B4F00" w:rsidP="002572AD">
            <w:pPr>
              <w:pStyle w:val="ASFKTablenorm"/>
              <w:ind w:left="57" w:right="57"/>
            </w:pPr>
            <w:r>
              <w:t>Код ОКАТО</w:t>
            </w:r>
          </w:p>
        </w:tc>
        <w:tc>
          <w:tcPr>
            <w:tcW w:w="2936" w:type="pct"/>
            <w:shd w:val="clear" w:color="auto" w:fill="auto"/>
          </w:tcPr>
          <w:p w14:paraId="239AF1F7" w14:textId="77777777" w:rsidR="005B4F00" w:rsidRDefault="005B4F00" w:rsidP="002572AD">
            <w:pPr>
              <w:pStyle w:val="ASFKTablenorm"/>
              <w:ind w:left="57" w:right="57"/>
            </w:pPr>
            <w:r>
              <w:t>Код и наименование ОКАТО.</w:t>
            </w:r>
          </w:p>
        </w:tc>
      </w:tr>
      <w:tr w:rsidR="005B4F00" w:rsidRPr="00821226" w14:paraId="096844D8" w14:textId="77777777" w:rsidTr="002572AD">
        <w:tc>
          <w:tcPr>
            <w:tcW w:w="2064" w:type="pct"/>
            <w:shd w:val="clear" w:color="auto" w:fill="auto"/>
          </w:tcPr>
          <w:p w14:paraId="07551ABD" w14:textId="77777777" w:rsidR="005B4F00" w:rsidRDefault="005B4F00" w:rsidP="002572AD">
            <w:pPr>
              <w:pStyle w:val="ASFKTablenorm"/>
              <w:ind w:left="57" w:right="57"/>
            </w:pPr>
            <w:r>
              <w:lastRenderedPageBreak/>
              <w:t>Получатель</w:t>
            </w:r>
          </w:p>
        </w:tc>
        <w:tc>
          <w:tcPr>
            <w:tcW w:w="2936" w:type="pct"/>
            <w:shd w:val="clear" w:color="auto" w:fill="auto"/>
          </w:tcPr>
          <w:p w14:paraId="66EF67A6" w14:textId="77777777" w:rsidR="005B4F00" w:rsidRDefault="005B4F00" w:rsidP="002572AD">
            <w:pPr>
              <w:pStyle w:val="ASFKTablenorm"/>
              <w:ind w:left="57" w:right="57"/>
            </w:pPr>
            <w:r>
              <w:t>Код и наименование получателя.</w:t>
            </w:r>
          </w:p>
        </w:tc>
      </w:tr>
      <w:tr w:rsidR="005B4F00" w:rsidRPr="00821226" w14:paraId="2ED26319" w14:textId="77777777" w:rsidTr="002572AD">
        <w:tc>
          <w:tcPr>
            <w:tcW w:w="2064" w:type="pct"/>
            <w:shd w:val="clear" w:color="auto" w:fill="auto"/>
          </w:tcPr>
          <w:p w14:paraId="0025B76A" w14:textId="77777777" w:rsidR="005B4F00" w:rsidRDefault="005B4F00" w:rsidP="002572AD">
            <w:pPr>
              <w:pStyle w:val="ASFKTablenorm"/>
              <w:ind w:left="57" w:right="57"/>
            </w:pPr>
            <w:r>
              <w:t>Код главы</w:t>
            </w:r>
          </w:p>
        </w:tc>
        <w:tc>
          <w:tcPr>
            <w:tcW w:w="2936" w:type="pct"/>
            <w:shd w:val="clear" w:color="auto" w:fill="auto"/>
          </w:tcPr>
          <w:p w14:paraId="41F9FFAD" w14:textId="77777777" w:rsidR="005B4F00" w:rsidRDefault="005B4F00" w:rsidP="002572AD">
            <w:pPr>
              <w:pStyle w:val="ASFKTablenorm"/>
              <w:ind w:left="57" w:right="57"/>
            </w:pPr>
            <w:r>
              <w:t>Код и наименование главы.</w:t>
            </w:r>
          </w:p>
        </w:tc>
      </w:tr>
      <w:tr w:rsidR="005B4F00" w:rsidRPr="00821226" w14:paraId="117EA534" w14:textId="77777777" w:rsidTr="002572AD">
        <w:tc>
          <w:tcPr>
            <w:tcW w:w="2064" w:type="pct"/>
            <w:shd w:val="clear" w:color="auto" w:fill="auto"/>
          </w:tcPr>
          <w:p w14:paraId="58307060" w14:textId="77777777" w:rsidR="005B4F00" w:rsidRPr="00465A7F" w:rsidRDefault="005B4F00" w:rsidP="002572AD">
            <w:pPr>
              <w:pStyle w:val="ASFKTablenorm"/>
              <w:ind w:left="57" w:right="57"/>
            </w:pPr>
            <w:r w:rsidRPr="00465A7F">
              <w:t>Контур</w:t>
            </w:r>
          </w:p>
        </w:tc>
        <w:tc>
          <w:tcPr>
            <w:tcW w:w="2936" w:type="pct"/>
            <w:shd w:val="clear" w:color="auto" w:fill="auto"/>
          </w:tcPr>
          <w:p w14:paraId="5553F8DA" w14:textId="77777777" w:rsidR="005B4F00" w:rsidRPr="00465A7F" w:rsidRDefault="005B4F00" w:rsidP="002572AD">
            <w:pPr>
              <w:pStyle w:val="ASFKTablenorm"/>
              <w:ind w:left="57" w:right="57"/>
            </w:pPr>
            <w:r w:rsidRPr="00465A7F">
              <w:t>Контур, из которого поступил документ.</w:t>
            </w:r>
          </w:p>
        </w:tc>
      </w:tr>
      <w:tr w:rsidR="005B4F00" w:rsidRPr="00821226" w14:paraId="5A3E7AE0" w14:textId="77777777" w:rsidTr="002572AD">
        <w:tc>
          <w:tcPr>
            <w:tcW w:w="2064" w:type="pct"/>
            <w:shd w:val="clear" w:color="auto" w:fill="auto"/>
          </w:tcPr>
          <w:p w14:paraId="429485D8" w14:textId="77777777" w:rsidR="005B4F00" w:rsidRPr="00465A7F" w:rsidRDefault="005B4F00" w:rsidP="002572AD">
            <w:pPr>
              <w:pStyle w:val="ASFKTablenorm"/>
              <w:ind w:left="57" w:right="57"/>
            </w:pPr>
            <w:r>
              <w:t>Дата начала</w:t>
            </w:r>
          </w:p>
        </w:tc>
        <w:tc>
          <w:tcPr>
            <w:tcW w:w="2936" w:type="pct"/>
            <w:shd w:val="clear" w:color="auto" w:fill="auto"/>
          </w:tcPr>
          <w:p w14:paraId="56DF9405" w14:textId="77777777" w:rsidR="005B4F00" w:rsidRPr="00465A7F" w:rsidRDefault="005B4F00" w:rsidP="002572AD">
            <w:pPr>
              <w:pStyle w:val="ASFKTablenorm"/>
              <w:ind w:left="57" w:right="57"/>
            </w:pPr>
            <w:r>
              <w:t>Дата начала.</w:t>
            </w:r>
          </w:p>
        </w:tc>
      </w:tr>
      <w:tr w:rsidR="005B4F00" w:rsidRPr="00821226" w14:paraId="6A4A7EF5" w14:textId="77777777" w:rsidTr="002572AD">
        <w:tc>
          <w:tcPr>
            <w:tcW w:w="2064" w:type="pct"/>
            <w:shd w:val="clear" w:color="auto" w:fill="auto"/>
          </w:tcPr>
          <w:p w14:paraId="29FCD545" w14:textId="77777777" w:rsidR="005B4F00" w:rsidRPr="00465A7F" w:rsidRDefault="005B4F00" w:rsidP="002572AD">
            <w:pPr>
              <w:pStyle w:val="ASFKTablenorm"/>
              <w:ind w:left="57" w:right="57"/>
            </w:pPr>
            <w:r w:rsidRPr="00465A7F">
              <w:t xml:space="preserve">Дата </w:t>
            </w:r>
            <w:r>
              <w:t>конца</w:t>
            </w:r>
          </w:p>
        </w:tc>
        <w:tc>
          <w:tcPr>
            <w:tcW w:w="2936" w:type="pct"/>
            <w:shd w:val="clear" w:color="auto" w:fill="auto"/>
          </w:tcPr>
          <w:p w14:paraId="638E6F23" w14:textId="77777777" w:rsidR="005B4F00" w:rsidRPr="00465A7F" w:rsidRDefault="005B4F00" w:rsidP="002572AD">
            <w:pPr>
              <w:pStyle w:val="ASFKTablenorm"/>
              <w:ind w:left="57" w:right="57"/>
            </w:pPr>
            <w:r w:rsidRPr="00465A7F">
              <w:t xml:space="preserve">Дата </w:t>
            </w:r>
            <w:r>
              <w:t>конца</w:t>
            </w:r>
            <w:r w:rsidRPr="00465A7F">
              <w:t>.</w:t>
            </w:r>
          </w:p>
        </w:tc>
      </w:tr>
      <w:tr w:rsidR="005B4F00" w:rsidRPr="00821226" w14:paraId="31E769E4" w14:textId="77777777" w:rsidTr="002572AD">
        <w:tc>
          <w:tcPr>
            <w:tcW w:w="2064" w:type="pct"/>
            <w:shd w:val="clear" w:color="auto" w:fill="auto"/>
          </w:tcPr>
          <w:p w14:paraId="46F576C3" w14:textId="77777777" w:rsidR="005B4F00" w:rsidRPr="00465A7F" w:rsidRDefault="005B4F00" w:rsidP="002572AD">
            <w:pPr>
              <w:pStyle w:val="ASFKTablenorm"/>
              <w:ind w:left="57" w:right="57"/>
            </w:pPr>
            <w:r>
              <w:t>Наименование файла Авиакомпа</w:t>
            </w:r>
          </w:p>
        </w:tc>
        <w:tc>
          <w:tcPr>
            <w:tcW w:w="2936" w:type="pct"/>
            <w:shd w:val="clear" w:color="auto" w:fill="auto"/>
          </w:tcPr>
          <w:p w14:paraId="51D9F70C" w14:textId="77777777" w:rsidR="005B4F00" w:rsidRPr="00465A7F" w:rsidRDefault="005B4F00" w:rsidP="002572AD">
            <w:pPr>
              <w:pStyle w:val="ASFKTablenorm"/>
              <w:ind w:left="57" w:right="57"/>
            </w:pPr>
            <w:r>
              <w:t>Наименование файла Авиакомпа</w:t>
            </w:r>
            <w:r w:rsidRPr="00465A7F">
              <w:t>.</w:t>
            </w:r>
          </w:p>
        </w:tc>
      </w:tr>
    </w:tbl>
    <w:p w14:paraId="15D62433" w14:textId="77777777" w:rsidR="005B4F00" w:rsidRPr="004838A8" w:rsidRDefault="005B4F00" w:rsidP="005B4F00">
      <w:pPr>
        <w:pStyle w:val="ASFKNormal"/>
      </w:pPr>
      <w:r w:rsidRPr="00465A7F">
        <w:t xml:space="preserve">ЭФ документа </w:t>
      </w:r>
      <w:r>
        <w:t>«Периодические отчеты</w:t>
      </w:r>
      <w:r w:rsidR="0037785A">
        <w:t xml:space="preserve">», закладки </w:t>
      </w:r>
      <w:r>
        <w:t>«Системные атрибуты»</w:t>
      </w:r>
      <w:r w:rsidRPr="00465A7F">
        <w:t xml:space="preserve"> представл</w:t>
      </w:r>
      <w:r w:rsidRPr="009E4207">
        <w:t>е</w:t>
      </w:r>
      <w:r w:rsidRPr="00465A7F">
        <w:t>на на рисунке </w:t>
      </w:r>
      <w:r>
        <w:fldChar w:fldCharType="begin"/>
      </w:r>
      <w:r>
        <w:instrText xml:space="preserve"> REF _Ref233116330 \h </w:instrText>
      </w:r>
      <w:r>
        <w:fldChar w:fldCharType="separate"/>
      </w:r>
      <w:r w:rsidR="00384014">
        <w:rPr>
          <w:noProof/>
        </w:rPr>
        <w:t>92</w:t>
      </w:r>
      <w:r>
        <w:fldChar w:fldCharType="end"/>
      </w:r>
      <w:r>
        <w:t>.</w:t>
      </w:r>
    </w:p>
    <w:p w14:paraId="5337803C" w14:textId="77777777" w:rsidR="005B4F00" w:rsidRPr="00424CF0" w:rsidRDefault="00813E9E" w:rsidP="005B4F00">
      <w:pPr>
        <w:pStyle w:val="ASFKFigure"/>
      </w:pPr>
      <w:r>
        <w:pict w14:anchorId="26C6EEBA">
          <v:shape id="_x0000_i1188" type="#_x0000_t75" style="width:482.25pt;height:180pt">
            <v:imagedata r:id="rId153" o:title="1"/>
          </v:shape>
        </w:pict>
      </w:r>
    </w:p>
    <w:p w14:paraId="133F511F" w14:textId="77777777" w:rsidR="005B4F00"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52" w:name="_Ref233116330"/>
      <w:bookmarkStart w:id="853" w:name="_Toc82675820"/>
      <w:r w:rsidR="00384014">
        <w:rPr>
          <w:noProof/>
        </w:rPr>
        <w:t>92</w:t>
      </w:r>
      <w:bookmarkEnd w:id="852"/>
      <w:r>
        <w:rPr>
          <w:noProof/>
        </w:rPr>
        <w:fldChar w:fldCharType="end"/>
      </w:r>
      <w:r w:rsidR="005B4F00" w:rsidRPr="00424CF0">
        <w:t xml:space="preserve">. ЭФ </w:t>
      </w:r>
      <w:r w:rsidR="00412790">
        <w:t xml:space="preserve">документа </w:t>
      </w:r>
      <w:r w:rsidR="005B4F00">
        <w:t>«</w:t>
      </w:r>
      <w:r w:rsidR="00412790">
        <w:t>Периодические отчеты</w:t>
      </w:r>
      <w:r w:rsidR="0037785A">
        <w:t xml:space="preserve">», закладки </w:t>
      </w:r>
      <w:r w:rsidR="005B4F00">
        <w:t>«Системные</w:t>
      </w:r>
      <w:r w:rsidR="005B4F00" w:rsidRPr="00424CF0">
        <w:t xml:space="preserve"> атрибуты</w:t>
      </w:r>
      <w:r w:rsidR="005B4F00">
        <w:t>»</w:t>
      </w:r>
      <w:bookmarkEnd w:id="853"/>
    </w:p>
    <w:p w14:paraId="7F17C522" w14:textId="77777777" w:rsidR="005B4F00" w:rsidRPr="004838A8"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C42A7">
        <w:t>Вложения</w:t>
      </w:r>
      <w:r>
        <w:t>»</w:t>
      </w:r>
      <w:r w:rsidRPr="007C42A7">
        <w:t xml:space="preserve"> приведен в таблице</w:t>
      </w:r>
      <w:r w:rsidR="009C1099" w:rsidRPr="00821226">
        <w:t> </w:t>
      </w:r>
      <w:r>
        <w:fldChar w:fldCharType="begin"/>
      </w:r>
      <w:r>
        <w:instrText xml:space="preserve"> REF _Ref434263767 \h </w:instrText>
      </w:r>
      <w:r>
        <w:fldChar w:fldCharType="separate"/>
      </w:r>
      <w:r w:rsidR="00384014">
        <w:rPr>
          <w:noProof/>
        </w:rPr>
        <w:t>45</w:t>
      </w:r>
      <w:r>
        <w:fldChar w:fldCharType="end"/>
      </w:r>
      <w:r w:rsidRPr="004838A8">
        <w:t>. Значения полей передаются из OEBS и недоступны для редактирования.</w:t>
      </w:r>
    </w:p>
    <w:p w14:paraId="4DF2B65E" w14:textId="77777777"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54" w:name="_Ref434263767"/>
      <w:bookmarkStart w:id="855" w:name="_Toc82675682"/>
      <w:r w:rsidR="00384014">
        <w:rPr>
          <w:noProof/>
        </w:rPr>
        <w:t>45</w:t>
      </w:r>
      <w:bookmarkEnd w:id="854"/>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атрибуты»</w:t>
      </w:r>
      <w:bookmarkEnd w:id="8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14:paraId="68F1E1FA" w14:textId="77777777"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4B084A" w14:textId="77777777"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089FE6A" w14:textId="77777777" w:rsidR="005B4F00" w:rsidRPr="00465A7F" w:rsidRDefault="005B4F00" w:rsidP="005B4F00">
            <w:pPr>
              <w:pStyle w:val="ASFKTableHead"/>
            </w:pPr>
            <w:r w:rsidRPr="00465A7F">
              <w:t>Описание поля</w:t>
            </w:r>
          </w:p>
        </w:tc>
      </w:tr>
      <w:tr w:rsidR="005B4F00" w:rsidRPr="00821226" w14:paraId="7F5077BD" w14:textId="77777777" w:rsidTr="002572AD">
        <w:tc>
          <w:tcPr>
            <w:tcW w:w="2064" w:type="pct"/>
            <w:shd w:val="clear" w:color="auto" w:fill="auto"/>
          </w:tcPr>
          <w:p w14:paraId="227719E0" w14:textId="77777777" w:rsidR="005B4F00" w:rsidRPr="00465A7F" w:rsidRDefault="005B4F00" w:rsidP="002572AD">
            <w:pPr>
              <w:pStyle w:val="ASFKTablenorm"/>
              <w:ind w:left="57" w:right="57"/>
            </w:pPr>
            <w:r w:rsidRPr="00465A7F">
              <w:t>Бизнес-</w:t>
            </w:r>
            <w:r>
              <w:t>статус</w:t>
            </w:r>
          </w:p>
        </w:tc>
        <w:tc>
          <w:tcPr>
            <w:tcW w:w="2936" w:type="pct"/>
            <w:shd w:val="clear" w:color="auto" w:fill="auto"/>
          </w:tcPr>
          <w:p w14:paraId="4E2868FC" w14:textId="77777777" w:rsidR="005B4F00" w:rsidRPr="00465A7F" w:rsidRDefault="005B4F00" w:rsidP="002572AD">
            <w:pPr>
              <w:pStyle w:val="ASFKTablenorm"/>
              <w:ind w:left="57" w:right="57"/>
            </w:pPr>
            <w:r>
              <w:t>Код и наименование бизнес-статуса отчета</w:t>
            </w:r>
            <w:r w:rsidRPr="00465A7F">
              <w:t>.</w:t>
            </w:r>
          </w:p>
        </w:tc>
      </w:tr>
      <w:tr w:rsidR="005B4F00" w:rsidRPr="00821226" w14:paraId="7E993014" w14:textId="77777777" w:rsidTr="002572AD">
        <w:tc>
          <w:tcPr>
            <w:tcW w:w="2064" w:type="pct"/>
            <w:shd w:val="clear" w:color="auto" w:fill="auto"/>
          </w:tcPr>
          <w:p w14:paraId="4D0E98F4" w14:textId="77777777" w:rsidR="005B4F00" w:rsidRPr="00465A7F" w:rsidRDefault="005B4F00" w:rsidP="002572AD">
            <w:pPr>
              <w:pStyle w:val="ASFKTablenorm"/>
              <w:ind w:left="57" w:right="57"/>
            </w:pPr>
            <w:r>
              <w:t>Комментарий</w:t>
            </w:r>
          </w:p>
        </w:tc>
        <w:tc>
          <w:tcPr>
            <w:tcW w:w="2936" w:type="pct"/>
            <w:shd w:val="clear" w:color="auto" w:fill="auto"/>
          </w:tcPr>
          <w:p w14:paraId="440E95E4" w14:textId="77777777" w:rsidR="005B4F00" w:rsidRPr="00465A7F" w:rsidRDefault="005B4F00" w:rsidP="002572AD">
            <w:pPr>
              <w:pStyle w:val="ASFKTablenorm"/>
              <w:ind w:left="57" w:right="57"/>
            </w:pPr>
            <w:r>
              <w:t>Комментарий</w:t>
            </w:r>
            <w:r w:rsidRPr="00465A7F">
              <w:t>.</w:t>
            </w:r>
          </w:p>
        </w:tc>
      </w:tr>
      <w:tr w:rsidR="005B4F00" w:rsidRPr="00821226" w14:paraId="1EB2DE04" w14:textId="77777777" w:rsidTr="002572AD">
        <w:tc>
          <w:tcPr>
            <w:tcW w:w="5000" w:type="pct"/>
            <w:gridSpan w:val="2"/>
            <w:shd w:val="clear" w:color="auto" w:fill="auto"/>
          </w:tcPr>
          <w:p w14:paraId="55D670D1" w14:textId="77777777" w:rsidR="005B4F00" w:rsidRPr="00465A7F" w:rsidRDefault="005B4F00" w:rsidP="002572AD">
            <w:pPr>
              <w:pStyle w:val="ASFKTablenorm"/>
              <w:ind w:left="57" w:right="57"/>
            </w:pPr>
            <w:r>
              <w:t>Группа полей «Отправитель»</w:t>
            </w:r>
          </w:p>
        </w:tc>
      </w:tr>
      <w:tr w:rsidR="005B4F00" w:rsidRPr="00821226" w14:paraId="60DA0C82" w14:textId="77777777" w:rsidTr="002572AD">
        <w:tc>
          <w:tcPr>
            <w:tcW w:w="2064" w:type="pct"/>
            <w:shd w:val="clear" w:color="auto" w:fill="auto"/>
          </w:tcPr>
          <w:p w14:paraId="4EFBFBFF" w14:textId="77777777" w:rsidR="005B4F00" w:rsidRPr="00465A7F" w:rsidRDefault="005B4F00" w:rsidP="002572AD">
            <w:pPr>
              <w:pStyle w:val="ASFKTablenorm"/>
              <w:ind w:left="57" w:right="57"/>
            </w:pPr>
            <w:r>
              <w:t>ТОФК</w:t>
            </w:r>
          </w:p>
        </w:tc>
        <w:tc>
          <w:tcPr>
            <w:tcW w:w="2936" w:type="pct"/>
            <w:shd w:val="clear" w:color="auto" w:fill="auto"/>
          </w:tcPr>
          <w:p w14:paraId="33FF367C" w14:textId="77777777" w:rsidR="005B4F00" w:rsidRPr="00465A7F" w:rsidRDefault="005B4F00" w:rsidP="002572AD">
            <w:pPr>
              <w:pStyle w:val="ASFKTablenorm"/>
              <w:ind w:left="57" w:right="57"/>
            </w:pPr>
            <w:r>
              <w:t>Код и наименование ТОФК отправителя.</w:t>
            </w:r>
          </w:p>
        </w:tc>
      </w:tr>
      <w:tr w:rsidR="005B4F00" w:rsidRPr="00821226" w14:paraId="471C4305" w14:textId="77777777" w:rsidTr="002572AD">
        <w:tc>
          <w:tcPr>
            <w:tcW w:w="2064" w:type="pct"/>
            <w:shd w:val="clear" w:color="auto" w:fill="auto"/>
          </w:tcPr>
          <w:p w14:paraId="281ED2C9" w14:textId="77777777" w:rsidR="005B4F00" w:rsidRPr="00465A7F" w:rsidRDefault="005B4F00" w:rsidP="002572AD">
            <w:pPr>
              <w:pStyle w:val="ASFKTablenorm"/>
              <w:ind w:left="57" w:right="57"/>
            </w:pPr>
            <w:r>
              <w:t>Маска</w:t>
            </w:r>
          </w:p>
        </w:tc>
        <w:tc>
          <w:tcPr>
            <w:tcW w:w="2936" w:type="pct"/>
            <w:shd w:val="clear" w:color="auto" w:fill="auto"/>
          </w:tcPr>
          <w:p w14:paraId="418930A7" w14:textId="77777777" w:rsidR="005B4F00" w:rsidRPr="00465A7F" w:rsidRDefault="005B4F00" w:rsidP="002572AD">
            <w:pPr>
              <w:pStyle w:val="ASFKTablenorm"/>
              <w:ind w:left="57" w:right="57"/>
            </w:pPr>
            <w:r>
              <w:t>Адресная маска отправителя</w:t>
            </w:r>
            <w:r w:rsidRPr="00465A7F">
              <w:t>.</w:t>
            </w:r>
          </w:p>
        </w:tc>
      </w:tr>
      <w:tr w:rsidR="005B4F00" w:rsidRPr="00465A7F" w14:paraId="23FB48A0" w14:textId="77777777" w:rsidTr="002572AD">
        <w:tc>
          <w:tcPr>
            <w:tcW w:w="5000" w:type="pct"/>
            <w:gridSpan w:val="2"/>
            <w:shd w:val="clear" w:color="auto" w:fill="auto"/>
          </w:tcPr>
          <w:p w14:paraId="2243F42E" w14:textId="77777777" w:rsidR="005B4F00" w:rsidRPr="00465A7F" w:rsidRDefault="005B4F00" w:rsidP="002572AD">
            <w:pPr>
              <w:pStyle w:val="ASFKTablenorm"/>
              <w:ind w:left="57" w:right="57"/>
            </w:pPr>
            <w:r>
              <w:t>Группа полей «Получатель»</w:t>
            </w:r>
          </w:p>
        </w:tc>
      </w:tr>
      <w:tr w:rsidR="005B4F00" w:rsidRPr="00465A7F" w14:paraId="5026EA45" w14:textId="77777777" w:rsidTr="002572AD">
        <w:tc>
          <w:tcPr>
            <w:tcW w:w="2064" w:type="pct"/>
            <w:shd w:val="clear" w:color="auto" w:fill="auto"/>
          </w:tcPr>
          <w:p w14:paraId="7A1DF9A3" w14:textId="77777777" w:rsidR="005B4F00" w:rsidRPr="00465A7F" w:rsidRDefault="005B4F00" w:rsidP="002572AD">
            <w:pPr>
              <w:pStyle w:val="ASFKTablenorm"/>
              <w:ind w:left="57" w:right="57"/>
            </w:pPr>
            <w:r>
              <w:t>ТОФК</w:t>
            </w:r>
          </w:p>
        </w:tc>
        <w:tc>
          <w:tcPr>
            <w:tcW w:w="2936" w:type="pct"/>
            <w:shd w:val="clear" w:color="auto" w:fill="auto"/>
          </w:tcPr>
          <w:p w14:paraId="6AFEE869" w14:textId="77777777" w:rsidR="005B4F00" w:rsidRPr="00465A7F" w:rsidRDefault="005B4F00" w:rsidP="002572AD">
            <w:pPr>
              <w:pStyle w:val="ASFKTablenorm"/>
              <w:ind w:left="57" w:right="57"/>
            </w:pPr>
            <w:r>
              <w:t>Код и наименование ТОФК получателя.</w:t>
            </w:r>
          </w:p>
        </w:tc>
      </w:tr>
      <w:tr w:rsidR="005B4F00" w:rsidRPr="00465A7F" w14:paraId="163A3CD2" w14:textId="77777777" w:rsidTr="002572AD">
        <w:tc>
          <w:tcPr>
            <w:tcW w:w="2064" w:type="pct"/>
            <w:shd w:val="clear" w:color="auto" w:fill="auto"/>
          </w:tcPr>
          <w:p w14:paraId="7FF64915" w14:textId="77777777" w:rsidR="005B4F00" w:rsidRPr="00465A7F" w:rsidRDefault="005B4F00" w:rsidP="002572AD">
            <w:pPr>
              <w:pStyle w:val="ASFKTablenorm"/>
              <w:ind w:left="57" w:right="57"/>
            </w:pPr>
            <w:r>
              <w:t>Маска</w:t>
            </w:r>
          </w:p>
        </w:tc>
        <w:tc>
          <w:tcPr>
            <w:tcW w:w="2936" w:type="pct"/>
            <w:shd w:val="clear" w:color="auto" w:fill="auto"/>
          </w:tcPr>
          <w:p w14:paraId="265E99AD" w14:textId="77777777" w:rsidR="005B4F00" w:rsidRPr="00465A7F" w:rsidRDefault="005B4F00" w:rsidP="002572AD">
            <w:pPr>
              <w:pStyle w:val="ASFKTablenorm"/>
              <w:ind w:left="57" w:right="57"/>
            </w:pPr>
            <w:r>
              <w:t>Адресная маска получателя</w:t>
            </w:r>
            <w:r w:rsidRPr="00465A7F">
              <w:t>.</w:t>
            </w:r>
          </w:p>
        </w:tc>
      </w:tr>
    </w:tbl>
    <w:p w14:paraId="533BF5E4" w14:textId="77777777" w:rsidR="005B4F00" w:rsidRPr="00715197" w:rsidRDefault="005B4F00" w:rsidP="005B4F00">
      <w:pPr>
        <w:pStyle w:val="ASFKNormal"/>
      </w:pPr>
      <w:r w:rsidRPr="00465A7F">
        <w:t xml:space="preserve">ЭФ документа </w:t>
      </w:r>
      <w:r>
        <w:t>«Периодические отчеты</w:t>
      </w:r>
      <w:r w:rsidR="0037785A">
        <w:t xml:space="preserve">», закладки </w:t>
      </w:r>
      <w:r>
        <w:t>«</w:t>
      </w:r>
      <w:r w:rsidRPr="00715197">
        <w:t>Системные атрибуты</w:t>
      </w:r>
      <w:r>
        <w:t>»</w:t>
      </w:r>
      <w:r w:rsidRPr="00715197">
        <w:t xml:space="preserve"> представл</w:t>
      </w:r>
      <w:r w:rsidRPr="009E4207">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384014">
        <w:rPr>
          <w:noProof/>
        </w:rPr>
        <w:t>93</w:t>
      </w:r>
      <w:r>
        <w:fldChar w:fldCharType="end"/>
      </w:r>
      <w:r>
        <w:t>.</w:t>
      </w:r>
    </w:p>
    <w:p w14:paraId="3E550F1C" w14:textId="77777777" w:rsidR="005B4F00" w:rsidRPr="00715197" w:rsidRDefault="00813E9E" w:rsidP="005B4F00">
      <w:pPr>
        <w:pStyle w:val="ASFKFigure"/>
      </w:pPr>
      <w:r>
        <w:lastRenderedPageBreak/>
        <w:pict w14:anchorId="38C10D2B">
          <v:shape id="_x0000_i1189" type="#_x0000_t75" style="width:482.25pt;height:129.75pt">
            <v:imagedata r:id="rId154" o:title="Период"/>
          </v:shape>
        </w:pict>
      </w:r>
    </w:p>
    <w:p w14:paraId="6031727F" w14:textId="77777777" w:rsidR="005B4F00"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56" w:name="_Ref434263714"/>
      <w:bookmarkStart w:id="857" w:name="_Toc82675821"/>
      <w:r w:rsidR="00384014">
        <w:rPr>
          <w:noProof/>
        </w:rPr>
        <w:t>93</w:t>
      </w:r>
      <w:bookmarkEnd w:id="856"/>
      <w:r>
        <w:rPr>
          <w:noProof/>
        </w:rPr>
        <w:fldChar w:fldCharType="end"/>
      </w:r>
      <w:r w:rsidR="005B4F00" w:rsidRPr="00204E68">
        <w:t xml:space="preserve">. ЭФ документа </w:t>
      </w:r>
      <w:r w:rsidR="005B4F00">
        <w:t>«</w:t>
      </w:r>
      <w:r w:rsidR="005B4F00" w:rsidRPr="00204E68">
        <w:t>Периодические отчеты</w:t>
      </w:r>
      <w:r w:rsidR="0037785A">
        <w:t xml:space="preserve">», закладки </w:t>
      </w:r>
      <w:r w:rsidR="005B4F00">
        <w:t>«</w:t>
      </w:r>
      <w:r w:rsidR="005B4F00" w:rsidRPr="00204E68">
        <w:t>Системные атрибуты</w:t>
      </w:r>
      <w:r w:rsidR="005B4F00">
        <w:t>»</w:t>
      </w:r>
      <w:bookmarkEnd w:id="857"/>
    </w:p>
    <w:p w14:paraId="64025D5B" w14:textId="77777777" w:rsidR="005B4F00" w:rsidRPr="00715197" w:rsidRDefault="005B4F00" w:rsidP="005B4F00">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813E9E">
        <w:pict w14:anchorId="6122FBEB">
          <v:shape id="_x0000_i1190" type="#_x0000_t75" style="width:21.75pt;height:21.75pt">
            <v:imagedata r:id="rId155"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813E9E">
        <w:pict w14:anchorId="16274349">
          <v:shape id="_x0000_i1191" type="#_x0000_t75" style="width:21.75pt;height:21.75pt">
            <v:imagedata r:id="rId156"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813E9E">
        <w:pict w14:anchorId="7B4D03FC">
          <v:shape id="_x0000_i1192" type="#_x0000_t75" style="width:21.75pt;height:21.75pt">
            <v:imagedata r:id="rId157"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813E9E">
        <w:pict w14:anchorId="549ECACA">
          <v:shape id="_x0000_i1193" type="#_x0000_t75" style="width:21.75pt;height:21.75pt">
            <v:imagedata r:id="rId158" o:title="кнопка Печать (вложений)"/>
          </v:shape>
        </w:pict>
      </w:r>
      <w:r>
        <w:t> (П</w:t>
      </w:r>
      <w:r w:rsidRPr="00715197">
        <w:t>ечать</w:t>
      </w:r>
      <w:r>
        <w:t>)</w:t>
      </w:r>
      <w:r w:rsidRPr="00715197">
        <w:t>.</w:t>
      </w:r>
    </w:p>
    <w:p w14:paraId="49C4697D" w14:textId="77777777" w:rsidR="005B4F00" w:rsidRPr="00715197"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15197">
        <w:t>Системные атрибуты</w:t>
      </w:r>
      <w:r>
        <w:t>»</w:t>
      </w:r>
      <w:r w:rsidRPr="007C42A7">
        <w:t xml:space="preserve"> приведен в таблице</w:t>
      </w:r>
      <w:r w:rsidR="009C1099" w:rsidRPr="00821226">
        <w:t> </w:t>
      </w:r>
      <w:r>
        <w:fldChar w:fldCharType="begin"/>
      </w:r>
      <w:r>
        <w:instrText xml:space="preserve"> REF _Ref434263756 \h </w:instrText>
      </w:r>
      <w:r>
        <w:fldChar w:fldCharType="separate"/>
      </w:r>
      <w:r w:rsidR="00384014">
        <w:rPr>
          <w:noProof/>
        </w:rPr>
        <w:t>46</w:t>
      </w:r>
      <w:r>
        <w:fldChar w:fldCharType="end"/>
      </w:r>
      <w:r w:rsidRPr="00715197">
        <w:t>. Значения полей передаются из OEBS и недоступны для редактир</w:t>
      </w:r>
      <w:r w:rsidRPr="009E4207">
        <w:t>о</w:t>
      </w:r>
      <w:r w:rsidRPr="00715197">
        <w:t>вания.</w:t>
      </w:r>
    </w:p>
    <w:p w14:paraId="0F0FBCCD" w14:textId="77777777"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58" w:name="_Ref434263756"/>
      <w:bookmarkStart w:id="859" w:name="_Toc82675683"/>
      <w:r w:rsidR="00384014">
        <w:rPr>
          <w:noProof/>
        </w:rPr>
        <w:t>46</w:t>
      </w:r>
      <w:bookmarkEnd w:id="858"/>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w:t>
      </w:r>
      <w:r w:rsidR="005B4F00" w:rsidRPr="00715197">
        <w:t>у</w:t>
      </w:r>
      <w:r w:rsidR="005B4F00">
        <w:t>ты»</w:t>
      </w:r>
      <w:bookmarkEnd w:id="8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14:paraId="5DE085BE" w14:textId="77777777"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CAB686" w14:textId="77777777"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0C91969" w14:textId="77777777" w:rsidR="005B4F00" w:rsidRPr="00465A7F" w:rsidRDefault="005B4F00" w:rsidP="005B4F00">
            <w:pPr>
              <w:pStyle w:val="ASFKTableHead"/>
            </w:pPr>
            <w:r w:rsidRPr="00465A7F">
              <w:t>Описание поля</w:t>
            </w:r>
          </w:p>
        </w:tc>
      </w:tr>
      <w:tr w:rsidR="005B4F00" w:rsidRPr="00821226" w14:paraId="07B1BDC0" w14:textId="77777777" w:rsidTr="002572AD">
        <w:tc>
          <w:tcPr>
            <w:tcW w:w="2064" w:type="pct"/>
            <w:shd w:val="clear" w:color="auto" w:fill="auto"/>
          </w:tcPr>
          <w:p w14:paraId="0977B77F" w14:textId="77777777" w:rsidR="005B4F00" w:rsidRPr="00465A7F" w:rsidRDefault="005B4F00" w:rsidP="002572AD">
            <w:pPr>
              <w:pStyle w:val="ASFKTablenorm"/>
              <w:ind w:left="57" w:right="57"/>
            </w:pPr>
            <w:r w:rsidRPr="00465A7F">
              <w:t>GUID</w:t>
            </w:r>
          </w:p>
        </w:tc>
        <w:tc>
          <w:tcPr>
            <w:tcW w:w="2936" w:type="pct"/>
            <w:shd w:val="clear" w:color="auto" w:fill="auto"/>
          </w:tcPr>
          <w:p w14:paraId="50C74513" w14:textId="77777777" w:rsidR="005B4F00" w:rsidRPr="00465A7F" w:rsidRDefault="005B4F00" w:rsidP="002572AD">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B4F00" w:rsidRPr="00821226" w14:paraId="13536E18" w14:textId="77777777" w:rsidTr="002572AD">
        <w:tc>
          <w:tcPr>
            <w:tcW w:w="2064" w:type="pct"/>
            <w:shd w:val="clear" w:color="auto" w:fill="auto"/>
          </w:tcPr>
          <w:p w14:paraId="48C92C0B" w14:textId="77777777" w:rsidR="005B4F00" w:rsidRPr="00465A7F" w:rsidRDefault="005B4F00" w:rsidP="002572AD">
            <w:pPr>
              <w:pStyle w:val="ASFKTablenorm"/>
              <w:ind w:left="57" w:right="57"/>
            </w:pPr>
            <w:r w:rsidRPr="00465A7F">
              <w:t>Тип</w:t>
            </w:r>
          </w:p>
        </w:tc>
        <w:tc>
          <w:tcPr>
            <w:tcW w:w="2936" w:type="pct"/>
            <w:shd w:val="clear" w:color="auto" w:fill="auto"/>
          </w:tcPr>
          <w:p w14:paraId="68AB6BCC" w14:textId="77777777" w:rsidR="005B4F00" w:rsidRPr="00465A7F" w:rsidRDefault="005B4F00" w:rsidP="002572AD">
            <w:pPr>
              <w:pStyle w:val="ASFKTablenorm"/>
              <w:ind w:left="57" w:right="57"/>
            </w:pPr>
            <w:r w:rsidRPr="00465A7F">
              <w:t xml:space="preserve">Тип </w:t>
            </w:r>
            <w:r>
              <w:t>содержимого</w:t>
            </w:r>
            <w:r w:rsidRPr="00465A7F">
              <w:t>.</w:t>
            </w:r>
          </w:p>
        </w:tc>
      </w:tr>
      <w:tr w:rsidR="005B4F00" w:rsidRPr="00821226" w14:paraId="7E737971" w14:textId="77777777" w:rsidTr="002572AD">
        <w:tc>
          <w:tcPr>
            <w:tcW w:w="2064" w:type="pct"/>
            <w:shd w:val="clear" w:color="auto" w:fill="auto"/>
          </w:tcPr>
          <w:p w14:paraId="02B3414D" w14:textId="77777777" w:rsidR="005B4F00" w:rsidRPr="00465A7F" w:rsidRDefault="005B4F00" w:rsidP="002572AD">
            <w:pPr>
              <w:pStyle w:val="ASFKTablenorm"/>
              <w:ind w:left="57" w:right="57"/>
            </w:pPr>
            <w:r w:rsidRPr="00465A7F">
              <w:t>Файл</w:t>
            </w:r>
          </w:p>
        </w:tc>
        <w:tc>
          <w:tcPr>
            <w:tcW w:w="2936" w:type="pct"/>
            <w:shd w:val="clear" w:color="auto" w:fill="auto"/>
          </w:tcPr>
          <w:p w14:paraId="31DCCB64" w14:textId="77777777" w:rsidR="005B4F00" w:rsidRPr="00465A7F" w:rsidRDefault="005B4F00" w:rsidP="002572AD">
            <w:pPr>
              <w:pStyle w:val="ASFKTablenorm"/>
              <w:ind w:left="57" w:right="57"/>
            </w:pPr>
            <w:r>
              <w:t>Имя файла</w:t>
            </w:r>
            <w:r w:rsidRPr="00465A7F">
              <w:t>.</w:t>
            </w:r>
          </w:p>
        </w:tc>
      </w:tr>
      <w:tr w:rsidR="005B4F00" w:rsidRPr="00821226" w14:paraId="0B91AEB9" w14:textId="77777777" w:rsidTr="002572AD">
        <w:tc>
          <w:tcPr>
            <w:tcW w:w="2064" w:type="pct"/>
            <w:shd w:val="clear" w:color="auto" w:fill="auto"/>
          </w:tcPr>
          <w:p w14:paraId="2F06EB26" w14:textId="77777777" w:rsidR="005B4F00" w:rsidRPr="00465A7F" w:rsidRDefault="005B4F00" w:rsidP="002572AD">
            <w:pPr>
              <w:pStyle w:val="ASFKTablenorm"/>
              <w:ind w:left="57" w:right="57"/>
            </w:pPr>
            <w:r w:rsidRPr="00465A7F">
              <w:t>Дата</w:t>
            </w:r>
            <w:r>
              <w:t xml:space="preserve"> файла</w:t>
            </w:r>
          </w:p>
        </w:tc>
        <w:tc>
          <w:tcPr>
            <w:tcW w:w="2936" w:type="pct"/>
            <w:shd w:val="clear" w:color="auto" w:fill="auto"/>
          </w:tcPr>
          <w:p w14:paraId="3777D777" w14:textId="77777777" w:rsidR="005B4F00" w:rsidRPr="00465A7F" w:rsidRDefault="005B4F00" w:rsidP="002572AD">
            <w:pPr>
              <w:pStyle w:val="ASFKTablenorm"/>
              <w:ind w:left="57" w:right="57"/>
            </w:pPr>
            <w:r w:rsidRPr="00465A7F">
              <w:t xml:space="preserve">Дата </w:t>
            </w:r>
            <w:r>
              <w:t>файла</w:t>
            </w:r>
            <w:r w:rsidRPr="00465A7F">
              <w:t>.</w:t>
            </w:r>
          </w:p>
        </w:tc>
      </w:tr>
      <w:tr w:rsidR="005B4F00" w:rsidRPr="00821226" w14:paraId="26EBE3F2" w14:textId="77777777" w:rsidTr="002572AD">
        <w:tc>
          <w:tcPr>
            <w:tcW w:w="2064" w:type="pct"/>
            <w:shd w:val="clear" w:color="auto" w:fill="auto"/>
          </w:tcPr>
          <w:p w14:paraId="6EE8B56A" w14:textId="77777777" w:rsidR="005B4F00" w:rsidRPr="00465A7F" w:rsidRDefault="005B4F00" w:rsidP="002572AD">
            <w:pPr>
              <w:pStyle w:val="ASFKTablenorm"/>
              <w:ind w:left="57" w:right="57"/>
            </w:pPr>
            <w:r w:rsidRPr="00465A7F">
              <w:t>Размер</w:t>
            </w:r>
          </w:p>
        </w:tc>
        <w:tc>
          <w:tcPr>
            <w:tcW w:w="2936" w:type="pct"/>
            <w:shd w:val="clear" w:color="auto" w:fill="auto"/>
          </w:tcPr>
          <w:p w14:paraId="708484E9" w14:textId="77777777" w:rsidR="005B4F00" w:rsidRPr="00465A7F" w:rsidRDefault="005B4F00" w:rsidP="002572AD">
            <w:pPr>
              <w:pStyle w:val="ASFKTablenorm"/>
              <w:ind w:left="57" w:right="57"/>
            </w:pPr>
            <w:r w:rsidRPr="00465A7F">
              <w:t>Размер вложения.</w:t>
            </w:r>
          </w:p>
        </w:tc>
      </w:tr>
      <w:tr w:rsidR="005B4F00" w:rsidRPr="00821226" w14:paraId="0648D585" w14:textId="77777777" w:rsidTr="002572AD">
        <w:tc>
          <w:tcPr>
            <w:tcW w:w="2064" w:type="pct"/>
            <w:shd w:val="clear" w:color="auto" w:fill="auto"/>
          </w:tcPr>
          <w:p w14:paraId="429473C9" w14:textId="77777777" w:rsidR="005B4F00" w:rsidRPr="00465A7F" w:rsidRDefault="005B4F00" w:rsidP="002572AD">
            <w:pPr>
              <w:pStyle w:val="ASFKTablenorm"/>
              <w:ind w:left="57" w:right="57"/>
            </w:pPr>
            <w:r>
              <w:t>Комментарий</w:t>
            </w:r>
          </w:p>
        </w:tc>
        <w:tc>
          <w:tcPr>
            <w:tcW w:w="2936" w:type="pct"/>
            <w:shd w:val="clear" w:color="auto" w:fill="auto"/>
          </w:tcPr>
          <w:p w14:paraId="542ABAB0" w14:textId="77777777" w:rsidR="005B4F00" w:rsidRDefault="005B4F00" w:rsidP="002572AD">
            <w:pPr>
              <w:pStyle w:val="ASFKTablenorm"/>
              <w:ind w:left="57" w:right="57"/>
            </w:pPr>
            <w:r>
              <w:t>Комментарий.</w:t>
            </w:r>
          </w:p>
        </w:tc>
      </w:tr>
      <w:tr w:rsidR="005B4F00" w:rsidRPr="00821226" w14:paraId="4A9268D9" w14:textId="77777777" w:rsidTr="002572AD">
        <w:tc>
          <w:tcPr>
            <w:tcW w:w="2064" w:type="pct"/>
            <w:shd w:val="clear" w:color="auto" w:fill="auto"/>
          </w:tcPr>
          <w:p w14:paraId="33341227" w14:textId="77777777" w:rsidR="005B4F00" w:rsidRPr="00465A7F" w:rsidRDefault="005B4F00" w:rsidP="002572AD">
            <w:pPr>
              <w:pStyle w:val="ASFKTablenorm"/>
              <w:ind w:left="57" w:right="57"/>
            </w:pPr>
            <w:r w:rsidRPr="00465A7F">
              <w:t>Бизнес-тип</w:t>
            </w:r>
          </w:p>
        </w:tc>
        <w:tc>
          <w:tcPr>
            <w:tcW w:w="2936" w:type="pct"/>
            <w:shd w:val="clear" w:color="auto" w:fill="auto"/>
          </w:tcPr>
          <w:p w14:paraId="6FA93CE7" w14:textId="77777777" w:rsidR="005B4F00" w:rsidRPr="00465A7F" w:rsidRDefault="005B4F00" w:rsidP="002572AD">
            <w:pPr>
              <w:pStyle w:val="ASFKTablenorm"/>
              <w:ind w:left="57" w:right="57"/>
            </w:pPr>
            <w:r w:rsidRPr="00465A7F">
              <w:t>Бизнес-тип вложения.</w:t>
            </w:r>
          </w:p>
        </w:tc>
      </w:tr>
      <w:tr w:rsidR="005B4F00" w:rsidRPr="00821226" w14:paraId="3DFA06B1" w14:textId="77777777" w:rsidTr="002572AD">
        <w:tc>
          <w:tcPr>
            <w:tcW w:w="2064" w:type="pct"/>
            <w:shd w:val="clear" w:color="auto" w:fill="auto"/>
          </w:tcPr>
          <w:p w14:paraId="6DCD1B48" w14:textId="77777777" w:rsidR="005B4F00" w:rsidRPr="00465A7F" w:rsidRDefault="005B4F00" w:rsidP="002572AD">
            <w:pPr>
              <w:pStyle w:val="ASFKTablenorm"/>
              <w:ind w:left="57" w:right="57"/>
            </w:pPr>
            <w:r>
              <w:t>Дата вложения</w:t>
            </w:r>
          </w:p>
        </w:tc>
        <w:tc>
          <w:tcPr>
            <w:tcW w:w="2936" w:type="pct"/>
            <w:shd w:val="clear" w:color="auto" w:fill="auto"/>
          </w:tcPr>
          <w:p w14:paraId="709C79D0" w14:textId="77777777" w:rsidR="005B4F00" w:rsidRPr="00465A7F" w:rsidRDefault="005B4F00" w:rsidP="002572AD">
            <w:pPr>
              <w:pStyle w:val="ASFKTablenorm"/>
              <w:ind w:left="57" w:right="57"/>
            </w:pPr>
            <w:r>
              <w:t>Дата вложения.</w:t>
            </w:r>
          </w:p>
        </w:tc>
      </w:tr>
      <w:tr w:rsidR="005B4F00" w:rsidRPr="00821226" w14:paraId="19BE62C2" w14:textId="77777777" w:rsidTr="002572AD">
        <w:tc>
          <w:tcPr>
            <w:tcW w:w="2064" w:type="pct"/>
            <w:shd w:val="clear" w:color="auto" w:fill="auto"/>
          </w:tcPr>
          <w:p w14:paraId="3BDF7DF5" w14:textId="77777777" w:rsidR="005B4F00" w:rsidRPr="00465A7F" w:rsidRDefault="005B4F00" w:rsidP="002572AD">
            <w:pPr>
              <w:pStyle w:val="ASFKTablenorm"/>
              <w:ind w:left="57" w:right="57"/>
            </w:pPr>
            <w:r>
              <w:t>Название</w:t>
            </w:r>
          </w:p>
        </w:tc>
        <w:tc>
          <w:tcPr>
            <w:tcW w:w="2936" w:type="pct"/>
            <w:shd w:val="clear" w:color="auto" w:fill="auto"/>
          </w:tcPr>
          <w:p w14:paraId="07EFE8B0" w14:textId="77777777" w:rsidR="005B4F00" w:rsidRPr="00465A7F" w:rsidRDefault="005B4F00" w:rsidP="002572AD">
            <w:pPr>
              <w:pStyle w:val="ASFKTablenorm"/>
              <w:ind w:left="57" w:right="57"/>
            </w:pPr>
            <w:r>
              <w:t>Название.</w:t>
            </w:r>
          </w:p>
        </w:tc>
      </w:tr>
      <w:tr w:rsidR="005B4F00" w:rsidRPr="00821226" w14:paraId="21E4888B" w14:textId="77777777" w:rsidTr="002572AD">
        <w:tc>
          <w:tcPr>
            <w:tcW w:w="2064" w:type="pct"/>
            <w:shd w:val="clear" w:color="auto" w:fill="auto"/>
          </w:tcPr>
          <w:p w14:paraId="37DF7682" w14:textId="77777777" w:rsidR="005B4F00" w:rsidRPr="00465A7F" w:rsidRDefault="005B4F00" w:rsidP="002572AD">
            <w:pPr>
              <w:pStyle w:val="ASFKTablenorm"/>
              <w:ind w:left="57" w:right="57"/>
            </w:pPr>
            <w:r>
              <w:t>Организация</w:t>
            </w:r>
          </w:p>
        </w:tc>
        <w:tc>
          <w:tcPr>
            <w:tcW w:w="2936" w:type="pct"/>
            <w:shd w:val="clear" w:color="auto" w:fill="auto"/>
          </w:tcPr>
          <w:p w14:paraId="12D21E63" w14:textId="77777777" w:rsidR="005B4F00" w:rsidRPr="00465A7F" w:rsidRDefault="005B4F00" w:rsidP="002572AD">
            <w:pPr>
              <w:pStyle w:val="ASFKTablenorm"/>
              <w:ind w:left="57" w:right="57"/>
            </w:pPr>
            <w:r>
              <w:t>Организация.</w:t>
            </w:r>
          </w:p>
        </w:tc>
      </w:tr>
      <w:tr w:rsidR="005B4F00" w:rsidRPr="00821226" w14:paraId="6DB3A4BB" w14:textId="77777777" w:rsidTr="002572AD">
        <w:tc>
          <w:tcPr>
            <w:tcW w:w="2064" w:type="pct"/>
            <w:shd w:val="clear" w:color="auto" w:fill="auto"/>
          </w:tcPr>
          <w:p w14:paraId="57570866" w14:textId="77777777" w:rsidR="005B4F00" w:rsidRPr="00465A7F" w:rsidRDefault="005B4F00" w:rsidP="002572AD">
            <w:pPr>
              <w:pStyle w:val="ASFKTablenorm"/>
              <w:ind w:left="57" w:right="57"/>
            </w:pPr>
            <w:r>
              <w:t>Пользователь</w:t>
            </w:r>
          </w:p>
        </w:tc>
        <w:tc>
          <w:tcPr>
            <w:tcW w:w="2936" w:type="pct"/>
            <w:shd w:val="clear" w:color="auto" w:fill="auto"/>
          </w:tcPr>
          <w:p w14:paraId="40EA0AF8" w14:textId="77777777" w:rsidR="005B4F00" w:rsidRPr="00465A7F" w:rsidRDefault="005B4F00" w:rsidP="002572AD">
            <w:pPr>
              <w:pStyle w:val="ASFKTablenorm"/>
              <w:ind w:left="57" w:right="57"/>
            </w:pPr>
            <w:r>
              <w:t>Пользователь.</w:t>
            </w:r>
          </w:p>
        </w:tc>
      </w:tr>
      <w:tr w:rsidR="005B4F00" w:rsidRPr="00821226" w14:paraId="178FEDC5" w14:textId="77777777" w:rsidTr="002572AD">
        <w:tc>
          <w:tcPr>
            <w:tcW w:w="2064" w:type="pct"/>
            <w:shd w:val="clear" w:color="auto" w:fill="auto"/>
          </w:tcPr>
          <w:p w14:paraId="1FC39591" w14:textId="77777777" w:rsidR="005B4F00" w:rsidRPr="00465A7F" w:rsidRDefault="005B4F00" w:rsidP="002572AD">
            <w:pPr>
              <w:pStyle w:val="ASFKTablenorm"/>
              <w:ind w:left="57" w:right="57"/>
            </w:pPr>
            <w:r>
              <w:t>Статус</w:t>
            </w:r>
          </w:p>
        </w:tc>
        <w:tc>
          <w:tcPr>
            <w:tcW w:w="2936" w:type="pct"/>
            <w:shd w:val="clear" w:color="auto" w:fill="auto"/>
          </w:tcPr>
          <w:p w14:paraId="2D4DAA6D" w14:textId="77777777" w:rsidR="005B4F00" w:rsidRPr="00465A7F" w:rsidRDefault="005B4F00" w:rsidP="002572AD">
            <w:pPr>
              <w:pStyle w:val="ASFKTablenorm"/>
              <w:ind w:left="57" w:right="57"/>
            </w:pPr>
            <w:r>
              <w:t>Статус вложения.</w:t>
            </w:r>
          </w:p>
        </w:tc>
      </w:tr>
      <w:tr w:rsidR="005B4F00" w:rsidRPr="00821226" w14:paraId="5E5118DA" w14:textId="77777777" w:rsidTr="002572AD">
        <w:tc>
          <w:tcPr>
            <w:tcW w:w="2064" w:type="pct"/>
            <w:shd w:val="clear" w:color="auto" w:fill="auto"/>
          </w:tcPr>
          <w:p w14:paraId="07A14DB3" w14:textId="77777777" w:rsidR="005B4F00" w:rsidRPr="00465A7F" w:rsidRDefault="005B4F00" w:rsidP="002572AD">
            <w:pPr>
              <w:pStyle w:val="ASFKTablenorm"/>
              <w:ind w:left="57" w:right="57"/>
            </w:pPr>
            <w:r w:rsidRPr="00465A7F">
              <w:t>ID</w:t>
            </w:r>
          </w:p>
        </w:tc>
        <w:tc>
          <w:tcPr>
            <w:tcW w:w="2936" w:type="pct"/>
            <w:shd w:val="clear" w:color="auto" w:fill="auto"/>
          </w:tcPr>
          <w:p w14:paraId="522E892B" w14:textId="77777777" w:rsidR="005B4F00" w:rsidRPr="00465A7F" w:rsidRDefault="005B4F00" w:rsidP="002572AD">
            <w:pPr>
              <w:pStyle w:val="ASFKTablenorm"/>
              <w:ind w:left="57" w:right="57"/>
            </w:pPr>
            <w:r w:rsidRPr="00465A7F">
              <w:t>ID вложения.</w:t>
            </w:r>
          </w:p>
        </w:tc>
      </w:tr>
    </w:tbl>
    <w:p w14:paraId="6833420D" w14:textId="77777777" w:rsidR="00C24574" w:rsidRDefault="00C24574" w:rsidP="00C24574">
      <w:pPr>
        <w:pStyle w:val="21"/>
      </w:pPr>
      <w:bookmarkStart w:id="860" w:name="_Toc82675604"/>
      <w:r w:rsidRPr="00A34B5C">
        <w:lastRenderedPageBreak/>
        <w:t xml:space="preserve">Группа документов </w:t>
      </w:r>
      <w:r w:rsidR="00237D21">
        <w:t>«</w:t>
      </w:r>
      <w:r w:rsidRPr="00A34B5C">
        <w:t>Управление платежами</w:t>
      </w:r>
      <w:r w:rsidR="00237D21">
        <w:t>»</w:t>
      </w:r>
      <w:bookmarkEnd w:id="837"/>
      <w:bookmarkEnd w:id="838"/>
      <w:bookmarkEnd w:id="839"/>
      <w:bookmarkEnd w:id="840"/>
      <w:bookmarkEnd w:id="841"/>
      <w:bookmarkEnd w:id="842"/>
      <w:bookmarkEnd w:id="843"/>
      <w:bookmarkEnd w:id="844"/>
      <w:bookmarkEnd w:id="860"/>
    </w:p>
    <w:p w14:paraId="1179EB48" w14:textId="77777777" w:rsidR="00C24574" w:rsidRPr="005F180D" w:rsidRDefault="00C24574" w:rsidP="00AF3A98">
      <w:pPr>
        <w:pStyle w:val="31"/>
      </w:pPr>
      <w:bookmarkStart w:id="861" w:name="_Toc394499670"/>
      <w:bookmarkStart w:id="862" w:name="_Ref396471605"/>
      <w:bookmarkStart w:id="863" w:name="_Toc409434430"/>
      <w:bookmarkStart w:id="864" w:name="_Toc422329749"/>
      <w:bookmarkStart w:id="865" w:name="_Ref449339292"/>
      <w:bookmarkStart w:id="866" w:name="_Toc82675605"/>
      <w:bookmarkStart w:id="867" w:name="_Toc387228646"/>
      <w:bookmarkStart w:id="868" w:name="_Ref387233963"/>
      <w:bookmarkStart w:id="869" w:name="_Ref387235517"/>
      <w:r w:rsidRPr="005F180D">
        <w:t>Сообщение для передачи инкассо</w:t>
      </w:r>
      <w:bookmarkEnd w:id="861"/>
      <w:bookmarkEnd w:id="862"/>
      <w:bookmarkEnd w:id="863"/>
      <w:bookmarkEnd w:id="864"/>
      <w:bookmarkEnd w:id="865"/>
      <w:bookmarkEnd w:id="866"/>
    </w:p>
    <w:p w14:paraId="0D43D49E" w14:textId="77777777" w:rsidR="00C24574" w:rsidRPr="005F180D" w:rsidRDefault="00C24574" w:rsidP="00C24574">
      <w:pPr>
        <w:pStyle w:val="ASFKNormal"/>
      </w:pPr>
      <w:r w:rsidRPr="005F180D">
        <w:t>Передача инкассовых поручений от ВБФ в учётную систему производится для отпра</w:t>
      </w:r>
      <w:r w:rsidRPr="00C24574">
        <w:t>в</w:t>
      </w:r>
      <w:r w:rsidRPr="005F180D">
        <w:t>ки в банк России (АРМ КБР).</w:t>
      </w:r>
    </w:p>
    <w:p w14:paraId="7E40725C" w14:textId="77777777" w:rsidR="00C24574" w:rsidRDefault="00C24574" w:rsidP="00C24574">
      <w:pPr>
        <w:pStyle w:val="ASFKNormal"/>
      </w:pPr>
      <w:r w:rsidRPr="005F180D">
        <w:t>Инкассовое поручение вводится в СУФД на уровне АРМ АДБ и перед</w:t>
      </w:r>
      <w:r w:rsidRPr="00AE58D3">
        <w:t>а</w:t>
      </w:r>
      <w:r w:rsidRPr="005F180D">
        <w:t>ётся на сервер МОУ, где автоматически (в соответствии с настроенным расписанием) или по требованию пользователя выгружается в си</w:t>
      </w:r>
      <w:r>
        <w:t>стему OEBS уровня МОУ в виде XM. Л</w:t>
      </w:r>
      <w:r w:rsidRPr="005F180D">
        <w:t>ибо инкассовое пор</w:t>
      </w:r>
      <w:r w:rsidRPr="00C24574">
        <w:t>у</w:t>
      </w:r>
      <w:r w:rsidRPr="005F180D">
        <w:t>чение вводится в СУФД на уровне АРМ АДБ и передаётся на сервер УФК, где автоматич</w:t>
      </w:r>
      <w:r w:rsidRPr="00C24574">
        <w:t>е</w:t>
      </w:r>
      <w:r w:rsidRPr="005F180D">
        <w:t>ски (в соответствии с настроенным расписанием) или по требованию пользователя выгруж</w:t>
      </w:r>
      <w:r w:rsidRPr="00C24574">
        <w:t>а</w:t>
      </w:r>
      <w:r w:rsidRPr="005F180D">
        <w:t>ется в систему OEBS уровня УФК в виде XML.</w:t>
      </w:r>
    </w:p>
    <w:p w14:paraId="09701FC6" w14:textId="77777777" w:rsidR="00C24574" w:rsidRDefault="00C24574" w:rsidP="00056C23">
      <w:pPr>
        <w:pStyle w:val="ASFKNormalWithout"/>
      </w:pPr>
      <w:r>
        <w:t xml:space="preserve">Также осуществляется выгрузка вложений из инкассового поручения. На инкассовое поручение, отправленное в банк, из ОЕБС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237D21">
        <w:t>«</w:t>
      </w:r>
      <w:r>
        <w:t>нет</w:t>
      </w:r>
      <w:r w:rsidR="00237D21">
        <w:t>»</w:t>
      </w:r>
      <w:r>
        <w:t>. При следующих типах экспорта выгружаются только вл</w:t>
      </w:r>
      <w:r w:rsidRPr="00AE58D3">
        <w:t>о</w:t>
      </w:r>
      <w:r>
        <w:t>жения без статуса выгрузки:</w:t>
      </w:r>
    </w:p>
    <w:p w14:paraId="2D7F9538" w14:textId="77777777" w:rsidR="00C24574" w:rsidRDefault="00412790" w:rsidP="00C24574">
      <w:pPr>
        <w:pStyle w:val="ASFKListmark1"/>
      </w:pPr>
      <w:r>
        <w:t>р</w:t>
      </w:r>
      <w:r w:rsidR="00C24574">
        <w:t>учной экспорт всех вложений из скроллера;</w:t>
      </w:r>
    </w:p>
    <w:p w14:paraId="128C5838" w14:textId="77777777" w:rsidR="00C24574" w:rsidRDefault="00412790" w:rsidP="00C24574">
      <w:pPr>
        <w:pStyle w:val="ASFKListmark1"/>
      </w:pPr>
      <w:r>
        <w:t>р</w:t>
      </w:r>
      <w:r w:rsidR="00C24574">
        <w:t>учной экспорт новых вложений из скроллера;</w:t>
      </w:r>
    </w:p>
    <w:p w14:paraId="2D210BC6" w14:textId="77777777" w:rsidR="00C24574" w:rsidRPr="002568B6" w:rsidRDefault="00412790" w:rsidP="00C24574">
      <w:pPr>
        <w:pStyle w:val="ASFKListmark1"/>
      </w:pPr>
      <w:r>
        <w:t>а</w:t>
      </w:r>
      <w:r w:rsidR="00C24574">
        <w:t>втоматический экспорт вложений (по автопроцедуре).</w:t>
      </w:r>
    </w:p>
    <w:p w14:paraId="67CD83F1" w14:textId="77777777" w:rsidR="00C24574" w:rsidRDefault="00C24574" w:rsidP="00C24574">
      <w:pPr>
        <w:pStyle w:val="ASFKNormal"/>
      </w:pPr>
      <w:r>
        <w:t xml:space="preserve">Успешно выгруженным вложениям проставляется статус выгрузки. </w:t>
      </w:r>
    </w:p>
    <w:p w14:paraId="524BACA9" w14:textId="77777777" w:rsidR="00C24574" w:rsidRDefault="00C24574" w:rsidP="00C24574">
      <w:pPr>
        <w:pStyle w:val="ASFKNormal"/>
      </w:pPr>
      <w:r w:rsidRPr="000C6909">
        <w:t>После выгрузки всех вложений меня</w:t>
      </w:r>
      <w:r>
        <w:t>ется</w:t>
      </w:r>
      <w:r w:rsidRPr="000C6909">
        <w:t xml:space="preserve"> статус документа на </w:t>
      </w:r>
      <w:r w:rsidR="00237D21">
        <w:t>«</w:t>
      </w:r>
      <w:r w:rsidRPr="000C6909">
        <w:t>экспортирован</w:t>
      </w:r>
      <w:r w:rsidR="00237D21">
        <w:t>»</w:t>
      </w:r>
      <w:r w:rsidRPr="000C6909">
        <w:t xml:space="preserve">, при получении нового квитка из банка </w:t>
      </w:r>
      <w:r>
        <w:t>–</w:t>
      </w:r>
      <w:r w:rsidRPr="000C6909">
        <w:t xml:space="preserve"> возвраща</w:t>
      </w:r>
      <w:r>
        <w:t>ется</w:t>
      </w:r>
      <w:r w:rsidRPr="000C6909">
        <w:t xml:space="preserve"> на статус квитка</w:t>
      </w:r>
      <w:r>
        <w:t>. При выгрузке новых вложений экспортируются все не</w:t>
      </w:r>
      <w:r w:rsidR="00FC5B26">
        <w:t xml:space="preserve"> </w:t>
      </w:r>
      <w:r>
        <w:t xml:space="preserve">выгруженные файлы вложений, у которых статус выгрузки стоит </w:t>
      </w:r>
      <w:r w:rsidR="00237D21">
        <w:t>«</w:t>
      </w:r>
      <w:r>
        <w:t>нет</w:t>
      </w:r>
      <w:r w:rsidR="00237D21">
        <w:t>»</w:t>
      </w:r>
      <w:r>
        <w:t>.</w:t>
      </w:r>
    </w:p>
    <w:p w14:paraId="3C2BAFC1" w14:textId="77777777" w:rsidR="00C24574" w:rsidRDefault="0037785A" w:rsidP="00C24574">
      <w:pPr>
        <w:pStyle w:val="ASFKNormal"/>
      </w:pPr>
      <w:r>
        <w:t>Для работы с документами «</w:t>
      </w:r>
      <w:r w:rsidR="00C24574" w:rsidRPr="005F180D">
        <w:t>Сообщение для передачи инкассо</w:t>
      </w:r>
      <w:r w:rsidR="00237D21">
        <w:t>»</w:t>
      </w:r>
      <w:r w:rsidR="00C24574" w:rsidRPr="005F180D">
        <w:t xml:space="preserve"> следует перейти в пункт меню </w:t>
      </w:r>
      <w:r w:rsidR="00237D21">
        <w:t>«</w:t>
      </w:r>
      <w:r w:rsidR="00C24574" w:rsidRPr="005F180D">
        <w:t>Документы – Управление платежами – Работа с инкассовыми поручениями – Сообщение для передачи инкассо</w:t>
      </w:r>
      <w:r w:rsidR="00237D21">
        <w:t>»</w:t>
      </w:r>
      <w:r w:rsidR="00C24574" w:rsidRPr="005F180D">
        <w:t>. Откроется ЭФ списка документов, представленная на рисунке</w:t>
      </w:r>
      <w:r w:rsidR="009C1099" w:rsidRPr="00821226">
        <w:t> </w:t>
      </w:r>
      <w:r w:rsidR="00C24574" w:rsidRPr="005F180D">
        <w:fldChar w:fldCharType="begin"/>
      </w:r>
      <w:r w:rsidR="00C24574" w:rsidRPr="005F180D">
        <w:instrText xml:space="preserve"> REF _Ref382487085 \h  \* MERGEFORMAT </w:instrText>
      </w:r>
      <w:r w:rsidR="00C24574" w:rsidRPr="005F180D">
        <w:fldChar w:fldCharType="separate"/>
      </w:r>
      <w:r w:rsidR="00384014">
        <w:t>94</w:t>
      </w:r>
      <w:r w:rsidR="00C24574" w:rsidRPr="005F180D">
        <w:fldChar w:fldCharType="end"/>
      </w:r>
      <w:r w:rsidR="00C24574" w:rsidRPr="005F180D">
        <w:t>.</w:t>
      </w:r>
    </w:p>
    <w:p w14:paraId="73024937" w14:textId="77777777" w:rsidR="00C24574" w:rsidRPr="005F180D" w:rsidRDefault="00813E9E" w:rsidP="00C24574">
      <w:pPr>
        <w:pStyle w:val="ASFKFigure"/>
      </w:pPr>
      <w:r>
        <w:pict w14:anchorId="6AD6851E">
          <v:shape id="_x0000_i1194" type="#_x0000_t75" style="width:474.75pt;height:259.5pt">
            <v:imagedata r:id="rId159" o:title="0"/>
          </v:shape>
        </w:pict>
      </w:r>
    </w:p>
    <w:p w14:paraId="39BFB579" w14:textId="77777777" w:rsidR="00C24574" w:rsidRPr="005F18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0" w:name="_Ref382487085"/>
      <w:bookmarkStart w:id="871" w:name="_Toc82675822"/>
      <w:r w:rsidR="00384014">
        <w:rPr>
          <w:noProof/>
        </w:rPr>
        <w:t>94</w:t>
      </w:r>
      <w:bookmarkEnd w:id="870"/>
      <w:r>
        <w:rPr>
          <w:noProof/>
        </w:rPr>
        <w:fldChar w:fldCharType="end"/>
      </w:r>
      <w:r w:rsidR="00C24574" w:rsidRPr="005F180D">
        <w:t xml:space="preserve">. ЭФ списка документов </w:t>
      </w:r>
      <w:r w:rsidR="00237D21">
        <w:t>«</w:t>
      </w:r>
      <w:r w:rsidR="00C24574" w:rsidRPr="005F180D">
        <w:t>Сообщение для передачи инкассо</w:t>
      </w:r>
      <w:r w:rsidR="00237D21">
        <w:t>»</w:t>
      </w:r>
      <w:bookmarkEnd w:id="871"/>
    </w:p>
    <w:p w14:paraId="0AA1AB6B" w14:textId="77777777" w:rsidR="00C24574" w:rsidRPr="005F180D" w:rsidRDefault="00C24574" w:rsidP="00C24574">
      <w:pPr>
        <w:pStyle w:val="41"/>
      </w:pPr>
      <w:r w:rsidRPr="005F180D">
        <w:lastRenderedPageBreak/>
        <w:t>Доступные операции</w:t>
      </w:r>
    </w:p>
    <w:p w14:paraId="7739CDC8" w14:textId="77777777" w:rsidR="00C24574" w:rsidRPr="005F180D" w:rsidRDefault="00C24574" w:rsidP="00C24574">
      <w:pPr>
        <w:pStyle w:val="ASFKNormal"/>
      </w:pPr>
      <w:r w:rsidRPr="005F180D">
        <w:t xml:space="preserve">На АРМ </w:t>
      </w:r>
      <w:r>
        <w:t>АДБ</w:t>
      </w:r>
      <w:r w:rsidRPr="005F180D">
        <w:t xml:space="preserve"> </w:t>
      </w:r>
      <w:r w:rsidR="00D90F94">
        <w:t>доступны</w:t>
      </w:r>
      <w:r w:rsidR="00D90F94" w:rsidRPr="00B11F4A">
        <w:t xml:space="preserve"> следующие операции</w:t>
      </w:r>
      <w:r w:rsidR="00D90F94">
        <w:t xml:space="preserve"> над документом</w:t>
      </w:r>
      <w:r w:rsidRPr="005F180D">
        <w:t>:</w:t>
      </w:r>
    </w:p>
    <w:p w14:paraId="7F986E69" w14:textId="77777777" w:rsidR="00C24574" w:rsidRPr="00C3449E" w:rsidRDefault="00C24574" w:rsidP="00C24574">
      <w:pPr>
        <w:pStyle w:val="ASFKListmark1"/>
      </w:pPr>
      <w:r>
        <w:t>ручной</w:t>
      </w:r>
      <w:r w:rsidRPr="00A34B5C">
        <w:t xml:space="preserve"> ввод;</w:t>
      </w:r>
    </w:p>
    <w:p w14:paraId="15D09C9F" w14:textId="77777777" w:rsidR="00C24574" w:rsidRPr="00A34B5C" w:rsidRDefault="00C24574" w:rsidP="00C24574">
      <w:pPr>
        <w:pStyle w:val="ASFKListmark1"/>
      </w:pPr>
      <w:r>
        <w:t>импорт из внешней системы;</w:t>
      </w:r>
    </w:p>
    <w:p w14:paraId="7F153794" w14:textId="77777777" w:rsidR="00C24574" w:rsidRDefault="00C24574" w:rsidP="00C24574">
      <w:pPr>
        <w:pStyle w:val="ASFKListmark1"/>
      </w:pPr>
      <w:r w:rsidRPr="00A34B5C">
        <w:t>просмотр</w:t>
      </w:r>
      <w:r w:rsidRPr="00AE58D3">
        <w:t xml:space="preserve"> </w:t>
      </w:r>
      <w:r>
        <w:t xml:space="preserve">и </w:t>
      </w:r>
      <w:r w:rsidRPr="00A34B5C">
        <w:t>редактирование;</w:t>
      </w:r>
    </w:p>
    <w:p w14:paraId="6C023554" w14:textId="77777777" w:rsidR="00C24574" w:rsidRPr="00A34B5C" w:rsidRDefault="00C24574" w:rsidP="00C24574">
      <w:pPr>
        <w:pStyle w:val="ASFKListmark1"/>
      </w:pPr>
      <w:r w:rsidRPr="00A34B5C">
        <w:t>документарный контроль;</w:t>
      </w:r>
    </w:p>
    <w:p w14:paraId="2BC4CE6E" w14:textId="77777777" w:rsidR="00C24574" w:rsidRDefault="00C24574" w:rsidP="00C24574">
      <w:pPr>
        <w:pStyle w:val="ASFKListmark1"/>
      </w:pPr>
      <w:r w:rsidRPr="00A34B5C">
        <w:t>подписание</w:t>
      </w:r>
      <w:r>
        <w:t>, просмотр и снятие</w:t>
      </w:r>
      <w:r w:rsidRPr="00A34B5C">
        <w:t xml:space="preserve"> </w:t>
      </w:r>
      <w:r>
        <w:t>ЭП</w:t>
      </w:r>
      <w:r w:rsidRPr="00A34B5C">
        <w:t>;</w:t>
      </w:r>
    </w:p>
    <w:p w14:paraId="38300FA1" w14:textId="77777777" w:rsidR="00C24574" w:rsidRDefault="00C24574" w:rsidP="00C24574">
      <w:pPr>
        <w:pStyle w:val="ASFKListmark1"/>
      </w:pPr>
      <w:r>
        <w:t xml:space="preserve">копирование и </w:t>
      </w:r>
      <w:r w:rsidRPr="00A34B5C">
        <w:t>удаление;</w:t>
      </w:r>
    </w:p>
    <w:p w14:paraId="26D459C6" w14:textId="77777777" w:rsidR="00C24574" w:rsidRPr="00A34B5C" w:rsidRDefault="00C24574" w:rsidP="00C24574">
      <w:pPr>
        <w:pStyle w:val="ASFKListmark1"/>
      </w:pPr>
      <w:r w:rsidRPr="00A34B5C">
        <w:t>печать</w:t>
      </w:r>
      <w:r>
        <w:t>;</w:t>
      </w:r>
    </w:p>
    <w:p w14:paraId="3B84C2F1" w14:textId="77777777" w:rsidR="00C24574" w:rsidRDefault="00C24574" w:rsidP="00C24574">
      <w:pPr>
        <w:pStyle w:val="ASFKListmark1"/>
      </w:pPr>
      <w:r>
        <w:t>э</w:t>
      </w:r>
      <w:r w:rsidRPr="00AE5546">
        <w:t>кспорт квитка</w:t>
      </w:r>
      <w:r w:rsidRPr="00A34B5C">
        <w:t>.</w:t>
      </w:r>
    </w:p>
    <w:p w14:paraId="6F37725C" w14:textId="77777777" w:rsidR="00C24574" w:rsidRPr="005F180D" w:rsidRDefault="00C24574" w:rsidP="00C24574">
      <w:pPr>
        <w:pStyle w:val="41"/>
      </w:pPr>
      <w:bookmarkStart w:id="872" w:name="_Ref394498996"/>
      <w:r w:rsidRPr="005F180D">
        <w:t>Экранная форма документа</w:t>
      </w:r>
      <w:bookmarkEnd w:id="872"/>
    </w:p>
    <w:p w14:paraId="3D2B3952" w14:textId="77777777" w:rsidR="00C24574" w:rsidRPr="005F180D" w:rsidRDefault="00C24574" w:rsidP="00C24574">
      <w:pPr>
        <w:pStyle w:val="ASFKNormal"/>
      </w:pPr>
      <w:r w:rsidRPr="005F180D">
        <w:t xml:space="preserve">ЭФ документа </w:t>
      </w:r>
      <w:r w:rsidR="00237D21">
        <w:t>«</w:t>
      </w:r>
      <w:r w:rsidRPr="005F180D">
        <w:t>Сообщение для передачи инкассо</w:t>
      </w:r>
      <w:r w:rsidR="00237D21">
        <w:t>»</w:t>
      </w:r>
      <w:r w:rsidRPr="005F180D">
        <w:t xml:space="preserve"> представлена на рисунке </w:t>
      </w:r>
      <w:r w:rsidRPr="005F180D">
        <w:fldChar w:fldCharType="begin"/>
      </w:r>
      <w:r w:rsidRPr="005F180D">
        <w:instrText xml:space="preserve"> REF _Ref378106174 \h  \* MERGEFORMAT </w:instrText>
      </w:r>
      <w:r w:rsidRPr="005F180D">
        <w:fldChar w:fldCharType="separate"/>
      </w:r>
      <w:r w:rsidR="00384014">
        <w:t>95</w:t>
      </w:r>
      <w:r w:rsidRPr="005F180D">
        <w:fldChar w:fldCharType="end"/>
      </w:r>
      <w:r w:rsidRPr="005F180D">
        <w:t>.</w:t>
      </w:r>
    </w:p>
    <w:p w14:paraId="3E42C90B" w14:textId="77777777" w:rsidR="00C24574" w:rsidRPr="005F180D" w:rsidRDefault="00813E9E" w:rsidP="00C24574">
      <w:pPr>
        <w:pStyle w:val="ASFKFigure"/>
      </w:pPr>
      <w:r>
        <w:pict w14:anchorId="42BDB2A7">
          <v:shape id="_x0000_i1195" type="#_x0000_t75" style="width:474.75pt;height:317.25pt">
            <v:imagedata r:id="rId160" o:title="0"/>
          </v:shape>
        </w:pict>
      </w:r>
    </w:p>
    <w:p w14:paraId="23278510" w14:textId="77777777" w:rsidR="00C24574" w:rsidRPr="005F18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3" w:name="_Ref378106174"/>
      <w:bookmarkStart w:id="874" w:name="_Toc82675823"/>
      <w:r w:rsidR="00384014">
        <w:rPr>
          <w:noProof/>
        </w:rPr>
        <w:t>95</w:t>
      </w:r>
      <w:bookmarkEnd w:id="873"/>
      <w:r>
        <w:rPr>
          <w:noProof/>
        </w:rPr>
        <w:fldChar w:fldCharType="end"/>
      </w:r>
      <w:r w:rsidR="00C24574" w:rsidRPr="005F180D">
        <w:t xml:space="preserve">. ЭФ документа </w:t>
      </w:r>
      <w:r w:rsidR="00237D21">
        <w:t>«</w:t>
      </w:r>
      <w:r w:rsidR="00C24574" w:rsidRPr="005F180D">
        <w:t>Сообщение для передачи инкассо</w:t>
      </w:r>
      <w:r w:rsidR="00237D21">
        <w:t>»</w:t>
      </w:r>
      <w:bookmarkEnd w:id="874"/>
    </w:p>
    <w:p w14:paraId="3E287707" w14:textId="77777777" w:rsidR="00412790" w:rsidRDefault="00C24574" w:rsidP="00C24574">
      <w:pPr>
        <w:pStyle w:val="ASFKNormal"/>
      </w:pPr>
      <w:r w:rsidRPr="005F180D">
        <w:t xml:space="preserve">Для ручного ввода документа следует на ЭФ </w:t>
      </w:r>
      <w:r w:rsidR="00412790">
        <w:t>документа</w:t>
      </w:r>
      <w:r w:rsidRPr="005F180D">
        <w:t xml:space="preserve"> заполнить поля, доступные для редактирования. </w:t>
      </w:r>
    </w:p>
    <w:p w14:paraId="316B1492" w14:textId="77777777" w:rsidR="00C24574" w:rsidRPr="005F180D" w:rsidRDefault="00C24574" w:rsidP="00C24574">
      <w:pPr>
        <w:pStyle w:val="ASFKNormal"/>
      </w:pPr>
      <w:r w:rsidRPr="005F180D">
        <w:t xml:space="preserve">Перечень полей </w:t>
      </w:r>
      <w:r w:rsidR="00412790" w:rsidRPr="005F180D">
        <w:t xml:space="preserve">документа </w:t>
      </w:r>
      <w:r w:rsidR="00412790">
        <w:t>«</w:t>
      </w:r>
      <w:r w:rsidR="00412790" w:rsidRPr="005F180D">
        <w:t>Сообщение для передачи инкассо</w:t>
      </w:r>
      <w:r w:rsidR="00412790">
        <w:t xml:space="preserve">» </w:t>
      </w:r>
      <w:r w:rsidRPr="005F180D">
        <w:t>приведен в таблице</w:t>
      </w:r>
      <w:r w:rsidR="009C1099" w:rsidRPr="00821226">
        <w:t> </w:t>
      </w:r>
      <w:r>
        <w:fldChar w:fldCharType="begin"/>
      </w:r>
      <w:r>
        <w:instrText xml:space="preserve"> REF _Ref394504260 \h </w:instrText>
      </w:r>
      <w:r>
        <w:fldChar w:fldCharType="separate"/>
      </w:r>
      <w:r w:rsidR="00384014">
        <w:rPr>
          <w:noProof/>
        </w:rPr>
        <w:t>47</w:t>
      </w:r>
      <w:r>
        <w:fldChar w:fldCharType="end"/>
      </w:r>
      <w:r w:rsidRPr="005F180D">
        <w:t>.</w:t>
      </w:r>
    </w:p>
    <w:p w14:paraId="7400F463" w14:textId="77777777" w:rsidR="00C24574" w:rsidRPr="005F180D"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75" w:name="_Ref394504260"/>
      <w:bookmarkStart w:id="876" w:name="_Toc82675684"/>
      <w:r w:rsidR="00384014">
        <w:rPr>
          <w:noProof/>
        </w:rPr>
        <w:t>47</w:t>
      </w:r>
      <w:bookmarkEnd w:id="875"/>
      <w:r>
        <w:rPr>
          <w:noProof/>
        </w:rPr>
        <w:fldChar w:fldCharType="end"/>
      </w:r>
      <w:r w:rsidR="00C24574" w:rsidRPr="005F180D">
        <w:t xml:space="preserve">. Описание полей документа </w:t>
      </w:r>
      <w:r w:rsidR="00237D21">
        <w:t>«</w:t>
      </w:r>
      <w:r w:rsidR="00C24574" w:rsidRPr="005F180D">
        <w:t>Сообщение для передачи инкассо</w:t>
      </w:r>
      <w:r w:rsidR="00237D21">
        <w:t>»</w:t>
      </w:r>
      <w:bookmarkEnd w:id="8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7"/>
        <w:gridCol w:w="6235"/>
      </w:tblGrid>
      <w:tr w:rsidR="00C24574" w:rsidRPr="00A34B5C" w14:paraId="330EE15A" w14:textId="77777777" w:rsidTr="002572AD">
        <w:trPr>
          <w:trHeight w:val="305"/>
          <w:tblHeader/>
        </w:trPr>
        <w:tc>
          <w:tcPr>
            <w:tcW w:w="18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3AC6184" w14:textId="77777777" w:rsidR="00C24574" w:rsidRPr="005F180D" w:rsidRDefault="00C24574" w:rsidP="00C24574">
            <w:pPr>
              <w:pStyle w:val="ASFKTableHead"/>
            </w:pPr>
            <w:r w:rsidRPr="005F180D">
              <w:t>Наименование поля</w:t>
            </w:r>
          </w:p>
        </w:tc>
        <w:tc>
          <w:tcPr>
            <w:tcW w:w="31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725DFFD" w14:textId="77777777" w:rsidR="00C24574" w:rsidRPr="005F180D" w:rsidRDefault="00C24574" w:rsidP="00C24574">
            <w:pPr>
              <w:pStyle w:val="ASFKTableHead"/>
            </w:pPr>
            <w:r w:rsidRPr="005F180D">
              <w:t>Описание поля</w:t>
            </w:r>
          </w:p>
        </w:tc>
      </w:tr>
      <w:tr w:rsidR="00C24574" w:rsidRPr="00A34B5C" w14:paraId="4A0F30CF" w14:textId="77777777" w:rsidTr="002572AD">
        <w:tc>
          <w:tcPr>
            <w:tcW w:w="5000" w:type="pct"/>
            <w:gridSpan w:val="2"/>
            <w:shd w:val="clear" w:color="auto" w:fill="auto"/>
          </w:tcPr>
          <w:p w14:paraId="5CE7F782" w14:textId="77777777" w:rsidR="00C24574" w:rsidRPr="005F180D" w:rsidRDefault="00C24574" w:rsidP="002572AD">
            <w:pPr>
              <w:pStyle w:val="ASFKTablenorm"/>
              <w:ind w:left="57" w:right="57"/>
            </w:pPr>
            <w:r>
              <w:t>Закладка</w:t>
            </w:r>
            <w:r w:rsidRPr="006854C4">
              <w:t xml:space="preserve"> </w:t>
            </w:r>
            <w:r w:rsidR="00237D21">
              <w:t>«</w:t>
            </w:r>
            <w:r>
              <w:t>Документ</w:t>
            </w:r>
            <w:r w:rsidR="00237D21">
              <w:t>»</w:t>
            </w:r>
          </w:p>
        </w:tc>
      </w:tr>
      <w:tr w:rsidR="00C24574" w:rsidRPr="00A34B5C" w14:paraId="384DBC8B" w14:textId="77777777" w:rsidTr="002572AD">
        <w:tc>
          <w:tcPr>
            <w:tcW w:w="1803" w:type="pct"/>
            <w:shd w:val="clear" w:color="auto" w:fill="auto"/>
          </w:tcPr>
          <w:p w14:paraId="43D05555" w14:textId="77777777" w:rsidR="00C24574" w:rsidRPr="005F180D" w:rsidRDefault="00C24574" w:rsidP="002572AD">
            <w:pPr>
              <w:pStyle w:val="ASFKTablenorm"/>
              <w:ind w:left="57" w:right="57"/>
            </w:pPr>
            <w:r w:rsidRPr="005F180D">
              <w:t>Номер ЭД в течение опердня</w:t>
            </w:r>
          </w:p>
        </w:tc>
        <w:tc>
          <w:tcPr>
            <w:tcW w:w="3197" w:type="pct"/>
            <w:shd w:val="clear" w:color="auto" w:fill="auto"/>
          </w:tcPr>
          <w:p w14:paraId="2A667971" w14:textId="77777777" w:rsidR="00C24574" w:rsidRPr="005F180D" w:rsidRDefault="00C24574" w:rsidP="002572AD">
            <w:pPr>
              <w:pStyle w:val="ASFKTablenorm"/>
              <w:ind w:left="57" w:right="57"/>
            </w:pPr>
            <w:r w:rsidRPr="005F180D">
              <w:t>Номер ЭД в течение опердня.</w:t>
            </w:r>
          </w:p>
        </w:tc>
      </w:tr>
      <w:tr w:rsidR="00C24574" w:rsidRPr="00A34B5C" w14:paraId="239A6D68" w14:textId="77777777" w:rsidTr="002572AD">
        <w:tc>
          <w:tcPr>
            <w:tcW w:w="1803" w:type="pct"/>
            <w:shd w:val="clear" w:color="auto" w:fill="auto"/>
          </w:tcPr>
          <w:p w14:paraId="1946E7D5" w14:textId="77777777" w:rsidR="00C24574" w:rsidRPr="005F180D" w:rsidRDefault="00C24574" w:rsidP="002572AD">
            <w:pPr>
              <w:pStyle w:val="ASFKTablenorm"/>
              <w:ind w:left="57" w:right="57"/>
            </w:pPr>
            <w:r w:rsidRPr="005F180D">
              <w:t>Дата составления ЭД</w:t>
            </w:r>
          </w:p>
        </w:tc>
        <w:tc>
          <w:tcPr>
            <w:tcW w:w="3197" w:type="pct"/>
            <w:shd w:val="clear" w:color="auto" w:fill="auto"/>
          </w:tcPr>
          <w:p w14:paraId="503886DB" w14:textId="77777777" w:rsidR="00C24574" w:rsidRPr="005F180D" w:rsidRDefault="00C24574" w:rsidP="002572AD">
            <w:pPr>
              <w:pStyle w:val="ASFKTablenorm"/>
              <w:ind w:left="57" w:right="57"/>
            </w:pPr>
            <w:r w:rsidRPr="005F180D">
              <w:t>Заполняется автоматически значением текущей системной да</w:t>
            </w:r>
            <w:r w:rsidRPr="005F180D">
              <w:lastRenderedPageBreak/>
              <w:t>ты; вручную; доступен выбор значения из календаря.</w:t>
            </w:r>
          </w:p>
        </w:tc>
      </w:tr>
      <w:tr w:rsidR="00C24574" w:rsidRPr="00A34B5C" w14:paraId="05B250BC" w14:textId="77777777" w:rsidTr="002572AD">
        <w:tc>
          <w:tcPr>
            <w:tcW w:w="1803" w:type="pct"/>
            <w:shd w:val="clear" w:color="auto" w:fill="auto"/>
          </w:tcPr>
          <w:p w14:paraId="7663ED32" w14:textId="77777777" w:rsidR="00C24574" w:rsidRPr="005F180D" w:rsidRDefault="00C24574" w:rsidP="002572AD">
            <w:pPr>
              <w:pStyle w:val="ASFKTablenorm"/>
              <w:ind w:left="57" w:right="57"/>
            </w:pPr>
            <w:r w:rsidRPr="005F180D">
              <w:lastRenderedPageBreak/>
              <w:t>БИК банка плательщика</w:t>
            </w:r>
          </w:p>
        </w:tc>
        <w:tc>
          <w:tcPr>
            <w:tcW w:w="3197" w:type="pct"/>
            <w:shd w:val="clear" w:color="auto" w:fill="auto"/>
          </w:tcPr>
          <w:p w14:paraId="728F7CC4" w14:textId="77777777"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14:paraId="15717657" w14:textId="77777777" w:rsidTr="002572AD">
        <w:tc>
          <w:tcPr>
            <w:tcW w:w="1803" w:type="pct"/>
            <w:shd w:val="clear" w:color="auto" w:fill="auto"/>
          </w:tcPr>
          <w:p w14:paraId="24CFF492" w14:textId="77777777" w:rsidR="00C24574" w:rsidRPr="005F180D" w:rsidRDefault="00C24574" w:rsidP="002572AD">
            <w:pPr>
              <w:pStyle w:val="ASFKTablenorm"/>
              <w:ind w:left="57" w:right="57"/>
            </w:pPr>
            <w:r w:rsidRPr="005F180D">
              <w:t>Номер</w:t>
            </w:r>
          </w:p>
        </w:tc>
        <w:tc>
          <w:tcPr>
            <w:tcW w:w="3197" w:type="pct"/>
            <w:shd w:val="clear" w:color="auto" w:fill="auto"/>
          </w:tcPr>
          <w:p w14:paraId="58E64853" w14:textId="77777777" w:rsidR="00C24574" w:rsidRPr="005F180D" w:rsidRDefault="00C24574" w:rsidP="002572AD">
            <w:pPr>
              <w:pStyle w:val="ASFKTablenorm"/>
              <w:ind w:left="57" w:right="57"/>
            </w:pPr>
            <w:r w:rsidRPr="005F180D">
              <w:t>Номер.</w:t>
            </w:r>
          </w:p>
        </w:tc>
      </w:tr>
      <w:tr w:rsidR="00C24574" w:rsidRPr="00A34B5C" w14:paraId="7E171151" w14:textId="77777777" w:rsidTr="002572AD">
        <w:tc>
          <w:tcPr>
            <w:tcW w:w="1803" w:type="pct"/>
            <w:shd w:val="clear" w:color="auto" w:fill="auto"/>
          </w:tcPr>
          <w:p w14:paraId="3CD5A772" w14:textId="77777777" w:rsidR="00C24574" w:rsidRPr="005F180D" w:rsidRDefault="00C24574" w:rsidP="002572AD">
            <w:pPr>
              <w:pStyle w:val="ASFKTablenorm"/>
              <w:ind w:left="57" w:right="57"/>
            </w:pPr>
            <w:r w:rsidRPr="005F180D">
              <w:t>Идентификатор составителя ЭД</w:t>
            </w:r>
          </w:p>
        </w:tc>
        <w:tc>
          <w:tcPr>
            <w:tcW w:w="3197" w:type="pct"/>
            <w:shd w:val="clear" w:color="auto" w:fill="auto"/>
          </w:tcPr>
          <w:p w14:paraId="6B8590F6" w14:textId="77777777" w:rsidR="00C24574" w:rsidRPr="005F180D" w:rsidRDefault="00C24574" w:rsidP="002572AD">
            <w:pPr>
              <w:pStyle w:val="ASFKTablenorm"/>
              <w:ind w:left="57" w:right="57"/>
            </w:pPr>
            <w:r w:rsidRPr="005F180D">
              <w:t>Уникальный идентификатор составителя ЭД.</w:t>
            </w:r>
          </w:p>
        </w:tc>
      </w:tr>
      <w:tr w:rsidR="00C24574" w:rsidRPr="00A34B5C" w14:paraId="50BEC6A9" w14:textId="77777777" w:rsidTr="002572AD">
        <w:tc>
          <w:tcPr>
            <w:tcW w:w="1803" w:type="pct"/>
            <w:shd w:val="clear" w:color="auto" w:fill="auto"/>
          </w:tcPr>
          <w:p w14:paraId="56005C9E" w14:textId="77777777" w:rsidR="00C24574" w:rsidRPr="005F180D" w:rsidRDefault="00C24574" w:rsidP="002572AD">
            <w:pPr>
              <w:pStyle w:val="ASFKTablenorm"/>
              <w:ind w:left="57" w:right="57"/>
            </w:pPr>
            <w:r w:rsidRPr="005F180D">
              <w:t>Идентификатор получателя ЭД</w:t>
            </w:r>
          </w:p>
        </w:tc>
        <w:tc>
          <w:tcPr>
            <w:tcW w:w="3197" w:type="pct"/>
            <w:shd w:val="clear" w:color="auto" w:fill="auto"/>
          </w:tcPr>
          <w:p w14:paraId="66EDED8A" w14:textId="77777777" w:rsidR="00C24574" w:rsidRPr="005F180D" w:rsidRDefault="00C24574" w:rsidP="002572AD">
            <w:pPr>
              <w:pStyle w:val="ASFKTablenorm"/>
              <w:ind w:left="57" w:right="57"/>
            </w:pPr>
            <w:r w:rsidRPr="005F180D">
              <w:t>Уникальный идентификатор получателя ЭД.</w:t>
            </w:r>
          </w:p>
        </w:tc>
      </w:tr>
      <w:tr w:rsidR="00C24574" w:rsidRPr="00A34B5C" w14:paraId="2BD57E75" w14:textId="77777777" w:rsidTr="002572AD">
        <w:tc>
          <w:tcPr>
            <w:tcW w:w="1803" w:type="pct"/>
            <w:shd w:val="clear" w:color="auto" w:fill="auto"/>
          </w:tcPr>
          <w:p w14:paraId="41D82114" w14:textId="77777777" w:rsidR="00C24574" w:rsidRPr="005F180D" w:rsidRDefault="00C24574" w:rsidP="002572AD">
            <w:pPr>
              <w:pStyle w:val="ASFKTablenorm"/>
              <w:ind w:left="57" w:right="57"/>
            </w:pPr>
            <w:r w:rsidRPr="005F180D">
              <w:t>Дата</w:t>
            </w:r>
          </w:p>
        </w:tc>
        <w:tc>
          <w:tcPr>
            <w:tcW w:w="3197" w:type="pct"/>
            <w:shd w:val="clear" w:color="auto" w:fill="auto"/>
          </w:tcPr>
          <w:p w14:paraId="1B79D462" w14:textId="77777777" w:rsidR="00C24574" w:rsidRPr="005F180D" w:rsidRDefault="00C24574" w:rsidP="002572AD">
            <w:pPr>
              <w:pStyle w:val="ASFKTablenorm"/>
              <w:ind w:left="57" w:right="57"/>
            </w:pPr>
            <w:r w:rsidRPr="005F180D">
              <w:t>Дата.</w:t>
            </w:r>
          </w:p>
        </w:tc>
      </w:tr>
      <w:tr w:rsidR="00C24574" w:rsidRPr="00A34B5C" w14:paraId="545D9E41" w14:textId="77777777" w:rsidTr="002572AD">
        <w:tc>
          <w:tcPr>
            <w:tcW w:w="1803" w:type="pct"/>
            <w:shd w:val="clear" w:color="auto" w:fill="auto"/>
          </w:tcPr>
          <w:p w14:paraId="38611397" w14:textId="77777777" w:rsidR="00C24574" w:rsidRPr="005F180D" w:rsidRDefault="00C24574" w:rsidP="002572AD">
            <w:pPr>
              <w:pStyle w:val="ASFKTablenorm"/>
              <w:ind w:left="57" w:right="57"/>
            </w:pPr>
            <w:r w:rsidRPr="005F180D">
              <w:t>Всего документов</w:t>
            </w:r>
          </w:p>
        </w:tc>
        <w:tc>
          <w:tcPr>
            <w:tcW w:w="3197" w:type="pct"/>
            <w:shd w:val="clear" w:color="auto" w:fill="auto"/>
          </w:tcPr>
          <w:p w14:paraId="7F394D76" w14:textId="77777777" w:rsidR="00C24574" w:rsidRPr="005F180D" w:rsidRDefault="00C24574" w:rsidP="002572AD">
            <w:pPr>
              <w:pStyle w:val="ASFKTablenorm"/>
              <w:ind w:left="57" w:right="57"/>
            </w:pPr>
            <w:r w:rsidRPr="005F180D">
              <w:t xml:space="preserve">Рассчитывается как количество всех документов </w:t>
            </w:r>
            <w:r w:rsidR="00237D21">
              <w:t>«</w:t>
            </w:r>
            <w:r w:rsidRPr="005F180D">
              <w:t>Выставляемое на оплату инкассовое поручение</w:t>
            </w:r>
            <w:r w:rsidR="00237D21">
              <w:t>»</w:t>
            </w:r>
            <w:r w:rsidRPr="005F180D">
              <w:t>, включенных в состав текущ</w:t>
            </w:r>
            <w:r w:rsidRPr="00C24574">
              <w:t>е</w:t>
            </w:r>
            <w:r w:rsidRPr="005F180D">
              <w:t>го документа.</w:t>
            </w:r>
          </w:p>
        </w:tc>
      </w:tr>
      <w:tr w:rsidR="00C24574" w:rsidRPr="00A34B5C" w14:paraId="56188963" w14:textId="77777777" w:rsidTr="002572AD">
        <w:tc>
          <w:tcPr>
            <w:tcW w:w="1803" w:type="pct"/>
            <w:shd w:val="clear" w:color="auto" w:fill="auto"/>
          </w:tcPr>
          <w:p w14:paraId="268CFD28" w14:textId="77777777" w:rsidR="00C24574" w:rsidRPr="005F180D" w:rsidRDefault="00C24574" w:rsidP="002572AD">
            <w:pPr>
              <w:pStyle w:val="ASFKTablenorm"/>
              <w:ind w:left="57" w:right="57"/>
            </w:pPr>
            <w:r w:rsidRPr="005F180D">
              <w:t>Общая сумма</w:t>
            </w:r>
          </w:p>
        </w:tc>
        <w:tc>
          <w:tcPr>
            <w:tcW w:w="3197" w:type="pct"/>
            <w:shd w:val="clear" w:color="auto" w:fill="auto"/>
          </w:tcPr>
          <w:p w14:paraId="09D89D55" w14:textId="77777777" w:rsidR="00C24574" w:rsidRPr="005F180D" w:rsidRDefault="00C24574" w:rsidP="002572AD">
            <w:pPr>
              <w:pStyle w:val="ASFKTablenorm"/>
              <w:ind w:left="57" w:right="57"/>
            </w:pPr>
            <w:r w:rsidRPr="005F180D">
              <w:t xml:space="preserve">Рассчитывается как сумма всех документов </w:t>
            </w:r>
            <w:r w:rsidR="00237D21">
              <w:t>«</w:t>
            </w:r>
            <w:r w:rsidRPr="005F180D">
              <w:t>Выставляемое на оплату инкассовое поручение</w:t>
            </w:r>
            <w:r w:rsidR="00237D21">
              <w:t>»</w:t>
            </w:r>
            <w:r w:rsidRPr="005F180D">
              <w:t>, включенных в состав текущего документа.</w:t>
            </w:r>
          </w:p>
        </w:tc>
      </w:tr>
      <w:tr w:rsidR="00C24574" w:rsidRPr="00A34B5C" w14:paraId="2F42BDC5" w14:textId="77777777" w:rsidTr="002572AD">
        <w:tc>
          <w:tcPr>
            <w:tcW w:w="1803" w:type="pct"/>
            <w:shd w:val="clear" w:color="auto" w:fill="auto"/>
          </w:tcPr>
          <w:p w14:paraId="065B8E0F" w14:textId="77777777" w:rsidR="00C24574" w:rsidRPr="005F180D" w:rsidRDefault="00C24574" w:rsidP="002572AD">
            <w:pPr>
              <w:pStyle w:val="ASFKTablenorm"/>
              <w:ind w:left="57" w:right="57"/>
            </w:pPr>
            <w:r w:rsidRPr="005F180D">
              <w:t>Код ошибки</w:t>
            </w:r>
          </w:p>
        </w:tc>
        <w:tc>
          <w:tcPr>
            <w:tcW w:w="3197" w:type="pct"/>
            <w:shd w:val="clear" w:color="auto" w:fill="auto"/>
          </w:tcPr>
          <w:p w14:paraId="016588EE" w14:textId="77777777"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14:paraId="6C29AF55" w14:textId="77777777" w:rsidTr="002572AD">
        <w:tc>
          <w:tcPr>
            <w:tcW w:w="1803" w:type="pct"/>
            <w:shd w:val="clear" w:color="auto" w:fill="auto"/>
          </w:tcPr>
          <w:p w14:paraId="2E7707F5" w14:textId="77777777" w:rsidR="00C24574" w:rsidRPr="005F180D" w:rsidRDefault="00C24574" w:rsidP="002572AD">
            <w:pPr>
              <w:pStyle w:val="ASFKTablenorm"/>
              <w:ind w:left="57" w:right="57"/>
            </w:pPr>
            <w:r w:rsidRPr="005F180D">
              <w:t>Сообщение контроля</w:t>
            </w:r>
          </w:p>
        </w:tc>
        <w:tc>
          <w:tcPr>
            <w:tcW w:w="3197" w:type="pct"/>
            <w:shd w:val="clear" w:color="auto" w:fill="auto"/>
          </w:tcPr>
          <w:p w14:paraId="27791BBB" w14:textId="77777777"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14:paraId="07610E8E" w14:textId="77777777" w:rsidTr="002572AD">
        <w:tc>
          <w:tcPr>
            <w:tcW w:w="5000" w:type="pct"/>
            <w:gridSpan w:val="2"/>
            <w:shd w:val="clear" w:color="auto" w:fill="auto"/>
          </w:tcPr>
          <w:p w14:paraId="163842A2" w14:textId="77777777" w:rsidR="00C24574" w:rsidRPr="005F180D" w:rsidRDefault="00C24574" w:rsidP="002572AD">
            <w:pPr>
              <w:pStyle w:val="ASFKTablenorm"/>
              <w:ind w:left="57" w:right="57"/>
            </w:pPr>
            <w:r w:rsidRPr="005F180D">
              <w:t xml:space="preserve">Табличное поле </w:t>
            </w:r>
            <w:r w:rsidR="00237D21">
              <w:t>«</w:t>
            </w:r>
            <w:r w:rsidRPr="005F180D">
              <w:t>Выставляемые на оплату инкассовые поручения</w:t>
            </w:r>
            <w:r w:rsidR="00237D21">
              <w:t>»</w:t>
            </w:r>
          </w:p>
        </w:tc>
      </w:tr>
      <w:tr w:rsidR="00C24574" w:rsidRPr="00A34B5C" w14:paraId="0D854836" w14:textId="77777777" w:rsidTr="002572AD">
        <w:tc>
          <w:tcPr>
            <w:tcW w:w="1803" w:type="pct"/>
            <w:shd w:val="clear" w:color="auto" w:fill="auto"/>
          </w:tcPr>
          <w:p w14:paraId="31781EED" w14:textId="77777777" w:rsidR="00C24574" w:rsidRPr="005F180D" w:rsidRDefault="00C24574" w:rsidP="002572AD">
            <w:pPr>
              <w:pStyle w:val="ASFKTablenorm"/>
              <w:ind w:left="57" w:right="57"/>
            </w:pPr>
            <w:r w:rsidRPr="005F180D">
              <w:t>Номер</w:t>
            </w:r>
          </w:p>
        </w:tc>
        <w:tc>
          <w:tcPr>
            <w:tcW w:w="3197" w:type="pct"/>
            <w:shd w:val="clear" w:color="auto" w:fill="auto"/>
          </w:tcPr>
          <w:p w14:paraId="68472C8F" w14:textId="77777777" w:rsidR="00C24574" w:rsidRPr="005F180D" w:rsidRDefault="00C24574" w:rsidP="002572AD">
            <w:pPr>
              <w:pStyle w:val="ASFKTablenorm"/>
              <w:ind w:left="57" w:right="57"/>
            </w:pPr>
            <w:r w:rsidRPr="005F180D">
              <w:t>Номер ЭД в течение опердня. Число. Целое, до 9 разрядов.</w:t>
            </w:r>
          </w:p>
        </w:tc>
      </w:tr>
      <w:tr w:rsidR="00C24574" w:rsidRPr="00A34B5C" w14:paraId="50D1DA82" w14:textId="77777777" w:rsidTr="002572AD">
        <w:tc>
          <w:tcPr>
            <w:tcW w:w="1803" w:type="pct"/>
            <w:shd w:val="clear" w:color="auto" w:fill="auto"/>
          </w:tcPr>
          <w:p w14:paraId="4D30066D" w14:textId="77777777" w:rsidR="00C24574" w:rsidRPr="005F180D" w:rsidRDefault="00C24574" w:rsidP="002572AD">
            <w:pPr>
              <w:pStyle w:val="ASFKTablenorm"/>
              <w:ind w:left="57" w:right="57"/>
            </w:pPr>
            <w:r w:rsidRPr="005F180D">
              <w:t>Дата</w:t>
            </w:r>
          </w:p>
        </w:tc>
        <w:tc>
          <w:tcPr>
            <w:tcW w:w="3197" w:type="pct"/>
            <w:shd w:val="clear" w:color="auto" w:fill="auto"/>
          </w:tcPr>
          <w:p w14:paraId="46735006" w14:textId="77777777" w:rsidR="00C24574" w:rsidRPr="005F180D" w:rsidRDefault="00C24574" w:rsidP="002572AD">
            <w:pPr>
              <w:pStyle w:val="ASFKTablenorm"/>
              <w:ind w:left="57" w:right="57"/>
            </w:pPr>
            <w:r w:rsidRPr="005F180D">
              <w:t>Дата составления ЭД. Дата. Формат CCYY-MM-DD.</w:t>
            </w:r>
          </w:p>
        </w:tc>
      </w:tr>
      <w:tr w:rsidR="00C24574" w:rsidRPr="00A34B5C" w14:paraId="52A51016" w14:textId="77777777" w:rsidTr="002572AD">
        <w:tc>
          <w:tcPr>
            <w:tcW w:w="1803" w:type="pct"/>
            <w:shd w:val="clear" w:color="auto" w:fill="auto"/>
          </w:tcPr>
          <w:p w14:paraId="1DB88F63" w14:textId="77777777" w:rsidR="00C24574" w:rsidRPr="005F180D" w:rsidRDefault="00C24574" w:rsidP="002572AD">
            <w:pPr>
              <w:pStyle w:val="ASFKTablenorm"/>
              <w:ind w:left="57" w:right="57"/>
            </w:pPr>
            <w:r w:rsidRPr="005F180D">
              <w:t>Уникальный идентификатор сост</w:t>
            </w:r>
            <w:r w:rsidRPr="00C24574">
              <w:t>а</w:t>
            </w:r>
            <w:r w:rsidRPr="005F180D">
              <w:t xml:space="preserve">вителя ЭД </w:t>
            </w:r>
            <w:r w:rsidR="001B5CA8">
              <w:t>–</w:t>
            </w:r>
            <w:r w:rsidRPr="005F180D">
              <w:t xml:space="preserve"> УИС</w:t>
            </w:r>
          </w:p>
        </w:tc>
        <w:tc>
          <w:tcPr>
            <w:tcW w:w="3197" w:type="pct"/>
            <w:shd w:val="clear" w:color="auto" w:fill="auto"/>
          </w:tcPr>
          <w:p w14:paraId="4C617A7E" w14:textId="77777777" w:rsidR="00C24574" w:rsidRPr="005F180D" w:rsidRDefault="00C24574" w:rsidP="002572AD">
            <w:pPr>
              <w:pStyle w:val="ASFKTablenorm"/>
              <w:ind w:left="57" w:right="57"/>
            </w:pPr>
            <w:r w:rsidRPr="005F180D">
              <w:t>Цифровое, 10 знаков.</w:t>
            </w:r>
          </w:p>
        </w:tc>
      </w:tr>
      <w:tr w:rsidR="00C24574" w:rsidRPr="00A34B5C" w14:paraId="166A5A0E" w14:textId="77777777" w:rsidTr="002572AD">
        <w:tc>
          <w:tcPr>
            <w:tcW w:w="1803" w:type="pct"/>
            <w:shd w:val="clear" w:color="auto" w:fill="auto"/>
          </w:tcPr>
          <w:p w14:paraId="2166ED71" w14:textId="77777777" w:rsidR="00C24574" w:rsidRPr="005F180D" w:rsidRDefault="00C24574" w:rsidP="002572AD">
            <w:pPr>
              <w:pStyle w:val="ASFKTablenorm"/>
              <w:ind w:left="57" w:right="57"/>
            </w:pPr>
            <w:r w:rsidRPr="005F180D">
              <w:t>Сумма</w:t>
            </w:r>
          </w:p>
        </w:tc>
        <w:tc>
          <w:tcPr>
            <w:tcW w:w="3197" w:type="pct"/>
            <w:shd w:val="clear" w:color="auto" w:fill="auto"/>
          </w:tcPr>
          <w:p w14:paraId="04AFCC8A" w14:textId="77777777" w:rsidR="00C24574" w:rsidRPr="005F180D" w:rsidRDefault="00C24574" w:rsidP="002572AD">
            <w:pPr>
              <w:pStyle w:val="ASFKTablenorm"/>
              <w:ind w:left="57" w:right="57"/>
            </w:pPr>
            <w:r w:rsidRPr="005F180D">
              <w:t>Сумма. Положительное целое число, до 18 разрядов.</w:t>
            </w:r>
          </w:p>
          <w:p w14:paraId="67467E5B" w14:textId="77777777" w:rsidR="00C24574" w:rsidRPr="005F180D" w:rsidRDefault="00C24574" w:rsidP="002572AD">
            <w:pPr>
              <w:pStyle w:val="ASFKTablenorm"/>
              <w:ind w:left="57" w:right="57"/>
            </w:pPr>
            <w:r w:rsidRPr="005F180D">
              <w:t>Последние два разряда требуется при импорте сохранять как копейки, оставшуюся сумму – как рубли.</w:t>
            </w:r>
          </w:p>
        </w:tc>
      </w:tr>
      <w:tr w:rsidR="00C24574" w:rsidRPr="00A34B5C" w14:paraId="0DE36B7F" w14:textId="77777777" w:rsidTr="002572AD">
        <w:tc>
          <w:tcPr>
            <w:tcW w:w="1803" w:type="pct"/>
            <w:shd w:val="clear" w:color="auto" w:fill="auto"/>
          </w:tcPr>
          <w:p w14:paraId="090D7B45" w14:textId="77777777" w:rsidR="00C24574" w:rsidRPr="005F180D" w:rsidRDefault="00C24574" w:rsidP="002572AD">
            <w:pPr>
              <w:pStyle w:val="ASFKTablenorm"/>
              <w:ind w:left="57" w:right="57"/>
            </w:pPr>
            <w:r w:rsidRPr="005F180D">
              <w:t>Вид операции</w:t>
            </w:r>
          </w:p>
        </w:tc>
        <w:tc>
          <w:tcPr>
            <w:tcW w:w="3197" w:type="pct"/>
            <w:shd w:val="clear" w:color="auto" w:fill="auto"/>
          </w:tcPr>
          <w:p w14:paraId="653EB1AC" w14:textId="77777777" w:rsidR="00C24574" w:rsidRPr="005F180D" w:rsidRDefault="00C24574" w:rsidP="002572AD">
            <w:pPr>
              <w:pStyle w:val="ASFKTablenorm"/>
              <w:ind w:left="57" w:right="57"/>
            </w:pPr>
            <w:r w:rsidRPr="005F180D">
              <w:t xml:space="preserve">Значение заполняется на основании импортируемого файла или заполняется автоматически значением </w:t>
            </w:r>
            <w:r w:rsidR="00237D21">
              <w:t>«</w:t>
            </w:r>
            <w:r w:rsidRPr="005F180D">
              <w:t>06</w:t>
            </w:r>
            <w:r w:rsidR="00237D21">
              <w:t>»</w:t>
            </w:r>
            <w:r w:rsidRPr="005F180D">
              <w:t xml:space="preserve">. </w:t>
            </w:r>
          </w:p>
          <w:p w14:paraId="313308C0" w14:textId="77777777" w:rsidR="00C24574" w:rsidRPr="005F180D" w:rsidRDefault="00C24574" w:rsidP="002572AD">
            <w:pPr>
              <w:pStyle w:val="ASFKTablenorm"/>
              <w:ind w:left="57" w:right="57"/>
            </w:pPr>
            <w:r w:rsidRPr="005F180D">
              <w:t>Нередактируемое поле.</w:t>
            </w:r>
          </w:p>
        </w:tc>
      </w:tr>
      <w:tr w:rsidR="00C24574" w:rsidRPr="00A34B5C" w14:paraId="5E385D83" w14:textId="77777777" w:rsidTr="002572AD">
        <w:tc>
          <w:tcPr>
            <w:tcW w:w="1803" w:type="pct"/>
            <w:shd w:val="clear" w:color="auto" w:fill="auto"/>
          </w:tcPr>
          <w:p w14:paraId="689F8E06" w14:textId="77777777" w:rsidR="00C24574" w:rsidRPr="005F180D" w:rsidRDefault="00C24574" w:rsidP="002572AD">
            <w:pPr>
              <w:pStyle w:val="ASFKTablenorm"/>
              <w:ind w:left="57" w:right="57"/>
            </w:pPr>
            <w:r w:rsidRPr="005F180D">
              <w:t>Очередность платежа</w:t>
            </w:r>
          </w:p>
        </w:tc>
        <w:tc>
          <w:tcPr>
            <w:tcW w:w="3197" w:type="pct"/>
            <w:shd w:val="clear" w:color="auto" w:fill="auto"/>
          </w:tcPr>
          <w:p w14:paraId="4C18606F" w14:textId="77777777" w:rsidR="00C24574" w:rsidRPr="005F180D" w:rsidRDefault="00C24574" w:rsidP="002572AD">
            <w:pPr>
              <w:pStyle w:val="ASFKTablenorm"/>
              <w:ind w:left="57" w:right="57"/>
            </w:pPr>
            <w:r w:rsidRPr="005F180D">
              <w:t>Очередность платежа</w:t>
            </w:r>
            <w:r>
              <w:t>.</w:t>
            </w:r>
          </w:p>
        </w:tc>
      </w:tr>
      <w:tr w:rsidR="00C24574" w:rsidRPr="00A34B5C" w14:paraId="5F437C12" w14:textId="77777777" w:rsidTr="002572AD">
        <w:tc>
          <w:tcPr>
            <w:tcW w:w="1803" w:type="pct"/>
            <w:shd w:val="clear" w:color="auto" w:fill="auto"/>
          </w:tcPr>
          <w:p w14:paraId="3368469A" w14:textId="77777777" w:rsidR="00C24574" w:rsidRPr="005F180D" w:rsidRDefault="00C24574" w:rsidP="002572AD">
            <w:pPr>
              <w:pStyle w:val="ASFKTablenorm"/>
              <w:ind w:left="57" w:right="57"/>
            </w:pPr>
            <w:r w:rsidRPr="005F180D">
              <w:t>Номер расчётного документа</w:t>
            </w:r>
          </w:p>
        </w:tc>
        <w:tc>
          <w:tcPr>
            <w:tcW w:w="3197" w:type="pct"/>
            <w:shd w:val="clear" w:color="auto" w:fill="auto"/>
          </w:tcPr>
          <w:p w14:paraId="42695DE2" w14:textId="77777777" w:rsidR="00C24574" w:rsidRPr="005F180D" w:rsidRDefault="00C24574" w:rsidP="002572AD">
            <w:pPr>
              <w:pStyle w:val="ASFKTablenorm"/>
              <w:ind w:left="57" w:right="57"/>
            </w:pPr>
            <w:r w:rsidRPr="005F180D">
              <w:t>Числовое.</w:t>
            </w:r>
          </w:p>
        </w:tc>
      </w:tr>
      <w:tr w:rsidR="00C24574" w:rsidRPr="00A34B5C" w14:paraId="0F1ADB78" w14:textId="77777777" w:rsidTr="002572AD">
        <w:tc>
          <w:tcPr>
            <w:tcW w:w="1803" w:type="pct"/>
            <w:shd w:val="clear" w:color="auto" w:fill="auto"/>
          </w:tcPr>
          <w:p w14:paraId="3AFB97A1" w14:textId="77777777" w:rsidR="00C24574" w:rsidRPr="005F180D" w:rsidRDefault="00C24574" w:rsidP="002572AD">
            <w:pPr>
              <w:pStyle w:val="ASFKTablenorm"/>
              <w:ind w:left="57" w:right="57"/>
            </w:pPr>
            <w:r w:rsidRPr="005F180D">
              <w:t>Дата выписки расчетного докуме</w:t>
            </w:r>
            <w:r w:rsidRPr="00C24574">
              <w:t>н</w:t>
            </w:r>
            <w:r w:rsidRPr="005F180D">
              <w:t>та</w:t>
            </w:r>
          </w:p>
        </w:tc>
        <w:tc>
          <w:tcPr>
            <w:tcW w:w="3197" w:type="pct"/>
            <w:shd w:val="clear" w:color="auto" w:fill="auto"/>
          </w:tcPr>
          <w:p w14:paraId="60F4D434" w14:textId="77777777" w:rsidR="00C24574" w:rsidRPr="005F180D" w:rsidRDefault="00C24574" w:rsidP="002572AD">
            <w:pPr>
              <w:pStyle w:val="ASFKTablenorm"/>
              <w:ind w:left="57" w:right="57"/>
            </w:pPr>
            <w:r w:rsidRPr="005F180D">
              <w:t xml:space="preserve">Дата. Формат CCYY-MM-DD. </w:t>
            </w:r>
          </w:p>
          <w:p w14:paraId="2B7DAB21" w14:textId="77777777" w:rsidR="00C24574" w:rsidRPr="005F180D" w:rsidRDefault="00C24574" w:rsidP="002572AD">
            <w:pPr>
              <w:pStyle w:val="ASFKTablenorm"/>
              <w:ind w:left="57" w:right="57"/>
            </w:pPr>
            <w:r w:rsidRPr="005F180D">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C24574" w:rsidRPr="00A34B5C" w14:paraId="01C9382E" w14:textId="77777777" w:rsidTr="002572AD">
        <w:tc>
          <w:tcPr>
            <w:tcW w:w="1803" w:type="pct"/>
            <w:shd w:val="clear" w:color="auto" w:fill="auto"/>
          </w:tcPr>
          <w:p w14:paraId="14625334" w14:textId="77777777" w:rsidR="00C24574" w:rsidRPr="005F180D" w:rsidRDefault="00C24574" w:rsidP="002572AD">
            <w:pPr>
              <w:pStyle w:val="ASFKTablenorm"/>
              <w:ind w:left="57" w:right="57"/>
            </w:pPr>
            <w:r w:rsidRPr="005F180D">
              <w:t>Счет плательщика</w:t>
            </w:r>
          </w:p>
        </w:tc>
        <w:tc>
          <w:tcPr>
            <w:tcW w:w="3197" w:type="pct"/>
            <w:shd w:val="clear" w:color="auto" w:fill="auto"/>
          </w:tcPr>
          <w:p w14:paraId="1B1EA5BE" w14:textId="77777777" w:rsidR="00C24574" w:rsidRPr="005F180D" w:rsidRDefault="00C24574" w:rsidP="002572AD">
            <w:pPr>
              <w:pStyle w:val="ASFKTablenorm"/>
              <w:ind w:left="57" w:right="57"/>
            </w:pPr>
            <w:r w:rsidRPr="005F180D">
              <w:t>Счет плательщика</w:t>
            </w:r>
            <w:r>
              <w:t>.</w:t>
            </w:r>
          </w:p>
        </w:tc>
      </w:tr>
      <w:tr w:rsidR="00C24574" w:rsidRPr="00A34B5C" w14:paraId="64C66E49" w14:textId="77777777" w:rsidTr="002572AD">
        <w:tc>
          <w:tcPr>
            <w:tcW w:w="1803" w:type="pct"/>
            <w:shd w:val="clear" w:color="auto" w:fill="auto"/>
          </w:tcPr>
          <w:p w14:paraId="1F7CDB22" w14:textId="77777777" w:rsidR="00C24574" w:rsidRPr="005F180D" w:rsidRDefault="00C24574" w:rsidP="002572AD">
            <w:pPr>
              <w:pStyle w:val="ASFKTablenorm"/>
              <w:ind w:left="57" w:right="57"/>
            </w:pPr>
            <w:r w:rsidRPr="005F180D">
              <w:t>ИНН плательщика</w:t>
            </w:r>
          </w:p>
        </w:tc>
        <w:tc>
          <w:tcPr>
            <w:tcW w:w="3197" w:type="pct"/>
            <w:shd w:val="clear" w:color="auto" w:fill="auto"/>
          </w:tcPr>
          <w:p w14:paraId="13EF7775" w14:textId="77777777" w:rsidR="00C24574" w:rsidRPr="005F180D" w:rsidRDefault="00C24574" w:rsidP="002572AD">
            <w:pPr>
              <w:pStyle w:val="ASFKTablenorm"/>
              <w:ind w:left="57" w:right="57"/>
            </w:pPr>
            <w:r w:rsidRPr="005F180D">
              <w:t>ИНН плательщика</w:t>
            </w:r>
            <w:r>
              <w:t>.</w:t>
            </w:r>
          </w:p>
        </w:tc>
      </w:tr>
      <w:tr w:rsidR="00C24574" w:rsidRPr="00A34B5C" w14:paraId="314E4EFC" w14:textId="77777777" w:rsidTr="002572AD">
        <w:tc>
          <w:tcPr>
            <w:tcW w:w="1803" w:type="pct"/>
            <w:shd w:val="clear" w:color="auto" w:fill="auto"/>
          </w:tcPr>
          <w:p w14:paraId="2B81DBDC" w14:textId="77777777" w:rsidR="00C24574" w:rsidRPr="005F180D" w:rsidRDefault="00C24574" w:rsidP="002572AD">
            <w:pPr>
              <w:pStyle w:val="ASFKTablenorm"/>
              <w:ind w:left="57" w:right="57"/>
            </w:pPr>
            <w:r w:rsidRPr="005F180D">
              <w:t>КПП плательщика</w:t>
            </w:r>
          </w:p>
        </w:tc>
        <w:tc>
          <w:tcPr>
            <w:tcW w:w="3197" w:type="pct"/>
            <w:shd w:val="clear" w:color="auto" w:fill="auto"/>
          </w:tcPr>
          <w:p w14:paraId="2FDC4BA2" w14:textId="77777777" w:rsidR="00C24574" w:rsidRPr="005F180D" w:rsidRDefault="00C24574" w:rsidP="002572AD">
            <w:pPr>
              <w:pStyle w:val="ASFKTablenorm"/>
              <w:ind w:left="57" w:right="57"/>
            </w:pPr>
            <w:r w:rsidRPr="005F180D">
              <w:t>КПП плательщика</w:t>
            </w:r>
            <w:r>
              <w:t>.</w:t>
            </w:r>
          </w:p>
        </w:tc>
      </w:tr>
      <w:tr w:rsidR="00C24574" w:rsidRPr="00A34B5C" w14:paraId="52E084D7" w14:textId="77777777" w:rsidTr="002572AD">
        <w:tc>
          <w:tcPr>
            <w:tcW w:w="1803" w:type="pct"/>
            <w:shd w:val="clear" w:color="auto" w:fill="auto"/>
          </w:tcPr>
          <w:p w14:paraId="2438D7D0" w14:textId="77777777" w:rsidR="00C24574" w:rsidRPr="005F180D" w:rsidRDefault="00C24574" w:rsidP="002572AD">
            <w:pPr>
              <w:pStyle w:val="ASFKTablenorm"/>
              <w:ind w:left="57" w:right="57"/>
            </w:pPr>
            <w:r w:rsidRPr="005F180D">
              <w:t>Наименование плательщика</w:t>
            </w:r>
          </w:p>
        </w:tc>
        <w:tc>
          <w:tcPr>
            <w:tcW w:w="3197" w:type="pct"/>
            <w:shd w:val="clear" w:color="auto" w:fill="auto"/>
          </w:tcPr>
          <w:p w14:paraId="33BC1E3B" w14:textId="77777777" w:rsidR="00C24574" w:rsidRPr="005F180D" w:rsidRDefault="00C24574" w:rsidP="002572AD">
            <w:pPr>
              <w:pStyle w:val="ASFKTablenorm"/>
              <w:ind w:left="57" w:right="57"/>
            </w:pPr>
            <w:r w:rsidRPr="005F180D">
              <w:t>Наименование плательщика</w:t>
            </w:r>
            <w:r>
              <w:t>.</w:t>
            </w:r>
          </w:p>
        </w:tc>
      </w:tr>
      <w:tr w:rsidR="00C24574" w:rsidRPr="00A34B5C" w14:paraId="361BCE16" w14:textId="77777777" w:rsidTr="002572AD">
        <w:tc>
          <w:tcPr>
            <w:tcW w:w="1803" w:type="pct"/>
            <w:shd w:val="clear" w:color="auto" w:fill="auto"/>
          </w:tcPr>
          <w:p w14:paraId="0A5509EB" w14:textId="77777777" w:rsidR="00C24574" w:rsidRPr="005F180D" w:rsidRDefault="00C24574" w:rsidP="002572AD">
            <w:pPr>
              <w:pStyle w:val="ASFKTablenorm"/>
              <w:ind w:left="57" w:right="57"/>
            </w:pPr>
            <w:r w:rsidRPr="005F180D">
              <w:t>БИК банка плательщика</w:t>
            </w:r>
          </w:p>
        </w:tc>
        <w:tc>
          <w:tcPr>
            <w:tcW w:w="3197" w:type="pct"/>
            <w:shd w:val="clear" w:color="auto" w:fill="auto"/>
          </w:tcPr>
          <w:p w14:paraId="7B6A3FBA" w14:textId="77777777" w:rsidR="00C24574" w:rsidRPr="005F180D" w:rsidRDefault="00C24574" w:rsidP="002572AD">
            <w:pPr>
              <w:pStyle w:val="ASFKTablenorm"/>
              <w:ind w:left="57" w:right="57"/>
            </w:pPr>
            <w:r w:rsidRPr="005F180D">
              <w:t>БИК банка плательщика</w:t>
            </w:r>
            <w:r>
              <w:t>.</w:t>
            </w:r>
          </w:p>
        </w:tc>
      </w:tr>
      <w:tr w:rsidR="00C24574" w:rsidRPr="00A34B5C" w14:paraId="34A4DBDE" w14:textId="77777777" w:rsidTr="002572AD">
        <w:tc>
          <w:tcPr>
            <w:tcW w:w="1803" w:type="pct"/>
            <w:shd w:val="clear" w:color="auto" w:fill="auto"/>
          </w:tcPr>
          <w:p w14:paraId="63BE0439" w14:textId="77777777" w:rsidR="00C24574" w:rsidRPr="005F180D" w:rsidRDefault="00C24574" w:rsidP="002572AD">
            <w:pPr>
              <w:pStyle w:val="ASFKTablenorm"/>
              <w:ind w:left="57" w:right="57"/>
            </w:pPr>
            <w:r w:rsidRPr="005F180D">
              <w:t>Наименование банка плательщика</w:t>
            </w:r>
          </w:p>
        </w:tc>
        <w:tc>
          <w:tcPr>
            <w:tcW w:w="3197" w:type="pct"/>
            <w:shd w:val="clear" w:color="auto" w:fill="auto"/>
          </w:tcPr>
          <w:p w14:paraId="0BB4DD92" w14:textId="77777777" w:rsidR="00C24574" w:rsidRPr="005F180D" w:rsidRDefault="00C24574" w:rsidP="002572AD">
            <w:pPr>
              <w:pStyle w:val="ASFKTablenorm"/>
              <w:ind w:left="57" w:right="57"/>
            </w:pPr>
            <w:r w:rsidRPr="005F180D">
              <w:t>При ручном вводе заполняется по БИК.</w:t>
            </w:r>
          </w:p>
        </w:tc>
      </w:tr>
      <w:tr w:rsidR="00C24574" w:rsidRPr="00A34B5C" w14:paraId="25B1CAB8" w14:textId="77777777" w:rsidTr="002572AD">
        <w:tc>
          <w:tcPr>
            <w:tcW w:w="1803" w:type="pct"/>
            <w:shd w:val="clear" w:color="auto" w:fill="auto"/>
          </w:tcPr>
          <w:p w14:paraId="3393A579" w14:textId="77777777" w:rsidR="00C24574" w:rsidRPr="005F180D" w:rsidRDefault="00C24574" w:rsidP="002572AD">
            <w:pPr>
              <w:pStyle w:val="ASFKTablenorm"/>
              <w:ind w:left="57" w:right="57"/>
            </w:pPr>
            <w:r w:rsidRPr="005F180D">
              <w:t>Корр.счёт банка плательщика</w:t>
            </w:r>
          </w:p>
        </w:tc>
        <w:tc>
          <w:tcPr>
            <w:tcW w:w="3197" w:type="pct"/>
            <w:shd w:val="clear" w:color="auto" w:fill="auto"/>
          </w:tcPr>
          <w:p w14:paraId="423FD3EC" w14:textId="77777777" w:rsidR="00C24574" w:rsidRPr="005F180D" w:rsidRDefault="00C24574" w:rsidP="002572AD">
            <w:pPr>
              <w:pStyle w:val="ASFKTablenorm"/>
              <w:ind w:left="57" w:right="57"/>
            </w:pPr>
            <w:r w:rsidRPr="005F180D">
              <w:t>Корр</w:t>
            </w:r>
            <w:r>
              <w:t xml:space="preserve">еспондентский </w:t>
            </w:r>
            <w:r w:rsidRPr="005F180D">
              <w:t>счёт банка плательщика</w:t>
            </w:r>
            <w:r>
              <w:t>.</w:t>
            </w:r>
          </w:p>
        </w:tc>
      </w:tr>
      <w:tr w:rsidR="00C24574" w:rsidRPr="00A34B5C" w14:paraId="75B366BC" w14:textId="77777777" w:rsidTr="002572AD">
        <w:tc>
          <w:tcPr>
            <w:tcW w:w="1803" w:type="pct"/>
            <w:shd w:val="clear" w:color="auto" w:fill="auto"/>
          </w:tcPr>
          <w:p w14:paraId="30BAC159" w14:textId="77777777" w:rsidR="00C24574" w:rsidRPr="005F180D" w:rsidRDefault="00C24574" w:rsidP="002572AD">
            <w:pPr>
              <w:pStyle w:val="ASFKTablenorm"/>
              <w:ind w:left="57" w:right="57"/>
            </w:pPr>
            <w:r w:rsidRPr="005F180D">
              <w:t>Счет получателя</w:t>
            </w:r>
          </w:p>
        </w:tc>
        <w:tc>
          <w:tcPr>
            <w:tcW w:w="3197" w:type="pct"/>
            <w:shd w:val="clear" w:color="auto" w:fill="auto"/>
          </w:tcPr>
          <w:p w14:paraId="07983845" w14:textId="77777777" w:rsidR="00C24574" w:rsidRPr="005F180D" w:rsidRDefault="00C24574" w:rsidP="002572AD">
            <w:pPr>
              <w:pStyle w:val="ASFKTablenorm"/>
              <w:ind w:left="57" w:right="57"/>
            </w:pPr>
            <w:r w:rsidRPr="005F180D">
              <w:t>Счет получателя</w:t>
            </w:r>
            <w:r>
              <w:t>.</w:t>
            </w:r>
          </w:p>
        </w:tc>
      </w:tr>
      <w:tr w:rsidR="00C24574" w:rsidRPr="00A34B5C" w14:paraId="3CF30B7D" w14:textId="77777777" w:rsidTr="002572AD">
        <w:tc>
          <w:tcPr>
            <w:tcW w:w="1803" w:type="pct"/>
            <w:shd w:val="clear" w:color="auto" w:fill="auto"/>
          </w:tcPr>
          <w:p w14:paraId="7E7938EC" w14:textId="77777777" w:rsidR="00C24574" w:rsidRPr="005F180D" w:rsidRDefault="00C24574" w:rsidP="002572AD">
            <w:pPr>
              <w:pStyle w:val="ASFKTablenorm"/>
              <w:ind w:left="57" w:right="57"/>
            </w:pPr>
            <w:r w:rsidRPr="005F180D">
              <w:t>ИНН получателя</w:t>
            </w:r>
          </w:p>
        </w:tc>
        <w:tc>
          <w:tcPr>
            <w:tcW w:w="3197" w:type="pct"/>
            <w:shd w:val="clear" w:color="auto" w:fill="auto"/>
          </w:tcPr>
          <w:p w14:paraId="0B89B50B" w14:textId="77777777" w:rsidR="00C24574" w:rsidRPr="005F180D" w:rsidRDefault="00C24574" w:rsidP="002572AD">
            <w:pPr>
              <w:pStyle w:val="ASFKTablenorm"/>
              <w:ind w:left="57" w:right="57"/>
            </w:pPr>
            <w:r w:rsidRPr="005F180D">
              <w:t>ИНН получателя</w:t>
            </w:r>
            <w:r>
              <w:t>.</w:t>
            </w:r>
          </w:p>
        </w:tc>
      </w:tr>
      <w:tr w:rsidR="00C24574" w:rsidRPr="00A34B5C" w14:paraId="5DB79F69" w14:textId="77777777" w:rsidTr="002572AD">
        <w:tc>
          <w:tcPr>
            <w:tcW w:w="1803" w:type="pct"/>
            <w:shd w:val="clear" w:color="auto" w:fill="auto"/>
          </w:tcPr>
          <w:p w14:paraId="530C7F7E" w14:textId="77777777" w:rsidR="00C24574" w:rsidRPr="005F180D" w:rsidRDefault="00C24574" w:rsidP="002572AD">
            <w:pPr>
              <w:pStyle w:val="ASFKTablenorm"/>
              <w:ind w:left="57" w:right="57"/>
            </w:pPr>
            <w:r w:rsidRPr="005F180D">
              <w:lastRenderedPageBreak/>
              <w:t>КПП получателя</w:t>
            </w:r>
          </w:p>
        </w:tc>
        <w:tc>
          <w:tcPr>
            <w:tcW w:w="3197" w:type="pct"/>
            <w:shd w:val="clear" w:color="auto" w:fill="auto"/>
          </w:tcPr>
          <w:p w14:paraId="2183F0BF" w14:textId="77777777" w:rsidR="00C24574" w:rsidRPr="005F180D" w:rsidRDefault="00C24574" w:rsidP="002572AD">
            <w:pPr>
              <w:pStyle w:val="ASFKTablenorm"/>
              <w:ind w:left="57" w:right="57"/>
            </w:pPr>
            <w:r w:rsidRPr="005F180D">
              <w:t>КПП получателя</w:t>
            </w:r>
            <w:r>
              <w:t>.</w:t>
            </w:r>
          </w:p>
        </w:tc>
      </w:tr>
      <w:tr w:rsidR="00C24574" w:rsidRPr="00A34B5C" w14:paraId="29B9CF2C" w14:textId="77777777" w:rsidTr="002572AD">
        <w:tc>
          <w:tcPr>
            <w:tcW w:w="1803" w:type="pct"/>
            <w:shd w:val="clear" w:color="auto" w:fill="auto"/>
          </w:tcPr>
          <w:p w14:paraId="686B58AF" w14:textId="77777777" w:rsidR="00C24574" w:rsidRPr="005F180D" w:rsidRDefault="00C24574" w:rsidP="002572AD">
            <w:pPr>
              <w:pStyle w:val="ASFKTablenorm"/>
              <w:ind w:left="57" w:right="57"/>
            </w:pPr>
            <w:r w:rsidRPr="005F180D">
              <w:t>Наименование получателя</w:t>
            </w:r>
          </w:p>
        </w:tc>
        <w:tc>
          <w:tcPr>
            <w:tcW w:w="3197" w:type="pct"/>
            <w:shd w:val="clear" w:color="auto" w:fill="auto"/>
          </w:tcPr>
          <w:p w14:paraId="79360DBC" w14:textId="77777777" w:rsidR="00C24574" w:rsidRPr="005F180D" w:rsidRDefault="00C24574" w:rsidP="002572AD">
            <w:pPr>
              <w:pStyle w:val="ASFKTablenorm"/>
              <w:ind w:left="57" w:right="57"/>
            </w:pPr>
            <w:r w:rsidRPr="005F180D">
              <w:t>Наименование получателя</w:t>
            </w:r>
            <w:r>
              <w:t>.</w:t>
            </w:r>
          </w:p>
        </w:tc>
      </w:tr>
      <w:tr w:rsidR="00C24574" w:rsidRPr="00A34B5C" w14:paraId="220BC492" w14:textId="77777777" w:rsidTr="002572AD">
        <w:tc>
          <w:tcPr>
            <w:tcW w:w="1803" w:type="pct"/>
            <w:shd w:val="clear" w:color="auto" w:fill="auto"/>
          </w:tcPr>
          <w:p w14:paraId="584D97C9" w14:textId="77777777" w:rsidR="00C24574" w:rsidRPr="005F180D" w:rsidRDefault="00C24574" w:rsidP="002572AD">
            <w:pPr>
              <w:pStyle w:val="ASFKTablenorm"/>
              <w:ind w:left="57" w:right="57"/>
            </w:pPr>
            <w:r w:rsidRPr="005F180D">
              <w:t>БИК банка получателя</w:t>
            </w:r>
          </w:p>
        </w:tc>
        <w:tc>
          <w:tcPr>
            <w:tcW w:w="3197" w:type="pct"/>
            <w:shd w:val="clear" w:color="auto" w:fill="auto"/>
          </w:tcPr>
          <w:p w14:paraId="33C4DAD4" w14:textId="77777777" w:rsidR="00C24574" w:rsidRPr="005F180D" w:rsidRDefault="00C24574" w:rsidP="002572AD">
            <w:pPr>
              <w:pStyle w:val="ASFKTablenorm"/>
              <w:ind w:left="57" w:right="57"/>
            </w:pPr>
            <w:r w:rsidRPr="005F180D">
              <w:t>БИК банка получателя</w:t>
            </w:r>
            <w:r>
              <w:t>.</w:t>
            </w:r>
          </w:p>
        </w:tc>
      </w:tr>
      <w:tr w:rsidR="00C24574" w:rsidRPr="00A34B5C" w14:paraId="073106A1" w14:textId="77777777" w:rsidTr="002572AD">
        <w:tc>
          <w:tcPr>
            <w:tcW w:w="1803" w:type="pct"/>
            <w:shd w:val="clear" w:color="auto" w:fill="auto"/>
          </w:tcPr>
          <w:p w14:paraId="3880C871" w14:textId="77777777" w:rsidR="00C24574" w:rsidRPr="005F180D" w:rsidRDefault="00C24574" w:rsidP="002572AD">
            <w:pPr>
              <w:pStyle w:val="ASFKTablenorm"/>
              <w:ind w:left="57" w:right="57"/>
            </w:pPr>
            <w:r w:rsidRPr="005F180D">
              <w:t>Наименование банка получателя</w:t>
            </w:r>
          </w:p>
        </w:tc>
        <w:tc>
          <w:tcPr>
            <w:tcW w:w="3197" w:type="pct"/>
            <w:shd w:val="clear" w:color="auto" w:fill="auto"/>
          </w:tcPr>
          <w:p w14:paraId="3F9661C1" w14:textId="77777777" w:rsidR="00C24574" w:rsidRPr="005F180D" w:rsidRDefault="00C24574" w:rsidP="002572AD">
            <w:pPr>
              <w:pStyle w:val="ASFKTablenorm"/>
              <w:ind w:left="57" w:right="57"/>
            </w:pPr>
            <w:r w:rsidRPr="005F180D">
              <w:t>Наименование банка получателя</w:t>
            </w:r>
            <w:r>
              <w:t>.</w:t>
            </w:r>
          </w:p>
        </w:tc>
      </w:tr>
      <w:tr w:rsidR="00C24574" w:rsidRPr="00A34B5C" w14:paraId="45284474" w14:textId="77777777" w:rsidTr="002572AD">
        <w:tc>
          <w:tcPr>
            <w:tcW w:w="1803" w:type="pct"/>
            <w:shd w:val="clear" w:color="auto" w:fill="auto"/>
          </w:tcPr>
          <w:p w14:paraId="7ED7F5F9" w14:textId="77777777" w:rsidR="00C24574" w:rsidRPr="005F180D" w:rsidRDefault="00C24574" w:rsidP="002572AD">
            <w:pPr>
              <w:pStyle w:val="ASFKTablenorm"/>
              <w:ind w:left="57" w:right="57"/>
            </w:pPr>
            <w:r w:rsidRPr="005F180D">
              <w:t>Корр.счёт банка получателя</w:t>
            </w:r>
          </w:p>
        </w:tc>
        <w:tc>
          <w:tcPr>
            <w:tcW w:w="3197" w:type="pct"/>
            <w:shd w:val="clear" w:color="auto" w:fill="auto"/>
          </w:tcPr>
          <w:p w14:paraId="3E044718" w14:textId="77777777" w:rsidR="00C24574" w:rsidRPr="005F180D" w:rsidRDefault="00C24574" w:rsidP="002572AD">
            <w:pPr>
              <w:pStyle w:val="ASFKTablenorm"/>
              <w:ind w:left="57" w:right="57"/>
            </w:pPr>
            <w:r w:rsidRPr="005F180D">
              <w:t>Корр</w:t>
            </w:r>
            <w:r>
              <w:t xml:space="preserve">еспондентский </w:t>
            </w:r>
            <w:r w:rsidRPr="005F180D">
              <w:t>счёт банка получателя</w:t>
            </w:r>
            <w:r>
              <w:t>.</w:t>
            </w:r>
          </w:p>
        </w:tc>
      </w:tr>
      <w:tr w:rsidR="00C24574" w:rsidRPr="00A34B5C" w14:paraId="4057FA0C" w14:textId="77777777" w:rsidTr="002572AD">
        <w:tc>
          <w:tcPr>
            <w:tcW w:w="1803" w:type="pct"/>
            <w:shd w:val="clear" w:color="auto" w:fill="auto"/>
          </w:tcPr>
          <w:p w14:paraId="34D6DCB9" w14:textId="77777777" w:rsidR="00C24574" w:rsidRPr="005F180D" w:rsidRDefault="00C24574" w:rsidP="002572AD">
            <w:pPr>
              <w:pStyle w:val="ASFKTablenorm"/>
              <w:ind w:left="57" w:right="57"/>
            </w:pPr>
            <w:r w:rsidRPr="005F180D">
              <w:t>Назначение платежа</w:t>
            </w:r>
          </w:p>
        </w:tc>
        <w:tc>
          <w:tcPr>
            <w:tcW w:w="3197" w:type="pct"/>
            <w:shd w:val="clear" w:color="auto" w:fill="auto"/>
          </w:tcPr>
          <w:p w14:paraId="31DE8318" w14:textId="77777777" w:rsidR="00C24574" w:rsidRPr="005F180D" w:rsidRDefault="00C24574" w:rsidP="002572AD">
            <w:pPr>
              <w:pStyle w:val="ASFKTablenorm"/>
              <w:ind w:left="57" w:right="57"/>
            </w:pPr>
            <w:r w:rsidRPr="005F180D">
              <w:t>Назначение платежа</w:t>
            </w:r>
            <w:r>
              <w:t>.</w:t>
            </w:r>
          </w:p>
        </w:tc>
      </w:tr>
      <w:tr w:rsidR="00C24574" w:rsidRPr="00A34B5C" w14:paraId="4985496C" w14:textId="77777777" w:rsidTr="002572AD">
        <w:tc>
          <w:tcPr>
            <w:tcW w:w="1803" w:type="pct"/>
            <w:shd w:val="clear" w:color="auto" w:fill="auto"/>
          </w:tcPr>
          <w:p w14:paraId="0A207F65" w14:textId="77777777" w:rsidR="00C24574" w:rsidRPr="005F180D" w:rsidRDefault="00C24574" w:rsidP="002572AD">
            <w:pPr>
              <w:pStyle w:val="ASFKTablenorm"/>
              <w:ind w:left="57" w:right="57"/>
            </w:pPr>
            <w:r w:rsidRPr="005F180D">
              <w:t>Статус составителя расчетного д</w:t>
            </w:r>
            <w:r w:rsidRPr="00C24574">
              <w:t>о</w:t>
            </w:r>
            <w:r w:rsidRPr="005F180D">
              <w:t>кумента</w:t>
            </w:r>
          </w:p>
        </w:tc>
        <w:tc>
          <w:tcPr>
            <w:tcW w:w="3197" w:type="pct"/>
            <w:shd w:val="clear" w:color="auto" w:fill="auto"/>
          </w:tcPr>
          <w:p w14:paraId="1BC401C9" w14:textId="77777777" w:rsidR="00C24574" w:rsidRPr="005F180D" w:rsidRDefault="00C24574" w:rsidP="002572AD">
            <w:pPr>
              <w:pStyle w:val="ASFKTablenorm"/>
              <w:ind w:left="57" w:right="57"/>
            </w:pPr>
            <w:r w:rsidRPr="005F180D">
              <w:t>Статус составителя расчетного д</w:t>
            </w:r>
            <w:r w:rsidRPr="00036DA6">
              <w:t>о</w:t>
            </w:r>
            <w:r w:rsidRPr="005F180D">
              <w:t>кумента</w:t>
            </w:r>
            <w:r>
              <w:t>.</w:t>
            </w:r>
          </w:p>
        </w:tc>
      </w:tr>
      <w:tr w:rsidR="00C24574" w:rsidRPr="00A34B5C" w14:paraId="61B3C73C" w14:textId="77777777" w:rsidTr="002572AD">
        <w:tc>
          <w:tcPr>
            <w:tcW w:w="1803" w:type="pct"/>
            <w:shd w:val="clear" w:color="auto" w:fill="auto"/>
          </w:tcPr>
          <w:p w14:paraId="195E8011" w14:textId="77777777" w:rsidR="00C24574" w:rsidRPr="005F180D" w:rsidRDefault="00C24574" w:rsidP="002572AD">
            <w:pPr>
              <w:pStyle w:val="ASFKTablenorm"/>
              <w:ind w:left="57" w:right="57"/>
            </w:pPr>
            <w:r w:rsidRPr="005F180D">
              <w:t>КБК</w:t>
            </w:r>
          </w:p>
        </w:tc>
        <w:tc>
          <w:tcPr>
            <w:tcW w:w="3197" w:type="pct"/>
            <w:shd w:val="clear" w:color="auto" w:fill="auto"/>
          </w:tcPr>
          <w:p w14:paraId="5963B8C2" w14:textId="77777777" w:rsidR="00C24574" w:rsidRPr="005F180D" w:rsidRDefault="00C24574" w:rsidP="002572AD">
            <w:pPr>
              <w:pStyle w:val="ASFKTablenorm"/>
              <w:ind w:left="57" w:right="57"/>
            </w:pPr>
            <w:r w:rsidRPr="005F180D">
              <w:t>КБК</w:t>
            </w:r>
            <w:r>
              <w:t>.</w:t>
            </w:r>
          </w:p>
        </w:tc>
      </w:tr>
      <w:tr w:rsidR="00C24574" w:rsidRPr="00A34B5C" w14:paraId="4B729117" w14:textId="77777777" w:rsidTr="002572AD">
        <w:tc>
          <w:tcPr>
            <w:tcW w:w="1803" w:type="pct"/>
            <w:shd w:val="clear" w:color="auto" w:fill="auto"/>
          </w:tcPr>
          <w:p w14:paraId="48EF440E" w14:textId="77777777" w:rsidR="00C24574" w:rsidRPr="005F180D" w:rsidRDefault="00C24574" w:rsidP="002572AD">
            <w:pPr>
              <w:pStyle w:val="ASFKTablenorm"/>
              <w:ind w:left="57" w:right="57"/>
            </w:pPr>
            <w:r w:rsidRPr="005F180D">
              <w:t>ОКАТО</w:t>
            </w:r>
          </w:p>
        </w:tc>
        <w:tc>
          <w:tcPr>
            <w:tcW w:w="3197" w:type="pct"/>
            <w:shd w:val="clear" w:color="auto" w:fill="auto"/>
          </w:tcPr>
          <w:p w14:paraId="1E129F36" w14:textId="77777777" w:rsidR="00C24574" w:rsidRPr="005F180D" w:rsidRDefault="00C24574" w:rsidP="002572AD">
            <w:pPr>
              <w:pStyle w:val="ASFKTablenorm"/>
              <w:ind w:left="57" w:right="57"/>
            </w:pPr>
            <w:r w:rsidRPr="005F180D">
              <w:t>ОКАТО</w:t>
            </w:r>
            <w:r>
              <w:t>.</w:t>
            </w:r>
          </w:p>
        </w:tc>
      </w:tr>
      <w:tr w:rsidR="00C24574" w:rsidRPr="00A34B5C" w14:paraId="10214A2F" w14:textId="77777777" w:rsidTr="002572AD">
        <w:tc>
          <w:tcPr>
            <w:tcW w:w="1803" w:type="pct"/>
            <w:shd w:val="clear" w:color="auto" w:fill="auto"/>
          </w:tcPr>
          <w:p w14:paraId="0534FB39" w14:textId="77777777" w:rsidR="00C24574" w:rsidRPr="005F180D" w:rsidRDefault="00C24574" w:rsidP="002572AD">
            <w:pPr>
              <w:pStyle w:val="ASFKTablenorm"/>
              <w:ind w:left="57" w:right="57"/>
            </w:pPr>
            <w:r w:rsidRPr="005F180D">
              <w:t>Основание налогового платежа</w:t>
            </w:r>
          </w:p>
        </w:tc>
        <w:tc>
          <w:tcPr>
            <w:tcW w:w="3197" w:type="pct"/>
            <w:shd w:val="clear" w:color="auto" w:fill="auto"/>
          </w:tcPr>
          <w:p w14:paraId="5C966158" w14:textId="77777777" w:rsidR="00C24574" w:rsidRPr="005F180D" w:rsidRDefault="00C24574" w:rsidP="002572AD">
            <w:pPr>
              <w:pStyle w:val="ASFKTablenorm"/>
              <w:ind w:left="57" w:right="57"/>
            </w:pPr>
            <w:r w:rsidRPr="005F180D">
              <w:t>Основание налогового платежа</w:t>
            </w:r>
            <w:r>
              <w:t>.</w:t>
            </w:r>
          </w:p>
        </w:tc>
      </w:tr>
      <w:tr w:rsidR="00C24574" w:rsidRPr="00A34B5C" w14:paraId="4B2C6EC4" w14:textId="77777777" w:rsidTr="002572AD">
        <w:tc>
          <w:tcPr>
            <w:tcW w:w="1803" w:type="pct"/>
            <w:shd w:val="clear" w:color="auto" w:fill="auto"/>
          </w:tcPr>
          <w:p w14:paraId="68279F0D" w14:textId="77777777" w:rsidR="00C24574" w:rsidRPr="005F180D" w:rsidRDefault="00C24574" w:rsidP="002572AD">
            <w:pPr>
              <w:pStyle w:val="ASFKTablenorm"/>
              <w:ind w:left="57" w:right="57"/>
            </w:pPr>
            <w:r w:rsidRPr="005F180D">
              <w:t>Налоговый период</w:t>
            </w:r>
          </w:p>
        </w:tc>
        <w:tc>
          <w:tcPr>
            <w:tcW w:w="3197" w:type="pct"/>
            <w:shd w:val="clear" w:color="auto" w:fill="auto"/>
          </w:tcPr>
          <w:p w14:paraId="530D957B" w14:textId="77777777" w:rsidR="00C24574" w:rsidRPr="005F180D" w:rsidRDefault="00C24574" w:rsidP="002572AD">
            <w:pPr>
              <w:pStyle w:val="ASFKTablenorm"/>
              <w:ind w:left="57" w:right="57"/>
            </w:pPr>
            <w:r w:rsidRPr="005F180D">
              <w:t>Налоговый период</w:t>
            </w:r>
            <w:r>
              <w:t>.</w:t>
            </w:r>
          </w:p>
        </w:tc>
      </w:tr>
      <w:tr w:rsidR="00C24574" w:rsidRPr="00A34B5C" w14:paraId="28CBE96A" w14:textId="77777777" w:rsidTr="002572AD">
        <w:tc>
          <w:tcPr>
            <w:tcW w:w="1803" w:type="pct"/>
            <w:shd w:val="clear" w:color="auto" w:fill="auto"/>
          </w:tcPr>
          <w:p w14:paraId="02A2424E" w14:textId="77777777" w:rsidR="00C24574" w:rsidRPr="005F180D" w:rsidRDefault="00C24574" w:rsidP="002572AD">
            <w:pPr>
              <w:pStyle w:val="ASFKTablenorm"/>
              <w:ind w:left="57" w:right="57"/>
            </w:pPr>
            <w:r w:rsidRPr="005F180D">
              <w:t>Номер налогового документа</w:t>
            </w:r>
          </w:p>
        </w:tc>
        <w:tc>
          <w:tcPr>
            <w:tcW w:w="3197" w:type="pct"/>
            <w:shd w:val="clear" w:color="auto" w:fill="auto"/>
          </w:tcPr>
          <w:p w14:paraId="25D6496F" w14:textId="77777777" w:rsidR="00C24574" w:rsidRPr="005F180D" w:rsidRDefault="00C24574" w:rsidP="002572AD">
            <w:pPr>
              <w:pStyle w:val="ASFKTablenorm"/>
              <w:ind w:left="57" w:right="57"/>
            </w:pPr>
            <w:r w:rsidRPr="005F180D">
              <w:t>Номер налогового документа</w:t>
            </w:r>
            <w:r>
              <w:t>.</w:t>
            </w:r>
          </w:p>
        </w:tc>
      </w:tr>
      <w:tr w:rsidR="00C24574" w:rsidRPr="00A34B5C" w14:paraId="19A1BD94" w14:textId="77777777" w:rsidTr="002572AD">
        <w:tc>
          <w:tcPr>
            <w:tcW w:w="1803" w:type="pct"/>
            <w:shd w:val="clear" w:color="auto" w:fill="auto"/>
          </w:tcPr>
          <w:p w14:paraId="31C659EE" w14:textId="77777777" w:rsidR="00C24574" w:rsidRPr="005F180D" w:rsidRDefault="00C24574" w:rsidP="002572AD">
            <w:pPr>
              <w:pStyle w:val="ASFKTablenorm"/>
              <w:ind w:left="57" w:right="57"/>
            </w:pPr>
            <w:r w:rsidRPr="005F180D">
              <w:t>Дата налогового документа</w:t>
            </w:r>
          </w:p>
        </w:tc>
        <w:tc>
          <w:tcPr>
            <w:tcW w:w="3197" w:type="pct"/>
            <w:shd w:val="clear" w:color="auto" w:fill="auto"/>
          </w:tcPr>
          <w:p w14:paraId="2174D1CF" w14:textId="77777777" w:rsidR="00C24574" w:rsidRPr="005F180D" w:rsidRDefault="00C24574" w:rsidP="002572AD">
            <w:pPr>
              <w:pStyle w:val="ASFKTablenorm"/>
              <w:ind w:left="57" w:right="57"/>
            </w:pPr>
            <w:r w:rsidRPr="005F180D">
              <w:t>Дата налогового документа</w:t>
            </w:r>
            <w:r>
              <w:t>.</w:t>
            </w:r>
          </w:p>
        </w:tc>
      </w:tr>
      <w:tr w:rsidR="00C24574" w:rsidRPr="00A34B5C" w14:paraId="657390A9" w14:textId="77777777" w:rsidTr="002572AD">
        <w:tc>
          <w:tcPr>
            <w:tcW w:w="1803" w:type="pct"/>
            <w:shd w:val="clear" w:color="auto" w:fill="auto"/>
          </w:tcPr>
          <w:p w14:paraId="6CF2A643" w14:textId="77777777" w:rsidR="00C24574" w:rsidRPr="005F180D" w:rsidRDefault="00C24574" w:rsidP="002572AD">
            <w:pPr>
              <w:pStyle w:val="ASFKTablenorm"/>
              <w:ind w:left="57" w:right="57"/>
            </w:pPr>
            <w:r w:rsidRPr="005F180D">
              <w:t>Тип налогового платежа</w:t>
            </w:r>
          </w:p>
        </w:tc>
        <w:tc>
          <w:tcPr>
            <w:tcW w:w="3197" w:type="pct"/>
            <w:shd w:val="clear" w:color="auto" w:fill="auto"/>
          </w:tcPr>
          <w:p w14:paraId="33E14DD4" w14:textId="77777777" w:rsidR="00C24574" w:rsidRPr="005F180D" w:rsidRDefault="00C24574" w:rsidP="002572AD">
            <w:pPr>
              <w:pStyle w:val="ASFKTablenorm"/>
              <w:ind w:left="57" w:right="57"/>
            </w:pPr>
            <w:r w:rsidRPr="005F180D">
              <w:t>Тип налогового платежа</w:t>
            </w:r>
            <w:r>
              <w:t>.</w:t>
            </w:r>
          </w:p>
        </w:tc>
      </w:tr>
    </w:tbl>
    <w:p w14:paraId="1D818AA6" w14:textId="77777777" w:rsidR="00C24574" w:rsidRPr="00031B70" w:rsidRDefault="00C24574" w:rsidP="00C24574">
      <w:pPr>
        <w:pStyle w:val="ASFKNormal"/>
      </w:pPr>
      <w:r w:rsidRPr="00031B70">
        <w:t xml:space="preserve">Для добавления записи в табличный блок </w:t>
      </w:r>
      <w:r w:rsidR="00237D21">
        <w:t>«</w:t>
      </w:r>
      <w:r w:rsidRPr="00AB7803">
        <w:t>Выставляемые на оплату инкассовые пор</w:t>
      </w:r>
      <w:r w:rsidRPr="00C24574">
        <w:t>у</w:t>
      </w:r>
      <w:r w:rsidRPr="00AB7803">
        <w:t>чения</w:t>
      </w:r>
      <w:r w:rsidR="00237D21">
        <w:t>»</w:t>
      </w:r>
      <w:r w:rsidRPr="00031B70">
        <w:t xml:space="preserve"> следует нажать на кно</w:t>
      </w:r>
      <w:r w:rsidRPr="008448A8">
        <w:t>п</w:t>
      </w:r>
      <w:r w:rsidRPr="00031B70">
        <w:t xml:space="preserve">ку </w:t>
      </w:r>
      <w:r w:rsidR="00813E9E">
        <w:pict w14:anchorId="027B9A19">
          <v:shape id="_x0000_i1196" type="#_x0000_t75" style="width:14.25pt;height:14.25pt">
            <v:imagedata r:id="rId75" o:title="Snap7"/>
          </v:shape>
        </w:pict>
      </w:r>
      <w:r w:rsidRPr="00031B70">
        <w:t> </w:t>
      </w:r>
      <w:r w:rsidR="00D03EA0">
        <w:t>(Добавить новую строку)</w:t>
      </w:r>
      <w:r w:rsidRPr="00031B70">
        <w:t xml:space="preserve">. </w:t>
      </w:r>
      <w:r w:rsidR="00B822A0">
        <w:t>Откроется форма «Добавление записи</w:t>
      </w:r>
      <w:r w:rsidR="0044496A">
        <w:t>»</w:t>
      </w:r>
      <w:r w:rsidRPr="00031B70">
        <w:t xml:space="preserve"> (рис.</w:t>
      </w:r>
      <w:r w:rsidR="009C1099" w:rsidRPr="00821226">
        <w:t> </w:t>
      </w:r>
      <w:r>
        <w:fldChar w:fldCharType="begin"/>
      </w:r>
      <w:r>
        <w:instrText xml:space="preserve"> REF _Ref427847285 \h </w:instrText>
      </w:r>
      <w:r>
        <w:fldChar w:fldCharType="separate"/>
      </w:r>
      <w:r w:rsidR="00384014">
        <w:rPr>
          <w:noProof/>
        </w:rPr>
        <w:t>96</w:t>
      </w:r>
      <w:r>
        <w:fldChar w:fldCharType="end"/>
      </w:r>
      <w:r w:rsidRPr="00031B70">
        <w:t>).</w:t>
      </w:r>
    </w:p>
    <w:p w14:paraId="0DB0C153" w14:textId="77777777" w:rsidR="00C24574" w:rsidRPr="00031B70" w:rsidRDefault="00813E9E" w:rsidP="00C24574">
      <w:pPr>
        <w:pStyle w:val="ASFKFigure"/>
      </w:pPr>
      <w:r>
        <w:lastRenderedPageBreak/>
        <w:pict w14:anchorId="5AD353FF">
          <v:shape id="_x0000_i1197" type="#_x0000_t75" style="width:482.25pt;height:345.75pt">
            <v:imagedata r:id="rId161" o:title="0"/>
          </v:shape>
        </w:pict>
      </w:r>
    </w:p>
    <w:p w14:paraId="50F53769" w14:textId="77777777" w:rsidR="00C24574" w:rsidRPr="00031B7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7" w:name="_Ref427847285"/>
      <w:bookmarkStart w:id="878" w:name="_Toc82675824"/>
      <w:r w:rsidR="00384014">
        <w:rPr>
          <w:noProof/>
        </w:rPr>
        <w:t>96</w:t>
      </w:r>
      <w:bookmarkEnd w:id="877"/>
      <w:r>
        <w:rPr>
          <w:noProof/>
        </w:rPr>
        <w:fldChar w:fldCharType="end"/>
      </w:r>
      <w:r w:rsidR="00C24574" w:rsidRPr="00031B70">
        <w:t xml:space="preserve">. </w:t>
      </w:r>
      <w:r w:rsidR="005002D9">
        <w:t xml:space="preserve">Форма </w:t>
      </w:r>
      <w:r w:rsidR="00237D21">
        <w:t>«</w:t>
      </w:r>
      <w:r w:rsidR="00C24574" w:rsidRPr="00031B70">
        <w:t>Добавление записи</w:t>
      </w:r>
      <w:r w:rsidR="00237D21">
        <w:t>»</w:t>
      </w:r>
      <w:bookmarkEnd w:id="878"/>
    </w:p>
    <w:p w14:paraId="6A5BA211" w14:textId="77777777" w:rsidR="00C24574" w:rsidRDefault="001C5B1B" w:rsidP="00C24574">
      <w:pPr>
        <w:pStyle w:val="ASFKNormal"/>
      </w:pPr>
      <w:r w:rsidRPr="00031B70">
        <w:t xml:space="preserve">На </w:t>
      </w:r>
      <w:r>
        <w:t>Форме «Добавление записи»</w:t>
      </w:r>
      <w:r w:rsidRPr="00031B70">
        <w:t xml:space="preserve"> вручную заполняются поля</w:t>
      </w:r>
      <w:r>
        <w:t>.</w:t>
      </w:r>
      <w:r w:rsidRPr="00354709">
        <w:t xml:space="preserve"> </w:t>
      </w:r>
      <w:r w:rsidR="00C24574" w:rsidRPr="00031B70">
        <w:t xml:space="preserve">Для сохранения записи нужно нажать кнопку </w:t>
      </w:r>
      <w:r w:rsidR="00237D21">
        <w:t>«</w:t>
      </w:r>
      <w:r w:rsidR="00C24574" w:rsidRPr="00031B70">
        <w:t>Сохранить</w:t>
      </w:r>
      <w:r w:rsidR="00237D21">
        <w:t>»</w:t>
      </w:r>
      <w:r w:rsidR="00C24574">
        <w:t>.</w:t>
      </w:r>
    </w:p>
    <w:p w14:paraId="586547BB" w14:textId="77777777" w:rsidR="00C24574" w:rsidRPr="00A34B5C" w:rsidRDefault="00C24574" w:rsidP="00C24574">
      <w:pPr>
        <w:pStyle w:val="ASFKNormal"/>
      </w:pPr>
      <w:r w:rsidRPr="00A34B5C">
        <w:t xml:space="preserve">ЭФ </w:t>
      </w:r>
      <w:r>
        <w:t xml:space="preserve">документа </w:t>
      </w:r>
      <w:r w:rsidR="00237D21">
        <w:t>«</w:t>
      </w:r>
      <w:r w:rsidRPr="00FB42AD">
        <w:t>Сообщение для перед</w:t>
      </w:r>
      <w:r w:rsidRPr="007233A3">
        <w:t>а</w:t>
      </w:r>
      <w:r w:rsidRPr="00FB42AD">
        <w:t>чи инкассо</w:t>
      </w:r>
      <w:r w:rsidR="0037785A">
        <w:t xml:space="preserve">», закладки </w:t>
      </w:r>
      <w:r w:rsidR="00237D21">
        <w:t>«</w:t>
      </w:r>
      <w:r>
        <w:t>Вложения</w:t>
      </w:r>
      <w:r w:rsidR="00237D21">
        <w:t>»</w:t>
      </w:r>
      <w:r w:rsidRPr="00A34B5C">
        <w:t xml:space="preserve"> представлена на рисунке </w:t>
      </w:r>
      <w:r>
        <w:fldChar w:fldCharType="begin"/>
      </w:r>
      <w:r>
        <w:instrText xml:space="preserve"> REF _Ref396395919 \h </w:instrText>
      </w:r>
      <w:r>
        <w:fldChar w:fldCharType="separate"/>
      </w:r>
      <w:r w:rsidR="00384014">
        <w:rPr>
          <w:noProof/>
        </w:rPr>
        <w:t>97</w:t>
      </w:r>
      <w:r>
        <w:fldChar w:fldCharType="end"/>
      </w:r>
      <w:r>
        <w:t>.</w:t>
      </w:r>
    </w:p>
    <w:p w14:paraId="407DBDCE" w14:textId="77777777" w:rsidR="00C24574" w:rsidRPr="006A5FB5" w:rsidRDefault="00813E9E" w:rsidP="00C24574">
      <w:pPr>
        <w:pStyle w:val="ASFKFigure"/>
      </w:pPr>
      <w:r>
        <w:pict w14:anchorId="784A5034">
          <v:shape id="_x0000_i1198" type="#_x0000_t75" style="width:482.25pt;height:180pt">
            <v:imagedata r:id="rId162" o:title="0"/>
          </v:shape>
        </w:pict>
      </w:r>
    </w:p>
    <w:p w14:paraId="32E75EC1" w14:textId="77777777"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9" w:name="_Ref396395919"/>
      <w:bookmarkStart w:id="880" w:name="_Toc82675825"/>
      <w:r w:rsidR="00384014">
        <w:rPr>
          <w:noProof/>
        </w:rPr>
        <w:t>97</w:t>
      </w:r>
      <w:bookmarkEnd w:id="879"/>
      <w:r>
        <w:rPr>
          <w:noProof/>
        </w:rPr>
        <w:fldChar w:fldCharType="end"/>
      </w:r>
      <w:r w:rsidR="00C24574" w:rsidRPr="00A34B5C">
        <w:t xml:space="preserve">. ЭФ </w:t>
      </w:r>
      <w:r w:rsidR="00C24574">
        <w:t xml:space="preserve">документа </w:t>
      </w:r>
      <w:r w:rsidR="00237D21">
        <w:t>«</w:t>
      </w:r>
      <w:r w:rsidR="00C24574" w:rsidRPr="00FB42AD">
        <w:t>Сообщение для перед</w:t>
      </w:r>
      <w:r w:rsidR="00C24574" w:rsidRPr="007233A3">
        <w:t>а</w:t>
      </w:r>
      <w:r w:rsidR="00C24574" w:rsidRPr="00FB42AD">
        <w:t>чи инкассо</w:t>
      </w:r>
      <w:r w:rsidR="0037785A">
        <w:t xml:space="preserve">», закладки </w:t>
      </w:r>
      <w:r w:rsidR="00237D21">
        <w:t>«</w:t>
      </w:r>
      <w:r w:rsidR="00C24574">
        <w:t>Вложения</w:t>
      </w:r>
      <w:r w:rsidR="00237D21">
        <w:t>»</w:t>
      </w:r>
      <w:bookmarkEnd w:id="880"/>
    </w:p>
    <w:p w14:paraId="712AE08F" w14:textId="77777777" w:rsidR="00C24574" w:rsidRPr="00A34B5C" w:rsidRDefault="00C24574" w:rsidP="00C24574">
      <w:pPr>
        <w:pStyle w:val="ASFKNormal"/>
      </w:pPr>
      <w:r w:rsidRPr="00243387">
        <w:t xml:space="preserve">Перечень полей документа </w:t>
      </w:r>
      <w:r w:rsidR="00237D21">
        <w:t>«</w:t>
      </w:r>
      <w:r w:rsidRPr="00FB42AD">
        <w:t>Сообщение для перед</w:t>
      </w:r>
      <w:r w:rsidRPr="007233A3">
        <w:t>а</w:t>
      </w:r>
      <w:r w:rsidRPr="00FB42AD">
        <w:t>чи инкассо</w:t>
      </w:r>
      <w:r w:rsidR="00237D21">
        <w:t>»</w:t>
      </w:r>
      <w:r w:rsidRPr="00243387">
        <w:t>, расположенных на з</w:t>
      </w:r>
      <w:r w:rsidRPr="00C24574">
        <w:t>а</w:t>
      </w:r>
      <w:r w:rsidRPr="00243387">
        <w:t xml:space="preserve">кладке </w:t>
      </w:r>
      <w:r w:rsidR="00237D21">
        <w:t>«</w:t>
      </w:r>
      <w:r>
        <w:t>Вложения</w:t>
      </w:r>
      <w:r w:rsidR="00237D21">
        <w:t>»</w:t>
      </w:r>
      <w:r w:rsidRPr="00243387">
        <w:t>, приведен в таблице</w:t>
      </w:r>
      <w:r w:rsidR="009C1099" w:rsidRPr="00821226">
        <w:t> </w:t>
      </w:r>
      <w:r>
        <w:fldChar w:fldCharType="begin"/>
      </w:r>
      <w:r>
        <w:instrText xml:space="preserve"> REF _Ref396395937 \h </w:instrText>
      </w:r>
      <w:r>
        <w:fldChar w:fldCharType="separate"/>
      </w:r>
      <w:r w:rsidR="00384014">
        <w:rPr>
          <w:noProof/>
        </w:rPr>
        <w:t>48</w:t>
      </w:r>
      <w:r>
        <w:fldChar w:fldCharType="end"/>
      </w:r>
      <w:r w:rsidRPr="00A34B5C">
        <w:t>.</w:t>
      </w:r>
    </w:p>
    <w:p w14:paraId="14F5D4F9" w14:textId="77777777" w:rsidR="00C24574" w:rsidRPr="00A34B5C"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881" w:name="_Ref396395937"/>
      <w:bookmarkStart w:id="882" w:name="_Toc82675685"/>
      <w:r w:rsidR="00384014">
        <w:rPr>
          <w:noProof/>
        </w:rPr>
        <w:t>48</w:t>
      </w:r>
      <w:bookmarkEnd w:id="881"/>
      <w:r>
        <w:rPr>
          <w:noProof/>
        </w:rPr>
        <w:fldChar w:fldCharType="end"/>
      </w:r>
      <w:r w:rsidR="00C24574" w:rsidRPr="00A34B5C">
        <w:t xml:space="preserve">. Описание полей документа </w:t>
      </w:r>
      <w:r w:rsidR="00237D21">
        <w:t>«</w:t>
      </w:r>
      <w:r w:rsidR="00C24574" w:rsidRPr="00FB42AD">
        <w:t>Сообщение для перед</w:t>
      </w:r>
      <w:r w:rsidR="00C24574" w:rsidRPr="007233A3">
        <w:t>а</w:t>
      </w:r>
      <w:r w:rsidR="00C24574" w:rsidRPr="00FB42AD">
        <w:t>чи инкассо</w:t>
      </w:r>
      <w:r w:rsidR="0037785A">
        <w:t xml:space="preserve">», закладки </w:t>
      </w:r>
      <w:r w:rsidR="00237D21">
        <w:t>«</w:t>
      </w:r>
      <w:r w:rsidR="00C24574">
        <w:t>Вложения</w:t>
      </w:r>
      <w:r w:rsidR="00237D21">
        <w:t>»</w:t>
      </w:r>
      <w:bookmarkEnd w:id="8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C24574" w:rsidRPr="00A34B5C" w14:paraId="0EDB1099" w14:textId="77777777" w:rsidTr="002572AD">
        <w:trPr>
          <w:trHeight w:val="305"/>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F81439" w14:textId="77777777" w:rsidR="00C24574" w:rsidRPr="00FB42AD" w:rsidRDefault="00C24574" w:rsidP="00C24574">
            <w:pPr>
              <w:pStyle w:val="ASFKTableHead"/>
            </w:pPr>
            <w:r w:rsidRPr="00FB42AD">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2C984A" w14:textId="77777777" w:rsidR="00C24574" w:rsidRPr="00FB42AD" w:rsidRDefault="00C24574" w:rsidP="00C24574">
            <w:pPr>
              <w:pStyle w:val="ASFKTableHead"/>
            </w:pPr>
            <w:r w:rsidRPr="00FB42AD">
              <w:t>Описание поля</w:t>
            </w:r>
          </w:p>
        </w:tc>
      </w:tr>
      <w:tr w:rsidR="00C24574" w:rsidRPr="00A34B5C" w14:paraId="6EC3ADEC" w14:textId="77777777" w:rsidTr="002572AD">
        <w:tc>
          <w:tcPr>
            <w:tcW w:w="1555" w:type="pct"/>
            <w:shd w:val="clear" w:color="auto" w:fill="auto"/>
          </w:tcPr>
          <w:p w14:paraId="05187C87" w14:textId="77777777" w:rsidR="00C24574" w:rsidRPr="00AE58D3" w:rsidRDefault="00C24574" w:rsidP="002572AD">
            <w:pPr>
              <w:pStyle w:val="ASFKTablenorm"/>
              <w:ind w:left="57" w:right="57"/>
            </w:pPr>
            <w:r>
              <w:t>Файл</w:t>
            </w:r>
          </w:p>
        </w:tc>
        <w:tc>
          <w:tcPr>
            <w:tcW w:w="3445" w:type="pct"/>
            <w:shd w:val="clear" w:color="auto" w:fill="auto"/>
          </w:tcPr>
          <w:p w14:paraId="176DEA56" w14:textId="77777777" w:rsidR="00C24574" w:rsidRPr="00AE58D3" w:rsidRDefault="00C24574" w:rsidP="002572AD">
            <w:pPr>
              <w:pStyle w:val="ASFKTablenorm"/>
              <w:ind w:left="57" w:right="57"/>
            </w:pPr>
            <w:r>
              <w:t>Имя файла вложения.</w:t>
            </w:r>
          </w:p>
        </w:tc>
      </w:tr>
      <w:tr w:rsidR="00C24574" w:rsidRPr="00A34B5C" w14:paraId="74568072" w14:textId="77777777" w:rsidTr="002572AD">
        <w:tc>
          <w:tcPr>
            <w:tcW w:w="1555" w:type="pct"/>
            <w:shd w:val="clear" w:color="auto" w:fill="auto"/>
          </w:tcPr>
          <w:p w14:paraId="63F417EA" w14:textId="77777777" w:rsidR="00C24574" w:rsidRDefault="00C24574" w:rsidP="002572AD">
            <w:pPr>
              <w:pStyle w:val="ASFKTablenorm"/>
              <w:ind w:left="57" w:right="57"/>
            </w:pPr>
            <w:r>
              <w:t>Дата</w:t>
            </w:r>
          </w:p>
        </w:tc>
        <w:tc>
          <w:tcPr>
            <w:tcW w:w="3445" w:type="pct"/>
            <w:shd w:val="clear" w:color="auto" w:fill="auto"/>
          </w:tcPr>
          <w:p w14:paraId="26465C7A" w14:textId="77777777" w:rsidR="00C24574" w:rsidRDefault="00C24574" w:rsidP="002572AD">
            <w:pPr>
              <w:pStyle w:val="ASFKTablenorm"/>
              <w:ind w:left="57" w:right="57"/>
            </w:pPr>
            <w:r>
              <w:t>Дата файла вложения.</w:t>
            </w:r>
          </w:p>
        </w:tc>
      </w:tr>
      <w:tr w:rsidR="00C24574" w:rsidRPr="00A34B5C" w14:paraId="772E952A" w14:textId="77777777" w:rsidTr="002572AD">
        <w:tc>
          <w:tcPr>
            <w:tcW w:w="1555" w:type="pct"/>
            <w:shd w:val="clear" w:color="auto" w:fill="auto"/>
          </w:tcPr>
          <w:p w14:paraId="358A843C" w14:textId="77777777" w:rsidR="00C24574" w:rsidRPr="00AE58D3" w:rsidRDefault="00C24574" w:rsidP="002572AD">
            <w:pPr>
              <w:pStyle w:val="ASFKTablenorm"/>
              <w:ind w:left="57" w:right="57"/>
            </w:pPr>
            <w:r>
              <w:t>Комментарий</w:t>
            </w:r>
          </w:p>
        </w:tc>
        <w:tc>
          <w:tcPr>
            <w:tcW w:w="3445" w:type="pct"/>
            <w:shd w:val="clear" w:color="auto" w:fill="auto"/>
          </w:tcPr>
          <w:p w14:paraId="1DFFBE27" w14:textId="77777777" w:rsidR="00C24574" w:rsidRPr="00AE58D3" w:rsidRDefault="00C24574" w:rsidP="002572AD">
            <w:pPr>
              <w:pStyle w:val="ASFKTablenorm"/>
              <w:ind w:left="57" w:right="57"/>
            </w:pPr>
            <w:r>
              <w:t>Комментарий к файлу вложения.</w:t>
            </w:r>
          </w:p>
        </w:tc>
      </w:tr>
      <w:tr w:rsidR="00C24574" w:rsidRPr="00A34B5C" w14:paraId="6BE14FDB" w14:textId="77777777" w:rsidTr="002572AD">
        <w:tc>
          <w:tcPr>
            <w:tcW w:w="1555" w:type="pct"/>
            <w:shd w:val="clear" w:color="auto" w:fill="auto"/>
          </w:tcPr>
          <w:p w14:paraId="511D5289" w14:textId="77777777" w:rsidR="00C24574" w:rsidRPr="00AE58D3" w:rsidRDefault="00C24574" w:rsidP="002572AD">
            <w:pPr>
              <w:pStyle w:val="ASFKTablenorm"/>
              <w:ind w:left="57" w:right="57"/>
            </w:pPr>
            <w:r>
              <w:t>Статус</w:t>
            </w:r>
          </w:p>
        </w:tc>
        <w:tc>
          <w:tcPr>
            <w:tcW w:w="3445" w:type="pct"/>
            <w:shd w:val="clear" w:color="auto" w:fill="auto"/>
          </w:tcPr>
          <w:p w14:paraId="6CF4295C" w14:textId="77777777" w:rsidR="00C24574" w:rsidRPr="00AE58D3" w:rsidRDefault="00C24574" w:rsidP="002572AD">
            <w:pPr>
              <w:pStyle w:val="ASFKTablenorm"/>
              <w:ind w:left="57" w:right="57"/>
            </w:pPr>
            <w:r>
              <w:t>Статус выгрузки файла вложения. Может принимать знач</w:t>
            </w:r>
            <w:r w:rsidRPr="00AE58D3">
              <w:t>ения:</w:t>
            </w:r>
          </w:p>
          <w:p w14:paraId="6DE39539" w14:textId="77777777" w:rsidR="00C24574" w:rsidRDefault="00C24574" w:rsidP="00C24574">
            <w:pPr>
              <w:pStyle w:val="ASFKTableListMark"/>
            </w:pPr>
            <w:r>
              <w:t>ADDED – новое вложение;</w:t>
            </w:r>
          </w:p>
          <w:p w14:paraId="4EE08DA3" w14:textId="77777777" w:rsidR="00C24574" w:rsidRDefault="00C24574" w:rsidP="00C24574">
            <w:pPr>
              <w:pStyle w:val="ASFKTableListMark"/>
            </w:pPr>
            <w:r>
              <w:t>UPDATED – измененное вложение;</w:t>
            </w:r>
          </w:p>
          <w:p w14:paraId="17A68FA4" w14:textId="77777777" w:rsidR="00C24574" w:rsidRPr="00E666DE" w:rsidRDefault="00C24574" w:rsidP="00C24574">
            <w:pPr>
              <w:pStyle w:val="ASFKTableListMark"/>
            </w:pPr>
            <w:r>
              <w:t xml:space="preserve">EXPORTED – выгруженное вложение. </w:t>
            </w:r>
          </w:p>
        </w:tc>
      </w:tr>
      <w:tr w:rsidR="00C24574" w:rsidRPr="00A34B5C" w14:paraId="283A58C0" w14:textId="77777777" w:rsidTr="002572AD">
        <w:tc>
          <w:tcPr>
            <w:tcW w:w="1555" w:type="pct"/>
            <w:shd w:val="clear" w:color="auto" w:fill="auto"/>
          </w:tcPr>
          <w:p w14:paraId="3DC17720" w14:textId="77777777" w:rsidR="00C24574" w:rsidRPr="00AE58D3" w:rsidRDefault="00C24574" w:rsidP="002572AD">
            <w:pPr>
              <w:pStyle w:val="ASFKTablenorm"/>
              <w:ind w:left="57" w:right="57"/>
            </w:pPr>
            <w:r w:rsidRPr="00AE58D3">
              <w:t>GUID</w:t>
            </w:r>
          </w:p>
        </w:tc>
        <w:tc>
          <w:tcPr>
            <w:tcW w:w="3445" w:type="pct"/>
            <w:shd w:val="clear" w:color="auto" w:fill="auto"/>
          </w:tcPr>
          <w:p w14:paraId="4203D620" w14:textId="77777777" w:rsidR="00C24574" w:rsidRPr="00AE58D3" w:rsidRDefault="00C24574" w:rsidP="002572AD">
            <w:pPr>
              <w:pStyle w:val="ASFKTablenorm"/>
              <w:ind w:left="57" w:right="57"/>
            </w:pPr>
            <w:r>
              <w:t>ГУИД файла вложения.</w:t>
            </w:r>
          </w:p>
        </w:tc>
      </w:tr>
      <w:tr w:rsidR="00C24574" w:rsidRPr="00A34B5C" w14:paraId="747A57ED" w14:textId="77777777" w:rsidTr="002572AD">
        <w:tc>
          <w:tcPr>
            <w:tcW w:w="1555" w:type="pct"/>
            <w:shd w:val="clear" w:color="auto" w:fill="auto"/>
          </w:tcPr>
          <w:p w14:paraId="616B9065" w14:textId="77777777" w:rsidR="00C24574" w:rsidRPr="00AE58D3" w:rsidRDefault="00C24574" w:rsidP="002572AD">
            <w:pPr>
              <w:pStyle w:val="ASFKTablenorm"/>
              <w:ind w:left="57" w:right="57"/>
            </w:pPr>
            <w:r>
              <w:t>Тип</w:t>
            </w:r>
          </w:p>
        </w:tc>
        <w:tc>
          <w:tcPr>
            <w:tcW w:w="3445" w:type="pct"/>
            <w:shd w:val="clear" w:color="auto" w:fill="auto"/>
          </w:tcPr>
          <w:p w14:paraId="768F59F1" w14:textId="77777777" w:rsidR="00C24574" w:rsidRPr="00AE58D3" w:rsidRDefault="00C24574" w:rsidP="002572AD">
            <w:pPr>
              <w:pStyle w:val="ASFKTablenorm"/>
              <w:ind w:left="57" w:right="57"/>
            </w:pPr>
            <w:r>
              <w:t>Тип файла вложения.</w:t>
            </w:r>
          </w:p>
        </w:tc>
      </w:tr>
      <w:tr w:rsidR="00C24574" w:rsidRPr="00A34B5C" w14:paraId="38DC628B" w14:textId="77777777" w:rsidTr="002572AD">
        <w:tc>
          <w:tcPr>
            <w:tcW w:w="1555" w:type="pct"/>
            <w:shd w:val="clear" w:color="auto" w:fill="auto"/>
          </w:tcPr>
          <w:p w14:paraId="148C1629" w14:textId="77777777" w:rsidR="00C24574" w:rsidRPr="00AE58D3" w:rsidRDefault="00C24574" w:rsidP="002572AD">
            <w:pPr>
              <w:pStyle w:val="ASFKTablenorm"/>
              <w:ind w:left="57" w:right="57"/>
            </w:pPr>
            <w:r>
              <w:t>Размер</w:t>
            </w:r>
          </w:p>
        </w:tc>
        <w:tc>
          <w:tcPr>
            <w:tcW w:w="3445" w:type="pct"/>
            <w:shd w:val="clear" w:color="auto" w:fill="auto"/>
          </w:tcPr>
          <w:p w14:paraId="5D3AEE7F" w14:textId="77777777" w:rsidR="00C24574" w:rsidRPr="00AE58D3" w:rsidRDefault="00C24574" w:rsidP="002572AD">
            <w:pPr>
              <w:pStyle w:val="ASFKTablenorm"/>
              <w:ind w:left="57" w:right="57"/>
            </w:pPr>
            <w:r>
              <w:t>Размер файла вложения.</w:t>
            </w:r>
          </w:p>
        </w:tc>
      </w:tr>
      <w:tr w:rsidR="00C24574" w:rsidRPr="00A34B5C" w14:paraId="234C703A" w14:textId="77777777" w:rsidTr="002572AD">
        <w:tc>
          <w:tcPr>
            <w:tcW w:w="1555" w:type="pct"/>
            <w:shd w:val="clear" w:color="auto" w:fill="auto"/>
          </w:tcPr>
          <w:p w14:paraId="79BD3141" w14:textId="77777777" w:rsidR="00C24574" w:rsidRPr="00AE58D3" w:rsidRDefault="00C24574" w:rsidP="002572AD">
            <w:pPr>
              <w:pStyle w:val="ASFKTablenorm"/>
              <w:ind w:left="57" w:right="57"/>
            </w:pPr>
            <w:r>
              <w:t>Бизнес-тип</w:t>
            </w:r>
          </w:p>
        </w:tc>
        <w:tc>
          <w:tcPr>
            <w:tcW w:w="3445" w:type="pct"/>
            <w:shd w:val="clear" w:color="auto" w:fill="auto"/>
          </w:tcPr>
          <w:p w14:paraId="6A1784BF" w14:textId="77777777" w:rsidR="00C24574" w:rsidRPr="00AE58D3" w:rsidRDefault="00C24574" w:rsidP="002572AD">
            <w:pPr>
              <w:pStyle w:val="ASFKTablenorm"/>
              <w:ind w:left="57" w:right="57"/>
            </w:pPr>
            <w:r>
              <w:t>Бизнес-тип файла вложения.</w:t>
            </w:r>
          </w:p>
        </w:tc>
      </w:tr>
      <w:tr w:rsidR="00C24574" w:rsidRPr="00A34B5C" w14:paraId="7EBB35D7" w14:textId="77777777" w:rsidTr="002572AD">
        <w:tc>
          <w:tcPr>
            <w:tcW w:w="1555" w:type="pct"/>
            <w:shd w:val="clear" w:color="auto" w:fill="auto"/>
          </w:tcPr>
          <w:p w14:paraId="467A1692" w14:textId="77777777" w:rsidR="00C24574" w:rsidRPr="00AE58D3" w:rsidRDefault="00C24574" w:rsidP="002572AD">
            <w:pPr>
              <w:pStyle w:val="ASFKTablenorm"/>
              <w:ind w:left="57" w:right="57"/>
            </w:pPr>
            <w:r w:rsidRPr="00AE58D3">
              <w:t>ID</w:t>
            </w:r>
          </w:p>
        </w:tc>
        <w:tc>
          <w:tcPr>
            <w:tcW w:w="3445" w:type="pct"/>
            <w:shd w:val="clear" w:color="auto" w:fill="auto"/>
          </w:tcPr>
          <w:p w14:paraId="54C0AD0A" w14:textId="77777777" w:rsidR="00C24574" w:rsidRPr="00AE58D3" w:rsidRDefault="00C24574" w:rsidP="002572AD">
            <w:pPr>
              <w:pStyle w:val="ASFKTablenorm"/>
              <w:ind w:left="57" w:right="57"/>
            </w:pPr>
            <w:r>
              <w:t>Идентификатор файла вложения.</w:t>
            </w:r>
          </w:p>
        </w:tc>
      </w:tr>
    </w:tbl>
    <w:p w14:paraId="6F0D77CF" w14:textId="77777777" w:rsidR="00C24574" w:rsidRDefault="00C24574" w:rsidP="00C24574">
      <w:pPr>
        <w:pStyle w:val="31"/>
      </w:pPr>
      <w:bookmarkStart w:id="883" w:name="_Toc409434431"/>
      <w:bookmarkStart w:id="884" w:name="_Toc422329750"/>
      <w:bookmarkStart w:id="885" w:name="_Ref509328021"/>
      <w:bookmarkStart w:id="886" w:name="_Toc82675606"/>
      <w:r>
        <w:t xml:space="preserve">Запрос </w:t>
      </w:r>
      <w:r w:rsidR="004C0B2E">
        <w:t>об</w:t>
      </w:r>
      <w:r>
        <w:t xml:space="preserve"> отзыв</w:t>
      </w:r>
      <w:r w:rsidR="004C0B2E">
        <w:t>е</w:t>
      </w:r>
      <w:r>
        <w:t xml:space="preserve"> </w:t>
      </w:r>
      <w:r w:rsidR="004C0B2E">
        <w:t>выставленного на оплату платежного требования/</w:t>
      </w:r>
      <w:r>
        <w:t>инкассового поручения</w:t>
      </w:r>
      <w:bookmarkEnd w:id="867"/>
      <w:bookmarkEnd w:id="868"/>
      <w:bookmarkEnd w:id="869"/>
      <w:bookmarkEnd w:id="883"/>
      <w:bookmarkEnd w:id="884"/>
      <w:bookmarkEnd w:id="885"/>
      <w:bookmarkEnd w:id="886"/>
    </w:p>
    <w:p w14:paraId="72BA2008" w14:textId="77777777" w:rsidR="00C24574" w:rsidRDefault="00C24574" w:rsidP="00C24574">
      <w:pPr>
        <w:pStyle w:val="ASFKNormal"/>
      </w:pPr>
      <w:r>
        <w:t>Передача запроса на отзыв инкассовых поручений от ВБФ в учётную систему для о</w:t>
      </w:r>
      <w:r w:rsidRPr="00C24574">
        <w:t>т</w:t>
      </w:r>
      <w:r>
        <w:t>правки в Банк Ро</w:t>
      </w:r>
      <w:r w:rsidRPr="00AE58D3">
        <w:t>с</w:t>
      </w:r>
      <w:r>
        <w:t>сии (АРМ КБР).</w:t>
      </w:r>
    </w:p>
    <w:p w14:paraId="696BB908" w14:textId="77777777" w:rsidR="00C24574" w:rsidRDefault="004C545B" w:rsidP="00C24574">
      <w:pPr>
        <w:pStyle w:val="ASFKNormal"/>
      </w:pPr>
      <w:r>
        <w:t>Запрос об отзыве выставленного на оплату платежного требования/инкассового поручения</w:t>
      </w:r>
      <w:r w:rsidR="00C24574">
        <w:t xml:space="preserve"> вводится в СУФД на уровне АРМ АДБ или АРМ ПБС и передаётся на сервер МОУ, где автоматически (в соответствии с настрое</w:t>
      </w:r>
      <w:r w:rsidR="00C24574" w:rsidRPr="00AE58D3">
        <w:t>н</w:t>
      </w:r>
      <w:r w:rsidR="00C24574">
        <w:t>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w:t>
      </w:r>
      <w:r w:rsidR="00C24574" w:rsidRPr="00C24574">
        <w:t>н</w:t>
      </w:r>
      <w:r w:rsidR="00C24574">
        <w:t>ным расписанием) или по требованию пользователя в</w:t>
      </w:r>
      <w:r w:rsidR="00C24574" w:rsidRPr="00AE58D3">
        <w:t>ы</w:t>
      </w:r>
      <w:r w:rsidR="00C24574">
        <w:t>гружается в систему OEBS уровня УФК в виде XML.</w:t>
      </w:r>
    </w:p>
    <w:p w14:paraId="64A657EC" w14:textId="77777777" w:rsidR="00C24574" w:rsidRDefault="0037785A" w:rsidP="00C24574">
      <w:pPr>
        <w:pStyle w:val="ASFKNormal"/>
      </w:pPr>
      <w:r>
        <w:t>Для работы с документами «</w:t>
      </w:r>
      <w:r w:rsidR="004C0B2E">
        <w:t>Запрос об отзыве выставленного на оплату платежного требования/инкассового поручения</w:t>
      </w:r>
      <w:r w:rsidR="00237D21">
        <w:t>»</w:t>
      </w:r>
      <w:r w:rsidR="00C24574" w:rsidRPr="00F67838">
        <w:t xml:space="preserve"> </w:t>
      </w:r>
      <w:r w:rsidR="00C24574" w:rsidRPr="00A34B5C">
        <w:t>следует перейти в пункт</w:t>
      </w:r>
      <w:r w:rsidR="00C24574" w:rsidRPr="00F67838">
        <w:t xml:space="preserve"> меню </w:t>
      </w:r>
      <w:r w:rsidR="00237D21">
        <w:t>«</w:t>
      </w:r>
      <w:r w:rsidR="00C24574" w:rsidRPr="00FB42AD">
        <w:t>Документы</w:t>
      </w:r>
      <w:r w:rsidR="00C24574">
        <w:t xml:space="preserve"> – </w:t>
      </w:r>
      <w:r w:rsidR="00C24574" w:rsidRPr="00FB42AD">
        <w:t>Управление платежами</w:t>
      </w:r>
      <w:r w:rsidR="00C24574">
        <w:t xml:space="preserve"> – </w:t>
      </w:r>
      <w:r w:rsidR="00C24574" w:rsidRPr="00FB42AD">
        <w:t>Работа с инкассовыми поручениями</w:t>
      </w:r>
      <w:r w:rsidR="00C24574">
        <w:t xml:space="preserve"> – </w:t>
      </w:r>
      <w:r w:rsidR="004C0B2E">
        <w:t>Запрос об отзыве выставленного на оплату платежного требования/инкассового поручения</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_Ref387230097 \h </w:instrText>
      </w:r>
      <w:r w:rsidR="00C24574">
        <w:fldChar w:fldCharType="separate"/>
      </w:r>
      <w:r w:rsidR="00384014">
        <w:rPr>
          <w:noProof/>
        </w:rPr>
        <w:t>98</w:t>
      </w:r>
      <w:r w:rsidR="00C24574">
        <w:fldChar w:fldCharType="end"/>
      </w:r>
      <w:r w:rsidR="00C24574">
        <w:t>.</w:t>
      </w:r>
    </w:p>
    <w:p w14:paraId="5C87E7C7" w14:textId="77777777" w:rsidR="00C24574" w:rsidRPr="00EB7DBE" w:rsidRDefault="00813E9E" w:rsidP="00C24574">
      <w:pPr>
        <w:pStyle w:val="ASFKFigure"/>
      </w:pPr>
      <w:r>
        <w:lastRenderedPageBreak/>
        <w:pict w14:anchorId="55F3C151">
          <v:shape id="_x0000_i1199" type="#_x0000_t75" style="width:482.25pt;height:266.25pt">
            <v:imagedata r:id="rId163" o:title="00"/>
          </v:shape>
        </w:pict>
      </w:r>
    </w:p>
    <w:p w14:paraId="64D39E79"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87" w:name="_Ref387230097"/>
      <w:bookmarkStart w:id="888" w:name="_Toc82675826"/>
      <w:r w:rsidR="00384014">
        <w:rPr>
          <w:noProof/>
        </w:rPr>
        <w:t>98</w:t>
      </w:r>
      <w:bookmarkEnd w:id="887"/>
      <w:r>
        <w:rPr>
          <w:noProof/>
        </w:rPr>
        <w:fldChar w:fldCharType="end"/>
      </w:r>
      <w:r w:rsidR="00C24574">
        <w:t xml:space="preserve">. </w:t>
      </w:r>
      <w:r w:rsidR="00C24574" w:rsidRPr="00A34B5C">
        <w:t xml:space="preserve">ЭФ списка документов </w:t>
      </w:r>
      <w:r w:rsidR="00237D21">
        <w:t>«</w:t>
      </w:r>
      <w:r w:rsidR="004C0B2E">
        <w:t>Запрос об отзыве выставленного на оплату платежного требования/инкассового поручения</w:t>
      </w:r>
      <w:r w:rsidR="00237D21">
        <w:t>»</w:t>
      </w:r>
      <w:bookmarkEnd w:id="888"/>
    </w:p>
    <w:p w14:paraId="2573785A" w14:textId="77777777" w:rsidR="00C24574" w:rsidRPr="00A34B5C" w:rsidRDefault="00C24574" w:rsidP="00C24574">
      <w:pPr>
        <w:pStyle w:val="41"/>
      </w:pPr>
      <w:r w:rsidRPr="00A34B5C">
        <w:t>Доступные операции</w:t>
      </w:r>
    </w:p>
    <w:p w14:paraId="59DCD9DA" w14:textId="77777777" w:rsidR="00C24574" w:rsidRPr="00A34B5C" w:rsidRDefault="00C24574" w:rsidP="00056C23">
      <w:pPr>
        <w:pStyle w:val="ASFKNormalWithout"/>
      </w:pPr>
      <w:r w:rsidRPr="00A34B5C">
        <w:t xml:space="preserve">На АРМ </w:t>
      </w:r>
      <w:r>
        <w:t>АДБ</w:t>
      </w:r>
      <w:r w:rsidRPr="00A34B5C">
        <w:t xml:space="preserve"> </w:t>
      </w:r>
      <w:r w:rsidR="00D90F94">
        <w:t>доступны</w:t>
      </w:r>
      <w:r w:rsidR="00D90F94" w:rsidRPr="00B11F4A">
        <w:t xml:space="preserve"> следующие операции</w:t>
      </w:r>
      <w:r w:rsidR="00D90F94">
        <w:t xml:space="preserve"> над документом</w:t>
      </w:r>
      <w:r w:rsidRPr="00A34B5C">
        <w:t>:</w:t>
      </w:r>
    </w:p>
    <w:p w14:paraId="089E7324" w14:textId="77777777" w:rsidR="00C24574" w:rsidRPr="00A34B5C" w:rsidRDefault="00C24574" w:rsidP="00C24574">
      <w:pPr>
        <w:pStyle w:val="ASFKListmark1"/>
      </w:pPr>
      <w:r>
        <w:t>ручной</w:t>
      </w:r>
      <w:r w:rsidRPr="00A34B5C">
        <w:t xml:space="preserve"> ввод;</w:t>
      </w:r>
    </w:p>
    <w:p w14:paraId="41B3D19E" w14:textId="77777777" w:rsidR="00C24574" w:rsidRDefault="00C24574" w:rsidP="00C24574">
      <w:pPr>
        <w:pStyle w:val="ASFKListmark1"/>
      </w:pPr>
      <w:r w:rsidRPr="00A34B5C">
        <w:t>просмотр</w:t>
      </w:r>
      <w:r>
        <w:t xml:space="preserve"> и </w:t>
      </w:r>
      <w:r w:rsidRPr="00A34B5C">
        <w:t>редактиров</w:t>
      </w:r>
      <w:r w:rsidRPr="00AE58D3">
        <w:t>а</w:t>
      </w:r>
      <w:r w:rsidRPr="00A34B5C">
        <w:t>ние;</w:t>
      </w:r>
    </w:p>
    <w:p w14:paraId="2A7D7450" w14:textId="77777777" w:rsidR="00C24574" w:rsidRDefault="00C24574" w:rsidP="00C24574">
      <w:pPr>
        <w:pStyle w:val="ASFKListmark1"/>
      </w:pPr>
      <w:r>
        <w:t xml:space="preserve">копирование и </w:t>
      </w:r>
      <w:r w:rsidRPr="00A34B5C">
        <w:t>удаление;</w:t>
      </w:r>
    </w:p>
    <w:p w14:paraId="29E3F9B4" w14:textId="77777777" w:rsidR="00C24574" w:rsidRDefault="00C24574" w:rsidP="00C24574">
      <w:pPr>
        <w:pStyle w:val="ASFKListmark1"/>
      </w:pPr>
      <w:r w:rsidRPr="00A34B5C">
        <w:t xml:space="preserve">подписание </w:t>
      </w:r>
      <w:r>
        <w:t>ЭП</w:t>
      </w:r>
      <w:r w:rsidRPr="00A34B5C">
        <w:t>;</w:t>
      </w:r>
    </w:p>
    <w:p w14:paraId="29EF43A9" w14:textId="77777777" w:rsidR="00C24574" w:rsidRPr="00A34B5C" w:rsidRDefault="00C24574" w:rsidP="00C24574">
      <w:pPr>
        <w:pStyle w:val="ASFKListmark1"/>
      </w:pPr>
      <w:r w:rsidRPr="00A34B5C">
        <w:t>документа</w:t>
      </w:r>
      <w:r w:rsidRPr="00AE58D3">
        <w:t>р</w:t>
      </w:r>
      <w:r w:rsidRPr="00A34B5C">
        <w:t>ный контроль;</w:t>
      </w:r>
    </w:p>
    <w:p w14:paraId="5B0378FE" w14:textId="77777777" w:rsidR="00C24574" w:rsidRDefault="00C24574" w:rsidP="00C24574">
      <w:pPr>
        <w:pStyle w:val="ASFKListmark1"/>
      </w:pPr>
      <w:r>
        <w:t>импорт из внешней системы;</w:t>
      </w:r>
    </w:p>
    <w:p w14:paraId="2F4596DE" w14:textId="77777777" w:rsidR="00C24574" w:rsidRDefault="00C24574" w:rsidP="00C24574">
      <w:pPr>
        <w:pStyle w:val="ASFKListmark1"/>
      </w:pPr>
      <w:r>
        <w:t>экспорт кви</w:t>
      </w:r>
      <w:r w:rsidRPr="00AE58D3">
        <w:t>т</w:t>
      </w:r>
      <w:r>
        <w:t>ка</w:t>
      </w:r>
      <w:r w:rsidRPr="00A34B5C">
        <w:t>.</w:t>
      </w:r>
    </w:p>
    <w:p w14:paraId="1BB9A063" w14:textId="77777777" w:rsidR="00C24574" w:rsidRPr="00A34B5C" w:rsidRDefault="00C24574" w:rsidP="00C24574">
      <w:pPr>
        <w:pStyle w:val="41"/>
      </w:pPr>
      <w:r w:rsidRPr="00A34B5C">
        <w:t>Экранная форма документа</w:t>
      </w:r>
    </w:p>
    <w:p w14:paraId="3B4AB25C" w14:textId="77777777" w:rsidR="00C24574" w:rsidRPr="00A34B5C" w:rsidRDefault="00C24574" w:rsidP="00C24574">
      <w:pPr>
        <w:pStyle w:val="ASFKNormal"/>
      </w:pPr>
      <w:r w:rsidRPr="00A34B5C">
        <w:t xml:space="preserve">ЭФ </w:t>
      </w:r>
      <w:r>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r w:rsidRPr="00A34B5C">
        <w:t xml:space="preserve"> представлена на р</w:t>
      </w:r>
      <w:r w:rsidRPr="00AE58D3">
        <w:t>и</w:t>
      </w:r>
      <w:r w:rsidRPr="00A34B5C">
        <w:t>сунке </w:t>
      </w:r>
      <w:r>
        <w:fldChar w:fldCharType="begin"/>
      </w:r>
      <w:r>
        <w:instrText xml:space="preserve"> REF _Ref387230143 \h </w:instrText>
      </w:r>
      <w:r>
        <w:fldChar w:fldCharType="separate"/>
      </w:r>
      <w:r w:rsidR="00384014">
        <w:rPr>
          <w:noProof/>
        </w:rPr>
        <w:t>99</w:t>
      </w:r>
      <w:r>
        <w:fldChar w:fldCharType="end"/>
      </w:r>
      <w:r>
        <w:t>.</w:t>
      </w:r>
    </w:p>
    <w:p w14:paraId="3BA93655" w14:textId="77777777" w:rsidR="00C24574" w:rsidRPr="00EB7DBE" w:rsidRDefault="00813E9E" w:rsidP="00C24574">
      <w:pPr>
        <w:pStyle w:val="ASFKFigure"/>
      </w:pPr>
      <w:r>
        <w:lastRenderedPageBreak/>
        <w:pict w14:anchorId="034C25F5">
          <v:shape id="_x0000_i1200" type="#_x0000_t75" style="width:482.25pt;height:309.75pt">
            <v:imagedata r:id="rId164" o:title="0"/>
          </v:shape>
        </w:pict>
      </w:r>
    </w:p>
    <w:p w14:paraId="65963C95" w14:textId="77777777"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89" w:name="_Ref387230143"/>
      <w:bookmarkStart w:id="890" w:name="_Toc82675827"/>
      <w:r w:rsidR="00384014">
        <w:rPr>
          <w:noProof/>
        </w:rPr>
        <w:t>99</w:t>
      </w:r>
      <w:bookmarkEnd w:id="889"/>
      <w:r>
        <w:rPr>
          <w:noProof/>
        </w:rPr>
        <w:fldChar w:fldCharType="end"/>
      </w:r>
      <w:r w:rsidR="00C24574" w:rsidRPr="00A34B5C">
        <w:t xml:space="preserve">. ЭФ </w:t>
      </w:r>
      <w:r w:rsidR="00C24574">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bookmarkEnd w:id="890"/>
    </w:p>
    <w:p w14:paraId="4F9F1AF0" w14:textId="77777777" w:rsidR="00205EA5" w:rsidRDefault="00C24574" w:rsidP="00C24574">
      <w:pPr>
        <w:pStyle w:val="ASFKNormal"/>
      </w:pPr>
      <w:r w:rsidRPr="00A34B5C">
        <w:t xml:space="preserve">Для ручного ввода документа следует на ЭФ </w:t>
      </w:r>
      <w:r w:rsidR="00205EA5">
        <w:t>документа</w:t>
      </w:r>
      <w:r w:rsidRPr="00A34B5C">
        <w:t xml:space="preserve"> заполнить поля, доступные для редактирования. </w:t>
      </w:r>
    </w:p>
    <w:p w14:paraId="25D937DD" w14:textId="77777777" w:rsidR="00C24574" w:rsidRPr="00A34B5C" w:rsidRDefault="00C24574" w:rsidP="00C24574">
      <w:pPr>
        <w:pStyle w:val="ASFKNormal"/>
      </w:pPr>
      <w:r w:rsidRPr="00A34B5C">
        <w:t>Пер</w:t>
      </w:r>
      <w:r w:rsidRPr="00C24574">
        <w:t>е</w:t>
      </w:r>
      <w:r w:rsidRPr="00A34B5C">
        <w:t>чень п</w:t>
      </w:r>
      <w:r w:rsidRPr="00D42256">
        <w:t>о</w:t>
      </w:r>
      <w:r w:rsidRPr="00A34B5C">
        <w:t xml:space="preserve">лей </w:t>
      </w:r>
      <w:r w:rsidR="00205EA5" w:rsidRPr="00A34B5C">
        <w:t xml:space="preserve">документа </w:t>
      </w:r>
      <w:r w:rsidR="00205EA5">
        <w:t>«</w:t>
      </w:r>
      <w:r w:rsidR="004C0B2E">
        <w:t>Запрос об отзыве выставленного на оплату платежного требования/инкассового поручения</w:t>
      </w:r>
      <w:r w:rsidR="00205EA5">
        <w:t xml:space="preserve">» </w:t>
      </w:r>
      <w:r w:rsidRPr="00A34B5C">
        <w:t>приведен в та</w:t>
      </w:r>
      <w:r w:rsidRPr="00AE58D3">
        <w:t>б</w:t>
      </w:r>
      <w:r w:rsidRPr="00A34B5C">
        <w:t>лице</w:t>
      </w:r>
      <w:r w:rsidR="009C1099" w:rsidRPr="00821226">
        <w:t> </w:t>
      </w:r>
      <w:r>
        <w:fldChar w:fldCharType="begin"/>
      </w:r>
      <w:r>
        <w:instrText xml:space="preserve"> REF _Ref387230169 \h </w:instrText>
      </w:r>
      <w:r>
        <w:fldChar w:fldCharType="separate"/>
      </w:r>
      <w:r w:rsidR="00384014">
        <w:rPr>
          <w:noProof/>
        </w:rPr>
        <w:t>49</w:t>
      </w:r>
      <w:r>
        <w:fldChar w:fldCharType="end"/>
      </w:r>
      <w:r w:rsidRPr="00A34B5C">
        <w:t>.</w:t>
      </w:r>
    </w:p>
    <w:p w14:paraId="1940E87D" w14:textId="77777777"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91" w:name="_Ref387230169"/>
      <w:bookmarkStart w:id="892" w:name="_Toc82675686"/>
      <w:r w:rsidR="00384014">
        <w:rPr>
          <w:noProof/>
        </w:rPr>
        <w:t>49</w:t>
      </w:r>
      <w:bookmarkEnd w:id="891"/>
      <w:r>
        <w:rPr>
          <w:noProof/>
        </w:rPr>
        <w:fldChar w:fldCharType="end"/>
      </w:r>
      <w:r w:rsidR="00C24574" w:rsidRPr="00A34B5C">
        <w:t xml:space="preserve">. Описание полей документа </w:t>
      </w:r>
      <w:r w:rsidR="00237D21">
        <w:t>«</w:t>
      </w:r>
      <w:r w:rsidR="004C545B">
        <w:t>Запрос об отзыве выставленного на оплату платежного требования/инкассового поручения</w:t>
      </w:r>
      <w:r w:rsidR="00237D21">
        <w:t>»</w:t>
      </w:r>
      <w:bookmarkEnd w:id="8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24574" w:rsidRPr="00A34B5C" w14:paraId="216E7E6F" w14:textId="77777777" w:rsidTr="002572AD">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23B6A9" w14:textId="77777777" w:rsidR="00C24574" w:rsidRPr="00FB42AD" w:rsidRDefault="00C24574" w:rsidP="00C24574">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7235486" w14:textId="77777777" w:rsidR="00C24574" w:rsidRPr="00FB42AD" w:rsidRDefault="00C24574" w:rsidP="00C24574">
            <w:pPr>
              <w:pStyle w:val="ASFKTableHead"/>
            </w:pPr>
            <w:r w:rsidRPr="00FB42AD">
              <w:t>Описание поля</w:t>
            </w:r>
          </w:p>
        </w:tc>
      </w:tr>
      <w:tr w:rsidR="00C24574" w:rsidRPr="00A34B5C" w14:paraId="28152CA8" w14:textId="77777777" w:rsidTr="002572AD">
        <w:tc>
          <w:tcPr>
            <w:tcW w:w="5000" w:type="pct"/>
            <w:gridSpan w:val="2"/>
            <w:shd w:val="clear" w:color="auto" w:fill="auto"/>
          </w:tcPr>
          <w:p w14:paraId="26F53594" w14:textId="77777777" w:rsidR="00C24574" w:rsidRPr="00AE58D3" w:rsidRDefault="00C24574" w:rsidP="002572AD">
            <w:pPr>
              <w:pStyle w:val="ASFKTablenorm"/>
              <w:ind w:left="57" w:right="57"/>
            </w:pPr>
            <w:r>
              <w:t>Г</w:t>
            </w:r>
            <w:r w:rsidRPr="00AE58D3">
              <w:t xml:space="preserve">руппа полей </w:t>
            </w:r>
            <w:r w:rsidR="00237D21">
              <w:t>«</w:t>
            </w:r>
            <w:r w:rsidRPr="00AE58D3">
              <w:t>Атрибуты запроса на отзыв инкассо</w:t>
            </w:r>
            <w:r w:rsidR="00237D21">
              <w:t>»</w:t>
            </w:r>
          </w:p>
        </w:tc>
      </w:tr>
      <w:tr w:rsidR="00C24574" w:rsidRPr="00A34B5C" w14:paraId="2A71259B" w14:textId="77777777" w:rsidTr="002572AD">
        <w:tc>
          <w:tcPr>
            <w:tcW w:w="1410" w:type="pct"/>
            <w:shd w:val="clear" w:color="auto" w:fill="auto"/>
          </w:tcPr>
          <w:p w14:paraId="4F5F0438" w14:textId="77777777" w:rsidR="00C24574" w:rsidRPr="00AE58D3" w:rsidRDefault="00C24574" w:rsidP="002572AD">
            <w:pPr>
              <w:pStyle w:val="ASFKTablenorm"/>
              <w:ind w:left="57" w:right="57"/>
            </w:pPr>
            <w:r w:rsidRPr="00DD7EDA">
              <w:t xml:space="preserve">Номер </w:t>
            </w:r>
            <w:r w:rsidRPr="00AE58D3">
              <w:t>документа</w:t>
            </w:r>
          </w:p>
        </w:tc>
        <w:tc>
          <w:tcPr>
            <w:tcW w:w="3590" w:type="pct"/>
            <w:shd w:val="clear" w:color="auto" w:fill="auto"/>
          </w:tcPr>
          <w:p w14:paraId="0B31B45C" w14:textId="77777777" w:rsidR="00C24574" w:rsidRPr="00AE58D3" w:rsidRDefault="00C24574" w:rsidP="002572AD">
            <w:pPr>
              <w:pStyle w:val="ASFKTablenorm"/>
              <w:ind w:left="57" w:right="57"/>
            </w:pPr>
            <w:r w:rsidRPr="00B83F08">
              <w:t>Значение рассчитывается автоматически на основании настр</w:t>
            </w:r>
            <w:r w:rsidRPr="00AE58D3">
              <w:t>оек для т</w:t>
            </w:r>
            <w:r w:rsidRPr="00C24574">
              <w:t>е</w:t>
            </w:r>
            <w:r w:rsidRPr="00AE58D3">
              <w:t xml:space="preserve">кущего типа документа в справочнике </w:t>
            </w:r>
            <w:r w:rsidR="00237D21">
              <w:t>«</w:t>
            </w:r>
            <w:r w:rsidRPr="00AE58D3">
              <w:t>Параметры автонумерации д</w:t>
            </w:r>
            <w:r w:rsidRPr="00C24574">
              <w:t>о</w:t>
            </w:r>
            <w:r w:rsidRPr="00AE58D3">
              <w:t>кументов</w:t>
            </w:r>
            <w:r w:rsidR="00237D21">
              <w:t>»</w:t>
            </w:r>
            <w:r w:rsidRPr="00AE58D3">
              <w:t>. Может быть заполнено вручную.</w:t>
            </w:r>
          </w:p>
          <w:p w14:paraId="0CE0E300" w14:textId="77777777" w:rsidR="00C24574" w:rsidRPr="00AE58D3" w:rsidRDefault="00C24574" w:rsidP="002572AD">
            <w:pPr>
              <w:pStyle w:val="ASFKTablenorm"/>
              <w:ind w:left="57" w:right="57"/>
            </w:pPr>
            <w:r w:rsidRPr="00B83F08">
              <w:t>В случае если значение было изменено вручную и не соотве</w:t>
            </w:r>
            <w:r w:rsidRPr="00AE58D3">
              <w:t>тствует а</w:t>
            </w:r>
            <w:r w:rsidRPr="00C24574">
              <w:t>в</w:t>
            </w:r>
            <w:r w:rsidRPr="00AE58D3">
              <w:t>томатически вычисленному значению, правильный порядковый номер может быть проставлен по нажатию кнопки.</w:t>
            </w:r>
          </w:p>
        </w:tc>
      </w:tr>
      <w:tr w:rsidR="00C24574" w:rsidRPr="00A34B5C" w14:paraId="77C002CD" w14:textId="77777777" w:rsidTr="002572AD">
        <w:tc>
          <w:tcPr>
            <w:tcW w:w="1410" w:type="pct"/>
            <w:shd w:val="clear" w:color="auto" w:fill="auto"/>
          </w:tcPr>
          <w:p w14:paraId="51BC8466" w14:textId="77777777" w:rsidR="00C24574" w:rsidRPr="00DD7EDA" w:rsidRDefault="00C24574" w:rsidP="002572AD">
            <w:pPr>
              <w:pStyle w:val="ASFKTablenorm"/>
              <w:ind w:left="57" w:right="57"/>
            </w:pPr>
            <w:r w:rsidRPr="00DD7EDA">
              <w:t>Дата</w:t>
            </w:r>
          </w:p>
        </w:tc>
        <w:tc>
          <w:tcPr>
            <w:tcW w:w="3590" w:type="pct"/>
            <w:shd w:val="clear" w:color="auto" w:fill="auto"/>
          </w:tcPr>
          <w:p w14:paraId="483015C5" w14:textId="77777777" w:rsidR="00C24574" w:rsidRPr="00AE58D3" w:rsidRDefault="00C24574" w:rsidP="002572AD">
            <w:pPr>
              <w:pStyle w:val="ASFKTablenorm"/>
              <w:ind w:left="57" w:right="57"/>
            </w:pPr>
            <w:r w:rsidRPr="00DD7EDA">
              <w:t>Заполняется автоматически значением текущей системной д</w:t>
            </w:r>
            <w:r w:rsidRPr="00AE58D3">
              <w:t>аты; вру</w:t>
            </w:r>
            <w:r w:rsidRPr="00C24574">
              <w:t>ч</w:t>
            </w:r>
            <w:r w:rsidRPr="00AE58D3">
              <w:t>ную; доступен выбор значения из календаря.</w:t>
            </w:r>
          </w:p>
        </w:tc>
      </w:tr>
      <w:tr w:rsidR="00C24574" w:rsidRPr="00A34B5C" w14:paraId="4C8643DC" w14:textId="77777777" w:rsidTr="002572AD">
        <w:tc>
          <w:tcPr>
            <w:tcW w:w="1410" w:type="pct"/>
            <w:shd w:val="clear" w:color="auto" w:fill="auto"/>
          </w:tcPr>
          <w:p w14:paraId="1C386351" w14:textId="77777777" w:rsidR="00C24574" w:rsidRPr="00AE58D3" w:rsidRDefault="00C24574" w:rsidP="002572AD">
            <w:pPr>
              <w:pStyle w:val="ASFKTablenorm"/>
              <w:ind w:left="57" w:right="57"/>
            </w:pPr>
            <w:r w:rsidRPr="00DD7EDA">
              <w:t>Статус</w:t>
            </w:r>
          </w:p>
        </w:tc>
        <w:tc>
          <w:tcPr>
            <w:tcW w:w="3590" w:type="pct"/>
            <w:shd w:val="clear" w:color="auto" w:fill="auto"/>
          </w:tcPr>
          <w:p w14:paraId="3A46E32F" w14:textId="77777777" w:rsidR="00C24574" w:rsidRPr="00AE58D3" w:rsidRDefault="00C24574" w:rsidP="002572AD">
            <w:pPr>
              <w:pStyle w:val="ASFKTablenorm"/>
              <w:ind w:left="57" w:right="57"/>
            </w:pPr>
            <w:r w:rsidRPr="00DD7EDA">
              <w:t>Заполняется автоматически при обработке документа или в</w:t>
            </w:r>
            <w:r w:rsidRPr="00AE58D3">
              <w:t>ыгружается из OEBS.</w:t>
            </w:r>
          </w:p>
        </w:tc>
      </w:tr>
      <w:tr w:rsidR="00C24574" w:rsidRPr="00A34B5C" w14:paraId="63C94615" w14:textId="77777777" w:rsidTr="002572AD">
        <w:tc>
          <w:tcPr>
            <w:tcW w:w="1410" w:type="pct"/>
            <w:shd w:val="clear" w:color="auto" w:fill="auto"/>
          </w:tcPr>
          <w:p w14:paraId="55E63B31" w14:textId="77777777" w:rsidR="00C24574" w:rsidRPr="00AE58D3" w:rsidRDefault="00C24574" w:rsidP="002572AD">
            <w:pPr>
              <w:pStyle w:val="ASFKTablenorm"/>
              <w:ind w:left="57" w:right="57"/>
            </w:pPr>
            <w:r w:rsidRPr="00631D59">
              <w:t>Номер ЭД в течение опер</w:t>
            </w:r>
            <w:r w:rsidRPr="00C24574">
              <w:t>д</w:t>
            </w:r>
            <w:r w:rsidRPr="00631D59">
              <w:t>ня</w:t>
            </w:r>
          </w:p>
        </w:tc>
        <w:tc>
          <w:tcPr>
            <w:tcW w:w="3590" w:type="pct"/>
            <w:shd w:val="clear" w:color="auto" w:fill="auto"/>
          </w:tcPr>
          <w:p w14:paraId="7C79B2B2" w14:textId="77777777" w:rsidR="00C24574" w:rsidRPr="00AE58D3" w:rsidRDefault="00C24574" w:rsidP="002572AD">
            <w:pPr>
              <w:pStyle w:val="ASFKTablenorm"/>
              <w:ind w:left="57" w:right="57"/>
            </w:pPr>
            <w:r w:rsidRPr="00521EAD">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14:paraId="6AF7698F" w14:textId="77777777" w:rsidTr="002572AD">
        <w:tc>
          <w:tcPr>
            <w:tcW w:w="1410" w:type="pct"/>
            <w:shd w:val="clear" w:color="auto" w:fill="auto"/>
          </w:tcPr>
          <w:p w14:paraId="3B92715D" w14:textId="77777777" w:rsidR="00C24574" w:rsidRPr="00AE58D3" w:rsidRDefault="00C24574" w:rsidP="002572AD">
            <w:pPr>
              <w:pStyle w:val="ASFKTablenorm"/>
              <w:ind w:left="57" w:right="57"/>
            </w:pPr>
            <w:r w:rsidRPr="00631D59">
              <w:t>Дата соста</w:t>
            </w:r>
            <w:r w:rsidRPr="00AE58D3">
              <w:t>вления ЭД</w:t>
            </w:r>
          </w:p>
        </w:tc>
        <w:tc>
          <w:tcPr>
            <w:tcW w:w="3590" w:type="pct"/>
            <w:shd w:val="clear" w:color="auto" w:fill="auto"/>
          </w:tcPr>
          <w:p w14:paraId="7C13DF8A" w14:textId="77777777" w:rsidR="00C24574" w:rsidRPr="00AE58D3" w:rsidRDefault="00C24574" w:rsidP="002572AD">
            <w:pPr>
              <w:pStyle w:val="ASFKTablenorm"/>
              <w:ind w:left="57" w:right="57"/>
            </w:pPr>
            <w:r w:rsidRPr="00521EAD">
              <w:t>Значение заполняется на основании импортируемого файла или запо</w:t>
            </w:r>
            <w:r w:rsidRPr="00C24574">
              <w:t>л</w:t>
            </w:r>
            <w:r w:rsidRPr="00AE58D3">
              <w:t>няется пользователем вручную</w:t>
            </w:r>
            <w:r w:rsidR="000F5947">
              <w:t>.</w:t>
            </w:r>
          </w:p>
          <w:p w14:paraId="21739A69" w14:textId="77777777" w:rsidR="00C24574" w:rsidRPr="00521EAD" w:rsidRDefault="00C24574" w:rsidP="002572AD">
            <w:pPr>
              <w:pStyle w:val="ASFKTablenorm"/>
              <w:ind w:left="57" w:right="57"/>
            </w:pPr>
            <w:r w:rsidRPr="00521EAD">
              <w:lastRenderedPageBreak/>
              <w:t>Формат CCYY-MM-DD.</w:t>
            </w:r>
          </w:p>
        </w:tc>
      </w:tr>
      <w:tr w:rsidR="00C24574" w:rsidRPr="00A34B5C" w14:paraId="78EC9132" w14:textId="77777777" w:rsidTr="002572AD">
        <w:tc>
          <w:tcPr>
            <w:tcW w:w="1410" w:type="pct"/>
            <w:shd w:val="clear" w:color="auto" w:fill="auto"/>
          </w:tcPr>
          <w:p w14:paraId="309994BA" w14:textId="77777777" w:rsidR="00C24574" w:rsidRPr="00AE58D3" w:rsidRDefault="00C24574" w:rsidP="002572AD">
            <w:pPr>
              <w:pStyle w:val="ASFKTablenorm"/>
              <w:ind w:left="57" w:right="57"/>
            </w:pPr>
            <w:r w:rsidRPr="00631D59">
              <w:lastRenderedPageBreak/>
              <w:t>Уникальный идентифик</w:t>
            </w:r>
            <w:r w:rsidRPr="00C24574">
              <w:t>а</w:t>
            </w:r>
            <w:r w:rsidRPr="00AE58D3">
              <w:t>тор составителя ЭД – УИС</w:t>
            </w:r>
          </w:p>
        </w:tc>
        <w:tc>
          <w:tcPr>
            <w:tcW w:w="3590" w:type="pct"/>
            <w:shd w:val="clear" w:color="auto" w:fill="auto"/>
          </w:tcPr>
          <w:p w14:paraId="0EEB6E21" w14:textId="77777777" w:rsidR="00C24574" w:rsidRPr="00AE58D3" w:rsidRDefault="00C24574" w:rsidP="002572AD">
            <w:pPr>
              <w:pStyle w:val="ASFKTablenorm"/>
              <w:ind w:left="57" w:right="57"/>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14:paraId="7F823103" w14:textId="77777777" w:rsidTr="002572AD">
        <w:tc>
          <w:tcPr>
            <w:tcW w:w="1410" w:type="pct"/>
            <w:shd w:val="clear" w:color="auto" w:fill="auto"/>
          </w:tcPr>
          <w:p w14:paraId="268B279F" w14:textId="77777777" w:rsidR="00C24574" w:rsidRPr="00AE58D3" w:rsidRDefault="00C24574" w:rsidP="002572AD">
            <w:pPr>
              <w:pStyle w:val="ASFKTablenorm"/>
              <w:ind w:left="57" w:right="57"/>
            </w:pPr>
            <w:r w:rsidRPr="00521EAD">
              <w:t>Уникальный идентифик</w:t>
            </w:r>
            <w:r w:rsidRPr="00C24574">
              <w:t>а</w:t>
            </w:r>
            <w:r w:rsidRPr="00AE58D3">
              <w:t>тор получателя ЭД</w:t>
            </w:r>
          </w:p>
        </w:tc>
        <w:tc>
          <w:tcPr>
            <w:tcW w:w="3590" w:type="pct"/>
            <w:shd w:val="clear" w:color="auto" w:fill="auto"/>
          </w:tcPr>
          <w:p w14:paraId="437BCD5D" w14:textId="77777777" w:rsidR="00C24574" w:rsidRPr="00AE58D3" w:rsidRDefault="00C24574" w:rsidP="002572AD">
            <w:pPr>
              <w:pStyle w:val="ASFKTablenorm"/>
              <w:ind w:left="57" w:right="57"/>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14:paraId="7A9AC8F1" w14:textId="77777777" w:rsidTr="002572AD">
        <w:tc>
          <w:tcPr>
            <w:tcW w:w="1410" w:type="pct"/>
            <w:shd w:val="clear" w:color="auto" w:fill="auto"/>
          </w:tcPr>
          <w:p w14:paraId="409F4430" w14:textId="77777777" w:rsidR="00C24574" w:rsidRPr="00521EAD" w:rsidRDefault="00C24574" w:rsidP="002572AD">
            <w:pPr>
              <w:pStyle w:val="ASFKTablenorm"/>
              <w:ind w:left="57" w:right="57"/>
            </w:pPr>
            <w:r w:rsidRPr="00521EAD">
              <w:t>Вид операции</w:t>
            </w:r>
          </w:p>
        </w:tc>
        <w:tc>
          <w:tcPr>
            <w:tcW w:w="3590" w:type="pct"/>
            <w:shd w:val="clear" w:color="auto" w:fill="auto"/>
          </w:tcPr>
          <w:p w14:paraId="3907C845" w14:textId="77777777" w:rsidR="00C24574" w:rsidRPr="00AE58D3" w:rsidRDefault="00C24574" w:rsidP="002572AD">
            <w:pPr>
              <w:pStyle w:val="ASFKTablenorm"/>
              <w:ind w:left="57" w:right="57"/>
            </w:pPr>
            <w:r w:rsidRPr="00521EAD">
              <w:t>Код. Заполняется на основании импортируемого файла или з</w:t>
            </w:r>
            <w:r w:rsidRPr="00AE58D3">
              <w:t xml:space="preserve">аполняется значением </w:t>
            </w:r>
            <w:r w:rsidR="00237D21">
              <w:t>«</w:t>
            </w:r>
            <w:r w:rsidRPr="00AE58D3">
              <w:t>06</w:t>
            </w:r>
            <w:r w:rsidR="00237D21">
              <w:t>»</w:t>
            </w:r>
            <w:r w:rsidRPr="00AE58D3">
              <w:t>.</w:t>
            </w:r>
          </w:p>
        </w:tc>
      </w:tr>
      <w:tr w:rsidR="00C24574" w:rsidRPr="00A34B5C" w14:paraId="1D64DCD1" w14:textId="77777777" w:rsidTr="002572AD">
        <w:tc>
          <w:tcPr>
            <w:tcW w:w="1410" w:type="pct"/>
            <w:shd w:val="clear" w:color="auto" w:fill="auto"/>
          </w:tcPr>
          <w:p w14:paraId="1F1BC980" w14:textId="77777777" w:rsidR="00C24574" w:rsidRPr="00AE58D3" w:rsidRDefault="00C24574" w:rsidP="002572AD">
            <w:pPr>
              <w:pStyle w:val="ASFKTablenorm"/>
              <w:ind w:left="57" w:right="57"/>
            </w:pPr>
            <w:r w:rsidRPr="00631D59">
              <w:t>Код результата обр</w:t>
            </w:r>
            <w:r w:rsidRPr="00AE58D3">
              <w:t>аботки</w:t>
            </w:r>
          </w:p>
        </w:tc>
        <w:tc>
          <w:tcPr>
            <w:tcW w:w="3590" w:type="pct"/>
            <w:shd w:val="clear" w:color="auto" w:fill="auto"/>
          </w:tcPr>
          <w:p w14:paraId="080E0866" w14:textId="77777777"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14:paraId="2413AD60" w14:textId="77777777" w:rsidTr="002572AD">
        <w:tc>
          <w:tcPr>
            <w:tcW w:w="1410" w:type="pct"/>
            <w:shd w:val="clear" w:color="auto" w:fill="auto"/>
          </w:tcPr>
          <w:p w14:paraId="4177F466" w14:textId="77777777" w:rsidR="00C24574" w:rsidRPr="00AE58D3" w:rsidRDefault="00C24574" w:rsidP="002572AD">
            <w:pPr>
              <w:pStyle w:val="ASFKTablenorm"/>
              <w:ind w:left="57" w:right="57"/>
            </w:pPr>
            <w:r w:rsidRPr="00631D59">
              <w:t>Код ошибки</w:t>
            </w:r>
          </w:p>
        </w:tc>
        <w:tc>
          <w:tcPr>
            <w:tcW w:w="3590" w:type="pct"/>
            <w:shd w:val="clear" w:color="auto" w:fill="auto"/>
          </w:tcPr>
          <w:p w14:paraId="31E7C8EB" w14:textId="77777777"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14:paraId="19AA899F" w14:textId="77777777" w:rsidTr="002572AD">
        <w:tc>
          <w:tcPr>
            <w:tcW w:w="1410" w:type="pct"/>
            <w:shd w:val="clear" w:color="auto" w:fill="auto"/>
          </w:tcPr>
          <w:p w14:paraId="21EEF2BA" w14:textId="77777777" w:rsidR="00C24574" w:rsidRPr="00AE58D3" w:rsidRDefault="00C24574" w:rsidP="002572AD">
            <w:pPr>
              <w:pStyle w:val="ASFKTablenorm"/>
              <w:ind w:left="57" w:right="57"/>
            </w:pPr>
            <w:r>
              <w:t>Сообщение ко</w:t>
            </w:r>
            <w:r w:rsidRPr="00AE58D3">
              <w:t>нтроля</w:t>
            </w:r>
          </w:p>
        </w:tc>
        <w:tc>
          <w:tcPr>
            <w:tcW w:w="3590" w:type="pct"/>
            <w:shd w:val="clear" w:color="auto" w:fill="auto"/>
          </w:tcPr>
          <w:p w14:paraId="66E27B8C" w14:textId="77777777"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14:paraId="2938C8C8" w14:textId="77777777" w:rsidTr="002572AD">
        <w:tc>
          <w:tcPr>
            <w:tcW w:w="5000" w:type="pct"/>
            <w:gridSpan w:val="2"/>
            <w:shd w:val="clear" w:color="auto" w:fill="auto"/>
          </w:tcPr>
          <w:p w14:paraId="3E6E517C" w14:textId="77777777" w:rsidR="00C24574" w:rsidRPr="00AE58D3" w:rsidRDefault="00C24574" w:rsidP="002572AD">
            <w:pPr>
              <w:pStyle w:val="ASFKTablenorm"/>
              <w:ind w:left="57" w:right="57"/>
            </w:pPr>
            <w:r>
              <w:t>Группа полей</w:t>
            </w:r>
            <w:r w:rsidRPr="00AE58D3">
              <w:t xml:space="preserve"> </w:t>
            </w:r>
            <w:r w:rsidR="00237D21">
              <w:t>«</w:t>
            </w:r>
            <w:r w:rsidRPr="00AE58D3">
              <w:t>Идентификаторы исходного ЭПД</w:t>
            </w:r>
            <w:r w:rsidR="00237D21">
              <w:t>»</w:t>
            </w:r>
          </w:p>
        </w:tc>
      </w:tr>
      <w:tr w:rsidR="00C24574" w:rsidRPr="00A34B5C" w14:paraId="43E1B7EE" w14:textId="77777777" w:rsidTr="002572AD">
        <w:tc>
          <w:tcPr>
            <w:tcW w:w="1410" w:type="pct"/>
            <w:shd w:val="clear" w:color="auto" w:fill="auto"/>
          </w:tcPr>
          <w:p w14:paraId="027B661E" w14:textId="77777777" w:rsidR="00C24574" w:rsidRPr="00AE58D3" w:rsidRDefault="00C24574" w:rsidP="002572AD">
            <w:pPr>
              <w:pStyle w:val="ASFKTablenorm"/>
              <w:ind w:left="57" w:right="57"/>
            </w:pPr>
            <w:r w:rsidRPr="007A173E">
              <w:t>Номер исходного д</w:t>
            </w:r>
            <w:r w:rsidRPr="00AE58D3">
              <w:t>окуме</w:t>
            </w:r>
            <w:r w:rsidRPr="00C24574">
              <w:t>н</w:t>
            </w:r>
            <w:r w:rsidRPr="00AE58D3">
              <w:t>та</w:t>
            </w:r>
          </w:p>
        </w:tc>
        <w:tc>
          <w:tcPr>
            <w:tcW w:w="3590" w:type="pct"/>
            <w:shd w:val="clear" w:color="auto" w:fill="auto"/>
          </w:tcPr>
          <w:p w14:paraId="53094EFC" w14:textId="77777777" w:rsidR="00C24574" w:rsidRPr="00AE58D3" w:rsidRDefault="00C24574" w:rsidP="002572AD">
            <w:pPr>
              <w:pStyle w:val="ASFKTablenorm"/>
              <w:ind w:left="57" w:right="57"/>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 xml:space="preserve"> на основании.</w:t>
            </w:r>
          </w:p>
          <w:p w14:paraId="2727FB55" w14:textId="77777777" w:rsidR="00C24574" w:rsidRPr="00AE58D3" w:rsidRDefault="00C24574" w:rsidP="002572AD">
            <w:pPr>
              <w:pStyle w:val="ASFKTablenorm"/>
              <w:ind w:left="57" w:right="57"/>
            </w:pPr>
            <w:r w:rsidRPr="007A173E">
              <w:t>Не доступно для редактиров</w:t>
            </w:r>
            <w:r w:rsidRPr="00AE58D3">
              <w:t>ания.</w:t>
            </w:r>
          </w:p>
        </w:tc>
      </w:tr>
      <w:tr w:rsidR="00C24574" w:rsidRPr="00A34B5C" w14:paraId="7198F605" w14:textId="77777777" w:rsidTr="002572AD">
        <w:tc>
          <w:tcPr>
            <w:tcW w:w="1410" w:type="pct"/>
            <w:shd w:val="clear" w:color="auto" w:fill="auto"/>
          </w:tcPr>
          <w:p w14:paraId="455A0D50" w14:textId="77777777" w:rsidR="00C24574" w:rsidRPr="00AE58D3" w:rsidRDefault="00C24574" w:rsidP="002572AD">
            <w:pPr>
              <w:pStyle w:val="ASFKTablenorm"/>
              <w:ind w:left="57" w:right="57"/>
            </w:pPr>
            <w:r w:rsidRPr="007A173E">
              <w:t>Дата исходного док</w:t>
            </w:r>
            <w:r w:rsidRPr="00AE58D3">
              <w:t>умента</w:t>
            </w:r>
          </w:p>
        </w:tc>
        <w:tc>
          <w:tcPr>
            <w:tcW w:w="3590" w:type="pct"/>
            <w:shd w:val="clear" w:color="auto" w:fill="auto"/>
          </w:tcPr>
          <w:p w14:paraId="2ABD8676" w14:textId="77777777" w:rsidR="00C24574" w:rsidRPr="00AE58D3" w:rsidRDefault="00C24574" w:rsidP="002572AD">
            <w:pPr>
              <w:pStyle w:val="ASFKTablenorm"/>
              <w:ind w:left="57" w:right="57"/>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w:t>
            </w:r>
          </w:p>
          <w:p w14:paraId="43DC32E3" w14:textId="77777777" w:rsidR="00C24574" w:rsidRPr="00AE58D3" w:rsidRDefault="00C24574" w:rsidP="002572AD">
            <w:pPr>
              <w:pStyle w:val="ASFKTablenorm"/>
              <w:ind w:left="57" w:right="57"/>
            </w:pPr>
            <w:r w:rsidRPr="007A173E">
              <w:t>Не доступно для редактиров</w:t>
            </w:r>
            <w:r w:rsidRPr="00AE58D3">
              <w:t>ания.</w:t>
            </w:r>
          </w:p>
        </w:tc>
      </w:tr>
      <w:tr w:rsidR="00C24574" w:rsidRPr="00A34B5C" w14:paraId="783AA363" w14:textId="77777777" w:rsidTr="002572AD">
        <w:tc>
          <w:tcPr>
            <w:tcW w:w="1410" w:type="pct"/>
            <w:shd w:val="clear" w:color="auto" w:fill="auto"/>
          </w:tcPr>
          <w:p w14:paraId="14230991" w14:textId="77777777" w:rsidR="00C24574" w:rsidRPr="007A173E" w:rsidRDefault="00C24574" w:rsidP="002572AD">
            <w:pPr>
              <w:pStyle w:val="ASFKTablenorm"/>
              <w:ind w:left="57" w:right="57"/>
            </w:pPr>
            <w:r w:rsidRPr="007A173E">
              <w:t>Сумма</w:t>
            </w:r>
          </w:p>
        </w:tc>
        <w:tc>
          <w:tcPr>
            <w:tcW w:w="3590" w:type="pct"/>
            <w:shd w:val="clear" w:color="auto" w:fill="auto"/>
          </w:tcPr>
          <w:p w14:paraId="1F32BAF2" w14:textId="77777777" w:rsidR="00C24574" w:rsidRPr="00AE58D3" w:rsidRDefault="00C24574" w:rsidP="002572AD">
            <w:pPr>
              <w:pStyle w:val="ASFKTablenorm"/>
              <w:ind w:left="57" w:right="57"/>
            </w:pPr>
            <w:r w:rsidRPr="007A173E">
              <w:t xml:space="preserve">Заполняется значением соответствующего поля документа </w:t>
            </w:r>
            <w:r w:rsidR="00237D21">
              <w:t>«</w:t>
            </w:r>
            <w:r w:rsidRPr="007A173E">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14:paraId="5087A0DC" w14:textId="77777777" w:rsidTr="002572AD">
        <w:tc>
          <w:tcPr>
            <w:tcW w:w="1410" w:type="pct"/>
            <w:shd w:val="clear" w:color="auto" w:fill="auto"/>
          </w:tcPr>
          <w:p w14:paraId="7C9B061F" w14:textId="77777777" w:rsidR="00C24574" w:rsidRPr="007A173E" w:rsidRDefault="00C24574" w:rsidP="002572AD">
            <w:pPr>
              <w:pStyle w:val="ASFKTablenorm"/>
              <w:ind w:left="57" w:right="57"/>
            </w:pPr>
            <w:r w:rsidRPr="007A173E">
              <w:t>Номер ЭД в течение опер</w:t>
            </w:r>
            <w:r w:rsidRPr="00C24574">
              <w:t>д</w:t>
            </w:r>
            <w:r w:rsidRPr="007A173E">
              <w:t>ня</w:t>
            </w:r>
          </w:p>
        </w:tc>
        <w:tc>
          <w:tcPr>
            <w:tcW w:w="3590" w:type="pct"/>
            <w:shd w:val="clear" w:color="auto" w:fill="auto"/>
          </w:tcPr>
          <w:p w14:paraId="6246C886" w14:textId="77777777" w:rsidR="00C24574" w:rsidRPr="00AE58D3" w:rsidRDefault="00C24574" w:rsidP="002572AD">
            <w:pPr>
              <w:pStyle w:val="ASFKTablenorm"/>
              <w:ind w:left="57" w:right="57"/>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14:paraId="692D5041" w14:textId="77777777" w:rsidTr="002572AD">
        <w:tc>
          <w:tcPr>
            <w:tcW w:w="1410" w:type="pct"/>
            <w:shd w:val="clear" w:color="auto" w:fill="auto"/>
          </w:tcPr>
          <w:p w14:paraId="7E32EC23" w14:textId="77777777" w:rsidR="00C24574" w:rsidRPr="00AE58D3" w:rsidRDefault="00C24574" w:rsidP="002572AD">
            <w:pPr>
              <w:pStyle w:val="ASFKTablenorm"/>
              <w:ind w:left="57" w:right="57"/>
            </w:pPr>
            <w:r w:rsidRPr="007A173E">
              <w:t>Дата соста</w:t>
            </w:r>
            <w:r w:rsidRPr="00AE58D3">
              <w:t>вления ЭД</w:t>
            </w:r>
          </w:p>
        </w:tc>
        <w:tc>
          <w:tcPr>
            <w:tcW w:w="3590" w:type="pct"/>
            <w:shd w:val="clear" w:color="auto" w:fill="auto"/>
          </w:tcPr>
          <w:p w14:paraId="029A0137" w14:textId="77777777" w:rsidR="00C24574" w:rsidRPr="00AE58D3" w:rsidRDefault="00C24574" w:rsidP="002572AD">
            <w:pPr>
              <w:pStyle w:val="ASFKTablenorm"/>
              <w:ind w:left="57" w:right="57"/>
            </w:pPr>
            <w:r w:rsidRPr="007A173E">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14:paraId="4264290C" w14:textId="77777777" w:rsidTr="002572AD">
        <w:tc>
          <w:tcPr>
            <w:tcW w:w="1410" w:type="pct"/>
            <w:shd w:val="clear" w:color="auto" w:fill="auto"/>
          </w:tcPr>
          <w:p w14:paraId="0A6CAD14" w14:textId="77777777" w:rsidR="00C24574" w:rsidRPr="00AE58D3" w:rsidRDefault="00C24574" w:rsidP="002572AD">
            <w:pPr>
              <w:pStyle w:val="ASFKTablenorm"/>
              <w:ind w:left="57" w:right="57"/>
            </w:pPr>
            <w:r w:rsidRPr="007A173E">
              <w:t>Уникальный идентифик</w:t>
            </w:r>
            <w:r w:rsidRPr="00C24574">
              <w:t>а</w:t>
            </w:r>
            <w:r w:rsidRPr="00AE58D3">
              <w:t>тор составителя ЭД – УИС</w:t>
            </w:r>
          </w:p>
        </w:tc>
        <w:tc>
          <w:tcPr>
            <w:tcW w:w="3590" w:type="pct"/>
            <w:shd w:val="clear" w:color="auto" w:fill="auto"/>
          </w:tcPr>
          <w:p w14:paraId="06388C1F" w14:textId="77777777" w:rsidR="00C24574" w:rsidRPr="00AE58D3" w:rsidRDefault="00C24574" w:rsidP="002572AD">
            <w:pPr>
              <w:pStyle w:val="ASFKTablenorm"/>
              <w:ind w:left="57" w:right="57"/>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14:paraId="488BF753" w14:textId="77777777" w:rsidTr="002572AD">
        <w:tc>
          <w:tcPr>
            <w:tcW w:w="5000" w:type="pct"/>
            <w:gridSpan w:val="2"/>
            <w:shd w:val="clear" w:color="auto" w:fill="auto"/>
          </w:tcPr>
          <w:p w14:paraId="17879C82" w14:textId="77777777" w:rsidR="00C24574" w:rsidRPr="00AE58D3" w:rsidRDefault="00C24574" w:rsidP="002572AD">
            <w:pPr>
              <w:pStyle w:val="ASFKTablenorm"/>
              <w:ind w:left="57" w:right="57"/>
            </w:pPr>
            <w:r>
              <w:t>Группа полей</w:t>
            </w:r>
            <w:r w:rsidRPr="00AE58D3">
              <w:t xml:space="preserve"> </w:t>
            </w:r>
            <w:r w:rsidR="00237D21">
              <w:t>«</w:t>
            </w:r>
            <w:r w:rsidRPr="00AE58D3">
              <w:t>Идентификаторы исходного ЭПД. Реквизиты ЭПД</w:t>
            </w:r>
            <w:r w:rsidR="00237D21">
              <w:t>»</w:t>
            </w:r>
          </w:p>
        </w:tc>
      </w:tr>
      <w:tr w:rsidR="00C24574" w:rsidRPr="00A34B5C" w14:paraId="2200CE93" w14:textId="77777777" w:rsidTr="002572AD">
        <w:tc>
          <w:tcPr>
            <w:tcW w:w="1410" w:type="pct"/>
            <w:shd w:val="clear" w:color="auto" w:fill="auto"/>
          </w:tcPr>
          <w:p w14:paraId="3C9C0BA9" w14:textId="77777777" w:rsidR="00C24574" w:rsidRPr="00AE58D3" w:rsidRDefault="00C24574" w:rsidP="002572AD">
            <w:pPr>
              <w:pStyle w:val="ASFKTablenorm"/>
              <w:ind w:left="57" w:right="57"/>
            </w:pPr>
            <w:r w:rsidRPr="00B56853">
              <w:t xml:space="preserve">Банк. </w:t>
            </w:r>
            <w:r w:rsidR="001B5CA8" w:rsidRPr="00B56853">
              <w:t>С</w:t>
            </w:r>
            <w:r w:rsidRPr="00B56853">
              <w:t>чет плательщ</w:t>
            </w:r>
            <w:r w:rsidRPr="00AE58D3">
              <w:t>ика</w:t>
            </w:r>
          </w:p>
        </w:tc>
        <w:tc>
          <w:tcPr>
            <w:tcW w:w="3590" w:type="pct"/>
            <w:shd w:val="clear" w:color="auto" w:fill="auto"/>
          </w:tcPr>
          <w:p w14:paraId="49782A6F" w14:textId="77777777" w:rsidR="00C24574" w:rsidRPr="00AE58D3" w:rsidRDefault="00C24574" w:rsidP="002572AD">
            <w:pPr>
              <w:pStyle w:val="ASFKTablenorm"/>
              <w:ind w:left="57" w:right="57"/>
            </w:pPr>
            <w:r w:rsidRPr="00B56853">
              <w:t xml:space="preserve">Заполняется на основании значения поля </w:t>
            </w:r>
            <w:r w:rsidR="00237D21">
              <w:t>«</w:t>
            </w:r>
            <w:r w:rsidRPr="00B56853">
              <w:t>Счет плательщика</w:t>
            </w:r>
            <w:r w:rsidR="00237D21">
              <w:t>»</w:t>
            </w:r>
            <w:r w:rsidRPr="00B56853">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r w:rsidR="000F5947">
              <w:t>.</w:t>
            </w:r>
          </w:p>
        </w:tc>
      </w:tr>
      <w:tr w:rsidR="00C24574" w:rsidRPr="00A34B5C" w14:paraId="1BA85ED4" w14:textId="77777777" w:rsidTr="002572AD">
        <w:tc>
          <w:tcPr>
            <w:tcW w:w="1410" w:type="pct"/>
            <w:shd w:val="clear" w:color="auto" w:fill="auto"/>
          </w:tcPr>
          <w:p w14:paraId="1401A69C" w14:textId="77777777" w:rsidR="00C24574" w:rsidRPr="00AE58D3" w:rsidRDefault="00C24574" w:rsidP="002572AD">
            <w:pPr>
              <w:pStyle w:val="ASFKTablenorm"/>
              <w:ind w:left="57" w:right="57"/>
            </w:pPr>
            <w:r w:rsidRPr="00B56853">
              <w:t>БИК банка плательщ</w:t>
            </w:r>
            <w:r w:rsidRPr="00AE58D3">
              <w:t>ика</w:t>
            </w:r>
          </w:p>
        </w:tc>
        <w:tc>
          <w:tcPr>
            <w:tcW w:w="3590" w:type="pct"/>
            <w:shd w:val="clear" w:color="auto" w:fill="auto"/>
          </w:tcPr>
          <w:p w14:paraId="1E6173E8" w14:textId="77777777" w:rsidR="00C24574" w:rsidRPr="00AE58D3" w:rsidRDefault="00C24574" w:rsidP="002572AD">
            <w:pPr>
              <w:pStyle w:val="ASFKTablenorm"/>
              <w:ind w:left="57" w:right="57"/>
            </w:pPr>
            <w:r w:rsidRPr="00B56853">
              <w:t xml:space="preserve">Заполняется на основании значения поля </w:t>
            </w:r>
            <w:r w:rsidR="00237D21">
              <w:t>«</w:t>
            </w:r>
            <w:r w:rsidRPr="00B56853">
              <w:t>БИК банка плател</w:t>
            </w:r>
            <w:r w:rsidRPr="00AE58D3">
              <w:t>ьщика</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14:paraId="26FA1C2D" w14:textId="77777777" w:rsidTr="002572AD">
        <w:tc>
          <w:tcPr>
            <w:tcW w:w="1410" w:type="pct"/>
            <w:shd w:val="clear" w:color="auto" w:fill="auto"/>
          </w:tcPr>
          <w:p w14:paraId="254AB2CD" w14:textId="77777777" w:rsidR="00C24574" w:rsidRPr="00AE58D3" w:rsidRDefault="00C24574" w:rsidP="002572AD">
            <w:pPr>
              <w:pStyle w:val="ASFKTablenorm"/>
              <w:ind w:left="57" w:right="57"/>
            </w:pPr>
            <w:r>
              <w:t xml:space="preserve">Корр. </w:t>
            </w:r>
            <w:r w:rsidR="001B5CA8">
              <w:t>С</w:t>
            </w:r>
            <w:r>
              <w:t xml:space="preserve">чет </w:t>
            </w:r>
            <w:r w:rsidRPr="00AE58D3">
              <w:t>банка пла</w:t>
            </w:r>
            <w:r w:rsidRPr="00AE58D3">
              <w:lastRenderedPageBreak/>
              <w:t>тел</w:t>
            </w:r>
            <w:r w:rsidRPr="00C24574">
              <w:t>ь</w:t>
            </w:r>
            <w:r w:rsidRPr="00AE58D3">
              <w:t>щика</w:t>
            </w:r>
          </w:p>
        </w:tc>
        <w:tc>
          <w:tcPr>
            <w:tcW w:w="3590" w:type="pct"/>
            <w:shd w:val="clear" w:color="auto" w:fill="auto"/>
          </w:tcPr>
          <w:p w14:paraId="3DBA1666" w14:textId="77777777" w:rsidR="00C24574" w:rsidRPr="00AE58D3" w:rsidRDefault="00C24574" w:rsidP="002572AD">
            <w:pPr>
              <w:pStyle w:val="ASFKTablenorm"/>
              <w:ind w:left="57" w:right="57"/>
            </w:pPr>
            <w:r w:rsidRPr="00B56853">
              <w:lastRenderedPageBreak/>
              <w:t xml:space="preserve">Заполняется на основании значения поля </w:t>
            </w:r>
            <w:r w:rsidR="00237D21">
              <w:t>«</w:t>
            </w:r>
            <w:r w:rsidRPr="00B56853">
              <w:t xml:space="preserve">Корреспондентский счет </w:t>
            </w:r>
            <w:r w:rsidRPr="00B56853">
              <w:lastRenderedPageBreak/>
              <w:t>ба</w:t>
            </w:r>
            <w:r w:rsidRPr="00C24574">
              <w:t>н</w:t>
            </w:r>
            <w:r w:rsidRPr="00B56853">
              <w:t>ка плательщика</w:t>
            </w:r>
            <w:r w:rsidR="00237D21">
              <w:t>»</w:t>
            </w:r>
            <w:r w:rsidRPr="00B56853">
              <w:t xml:space="preserve"> документа </w:t>
            </w:r>
            <w:r w:rsidR="00237D21">
              <w:t>«</w:t>
            </w:r>
            <w:r w:rsidRPr="00B56853">
              <w:t>Выставляемое на оплату инкасс</w:t>
            </w:r>
            <w:r w:rsidRPr="00AE58D3">
              <w:t>овое пор</w:t>
            </w:r>
            <w:r w:rsidRPr="00C24574">
              <w:t>у</w:t>
            </w:r>
            <w:r w:rsidRPr="00AE58D3">
              <w:t>чение</w:t>
            </w:r>
            <w:r w:rsidR="00237D21">
              <w:t>»</w:t>
            </w:r>
            <w:r w:rsidRPr="00AE58D3">
              <w:t>, на основании которого создан запрос, на основании импорт</w:t>
            </w:r>
            <w:r w:rsidRPr="00C24574">
              <w:t>и</w:t>
            </w:r>
            <w:r w:rsidRPr="00AE58D3">
              <w:t>руемого файла или заполняется пользователем вручную.</w:t>
            </w:r>
          </w:p>
        </w:tc>
      </w:tr>
      <w:tr w:rsidR="00C24574" w:rsidRPr="00A34B5C" w14:paraId="0BBA0B4D" w14:textId="77777777" w:rsidTr="002572AD">
        <w:tc>
          <w:tcPr>
            <w:tcW w:w="1410" w:type="pct"/>
            <w:shd w:val="clear" w:color="auto" w:fill="auto"/>
          </w:tcPr>
          <w:p w14:paraId="6417AB02" w14:textId="77777777" w:rsidR="00C24574" w:rsidRPr="00AE58D3" w:rsidRDefault="00C24574" w:rsidP="002572AD">
            <w:pPr>
              <w:pStyle w:val="ASFKTablenorm"/>
              <w:ind w:left="57" w:right="57"/>
            </w:pPr>
            <w:r w:rsidRPr="00FD6FC1">
              <w:lastRenderedPageBreak/>
              <w:t xml:space="preserve">Банк. </w:t>
            </w:r>
            <w:r w:rsidR="001B5CA8" w:rsidRPr="00FD6FC1">
              <w:t>С</w:t>
            </w:r>
            <w:r w:rsidRPr="00FD6FC1">
              <w:t>чет п</w:t>
            </w:r>
            <w:r w:rsidRPr="00AE58D3">
              <w:t>олучателя</w:t>
            </w:r>
          </w:p>
        </w:tc>
        <w:tc>
          <w:tcPr>
            <w:tcW w:w="3590" w:type="pct"/>
            <w:shd w:val="clear" w:color="auto" w:fill="auto"/>
          </w:tcPr>
          <w:p w14:paraId="7B08628F" w14:textId="77777777"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Счет плательщика</w:t>
            </w:r>
            <w:r w:rsidR="00237D21">
              <w:t>»</w:t>
            </w:r>
            <w:r w:rsidRPr="00FD6FC1">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p>
        </w:tc>
      </w:tr>
      <w:tr w:rsidR="00C24574" w:rsidRPr="00A34B5C" w14:paraId="6C1E6EC4" w14:textId="77777777" w:rsidTr="002572AD">
        <w:tc>
          <w:tcPr>
            <w:tcW w:w="1410" w:type="pct"/>
            <w:shd w:val="clear" w:color="auto" w:fill="auto"/>
          </w:tcPr>
          <w:p w14:paraId="7B504C7B" w14:textId="77777777" w:rsidR="00C24574" w:rsidRPr="00AE58D3" w:rsidRDefault="00C24574" w:rsidP="002572AD">
            <w:pPr>
              <w:pStyle w:val="ASFKTablenorm"/>
              <w:ind w:left="57" w:right="57"/>
            </w:pPr>
            <w:r w:rsidRPr="00FD6FC1">
              <w:t>БИК банка пол</w:t>
            </w:r>
            <w:r w:rsidRPr="00AE58D3">
              <w:t>учателя</w:t>
            </w:r>
          </w:p>
        </w:tc>
        <w:tc>
          <w:tcPr>
            <w:tcW w:w="3590" w:type="pct"/>
            <w:shd w:val="clear" w:color="auto" w:fill="auto"/>
          </w:tcPr>
          <w:p w14:paraId="5292FDC6" w14:textId="77777777"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БИК банка получ</w:t>
            </w:r>
            <w:r w:rsidRPr="00AE58D3">
              <w:t>ателя</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14:paraId="41B40D30" w14:textId="77777777" w:rsidTr="002572AD">
        <w:tc>
          <w:tcPr>
            <w:tcW w:w="1410" w:type="pct"/>
            <w:shd w:val="clear" w:color="auto" w:fill="auto"/>
          </w:tcPr>
          <w:p w14:paraId="668C4D3C" w14:textId="77777777" w:rsidR="00C24574" w:rsidRPr="00AE58D3" w:rsidRDefault="00C24574" w:rsidP="002572AD">
            <w:pPr>
              <w:pStyle w:val="ASFKTablenorm"/>
              <w:ind w:left="57" w:right="57"/>
            </w:pPr>
            <w:r>
              <w:t xml:space="preserve">Корр. </w:t>
            </w:r>
            <w:r w:rsidR="001B5CA8">
              <w:t>С</w:t>
            </w:r>
            <w:r>
              <w:t xml:space="preserve">чет </w:t>
            </w:r>
            <w:r w:rsidRPr="00AE58D3">
              <w:t>банка получат</w:t>
            </w:r>
            <w:r w:rsidRPr="00C24574">
              <w:t>е</w:t>
            </w:r>
            <w:r w:rsidRPr="00AE58D3">
              <w:t>ля</w:t>
            </w:r>
          </w:p>
        </w:tc>
        <w:tc>
          <w:tcPr>
            <w:tcW w:w="3590" w:type="pct"/>
            <w:shd w:val="clear" w:color="auto" w:fill="auto"/>
          </w:tcPr>
          <w:p w14:paraId="2F7BF6B3" w14:textId="77777777"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Корреспондентский счет ба</w:t>
            </w:r>
            <w:r w:rsidRPr="00C24574">
              <w:t>н</w:t>
            </w:r>
            <w:r w:rsidRPr="00FD6FC1">
              <w:t>ка получателя</w:t>
            </w:r>
            <w:r w:rsidR="00237D21">
              <w:t>»</w:t>
            </w:r>
            <w:r w:rsidRPr="00FD6FC1">
              <w:t xml:space="preserve"> документа </w:t>
            </w:r>
            <w:r w:rsidR="00237D21">
              <w:t>«</w:t>
            </w:r>
            <w:r w:rsidRPr="00FD6FC1">
              <w:t>Выставляемое на оплату инкассовое пор</w:t>
            </w:r>
            <w:r w:rsidRPr="00C24574">
              <w:t>у</w:t>
            </w:r>
            <w:r w:rsidRPr="00FD6FC1">
              <w:t>чение</w:t>
            </w:r>
            <w:r w:rsidR="00237D21">
              <w:t>»</w:t>
            </w:r>
            <w:r w:rsidRPr="00FD6FC1">
              <w:t>, на основании которого создан запрос, на основании и</w:t>
            </w:r>
            <w:r w:rsidRPr="00AE58D3">
              <w:t>мпорт</w:t>
            </w:r>
            <w:r w:rsidRPr="00C24574">
              <w:t>и</w:t>
            </w:r>
            <w:r w:rsidRPr="00AE58D3">
              <w:t>руемого файла или заполняется пользователем вручную.</w:t>
            </w:r>
          </w:p>
        </w:tc>
      </w:tr>
      <w:tr w:rsidR="00C24574" w:rsidRPr="00A34B5C" w14:paraId="0A66983A" w14:textId="77777777" w:rsidTr="002572AD">
        <w:tc>
          <w:tcPr>
            <w:tcW w:w="1410" w:type="pct"/>
            <w:shd w:val="clear" w:color="auto" w:fill="auto"/>
          </w:tcPr>
          <w:p w14:paraId="336AD450" w14:textId="77777777" w:rsidR="00C24574" w:rsidRPr="00AE58D3" w:rsidRDefault="00C24574" w:rsidP="002572AD">
            <w:pPr>
              <w:pStyle w:val="ASFKTablenorm"/>
              <w:ind w:left="57" w:right="57"/>
            </w:pPr>
            <w:r w:rsidRPr="007A173E">
              <w:t>Код результата обр</w:t>
            </w:r>
            <w:r w:rsidRPr="00AE58D3">
              <w:t>аботки</w:t>
            </w:r>
          </w:p>
        </w:tc>
        <w:tc>
          <w:tcPr>
            <w:tcW w:w="3590" w:type="pct"/>
            <w:shd w:val="clear" w:color="auto" w:fill="auto"/>
          </w:tcPr>
          <w:p w14:paraId="245FCDCB" w14:textId="77777777"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14:paraId="5415BCB6" w14:textId="77777777" w:rsidTr="002572AD">
        <w:tc>
          <w:tcPr>
            <w:tcW w:w="1410" w:type="pct"/>
            <w:shd w:val="clear" w:color="auto" w:fill="auto"/>
          </w:tcPr>
          <w:p w14:paraId="1CEA9462" w14:textId="77777777" w:rsidR="00C24574" w:rsidRPr="007A173E" w:rsidRDefault="00C24574" w:rsidP="002572AD">
            <w:pPr>
              <w:pStyle w:val="ASFKTablenorm"/>
              <w:ind w:left="57" w:right="57"/>
            </w:pPr>
            <w:r w:rsidRPr="007A173E">
              <w:t>Код ошибки</w:t>
            </w:r>
          </w:p>
        </w:tc>
        <w:tc>
          <w:tcPr>
            <w:tcW w:w="3590" w:type="pct"/>
            <w:shd w:val="clear" w:color="auto" w:fill="auto"/>
          </w:tcPr>
          <w:p w14:paraId="6E4B26A0" w14:textId="77777777"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14:paraId="0D2335D1" w14:textId="77777777" w:rsidTr="002572AD">
        <w:tc>
          <w:tcPr>
            <w:tcW w:w="1410" w:type="pct"/>
            <w:shd w:val="clear" w:color="auto" w:fill="auto"/>
          </w:tcPr>
          <w:p w14:paraId="60F5843B" w14:textId="77777777" w:rsidR="00C24574" w:rsidRPr="00AE58D3" w:rsidRDefault="00C24574" w:rsidP="002572AD">
            <w:pPr>
              <w:pStyle w:val="ASFKTablenorm"/>
              <w:ind w:left="57" w:right="57"/>
            </w:pPr>
            <w:r w:rsidRPr="007A173E">
              <w:t>Сообщение ко</w:t>
            </w:r>
            <w:r w:rsidRPr="00AE58D3">
              <w:t>нтроля</w:t>
            </w:r>
          </w:p>
        </w:tc>
        <w:tc>
          <w:tcPr>
            <w:tcW w:w="3590" w:type="pct"/>
            <w:shd w:val="clear" w:color="auto" w:fill="auto"/>
          </w:tcPr>
          <w:p w14:paraId="45DEBDC6" w14:textId="77777777"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14:paraId="240DD538" w14:textId="77777777" w:rsidTr="002572AD">
        <w:tc>
          <w:tcPr>
            <w:tcW w:w="1410" w:type="pct"/>
            <w:shd w:val="clear" w:color="auto" w:fill="auto"/>
          </w:tcPr>
          <w:p w14:paraId="1AD44116" w14:textId="77777777" w:rsidR="00C24574" w:rsidRPr="00AE58D3" w:rsidRDefault="00C24574" w:rsidP="002572AD">
            <w:pPr>
              <w:pStyle w:val="ASFKTablenorm"/>
              <w:ind w:left="57" w:right="57"/>
            </w:pPr>
            <w:r>
              <w:t>Получено уведомл</w:t>
            </w:r>
            <w:r w:rsidRPr="00AE58D3">
              <w:t>ение</w:t>
            </w:r>
          </w:p>
        </w:tc>
        <w:tc>
          <w:tcPr>
            <w:tcW w:w="3590" w:type="pct"/>
            <w:shd w:val="clear" w:color="auto" w:fill="auto"/>
          </w:tcPr>
          <w:p w14:paraId="5BD19845" w14:textId="77777777" w:rsidR="00C24574" w:rsidRDefault="00C24574" w:rsidP="002572AD">
            <w:pPr>
              <w:pStyle w:val="ASFKTablenorm"/>
              <w:ind w:left="57" w:right="57"/>
            </w:pPr>
            <w:r>
              <w:t>Чек-бокс.</w:t>
            </w:r>
          </w:p>
          <w:p w14:paraId="12CB8083" w14:textId="77777777"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14:paraId="48834D56" w14:textId="77777777" w:rsidTr="002572AD">
        <w:tc>
          <w:tcPr>
            <w:tcW w:w="1410" w:type="pct"/>
            <w:shd w:val="clear" w:color="auto" w:fill="auto"/>
          </w:tcPr>
          <w:p w14:paraId="41B97E97" w14:textId="77777777" w:rsidR="00C24574" w:rsidRPr="00AE58D3" w:rsidRDefault="00C24574" w:rsidP="002572AD">
            <w:pPr>
              <w:pStyle w:val="ASFKTablenorm"/>
              <w:ind w:left="57" w:right="57"/>
            </w:pPr>
            <w:r w:rsidRPr="007A173E">
              <w:t>Код Уведо</w:t>
            </w:r>
            <w:r w:rsidRPr="00AE58D3">
              <w:t>мления</w:t>
            </w:r>
          </w:p>
        </w:tc>
        <w:tc>
          <w:tcPr>
            <w:tcW w:w="3590" w:type="pct"/>
            <w:shd w:val="clear" w:color="auto" w:fill="auto"/>
          </w:tcPr>
          <w:p w14:paraId="043A3802" w14:textId="77777777"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bl>
    <w:p w14:paraId="703AC750" w14:textId="77777777" w:rsidR="00B3202D" w:rsidRDefault="00B3202D" w:rsidP="00B3202D">
      <w:pPr>
        <w:pStyle w:val="31"/>
      </w:pPr>
      <w:bookmarkStart w:id="893" w:name="_Ref494205125"/>
      <w:bookmarkStart w:id="894" w:name="_Toc494205636"/>
      <w:bookmarkStart w:id="895" w:name="_Toc82675607"/>
      <w:bookmarkStart w:id="896" w:name="_Toc315164830"/>
      <w:bookmarkStart w:id="897" w:name="_Toc315166549"/>
      <w:bookmarkStart w:id="898" w:name="_Ref315169292"/>
      <w:bookmarkStart w:id="899" w:name="_Toc409434432"/>
      <w:bookmarkStart w:id="900" w:name="_Toc422329751"/>
      <w:bookmarkStart w:id="901" w:name="_Hlk315173025"/>
      <w:bookmarkStart w:id="902" w:name="_Toc221011533"/>
      <w:bookmarkStart w:id="903" w:name="_Toc221012234"/>
      <w:bookmarkStart w:id="904" w:name="_Toc225934645"/>
      <w:bookmarkStart w:id="905" w:name="_Toc232827432"/>
      <w:bookmarkStart w:id="906" w:name="_Toc247608924"/>
      <w:r>
        <w:t>Пакет информационных ЭС для информационного обмена между Участниками</w:t>
      </w:r>
      <w:bookmarkEnd w:id="893"/>
      <w:bookmarkEnd w:id="894"/>
      <w:bookmarkEnd w:id="895"/>
    </w:p>
    <w:p w14:paraId="19FD378F" w14:textId="77777777" w:rsidR="00B3202D" w:rsidRDefault="00B3202D" w:rsidP="00B3202D">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1B5CA8">
        <w:t>–</w:t>
      </w:r>
      <w:r w:rsidRPr="00F61AF5">
        <w:t xml:space="preserve"> ПЭС импортируется или создается вручную на СУФД-Портале для передачи в ППО «АСФК (OEBS)» для последующей отправки в банк.</w:t>
      </w:r>
    </w:p>
    <w:p w14:paraId="22492737" w14:textId="77777777" w:rsidR="00B3202D" w:rsidRDefault="00B3202D" w:rsidP="00B3202D">
      <w:pPr>
        <w:pStyle w:val="ASFKNormal"/>
      </w:pPr>
      <w:r>
        <w:t>Для работы с документами «</w:t>
      </w:r>
      <w:r w:rsidRPr="00F61AF5">
        <w:t>Пакет информационных ЭС</w:t>
      </w:r>
      <w:r>
        <w:t xml:space="preserve"> для информационного обмена между участниками»</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Pr="00F61AF5">
        <w:t>Пакет информационных ЭС</w:t>
      </w:r>
      <w:r>
        <w:t xml:space="preserve"> для информационного обмена между участниками»</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fldChar w:fldCharType="begin"/>
      </w:r>
      <w:r>
        <w:instrText xml:space="preserve"> REF _Ref494205524 \h </w:instrText>
      </w:r>
      <w:r>
        <w:fldChar w:fldCharType="separate"/>
      </w:r>
      <w:r w:rsidR="00384014">
        <w:rPr>
          <w:noProof/>
        </w:rPr>
        <w:t>100</w:t>
      </w:r>
      <w:r>
        <w:fldChar w:fldCharType="end"/>
      </w:r>
      <w:r>
        <w:t>.</w:t>
      </w:r>
    </w:p>
    <w:p w14:paraId="6B7240A5" w14:textId="77777777" w:rsidR="00B3202D" w:rsidRPr="00FD44F1" w:rsidRDefault="00813E9E" w:rsidP="00B3202D">
      <w:pPr>
        <w:pStyle w:val="ASFKFigure"/>
      </w:pPr>
      <w:r>
        <w:lastRenderedPageBreak/>
        <w:pict w14:anchorId="1B58E034">
          <v:shape id="_x0000_i1201" type="#_x0000_t75" style="width:482.25pt;height:201.75pt">
            <v:imagedata r:id="rId165" o:title="АДБ"/>
          </v:shape>
        </w:pict>
      </w:r>
    </w:p>
    <w:p w14:paraId="1926E7B7" w14:textId="77777777" w:rsidR="00B3202D" w:rsidRDefault="009059B9" w:rsidP="00B3202D">
      <w:pPr>
        <w:pStyle w:val="ASFKFigName"/>
      </w:pPr>
      <w:r>
        <w:rPr>
          <w:noProof/>
        </w:rPr>
        <w:fldChar w:fldCharType="begin"/>
      </w:r>
      <w:r>
        <w:rPr>
          <w:noProof/>
        </w:rPr>
        <w:instrText xml:space="preserve"> SEQ Рисунок \* ARABIC </w:instrText>
      </w:r>
      <w:r>
        <w:rPr>
          <w:noProof/>
        </w:rPr>
        <w:fldChar w:fldCharType="separate"/>
      </w:r>
      <w:bookmarkStart w:id="907" w:name="_Ref494205524"/>
      <w:bookmarkStart w:id="908" w:name="_Toc82675828"/>
      <w:r w:rsidR="00384014">
        <w:rPr>
          <w:noProof/>
        </w:rPr>
        <w:t>100</w:t>
      </w:r>
      <w:bookmarkEnd w:id="907"/>
      <w:r>
        <w:rPr>
          <w:noProof/>
        </w:rPr>
        <w:fldChar w:fldCharType="end"/>
      </w:r>
      <w:r w:rsidR="00B3202D">
        <w:t xml:space="preserve">. </w:t>
      </w:r>
      <w:r w:rsidR="00B3202D" w:rsidRPr="00A34B5C">
        <w:t xml:space="preserve">ЭФ списка документов </w:t>
      </w:r>
      <w:r w:rsidR="00B3202D">
        <w:t>«</w:t>
      </w:r>
      <w:r w:rsidR="00B3202D" w:rsidRPr="00F61AF5">
        <w:t>Пакет информационных ЭС</w:t>
      </w:r>
      <w:r w:rsidR="00B3202D">
        <w:t xml:space="preserve"> для информационного обмена между участниками»</w:t>
      </w:r>
      <w:bookmarkEnd w:id="908"/>
    </w:p>
    <w:p w14:paraId="04940F02" w14:textId="77777777" w:rsidR="00B3202D" w:rsidRPr="00A34B5C" w:rsidRDefault="00B3202D" w:rsidP="00B3202D">
      <w:pPr>
        <w:pStyle w:val="41"/>
      </w:pPr>
      <w:r w:rsidRPr="00A34B5C">
        <w:t>Доступные операции</w:t>
      </w:r>
    </w:p>
    <w:p w14:paraId="3F1063B1" w14:textId="77777777" w:rsidR="00B3202D" w:rsidRPr="00A34B5C" w:rsidRDefault="00B3202D" w:rsidP="00B3202D">
      <w:pPr>
        <w:pStyle w:val="ASFKNormal"/>
      </w:pPr>
      <w:r w:rsidRPr="00A34B5C">
        <w:t xml:space="preserve">На АРМ </w:t>
      </w:r>
      <w:r>
        <w:t>АДБ</w:t>
      </w:r>
      <w:r w:rsidRPr="00A34B5C">
        <w:t xml:space="preserve"> доступны следующие операции над документом:</w:t>
      </w:r>
    </w:p>
    <w:p w14:paraId="72CD5E55" w14:textId="77777777" w:rsidR="00B3202D" w:rsidRDefault="00B3202D" w:rsidP="00B3202D">
      <w:pPr>
        <w:pStyle w:val="ASFKListmark1"/>
      </w:pPr>
      <w:r>
        <w:t>ручной</w:t>
      </w:r>
      <w:r w:rsidRPr="00A34B5C">
        <w:t xml:space="preserve"> ввод;</w:t>
      </w:r>
    </w:p>
    <w:p w14:paraId="4BA8C556" w14:textId="77777777" w:rsidR="00B3202D" w:rsidRPr="00AB7803" w:rsidRDefault="00B3202D" w:rsidP="00B3202D">
      <w:pPr>
        <w:pStyle w:val="ASFKListmark1"/>
      </w:pPr>
      <w:r w:rsidRPr="00AB7803">
        <w:t>импорт из внешней системы;</w:t>
      </w:r>
    </w:p>
    <w:p w14:paraId="24A741CC" w14:textId="77777777" w:rsidR="00B3202D" w:rsidRDefault="00B3202D" w:rsidP="00B3202D">
      <w:pPr>
        <w:pStyle w:val="ASFKListmark1"/>
      </w:pPr>
      <w:r w:rsidRPr="00A34B5C">
        <w:t>просмотр</w:t>
      </w:r>
      <w:r>
        <w:t xml:space="preserve"> и </w:t>
      </w:r>
      <w:r w:rsidRPr="00A34B5C">
        <w:t>редактирование;</w:t>
      </w:r>
    </w:p>
    <w:p w14:paraId="3F93E283" w14:textId="77777777" w:rsidR="00B3202D" w:rsidRDefault="00B3202D" w:rsidP="00B3202D">
      <w:pPr>
        <w:pStyle w:val="ASFKListmark1"/>
      </w:pPr>
      <w:r>
        <w:t>копирование и удаление</w:t>
      </w:r>
    </w:p>
    <w:p w14:paraId="2765864C" w14:textId="77777777" w:rsidR="00B3202D" w:rsidRDefault="00B3202D" w:rsidP="00B3202D">
      <w:pPr>
        <w:pStyle w:val="ASFKListmark1"/>
      </w:pPr>
      <w:r>
        <w:t>печать;</w:t>
      </w:r>
    </w:p>
    <w:p w14:paraId="7CDDC8C1" w14:textId="77777777" w:rsidR="00B3202D" w:rsidRDefault="00B3202D" w:rsidP="00B3202D">
      <w:pPr>
        <w:pStyle w:val="ASFKListmark1"/>
      </w:pPr>
      <w:r>
        <w:t>электронная подпись;</w:t>
      </w:r>
    </w:p>
    <w:p w14:paraId="636B8853" w14:textId="77777777" w:rsidR="00B3202D" w:rsidRDefault="00B3202D" w:rsidP="00B3202D">
      <w:pPr>
        <w:pStyle w:val="ASFKListmark1"/>
      </w:pPr>
      <w:r>
        <w:t>экспорт в ППО «</w:t>
      </w:r>
      <w:r>
        <w:rPr>
          <w:lang w:val="en-US"/>
        </w:rPr>
        <w:t>(OEBS)</w:t>
      </w:r>
      <w:r>
        <w:t>»;</w:t>
      </w:r>
    </w:p>
    <w:p w14:paraId="2F59CDDE" w14:textId="77777777" w:rsidR="00B3202D" w:rsidRDefault="00B3202D" w:rsidP="00B3202D">
      <w:pPr>
        <w:pStyle w:val="ASFKListmark1"/>
      </w:pPr>
      <w:r>
        <w:t>экспорт квитка.</w:t>
      </w:r>
    </w:p>
    <w:p w14:paraId="233B7ED7" w14:textId="77777777" w:rsidR="00B3202D" w:rsidRPr="00A34B5C" w:rsidRDefault="00B3202D" w:rsidP="00B3202D">
      <w:pPr>
        <w:pStyle w:val="41"/>
      </w:pPr>
      <w:r w:rsidRPr="00A34B5C">
        <w:t>Экранная форма документа</w:t>
      </w:r>
    </w:p>
    <w:p w14:paraId="3C7DB2A1" w14:textId="77777777" w:rsidR="00B3202D" w:rsidRPr="00A34B5C" w:rsidRDefault="00B3202D" w:rsidP="00B3202D">
      <w:pPr>
        <w:pStyle w:val="ASFKNormal"/>
      </w:pPr>
      <w:r w:rsidRPr="00A34B5C">
        <w:t xml:space="preserve">ЭФ </w:t>
      </w:r>
      <w:r>
        <w:t>документа «</w:t>
      </w:r>
      <w:r w:rsidRPr="00F61AF5">
        <w:t>Пакет информационных ЭС</w:t>
      </w:r>
      <w:r>
        <w:t xml:space="preserve"> для информационного обмена между участниками»</w:t>
      </w:r>
      <w:r w:rsidRPr="00A34B5C">
        <w:t xml:space="preserve"> представлена на рисунке </w:t>
      </w:r>
      <w:r>
        <w:fldChar w:fldCharType="begin"/>
      </w:r>
      <w:r>
        <w:instrText xml:space="preserve"> REF _Ref494205525 \h </w:instrText>
      </w:r>
      <w:r>
        <w:fldChar w:fldCharType="separate"/>
      </w:r>
      <w:r w:rsidR="00384014">
        <w:rPr>
          <w:noProof/>
        </w:rPr>
        <w:t>101</w:t>
      </w:r>
      <w:r>
        <w:fldChar w:fldCharType="end"/>
      </w:r>
      <w:r>
        <w:t>.</w:t>
      </w:r>
    </w:p>
    <w:p w14:paraId="3D3AB0FE" w14:textId="77777777" w:rsidR="00B3202D" w:rsidRPr="00FD44F1" w:rsidRDefault="00813E9E" w:rsidP="00B3202D">
      <w:pPr>
        <w:pStyle w:val="ASFKFigure"/>
      </w:pPr>
      <w:r>
        <w:lastRenderedPageBreak/>
        <w:pict w14:anchorId="3B9DE736">
          <v:shape id="_x0000_i1202" type="#_x0000_t75" style="width:474.75pt;height:302.25pt">
            <v:imagedata r:id="rId166" o:title="0"/>
          </v:shape>
        </w:pict>
      </w:r>
    </w:p>
    <w:p w14:paraId="0FA4C656" w14:textId="77777777" w:rsidR="00B3202D" w:rsidRPr="00A34B5C" w:rsidRDefault="009059B9" w:rsidP="00B3202D">
      <w:pPr>
        <w:pStyle w:val="ASFKFigName"/>
      </w:pPr>
      <w:r>
        <w:rPr>
          <w:noProof/>
        </w:rPr>
        <w:fldChar w:fldCharType="begin"/>
      </w:r>
      <w:r>
        <w:rPr>
          <w:noProof/>
        </w:rPr>
        <w:instrText xml:space="preserve"> SEQ Рисунок \* ARABIC </w:instrText>
      </w:r>
      <w:r>
        <w:rPr>
          <w:noProof/>
        </w:rPr>
        <w:fldChar w:fldCharType="separate"/>
      </w:r>
      <w:bookmarkStart w:id="909" w:name="_Ref494205525"/>
      <w:bookmarkStart w:id="910" w:name="_Toc82675829"/>
      <w:r w:rsidR="00384014">
        <w:rPr>
          <w:noProof/>
        </w:rPr>
        <w:t>101</w:t>
      </w:r>
      <w:bookmarkEnd w:id="909"/>
      <w:r>
        <w:rPr>
          <w:noProof/>
        </w:rPr>
        <w:fldChar w:fldCharType="end"/>
      </w:r>
      <w:r w:rsidR="00B3202D" w:rsidRPr="00A34B5C">
        <w:t xml:space="preserve">. ЭФ </w:t>
      </w:r>
      <w:r w:rsidR="00B3202D">
        <w:t>документа «</w:t>
      </w:r>
      <w:r w:rsidR="00B3202D" w:rsidRPr="00F61AF5">
        <w:t>Пакет информационных ЭС</w:t>
      </w:r>
      <w:r w:rsidR="00B3202D">
        <w:t xml:space="preserve"> для информационного обмена между участниками»</w:t>
      </w:r>
      <w:bookmarkEnd w:id="910"/>
    </w:p>
    <w:p w14:paraId="3F597E59" w14:textId="77777777" w:rsidR="00B3202D" w:rsidRPr="00A34B5C" w:rsidRDefault="00B3202D" w:rsidP="00B3202D">
      <w:pPr>
        <w:pStyle w:val="ASFKNormal"/>
      </w:pPr>
      <w:r w:rsidRPr="00A34B5C">
        <w:t>Пер</w:t>
      </w:r>
      <w:r w:rsidRPr="0002305B">
        <w:t>е</w:t>
      </w:r>
      <w:r w:rsidRPr="00A34B5C">
        <w:t>чень п</w:t>
      </w:r>
      <w:r w:rsidRPr="00D42256">
        <w:t>о</w:t>
      </w:r>
      <w:r w:rsidRPr="00A34B5C">
        <w:t xml:space="preserve">лей документа </w:t>
      </w:r>
      <w:r>
        <w:t>«</w:t>
      </w:r>
      <w:r w:rsidRPr="00F61AF5">
        <w:t>Пакет информационных ЭС</w:t>
      </w:r>
      <w:r>
        <w:t xml:space="preserve"> для информационного обмена между участниками», закладки «Основные атрибуты» </w:t>
      </w:r>
      <w:r w:rsidRPr="00A34B5C">
        <w:t>приведен в таблице</w:t>
      </w:r>
      <w:r w:rsidRPr="00AB7803">
        <w:t> </w:t>
      </w:r>
      <w:r>
        <w:fldChar w:fldCharType="begin"/>
      </w:r>
      <w:r>
        <w:instrText xml:space="preserve"> REF _Ref494205526 \h </w:instrText>
      </w:r>
      <w:r>
        <w:fldChar w:fldCharType="separate"/>
      </w:r>
      <w:r w:rsidR="00384014">
        <w:rPr>
          <w:noProof/>
        </w:rPr>
        <w:t>50</w:t>
      </w:r>
      <w:r>
        <w:fldChar w:fldCharType="end"/>
      </w:r>
      <w:r w:rsidRPr="00A34B5C">
        <w:t>.</w:t>
      </w:r>
    </w:p>
    <w:p w14:paraId="67510382" w14:textId="77777777" w:rsidR="00B3202D" w:rsidRPr="00A34B5C" w:rsidRDefault="000D2368" w:rsidP="00B3202D">
      <w:pPr>
        <w:pStyle w:val="ASFKNameTable"/>
      </w:pPr>
      <w:r>
        <w:rPr>
          <w:noProof/>
        </w:rPr>
        <w:fldChar w:fldCharType="begin"/>
      </w:r>
      <w:r>
        <w:rPr>
          <w:noProof/>
        </w:rPr>
        <w:instrText xml:space="preserve"> SEQ Таблица \* ARABIC </w:instrText>
      </w:r>
      <w:r>
        <w:rPr>
          <w:noProof/>
        </w:rPr>
        <w:fldChar w:fldCharType="separate"/>
      </w:r>
      <w:bookmarkStart w:id="911" w:name="_Ref494205526"/>
      <w:bookmarkStart w:id="912" w:name="_Toc82675687"/>
      <w:r w:rsidR="00384014">
        <w:rPr>
          <w:noProof/>
        </w:rPr>
        <w:t>50</w:t>
      </w:r>
      <w:bookmarkEnd w:id="911"/>
      <w:r>
        <w:rPr>
          <w:noProof/>
        </w:rPr>
        <w:fldChar w:fldCharType="end"/>
      </w:r>
      <w:r w:rsidR="00B3202D" w:rsidRPr="00A34B5C">
        <w:t xml:space="preserve">. Описание полей документа </w:t>
      </w:r>
      <w:r w:rsidR="00B3202D">
        <w:t>«</w:t>
      </w:r>
      <w:r w:rsidR="00B3202D" w:rsidRPr="00F61AF5">
        <w:t>Пакет информационных ЭС</w:t>
      </w:r>
      <w:r w:rsidR="00B3202D">
        <w:t xml:space="preserve"> для информационного обмена между участниками», закладки «Основные атрибуты»</w:t>
      </w:r>
      <w:bookmarkEnd w:id="9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B3202D" w:rsidRPr="00A34B5C" w14:paraId="5C682E8D" w14:textId="77777777"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A0070A3" w14:textId="77777777" w:rsidR="00B3202D" w:rsidRPr="00FB42AD" w:rsidRDefault="00B3202D" w:rsidP="00CF076F">
            <w:pPr>
              <w:pStyle w:val="ASFKTableHead"/>
            </w:pPr>
            <w:r w:rsidRPr="00FB42AD">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EDF1F5" w14:textId="77777777" w:rsidR="00B3202D" w:rsidRPr="00FB42AD" w:rsidRDefault="00B3202D" w:rsidP="00CF076F">
            <w:pPr>
              <w:pStyle w:val="ASFKTableHead"/>
            </w:pPr>
            <w:r w:rsidRPr="00FB42AD">
              <w:t>Описание поля</w:t>
            </w:r>
          </w:p>
        </w:tc>
      </w:tr>
      <w:tr w:rsidR="00B3202D" w:rsidRPr="00A34B5C" w14:paraId="4D2070D4" w14:textId="77777777" w:rsidTr="002572AD">
        <w:tc>
          <w:tcPr>
            <w:tcW w:w="5000" w:type="pct"/>
            <w:gridSpan w:val="2"/>
            <w:shd w:val="clear" w:color="auto" w:fill="auto"/>
          </w:tcPr>
          <w:p w14:paraId="23CEBC74" w14:textId="77777777" w:rsidR="00B3202D" w:rsidRPr="0002305B" w:rsidRDefault="00B3202D" w:rsidP="002572AD">
            <w:pPr>
              <w:pStyle w:val="ASFKTablenorm"/>
              <w:ind w:left="57" w:right="57"/>
            </w:pPr>
            <w:r>
              <w:t>Г</w:t>
            </w:r>
            <w:r w:rsidRPr="0002305B">
              <w:t xml:space="preserve">руппа полей </w:t>
            </w:r>
            <w:r>
              <w:t>«Основные атрибуты»</w:t>
            </w:r>
          </w:p>
        </w:tc>
      </w:tr>
      <w:tr w:rsidR="00B3202D" w:rsidRPr="00A34B5C" w14:paraId="1ED02CDA" w14:textId="77777777" w:rsidTr="002572AD">
        <w:tc>
          <w:tcPr>
            <w:tcW w:w="1506" w:type="pct"/>
            <w:shd w:val="clear" w:color="auto" w:fill="auto"/>
          </w:tcPr>
          <w:p w14:paraId="709541D1" w14:textId="77777777" w:rsidR="00B3202D" w:rsidRPr="0002305B" w:rsidRDefault="00B3202D" w:rsidP="002572AD">
            <w:pPr>
              <w:pStyle w:val="ASFKTablenorm"/>
              <w:ind w:left="57" w:right="57"/>
            </w:pPr>
            <w:r w:rsidRPr="00873ED6">
              <w:t>Номер ЭС в течение опердня</w:t>
            </w:r>
          </w:p>
        </w:tc>
        <w:tc>
          <w:tcPr>
            <w:tcW w:w="3494" w:type="pct"/>
            <w:shd w:val="clear" w:color="auto" w:fill="auto"/>
          </w:tcPr>
          <w:p w14:paraId="290ACFBC" w14:textId="77777777" w:rsidR="00B3202D" w:rsidRPr="0002305B" w:rsidRDefault="00B3202D" w:rsidP="002572AD">
            <w:pPr>
              <w:pStyle w:val="ASFKTablenorm"/>
              <w:ind w:left="57" w:right="57"/>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14:paraId="3BD75008" w14:textId="77777777" w:rsidTr="002572AD">
        <w:tc>
          <w:tcPr>
            <w:tcW w:w="1506" w:type="pct"/>
            <w:shd w:val="clear" w:color="auto" w:fill="auto"/>
          </w:tcPr>
          <w:p w14:paraId="33555A99" w14:textId="77777777" w:rsidR="00B3202D" w:rsidRPr="00DD7EDA" w:rsidRDefault="00B3202D" w:rsidP="002572AD">
            <w:pPr>
              <w:pStyle w:val="ASFKTablenorm"/>
              <w:ind w:left="57" w:right="57"/>
            </w:pPr>
            <w:r w:rsidRPr="00873ED6">
              <w:t>Дата составления ЭС</w:t>
            </w:r>
          </w:p>
        </w:tc>
        <w:tc>
          <w:tcPr>
            <w:tcW w:w="3494" w:type="pct"/>
            <w:shd w:val="clear" w:color="auto" w:fill="auto"/>
          </w:tcPr>
          <w:p w14:paraId="6C816A48" w14:textId="77777777" w:rsidR="00B3202D" w:rsidRPr="0002305B" w:rsidRDefault="00B3202D" w:rsidP="002572AD">
            <w:pPr>
              <w:pStyle w:val="ASFKTablenorm"/>
              <w:ind w:left="57" w:right="57"/>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14:paraId="1678F356" w14:textId="77777777" w:rsidTr="002572AD">
        <w:tc>
          <w:tcPr>
            <w:tcW w:w="1506" w:type="pct"/>
            <w:shd w:val="clear" w:color="auto" w:fill="auto"/>
          </w:tcPr>
          <w:p w14:paraId="4E2610C2" w14:textId="77777777" w:rsidR="00B3202D" w:rsidRPr="0002305B" w:rsidRDefault="00B3202D" w:rsidP="002572AD">
            <w:pPr>
              <w:pStyle w:val="ASFKTablenorm"/>
              <w:ind w:left="57" w:right="57"/>
            </w:pPr>
            <w:r w:rsidRPr="002572AD">
              <w:rPr>
                <w:sz w:val="20"/>
              </w:rPr>
              <w:t>Уникальный идентификатор составителя ЭС – УИС</w:t>
            </w:r>
          </w:p>
        </w:tc>
        <w:tc>
          <w:tcPr>
            <w:tcW w:w="3494" w:type="pct"/>
            <w:shd w:val="clear" w:color="auto" w:fill="auto"/>
          </w:tcPr>
          <w:p w14:paraId="255DB1C1" w14:textId="77777777" w:rsidR="00B3202D" w:rsidRPr="0002305B" w:rsidRDefault="00B3202D" w:rsidP="002572AD">
            <w:pPr>
              <w:pStyle w:val="ASFKTablenorm"/>
              <w:ind w:left="57" w:right="57"/>
            </w:pPr>
            <w:r w:rsidRPr="00873ED6">
              <w:t>Значение заполняется на основании импортируемого файла</w:t>
            </w:r>
            <w:r>
              <w:t>, или заполняется пользователем вручную.</w:t>
            </w:r>
          </w:p>
        </w:tc>
      </w:tr>
      <w:tr w:rsidR="00B3202D" w:rsidRPr="00A34B5C" w14:paraId="7CA904CC" w14:textId="77777777" w:rsidTr="002572AD">
        <w:tc>
          <w:tcPr>
            <w:tcW w:w="1506" w:type="pct"/>
            <w:shd w:val="clear" w:color="auto" w:fill="auto"/>
          </w:tcPr>
          <w:p w14:paraId="391BE2E4" w14:textId="77777777" w:rsidR="00B3202D" w:rsidRPr="0002305B" w:rsidRDefault="00B3202D" w:rsidP="002572AD">
            <w:pPr>
              <w:pStyle w:val="ASFKTablenorm"/>
              <w:ind w:left="57" w:right="57"/>
            </w:pPr>
            <w:r w:rsidRPr="00EA0D4E">
              <w:t>Уникальный идентификатор получателя ЭС</w:t>
            </w:r>
          </w:p>
        </w:tc>
        <w:tc>
          <w:tcPr>
            <w:tcW w:w="3494" w:type="pct"/>
            <w:shd w:val="clear" w:color="auto" w:fill="auto"/>
          </w:tcPr>
          <w:p w14:paraId="7DDC0497" w14:textId="77777777" w:rsidR="00B3202D" w:rsidRPr="0002305B" w:rsidRDefault="00B3202D" w:rsidP="002572AD">
            <w:pPr>
              <w:pStyle w:val="ASFKTablenorm"/>
              <w:ind w:left="57" w:right="57"/>
            </w:pPr>
            <w:r w:rsidRPr="00873ED6">
              <w:t>Значение заполняется на основании импортируемого файла</w:t>
            </w:r>
            <w:r>
              <w:t>.</w:t>
            </w:r>
          </w:p>
        </w:tc>
      </w:tr>
      <w:tr w:rsidR="00B3202D" w:rsidRPr="00A34B5C" w14:paraId="7E2B149E" w14:textId="77777777" w:rsidTr="002572AD">
        <w:tc>
          <w:tcPr>
            <w:tcW w:w="1506" w:type="pct"/>
            <w:shd w:val="clear" w:color="auto" w:fill="auto"/>
          </w:tcPr>
          <w:p w14:paraId="7B29EE55" w14:textId="77777777" w:rsidR="00B3202D" w:rsidRPr="00631D59" w:rsidRDefault="00B3202D" w:rsidP="002572AD">
            <w:pPr>
              <w:pStyle w:val="ASFKTablenorm"/>
              <w:ind w:left="57" w:right="57"/>
            </w:pPr>
            <w:r w:rsidRPr="00EA0D4E">
              <w:t>Количество ЭС в пакете</w:t>
            </w:r>
          </w:p>
        </w:tc>
        <w:tc>
          <w:tcPr>
            <w:tcW w:w="3494" w:type="pct"/>
            <w:shd w:val="clear" w:color="auto" w:fill="auto"/>
          </w:tcPr>
          <w:p w14:paraId="12A92632" w14:textId="77777777" w:rsidR="00B3202D" w:rsidRPr="00521EAD" w:rsidRDefault="00B3202D" w:rsidP="002572AD">
            <w:pPr>
              <w:pStyle w:val="ASFKTablenorm"/>
              <w:ind w:left="57" w:right="57"/>
            </w:pPr>
            <w:r w:rsidRPr="00873ED6">
              <w:t>Значение заполняется на основании импортируемого файла</w:t>
            </w:r>
            <w:r>
              <w:t>.</w:t>
            </w:r>
          </w:p>
        </w:tc>
      </w:tr>
      <w:tr w:rsidR="00B3202D" w:rsidRPr="00A34B5C" w14:paraId="6465D251" w14:textId="77777777" w:rsidTr="002572AD">
        <w:tc>
          <w:tcPr>
            <w:tcW w:w="1506" w:type="pct"/>
            <w:shd w:val="clear" w:color="auto" w:fill="auto"/>
          </w:tcPr>
          <w:p w14:paraId="55C2E40A" w14:textId="77777777" w:rsidR="00B3202D" w:rsidRPr="0002305B" w:rsidRDefault="00B3202D" w:rsidP="002572AD">
            <w:pPr>
              <w:pStyle w:val="ASFKTablenorm"/>
              <w:ind w:left="57" w:right="57"/>
            </w:pPr>
            <w:r w:rsidRPr="00631D59">
              <w:t>Код результата обработки</w:t>
            </w:r>
          </w:p>
        </w:tc>
        <w:tc>
          <w:tcPr>
            <w:tcW w:w="3494" w:type="pct"/>
            <w:shd w:val="clear" w:color="auto" w:fill="auto"/>
          </w:tcPr>
          <w:p w14:paraId="30B32A2D" w14:textId="77777777" w:rsidR="00B3202D"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14:paraId="19E31940" w14:textId="77777777" w:rsidTr="002572AD">
        <w:tc>
          <w:tcPr>
            <w:tcW w:w="1506" w:type="pct"/>
            <w:shd w:val="clear" w:color="auto" w:fill="auto"/>
          </w:tcPr>
          <w:p w14:paraId="314262B1" w14:textId="77777777" w:rsidR="00B3202D" w:rsidRPr="0002305B" w:rsidRDefault="00B3202D" w:rsidP="002572AD">
            <w:pPr>
              <w:pStyle w:val="ASFKTablenorm"/>
              <w:ind w:left="57" w:right="57"/>
            </w:pPr>
            <w:r w:rsidRPr="00631D59">
              <w:t>Код ошибки</w:t>
            </w:r>
          </w:p>
        </w:tc>
        <w:tc>
          <w:tcPr>
            <w:tcW w:w="3494" w:type="pct"/>
            <w:shd w:val="clear" w:color="auto" w:fill="auto"/>
          </w:tcPr>
          <w:p w14:paraId="5AD0DE0A" w14:textId="77777777" w:rsidR="00B3202D"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14:paraId="5A7986B7" w14:textId="77777777" w:rsidTr="002572AD">
        <w:tc>
          <w:tcPr>
            <w:tcW w:w="1506" w:type="pct"/>
            <w:shd w:val="clear" w:color="auto" w:fill="auto"/>
          </w:tcPr>
          <w:p w14:paraId="384C6A24" w14:textId="77777777" w:rsidR="00B3202D" w:rsidRPr="00521EAD" w:rsidRDefault="00B3202D" w:rsidP="002572AD">
            <w:pPr>
              <w:pStyle w:val="ASFKTablenorm"/>
              <w:ind w:left="57" w:right="57"/>
            </w:pPr>
            <w:r w:rsidRPr="00EA0D4E">
              <w:t>Сообщение контроля</w:t>
            </w:r>
          </w:p>
        </w:tc>
        <w:tc>
          <w:tcPr>
            <w:tcW w:w="3494" w:type="pct"/>
            <w:shd w:val="clear" w:color="auto" w:fill="auto"/>
          </w:tcPr>
          <w:p w14:paraId="6690C244" w14:textId="77777777" w:rsidR="00B3202D" w:rsidRPr="0002305B"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14:paraId="2C4F8033" w14:textId="77777777" w:rsidTr="002572AD">
        <w:tc>
          <w:tcPr>
            <w:tcW w:w="1506" w:type="pct"/>
            <w:shd w:val="clear" w:color="auto" w:fill="auto"/>
          </w:tcPr>
          <w:p w14:paraId="0331F66C" w14:textId="77777777" w:rsidR="00B3202D" w:rsidRPr="0002305B" w:rsidRDefault="00B3202D" w:rsidP="002572AD">
            <w:pPr>
              <w:pStyle w:val="ASFKTablenorm"/>
              <w:ind w:left="57" w:right="57"/>
            </w:pPr>
            <w:r w:rsidRPr="00EA0D4E">
              <w:t>Вложения</w:t>
            </w:r>
          </w:p>
        </w:tc>
        <w:tc>
          <w:tcPr>
            <w:tcW w:w="3494" w:type="pct"/>
            <w:shd w:val="clear" w:color="auto" w:fill="auto"/>
          </w:tcPr>
          <w:p w14:paraId="2EC73BD7" w14:textId="77777777" w:rsidR="00B3202D" w:rsidRPr="0002305B" w:rsidRDefault="000059C5" w:rsidP="002572AD">
            <w:pPr>
              <w:pStyle w:val="ASFKTablenorm"/>
              <w:ind w:left="57" w:right="57"/>
            </w:pPr>
            <w:r>
              <w:t>-</w:t>
            </w:r>
          </w:p>
        </w:tc>
      </w:tr>
      <w:tr w:rsidR="00B3202D" w:rsidRPr="00A34B5C" w14:paraId="0D63AABD" w14:textId="77777777" w:rsidTr="002572AD">
        <w:tc>
          <w:tcPr>
            <w:tcW w:w="1506" w:type="pct"/>
            <w:shd w:val="clear" w:color="auto" w:fill="auto"/>
          </w:tcPr>
          <w:p w14:paraId="00F5EDE3" w14:textId="77777777" w:rsidR="00B3202D" w:rsidRPr="0002305B" w:rsidRDefault="001C5B1B" w:rsidP="002572AD">
            <w:pPr>
              <w:pStyle w:val="ASFKTablenorm"/>
              <w:ind w:left="57" w:right="57"/>
            </w:pPr>
            <w:r w:rsidRPr="00EA0D4E">
              <w:lastRenderedPageBreak/>
              <w:t>Общая сумма</w:t>
            </w:r>
            <w:r>
              <w:t xml:space="preserve"> </w:t>
            </w:r>
            <w:r w:rsidRPr="00EA0D4E">
              <w:t>(не отображается на ВФ)</w:t>
            </w:r>
          </w:p>
        </w:tc>
        <w:tc>
          <w:tcPr>
            <w:tcW w:w="3494" w:type="pct"/>
            <w:shd w:val="clear" w:color="auto" w:fill="auto"/>
          </w:tcPr>
          <w:p w14:paraId="75B3CA45" w14:textId="77777777" w:rsidR="00B3202D" w:rsidRPr="0002305B" w:rsidRDefault="00B3202D" w:rsidP="002572AD">
            <w:pPr>
              <w:pStyle w:val="ASFKTablenorm"/>
              <w:ind w:left="57" w:right="57"/>
            </w:pPr>
            <w:r w:rsidRPr="00EA0D4E">
              <w:t>Рассчитывается как</w:t>
            </w:r>
            <w:r w:rsidR="00C80568">
              <w:t xml:space="preserve"> </w:t>
            </w:r>
            <w:r w:rsidRPr="00EA0D4E">
              <w:t>сумма полей «Сумма»</w:t>
            </w:r>
            <w:r>
              <w:t xml:space="preserve"> </w:t>
            </w:r>
            <w:r w:rsidRPr="00EA0D4E">
              <w:t>в табличной части</w:t>
            </w:r>
            <w:r>
              <w:t>.</w:t>
            </w:r>
          </w:p>
        </w:tc>
      </w:tr>
      <w:tr w:rsidR="00B3202D" w:rsidRPr="00A34B5C" w14:paraId="7CC54236" w14:textId="77777777" w:rsidTr="002572AD">
        <w:tc>
          <w:tcPr>
            <w:tcW w:w="5000" w:type="pct"/>
            <w:gridSpan w:val="2"/>
            <w:shd w:val="clear" w:color="auto" w:fill="auto"/>
          </w:tcPr>
          <w:p w14:paraId="4399C271" w14:textId="77777777" w:rsidR="00B3202D" w:rsidRPr="00EA0D4E" w:rsidRDefault="00B3202D" w:rsidP="002572AD">
            <w:pPr>
              <w:pStyle w:val="ASFKTablenorm"/>
              <w:ind w:left="57" w:right="57"/>
            </w:pPr>
            <w:r>
              <w:t>Группа полей «</w:t>
            </w:r>
            <w:r w:rsidRPr="00EA0D4E">
              <w:t>Выставляемые на оплату инкассовые поручения</w:t>
            </w:r>
            <w:r>
              <w:t>»</w:t>
            </w:r>
          </w:p>
        </w:tc>
      </w:tr>
      <w:tr w:rsidR="00B3202D" w:rsidRPr="00A34B5C" w14:paraId="1689B81A" w14:textId="77777777" w:rsidTr="002572AD">
        <w:tc>
          <w:tcPr>
            <w:tcW w:w="1506" w:type="pct"/>
            <w:shd w:val="clear" w:color="auto" w:fill="auto"/>
          </w:tcPr>
          <w:p w14:paraId="368A17AA" w14:textId="77777777" w:rsidR="00B3202D" w:rsidRPr="00EA0D4E" w:rsidRDefault="00B3202D" w:rsidP="002572AD">
            <w:pPr>
              <w:pStyle w:val="ASFKTablenorm"/>
              <w:ind w:left="57" w:right="57"/>
            </w:pPr>
            <w:r w:rsidRPr="00EA0D4E">
              <w:t>Номер ЭС в течение опердня</w:t>
            </w:r>
          </w:p>
        </w:tc>
        <w:tc>
          <w:tcPr>
            <w:tcW w:w="3494" w:type="pct"/>
            <w:shd w:val="clear" w:color="auto" w:fill="auto"/>
          </w:tcPr>
          <w:p w14:paraId="6ABAACF2" w14:textId="77777777" w:rsidR="00B3202D" w:rsidRPr="00EA0D4E" w:rsidRDefault="00B3202D" w:rsidP="002572AD">
            <w:pPr>
              <w:pStyle w:val="ASFKTablenorm"/>
              <w:ind w:left="57" w:right="57"/>
            </w:pPr>
            <w:r w:rsidRPr="00EA0D4E">
              <w:t>Значение заполняется на</w:t>
            </w:r>
            <w:r>
              <w:t xml:space="preserve"> основании импортируемого файла,</w:t>
            </w:r>
            <w:r w:rsidRPr="00EA0D4E">
              <w:t xml:space="preserve"> или заполняется пользователем вручную.</w:t>
            </w:r>
          </w:p>
        </w:tc>
      </w:tr>
      <w:tr w:rsidR="00B3202D" w:rsidRPr="00A34B5C" w14:paraId="109C34B6" w14:textId="77777777" w:rsidTr="002572AD">
        <w:tc>
          <w:tcPr>
            <w:tcW w:w="1506" w:type="pct"/>
            <w:shd w:val="clear" w:color="auto" w:fill="auto"/>
          </w:tcPr>
          <w:p w14:paraId="3C687E69" w14:textId="77777777" w:rsidR="00B3202D" w:rsidRPr="00EA0D4E" w:rsidRDefault="00B3202D" w:rsidP="002572AD">
            <w:pPr>
              <w:pStyle w:val="ASFKTablenorm"/>
              <w:ind w:left="57" w:right="57"/>
            </w:pPr>
            <w:r>
              <w:t>Дата составления ЭС</w:t>
            </w:r>
          </w:p>
        </w:tc>
        <w:tc>
          <w:tcPr>
            <w:tcW w:w="3494" w:type="pct"/>
            <w:shd w:val="clear" w:color="auto" w:fill="auto"/>
          </w:tcPr>
          <w:p w14:paraId="0FC64821" w14:textId="77777777" w:rsidR="00B3202D" w:rsidRDefault="00B3202D" w:rsidP="002572AD">
            <w:pPr>
              <w:pStyle w:val="ASFKTablenorm"/>
              <w:ind w:left="57" w:right="57"/>
            </w:pPr>
            <w:r>
              <w:t>Дата. Формат YYYY-MM-DD</w:t>
            </w:r>
          </w:p>
          <w:p w14:paraId="44C9E67D" w14:textId="77777777"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14:paraId="125FDAED" w14:textId="77777777" w:rsidTr="002572AD">
        <w:tc>
          <w:tcPr>
            <w:tcW w:w="1506" w:type="pct"/>
            <w:shd w:val="clear" w:color="auto" w:fill="auto"/>
          </w:tcPr>
          <w:p w14:paraId="539EE1CA" w14:textId="77777777" w:rsidR="00B3202D" w:rsidRPr="00EA0D4E" w:rsidRDefault="00B3202D" w:rsidP="002572AD">
            <w:pPr>
              <w:pStyle w:val="ASFKTablenorm"/>
              <w:ind w:left="57" w:right="57"/>
            </w:pPr>
            <w:r w:rsidRPr="00A03180">
              <w:t>Уникальный идентификатор составителя ЭС – УИС</w:t>
            </w:r>
          </w:p>
        </w:tc>
        <w:tc>
          <w:tcPr>
            <w:tcW w:w="3494" w:type="pct"/>
            <w:shd w:val="clear" w:color="auto" w:fill="auto"/>
          </w:tcPr>
          <w:p w14:paraId="1148DAA7" w14:textId="77777777" w:rsidR="00B3202D" w:rsidRDefault="00B3202D" w:rsidP="002572AD">
            <w:pPr>
              <w:pStyle w:val="ASFKTablenorm"/>
              <w:ind w:left="57" w:right="57"/>
            </w:pPr>
            <w:r>
              <w:t>Цифровое. 10 знаков.</w:t>
            </w:r>
          </w:p>
          <w:p w14:paraId="32F8EB19" w14:textId="77777777"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14:paraId="4BC82D92" w14:textId="77777777" w:rsidTr="002572AD">
        <w:tc>
          <w:tcPr>
            <w:tcW w:w="1506" w:type="pct"/>
            <w:shd w:val="clear" w:color="auto" w:fill="auto"/>
          </w:tcPr>
          <w:p w14:paraId="025E7C76" w14:textId="77777777" w:rsidR="00B3202D" w:rsidRPr="00EA0D4E" w:rsidRDefault="00B3202D" w:rsidP="002572AD">
            <w:pPr>
              <w:pStyle w:val="ASFKTablenorm"/>
              <w:ind w:left="57" w:right="57"/>
            </w:pPr>
            <w:r w:rsidRPr="00A03180">
              <w:t>Уникальный идентификатор получателя ЭС</w:t>
            </w:r>
          </w:p>
        </w:tc>
        <w:tc>
          <w:tcPr>
            <w:tcW w:w="3494" w:type="pct"/>
            <w:shd w:val="clear" w:color="auto" w:fill="auto"/>
          </w:tcPr>
          <w:p w14:paraId="7DD95D7B" w14:textId="77777777" w:rsidR="00B3202D" w:rsidRDefault="00B3202D" w:rsidP="002572AD">
            <w:pPr>
              <w:pStyle w:val="ASFKTablenorm"/>
              <w:ind w:left="57" w:right="57"/>
            </w:pPr>
            <w:r>
              <w:t>Цифровое. 10 знаков.</w:t>
            </w:r>
          </w:p>
          <w:p w14:paraId="16E434BE" w14:textId="77777777"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14:paraId="37231CC6" w14:textId="77777777" w:rsidTr="002572AD">
        <w:tc>
          <w:tcPr>
            <w:tcW w:w="1506" w:type="pct"/>
            <w:shd w:val="clear" w:color="auto" w:fill="auto"/>
          </w:tcPr>
          <w:p w14:paraId="59891DFE" w14:textId="77777777" w:rsidR="00B3202D" w:rsidRPr="00EA0D4E" w:rsidRDefault="00B3202D" w:rsidP="002572AD">
            <w:pPr>
              <w:pStyle w:val="ASFKTablenorm"/>
              <w:ind w:left="57" w:right="57"/>
            </w:pPr>
            <w:r w:rsidRPr="00A03180">
              <w:t>Код результата обработки</w:t>
            </w:r>
          </w:p>
        </w:tc>
        <w:tc>
          <w:tcPr>
            <w:tcW w:w="3494" w:type="pct"/>
            <w:shd w:val="clear" w:color="auto" w:fill="auto"/>
          </w:tcPr>
          <w:p w14:paraId="7C507EF3" w14:textId="77777777" w:rsidR="00B3202D" w:rsidRPr="00EA0D4E" w:rsidRDefault="00B3202D" w:rsidP="002572AD">
            <w:pPr>
              <w:pStyle w:val="ASFKTablenorm"/>
              <w:ind w:left="57" w:right="57"/>
            </w:pPr>
            <w:r w:rsidRPr="00A03180">
              <w:t>Передается из ППО «АСФК (OEBS)».</w:t>
            </w:r>
          </w:p>
        </w:tc>
      </w:tr>
      <w:tr w:rsidR="00B3202D" w:rsidRPr="00A34B5C" w14:paraId="3DB7E0AD" w14:textId="77777777" w:rsidTr="002572AD">
        <w:tc>
          <w:tcPr>
            <w:tcW w:w="1506" w:type="pct"/>
            <w:shd w:val="clear" w:color="auto" w:fill="auto"/>
          </w:tcPr>
          <w:p w14:paraId="5913B25E" w14:textId="77777777" w:rsidR="00B3202D" w:rsidRPr="00A03180" w:rsidRDefault="00B3202D" w:rsidP="002572AD">
            <w:pPr>
              <w:pStyle w:val="ASFKTablenorm"/>
              <w:ind w:left="57" w:right="57"/>
            </w:pPr>
            <w:r w:rsidRPr="00A03180">
              <w:t>Получено уведомление</w:t>
            </w:r>
          </w:p>
        </w:tc>
        <w:tc>
          <w:tcPr>
            <w:tcW w:w="3494" w:type="pct"/>
            <w:shd w:val="clear" w:color="auto" w:fill="auto"/>
          </w:tcPr>
          <w:p w14:paraId="63AEA334" w14:textId="77777777" w:rsidR="00B3202D" w:rsidRPr="00EA0D4E" w:rsidRDefault="00B3202D" w:rsidP="002572AD">
            <w:pPr>
              <w:pStyle w:val="ASFKTablenorm"/>
              <w:ind w:left="57" w:right="57"/>
            </w:pPr>
            <w:r>
              <w:t>Флаг. Передается из ППО «АСФК (OEBS)».</w:t>
            </w:r>
          </w:p>
        </w:tc>
      </w:tr>
      <w:tr w:rsidR="00B3202D" w:rsidRPr="00A34B5C" w14:paraId="0466F4F4" w14:textId="77777777" w:rsidTr="002572AD">
        <w:tc>
          <w:tcPr>
            <w:tcW w:w="1506" w:type="pct"/>
            <w:shd w:val="clear" w:color="auto" w:fill="auto"/>
          </w:tcPr>
          <w:p w14:paraId="52331E12" w14:textId="77777777" w:rsidR="00B3202D" w:rsidRPr="00A03180" w:rsidRDefault="00B3202D" w:rsidP="002572AD">
            <w:pPr>
              <w:pStyle w:val="ASFKTablenorm"/>
              <w:ind w:left="57" w:right="57"/>
            </w:pPr>
            <w:r>
              <w:t>Сумма</w:t>
            </w:r>
          </w:p>
        </w:tc>
        <w:tc>
          <w:tcPr>
            <w:tcW w:w="3494" w:type="pct"/>
            <w:shd w:val="clear" w:color="auto" w:fill="auto"/>
          </w:tcPr>
          <w:p w14:paraId="0E156E7C" w14:textId="77777777" w:rsidR="00B3202D" w:rsidRDefault="00B3202D" w:rsidP="002572AD">
            <w:pPr>
              <w:pStyle w:val="ASFKTablenorm"/>
              <w:ind w:left="57" w:right="57"/>
            </w:pPr>
            <w:r>
              <w:t>Сумма в копейках. Положительное целое число, до 18 разрядов.</w:t>
            </w:r>
          </w:p>
          <w:p w14:paraId="673C4BA2" w14:textId="77777777" w:rsidR="00B3202D" w:rsidRDefault="00B3202D" w:rsidP="002572AD">
            <w:pPr>
              <w:pStyle w:val="ASFKTablenorm"/>
              <w:ind w:left="57" w:right="57"/>
            </w:pPr>
            <w:r>
              <w:t xml:space="preserve">Последние два разряда при импорте сохраняются как копейки, оставшаяся сумма </w:t>
            </w:r>
            <w:r w:rsidR="001B5CA8">
              <w:t>–</w:t>
            </w:r>
            <w:r>
              <w:t xml:space="preserve"> как рубли.</w:t>
            </w:r>
          </w:p>
          <w:p w14:paraId="0F2E75B9" w14:textId="77777777"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14:paraId="3107FBD6" w14:textId="77777777" w:rsidTr="002572AD">
        <w:tc>
          <w:tcPr>
            <w:tcW w:w="1506" w:type="pct"/>
            <w:shd w:val="clear" w:color="auto" w:fill="auto"/>
          </w:tcPr>
          <w:p w14:paraId="7CCFF7B3" w14:textId="77777777" w:rsidR="00B3202D" w:rsidRPr="00A03180" w:rsidRDefault="00B3202D" w:rsidP="002572AD">
            <w:pPr>
              <w:pStyle w:val="ASFKTablenorm"/>
              <w:ind w:left="57" w:right="57"/>
            </w:pPr>
            <w:r>
              <w:t>Вид операции</w:t>
            </w:r>
          </w:p>
        </w:tc>
        <w:tc>
          <w:tcPr>
            <w:tcW w:w="3494" w:type="pct"/>
            <w:shd w:val="clear" w:color="auto" w:fill="auto"/>
          </w:tcPr>
          <w:p w14:paraId="515E7DAB" w14:textId="77777777" w:rsidR="00B3202D" w:rsidRPr="00EA0D4E" w:rsidRDefault="00B3202D" w:rsidP="002572AD">
            <w:pPr>
              <w:pStyle w:val="ASFKTablenorm"/>
              <w:ind w:left="57" w:right="57"/>
            </w:pPr>
            <w:r w:rsidRPr="00A03180">
              <w:t>Значение заполняется на основании импортируемого файла</w:t>
            </w:r>
            <w:r>
              <w:t>,</w:t>
            </w:r>
            <w:r w:rsidRPr="00A03180">
              <w:t xml:space="preserve"> или заполняется автоматически значением «06». Не редактируемое поле.</w:t>
            </w:r>
          </w:p>
        </w:tc>
      </w:tr>
      <w:tr w:rsidR="00B3202D" w:rsidRPr="00A34B5C" w14:paraId="545EDDB9" w14:textId="77777777" w:rsidTr="002572AD">
        <w:tc>
          <w:tcPr>
            <w:tcW w:w="1506" w:type="pct"/>
            <w:shd w:val="clear" w:color="auto" w:fill="auto"/>
          </w:tcPr>
          <w:p w14:paraId="1A551E1B" w14:textId="77777777" w:rsidR="00B3202D" w:rsidRPr="00A03180" w:rsidRDefault="00B3202D" w:rsidP="002572AD">
            <w:pPr>
              <w:pStyle w:val="ASFKTablenorm"/>
              <w:ind w:left="57" w:right="57"/>
            </w:pPr>
            <w:r>
              <w:t>Очередность платежа</w:t>
            </w:r>
          </w:p>
        </w:tc>
        <w:tc>
          <w:tcPr>
            <w:tcW w:w="3494" w:type="pct"/>
            <w:shd w:val="clear" w:color="auto" w:fill="auto"/>
          </w:tcPr>
          <w:p w14:paraId="4E70B1B9" w14:textId="77777777" w:rsidR="00B3202D" w:rsidRPr="00EA0D4E" w:rsidRDefault="00B3202D" w:rsidP="002572AD">
            <w:pPr>
              <w:pStyle w:val="ASFKTablenorm"/>
              <w:ind w:left="57" w:right="57"/>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14:paraId="6EB7458C" w14:textId="77777777" w:rsidTr="002572AD">
        <w:tc>
          <w:tcPr>
            <w:tcW w:w="1506" w:type="pct"/>
            <w:shd w:val="clear" w:color="auto" w:fill="auto"/>
          </w:tcPr>
          <w:p w14:paraId="566CE20A" w14:textId="77777777" w:rsidR="00B3202D" w:rsidRPr="00A03180" w:rsidRDefault="00B3202D" w:rsidP="002572AD">
            <w:pPr>
              <w:pStyle w:val="ASFKTablenorm"/>
              <w:ind w:left="57" w:right="57"/>
            </w:pPr>
            <w:r w:rsidRPr="009E657A">
              <w:t>Уникальный идентификатор платежа</w:t>
            </w:r>
          </w:p>
        </w:tc>
        <w:tc>
          <w:tcPr>
            <w:tcW w:w="3494" w:type="pct"/>
            <w:shd w:val="clear" w:color="auto" w:fill="auto"/>
          </w:tcPr>
          <w:p w14:paraId="2A287FB0" w14:textId="77777777" w:rsidR="00B3202D" w:rsidRPr="00EA0D4E" w:rsidRDefault="00B3202D" w:rsidP="002572AD">
            <w:pPr>
              <w:pStyle w:val="ASFKTablenorm"/>
              <w:ind w:left="57" w:right="57"/>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14:paraId="35801604" w14:textId="77777777" w:rsidTr="002572AD">
        <w:tc>
          <w:tcPr>
            <w:tcW w:w="5000" w:type="pct"/>
            <w:gridSpan w:val="2"/>
            <w:shd w:val="clear" w:color="auto" w:fill="auto"/>
          </w:tcPr>
          <w:p w14:paraId="07F3F80F" w14:textId="77777777"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B3202D" w:rsidRPr="00A34B5C" w14:paraId="6FABF83C" w14:textId="77777777" w:rsidTr="002572AD">
        <w:tc>
          <w:tcPr>
            <w:tcW w:w="1506" w:type="pct"/>
            <w:shd w:val="clear" w:color="auto" w:fill="auto"/>
          </w:tcPr>
          <w:p w14:paraId="0DD964A2" w14:textId="77777777" w:rsidR="00B3202D" w:rsidRPr="00A03180" w:rsidRDefault="00B3202D" w:rsidP="002572AD">
            <w:pPr>
              <w:pStyle w:val="ASFKTablenorm"/>
              <w:ind w:left="57" w:right="57"/>
            </w:pPr>
            <w:r>
              <w:t>Номер распоряжения</w:t>
            </w:r>
          </w:p>
        </w:tc>
        <w:tc>
          <w:tcPr>
            <w:tcW w:w="3494" w:type="pct"/>
            <w:shd w:val="clear" w:color="auto" w:fill="auto"/>
          </w:tcPr>
          <w:p w14:paraId="67F651C6" w14:textId="77777777" w:rsidR="00B3202D" w:rsidRPr="00EA0D4E" w:rsidRDefault="00B3202D" w:rsidP="002572AD">
            <w:pPr>
              <w:pStyle w:val="ASFKTablenorm"/>
              <w:ind w:left="57" w:right="57"/>
            </w:pPr>
            <w:r w:rsidRPr="002513B3">
              <w:t>Значение заполняется на</w:t>
            </w:r>
            <w:r>
              <w:t xml:space="preserve"> основании импортируемого файла,</w:t>
            </w:r>
            <w:r w:rsidRPr="002513B3">
              <w:t xml:space="preserve"> или заполняется пользователем вручную.</w:t>
            </w:r>
          </w:p>
        </w:tc>
      </w:tr>
      <w:tr w:rsidR="00B3202D" w:rsidRPr="00A34B5C" w14:paraId="1F57A01F" w14:textId="77777777" w:rsidTr="002572AD">
        <w:tc>
          <w:tcPr>
            <w:tcW w:w="1506" w:type="pct"/>
            <w:shd w:val="clear" w:color="auto" w:fill="auto"/>
          </w:tcPr>
          <w:p w14:paraId="335F17CC" w14:textId="77777777" w:rsidR="00B3202D" w:rsidRPr="00A03180" w:rsidRDefault="00B3202D" w:rsidP="002572AD">
            <w:pPr>
              <w:pStyle w:val="ASFKTablenorm"/>
              <w:ind w:left="57" w:right="57"/>
            </w:pPr>
            <w:r>
              <w:t>Дата составления распоряжения</w:t>
            </w:r>
          </w:p>
        </w:tc>
        <w:tc>
          <w:tcPr>
            <w:tcW w:w="3494" w:type="pct"/>
            <w:shd w:val="clear" w:color="auto" w:fill="auto"/>
          </w:tcPr>
          <w:p w14:paraId="6220CCA4" w14:textId="77777777"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3202D" w:rsidRPr="00A34B5C" w14:paraId="352FC5C2" w14:textId="77777777" w:rsidTr="002572AD">
        <w:tc>
          <w:tcPr>
            <w:tcW w:w="5000" w:type="pct"/>
            <w:gridSpan w:val="2"/>
            <w:shd w:val="clear" w:color="auto" w:fill="auto"/>
          </w:tcPr>
          <w:p w14:paraId="7FA6985B" w14:textId="77777777"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B3202D" w:rsidRPr="00A34B5C" w14:paraId="6D13F1B6" w14:textId="77777777" w:rsidTr="002572AD">
        <w:tc>
          <w:tcPr>
            <w:tcW w:w="1506" w:type="pct"/>
            <w:shd w:val="clear" w:color="auto" w:fill="auto"/>
          </w:tcPr>
          <w:p w14:paraId="04C27022" w14:textId="77777777" w:rsidR="00B3202D" w:rsidRPr="00A03180" w:rsidRDefault="00B3202D" w:rsidP="002572AD">
            <w:pPr>
              <w:pStyle w:val="ASFKTablenorm"/>
              <w:ind w:left="57" w:right="57"/>
            </w:pPr>
            <w:r>
              <w:t>Счет плательщика</w:t>
            </w:r>
          </w:p>
        </w:tc>
        <w:tc>
          <w:tcPr>
            <w:tcW w:w="3494" w:type="pct"/>
            <w:shd w:val="clear" w:color="auto" w:fill="auto"/>
          </w:tcPr>
          <w:p w14:paraId="325474DC" w14:textId="77777777"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14:paraId="11317576" w14:textId="77777777" w:rsidTr="002572AD">
        <w:tc>
          <w:tcPr>
            <w:tcW w:w="1506" w:type="pct"/>
            <w:shd w:val="clear" w:color="auto" w:fill="auto"/>
          </w:tcPr>
          <w:p w14:paraId="312CD27F" w14:textId="77777777" w:rsidR="00B3202D" w:rsidRPr="00A03180" w:rsidRDefault="00B3202D" w:rsidP="002572AD">
            <w:pPr>
              <w:pStyle w:val="ASFKTablenorm"/>
              <w:ind w:left="57" w:right="57"/>
            </w:pPr>
            <w:r>
              <w:t>ИНН плательщика</w:t>
            </w:r>
          </w:p>
        </w:tc>
        <w:tc>
          <w:tcPr>
            <w:tcW w:w="3494" w:type="pct"/>
            <w:shd w:val="clear" w:color="auto" w:fill="auto"/>
          </w:tcPr>
          <w:p w14:paraId="1F9423E3" w14:textId="77777777"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14:paraId="2662EFF3" w14:textId="77777777" w:rsidTr="002572AD">
        <w:tc>
          <w:tcPr>
            <w:tcW w:w="1506" w:type="pct"/>
            <w:shd w:val="clear" w:color="auto" w:fill="auto"/>
          </w:tcPr>
          <w:p w14:paraId="3173F9F9" w14:textId="77777777" w:rsidR="00B3202D" w:rsidRPr="00A03180" w:rsidRDefault="00B3202D" w:rsidP="002572AD">
            <w:pPr>
              <w:pStyle w:val="ASFKTablenorm"/>
              <w:ind w:left="57" w:right="57"/>
            </w:pPr>
            <w:r>
              <w:t>КПП плательщика</w:t>
            </w:r>
          </w:p>
        </w:tc>
        <w:tc>
          <w:tcPr>
            <w:tcW w:w="3494" w:type="pct"/>
            <w:shd w:val="clear" w:color="auto" w:fill="auto"/>
          </w:tcPr>
          <w:p w14:paraId="49499195" w14:textId="77777777"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14:paraId="070CFB39" w14:textId="77777777" w:rsidTr="002572AD">
        <w:tc>
          <w:tcPr>
            <w:tcW w:w="1506" w:type="pct"/>
            <w:shd w:val="clear" w:color="auto" w:fill="auto"/>
          </w:tcPr>
          <w:p w14:paraId="3C9C098E" w14:textId="77777777" w:rsidR="00B3202D" w:rsidRPr="00A03180" w:rsidRDefault="00B3202D" w:rsidP="002572AD">
            <w:pPr>
              <w:pStyle w:val="ASFKTablenorm"/>
              <w:ind w:left="57" w:right="57"/>
            </w:pPr>
            <w:r>
              <w:t>Наименование плательщика</w:t>
            </w:r>
          </w:p>
        </w:tc>
        <w:tc>
          <w:tcPr>
            <w:tcW w:w="3494" w:type="pct"/>
            <w:shd w:val="clear" w:color="auto" w:fill="auto"/>
          </w:tcPr>
          <w:p w14:paraId="492762FA" w14:textId="77777777"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14:paraId="7C17FA66" w14:textId="77777777" w:rsidTr="002572AD">
        <w:tc>
          <w:tcPr>
            <w:tcW w:w="5000" w:type="pct"/>
            <w:gridSpan w:val="2"/>
            <w:shd w:val="clear" w:color="auto" w:fill="auto"/>
          </w:tcPr>
          <w:p w14:paraId="180E6A7D" w14:textId="77777777" w:rsidR="00B3202D" w:rsidRPr="00EA0D4E" w:rsidRDefault="00B3202D" w:rsidP="002572AD">
            <w:pPr>
              <w:pStyle w:val="ASFKTablenorm"/>
              <w:ind w:left="57" w:right="57"/>
            </w:pPr>
            <w:r>
              <w:lastRenderedPageBreak/>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3202D" w:rsidRPr="00A34B5C" w14:paraId="48CDF1A8" w14:textId="77777777" w:rsidTr="002572AD">
        <w:tc>
          <w:tcPr>
            <w:tcW w:w="1506" w:type="pct"/>
            <w:shd w:val="clear" w:color="auto" w:fill="auto"/>
          </w:tcPr>
          <w:p w14:paraId="3EEE15B6" w14:textId="77777777" w:rsidR="00B3202D" w:rsidRPr="00A03180" w:rsidRDefault="00B3202D" w:rsidP="002572AD">
            <w:pPr>
              <w:pStyle w:val="ASFKTablenorm"/>
              <w:ind w:left="57" w:right="57"/>
            </w:pPr>
            <w:r>
              <w:t>БИК</w:t>
            </w:r>
          </w:p>
        </w:tc>
        <w:tc>
          <w:tcPr>
            <w:tcW w:w="3494" w:type="pct"/>
            <w:shd w:val="clear" w:color="auto" w:fill="auto"/>
          </w:tcPr>
          <w:p w14:paraId="4EC3CE4B" w14:textId="77777777"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14:paraId="5DBD2966" w14:textId="77777777" w:rsidTr="002572AD">
        <w:tc>
          <w:tcPr>
            <w:tcW w:w="1506" w:type="pct"/>
            <w:shd w:val="clear" w:color="auto" w:fill="auto"/>
          </w:tcPr>
          <w:p w14:paraId="1FBC8EC7" w14:textId="77777777" w:rsidR="00B3202D" w:rsidRPr="00A03180" w:rsidRDefault="00B3202D" w:rsidP="002572AD">
            <w:pPr>
              <w:pStyle w:val="ASFKTablenorm"/>
              <w:ind w:left="57" w:right="57"/>
            </w:pPr>
            <w:r>
              <w:t>Наименование банка</w:t>
            </w:r>
          </w:p>
        </w:tc>
        <w:tc>
          <w:tcPr>
            <w:tcW w:w="3494" w:type="pct"/>
            <w:shd w:val="clear" w:color="auto" w:fill="auto"/>
          </w:tcPr>
          <w:p w14:paraId="1FBE2C7B" w14:textId="77777777" w:rsidR="00B3202D" w:rsidRPr="00EA0D4E" w:rsidRDefault="00B3202D" w:rsidP="002572AD">
            <w:pPr>
              <w:pStyle w:val="ASFKTablenorm"/>
              <w:ind w:left="57" w:right="57"/>
            </w:pPr>
            <w:r>
              <w:t>З</w:t>
            </w:r>
            <w:r w:rsidRPr="00BC4718">
              <w:t>аполняется пользователем вручную.</w:t>
            </w:r>
          </w:p>
        </w:tc>
      </w:tr>
      <w:tr w:rsidR="00B3202D" w:rsidRPr="00A34B5C" w14:paraId="20F0D8D1" w14:textId="77777777" w:rsidTr="002572AD">
        <w:tc>
          <w:tcPr>
            <w:tcW w:w="1506" w:type="pct"/>
            <w:shd w:val="clear" w:color="auto" w:fill="auto"/>
          </w:tcPr>
          <w:p w14:paraId="3CEA092B" w14:textId="77777777" w:rsidR="00B3202D" w:rsidRPr="00A03180" w:rsidRDefault="00B3202D" w:rsidP="002572AD">
            <w:pPr>
              <w:pStyle w:val="ASFKTablenorm"/>
              <w:ind w:left="57" w:right="57"/>
            </w:pPr>
            <w:r>
              <w:t>Корреспондентский счет</w:t>
            </w:r>
          </w:p>
        </w:tc>
        <w:tc>
          <w:tcPr>
            <w:tcW w:w="3494" w:type="pct"/>
            <w:shd w:val="clear" w:color="auto" w:fill="auto"/>
          </w:tcPr>
          <w:p w14:paraId="796E8BA9" w14:textId="77777777" w:rsidR="00B3202D" w:rsidRPr="00EA0D4E" w:rsidRDefault="00B3202D" w:rsidP="002572AD">
            <w:pPr>
              <w:pStyle w:val="ASFKTablenorm"/>
              <w:ind w:left="57" w:right="57"/>
            </w:pPr>
            <w:r w:rsidRPr="00BC4718">
              <w:t>Значение заполняется на</w:t>
            </w:r>
            <w:r>
              <w:t xml:space="preserve"> основании импортируемого файла,</w:t>
            </w:r>
            <w:r w:rsidRPr="00BC4718">
              <w:t xml:space="preserve"> или заполняется пользователем вручную.</w:t>
            </w:r>
          </w:p>
        </w:tc>
      </w:tr>
      <w:tr w:rsidR="00B3202D" w:rsidRPr="00A34B5C" w14:paraId="5C65F0AB" w14:textId="77777777" w:rsidTr="002572AD">
        <w:tc>
          <w:tcPr>
            <w:tcW w:w="5000" w:type="pct"/>
            <w:gridSpan w:val="2"/>
            <w:shd w:val="clear" w:color="auto" w:fill="auto"/>
          </w:tcPr>
          <w:p w14:paraId="52BA9EAB" w14:textId="77777777"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B3202D" w:rsidRPr="00A34B5C" w14:paraId="3A5EA89F" w14:textId="77777777" w:rsidTr="002572AD">
        <w:tc>
          <w:tcPr>
            <w:tcW w:w="1506" w:type="pct"/>
            <w:shd w:val="clear" w:color="auto" w:fill="auto"/>
          </w:tcPr>
          <w:p w14:paraId="4DCEB533" w14:textId="77777777" w:rsidR="00B3202D" w:rsidRPr="00A03180" w:rsidRDefault="00B3202D" w:rsidP="002572AD">
            <w:pPr>
              <w:pStyle w:val="ASFKTablenorm"/>
              <w:ind w:left="57" w:right="57"/>
            </w:pPr>
            <w:r>
              <w:t>Счет получателя</w:t>
            </w:r>
          </w:p>
        </w:tc>
        <w:tc>
          <w:tcPr>
            <w:tcW w:w="3494" w:type="pct"/>
            <w:shd w:val="clear" w:color="auto" w:fill="auto"/>
          </w:tcPr>
          <w:p w14:paraId="0E0A40A5" w14:textId="77777777"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14:paraId="119F29B7" w14:textId="77777777" w:rsidTr="002572AD">
        <w:tc>
          <w:tcPr>
            <w:tcW w:w="1506" w:type="pct"/>
            <w:shd w:val="clear" w:color="auto" w:fill="auto"/>
          </w:tcPr>
          <w:p w14:paraId="5C77BBD2" w14:textId="77777777" w:rsidR="00B3202D" w:rsidRPr="00A03180" w:rsidRDefault="00B3202D" w:rsidP="002572AD">
            <w:pPr>
              <w:pStyle w:val="ASFKTablenorm"/>
              <w:ind w:left="57" w:right="57"/>
            </w:pPr>
            <w:r>
              <w:t>ИНН получателя</w:t>
            </w:r>
          </w:p>
        </w:tc>
        <w:tc>
          <w:tcPr>
            <w:tcW w:w="3494" w:type="pct"/>
            <w:shd w:val="clear" w:color="auto" w:fill="auto"/>
          </w:tcPr>
          <w:p w14:paraId="786D3BE1" w14:textId="77777777"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14:paraId="635FDDCF" w14:textId="77777777" w:rsidTr="002572AD">
        <w:tc>
          <w:tcPr>
            <w:tcW w:w="1506" w:type="pct"/>
            <w:shd w:val="clear" w:color="auto" w:fill="auto"/>
          </w:tcPr>
          <w:p w14:paraId="22101871" w14:textId="77777777" w:rsidR="00B3202D" w:rsidRPr="00A03180" w:rsidRDefault="00B3202D" w:rsidP="002572AD">
            <w:pPr>
              <w:pStyle w:val="ASFKTablenorm"/>
              <w:ind w:left="57" w:right="57"/>
            </w:pPr>
            <w:r>
              <w:t>КПП получателя</w:t>
            </w:r>
          </w:p>
        </w:tc>
        <w:tc>
          <w:tcPr>
            <w:tcW w:w="3494" w:type="pct"/>
            <w:shd w:val="clear" w:color="auto" w:fill="auto"/>
          </w:tcPr>
          <w:p w14:paraId="5E865B0D" w14:textId="77777777" w:rsidR="00B3202D" w:rsidRPr="00EA0D4E" w:rsidRDefault="00B3202D" w:rsidP="002572AD">
            <w:pPr>
              <w:pStyle w:val="ASFKTablenorm"/>
              <w:ind w:left="57" w:right="57"/>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B3202D" w:rsidRPr="00A34B5C" w14:paraId="45366B92" w14:textId="77777777" w:rsidTr="002572AD">
        <w:tc>
          <w:tcPr>
            <w:tcW w:w="1506" w:type="pct"/>
            <w:shd w:val="clear" w:color="auto" w:fill="auto"/>
          </w:tcPr>
          <w:p w14:paraId="6FCD311A" w14:textId="77777777" w:rsidR="00B3202D" w:rsidRPr="00A03180" w:rsidRDefault="00B3202D" w:rsidP="002572AD">
            <w:pPr>
              <w:pStyle w:val="ASFKTablenorm"/>
              <w:ind w:left="57" w:right="57"/>
            </w:pPr>
            <w:r>
              <w:t>Наименование получателя</w:t>
            </w:r>
          </w:p>
        </w:tc>
        <w:tc>
          <w:tcPr>
            <w:tcW w:w="3494" w:type="pct"/>
            <w:shd w:val="clear" w:color="auto" w:fill="auto"/>
          </w:tcPr>
          <w:p w14:paraId="2DE1A9A8" w14:textId="77777777"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14:paraId="787A3A66" w14:textId="77777777" w:rsidTr="002572AD">
        <w:tc>
          <w:tcPr>
            <w:tcW w:w="5000" w:type="pct"/>
            <w:gridSpan w:val="2"/>
            <w:shd w:val="clear" w:color="auto" w:fill="auto"/>
          </w:tcPr>
          <w:p w14:paraId="53C99C33" w14:textId="77777777"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B3202D" w:rsidRPr="00A34B5C" w14:paraId="36EE8AD4" w14:textId="77777777" w:rsidTr="002572AD">
        <w:tc>
          <w:tcPr>
            <w:tcW w:w="1506" w:type="pct"/>
            <w:shd w:val="clear" w:color="auto" w:fill="auto"/>
          </w:tcPr>
          <w:p w14:paraId="041F4E26" w14:textId="77777777" w:rsidR="00B3202D" w:rsidRPr="00A03180" w:rsidRDefault="00B3202D" w:rsidP="002572AD">
            <w:pPr>
              <w:pStyle w:val="ASFKTablenorm"/>
              <w:ind w:left="57" w:right="57"/>
            </w:pPr>
            <w:r>
              <w:t>БИК</w:t>
            </w:r>
          </w:p>
        </w:tc>
        <w:tc>
          <w:tcPr>
            <w:tcW w:w="3494" w:type="pct"/>
            <w:shd w:val="clear" w:color="auto" w:fill="auto"/>
          </w:tcPr>
          <w:p w14:paraId="4005BB48" w14:textId="77777777"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14:paraId="005C2C7C" w14:textId="77777777" w:rsidTr="002572AD">
        <w:tc>
          <w:tcPr>
            <w:tcW w:w="1506" w:type="pct"/>
            <w:shd w:val="clear" w:color="auto" w:fill="auto"/>
          </w:tcPr>
          <w:p w14:paraId="7850C067" w14:textId="77777777" w:rsidR="00B3202D" w:rsidRPr="00A03180" w:rsidRDefault="00B3202D" w:rsidP="002572AD">
            <w:pPr>
              <w:pStyle w:val="ASFKTablenorm"/>
              <w:ind w:left="57" w:right="57"/>
            </w:pPr>
            <w:r>
              <w:t>Наименование банка</w:t>
            </w:r>
          </w:p>
        </w:tc>
        <w:tc>
          <w:tcPr>
            <w:tcW w:w="3494" w:type="pct"/>
            <w:shd w:val="clear" w:color="auto" w:fill="auto"/>
          </w:tcPr>
          <w:p w14:paraId="4CF22402" w14:textId="77777777"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14:paraId="0B33D0C7" w14:textId="77777777" w:rsidTr="002572AD">
        <w:tc>
          <w:tcPr>
            <w:tcW w:w="1506" w:type="pct"/>
            <w:shd w:val="clear" w:color="auto" w:fill="auto"/>
          </w:tcPr>
          <w:p w14:paraId="6B2336A9" w14:textId="77777777" w:rsidR="00B3202D" w:rsidRPr="00A03180" w:rsidRDefault="00B3202D" w:rsidP="002572AD">
            <w:pPr>
              <w:pStyle w:val="ASFKTablenorm"/>
              <w:ind w:left="57" w:right="57"/>
            </w:pPr>
            <w:r>
              <w:t>Корреспондентский счет</w:t>
            </w:r>
          </w:p>
        </w:tc>
        <w:tc>
          <w:tcPr>
            <w:tcW w:w="3494" w:type="pct"/>
            <w:shd w:val="clear" w:color="auto" w:fill="auto"/>
          </w:tcPr>
          <w:p w14:paraId="40F4D247" w14:textId="77777777"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14:paraId="370AEA81" w14:textId="77777777" w:rsidTr="002572AD">
        <w:tc>
          <w:tcPr>
            <w:tcW w:w="1506" w:type="pct"/>
            <w:shd w:val="clear" w:color="auto" w:fill="auto"/>
          </w:tcPr>
          <w:p w14:paraId="5DDD13BF" w14:textId="77777777" w:rsidR="00B3202D" w:rsidRPr="00A03180" w:rsidRDefault="00B3202D" w:rsidP="002572AD">
            <w:pPr>
              <w:pStyle w:val="ASFKTablenorm"/>
              <w:ind w:left="57" w:right="57"/>
            </w:pPr>
            <w:r>
              <w:t>Назначение платежа</w:t>
            </w:r>
          </w:p>
        </w:tc>
        <w:tc>
          <w:tcPr>
            <w:tcW w:w="3494" w:type="pct"/>
            <w:shd w:val="clear" w:color="auto" w:fill="auto"/>
          </w:tcPr>
          <w:p w14:paraId="054B5BBC" w14:textId="77777777"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14:paraId="15BEA092" w14:textId="77777777" w:rsidTr="002572AD">
        <w:tc>
          <w:tcPr>
            <w:tcW w:w="5000" w:type="pct"/>
            <w:gridSpan w:val="2"/>
            <w:shd w:val="clear" w:color="auto" w:fill="auto"/>
          </w:tcPr>
          <w:p w14:paraId="38D31AF9" w14:textId="77777777" w:rsidR="00B3202D" w:rsidRPr="00EA0D4E" w:rsidRDefault="00B3202D" w:rsidP="002572AD">
            <w:pPr>
              <w:pStyle w:val="ASFKTablenorm"/>
              <w:ind w:left="57" w:right="57"/>
            </w:pPr>
            <w:r>
              <w:t>Группа полей «</w:t>
            </w:r>
            <w:r w:rsidRPr="00EA0D4E">
              <w:t>Выставляемые на оплату инкассовые поручения</w:t>
            </w:r>
            <w:r>
              <w:t>. Ведомственная информация»</w:t>
            </w:r>
          </w:p>
        </w:tc>
      </w:tr>
      <w:tr w:rsidR="00B3202D" w:rsidRPr="00A34B5C" w14:paraId="5B2470C7" w14:textId="77777777" w:rsidTr="002572AD">
        <w:tc>
          <w:tcPr>
            <w:tcW w:w="1506" w:type="pct"/>
            <w:shd w:val="clear" w:color="auto" w:fill="auto"/>
          </w:tcPr>
          <w:p w14:paraId="4D22B9E9" w14:textId="77777777" w:rsidR="00B3202D" w:rsidRPr="00A03180" w:rsidRDefault="00B3202D" w:rsidP="002572AD">
            <w:pPr>
              <w:pStyle w:val="ASFKTablenorm"/>
              <w:ind w:left="57" w:right="57"/>
            </w:pPr>
            <w:r w:rsidRPr="000F6B94">
              <w:t>Статус составителя расчетного документа</w:t>
            </w:r>
          </w:p>
        </w:tc>
        <w:tc>
          <w:tcPr>
            <w:tcW w:w="3494" w:type="pct"/>
            <w:shd w:val="clear" w:color="auto" w:fill="auto"/>
          </w:tcPr>
          <w:p w14:paraId="4842F450" w14:textId="77777777" w:rsidR="00B3202D" w:rsidRDefault="00B3202D" w:rsidP="002572AD">
            <w:pPr>
              <w:pStyle w:val="ASFKTablenorm"/>
              <w:ind w:left="57" w:right="57"/>
            </w:pPr>
            <w:r>
              <w:t>(поле 101).</w:t>
            </w:r>
          </w:p>
          <w:p w14:paraId="4BA384A4" w14:textId="77777777"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14:paraId="65E65AB2" w14:textId="77777777" w:rsidTr="002572AD">
        <w:tc>
          <w:tcPr>
            <w:tcW w:w="1506" w:type="pct"/>
            <w:shd w:val="clear" w:color="auto" w:fill="auto"/>
          </w:tcPr>
          <w:p w14:paraId="20075D09" w14:textId="77777777" w:rsidR="00B3202D" w:rsidRPr="00A03180" w:rsidRDefault="00B3202D" w:rsidP="002572AD">
            <w:pPr>
              <w:pStyle w:val="ASFKTablenorm"/>
              <w:ind w:left="57" w:right="57"/>
            </w:pPr>
            <w:r>
              <w:t>КБК</w:t>
            </w:r>
          </w:p>
        </w:tc>
        <w:tc>
          <w:tcPr>
            <w:tcW w:w="3494" w:type="pct"/>
            <w:shd w:val="clear" w:color="auto" w:fill="auto"/>
          </w:tcPr>
          <w:p w14:paraId="5588D478" w14:textId="77777777" w:rsidR="00B3202D" w:rsidRDefault="00B3202D" w:rsidP="002572AD">
            <w:pPr>
              <w:pStyle w:val="ASFKTablenorm"/>
              <w:ind w:left="57" w:right="57"/>
            </w:pPr>
            <w:r>
              <w:t>(поле 104).</w:t>
            </w:r>
          </w:p>
          <w:p w14:paraId="7D4BF441" w14:textId="77777777"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14:paraId="47B55546" w14:textId="77777777" w:rsidTr="002572AD">
        <w:tc>
          <w:tcPr>
            <w:tcW w:w="1506" w:type="pct"/>
            <w:shd w:val="clear" w:color="auto" w:fill="auto"/>
          </w:tcPr>
          <w:p w14:paraId="51324CE2" w14:textId="77777777" w:rsidR="00B3202D" w:rsidRPr="00A03180" w:rsidRDefault="00B3202D" w:rsidP="002572AD">
            <w:pPr>
              <w:pStyle w:val="ASFKTablenorm"/>
              <w:ind w:left="57" w:right="57"/>
            </w:pPr>
            <w:r>
              <w:t>ОКТМО</w:t>
            </w:r>
          </w:p>
        </w:tc>
        <w:tc>
          <w:tcPr>
            <w:tcW w:w="3494" w:type="pct"/>
            <w:shd w:val="clear" w:color="auto" w:fill="auto"/>
          </w:tcPr>
          <w:p w14:paraId="11BC5B5D" w14:textId="77777777" w:rsidR="00B3202D" w:rsidRDefault="00B3202D" w:rsidP="002572AD">
            <w:pPr>
              <w:pStyle w:val="ASFKTablenorm"/>
              <w:ind w:left="57" w:right="57"/>
            </w:pPr>
            <w:r>
              <w:t>(поле 105).</w:t>
            </w:r>
          </w:p>
          <w:p w14:paraId="0209A96C" w14:textId="77777777"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14:paraId="6B175681" w14:textId="77777777" w:rsidTr="002572AD">
        <w:tc>
          <w:tcPr>
            <w:tcW w:w="1506" w:type="pct"/>
            <w:shd w:val="clear" w:color="auto" w:fill="auto"/>
          </w:tcPr>
          <w:p w14:paraId="12952B63" w14:textId="77777777" w:rsidR="00B3202D" w:rsidRPr="00A03180" w:rsidRDefault="00B3202D" w:rsidP="002572AD">
            <w:pPr>
              <w:pStyle w:val="ASFKTablenorm"/>
              <w:ind w:left="57" w:right="57"/>
            </w:pPr>
            <w:r>
              <w:t>Основание налогового платежа</w:t>
            </w:r>
          </w:p>
        </w:tc>
        <w:tc>
          <w:tcPr>
            <w:tcW w:w="3494" w:type="pct"/>
            <w:shd w:val="clear" w:color="auto" w:fill="auto"/>
          </w:tcPr>
          <w:p w14:paraId="7FAE2DFB" w14:textId="77777777" w:rsidR="00B3202D" w:rsidRDefault="00B3202D" w:rsidP="002572AD">
            <w:pPr>
              <w:pStyle w:val="ASFKTablenorm"/>
              <w:ind w:left="57" w:right="57"/>
            </w:pPr>
            <w:r>
              <w:t>(поле 106).</w:t>
            </w:r>
          </w:p>
          <w:p w14:paraId="5826FF27" w14:textId="77777777"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14:paraId="23F50A5D" w14:textId="77777777" w:rsidTr="002572AD">
        <w:tc>
          <w:tcPr>
            <w:tcW w:w="1506" w:type="pct"/>
            <w:shd w:val="clear" w:color="auto" w:fill="auto"/>
          </w:tcPr>
          <w:p w14:paraId="795E7CCF" w14:textId="77777777" w:rsidR="00B3202D" w:rsidRPr="00A03180" w:rsidRDefault="00B3202D" w:rsidP="002572AD">
            <w:pPr>
              <w:pStyle w:val="ASFKTablenorm"/>
              <w:ind w:left="57" w:right="57"/>
            </w:pPr>
            <w:r>
              <w:t>Налоговый период</w:t>
            </w:r>
          </w:p>
        </w:tc>
        <w:tc>
          <w:tcPr>
            <w:tcW w:w="3494" w:type="pct"/>
            <w:shd w:val="clear" w:color="auto" w:fill="auto"/>
          </w:tcPr>
          <w:p w14:paraId="38E70B68" w14:textId="77777777" w:rsidR="00B3202D" w:rsidRDefault="00B3202D" w:rsidP="002572AD">
            <w:pPr>
              <w:pStyle w:val="ASFKTablenorm"/>
              <w:ind w:left="57" w:right="57"/>
            </w:pPr>
            <w:r>
              <w:t>(поле 107).</w:t>
            </w:r>
          </w:p>
          <w:p w14:paraId="12AD7884" w14:textId="77777777"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14:paraId="68F4A1DA" w14:textId="77777777" w:rsidTr="002572AD">
        <w:tc>
          <w:tcPr>
            <w:tcW w:w="1506" w:type="pct"/>
            <w:shd w:val="clear" w:color="auto" w:fill="auto"/>
          </w:tcPr>
          <w:p w14:paraId="0A9B6449" w14:textId="77777777" w:rsidR="00B3202D" w:rsidRPr="00A03180" w:rsidRDefault="00B3202D" w:rsidP="002572AD">
            <w:pPr>
              <w:pStyle w:val="ASFKTablenorm"/>
              <w:ind w:left="57" w:right="57"/>
            </w:pPr>
            <w:r>
              <w:t>Номер налогового документа</w:t>
            </w:r>
          </w:p>
        </w:tc>
        <w:tc>
          <w:tcPr>
            <w:tcW w:w="3494" w:type="pct"/>
            <w:shd w:val="clear" w:color="auto" w:fill="auto"/>
          </w:tcPr>
          <w:p w14:paraId="0662F77A" w14:textId="77777777" w:rsidR="00B3202D" w:rsidRDefault="00B3202D" w:rsidP="002572AD">
            <w:pPr>
              <w:pStyle w:val="ASFKTablenorm"/>
              <w:ind w:left="57" w:right="57"/>
            </w:pPr>
            <w:r>
              <w:t>(поле 108).</w:t>
            </w:r>
          </w:p>
          <w:p w14:paraId="1DBCA437" w14:textId="77777777" w:rsidR="00B3202D" w:rsidRPr="00EA0D4E" w:rsidRDefault="00B3202D" w:rsidP="002572AD">
            <w:pPr>
              <w:pStyle w:val="ASFKTablenorm"/>
              <w:ind w:left="57" w:right="57"/>
            </w:pPr>
            <w:r>
              <w:t>Значение заполняется на основании импортируемого файла, или за</w:t>
            </w:r>
            <w:r>
              <w:lastRenderedPageBreak/>
              <w:t>полняется пользователем вручную.</w:t>
            </w:r>
          </w:p>
        </w:tc>
      </w:tr>
      <w:tr w:rsidR="00B3202D" w:rsidRPr="00A34B5C" w14:paraId="62E62F11" w14:textId="77777777" w:rsidTr="002572AD">
        <w:tc>
          <w:tcPr>
            <w:tcW w:w="1506" w:type="pct"/>
            <w:shd w:val="clear" w:color="auto" w:fill="auto"/>
          </w:tcPr>
          <w:p w14:paraId="0BF21A2A" w14:textId="77777777" w:rsidR="00B3202D" w:rsidRPr="00A03180" w:rsidRDefault="00B3202D" w:rsidP="002572AD">
            <w:pPr>
              <w:pStyle w:val="ASFKTablenorm"/>
              <w:ind w:left="57" w:right="57"/>
            </w:pPr>
            <w:r>
              <w:lastRenderedPageBreak/>
              <w:t>Дата налогового документа</w:t>
            </w:r>
          </w:p>
        </w:tc>
        <w:tc>
          <w:tcPr>
            <w:tcW w:w="3494" w:type="pct"/>
            <w:shd w:val="clear" w:color="auto" w:fill="auto"/>
          </w:tcPr>
          <w:p w14:paraId="61E27B4C" w14:textId="77777777" w:rsidR="00B3202D" w:rsidRDefault="00B3202D" w:rsidP="002572AD">
            <w:pPr>
              <w:pStyle w:val="ASFKTablenorm"/>
              <w:ind w:left="57" w:right="57"/>
            </w:pPr>
            <w:r>
              <w:t>(поле 109).</w:t>
            </w:r>
          </w:p>
          <w:p w14:paraId="48A0FBBC" w14:textId="77777777" w:rsidR="00B3202D"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14:paraId="62A2A062" w14:textId="77777777" w:rsidTr="002572AD">
        <w:tc>
          <w:tcPr>
            <w:tcW w:w="1506" w:type="pct"/>
            <w:shd w:val="clear" w:color="auto" w:fill="auto"/>
          </w:tcPr>
          <w:p w14:paraId="33A87BDD" w14:textId="77777777" w:rsidR="00B3202D" w:rsidRPr="00A03180" w:rsidRDefault="00B3202D" w:rsidP="002572AD">
            <w:pPr>
              <w:pStyle w:val="ASFKTablenorm"/>
              <w:ind w:left="57" w:right="57"/>
            </w:pPr>
            <w:r>
              <w:t>Тип налогового платежа</w:t>
            </w:r>
          </w:p>
        </w:tc>
        <w:tc>
          <w:tcPr>
            <w:tcW w:w="3494" w:type="pct"/>
            <w:shd w:val="clear" w:color="auto" w:fill="auto"/>
          </w:tcPr>
          <w:p w14:paraId="61A49B35" w14:textId="77777777" w:rsidR="00B3202D" w:rsidRDefault="00B3202D" w:rsidP="002572AD">
            <w:pPr>
              <w:pStyle w:val="ASFKTablenorm"/>
              <w:ind w:left="57" w:right="57"/>
            </w:pPr>
            <w:r>
              <w:t>(поле 110).</w:t>
            </w:r>
          </w:p>
          <w:p w14:paraId="02E33CDD" w14:textId="77777777" w:rsidR="00B3202D"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14:paraId="6D18F327" w14:textId="77777777" w:rsidTr="002572AD">
        <w:tc>
          <w:tcPr>
            <w:tcW w:w="5000" w:type="pct"/>
            <w:gridSpan w:val="2"/>
            <w:shd w:val="clear" w:color="auto" w:fill="auto"/>
          </w:tcPr>
          <w:p w14:paraId="13EFAEFE" w14:textId="77777777" w:rsidR="00B3202D" w:rsidRDefault="00B3202D" w:rsidP="002572AD">
            <w:pPr>
              <w:pStyle w:val="ASFKTablenorm"/>
              <w:ind w:left="57" w:right="57"/>
            </w:pPr>
            <w:r>
              <w:t>Группа полей «Вложения»</w:t>
            </w:r>
          </w:p>
        </w:tc>
      </w:tr>
      <w:tr w:rsidR="00B3202D" w:rsidRPr="00A34B5C" w14:paraId="31D24A53" w14:textId="77777777" w:rsidTr="002572AD">
        <w:tc>
          <w:tcPr>
            <w:tcW w:w="1506" w:type="pct"/>
            <w:shd w:val="clear" w:color="auto" w:fill="auto"/>
          </w:tcPr>
          <w:p w14:paraId="713517CD" w14:textId="77777777" w:rsidR="00B3202D" w:rsidRPr="00A03180" w:rsidRDefault="00B3202D" w:rsidP="002572AD">
            <w:pPr>
              <w:pStyle w:val="ASFKTablenorm"/>
              <w:ind w:left="57" w:right="57"/>
            </w:pPr>
            <w:r>
              <w:t>Статус выгрузки</w:t>
            </w:r>
          </w:p>
        </w:tc>
        <w:tc>
          <w:tcPr>
            <w:tcW w:w="3494" w:type="pct"/>
            <w:shd w:val="clear" w:color="auto" w:fill="auto"/>
          </w:tcPr>
          <w:p w14:paraId="1CDEFE66" w14:textId="77777777" w:rsidR="00B3202D" w:rsidRDefault="00B3202D" w:rsidP="002572AD">
            <w:pPr>
              <w:pStyle w:val="ASFKTablenorm"/>
              <w:ind w:left="57" w:right="57"/>
            </w:pPr>
            <w:r>
              <w:t>По умолчанию-нет</w:t>
            </w:r>
          </w:p>
        </w:tc>
      </w:tr>
    </w:tbl>
    <w:p w14:paraId="6B7A1FA0" w14:textId="77777777" w:rsidR="00B3202D" w:rsidRDefault="00880645" w:rsidP="00B3202D">
      <w:pPr>
        <w:pStyle w:val="31"/>
      </w:pPr>
      <w:bookmarkStart w:id="913" w:name="_Ref512600182"/>
      <w:bookmarkStart w:id="914" w:name="_Toc82675608"/>
      <w:r>
        <w:t>Запрос о получении информации по ЭПС участника</w:t>
      </w:r>
      <w:bookmarkEnd w:id="913"/>
      <w:bookmarkEnd w:id="914"/>
    </w:p>
    <w:p w14:paraId="471C3649" w14:textId="77777777" w:rsidR="00B3202D" w:rsidRDefault="00B3202D" w:rsidP="00B3202D">
      <w:pPr>
        <w:pStyle w:val="ASFKNormal"/>
      </w:pPr>
      <w:r>
        <w:t>Документ предназначен для передачи запроса из банка через учётную систему ФК для клиента ФК.</w:t>
      </w:r>
    </w:p>
    <w:p w14:paraId="205B5D6C" w14:textId="77777777" w:rsidR="00454284" w:rsidRPr="00454284" w:rsidRDefault="00454284" w:rsidP="00454284">
      <w:pPr>
        <w:pStyle w:val="ASFKNormal"/>
      </w:pPr>
      <w:r w:rsidRPr="00454284">
        <w:t>Для работы с входящими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(входящий)». </w:t>
      </w:r>
    </w:p>
    <w:p w14:paraId="6C1BB5F9" w14:textId="77777777" w:rsidR="00C24574" w:rsidRDefault="00454284" w:rsidP="00454284">
      <w:pPr>
        <w:pStyle w:val="ASFKNormal"/>
      </w:pPr>
      <w:r w:rsidRPr="00454284">
        <w:t>Для работы с исходящими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(исходящий)». Откроется </w:t>
      </w:r>
      <w:r w:rsidR="00C24574" w:rsidRPr="00A34B5C">
        <w:t>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_Ref423442309 \h </w:instrText>
      </w:r>
      <w:r w:rsidR="00C24574">
        <w:fldChar w:fldCharType="separate"/>
      </w:r>
      <w:r w:rsidR="00384014">
        <w:rPr>
          <w:noProof/>
        </w:rPr>
        <w:t>102</w:t>
      </w:r>
      <w:r w:rsidR="00C24574">
        <w:fldChar w:fldCharType="end"/>
      </w:r>
      <w:r w:rsidR="00C24574">
        <w:t>.</w:t>
      </w:r>
    </w:p>
    <w:p w14:paraId="7E210511" w14:textId="77777777" w:rsidR="00C24574" w:rsidRPr="00EB7DBE" w:rsidRDefault="00813E9E" w:rsidP="00C24574">
      <w:pPr>
        <w:pStyle w:val="ASFKFigure"/>
      </w:pPr>
      <w:r>
        <w:pict w14:anchorId="33BBD590">
          <v:shape id="_x0000_i1203" type="#_x0000_t75" style="width:474.75pt;height:237.75pt">
            <v:imagedata r:id="rId167" o:title="АДБ"/>
          </v:shape>
        </w:pict>
      </w:r>
    </w:p>
    <w:p w14:paraId="53CC67DE"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15" w:name="_Ref423442309"/>
      <w:bookmarkStart w:id="916" w:name="_Toc82675830"/>
      <w:r w:rsidR="00384014">
        <w:rPr>
          <w:noProof/>
        </w:rPr>
        <w:t>102</w:t>
      </w:r>
      <w:bookmarkEnd w:id="915"/>
      <w:r>
        <w:rPr>
          <w:noProof/>
        </w:rPr>
        <w:fldChar w:fldCharType="end"/>
      </w:r>
      <w:r w:rsidR="00C24574">
        <w:t xml:space="preserve">. </w:t>
      </w:r>
      <w:r w:rsidR="00C24574" w:rsidRPr="00A34B5C">
        <w:t xml:space="preserve">ЭФ списка документов </w:t>
      </w:r>
      <w:r w:rsidR="00237D21">
        <w:t>«</w:t>
      </w:r>
      <w:r w:rsidR="00880645">
        <w:t>Запрос о получении информации по ЭПС участника</w:t>
      </w:r>
      <w:r w:rsidR="00454284">
        <w:t xml:space="preserve"> (исходящий)</w:t>
      </w:r>
      <w:r w:rsidR="00237D21">
        <w:t>»</w:t>
      </w:r>
      <w:bookmarkEnd w:id="916"/>
    </w:p>
    <w:p w14:paraId="63B991E1" w14:textId="77777777" w:rsidR="00C24574" w:rsidRPr="00A34B5C" w:rsidRDefault="00C24574" w:rsidP="00C24574">
      <w:pPr>
        <w:pStyle w:val="41"/>
      </w:pPr>
      <w:r w:rsidRPr="00A34B5C">
        <w:t>Доступные операции</w:t>
      </w:r>
    </w:p>
    <w:p w14:paraId="611E4399" w14:textId="77777777" w:rsidR="00A10223" w:rsidRPr="00A10223" w:rsidRDefault="00A10223" w:rsidP="00A10223">
      <w:pPr>
        <w:pStyle w:val="ASFKNormal"/>
      </w:pPr>
      <w:r w:rsidRPr="00A10223">
        <w:t>На АРМ АДБ доступны следующие операции над документом:</w:t>
      </w:r>
    </w:p>
    <w:p w14:paraId="61141CC5" w14:textId="77777777" w:rsidR="00A10223" w:rsidRPr="00A10223" w:rsidRDefault="00A10223" w:rsidP="00A10223">
      <w:pPr>
        <w:pStyle w:val="ASFKListmark1"/>
      </w:pPr>
      <w:r w:rsidRPr="00A10223">
        <w:t>Для входящих документов:</w:t>
      </w:r>
    </w:p>
    <w:p w14:paraId="5BA0A9C0" w14:textId="77777777" w:rsidR="00A10223" w:rsidRPr="00A10223" w:rsidRDefault="00A10223" w:rsidP="00A10223">
      <w:pPr>
        <w:pStyle w:val="ASFKListmark2"/>
      </w:pPr>
      <w:r w:rsidRPr="00A10223">
        <w:t>просмотр;</w:t>
      </w:r>
    </w:p>
    <w:p w14:paraId="3D9D1214" w14:textId="77777777" w:rsidR="00A10223" w:rsidRPr="00A10223" w:rsidRDefault="00A10223" w:rsidP="00A10223">
      <w:pPr>
        <w:pStyle w:val="ASFKListmark2"/>
      </w:pPr>
      <w:r w:rsidRPr="00A10223">
        <w:t>проверка ЭП;</w:t>
      </w:r>
    </w:p>
    <w:p w14:paraId="4DCB4F40" w14:textId="77777777" w:rsidR="00A10223" w:rsidRPr="00A10223" w:rsidRDefault="00A10223" w:rsidP="00A10223">
      <w:pPr>
        <w:pStyle w:val="ASFKListmark2"/>
      </w:pPr>
      <w:r w:rsidRPr="00A10223">
        <w:lastRenderedPageBreak/>
        <w:t>импорт из OEBS;</w:t>
      </w:r>
    </w:p>
    <w:p w14:paraId="0BAC16C1" w14:textId="77777777" w:rsidR="00A10223" w:rsidRPr="00A10223" w:rsidRDefault="00A10223" w:rsidP="00A10223">
      <w:pPr>
        <w:pStyle w:val="ASFKListmark2"/>
      </w:pPr>
      <w:r w:rsidRPr="00A10223">
        <w:t>экспорт во внешнюю систему.</w:t>
      </w:r>
    </w:p>
    <w:p w14:paraId="63F1AF0C" w14:textId="77777777" w:rsidR="00A10223" w:rsidRPr="00A10223" w:rsidRDefault="00A10223" w:rsidP="00A10223">
      <w:pPr>
        <w:pStyle w:val="ASFKListmark1"/>
      </w:pPr>
      <w:r>
        <w:t>Для исходящих документов</w:t>
      </w:r>
      <w:r w:rsidRPr="00A10223">
        <w:t>:</w:t>
      </w:r>
    </w:p>
    <w:p w14:paraId="49D53D65" w14:textId="77777777" w:rsidR="00A10223" w:rsidRPr="00A10223" w:rsidRDefault="00A10223" w:rsidP="00A10223">
      <w:pPr>
        <w:pStyle w:val="ASFKListmark2"/>
      </w:pPr>
      <w:r w:rsidRPr="00A10223">
        <w:t>создание на основе РД;</w:t>
      </w:r>
    </w:p>
    <w:p w14:paraId="14A123F6" w14:textId="77777777" w:rsidR="00A10223" w:rsidRPr="00A10223" w:rsidRDefault="00A10223" w:rsidP="00A10223">
      <w:pPr>
        <w:pStyle w:val="ASFKListmark2"/>
      </w:pPr>
      <w:r w:rsidRPr="00A10223">
        <w:t>просмотр и редактирование;</w:t>
      </w:r>
    </w:p>
    <w:p w14:paraId="04ED46CC" w14:textId="77777777" w:rsidR="00A10223" w:rsidRPr="00A10223" w:rsidRDefault="00A10223" w:rsidP="00A10223">
      <w:pPr>
        <w:pStyle w:val="ASFKListmark2"/>
      </w:pPr>
      <w:r w:rsidRPr="00A10223">
        <w:t>копирование и удаление;</w:t>
      </w:r>
    </w:p>
    <w:p w14:paraId="1DC1BCF4" w14:textId="77777777" w:rsidR="00A10223" w:rsidRPr="00A10223" w:rsidRDefault="00A10223" w:rsidP="00A10223">
      <w:pPr>
        <w:pStyle w:val="ASFKListmark2"/>
      </w:pPr>
      <w:r w:rsidRPr="00A10223">
        <w:t>подписание, проверка и удаление ЭП;</w:t>
      </w:r>
    </w:p>
    <w:p w14:paraId="2C7AA300" w14:textId="77777777" w:rsidR="00A10223" w:rsidRPr="00A10223" w:rsidRDefault="00A10223" w:rsidP="00A10223">
      <w:pPr>
        <w:pStyle w:val="ASFKListmark2"/>
      </w:pPr>
      <w:r w:rsidRPr="00A10223">
        <w:t>импорт из OEBS и внешней системы;</w:t>
      </w:r>
    </w:p>
    <w:p w14:paraId="77CBFFFA" w14:textId="77777777" w:rsidR="00A10223" w:rsidRPr="00A10223" w:rsidRDefault="00A10223" w:rsidP="00A10223">
      <w:pPr>
        <w:pStyle w:val="ASFKListmark2"/>
      </w:pPr>
      <w:r w:rsidRPr="00A10223">
        <w:t>экспорт в OEBS и внешнюю систему;</w:t>
      </w:r>
    </w:p>
    <w:p w14:paraId="682816E0" w14:textId="77777777" w:rsidR="00A10223" w:rsidRDefault="00A10223" w:rsidP="00A10223">
      <w:pPr>
        <w:pStyle w:val="ASFKListmark2"/>
      </w:pPr>
      <w:r w:rsidRPr="00A10223">
        <w:t>печать.</w:t>
      </w:r>
    </w:p>
    <w:p w14:paraId="65026F5B" w14:textId="77777777" w:rsidR="00D1757D" w:rsidRDefault="00D1757D" w:rsidP="00D1757D">
      <w:pPr>
        <w:pStyle w:val="41"/>
      </w:pPr>
      <w:r>
        <w:t>Создание документа</w:t>
      </w:r>
    </w:p>
    <w:p w14:paraId="2976EA0D" w14:textId="77777777" w:rsidR="00D1757D" w:rsidRDefault="00D1757D" w:rsidP="00D1757D">
      <w:pPr>
        <w:pStyle w:val="ASFKNormal"/>
      </w:pPr>
      <w:r>
        <w:t>Порядок действий:</w:t>
      </w:r>
    </w:p>
    <w:p w14:paraId="51FDAF17" w14:textId="77777777" w:rsidR="00D1757D" w:rsidRPr="00D1757D" w:rsidRDefault="00D1757D" w:rsidP="00C42335">
      <w:pPr>
        <w:pStyle w:val="ASFKListnum"/>
        <w:numPr>
          <w:ilvl w:val="0"/>
          <w:numId w:val="57"/>
        </w:numPr>
      </w:pPr>
      <w:r>
        <w:t xml:space="preserve">Перейти по пути </w:t>
      </w:r>
      <w:r w:rsidRPr="00D1757D">
        <w:t>«Оперативная отчётность – Отчёты – Информация из расчетных документов».</w:t>
      </w:r>
    </w:p>
    <w:p w14:paraId="0C32F24E" w14:textId="77777777" w:rsidR="00D1757D" w:rsidRDefault="00D1757D" w:rsidP="00D1757D">
      <w:pPr>
        <w:pStyle w:val="ASFKListnum"/>
      </w:pPr>
      <w:r w:rsidRPr="0073675F">
        <w:t xml:space="preserve">Выбрать </w:t>
      </w:r>
      <w:r>
        <w:t xml:space="preserve">в списковой форме </w:t>
      </w:r>
      <w:r w:rsidRPr="0073675F">
        <w:t>необходимый документ</w:t>
      </w:r>
      <w:r>
        <w:t xml:space="preserve"> и</w:t>
      </w:r>
      <w:r w:rsidRPr="0073675F">
        <w:t xml:space="preserve"> открыть </w:t>
      </w:r>
      <w:r>
        <w:t xml:space="preserve">его </w:t>
      </w:r>
      <w:r w:rsidRPr="0073675F">
        <w:t>на просмотр</w:t>
      </w:r>
      <w:r>
        <w:t>.</w:t>
      </w:r>
    </w:p>
    <w:p w14:paraId="198651DC" w14:textId="77777777" w:rsidR="00D1757D" w:rsidRDefault="00D1757D" w:rsidP="00D1757D">
      <w:pPr>
        <w:pStyle w:val="ASFKListnum"/>
      </w:pPr>
      <w:r>
        <w:t>В ЭФ документа, в табличной части «</w:t>
      </w:r>
      <w:r w:rsidRPr="0073675F">
        <w:t>Ра</w:t>
      </w:r>
      <w:r w:rsidRPr="00F70AAD">
        <w:t>с</w:t>
      </w:r>
      <w:r w:rsidRPr="0073675F">
        <w:t>четные документы</w:t>
      </w:r>
      <w:r>
        <w:t xml:space="preserve">», </w:t>
      </w:r>
      <w:r w:rsidRPr="0073675F">
        <w:t>выбрать необход</w:t>
      </w:r>
      <w:r w:rsidRPr="00D1757D">
        <w:t>и</w:t>
      </w:r>
      <w:r w:rsidRPr="0073675F">
        <w:t>мый документ нажать на кноп</w:t>
      </w:r>
      <w:r>
        <w:t xml:space="preserve">ку </w:t>
      </w:r>
      <w:r w:rsidR="00813E9E">
        <w:pict w14:anchorId="47FCD213">
          <v:shape id="_x0000_i1204" type="#_x0000_t75" style="width:14.25pt;height:21.75pt">
            <v:imagedata r:id="rId168" o:title="44" croptop="-8258f" gain="1.25" blacklevel="-3277f"/>
          </v:shape>
        </w:pict>
      </w:r>
      <w:r>
        <w:t xml:space="preserve"> «Создать </w:t>
      </w:r>
      <w:r w:rsidR="00880645">
        <w:t>Запрос о получении информации по ЭПС участника</w:t>
      </w:r>
      <w:r>
        <w:t>»</w:t>
      </w:r>
      <w:r w:rsidRPr="0073675F">
        <w:t>.</w:t>
      </w:r>
    </w:p>
    <w:p w14:paraId="50FF2F40" w14:textId="77777777" w:rsidR="00C24574" w:rsidRPr="00A34B5C" w:rsidRDefault="00C24574" w:rsidP="00C24574">
      <w:pPr>
        <w:pStyle w:val="41"/>
      </w:pPr>
      <w:r w:rsidRPr="00A34B5C">
        <w:t>Экранная форма документа</w:t>
      </w:r>
    </w:p>
    <w:p w14:paraId="68C48B48" w14:textId="77777777" w:rsidR="00C24574" w:rsidRPr="00A34B5C" w:rsidRDefault="00C24574" w:rsidP="00C24574">
      <w:pPr>
        <w:pStyle w:val="ASFKNormal"/>
      </w:pPr>
      <w:r w:rsidRPr="00A34B5C">
        <w:t xml:space="preserve">ЭФ </w:t>
      </w:r>
      <w:r>
        <w:t xml:space="preserve">документа </w:t>
      </w:r>
      <w:r w:rsidR="00237D21">
        <w:t>«</w:t>
      </w:r>
      <w:r w:rsidR="00880645">
        <w:t>Запрос о получении информации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384014">
        <w:rPr>
          <w:noProof/>
        </w:rPr>
        <w:t>103</w:t>
      </w:r>
      <w:r>
        <w:fldChar w:fldCharType="end"/>
      </w:r>
      <w:r>
        <w:t>.</w:t>
      </w:r>
    </w:p>
    <w:p w14:paraId="57202B9C" w14:textId="77777777" w:rsidR="00C24574" w:rsidRPr="00EB7DBE" w:rsidRDefault="00813E9E" w:rsidP="00C24574">
      <w:pPr>
        <w:pStyle w:val="ASFKFigure"/>
      </w:pPr>
      <w:r>
        <w:lastRenderedPageBreak/>
        <w:pict w14:anchorId="4913F7CC">
          <v:shape id="_x0000_i1205" type="#_x0000_t75" style="width:482.25pt;height:525.75pt">
            <v:imagedata r:id="rId169" o:title="1"/>
          </v:shape>
        </w:pict>
      </w:r>
    </w:p>
    <w:p w14:paraId="0835F371" w14:textId="77777777"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17" w:name="_Ref423442321"/>
      <w:bookmarkStart w:id="918" w:name="_Toc82675831"/>
      <w:r w:rsidR="00384014">
        <w:rPr>
          <w:noProof/>
        </w:rPr>
        <w:t>103</w:t>
      </w:r>
      <w:bookmarkEnd w:id="917"/>
      <w:r>
        <w:rPr>
          <w:noProof/>
        </w:rPr>
        <w:fldChar w:fldCharType="end"/>
      </w:r>
      <w:r w:rsidR="00C24574" w:rsidRPr="00A34B5C">
        <w:t xml:space="preserve">. ЭФ </w:t>
      </w:r>
      <w:r w:rsidR="00C24574">
        <w:t xml:space="preserve">документа </w:t>
      </w:r>
      <w:r w:rsidR="00237D21">
        <w:t>«</w:t>
      </w:r>
      <w:r w:rsidR="00880645">
        <w:t>Запрос о получении информации по ЭПС участника</w:t>
      </w:r>
      <w:r w:rsidR="00237D21">
        <w:t>»</w:t>
      </w:r>
      <w:bookmarkEnd w:id="918"/>
    </w:p>
    <w:p w14:paraId="18C8DB85" w14:textId="77777777" w:rsidR="00C24574" w:rsidRPr="00A34B5C" w:rsidRDefault="00C24574" w:rsidP="00C24574">
      <w:pPr>
        <w:pStyle w:val="ASFKNormal"/>
      </w:pPr>
      <w:r w:rsidRPr="00AB7803">
        <w:t>Перечень полей документа</w:t>
      </w:r>
      <w:r w:rsidRPr="00A34B5C">
        <w:t xml:space="preserve"> </w:t>
      </w:r>
      <w:r w:rsidR="00237D21">
        <w:t>«</w:t>
      </w:r>
      <w:r w:rsidR="00880645">
        <w:t>Запрос о получении информации по ЭПС участника</w:t>
      </w:r>
      <w:r w:rsidR="00237D21">
        <w:t>»</w:t>
      </w:r>
      <w:r w:rsidRPr="00A34B5C">
        <w:t xml:space="preserve"> </w:t>
      </w:r>
      <w:r>
        <w:t xml:space="preserve">приведен </w:t>
      </w:r>
      <w:r w:rsidRPr="00A34B5C">
        <w:t>в та</w:t>
      </w:r>
      <w:r w:rsidRPr="00AE58D3">
        <w:t>б</w:t>
      </w:r>
      <w:r w:rsidRPr="00A34B5C">
        <w:t>лице</w:t>
      </w:r>
      <w:r w:rsidR="009C1099" w:rsidRPr="00821226">
        <w:t> </w:t>
      </w:r>
      <w:r>
        <w:fldChar w:fldCharType="begin"/>
      </w:r>
      <w:r>
        <w:instrText xml:space="preserve"> REF _Ref423442221 \h </w:instrText>
      </w:r>
      <w:r>
        <w:fldChar w:fldCharType="separate"/>
      </w:r>
      <w:r w:rsidR="00384014">
        <w:rPr>
          <w:noProof/>
        </w:rPr>
        <w:t>51</w:t>
      </w:r>
      <w:r>
        <w:fldChar w:fldCharType="end"/>
      </w:r>
      <w:r>
        <w:t>.</w:t>
      </w:r>
    </w:p>
    <w:p w14:paraId="6C9A29E5" w14:textId="77777777" w:rsidR="00C24574" w:rsidRPr="00A34B5C"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919" w:name="_Ref423442221"/>
      <w:bookmarkStart w:id="920" w:name="_Toc82675688"/>
      <w:r w:rsidR="00384014">
        <w:rPr>
          <w:noProof/>
        </w:rPr>
        <w:t>51</w:t>
      </w:r>
      <w:bookmarkEnd w:id="919"/>
      <w:r>
        <w:rPr>
          <w:noProof/>
        </w:rPr>
        <w:fldChar w:fldCharType="end"/>
      </w:r>
      <w:r w:rsidR="00C24574" w:rsidRPr="00A34B5C">
        <w:t xml:space="preserve">. Описание полей документа </w:t>
      </w:r>
      <w:r w:rsidR="00237D21">
        <w:t>«</w:t>
      </w:r>
      <w:r w:rsidR="00880645">
        <w:t>Запрос о получении информации по ЭПС участника</w:t>
      </w:r>
      <w:r w:rsidR="00237D21">
        <w:t>»</w:t>
      </w:r>
      <w:bookmarkEnd w:id="9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24574" w:rsidRPr="00A34B5C" w14:paraId="7738B4B9" w14:textId="77777777" w:rsidTr="00AA5C4D">
        <w:trPr>
          <w:trHeight w:val="316"/>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463950" w14:textId="77777777" w:rsidR="00C24574" w:rsidRPr="00FB42AD" w:rsidRDefault="00C24574" w:rsidP="00886806">
            <w:pPr>
              <w:pStyle w:val="ASFKTableHead"/>
              <w:keepLines/>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E11AD79" w14:textId="77777777" w:rsidR="00C24574" w:rsidRPr="00FB42AD" w:rsidRDefault="00C24574" w:rsidP="00886806">
            <w:pPr>
              <w:pStyle w:val="ASFKTableHead"/>
              <w:keepLines/>
            </w:pPr>
            <w:r w:rsidRPr="00FB42AD">
              <w:t>Описание поля</w:t>
            </w:r>
          </w:p>
        </w:tc>
      </w:tr>
      <w:tr w:rsidR="00C24574" w:rsidRPr="00A34B5C" w14:paraId="3A7CDF19" w14:textId="77777777" w:rsidTr="00AA5C4D">
        <w:trPr>
          <w:trHeight w:val="149"/>
        </w:trPr>
        <w:tc>
          <w:tcPr>
            <w:tcW w:w="1410" w:type="pct"/>
            <w:shd w:val="clear" w:color="auto" w:fill="auto"/>
          </w:tcPr>
          <w:p w14:paraId="557A1F22" w14:textId="77777777" w:rsidR="00C24574" w:rsidRPr="00E401AF" w:rsidRDefault="00C24574" w:rsidP="00886806">
            <w:pPr>
              <w:pStyle w:val="ASFKTablenorm"/>
              <w:keepNext/>
              <w:keepLines/>
              <w:ind w:left="57" w:right="57"/>
            </w:pPr>
            <w:r w:rsidRPr="00E401AF">
              <w:t>Номер запроса</w:t>
            </w:r>
          </w:p>
        </w:tc>
        <w:tc>
          <w:tcPr>
            <w:tcW w:w="3590" w:type="pct"/>
            <w:shd w:val="clear" w:color="auto" w:fill="auto"/>
          </w:tcPr>
          <w:p w14:paraId="490933FE" w14:textId="77777777" w:rsidR="00C24574" w:rsidRDefault="00C24574" w:rsidP="00886806">
            <w:pPr>
              <w:pStyle w:val="ASFKTablenorm"/>
              <w:keepNext/>
              <w:keepLines/>
              <w:ind w:left="57" w:right="57"/>
            </w:pPr>
            <w:r w:rsidRPr="00E401AF">
              <w:t>Номер ЭС в течении опердня.</w:t>
            </w:r>
          </w:p>
          <w:p w14:paraId="011C6C8C" w14:textId="77777777" w:rsidR="009D0D43" w:rsidRPr="00E401AF" w:rsidRDefault="009D0D43" w:rsidP="00886806">
            <w:pPr>
              <w:pStyle w:val="ASFKTablenorm"/>
              <w:keepNext/>
              <w:keepLines/>
              <w:ind w:left="57" w:right="57"/>
            </w:pPr>
            <w:r>
              <w:t>Не заполняется.</w:t>
            </w:r>
          </w:p>
        </w:tc>
      </w:tr>
      <w:tr w:rsidR="00C24574" w:rsidRPr="00A34B5C" w14:paraId="5193CD14" w14:textId="77777777" w:rsidTr="00AA5C4D">
        <w:trPr>
          <w:trHeight w:val="149"/>
        </w:trPr>
        <w:tc>
          <w:tcPr>
            <w:tcW w:w="1410" w:type="pct"/>
            <w:shd w:val="clear" w:color="auto" w:fill="auto"/>
          </w:tcPr>
          <w:p w14:paraId="63878A50" w14:textId="77777777" w:rsidR="00C24574" w:rsidRPr="00E401AF" w:rsidRDefault="00C24574" w:rsidP="00886806">
            <w:pPr>
              <w:pStyle w:val="ASFKTablenorm"/>
              <w:keepNext/>
              <w:keepLines/>
              <w:ind w:left="57" w:right="57"/>
            </w:pPr>
            <w:r w:rsidRPr="00E401AF">
              <w:t>Дата запроса</w:t>
            </w:r>
          </w:p>
        </w:tc>
        <w:tc>
          <w:tcPr>
            <w:tcW w:w="3590" w:type="pct"/>
            <w:shd w:val="clear" w:color="auto" w:fill="auto"/>
          </w:tcPr>
          <w:p w14:paraId="61D20843" w14:textId="77777777" w:rsidR="00C24574" w:rsidRPr="00E401AF" w:rsidRDefault="00C24574" w:rsidP="00886806">
            <w:pPr>
              <w:pStyle w:val="ASFKTablenorm"/>
              <w:keepNext/>
              <w:keepLines/>
              <w:ind w:left="57" w:right="57"/>
            </w:pPr>
            <w:r w:rsidRPr="00E401AF">
              <w:t>Дата составления ЭС.</w:t>
            </w:r>
          </w:p>
        </w:tc>
      </w:tr>
      <w:tr w:rsidR="00C24574" w:rsidRPr="00A34B5C" w14:paraId="38A2F049" w14:textId="77777777" w:rsidTr="00AA5C4D">
        <w:trPr>
          <w:trHeight w:val="149"/>
        </w:trPr>
        <w:tc>
          <w:tcPr>
            <w:tcW w:w="1410" w:type="pct"/>
            <w:shd w:val="clear" w:color="auto" w:fill="auto"/>
          </w:tcPr>
          <w:p w14:paraId="2E2F50D5" w14:textId="77777777" w:rsidR="00C24574" w:rsidRPr="00E401AF" w:rsidRDefault="00C24574" w:rsidP="00886806">
            <w:pPr>
              <w:pStyle w:val="ASFKTablenorm"/>
              <w:keepNext/>
              <w:keepLines/>
              <w:ind w:left="57" w:right="57"/>
            </w:pPr>
            <w:r w:rsidRPr="00E401AF">
              <w:t>Код запроса</w:t>
            </w:r>
          </w:p>
        </w:tc>
        <w:tc>
          <w:tcPr>
            <w:tcW w:w="3590" w:type="pct"/>
            <w:shd w:val="clear" w:color="auto" w:fill="auto"/>
          </w:tcPr>
          <w:p w14:paraId="683CC9AD" w14:textId="77777777" w:rsidR="00C24574" w:rsidRDefault="00C24574" w:rsidP="00886806">
            <w:pPr>
              <w:pStyle w:val="ASFKTablenorm"/>
              <w:keepNext/>
              <w:keepLines/>
              <w:ind w:left="57" w:right="57"/>
            </w:pPr>
            <w:r w:rsidRPr="00E401AF">
              <w:t>Код запроса.</w:t>
            </w:r>
          </w:p>
          <w:p w14:paraId="7F11EAEE" w14:textId="77777777" w:rsidR="006B26EF" w:rsidRDefault="006B26EF" w:rsidP="00886806">
            <w:pPr>
              <w:pStyle w:val="ASFKTablenorm"/>
              <w:keepNext/>
              <w:keepLines/>
              <w:ind w:left="57" w:right="57"/>
            </w:pPr>
            <w:r w:rsidRPr="00575DE9">
              <w:t>Всегда по умолчанию указывается значение «09».</w:t>
            </w:r>
          </w:p>
          <w:p w14:paraId="6D6E9AAE" w14:textId="77777777" w:rsidR="006B26EF" w:rsidRDefault="006B26EF" w:rsidP="00886806">
            <w:pPr>
              <w:pStyle w:val="ASFKTablenorm"/>
              <w:keepNext/>
              <w:keepLines/>
              <w:ind w:left="57" w:right="57"/>
            </w:pPr>
            <w:r w:rsidRPr="00575DE9">
              <w:t>Возможно изменение присвоенного по умолчанию значения путем выбора значения из выпадающего списка</w:t>
            </w:r>
            <w:r>
              <w:t>:</w:t>
            </w:r>
          </w:p>
          <w:p w14:paraId="4730E68B" w14:textId="77777777" w:rsidR="006B26EF" w:rsidRPr="006B26EF" w:rsidRDefault="006B26EF" w:rsidP="00886806">
            <w:pPr>
              <w:pStyle w:val="ASFKTableListMark"/>
              <w:keepNext/>
              <w:keepLines/>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14:paraId="3A093A8A" w14:textId="77777777" w:rsidR="006B26EF" w:rsidRPr="006B26EF" w:rsidRDefault="006B26EF" w:rsidP="00886806">
            <w:pPr>
              <w:pStyle w:val="ASFKTableListMark"/>
              <w:keepNext/>
              <w:keepLines/>
            </w:pPr>
            <w:r w:rsidRPr="006B26EF">
              <w:t>02</w:t>
            </w:r>
            <w:r w:rsidRPr="006B26EF">
              <w:tab/>
            </w:r>
            <w:r>
              <w:t xml:space="preserve"> - </w:t>
            </w:r>
            <w:r w:rsidRPr="006B26EF">
              <w:t>Уточните значения реквизитов получателя средств</w:t>
            </w:r>
            <w:r>
              <w:t>;</w:t>
            </w:r>
          </w:p>
          <w:p w14:paraId="0F178405" w14:textId="77777777" w:rsidR="006B26EF" w:rsidRPr="006B26EF" w:rsidRDefault="006B26EF" w:rsidP="00886806">
            <w:pPr>
              <w:pStyle w:val="ASFKTableListMark"/>
              <w:keepNext/>
              <w:keepLines/>
            </w:pPr>
            <w:r w:rsidRPr="006B26EF">
              <w:t>03</w:t>
            </w:r>
            <w:r>
              <w:t xml:space="preserve"> - </w:t>
            </w:r>
            <w:r w:rsidRPr="006B26EF">
              <w:tab/>
              <w:t>Подтвердите отсутствие дублирования распоряжения с указанными реквизитами</w:t>
            </w:r>
            <w:r>
              <w:t>;</w:t>
            </w:r>
          </w:p>
          <w:p w14:paraId="14307D06" w14:textId="77777777" w:rsidR="006B26EF" w:rsidRPr="006B26EF" w:rsidRDefault="006B26EF" w:rsidP="00886806">
            <w:pPr>
              <w:pStyle w:val="ASFKTableListMark"/>
              <w:keepNext/>
              <w:keepLines/>
            </w:pPr>
            <w:r w:rsidRPr="006B26EF">
              <w:t>04</w:t>
            </w:r>
            <w:r w:rsidRPr="006B26EF">
              <w:tab/>
            </w:r>
            <w:r>
              <w:t xml:space="preserve"> - </w:t>
            </w:r>
            <w:r w:rsidRPr="006B26EF">
              <w:t>Подтвердите наименование плательщика</w:t>
            </w:r>
            <w:r>
              <w:t>;</w:t>
            </w:r>
          </w:p>
          <w:p w14:paraId="2339146A" w14:textId="77777777" w:rsidR="006B26EF" w:rsidRPr="006B26EF" w:rsidRDefault="006B26EF" w:rsidP="00886806">
            <w:pPr>
              <w:pStyle w:val="ASFKTableListMark"/>
              <w:keepNext/>
              <w:keepLines/>
            </w:pPr>
            <w:r w:rsidRPr="006B26EF">
              <w:t>05</w:t>
            </w:r>
            <w:r>
              <w:t xml:space="preserve"> - </w:t>
            </w:r>
            <w:r w:rsidRPr="006B26EF">
              <w:tab/>
              <w:t>Подтвердите наименование получателя средств</w:t>
            </w:r>
            <w:r>
              <w:t>;</w:t>
            </w:r>
          </w:p>
          <w:p w14:paraId="5FD0FA0D" w14:textId="77777777" w:rsidR="006B26EF" w:rsidRPr="006B26EF" w:rsidRDefault="006B26EF" w:rsidP="00886806">
            <w:pPr>
              <w:pStyle w:val="ASFKTableListMark"/>
              <w:keepNext/>
              <w:keepLines/>
            </w:pPr>
            <w:r w:rsidRPr="006B26EF">
              <w:t>06</w:t>
            </w:r>
            <w:r>
              <w:t xml:space="preserve"> - </w:t>
            </w:r>
            <w:r w:rsidRPr="006B26EF">
              <w:tab/>
              <w:t xml:space="preserve">Предоставьте информацию о клиенте кредитной организации </w:t>
            </w:r>
            <w:r w:rsidR="001B5CA8">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14:paraId="6F15B2DD" w14:textId="77777777" w:rsidR="006B26EF" w:rsidRPr="006B26EF" w:rsidRDefault="006B26EF" w:rsidP="00886806">
            <w:pPr>
              <w:pStyle w:val="ASFKTableListMark"/>
              <w:keepNext/>
              <w:keepLines/>
            </w:pPr>
            <w:r w:rsidRPr="006B26EF">
              <w:t>07</w:t>
            </w:r>
            <w:r w:rsidRPr="006B26EF">
              <w:tab/>
            </w:r>
            <w:r>
              <w:t xml:space="preserve"> - </w:t>
            </w:r>
            <w:r w:rsidRPr="006B26EF">
              <w:t>Подтвердите назначение платежа</w:t>
            </w:r>
            <w:r>
              <w:t>;</w:t>
            </w:r>
          </w:p>
          <w:p w14:paraId="2E7BC8F0" w14:textId="77777777" w:rsidR="006B26EF" w:rsidRPr="006B26EF" w:rsidRDefault="006B26EF" w:rsidP="00886806">
            <w:pPr>
              <w:pStyle w:val="ASFKTableListMark"/>
              <w:keepNext/>
              <w:keepLines/>
            </w:pPr>
            <w:r w:rsidRPr="006B26EF">
              <w:t>08</w:t>
            </w:r>
            <w:r>
              <w:t xml:space="preserve"> - </w:t>
            </w:r>
            <w:r w:rsidRPr="006B26EF">
              <w:tab/>
              <w:t>Подтвердите значение реквизита (реквизитов) распоряжения с номером (номерами)</w:t>
            </w:r>
            <w:r>
              <w:t>;</w:t>
            </w:r>
          </w:p>
          <w:p w14:paraId="5DD87461" w14:textId="77777777" w:rsidR="006B26EF" w:rsidRPr="006B26EF" w:rsidRDefault="006B26EF" w:rsidP="00886806">
            <w:pPr>
              <w:pStyle w:val="ASFKTableListMark"/>
              <w:keepNext/>
              <w:keepLines/>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14:paraId="53F59B3B" w14:textId="77777777" w:rsidR="006B26EF" w:rsidRPr="006B26EF" w:rsidRDefault="006B26EF" w:rsidP="00886806">
            <w:pPr>
              <w:pStyle w:val="ASFKTableListMark"/>
              <w:keepNext/>
              <w:keepLines/>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14:paraId="10511927" w14:textId="77777777" w:rsidR="006B26EF" w:rsidRPr="006B26EF" w:rsidRDefault="006B26EF" w:rsidP="00886806">
            <w:pPr>
              <w:pStyle w:val="ASFKTableListMark"/>
              <w:keepNext/>
              <w:keepLines/>
            </w:pPr>
            <w:r w:rsidRPr="006B26EF">
              <w:t>14</w:t>
            </w:r>
            <w:r w:rsidRPr="006B26EF">
              <w:tab/>
            </w:r>
            <w:r>
              <w:t xml:space="preserve"> - </w:t>
            </w:r>
            <w:r w:rsidRPr="006B26EF">
              <w:t>Запрос информации, связанной с операциями с использованием платежных карт</w:t>
            </w:r>
            <w:r>
              <w:t>;</w:t>
            </w:r>
          </w:p>
          <w:p w14:paraId="123EA42B" w14:textId="77777777" w:rsidR="006B26EF" w:rsidRPr="006B26EF" w:rsidRDefault="006B26EF" w:rsidP="00886806">
            <w:pPr>
              <w:pStyle w:val="ASFKTableListMark"/>
              <w:keepNext/>
              <w:keepLines/>
            </w:pPr>
            <w:r w:rsidRPr="006B26EF">
              <w:t>15</w:t>
            </w:r>
            <w:r>
              <w:t xml:space="preserve"> - </w:t>
            </w:r>
            <w:r w:rsidRPr="006B26EF">
              <w:tab/>
              <w:t>Уточните реквизиты платежной карты с указанным номером</w:t>
            </w:r>
            <w:r>
              <w:t>;</w:t>
            </w:r>
          </w:p>
          <w:p w14:paraId="082CC58A" w14:textId="77777777" w:rsidR="006B26EF" w:rsidRPr="00E401AF" w:rsidRDefault="006B26EF" w:rsidP="00886806">
            <w:pPr>
              <w:pStyle w:val="ASFKTableListMark"/>
              <w:keepNext/>
              <w:keepLines/>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C24574" w:rsidRPr="00A34B5C" w14:paraId="4EBF62BF" w14:textId="77777777" w:rsidTr="00AA5C4D">
        <w:trPr>
          <w:trHeight w:val="149"/>
        </w:trPr>
        <w:tc>
          <w:tcPr>
            <w:tcW w:w="5000" w:type="pct"/>
            <w:gridSpan w:val="2"/>
            <w:shd w:val="clear" w:color="auto" w:fill="auto"/>
          </w:tcPr>
          <w:p w14:paraId="5DE9005A" w14:textId="77777777" w:rsidR="00C24574" w:rsidRPr="00E401AF" w:rsidRDefault="00C24574" w:rsidP="00886806">
            <w:pPr>
              <w:pStyle w:val="ASFKTablenorm"/>
              <w:keepNext/>
              <w:keepLines/>
              <w:ind w:left="57" w:right="57"/>
            </w:pPr>
            <w:r w:rsidRPr="00E401AF">
              <w:t xml:space="preserve">Группа </w:t>
            </w:r>
            <w:r w:rsidR="00205EA5">
              <w:t xml:space="preserve">полей </w:t>
            </w:r>
            <w:r w:rsidR="00237D21">
              <w:t>«</w:t>
            </w:r>
            <w:r w:rsidRPr="00E401AF">
              <w:t>Идентификаторы исходного ЭПС</w:t>
            </w:r>
            <w:r w:rsidR="00237D21">
              <w:t>»</w:t>
            </w:r>
          </w:p>
        </w:tc>
      </w:tr>
      <w:tr w:rsidR="00C24574" w:rsidRPr="00A34B5C" w14:paraId="0C6434B2" w14:textId="77777777" w:rsidTr="00AA5C4D">
        <w:trPr>
          <w:trHeight w:val="149"/>
        </w:trPr>
        <w:tc>
          <w:tcPr>
            <w:tcW w:w="1410" w:type="pct"/>
            <w:shd w:val="clear" w:color="auto" w:fill="auto"/>
          </w:tcPr>
          <w:p w14:paraId="1F3C225D" w14:textId="77777777" w:rsidR="00C24574" w:rsidRPr="00E401AF" w:rsidRDefault="00C24574" w:rsidP="00886806">
            <w:pPr>
              <w:pStyle w:val="ASFKTablenorm"/>
              <w:keepNext/>
              <w:keepLines/>
              <w:ind w:left="57" w:right="57"/>
            </w:pPr>
            <w:r w:rsidRPr="00E401AF">
              <w:t>Код составителя ЭД</w:t>
            </w:r>
          </w:p>
        </w:tc>
        <w:tc>
          <w:tcPr>
            <w:tcW w:w="3590" w:type="pct"/>
            <w:shd w:val="clear" w:color="auto" w:fill="auto"/>
          </w:tcPr>
          <w:p w14:paraId="60FF0F9E" w14:textId="77777777" w:rsidR="00C24574" w:rsidRDefault="00C24574" w:rsidP="00886806">
            <w:pPr>
              <w:pStyle w:val="ASFKTablenorm"/>
              <w:keepNext/>
              <w:keepLines/>
              <w:ind w:left="57" w:right="57"/>
            </w:pPr>
            <w:r w:rsidRPr="00E401AF">
              <w:t>Уникальный идентификатор составителя ЭД.</w:t>
            </w:r>
          </w:p>
          <w:p w14:paraId="34070554" w14:textId="77777777" w:rsidR="00A31CC5" w:rsidRPr="00E401AF" w:rsidRDefault="00A31CC5" w:rsidP="00886806">
            <w:pPr>
              <w:pStyle w:val="ASFKTablenorm"/>
              <w:keepNext/>
              <w:keepLines/>
              <w:ind w:left="57" w:right="57"/>
            </w:pPr>
            <w:r>
              <w:t>Не заполняется.</w:t>
            </w:r>
          </w:p>
        </w:tc>
      </w:tr>
      <w:tr w:rsidR="00C24574" w:rsidRPr="00A34B5C" w14:paraId="152B19A2" w14:textId="77777777" w:rsidTr="00AA5C4D">
        <w:trPr>
          <w:trHeight w:val="149"/>
        </w:trPr>
        <w:tc>
          <w:tcPr>
            <w:tcW w:w="1410" w:type="pct"/>
            <w:shd w:val="clear" w:color="auto" w:fill="auto"/>
          </w:tcPr>
          <w:p w14:paraId="7B464795" w14:textId="77777777" w:rsidR="00C24574" w:rsidRPr="00E401AF" w:rsidRDefault="00C24574" w:rsidP="00886806">
            <w:pPr>
              <w:pStyle w:val="ASFKTablenorm"/>
              <w:keepNext/>
              <w:keepLines/>
              <w:ind w:left="57" w:right="57"/>
            </w:pPr>
            <w:r w:rsidRPr="00E401AF">
              <w:t>Номер</w:t>
            </w:r>
          </w:p>
        </w:tc>
        <w:tc>
          <w:tcPr>
            <w:tcW w:w="3590" w:type="pct"/>
            <w:shd w:val="clear" w:color="auto" w:fill="auto"/>
          </w:tcPr>
          <w:p w14:paraId="523524CD" w14:textId="77777777" w:rsidR="00C24574" w:rsidRDefault="00C24574" w:rsidP="00886806">
            <w:pPr>
              <w:pStyle w:val="ASFKTablenorm"/>
              <w:keepNext/>
              <w:keepLines/>
              <w:ind w:left="57" w:right="57"/>
            </w:pPr>
            <w:r w:rsidRPr="004E749E">
              <w:t>Номер ЭС в течение опердня</w:t>
            </w:r>
            <w:r>
              <w:t>.</w:t>
            </w:r>
          </w:p>
          <w:p w14:paraId="5BD1A81C" w14:textId="77777777" w:rsidR="00EA568C" w:rsidRPr="00E401AF" w:rsidRDefault="00EA568C" w:rsidP="00886806">
            <w:pPr>
              <w:pStyle w:val="ASFKTablenorm"/>
              <w:keepNext/>
              <w:keepLines/>
              <w:ind w:left="57" w:right="57"/>
            </w:pPr>
            <w:r>
              <w:t>Не заполняется</w:t>
            </w:r>
            <w:r w:rsidR="00A31CC5">
              <w:t>.</w:t>
            </w:r>
          </w:p>
        </w:tc>
      </w:tr>
      <w:tr w:rsidR="00C24574" w:rsidRPr="00A34B5C" w14:paraId="788BF2D2" w14:textId="77777777" w:rsidTr="00AA5C4D">
        <w:trPr>
          <w:trHeight w:val="149"/>
        </w:trPr>
        <w:tc>
          <w:tcPr>
            <w:tcW w:w="1410" w:type="pct"/>
            <w:shd w:val="clear" w:color="auto" w:fill="auto"/>
          </w:tcPr>
          <w:p w14:paraId="31831F10" w14:textId="77777777" w:rsidR="00C24574" w:rsidRPr="00E401AF" w:rsidRDefault="00C24574" w:rsidP="00886806">
            <w:pPr>
              <w:pStyle w:val="ASFKTablenorm"/>
              <w:keepNext/>
              <w:keepLines/>
              <w:ind w:left="57" w:right="57"/>
            </w:pPr>
            <w:r>
              <w:t>Дата</w:t>
            </w:r>
          </w:p>
        </w:tc>
        <w:tc>
          <w:tcPr>
            <w:tcW w:w="3590" w:type="pct"/>
            <w:shd w:val="clear" w:color="auto" w:fill="auto"/>
          </w:tcPr>
          <w:p w14:paraId="0E4B8008" w14:textId="77777777" w:rsidR="00C24574" w:rsidRDefault="00C24574" w:rsidP="00886806">
            <w:pPr>
              <w:pStyle w:val="ASFKTablenorm"/>
              <w:keepNext/>
              <w:keepLines/>
              <w:ind w:left="57" w:right="57"/>
            </w:pPr>
            <w:r w:rsidRPr="00E401AF">
              <w:t>Дата составления ЭС.</w:t>
            </w:r>
          </w:p>
          <w:p w14:paraId="017B76DF" w14:textId="77777777" w:rsidR="006B26EF" w:rsidRPr="00E401AF" w:rsidRDefault="006B26EF" w:rsidP="00886806">
            <w:pPr>
              <w:pStyle w:val="ASFKTablenorm"/>
              <w:keepNext/>
              <w:keepLines/>
              <w:ind w:left="57" w:right="57"/>
            </w:pPr>
            <w:r w:rsidRPr="00575DE9">
              <w:t>Автоматически заполняется значением текущей даты</w:t>
            </w:r>
            <w:r w:rsidR="00141A02">
              <w:t>.</w:t>
            </w:r>
          </w:p>
        </w:tc>
      </w:tr>
      <w:tr w:rsidR="00C24574" w:rsidRPr="00A34B5C" w14:paraId="15EDC3BD" w14:textId="77777777" w:rsidTr="00AA5C4D">
        <w:trPr>
          <w:trHeight w:val="149"/>
        </w:trPr>
        <w:tc>
          <w:tcPr>
            <w:tcW w:w="5000" w:type="pct"/>
            <w:gridSpan w:val="2"/>
            <w:shd w:val="clear" w:color="auto" w:fill="auto"/>
          </w:tcPr>
          <w:p w14:paraId="2BEF49C5" w14:textId="77777777" w:rsidR="00C24574" w:rsidRPr="00E401AF" w:rsidRDefault="00205EA5" w:rsidP="00886806">
            <w:pPr>
              <w:pStyle w:val="ASFKTablenorm"/>
              <w:keepNext/>
              <w:keepLines/>
              <w:ind w:left="57" w:right="57"/>
            </w:pPr>
            <w:r w:rsidRPr="00E401AF">
              <w:t xml:space="preserve">Группа </w:t>
            </w:r>
            <w:r>
              <w:t xml:space="preserve">полей </w:t>
            </w:r>
            <w:r w:rsidR="00237D21">
              <w:t>«</w:t>
            </w:r>
            <w:r w:rsidR="00C24574" w:rsidRPr="00E401AF">
              <w:t>Реквизиты ЭПС, поясняющие запрос</w:t>
            </w:r>
            <w:r w:rsidR="00237D21">
              <w:t>»</w:t>
            </w:r>
          </w:p>
        </w:tc>
      </w:tr>
      <w:tr w:rsidR="00126D95" w:rsidRPr="00A34B5C" w14:paraId="2203593A" w14:textId="77777777" w:rsidTr="00AA5C4D">
        <w:trPr>
          <w:trHeight w:val="149"/>
        </w:trPr>
        <w:tc>
          <w:tcPr>
            <w:tcW w:w="1410" w:type="pct"/>
            <w:shd w:val="clear" w:color="auto" w:fill="auto"/>
          </w:tcPr>
          <w:p w14:paraId="5D7AF3D6" w14:textId="77777777" w:rsidR="00126D95" w:rsidRPr="00E401AF" w:rsidRDefault="00126D95" w:rsidP="00886806">
            <w:pPr>
              <w:pStyle w:val="ASFKTablenorm"/>
              <w:keepNext/>
              <w:keepLines/>
              <w:ind w:left="57" w:right="57"/>
            </w:pPr>
            <w:r w:rsidRPr="00E401AF">
              <w:t>Дата выписки расчетного д</w:t>
            </w:r>
            <w:r w:rsidRPr="00C24574">
              <w:t>о</w:t>
            </w:r>
            <w:r w:rsidRPr="00E401AF">
              <w:t>кумента</w:t>
            </w:r>
          </w:p>
        </w:tc>
        <w:tc>
          <w:tcPr>
            <w:tcW w:w="3590" w:type="pct"/>
            <w:shd w:val="clear" w:color="auto" w:fill="auto"/>
          </w:tcPr>
          <w:p w14:paraId="50E95233" w14:textId="77777777" w:rsidR="00126D95" w:rsidRPr="00E401AF" w:rsidRDefault="00126D95" w:rsidP="00886806">
            <w:pPr>
              <w:pStyle w:val="ASFKTablenorm"/>
              <w:keepNext/>
              <w:keepLines/>
              <w:ind w:left="57" w:right="57"/>
            </w:pPr>
            <w:r w:rsidRPr="00E401AF">
              <w:t>Дата выписки расчетного документа.</w:t>
            </w:r>
          </w:p>
        </w:tc>
      </w:tr>
      <w:tr w:rsidR="00C24574" w:rsidRPr="00A34B5C" w14:paraId="04539336" w14:textId="77777777" w:rsidTr="00886806">
        <w:trPr>
          <w:trHeight w:val="284"/>
        </w:trPr>
        <w:tc>
          <w:tcPr>
            <w:tcW w:w="1410" w:type="pct"/>
            <w:shd w:val="clear" w:color="auto" w:fill="auto"/>
          </w:tcPr>
          <w:p w14:paraId="7582D2B8" w14:textId="77777777" w:rsidR="00C24574" w:rsidRPr="00E401AF" w:rsidRDefault="00C24574" w:rsidP="00886806">
            <w:pPr>
              <w:pStyle w:val="ASFKTablenorm"/>
              <w:keepNext/>
              <w:keepLines/>
              <w:ind w:left="57" w:right="57"/>
            </w:pPr>
            <w:r w:rsidRPr="00E401AF">
              <w:lastRenderedPageBreak/>
              <w:t>Номер расчетного документа</w:t>
            </w:r>
          </w:p>
        </w:tc>
        <w:tc>
          <w:tcPr>
            <w:tcW w:w="3590" w:type="pct"/>
            <w:shd w:val="clear" w:color="auto" w:fill="auto"/>
          </w:tcPr>
          <w:p w14:paraId="36DAD614" w14:textId="77777777" w:rsidR="00C24574" w:rsidRPr="00E401AF" w:rsidRDefault="00C24574" w:rsidP="00886806">
            <w:pPr>
              <w:pStyle w:val="ASFKTablenorm"/>
              <w:keepNext/>
              <w:keepLines/>
              <w:ind w:left="57" w:right="57"/>
            </w:pPr>
            <w:r w:rsidRPr="00E401AF">
              <w:t>Номер расчетного документа.</w:t>
            </w:r>
          </w:p>
        </w:tc>
      </w:tr>
      <w:tr w:rsidR="00C24574" w:rsidRPr="00A34B5C" w14:paraId="5D9CFC95" w14:textId="77777777" w:rsidTr="00886806">
        <w:trPr>
          <w:trHeight w:val="284"/>
        </w:trPr>
        <w:tc>
          <w:tcPr>
            <w:tcW w:w="1410" w:type="pct"/>
            <w:shd w:val="clear" w:color="auto" w:fill="auto"/>
          </w:tcPr>
          <w:p w14:paraId="15433F35" w14:textId="77777777" w:rsidR="00C24574" w:rsidRPr="00E401AF" w:rsidRDefault="00C24574" w:rsidP="00886806">
            <w:pPr>
              <w:pStyle w:val="ASFKTablenorm"/>
              <w:keepNext/>
              <w:keepLines/>
              <w:ind w:left="57" w:right="57"/>
            </w:pPr>
            <w:r w:rsidRPr="00E401AF">
              <w:t>Расчетный счет плательщика</w:t>
            </w:r>
          </w:p>
        </w:tc>
        <w:tc>
          <w:tcPr>
            <w:tcW w:w="3590" w:type="pct"/>
            <w:shd w:val="clear" w:color="auto" w:fill="auto"/>
          </w:tcPr>
          <w:p w14:paraId="4FDC9DC2" w14:textId="77777777" w:rsidR="00C24574" w:rsidRPr="00E401AF" w:rsidRDefault="00C24574" w:rsidP="00886806">
            <w:pPr>
              <w:pStyle w:val="ASFKTablenorm"/>
              <w:keepNext/>
              <w:keepLines/>
              <w:ind w:left="57" w:right="57"/>
            </w:pPr>
            <w:r w:rsidRPr="00E401AF">
              <w:t>Номер банковского (лицевого) счета плательщика.</w:t>
            </w:r>
          </w:p>
        </w:tc>
      </w:tr>
      <w:tr w:rsidR="00C24574" w:rsidRPr="00A34B5C" w14:paraId="0792B1DB" w14:textId="77777777" w:rsidTr="00886806">
        <w:trPr>
          <w:trHeight w:val="284"/>
        </w:trPr>
        <w:tc>
          <w:tcPr>
            <w:tcW w:w="1410" w:type="pct"/>
            <w:shd w:val="clear" w:color="auto" w:fill="auto"/>
          </w:tcPr>
          <w:p w14:paraId="6A92C98D" w14:textId="77777777" w:rsidR="00C24574" w:rsidRPr="00E401AF" w:rsidRDefault="00C24574" w:rsidP="00886806">
            <w:pPr>
              <w:pStyle w:val="ASFKTablenorm"/>
              <w:keepNext/>
              <w:keepLines/>
              <w:ind w:left="57" w:right="57"/>
            </w:pPr>
            <w:r w:rsidRPr="00E401AF">
              <w:t>Расчетный счет получателя</w:t>
            </w:r>
          </w:p>
        </w:tc>
        <w:tc>
          <w:tcPr>
            <w:tcW w:w="3590" w:type="pct"/>
            <w:shd w:val="clear" w:color="auto" w:fill="auto"/>
          </w:tcPr>
          <w:p w14:paraId="1C4B15DE" w14:textId="77777777" w:rsidR="00C24574" w:rsidRPr="00E401AF" w:rsidRDefault="00C24574" w:rsidP="00886806">
            <w:pPr>
              <w:pStyle w:val="ASFKTablenorm"/>
              <w:keepNext/>
              <w:keepLines/>
              <w:ind w:left="57" w:right="57"/>
            </w:pPr>
            <w:r w:rsidRPr="00E401AF">
              <w:t>Номер банковского (лицевого) счета получателя.</w:t>
            </w:r>
          </w:p>
        </w:tc>
      </w:tr>
      <w:tr w:rsidR="00C24574" w:rsidRPr="00A34B5C" w14:paraId="796A9C23" w14:textId="77777777" w:rsidTr="00886806">
        <w:trPr>
          <w:trHeight w:val="284"/>
        </w:trPr>
        <w:tc>
          <w:tcPr>
            <w:tcW w:w="1410" w:type="pct"/>
            <w:shd w:val="clear" w:color="auto" w:fill="auto"/>
          </w:tcPr>
          <w:p w14:paraId="21BDC79F" w14:textId="77777777" w:rsidR="00C24574" w:rsidRPr="00E401AF" w:rsidRDefault="00C24574" w:rsidP="00886806">
            <w:pPr>
              <w:pStyle w:val="ASFKTablenorm"/>
              <w:keepNext/>
              <w:keepLines/>
              <w:ind w:left="57" w:right="57"/>
            </w:pPr>
            <w:r w:rsidRPr="00E401AF">
              <w:t>Сумма</w:t>
            </w:r>
          </w:p>
        </w:tc>
        <w:tc>
          <w:tcPr>
            <w:tcW w:w="3590" w:type="pct"/>
            <w:shd w:val="clear" w:color="auto" w:fill="auto"/>
          </w:tcPr>
          <w:p w14:paraId="089FE6EC" w14:textId="77777777" w:rsidR="00C24574" w:rsidRPr="00E401AF" w:rsidRDefault="00C24574" w:rsidP="00886806">
            <w:pPr>
              <w:pStyle w:val="ASFKTablenorm"/>
              <w:keepNext/>
              <w:keepLines/>
              <w:ind w:left="57" w:right="57"/>
            </w:pPr>
            <w:r w:rsidRPr="00E401AF">
              <w:t>Сумма.</w:t>
            </w:r>
          </w:p>
        </w:tc>
      </w:tr>
      <w:tr w:rsidR="00C24574" w:rsidRPr="00A34B5C" w14:paraId="3BF08F36" w14:textId="77777777" w:rsidTr="00886806">
        <w:trPr>
          <w:trHeight w:val="284"/>
        </w:trPr>
        <w:tc>
          <w:tcPr>
            <w:tcW w:w="1410" w:type="pct"/>
            <w:shd w:val="clear" w:color="auto" w:fill="auto"/>
          </w:tcPr>
          <w:p w14:paraId="09F4D198" w14:textId="77777777" w:rsidR="00C24574" w:rsidRPr="00E401AF" w:rsidRDefault="00C24574" w:rsidP="00886806">
            <w:pPr>
              <w:pStyle w:val="ASFKTablenorm"/>
              <w:keepNext/>
              <w:keepLines/>
              <w:ind w:left="57" w:right="57"/>
            </w:pPr>
            <w:r w:rsidRPr="00E401AF">
              <w:t>Плательщик</w:t>
            </w:r>
          </w:p>
        </w:tc>
        <w:tc>
          <w:tcPr>
            <w:tcW w:w="3590" w:type="pct"/>
            <w:shd w:val="clear" w:color="auto" w:fill="auto"/>
          </w:tcPr>
          <w:p w14:paraId="101976D5" w14:textId="77777777" w:rsidR="00C24574" w:rsidRPr="00E401AF" w:rsidRDefault="00C24574" w:rsidP="00886806">
            <w:pPr>
              <w:pStyle w:val="ASFKTablenorm"/>
              <w:keepNext/>
              <w:keepLines/>
              <w:ind w:left="57" w:right="57"/>
            </w:pPr>
            <w:r w:rsidRPr="00E401AF">
              <w:t>Наименование плательщика</w:t>
            </w:r>
            <w:r>
              <w:t>.</w:t>
            </w:r>
          </w:p>
        </w:tc>
      </w:tr>
      <w:tr w:rsidR="00C24574" w:rsidRPr="00A34B5C" w14:paraId="37F4858E" w14:textId="77777777" w:rsidTr="00886806">
        <w:trPr>
          <w:trHeight w:val="284"/>
        </w:trPr>
        <w:tc>
          <w:tcPr>
            <w:tcW w:w="1410" w:type="pct"/>
            <w:shd w:val="clear" w:color="auto" w:fill="auto"/>
          </w:tcPr>
          <w:p w14:paraId="16B2EF8C" w14:textId="77777777" w:rsidR="00C24574" w:rsidRPr="00E401AF" w:rsidRDefault="00C24574" w:rsidP="00886806">
            <w:pPr>
              <w:pStyle w:val="ASFKTablenorm"/>
              <w:keepNext/>
              <w:keepLines/>
              <w:ind w:left="57" w:right="57"/>
            </w:pPr>
            <w:r w:rsidRPr="00E401AF">
              <w:t>Получатель</w:t>
            </w:r>
          </w:p>
        </w:tc>
        <w:tc>
          <w:tcPr>
            <w:tcW w:w="3590" w:type="pct"/>
            <w:shd w:val="clear" w:color="auto" w:fill="auto"/>
          </w:tcPr>
          <w:p w14:paraId="699C9B09" w14:textId="77777777" w:rsidR="00C24574" w:rsidRPr="00E401AF" w:rsidRDefault="00C24574" w:rsidP="00886806">
            <w:pPr>
              <w:pStyle w:val="ASFKTablenorm"/>
              <w:keepNext/>
              <w:keepLines/>
              <w:ind w:left="57" w:right="57"/>
            </w:pPr>
            <w:r w:rsidRPr="00E401AF">
              <w:t>Наименование получателя</w:t>
            </w:r>
            <w:r>
              <w:t>.</w:t>
            </w:r>
          </w:p>
        </w:tc>
      </w:tr>
      <w:tr w:rsidR="00C24574" w:rsidRPr="00A34B5C" w14:paraId="51B27E88" w14:textId="77777777" w:rsidTr="00886806">
        <w:trPr>
          <w:trHeight w:val="284"/>
        </w:trPr>
        <w:tc>
          <w:tcPr>
            <w:tcW w:w="1410" w:type="pct"/>
            <w:shd w:val="clear" w:color="auto" w:fill="auto"/>
          </w:tcPr>
          <w:p w14:paraId="3AB477E5" w14:textId="77777777" w:rsidR="00C24574" w:rsidRPr="00E401AF" w:rsidRDefault="002B401F" w:rsidP="00886806">
            <w:pPr>
              <w:pStyle w:val="ASFKTablenorm"/>
              <w:keepNext/>
              <w:keepLines/>
              <w:ind w:left="57" w:right="57"/>
            </w:pPr>
            <w:r w:rsidRPr="002B401F">
              <w:t>Текст запроса</w:t>
            </w:r>
          </w:p>
        </w:tc>
        <w:tc>
          <w:tcPr>
            <w:tcW w:w="3590" w:type="pct"/>
            <w:shd w:val="clear" w:color="auto" w:fill="auto"/>
          </w:tcPr>
          <w:p w14:paraId="386867D4" w14:textId="77777777" w:rsidR="00C24574" w:rsidRDefault="00C24574" w:rsidP="00886806">
            <w:pPr>
              <w:pStyle w:val="ASFKTablenorm"/>
              <w:keepNext/>
              <w:keepLines/>
              <w:ind w:left="57" w:right="57"/>
            </w:pPr>
            <w:r w:rsidRPr="00E401AF">
              <w:t>Текст запроса/пояснение к запросу</w:t>
            </w:r>
            <w:r>
              <w:t>.</w:t>
            </w:r>
          </w:p>
          <w:p w14:paraId="18640F7A" w14:textId="77777777" w:rsidR="00A31CC5" w:rsidRPr="00E401AF" w:rsidRDefault="00A31CC5" w:rsidP="00886806">
            <w:pPr>
              <w:pStyle w:val="ASFKTablenorm"/>
              <w:keepNext/>
              <w:keepLines/>
              <w:ind w:left="57" w:right="57"/>
            </w:pPr>
            <w:r>
              <w:t>Заполняется вручную.</w:t>
            </w:r>
          </w:p>
        </w:tc>
      </w:tr>
      <w:tr w:rsidR="00C24574" w:rsidRPr="00A34B5C" w14:paraId="52B10416" w14:textId="77777777" w:rsidTr="00886806">
        <w:trPr>
          <w:trHeight w:val="284"/>
        </w:trPr>
        <w:tc>
          <w:tcPr>
            <w:tcW w:w="5000" w:type="pct"/>
            <w:gridSpan w:val="2"/>
            <w:shd w:val="clear" w:color="auto" w:fill="auto"/>
          </w:tcPr>
          <w:p w14:paraId="47ACFE9F" w14:textId="5894477E" w:rsidR="00650B3E" w:rsidRPr="00E401AF" w:rsidRDefault="00C24574" w:rsidP="00650B3E">
            <w:pPr>
              <w:pStyle w:val="ASFKTablenorm"/>
              <w:keepNext/>
              <w:keepLines/>
              <w:ind w:left="57" w:right="57"/>
            </w:pPr>
            <w:r w:rsidRPr="00E401AF">
              <w:t xml:space="preserve">Группа полей </w:t>
            </w:r>
            <w:r w:rsidR="00237D21">
              <w:t>«</w:t>
            </w:r>
            <w:r w:rsidRPr="00E401AF">
              <w:t>Список уточняемых реквизитов</w:t>
            </w:r>
            <w:r w:rsidR="00237D21">
              <w:t>»</w:t>
            </w:r>
          </w:p>
        </w:tc>
      </w:tr>
      <w:tr w:rsidR="00650B3E" w:rsidRPr="00A34B5C" w14:paraId="4481CBE9" w14:textId="77777777" w:rsidTr="00650B3E">
        <w:trPr>
          <w:trHeight w:val="284"/>
        </w:trPr>
        <w:tc>
          <w:tcPr>
            <w:tcW w:w="1410" w:type="pct"/>
            <w:shd w:val="clear" w:color="auto" w:fill="auto"/>
          </w:tcPr>
          <w:p w14:paraId="13DA8AA5" w14:textId="32F1492C" w:rsidR="00650B3E" w:rsidRPr="00E401AF" w:rsidRDefault="00650B3E" w:rsidP="00886806">
            <w:pPr>
              <w:pStyle w:val="ASFKTablenorm"/>
              <w:keepNext/>
              <w:keepLines/>
              <w:ind w:left="57" w:right="57"/>
            </w:pPr>
            <w:r>
              <w:t>Номер реквизита (поля)</w:t>
            </w:r>
          </w:p>
        </w:tc>
        <w:tc>
          <w:tcPr>
            <w:tcW w:w="3590" w:type="pct"/>
            <w:shd w:val="clear" w:color="auto" w:fill="auto"/>
          </w:tcPr>
          <w:p w14:paraId="32D0CDF3" w14:textId="77777777" w:rsidR="00650B3E" w:rsidRPr="0025609F" w:rsidRDefault="00650B3E" w:rsidP="00650B3E">
            <w:pPr>
              <w:pStyle w:val="ASFKTablenorm"/>
              <w:keepNext/>
              <w:keepLines/>
              <w:spacing w:line="233" w:lineRule="auto"/>
              <w:ind w:left="57" w:right="57"/>
            </w:pPr>
            <w:r>
              <w:t xml:space="preserve">Заполняется пользователем путем выбора значения из выпадающего списка. </w:t>
            </w:r>
            <w:r w:rsidRPr="0025609F">
              <w:t>При формировании на основе родительского документа не заполняется.</w:t>
            </w:r>
            <w:r>
              <w:t xml:space="preserve"> </w:t>
            </w:r>
            <w:r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t>Запрос о получении информации по ЭПС участника</w:t>
            </w:r>
            <w:r w:rsidRPr="0025609F">
              <w:t>» для уточнения строки реестра:</w:t>
            </w:r>
          </w:p>
          <w:p w14:paraId="0F79B2DB" w14:textId="77777777" w:rsidR="00650B3E" w:rsidRPr="0025609F" w:rsidRDefault="00650B3E" w:rsidP="00650B3E">
            <w:pPr>
              <w:pStyle w:val="ASFKTableListMark"/>
              <w:keepNext/>
              <w:keepLines/>
              <w:spacing w:line="226" w:lineRule="auto"/>
            </w:pPr>
            <w:r w:rsidRPr="0025609F">
              <w:t>дата перевода;</w:t>
            </w:r>
          </w:p>
          <w:p w14:paraId="4ACF2B4A" w14:textId="77777777" w:rsidR="00650B3E" w:rsidRPr="0025609F" w:rsidRDefault="00650B3E" w:rsidP="00650B3E">
            <w:pPr>
              <w:pStyle w:val="ASFKTableListMark"/>
              <w:keepNext/>
              <w:keepLines/>
              <w:spacing w:line="226" w:lineRule="auto"/>
            </w:pPr>
            <w:r w:rsidRPr="0025609F">
              <w:t>сумма перевода;</w:t>
            </w:r>
          </w:p>
          <w:p w14:paraId="08BC8469" w14:textId="77777777" w:rsidR="00650B3E" w:rsidRPr="0025609F" w:rsidRDefault="00650B3E" w:rsidP="00650B3E">
            <w:pPr>
              <w:pStyle w:val="ASFKTableListMark"/>
              <w:keepNext/>
              <w:keepLines/>
              <w:spacing w:line="226" w:lineRule="auto"/>
            </w:pPr>
            <w:r w:rsidRPr="0025609F">
              <w:t>уникальный идентификатор платежа (уникальный идентификатор начисления);</w:t>
            </w:r>
          </w:p>
          <w:p w14:paraId="43307168" w14:textId="77777777" w:rsidR="00650B3E" w:rsidRPr="0025609F" w:rsidRDefault="00650B3E" w:rsidP="00650B3E">
            <w:pPr>
              <w:pStyle w:val="ASFKTableListMark"/>
              <w:keepNext/>
              <w:keepLines/>
              <w:spacing w:line="226" w:lineRule="auto"/>
            </w:pPr>
            <w:r w:rsidRPr="0025609F">
              <w:t>уникальный присваиваемый номер операции;</w:t>
            </w:r>
          </w:p>
          <w:p w14:paraId="347B84A3" w14:textId="77777777" w:rsidR="00650B3E" w:rsidRPr="0025609F" w:rsidRDefault="00650B3E" w:rsidP="00650B3E">
            <w:pPr>
              <w:pStyle w:val="ASFKTableListMark"/>
              <w:keepNext/>
              <w:keepLines/>
              <w:spacing w:line="226" w:lineRule="auto"/>
            </w:pPr>
            <w:r w:rsidRPr="0025609F">
              <w:t>идентификатор плательщика;</w:t>
            </w:r>
          </w:p>
          <w:p w14:paraId="019C439A" w14:textId="77777777" w:rsidR="00650B3E" w:rsidRPr="0025609F" w:rsidRDefault="00650B3E" w:rsidP="00650B3E">
            <w:pPr>
              <w:pStyle w:val="ASFKTableListMark"/>
              <w:keepNext/>
              <w:keepLines/>
              <w:spacing w:line="226" w:lineRule="auto"/>
            </w:pPr>
            <w:r w:rsidRPr="0025609F">
              <w:t xml:space="preserve">фамилия, имя и отчество физического лица </w:t>
            </w:r>
            <w:r>
              <w:t>–</w:t>
            </w:r>
            <w:r w:rsidRPr="0025609F">
              <w:t xml:space="preserve"> плательщика;</w:t>
            </w:r>
          </w:p>
          <w:p w14:paraId="62DA0B03" w14:textId="77777777" w:rsidR="00650B3E" w:rsidRPr="0025609F" w:rsidRDefault="00650B3E" w:rsidP="00650B3E">
            <w:pPr>
              <w:pStyle w:val="ASFKTableListMark"/>
              <w:keepNext/>
              <w:keepLines/>
              <w:spacing w:line="226" w:lineRule="auto"/>
            </w:pPr>
            <w:r w:rsidRPr="0025609F">
              <w:t>адрес физического лица – плательщика;</w:t>
            </w:r>
          </w:p>
          <w:p w14:paraId="61E56867" w14:textId="77777777" w:rsidR="00650B3E" w:rsidRPr="0025609F" w:rsidRDefault="00650B3E" w:rsidP="00650B3E">
            <w:pPr>
              <w:pStyle w:val="ASFKTableListMark"/>
              <w:keepNext/>
              <w:keepLines/>
              <w:spacing w:line="226" w:lineRule="auto"/>
            </w:pPr>
            <w:r w:rsidRPr="0025609F">
              <w:t>номер банковского счета плательщика;</w:t>
            </w:r>
          </w:p>
          <w:p w14:paraId="38E31574" w14:textId="77777777" w:rsidR="00650B3E" w:rsidRPr="0025609F" w:rsidRDefault="00650B3E" w:rsidP="00650B3E">
            <w:pPr>
              <w:pStyle w:val="ASFKTableListMark"/>
              <w:keepNext/>
              <w:keepLines/>
              <w:spacing w:line="226" w:lineRule="auto"/>
            </w:pPr>
            <w:r w:rsidRPr="0025609F">
              <w:t>наименование плательщика;</w:t>
            </w:r>
          </w:p>
          <w:p w14:paraId="7ABADB67" w14:textId="77777777" w:rsidR="00650B3E" w:rsidRPr="0025609F" w:rsidRDefault="00650B3E" w:rsidP="00650B3E">
            <w:pPr>
              <w:pStyle w:val="ASFKTableListMark"/>
              <w:keepNext/>
              <w:keepLines/>
              <w:spacing w:line="226" w:lineRule="auto"/>
            </w:pPr>
            <w:r w:rsidRPr="0025609F">
              <w:t>идентификатор получателя средств;</w:t>
            </w:r>
          </w:p>
          <w:p w14:paraId="6D7FFD92" w14:textId="77777777" w:rsidR="00650B3E" w:rsidRPr="0025609F" w:rsidRDefault="00650B3E" w:rsidP="00650B3E">
            <w:pPr>
              <w:pStyle w:val="ASFKTableListMark"/>
              <w:keepNext/>
              <w:keepLines/>
              <w:spacing w:line="226" w:lineRule="auto"/>
            </w:pPr>
            <w:r w:rsidRPr="0025609F">
              <w:t xml:space="preserve">фамилия, имя и отчество физического лица </w:t>
            </w:r>
            <w:r>
              <w:t>–</w:t>
            </w:r>
            <w:r w:rsidRPr="0025609F">
              <w:t xml:space="preserve"> получателя средств;</w:t>
            </w:r>
          </w:p>
          <w:p w14:paraId="622FAD51" w14:textId="77777777" w:rsidR="00650B3E" w:rsidRPr="0025609F" w:rsidRDefault="00650B3E" w:rsidP="00650B3E">
            <w:pPr>
              <w:pStyle w:val="ASFKTableListMark"/>
              <w:keepNext/>
              <w:keepLines/>
              <w:spacing w:line="226" w:lineRule="auto"/>
            </w:pPr>
            <w:r w:rsidRPr="0025609F">
              <w:t xml:space="preserve">адрес физического лица </w:t>
            </w:r>
            <w:r>
              <w:t>–</w:t>
            </w:r>
            <w:r w:rsidRPr="0025609F">
              <w:t xml:space="preserve"> получателя средств;</w:t>
            </w:r>
          </w:p>
          <w:p w14:paraId="5A18F030" w14:textId="77777777" w:rsidR="00650B3E" w:rsidRPr="0025609F" w:rsidRDefault="00650B3E" w:rsidP="00650B3E">
            <w:pPr>
              <w:pStyle w:val="ASFKTableListMark"/>
              <w:keepNext/>
              <w:keepLines/>
              <w:spacing w:line="226" w:lineRule="auto"/>
            </w:pPr>
            <w:r w:rsidRPr="0025609F">
              <w:t>номер банковского счета получателя средств;</w:t>
            </w:r>
          </w:p>
          <w:p w14:paraId="09C353A2" w14:textId="77777777" w:rsidR="00650B3E" w:rsidRPr="0025609F" w:rsidRDefault="00650B3E" w:rsidP="00650B3E">
            <w:pPr>
              <w:pStyle w:val="ASFKTableListMark"/>
              <w:keepNext/>
              <w:keepLines/>
              <w:spacing w:line="226" w:lineRule="auto"/>
            </w:pPr>
            <w:r w:rsidRPr="0025609F">
              <w:t>наименование получателя средств;</w:t>
            </w:r>
          </w:p>
          <w:p w14:paraId="256C1A70" w14:textId="77777777" w:rsidR="00650B3E" w:rsidRPr="0025609F" w:rsidRDefault="00650B3E" w:rsidP="00650B3E">
            <w:pPr>
              <w:pStyle w:val="ASFKTableListMark"/>
              <w:keepNext/>
              <w:keepLines/>
              <w:spacing w:line="226" w:lineRule="auto"/>
            </w:pPr>
            <w:r w:rsidRPr="0025609F">
              <w:t>назначение платежа из распоряжения плательщика;</w:t>
            </w:r>
          </w:p>
          <w:p w14:paraId="3F3EF116" w14:textId="77777777" w:rsidR="00650B3E" w:rsidRPr="0025609F" w:rsidRDefault="00650B3E" w:rsidP="00650B3E">
            <w:pPr>
              <w:pStyle w:val="ASFKTableListMark"/>
              <w:keepNext/>
              <w:keepLines/>
              <w:spacing w:line="226" w:lineRule="auto"/>
            </w:pPr>
            <w:r w:rsidRPr="0025609F">
              <w:t>информация, связанная с переводом;</w:t>
            </w:r>
          </w:p>
          <w:p w14:paraId="6CB3ADE2" w14:textId="77777777" w:rsidR="00650B3E" w:rsidRPr="0025609F" w:rsidRDefault="00650B3E" w:rsidP="00650B3E">
            <w:pPr>
              <w:pStyle w:val="ASFKTableListMark"/>
              <w:keepNext/>
              <w:keepLines/>
              <w:spacing w:line="226" w:lineRule="auto"/>
            </w:pPr>
            <w:r w:rsidRPr="0025609F">
              <w:t>ИНН плательщика;</w:t>
            </w:r>
          </w:p>
          <w:p w14:paraId="4422AF96" w14:textId="77777777" w:rsidR="00650B3E" w:rsidRPr="0025609F" w:rsidRDefault="00650B3E" w:rsidP="00650B3E">
            <w:pPr>
              <w:pStyle w:val="ASFKTableListMark"/>
              <w:keepNext/>
              <w:keepLines/>
              <w:spacing w:line="226" w:lineRule="auto"/>
            </w:pPr>
            <w:r w:rsidRPr="0025609F">
              <w:t>ИНН получателя средств;</w:t>
            </w:r>
          </w:p>
          <w:p w14:paraId="01B6EA55" w14:textId="77777777" w:rsidR="00650B3E" w:rsidRDefault="00650B3E" w:rsidP="00650B3E">
            <w:pPr>
              <w:pStyle w:val="ASFKTableListMark"/>
              <w:keepNext/>
              <w:keepLines/>
              <w:spacing w:line="226" w:lineRule="auto"/>
            </w:pPr>
            <w:r w:rsidRPr="0025609F">
              <w:t>101р;</w:t>
            </w:r>
            <w:r>
              <w:t xml:space="preserve"> </w:t>
            </w:r>
          </w:p>
          <w:p w14:paraId="61487460" w14:textId="77777777" w:rsidR="00650B3E" w:rsidRDefault="00650B3E" w:rsidP="00650B3E">
            <w:pPr>
              <w:pStyle w:val="ASFKTableListMark"/>
              <w:keepNext/>
              <w:keepLines/>
              <w:spacing w:line="226" w:lineRule="auto"/>
            </w:pPr>
            <w:r>
              <w:t>106 р;</w:t>
            </w:r>
          </w:p>
          <w:p w14:paraId="33A57B3E" w14:textId="77777777" w:rsidR="00650B3E" w:rsidRDefault="00650B3E" w:rsidP="00650B3E">
            <w:pPr>
              <w:pStyle w:val="ASFKTableListMark"/>
              <w:keepNext/>
              <w:keepLines/>
              <w:spacing w:line="226" w:lineRule="auto"/>
            </w:pPr>
            <w:r>
              <w:t>107 р;</w:t>
            </w:r>
          </w:p>
          <w:p w14:paraId="6E75C75F" w14:textId="77777777" w:rsidR="00650B3E" w:rsidRDefault="00650B3E" w:rsidP="00650B3E">
            <w:pPr>
              <w:pStyle w:val="ASFKTableListMark"/>
              <w:keepNext/>
              <w:keepLines/>
              <w:spacing w:line="226" w:lineRule="auto"/>
            </w:pPr>
            <w:r>
              <w:t>108 р;</w:t>
            </w:r>
          </w:p>
          <w:p w14:paraId="376E7D26" w14:textId="77777777" w:rsidR="00650B3E" w:rsidRDefault="00650B3E" w:rsidP="00650B3E">
            <w:pPr>
              <w:pStyle w:val="ASFKTableListMark"/>
              <w:keepNext/>
              <w:keepLines/>
              <w:spacing w:line="226" w:lineRule="auto"/>
            </w:pPr>
            <w:r>
              <w:t>109 р;</w:t>
            </w:r>
          </w:p>
          <w:p w14:paraId="24C3FB8A" w14:textId="77777777" w:rsidR="00650B3E" w:rsidRDefault="00650B3E" w:rsidP="00650B3E">
            <w:pPr>
              <w:pStyle w:val="ASFKTableListMark"/>
              <w:keepNext/>
              <w:keepLines/>
              <w:spacing w:line="226" w:lineRule="auto"/>
            </w:pPr>
            <w:r>
              <w:t xml:space="preserve">110 р; </w:t>
            </w:r>
          </w:p>
          <w:p w14:paraId="0D95A3B8" w14:textId="77777777" w:rsidR="00650B3E" w:rsidRDefault="00650B3E" w:rsidP="00650B3E">
            <w:pPr>
              <w:pStyle w:val="ASFKTableListMark"/>
              <w:keepNext/>
              <w:keepLines/>
              <w:spacing w:line="226" w:lineRule="auto"/>
            </w:pPr>
            <w:r>
              <w:lastRenderedPageBreak/>
              <w:t xml:space="preserve">111 р; </w:t>
            </w:r>
          </w:p>
          <w:p w14:paraId="40B6815E" w14:textId="77777777" w:rsidR="00650B3E" w:rsidRPr="0025609F" w:rsidRDefault="00650B3E" w:rsidP="00650B3E">
            <w:pPr>
              <w:pStyle w:val="ASFKTableListMark"/>
              <w:keepNext/>
              <w:keepLines/>
              <w:spacing w:line="226" w:lineRule="auto"/>
            </w:pPr>
            <w:r>
              <w:t>112 р;</w:t>
            </w:r>
          </w:p>
          <w:p w14:paraId="348DBD7A" w14:textId="77777777" w:rsidR="00650B3E" w:rsidRPr="0025609F" w:rsidRDefault="00650B3E" w:rsidP="00650B3E">
            <w:pPr>
              <w:pStyle w:val="ASFKTableListMark"/>
              <w:keepNext/>
              <w:keepLines/>
              <w:spacing w:line="226" w:lineRule="auto"/>
            </w:pPr>
            <w:r w:rsidRPr="0025609F">
              <w:t>номер распоряжения плательщика;</w:t>
            </w:r>
          </w:p>
          <w:p w14:paraId="3CAAD25A" w14:textId="77777777" w:rsidR="00650B3E" w:rsidRPr="0025609F" w:rsidRDefault="00650B3E" w:rsidP="00650B3E">
            <w:pPr>
              <w:pStyle w:val="ASFKTableListMark"/>
              <w:keepNext/>
              <w:keepLines/>
              <w:spacing w:line="226" w:lineRule="auto"/>
            </w:pPr>
            <w:r w:rsidRPr="0025609F">
              <w:t>дата распоряжения плательщика.</w:t>
            </w:r>
          </w:p>
          <w:p w14:paraId="0054A928" w14:textId="77777777" w:rsidR="00650B3E" w:rsidRPr="0025609F" w:rsidRDefault="00650B3E" w:rsidP="00650B3E">
            <w:pPr>
              <w:pStyle w:val="ASFKTablenorm"/>
              <w:keepNext/>
              <w:keepLines/>
              <w:ind w:left="57" w:right="57"/>
            </w:pPr>
            <w:r w:rsidRPr="0025609F">
              <w:t>При указании иного значения реквизита «Код запроса» пользователю предлагается</w:t>
            </w:r>
            <w:r>
              <w:t xml:space="preserve"> </w:t>
            </w:r>
            <w:r w:rsidRPr="0025609F">
              <w:t>следующий перечень значений:</w:t>
            </w:r>
          </w:p>
          <w:p w14:paraId="4AEA0A92" w14:textId="77777777" w:rsidR="00650B3E" w:rsidRPr="0025609F" w:rsidRDefault="00650B3E" w:rsidP="00650B3E">
            <w:pPr>
              <w:pStyle w:val="ASFKTableListMark"/>
              <w:keepNext/>
              <w:keepLines/>
              <w:spacing w:line="226" w:lineRule="auto"/>
            </w:pPr>
            <w:r>
              <w:t>н</w:t>
            </w:r>
            <w:r w:rsidRPr="0025609F">
              <w:t>аименование плательщика - «Наименование» блок «Плательщик»</w:t>
            </w:r>
            <w:r>
              <w:t>;</w:t>
            </w:r>
          </w:p>
          <w:p w14:paraId="0FA44EDF" w14:textId="77777777" w:rsidR="00650B3E" w:rsidRPr="0025609F" w:rsidRDefault="00650B3E" w:rsidP="00650B3E">
            <w:pPr>
              <w:pStyle w:val="ASFKTableListMark"/>
              <w:keepNext/>
              <w:keepLines/>
              <w:spacing w:line="226" w:lineRule="auto"/>
            </w:pPr>
            <w:r>
              <w:t>ном</w:t>
            </w:r>
            <w:r w:rsidRPr="0025609F">
              <w:t>ер счета плательщика - «Расчетный счет» блок «Плательщик»</w:t>
            </w:r>
            <w:r>
              <w:t>;</w:t>
            </w:r>
          </w:p>
          <w:p w14:paraId="2D727BFB" w14:textId="77777777" w:rsidR="00650B3E" w:rsidRPr="0025609F" w:rsidRDefault="00650B3E" w:rsidP="00650B3E">
            <w:pPr>
              <w:pStyle w:val="ASFKTableListMark"/>
              <w:keepNext/>
              <w:keepLines/>
              <w:spacing w:line="226" w:lineRule="auto"/>
            </w:pPr>
            <w:r>
              <w:t>н</w:t>
            </w:r>
            <w:r w:rsidRPr="0025609F">
              <w:t>аименование получателя - «Наименование» блок «Получатель»</w:t>
            </w:r>
            <w:r>
              <w:t>;</w:t>
            </w:r>
          </w:p>
          <w:p w14:paraId="1C0B2427" w14:textId="77777777" w:rsidR="00650B3E" w:rsidRPr="0025609F" w:rsidRDefault="00650B3E" w:rsidP="00650B3E">
            <w:pPr>
              <w:pStyle w:val="ASFKTableListMark"/>
              <w:keepNext/>
              <w:keepLines/>
              <w:spacing w:line="226" w:lineRule="auto"/>
            </w:pPr>
            <w:r>
              <w:t>н</w:t>
            </w:r>
            <w:r w:rsidRPr="0025609F">
              <w:t>омер счета получателя - «Расчетный счет» блок «Получатель»</w:t>
            </w:r>
            <w:r>
              <w:t>;</w:t>
            </w:r>
          </w:p>
          <w:p w14:paraId="7276A915" w14:textId="77777777" w:rsidR="00650B3E" w:rsidRDefault="00650B3E" w:rsidP="00650B3E">
            <w:pPr>
              <w:pStyle w:val="ASFKTableListMark"/>
              <w:keepNext/>
              <w:keepLines/>
              <w:spacing w:line="226" w:lineRule="auto"/>
            </w:pPr>
            <w:r>
              <w:t>в</w:t>
            </w:r>
            <w:r w:rsidRPr="0025609F">
              <w:t>ид операции - «Вид операции»</w:t>
            </w:r>
            <w:r>
              <w:t>;</w:t>
            </w:r>
          </w:p>
          <w:p w14:paraId="4D417E51" w14:textId="77777777" w:rsidR="00650B3E" w:rsidRDefault="00650B3E" w:rsidP="00650B3E">
            <w:pPr>
              <w:pStyle w:val="ASFKTableListMark"/>
              <w:keepNext/>
              <w:keepLines/>
              <w:spacing w:line="226" w:lineRule="auto"/>
            </w:pPr>
            <w:r>
              <w:t>о</w:t>
            </w:r>
            <w:r w:rsidRPr="0025609F">
              <w:t>чередность платежа - «Очередность платежа»</w:t>
            </w:r>
            <w:r>
              <w:t>;</w:t>
            </w:r>
          </w:p>
          <w:p w14:paraId="1DB1AE8B" w14:textId="6497D4A5" w:rsidR="00650B3E" w:rsidRPr="00E401AF" w:rsidRDefault="00650B3E" w:rsidP="00650B3E">
            <w:pPr>
              <w:pStyle w:val="ASFKTablenorm"/>
              <w:keepNext/>
              <w:keepLines/>
              <w:ind w:left="57" w:right="57"/>
            </w:pPr>
            <w:r>
              <w:t xml:space="preserve">назначение платежа - </w:t>
            </w:r>
            <w:r w:rsidRPr="00FE62DA">
              <w:t>«</w:t>
            </w:r>
            <w:r>
              <w:t>Назначение платежа</w:t>
            </w:r>
            <w:r w:rsidRPr="00FE62DA">
              <w:t>»</w:t>
            </w:r>
            <w:r>
              <w:t>.</w:t>
            </w:r>
          </w:p>
        </w:tc>
      </w:tr>
      <w:tr w:rsidR="00650B3E" w:rsidRPr="00A34B5C" w14:paraId="0A264D55" w14:textId="77777777" w:rsidTr="00650B3E">
        <w:trPr>
          <w:trHeight w:val="284"/>
        </w:trPr>
        <w:tc>
          <w:tcPr>
            <w:tcW w:w="1410" w:type="pct"/>
            <w:shd w:val="clear" w:color="auto" w:fill="auto"/>
          </w:tcPr>
          <w:p w14:paraId="7BE5DAF7" w14:textId="68EA1269" w:rsidR="00650B3E" w:rsidRDefault="00650B3E" w:rsidP="00886806">
            <w:pPr>
              <w:pStyle w:val="ASFKTablenorm"/>
              <w:keepNext/>
              <w:keepLines/>
              <w:ind w:left="57" w:right="57"/>
            </w:pPr>
            <w:r w:rsidRPr="00E401AF">
              <w:lastRenderedPageBreak/>
              <w:t>Значение реквизита</w:t>
            </w:r>
          </w:p>
        </w:tc>
        <w:tc>
          <w:tcPr>
            <w:tcW w:w="3590" w:type="pct"/>
            <w:shd w:val="clear" w:color="auto" w:fill="auto"/>
          </w:tcPr>
          <w:p w14:paraId="7251E0BB" w14:textId="77777777" w:rsidR="00650B3E" w:rsidRDefault="00650B3E" w:rsidP="00650B3E">
            <w:pPr>
              <w:pStyle w:val="ASFKTablenorm"/>
              <w:keepNext/>
              <w:keepLines/>
              <w:ind w:left="57" w:right="57"/>
            </w:pPr>
            <w:r>
              <w:t>Значение реквизита.</w:t>
            </w:r>
          </w:p>
          <w:p w14:paraId="4A27520E" w14:textId="77777777" w:rsidR="00650B3E" w:rsidRDefault="00650B3E" w:rsidP="00650B3E">
            <w:pPr>
              <w:pStyle w:val="ASFKTablenorm"/>
              <w:keepNext/>
              <w:keepLines/>
              <w:ind w:left="57" w:right="57"/>
            </w:pPr>
            <w:r>
              <w:t>При формировании на основе родительского документа не заполняется.</w:t>
            </w:r>
          </w:p>
          <w:p w14:paraId="6183C11F" w14:textId="77777777" w:rsidR="00650B3E" w:rsidRPr="00AF58BB" w:rsidRDefault="00650B3E" w:rsidP="00650B3E">
            <w:pPr>
              <w:pStyle w:val="ASFKTablenorm"/>
              <w:keepNext/>
              <w:keepLines/>
              <w:ind w:left="57" w:right="57"/>
            </w:pPr>
            <w:r w:rsidRPr="00AF58BB">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14:paraId="3C0E42D2" w14:textId="16949A88" w:rsidR="00650B3E" w:rsidRDefault="00650B3E" w:rsidP="00650B3E">
            <w:pPr>
              <w:pStyle w:val="ASFKTablenorm"/>
              <w:keepNext/>
              <w:keepLines/>
              <w:spacing w:line="233" w:lineRule="auto"/>
              <w:ind w:left="57" w:right="57"/>
            </w:pPr>
            <w:r>
              <w:t>Например: е</w:t>
            </w:r>
            <w:r w:rsidRPr="00AF58BB">
              <w:t>сли в поле</w:t>
            </w:r>
            <w:r>
              <w:t xml:space="preserve"> </w:t>
            </w:r>
            <w:r w:rsidRPr="00AF58BB">
              <w:t>«Номер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r>
              <w:t>.</w:t>
            </w:r>
          </w:p>
        </w:tc>
      </w:tr>
      <w:tr w:rsidR="00650B3E" w:rsidRPr="00A34B5C" w14:paraId="2ADC1431" w14:textId="77777777" w:rsidTr="00650B3E">
        <w:trPr>
          <w:trHeight w:val="284"/>
        </w:trPr>
        <w:tc>
          <w:tcPr>
            <w:tcW w:w="1410" w:type="pct"/>
            <w:shd w:val="clear" w:color="auto" w:fill="auto"/>
          </w:tcPr>
          <w:p w14:paraId="7D3403D9" w14:textId="3EDD25A0" w:rsidR="00650B3E" w:rsidRPr="00E401AF" w:rsidRDefault="00650B3E" w:rsidP="00886806">
            <w:pPr>
              <w:pStyle w:val="ASFKTablenorm"/>
              <w:keepNext/>
              <w:keepLines/>
              <w:ind w:left="57" w:right="57"/>
            </w:pPr>
            <w:r w:rsidRPr="00E401AF">
              <w:t>Номер записи в реестре</w:t>
            </w:r>
          </w:p>
        </w:tc>
        <w:tc>
          <w:tcPr>
            <w:tcW w:w="3590" w:type="pct"/>
            <w:shd w:val="clear" w:color="auto" w:fill="auto"/>
          </w:tcPr>
          <w:p w14:paraId="44D35A3F" w14:textId="77777777" w:rsidR="00650B3E" w:rsidRDefault="00650B3E" w:rsidP="00650B3E">
            <w:pPr>
              <w:pStyle w:val="ASFKTablenorm"/>
              <w:keepNext/>
              <w:keepLines/>
              <w:ind w:left="57" w:right="57"/>
            </w:pPr>
            <w:r>
              <w:t>Номер записи в реестре.</w:t>
            </w:r>
          </w:p>
          <w:p w14:paraId="7B39FD52" w14:textId="77777777" w:rsidR="00650B3E" w:rsidRDefault="00650B3E" w:rsidP="00650B3E">
            <w:pPr>
              <w:pStyle w:val="ASFKTablenorm"/>
              <w:keepNext/>
              <w:keepLines/>
              <w:ind w:left="57" w:right="57"/>
            </w:pPr>
            <w:r>
              <w:t xml:space="preserve">При формировании на </w:t>
            </w:r>
            <w:r w:rsidRPr="00141A02">
              <w:t xml:space="preserve">основе родительского документа </w:t>
            </w:r>
            <w:r>
              <w:t>не заполняется.</w:t>
            </w:r>
          </w:p>
          <w:p w14:paraId="4F848B2D" w14:textId="7AB83C34" w:rsidR="00650B3E" w:rsidRDefault="00650B3E" w:rsidP="00650B3E">
            <w:pPr>
              <w:pStyle w:val="ASFKTablenorm"/>
              <w:keepNext/>
              <w:keepLines/>
              <w:ind w:left="57" w:right="57"/>
            </w:pPr>
            <w:r>
              <w:t>Заполняется вручную.</w:t>
            </w:r>
          </w:p>
        </w:tc>
      </w:tr>
    </w:tbl>
    <w:p w14:paraId="54F969B9" w14:textId="77777777" w:rsidR="00C24574" w:rsidRDefault="00C24574" w:rsidP="00C24574">
      <w:pPr>
        <w:pStyle w:val="31"/>
      </w:pPr>
      <w:bookmarkStart w:id="921" w:name="_Ref423504650"/>
      <w:bookmarkStart w:id="922" w:name="_Toc82675609"/>
      <w:r>
        <w:t>Ответ на запрос</w:t>
      </w:r>
      <w:r w:rsidR="000C2ECC">
        <w:t xml:space="preserve"> (уведомление) по ЭПС</w:t>
      </w:r>
      <w:r>
        <w:t xml:space="preserve"> участника</w:t>
      </w:r>
      <w:bookmarkEnd w:id="921"/>
      <w:bookmarkEnd w:id="922"/>
    </w:p>
    <w:p w14:paraId="7F59BC50" w14:textId="77777777" w:rsidR="00C24574" w:rsidRDefault="00C24574" w:rsidP="00C24574">
      <w:pPr>
        <w:pStyle w:val="ASFKNormal"/>
      </w:pPr>
      <w:r>
        <w:t>Документ предназначен для передачи ответа на запрос в банк через учётную систему ФК для клиента ФК.</w:t>
      </w:r>
    </w:p>
    <w:p w14:paraId="309A4EA9" w14:textId="77777777" w:rsidR="00C24574" w:rsidRDefault="0037785A" w:rsidP="00C24574">
      <w:pPr>
        <w:pStyle w:val="ASFKNormal"/>
      </w:pPr>
      <w:r>
        <w:t>Для работы с документами «</w:t>
      </w:r>
      <w:r w:rsidR="000C2ECC">
        <w:t>Ответ на запрос (уведомление) по ЭПС участника</w:t>
      </w:r>
      <w:r w:rsidR="00237D21">
        <w:t>»</w:t>
      </w:r>
      <w:r w:rsidR="00C24574" w:rsidRPr="00F67838">
        <w:t xml:space="preserve"> </w:t>
      </w:r>
      <w:r w:rsidR="00C24574" w:rsidRPr="00A34B5C">
        <w:t>следует п</w:t>
      </w:r>
      <w:r w:rsidR="00C24574" w:rsidRPr="00E401AF">
        <w:t>е</w:t>
      </w:r>
      <w:r w:rsidR="00C24574" w:rsidRPr="00A34B5C">
        <w:t>рейти в пункт</w:t>
      </w:r>
      <w:r w:rsidR="00C24574" w:rsidRPr="00F67838">
        <w:t xml:space="preserve"> меню </w:t>
      </w:r>
      <w:r w:rsidR="00237D21">
        <w:t>«</w:t>
      </w:r>
      <w:r w:rsidR="00C24574" w:rsidRPr="00FB42AD">
        <w:t>Док</w:t>
      </w:r>
      <w:r w:rsidR="00C24574" w:rsidRPr="00C24574">
        <w:t>у</w:t>
      </w:r>
      <w:r w:rsidR="00C24574" w:rsidRPr="00FB42AD">
        <w:t>менты</w:t>
      </w:r>
      <w:r w:rsidR="00C24574">
        <w:t xml:space="preserve"> – </w:t>
      </w:r>
      <w:r w:rsidR="00C24574" w:rsidRPr="00FB42AD">
        <w:t>Управление платежами</w:t>
      </w:r>
      <w:r w:rsidR="00C24574">
        <w:t xml:space="preserve"> – Обмен информацией с банком – </w:t>
      </w:r>
      <w:r w:rsidR="000C2ECC">
        <w:t>Ответ на запрос (уведомление) по ЭПС участника</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E401AF">
        <w:t>и</w:t>
      </w:r>
      <w:r w:rsidR="00C24574" w:rsidRPr="00A34B5C">
        <w:t>сунке</w:t>
      </w:r>
      <w:r w:rsidR="009C1099" w:rsidRPr="00821226">
        <w:t> </w:t>
      </w:r>
      <w:r w:rsidR="00C24574">
        <w:fldChar w:fldCharType="begin"/>
      </w:r>
      <w:r w:rsidR="00C24574">
        <w:instrText xml:space="preserve"> REF _Ref423442353 \h </w:instrText>
      </w:r>
      <w:r w:rsidR="00C24574">
        <w:fldChar w:fldCharType="separate"/>
      </w:r>
      <w:r w:rsidR="00384014">
        <w:rPr>
          <w:noProof/>
        </w:rPr>
        <w:t>104</w:t>
      </w:r>
      <w:r w:rsidR="00C24574">
        <w:fldChar w:fldCharType="end"/>
      </w:r>
      <w:r w:rsidR="00C24574">
        <w:t>.</w:t>
      </w:r>
    </w:p>
    <w:p w14:paraId="2AC87E24" w14:textId="77777777" w:rsidR="00C24574" w:rsidRPr="00EB7DBE" w:rsidRDefault="00813E9E" w:rsidP="00C24574">
      <w:pPr>
        <w:pStyle w:val="ASFKFigure"/>
      </w:pPr>
      <w:r>
        <w:lastRenderedPageBreak/>
        <w:pict w14:anchorId="1E161F3C">
          <v:shape id="_x0000_i1206" type="#_x0000_t75" style="width:474.75pt;height:222.75pt">
            <v:imagedata r:id="rId170" o:title="АДБ"/>
          </v:shape>
        </w:pict>
      </w:r>
    </w:p>
    <w:p w14:paraId="689BEF43"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23" w:name="_Ref423442353"/>
      <w:bookmarkStart w:id="924" w:name="_Toc82675832"/>
      <w:r w:rsidR="00384014">
        <w:rPr>
          <w:noProof/>
        </w:rPr>
        <w:t>104</w:t>
      </w:r>
      <w:bookmarkEnd w:id="923"/>
      <w:r>
        <w:rPr>
          <w:noProof/>
        </w:rPr>
        <w:fldChar w:fldCharType="end"/>
      </w:r>
      <w:r w:rsidR="00C24574">
        <w:t xml:space="preserve">. </w:t>
      </w:r>
      <w:r w:rsidR="00C24574" w:rsidRPr="00A34B5C">
        <w:t xml:space="preserve">ЭФ списка документов </w:t>
      </w:r>
      <w:r w:rsidR="00237D21">
        <w:t>«</w:t>
      </w:r>
      <w:r w:rsidR="000C2ECC">
        <w:t>Ответ на запрос (уведомление) по ЭПС участника</w:t>
      </w:r>
      <w:r w:rsidR="00237D21">
        <w:t>»</w:t>
      </w:r>
      <w:bookmarkEnd w:id="924"/>
    </w:p>
    <w:p w14:paraId="4136C26B" w14:textId="77777777" w:rsidR="00C24574" w:rsidRPr="00A34B5C" w:rsidRDefault="00C24574" w:rsidP="00C24574">
      <w:pPr>
        <w:pStyle w:val="41"/>
      </w:pPr>
      <w:r w:rsidRPr="00A34B5C">
        <w:t>Доступные операции</w:t>
      </w:r>
    </w:p>
    <w:p w14:paraId="6CCD5DFB" w14:textId="77777777" w:rsidR="00C24574" w:rsidRPr="00A34B5C" w:rsidRDefault="00C24574" w:rsidP="00C24574">
      <w:pPr>
        <w:pStyle w:val="ASFKNormal"/>
      </w:pPr>
      <w:r w:rsidRPr="00A34B5C">
        <w:t xml:space="preserve">На АРМ </w:t>
      </w:r>
      <w:r>
        <w:t>АДБ</w:t>
      </w:r>
      <w:r w:rsidRPr="00A34B5C">
        <w:t xml:space="preserve"> доступны следующие операции над документом:</w:t>
      </w:r>
    </w:p>
    <w:p w14:paraId="1D9B6198" w14:textId="77777777" w:rsidR="00C24574" w:rsidRDefault="00C24574" w:rsidP="00C24574">
      <w:pPr>
        <w:pStyle w:val="ASFKListmark1"/>
      </w:pPr>
      <w:r>
        <w:t>Для исходящих документов:</w:t>
      </w:r>
    </w:p>
    <w:p w14:paraId="6CFBBDFC" w14:textId="77777777" w:rsidR="00C24574" w:rsidRPr="00CD7B6F" w:rsidRDefault="00C24574" w:rsidP="00C24574">
      <w:pPr>
        <w:pStyle w:val="ASFKListmark2"/>
      </w:pPr>
      <w:r w:rsidRPr="00CD7B6F">
        <w:t xml:space="preserve">создание на основе </w:t>
      </w:r>
      <w:r w:rsidR="00FE0E91">
        <w:t>родительского документа</w:t>
      </w:r>
      <w:r w:rsidRPr="00CD7B6F">
        <w:t>;</w:t>
      </w:r>
    </w:p>
    <w:p w14:paraId="10B46E7A" w14:textId="77777777" w:rsidR="00C24574" w:rsidRPr="00CD7B6F" w:rsidRDefault="00C24574" w:rsidP="00C24574">
      <w:pPr>
        <w:pStyle w:val="ASFKListmark2"/>
      </w:pPr>
      <w:r w:rsidRPr="00CD7B6F">
        <w:t>просмотр и редактирование;</w:t>
      </w:r>
    </w:p>
    <w:p w14:paraId="74FEF098" w14:textId="77777777" w:rsidR="00C24574" w:rsidRPr="00CD7B6F" w:rsidRDefault="00C24574" w:rsidP="00C24574">
      <w:pPr>
        <w:pStyle w:val="ASFKListmark2"/>
      </w:pPr>
      <w:r w:rsidRPr="00CD7B6F">
        <w:t>копирование и удаление;</w:t>
      </w:r>
    </w:p>
    <w:p w14:paraId="7360F2D9" w14:textId="77777777" w:rsidR="00C24574" w:rsidRPr="00CD7B6F" w:rsidRDefault="00C24574" w:rsidP="00C24574">
      <w:pPr>
        <w:pStyle w:val="ASFKListmark2"/>
      </w:pPr>
      <w:r w:rsidRPr="00CD7B6F">
        <w:t>подписание, проверка и удаление ЭП;</w:t>
      </w:r>
    </w:p>
    <w:p w14:paraId="695163F1" w14:textId="77777777" w:rsidR="00C24574" w:rsidRPr="00CD7B6F" w:rsidRDefault="00C24574" w:rsidP="00C24574">
      <w:pPr>
        <w:pStyle w:val="ASFKListmark2"/>
      </w:pPr>
      <w:r w:rsidRPr="00CD7B6F">
        <w:t>документарный контроль;</w:t>
      </w:r>
    </w:p>
    <w:p w14:paraId="72741127" w14:textId="77777777" w:rsidR="00C24574" w:rsidRPr="00CD7B6F" w:rsidRDefault="00C24574" w:rsidP="00C24574">
      <w:pPr>
        <w:pStyle w:val="ASFKListmark2"/>
      </w:pPr>
      <w:r w:rsidRPr="00CD7B6F">
        <w:t>отправка в OEBS;</w:t>
      </w:r>
    </w:p>
    <w:p w14:paraId="69C307FE" w14:textId="77777777" w:rsidR="00C24574" w:rsidRPr="00CD7B6F" w:rsidRDefault="00C24574" w:rsidP="00C24574">
      <w:pPr>
        <w:pStyle w:val="ASFKListmark2"/>
      </w:pPr>
      <w:r w:rsidRPr="00CD7B6F">
        <w:t>печать скроллера.</w:t>
      </w:r>
    </w:p>
    <w:p w14:paraId="7A167ACE" w14:textId="77777777" w:rsidR="00C24574" w:rsidRDefault="00C24574" w:rsidP="00C24574">
      <w:pPr>
        <w:pStyle w:val="ASFKListmark1"/>
      </w:pPr>
      <w:r>
        <w:t>Для входящих документов:</w:t>
      </w:r>
    </w:p>
    <w:p w14:paraId="4B722161" w14:textId="77777777" w:rsidR="00C24574" w:rsidRDefault="00C24574" w:rsidP="00C24574">
      <w:pPr>
        <w:pStyle w:val="ASFKListmark2"/>
      </w:pPr>
      <w:r w:rsidRPr="00A34B5C">
        <w:t>просмотр;</w:t>
      </w:r>
    </w:p>
    <w:p w14:paraId="7477597B" w14:textId="77777777" w:rsidR="00C24574" w:rsidRDefault="00C24574" w:rsidP="00C24574">
      <w:pPr>
        <w:pStyle w:val="ASFKListmark2"/>
      </w:pPr>
      <w:r>
        <w:t>проверка</w:t>
      </w:r>
      <w:r w:rsidRPr="00A34B5C">
        <w:t xml:space="preserve"> </w:t>
      </w:r>
      <w:r>
        <w:t>ЭП</w:t>
      </w:r>
      <w:r w:rsidRPr="00A34B5C">
        <w:t>;</w:t>
      </w:r>
    </w:p>
    <w:p w14:paraId="21B0BC52" w14:textId="77777777" w:rsidR="005071ED" w:rsidRPr="005071ED" w:rsidRDefault="005071ED" w:rsidP="005071ED">
      <w:pPr>
        <w:pStyle w:val="ASFKListmark2"/>
      </w:pPr>
      <w:r w:rsidRPr="005071ED">
        <w:t>прием из OEBS;</w:t>
      </w:r>
    </w:p>
    <w:p w14:paraId="14355A5A" w14:textId="77777777" w:rsidR="00FE0E91" w:rsidRPr="00FE0E91" w:rsidRDefault="00FE0E91" w:rsidP="00FE0E91">
      <w:pPr>
        <w:pStyle w:val="ASFKListmark2"/>
      </w:pPr>
      <w:r w:rsidRPr="00FE0E91">
        <w:t>экспорт во внешнюю систему.</w:t>
      </w:r>
    </w:p>
    <w:p w14:paraId="5DD7E9E3" w14:textId="77777777" w:rsidR="00A81DB7" w:rsidRDefault="00A81DB7" w:rsidP="00A81DB7">
      <w:pPr>
        <w:pStyle w:val="ASFKNormal"/>
      </w:pPr>
      <w:r w:rsidRPr="00C57953">
        <w:t xml:space="preserve">Для создания документа на основе родительского документа необходимо в ЭФ документа нажать на кнопку </w:t>
      </w:r>
      <w:r w:rsidR="00813E9E">
        <w:pict w14:anchorId="51B8F745">
          <v:shape id="_x0000_i1207" type="#_x0000_t75" style="width:14.25pt;height:14.25pt">
            <v:imagedata r:id="rId69" o:title="Snap17"/>
          </v:shape>
        </w:pict>
      </w:r>
      <w:r w:rsidRPr="00C57953">
        <w:t xml:space="preserve"> (Выбрать родительский документ), выбрать тип родительского документа: </w:t>
      </w:r>
    </w:p>
    <w:p w14:paraId="3F349656" w14:textId="77777777" w:rsidR="00A81DB7" w:rsidRPr="00A037EB" w:rsidRDefault="00A81DB7" w:rsidP="00A81DB7">
      <w:pPr>
        <w:pStyle w:val="ASFKListmark1"/>
      </w:pPr>
      <w:r w:rsidRPr="00A037EB">
        <w:t>«Заявка на кассовый расход (сокращенная)»;</w:t>
      </w:r>
    </w:p>
    <w:p w14:paraId="5F783828" w14:textId="77777777" w:rsidR="00A81DB7" w:rsidRDefault="00A81DB7" w:rsidP="00A81DB7">
      <w:pPr>
        <w:pStyle w:val="ASFKListmark1"/>
      </w:pPr>
      <w:r w:rsidRPr="00C57953">
        <w:t>«</w:t>
      </w:r>
      <w:r>
        <w:t>Запрос о получении информации по ЭПС участника</w:t>
      </w:r>
      <w:r w:rsidRPr="00C57953">
        <w:t>»;</w:t>
      </w:r>
    </w:p>
    <w:p w14:paraId="220F4B59" w14:textId="77777777" w:rsidR="00A81DB7" w:rsidRPr="00C57953" w:rsidRDefault="00A81DB7" w:rsidP="00A81DB7">
      <w:pPr>
        <w:pStyle w:val="ASFKListmark1"/>
      </w:pPr>
      <w:r w:rsidRPr="00C57953">
        <w:t xml:space="preserve">«Платежное поручение», </w:t>
      </w:r>
    </w:p>
    <w:p w14:paraId="3FCA4FA0" w14:textId="77777777" w:rsidR="00A81DB7" w:rsidRPr="00A037EB" w:rsidRDefault="00A81DB7" w:rsidP="00A81DB7">
      <w:pPr>
        <w:pStyle w:val="ASFKListmark1"/>
      </w:pPr>
      <w:r w:rsidRPr="00A037EB">
        <w:t>«Заявка на кассовый расход»;</w:t>
      </w:r>
    </w:p>
    <w:p w14:paraId="4F5D931A" w14:textId="77777777" w:rsidR="00A81DB7" w:rsidRDefault="00A81DB7" w:rsidP="00A81DB7">
      <w:pPr>
        <w:pStyle w:val="ASFKNormal"/>
      </w:pPr>
      <w:r w:rsidRPr="00C57953">
        <w:t>а затем сам родительский документ. Все необходимые поля заполнятся автоматически.</w:t>
      </w:r>
    </w:p>
    <w:p w14:paraId="53E12E73" w14:textId="77777777" w:rsidR="00A81DB7" w:rsidRDefault="00A81DB7" w:rsidP="00A81DB7">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14:paraId="00BFE219" w14:textId="77777777" w:rsidR="00A81DB7" w:rsidRDefault="00A81DB7" w:rsidP="00A81DB7">
      <w:pPr>
        <w:pStyle w:val="ASFKListmark1"/>
      </w:pPr>
      <w:r>
        <w:t>статус 344 «Отправлен в банк»;</w:t>
      </w:r>
    </w:p>
    <w:p w14:paraId="5C519745" w14:textId="77777777" w:rsidR="00A81DB7" w:rsidRDefault="00A81DB7" w:rsidP="00A81DB7">
      <w:pPr>
        <w:pStyle w:val="ASFKListmark1"/>
      </w:pPr>
      <w:r>
        <w:t>статус 99Ч «Исполнен частично»;</w:t>
      </w:r>
    </w:p>
    <w:p w14:paraId="41252921" w14:textId="77777777" w:rsidR="00A81DB7" w:rsidRDefault="00A81DB7" w:rsidP="00A81DB7">
      <w:pPr>
        <w:pStyle w:val="ASFKListmark1"/>
      </w:pPr>
      <w:r>
        <w:t>999 «Исполнен».</w:t>
      </w:r>
    </w:p>
    <w:p w14:paraId="49A7ADFB" w14:textId="77777777" w:rsidR="00A81DB7" w:rsidRPr="00C57953" w:rsidRDefault="00A81DB7" w:rsidP="00A81DB7">
      <w:pPr>
        <w:pStyle w:val="ASFKNormal"/>
      </w:pPr>
      <w:r w:rsidRPr="00413888">
        <w:lastRenderedPageBreak/>
        <w:t>При выборе родительского документа, у которого расчетный</w:t>
      </w:r>
      <w:r>
        <w:t xml:space="preserve"> счет</w:t>
      </w:r>
      <w:r w:rsidRPr="00413888">
        <w:t xml:space="preserve"> получателя и его БИК</w:t>
      </w:r>
      <w:r>
        <w:t>,</w:t>
      </w:r>
      <w:r w:rsidRPr="00413888">
        <w:t xml:space="preserve"> равен расчетному счету отправителя и его </w:t>
      </w:r>
      <w:r w:rsidRPr="00C4759C">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14:paraId="40CA4B9A" w14:textId="77777777" w:rsidR="00C24574" w:rsidRPr="00A34B5C" w:rsidRDefault="00C24574" w:rsidP="00C24574">
      <w:pPr>
        <w:pStyle w:val="41"/>
      </w:pPr>
      <w:r w:rsidRPr="00A34B5C">
        <w:t>Экранная форма документа</w:t>
      </w:r>
    </w:p>
    <w:p w14:paraId="2BC32F7C" w14:textId="77777777" w:rsidR="00C24574" w:rsidRPr="00A34B5C" w:rsidRDefault="00C24574" w:rsidP="00C24574">
      <w:pPr>
        <w:pStyle w:val="ASFKNormal"/>
      </w:pPr>
      <w:r w:rsidRPr="00A34B5C">
        <w:t xml:space="preserve">ЭФ </w:t>
      </w:r>
      <w:r>
        <w:t xml:space="preserve">документа </w:t>
      </w:r>
      <w:r w:rsidR="00237D21">
        <w:t>«</w:t>
      </w:r>
      <w:r w:rsidR="000C2ECC">
        <w:t>Ответ на запрос (уведомление)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384014">
        <w:rPr>
          <w:noProof/>
        </w:rPr>
        <w:t>105</w:t>
      </w:r>
      <w:r>
        <w:fldChar w:fldCharType="end"/>
      </w:r>
      <w:r>
        <w:t>.</w:t>
      </w:r>
    </w:p>
    <w:p w14:paraId="7A016808" w14:textId="77777777" w:rsidR="00C24574" w:rsidRPr="00EB7DBE" w:rsidRDefault="00813E9E" w:rsidP="00C24574">
      <w:pPr>
        <w:pStyle w:val="ASFKFigure"/>
      </w:pPr>
      <w:r>
        <w:lastRenderedPageBreak/>
        <w:pict w14:anchorId="3FF2EDEE">
          <v:shape id="_x0000_i1208" type="#_x0000_t75" style="width:446.25pt;height:691.5pt">
            <v:imagedata r:id="rId171" o:title="ЭФ"/>
          </v:shape>
        </w:pict>
      </w:r>
    </w:p>
    <w:p w14:paraId="2300FFC2" w14:textId="77777777"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25" w:name="_Ref423442363"/>
      <w:bookmarkStart w:id="926" w:name="_Toc82675833"/>
      <w:r w:rsidR="00384014">
        <w:rPr>
          <w:noProof/>
        </w:rPr>
        <w:t>105</w:t>
      </w:r>
      <w:bookmarkEnd w:id="925"/>
      <w:r>
        <w:rPr>
          <w:noProof/>
        </w:rPr>
        <w:fldChar w:fldCharType="end"/>
      </w:r>
      <w:r w:rsidR="00C24574" w:rsidRPr="00A34B5C">
        <w:t xml:space="preserve">. ЭФ </w:t>
      </w:r>
      <w:r w:rsidR="00C24574">
        <w:t xml:space="preserve">документа </w:t>
      </w:r>
      <w:r w:rsidR="00237D21">
        <w:t>«</w:t>
      </w:r>
      <w:r w:rsidR="000C2ECC">
        <w:t>Ответ на запрос (уведомление) по ЭПС участника</w:t>
      </w:r>
      <w:r w:rsidR="00237D21">
        <w:t>»</w:t>
      </w:r>
      <w:bookmarkEnd w:id="926"/>
    </w:p>
    <w:p w14:paraId="78606AE6" w14:textId="77777777" w:rsidR="00C24574" w:rsidRPr="00A34B5C" w:rsidRDefault="00C24574" w:rsidP="00C24574">
      <w:pPr>
        <w:pStyle w:val="ASFKNormal"/>
      </w:pPr>
      <w:r w:rsidRPr="00AB7803">
        <w:lastRenderedPageBreak/>
        <w:t>Перечень полей документа</w:t>
      </w:r>
      <w:r w:rsidRPr="00A34B5C">
        <w:t xml:space="preserve"> </w:t>
      </w:r>
      <w:r w:rsidR="00237D21">
        <w:t>«</w:t>
      </w:r>
      <w:r w:rsidR="000C2ECC">
        <w:t>Ответ на запрос (уведомление) по ЭПС участника</w:t>
      </w:r>
      <w:r w:rsidR="00237D21">
        <w:t>»</w:t>
      </w:r>
      <w:r w:rsidRPr="00A34B5C">
        <w:t xml:space="preserve"> </w:t>
      </w:r>
      <w:r>
        <w:t xml:space="preserve">приведен </w:t>
      </w:r>
      <w:r w:rsidRPr="00A34B5C">
        <w:t>в та</w:t>
      </w:r>
      <w:r w:rsidRPr="00C24574">
        <w:t>б</w:t>
      </w:r>
      <w:r w:rsidRPr="00A34B5C">
        <w:t>лице</w:t>
      </w:r>
      <w:r w:rsidR="009C1099" w:rsidRPr="00821226">
        <w:t> </w:t>
      </w:r>
      <w:r>
        <w:fldChar w:fldCharType="begin"/>
      </w:r>
      <w:r>
        <w:instrText xml:space="preserve"> REF _Ref423442220 \h </w:instrText>
      </w:r>
      <w:r>
        <w:fldChar w:fldCharType="separate"/>
      </w:r>
      <w:r w:rsidR="00384014">
        <w:rPr>
          <w:noProof/>
        </w:rPr>
        <w:t>52</w:t>
      </w:r>
      <w:r>
        <w:fldChar w:fldCharType="end"/>
      </w:r>
      <w:r>
        <w:t>.</w:t>
      </w:r>
    </w:p>
    <w:p w14:paraId="25F1E6F4" w14:textId="77777777"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27" w:name="_Ref423442220"/>
      <w:bookmarkStart w:id="928" w:name="_Toc82675689"/>
      <w:r w:rsidR="00384014">
        <w:rPr>
          <w:noProof/>
        </w:rPr>
        <w:t>52</w:t>
      </w:r>
      <w:bookmarkEnd w:id="927"/>
      <w:r>
        <w:rPr>
          <w:noProof/>
        </w:rPr>
        <w:fldChar w:fldCharType="end"/>
      </w:r>
      <w:r w:rsidR="00C24574" w:rsidRPr="00A34B5C">
        <w:t xml:space="preserve">. Описание полей документа </w:t>
      </w:r>
      <w:r w:rsidR="00237D21">
        <w:t>«</w:t>
      </w:r>
      <w:r w:rsidR="000C2ECC">
        <w:t>Ответ на запрос (уведомление) по ЭПС участника</w:t>
      </w:r>
      <w:r w:rsidR="00237D21">
        <w:t>»</w:t>
      </w:r>
      <w:bookmarkEnd w:id="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C24574" w:rsidRPr="00A34B5C" w14:paraId="561A097E" w14:textId="77777777" w:rsidTr="002572AD">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35D99C" w14:textId="77777777" w:rsidR="00C24574" w:rsidRPr="00FB42AD" w:rsidRDefault="00C24574" w:rsidP="00C24574">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8EA0DA3" w14:textId="77777777" w:rsidR="00C24574" w:rsidRPr="00FB42AD" w:rsidRDefault="00C24574" w:rsidP="00C24574">
            <w:pPr>
              <w:pStyle w:val="ASFKTableHead"/>
            </w:pPr>
            <w:r w:rsidRPr="00FB42AD">
              <w:t>Описание поля</w:t>
            </w:r>
          </w:p>
        </w:tc>
      </w:tr>
      <w:tr w:rsidR="00C24574" w:rsidRPr="00A34B5C" w14:paraId="7D7DFC9E" w14:textId="77777777" w:rsidTr="002572AD">
        <w:tc>
          <w:tcPr>
            <w:tcW w:w="1841" w:type="pct"/>
            <w:shd w:val="clear" w:color="auto" w:fill="auto"/>
          </w:tcPr>
          <w:p w14:paraId="3FEB1A77" w14:textId="77777777" w:rsidR="00C24574" w:rsidRPr="00C24029" w:rsidRDefault="00C24574" w:rsidP="002572AD">
            <w:pPr>
              <w:pStyle w:val="ASFKTablenorm"/>
              <w:ind w:left="57" w:right="57"/>
            </w:pPr>
            <w:r w:rsidRPr="00C24029">
              <w:t>Дата ответа</w:t>
            </w:r>
          </w:p>
        </w:tc>
        <w:tc>
          <w:tcPr>
            <w:tcW w:w="3159" w:type="pct"/>
            <w:shd w:val="clear" w:color="auto" w:fill="auto"/>
          </w:tcPr>
          <w:p w14:paraId="39630C17" w14:textId="77777777" w:rsidR="00C24574" w:rsidRPr="00C24029" w:rsidRDefault="00C24574" w:rsidP="002572AD">
            <w:pPr>
              <w:pStyle w:val="ASFKTablenorm"/>
              <w:ind w:left="57" w:right="57"/>
            </w:pPr>
            <w:r w:rsidRPr="00C24029">
              <w:t xml:space="preserve">Дата составления ЭС. </w:t>
            </w:r>
          </w:p>
          <w:p w14:paraId="27D3A56D" w14:textId="77777777" w:rsidR="00C24574" w:rsidRPr="00C24029" w:rsidRDefault="00C24574" w:rsidP="002572AD">
            <w:pPr>
              <w:pStyle w:val="ASFKTablenorm"/>
              <w:ind w:left="57" w:right="57"/>
            </w:pPr>
            <w:r w:rsidRPr="00C24029">
              <w:t>Заполняется текущей датой.</w:t>
            </w:r>
          </w:p>
        </w:tc>
      </w:tr>
      <w:tr w:rsidR="00C24574" w:rsidRPr="00A34B5C" w14:paraId="26CD9CDE" w14:textId="77777777" w:rsidTr="002572AD">
        <w:tc>
          <w:tcPr>
            <w:tcW w:w="1841" w:type="pct"/>
            <w:shd w:val="clear" w:color="auto" w:fill="auto"/>
          </w:tcPr>
          <w:p w14:paraId="6551382D" w14:textId="77777777" w:rsidR="00C24574" w:rsidRPr="00C24029" w:rsidRDefault="00C24574" w:rsidP="002572AD">
            <w:pPr>
              <w:pStyle w:val="ASFKTablenorm"/>
              <w:ind w:left="57" w:right="57"/>
            </w:pPr>
            <w:r w:rsidRPr="00C24029">
              <w:t>Код запроса</w:t>
            </w:r>
          </w:p>
        </w:tc>
        <w:tc>
          <w:tcPr>
            <w:tcW w:w="3159" w:type="pct"/>
            <w:shd w:val="clear" w:color="auto" w:fill="auto"/>
          </w:tcPr>
          <w:p w14:paraId="77E4FD12" w14:textId="77777777" w:rsidR="00C24574" w:rsidRPr="00C24029" w:rsidRDefault="00C24574" w:rsidP="002572AD">
            <w:pPr>
              <w:pStyle w:val="ASFKTablenorm"/>
              <w:ind w:left="57" w:right="57"/>
            </w:pPr>
            <w:r w:rsidRPr="00C24029">
              <w:t>Код запроса родительского документа.</w:t>
            </w:r>
          </w:p>
        </w:tc>
      </w:tr>
      <w:tr w:rsidR="00C24574" w:rsidRPr="00A34B5C" w14:paraId="0D7D3D23" w14:textId="77777777" w:rsidTr="002572AD">
        <w:tc>
          <w:tcPr>
            <w:tcW w:w="1841" w:type="pct"/>
            <w:shd w:val="clear" w:color="auto" w:fill="auto"/>
          </w:tcPr>
          <w:p w14:paraId="3907B7E8" w14:textId="77777777" w:rsidR="00C24574" w:rsidRPr="00C24029" w:rsidRDefault="00C24574" w:rsidP="002572AD">
            <w:pPr>
              <w:pStyle w:val="ASFKTablenorm"/>
              <w:ind w:left="57" w:right="57"/>
            </w:pPr>
            <w:r w:rsidRPr="00C24029">
              <w:t>Код ответа</w:t>
            </w:r>
          </w:p>
        </w:tc>
        <w:tc>
          <w:tcPr>
            <w:tcW w:w="3159" w:type="pct"/>
            <w:shd w:val="clear" w:color="auto" w:fill="auto"/>
          </w:tcPr>
          <w:p w14:paraId="78270F27" w14:textId="77777777" w:rsidR="00C24574" w:rsidRPr="00C24029" w:rsidRDefault="00C24574" w:rsidP="002572AD">
            <w:pPr>
              <w:pStyle w:val="ASFKTablenorm"/>
              <w:ind w:left="57" w:right="57"/>
            </w:pPr>
            <w:r w:rsidRPr="00C24029">
              <w:t>Код ответа. Выбирается из кодов ответа.</w:t>
            </w:r>
          </w:p>
        </w:tc>
      </w:tr>
      <w:tr w:rsidR="00C24574" w:rsidRPr="00A34B5C" w14:paraId="0B71CFD3" w14:textId="77777777" w:rsidTr="002572AD">
        <w:tc>
          <w:tcPr>
            <w:tcW w:w="1841" w:type="pct"/>
            <w:shd w:val="clear" w:color="auto" w:fill="auto"/>
          </w:tcPr>
          <w:p w14:paraId="189F25D5" w14:textId="77777777" w:rsidR="00C24574" w:rsidRPr="00C24029" w:rsidRDefault="00C24574" w:rsidP="002572AD">
            <w:pPr>
              <w:pStyle w:val="ASFKTablenorm"/>
              <w:ind w:left="57" w:right="57"/>
            </w:pPr>
            <w:r w:rsidRPr="00C24029">
              <w:t>Ответ</w:t>
            </w:r>
          </w:p>
        </w:tc>
        <w:tc>
          <w:tcPr>
            <w:tcW w:w="3159" w:type="pct"/>
            <w:shd w:val="clear" w:color="auto" w:fill="auto"/>
          </w:tcPr>
          <w:p w14:paraId="2C7B261C" w14:textId="77777777" w:rsidR="00C24574" w:rsidRPr="00C24029" w:rsidRDefault="00C24574" w:rsidP="002572AD">
            <w:pPr>
              <w:pStyle w:val="ASFKTablenorm"/>
              <w:ind w:left="57" w:right="57"/>
            </w:pPr>
            <w:r w:rsidRPr="00C24029">
              <w:t>Заполняется в ВФ на основании записи из кодов ответа, на</w:t>
            </w:r>
            <w:r w:rsidRPr="00C24574">
              <w:t>й</w:t>
            </w:r>
            <w:r w:rsidRPr="00C24029">
              <w:t>денной по коду.</w:t>
            </w:r>
          </w:p>
        </w:tc>
      </w:tr>
      <w:tr w:rsidR="00C24574" w:rsidRPr="00A34B5C" w14:paraId="0201AF1A" w14:textId="77777777" w:rsidTr="002572AD">
        <w:tc>
          <w:tcPr>
            <w:tcW w:w="5000" w:type="pct"/>
            <w:gridSpan w:val="2"/>
            <w:shd w:val="clear" w:color="auto" w:fill="auto"/>
          </w:tcPr>
          <w:p w14:paraId="283E885A" w14:textId="77777777" w:rsidR="00C24574" w:rsidRPr="00C24029" w:rsidRDefault="00C24574" w:rsidP="002572AD">
            <w:pPr>
              <w:pStyle w:val="ASFKTablenorm"/>
              <w:ind w:left="57" w:right="57"/>
            </w:pPr>
            <w:r w:rsidRPr="00C24029">
              <w:t xml:space="preserve">Группа </w:t>
            </w:r>
            <w:r w:rsidR="00237D21">
              <w:t>«</w:t>
            </w:r>
            <w:r w:rsidRPr="00C24029">
              <w:t>Идентификаторы исходного ЭПС</w:t>
            </w:r>
            <w:r w:rsidR="00237D21">
              <w:t>»</w:t>
            </w:r>
          </w:p>
        </w:tc>
      </w:tr>
      <w:tr w:rsidR="00C24574" w:rsidRPr="00A34B5C" w14:paraId="0C938983" w14:textId="77777777" w:rsidTr="002572AD">
        <w:tc>
          <w:tcPr>
            <w:tcW w:w="1841" w:type="pct"/>
            <w:shd w:val="clear" w:color="auto" w:fill="auto"/>
          </w:tcPr>
          <w:p w14:paraId="15A73A16" w14:textId="77777777" w:rsidR="00C24574" w:rsidRPr="00C24029" w:rsidRDefault="00C24574" w:rsidP="002572AD">
            <w:pPr>
              <w:pStyle w:val="ASFKTablenorm"/>
              <w:ind w:left="57" w:right="57"/>
            </w:pPr>
            <w:r w:rsidRPr="00C24029">
              <w:t>Номер</w:t>
            </w:r>
          </w:p>
        </w:tc>
        <w:tc>
          <w:tcPr>
            <w:tcW w:w="3159" w:type="pct"/>
            <w:shd w:val="clear" w:color="auto" w:fill="auto"/>
          </w:tcPr>
          <w:p w14:paraId="4B6C15F7" w14:textId="77777777" w:rsidR="00C24574" w:rsidRPr="00C24029" w:rsidRDefault="00C24574" w:rsidP="002572AD">
            <w:pPr>
              <w:pStyle w:val="ASFKTablenorm"/>
              <w:ind w:left="57" w:right="57"/>
            </w:pPr>
            <w:r w:rsidRPr="00C24029">
              <w:t>Номер ЭС в течение опердня родительского док</w:t>
            </w:r>
            <w:r w:rsidRPr="00C24574">
              <w:t>у</w:t>
            </w:r>
            <w:r w:rsidRPr="00C24029">
              <w:t>мента.</w:t>
            </w:r>
          </w:p>
        </w:tc>
      </w:tr>
      <w:tr w:rsidR="00C24574" w:rsidRPr="00A34B5C" w14:paraId="5BCC820E" w14:textId="77777777" w:rsidTr="002572AD">
        <w:tc>
          <w:tcPr>
            <w:tcW w:w="1841" w:type="pct"/>
            <w:shd w:val="clear" w:color="auto" w:fill="auto"/>
          </w:tcPr>
          <w:p w14:paraId="130F25D5" w14:textId="77777777" w:rsidR="00C24574" w:rsidRPr="00C24029" w:rsidRDefault="00C24574" w:rsidP="002572AD">
            <w:pPr>
              <w:pStyle w:val="ASFKTablenorm"/>
              <w:ind w:left="57" w:right="57"/>
            </w:pPr>
            <w:r w:rsidRPr="00C24029">
              <w:t>Дата</w:t>
            </w:r>
          </w:p>
        </w:tc>
        <w:tc>
          <w:tcPr>
            <w:tcW w:w="3159" w:type="pct"/>
            <w:shd w:val="clear" w:color="auto" w:fill="auto"/>
          </w:tcPr>
          <w:p w14:paraId="472B1B8B" w14:textId="77777777" w:rsidR="00C24574" w:rsidRPr="00C24029" w:rsidRDefault="00C24574" w:rsidP="002572AD">
            <w:pPr>
              <w:pStyle w:val="ASFKTablenorm"/>
              <w:ind w:left="57" w:right="57"/>
            </w:pPr>
            <w:r w:rsidRPr="00C24029">
              <w:t>Дата составления ЭС родительского документа.</w:t>
            </w:r>
          </w:p>
        </w:tc>
      </w:tr>
      <w:tr w:rsidR="00C24574" w:rsidRPr="00A34B5C" w14:paraId="36698283" w14:textId="77777777" w:rsidTr="002572AD">
        <w:tc>
          <w:tcPr>
            <w:tcW w:w="5000" w:type="pct"/>
            <w:gridSpan w:val="2"/>
            <w:shd w:val="clear" w:color="auto" w:fill="auto"/>
          </w:tcPr>
          <w:p w14:paraId="4FA635C4" w14:textId="77777777" w:rsidR="00C24574" w:rsidRPr="00C24029" w:rsidRDefault="00C24574" w:rsidP="002572AD">
            <w:pPr>
              <w:pStyle w:val="ASFKTablenorm"/>
              <w:ind w:left="57" w:right="57"/>
            </w:pPr>
            <w:r w:rsidRPr="00C24029">
              <w:t xml:space="preserve">Группа </w:t>
            </w:r>
            <w:r w:rsidR="00237D21">
              <w:t>«</w:t>
            </w:r>
            <w:r w:rsidRPr="00C24029">
              <w:t xml:space="preserve">Реквизиты ЭПС, поясняющие </w:t>
            </w:r>
            <w:r w:rsidR="005D1C43">
              <w:t>ответ</w:t>
            </w:r>
            <w:r w:rsidR="00237D21">
              <w:t>»</w:t>
            </w:r>
          </w:p>
        </w:tc>
      </w:tr>
      <w:tr w:rsidR="00C24574" w:rsidRPr="00A34B5C" w14:paraId="5D559CBA" w14:textId="77777777" w:rsidTr="002572AD">
        <w:tc>
          <w:tcPr>
            <w:tcW w:w="1841" w:type="pct"/>
            <w:shd w:val="clear" w:color="auto" w:fill="auto"/>
          </w:tcPr>
          <w:p w14:paraId="08C09B0F" w14:textId="77777777" w:rsidR="00C24574" w:rsidRPr="00C24029" w:rsidRDefault="005D1C43" w:rsidP="002572AD">
            <w:pPr>
              <w:pStyle w:val="ASFKTablenorm"/>
              <w:ind w:left="57" w:right="57"/>
            </w:pPr>
            <w:r>
              <w:t>Номер распоряжения</w:t>
            </w:r>
          </w:p>
        </w:tc>
        <w:tc>
          <w:tcPr>
            <w:tcW w:w="3159" w:type="pct"/>
            <w:shd w:val="clear" w:color="auto" w:fill="auto"/>
          </w:tcPr>
          <w:p w14:paraId="60093C27" w14:textId="77777777" w:rsidR="00C24574" w:rsidRPr="00C24029" w:rsidRDefault="005D1C43" w:rsidP="002572AD">
            <w:pPr>
              <w:pStyle w:val="ASFKTablenorm"/>
              <w:ind w:left="57" w:right="57"/>
            </w:pPr>
            <w:r>
              <w:t>Заполняется значениями соответствующих полей документа-основания.</w:t>
            </w:r>
          </w:p>
        </w:tc>
      </w:tr>
      <w:tr w:rsidR="00C24574" w:rsidRPr="00A34B5C" w14:paraId="2F28B4C6" w14:textId="77777777" w:rsidTr="002572AD">
        <w:tc>
          <w:tcPr>
            <w:tcW w:w="1841" w:type="pct"/>
            <w:shd w:val="clear" w:color="auto" w:fill="auto"/>
          </w:tcPr>
          <w:p w14:paraId="386A6F60" w14:textId="77777777" w:rsidR="00C24574" w:rsidRPr="00C24029" w:rsidRDefault="005D1C43" w:rsidP="002572AD">
            <w:pPr>
              <w:pStyle w:val="ASFKTablenorm"/>
              <w:ind w:left="57" w:right="57"/>
            </w:pPr>
            <w:r>
              <w:t>Дата составления распоряжения</w:t>
            </w:r>
          </w:p>
        </w:tc>
        <w:tc>
          <w:tcPr>
            <w:tcW w:w="3159" w:type="pct"/>
            <w:shd w:val="clear" w:color="auto" w:fill="auto"/>
          </w:tcPr>
          <w:p w14:paraId="663F8D9D" w14:textId="77777777" w:rsidR="00C24574" w:rsidRPr="00C24029" w:rsidRDefault="005D1C43" w:rsidP="002572AD">
            <w:pPr>
              <w:pStyle w:val="ASFKTablenorm"/>
              <w:ind w:left="57" w:right="57"/>
            </w:pPr>
            <w:r>
              <w:t>Заполняется значениями соответствующих полей документа-основания.</w:t>
            </w:r>
          </w:p>
        </w:tc>
      </w:tr>
      <w:tr w:rsidR="00C24574" w:rsidRPr="00A34B5C" w14:paraId="6DD3B5C4" w14:textId="77777777" w:rsidTr="002572AD">
        <w:tc>
          <w:tcPr>
            <w:tcW w:w="1841" w:type="pct"/>
            <w:shd w:val="clear" w:color="auto" w:fill="auto"/>
          </w:tcPr>
          <w:p w14:paraId="47ABE99E" w14:textId="77777777" w:rsidR="00C24574" w:rsidRPr="00C24029" w:rsidRDefault="00C24574" w:rsidP="002572AD">
            <w:pPr>
              <w:pStyle w:val="ASFKTablenorm"/>
              <w:ind w:left="57" w:right="57"/>
            </w:pPr>
            <w:r w:rsidRPr="00C24029">
              <w:t>Расчетный счет плательщика</w:t>
            </w:r>
          </w:p>
        </w:tc>
        <w:tc>
          <w:tcPr>
            <w:tcW w:w="3159" w:type="pct"/>
            <w:shd w:val="clear" w:color="auto" w:fill="auto"/>
          </w:tcPr>
          <w:p w14:paraId="292E3C80" w14:textId="77777777" w:rsidR="00C24574" w:rsidRPr="00C24029" w:rsidRDefault="00C24574" w:rsidP="002572AD">
            <w:pPr>
              <w:pStyle w:val="ASFKTablenorm"/>
              <w:ind w:left="57" w:right="57"/>
            </w:pPr>
            <w:r w:rsidRPr="00C24029">
              <w:t>Номер банковского (лицевого) счета плательщика родительск</w:t>
            </w:r>
            <w:r w:rsidRPr="00C24574">
              <w:t>о</w:t>
            </w:r>
            <w:r w:rsidRPr="00C24029">
              <w:t>го документа.</w:t>
            </w:r>
          </w:p>
        </w:tc>
      </w:tr>
      <w:tr w:rsidR="00C24574" w:rsidRPr="00A34B5C" w14:paraId="4F4F4663" w14:textId="77777777" w:rsidTr="002572AD">
        <w:tc>
          <w:tcPr>
            <w:tcW w:w="1841" w:type="pct"/>
            <w:shd w:val="clear" w:color="auto" w:fill="auto"/>
          </w:tcPr>
          <w:p w14:paraId="6DF1140A" w14:textId="77777777" w:rsidR="00C24574" w:rsidRPr="00C24029" w:rsidRDefault="00C24574" w:rsidP="002572AD">
            <w:pPr>
              <w:pStyle w:val="ASFKTablenorm"/>
              <w:ind w:left="57" w:right="57"/>
            </w:pPr>
            <w:r w:rsidRPr="00C24029">
              <w:t>Расчетный счет получателя</w:t>
            </w:r>
          </w:p>
        </w:tc>
        <w:tc>
          <w:tcPr>
            <w:tcW w:w="3159" w:type="pct"/>
            <w:shd w:val="clear" w:color="auto" w:fill="auto"/>
          </w:tcPr>
          <w:p w14:paraId="549ABCF1" w14:textId="77777777" w:rsidR="00C24574" w:rsidRPr="00C24029" w:rsidRDefault="00C24574" w:rsidP="002572AD">
            <w:pPr>
              <w:pStyle w:val="ASFKTablenorm"/>
              <w:ind w:left="57" w:right="57"/>
            </w:pPr>
            <w:r w:rsidRPr="00C24029">
              <w:t>Номер банковского (лицевого) счета получателя родительск</w:t>
            </w:r>
            <w:r w:rsidRPr="00C24574">
              <w:t>о</w:t>
            </w:r>
            <w:r w:rsidRPr="00C24029">
              <w:t>го документа.</w:t>
            </w:r>
          </w:p>
        </w:tc>
      </w:tr>
      <w:tr w:rsidR="00C24574" w:rsidRPr="00A34B5C" w14:paraId="0EB834AB" w14:textId="77777777" w:rsidTr="002572AD">
        <w:tc>
          <w:tcPr>
            <w:tcW w:w="1841" w:type="pct"/>
            <w:shd w:val="clear" w:color="auto" w:fill="auto"/>
          </w:tcPr>
          <w:p w14:paraId="2F4C1FD4" w14:textId="77777777" w:rsidR="00C24574" w:rsidRPr="00C24029" w:rsidRDefault="00C24574" w:rsidP="002572AD">
            <w:pPr>
              <w:pStyle w:val="ASFKTablenorm"/>
              <w:ind w:left="57" w:right="57"/>
            </w:pPr>
            <w:r w:rsidRPr="00C24029">
              <w:t>Сумма</w:t>
            </w:r>
          </w:p>
        </w:tc>
        <w:tc>
          <w:tcPr>
            <w:tcW w:w="3159" w:type="pct"/>
            <w:shd w:val="clear" w:color="auto" w:fill="auto"/>
          </w:tcPr>
          <w:p w14:paraId="166DD605" w14:textId="77777777" w:rsidR="00C24574" w:rsidRPr="00C24029" w:rsidRDefault="00C24574" w:rsidP="002572AD">
            <w:pPr>
              <w:pStyle w:val="ASFKTablenorm"/>
              <w:ind w:left="57" w:right="57"/>
            </w:pPr>
            <w:r w:rsidRPr="00C24029">
              <w:t>Сумма родительского документа.</w:t>
            </w:r>
          </w:p>
        </w:tc>
      </w:tr>
      <w:tr w:rsidR="00C24574" w:rsidRPr="00A34B5C" w14:paraId="41AF9589" w14:textId="77777777" w:rsidTr="002572AD">
        <w:tc>
          <w:tcPr>
            <w:tcW w:w="1841" w:type="pct"/>
            <w:shd w:val="clear" w:color="auto" w:fill="auto"/>
          </w:tcPr>
          <w:p w14:paraId="4BC93619" w14:textId="77777777" w:rsidR="00C24574" w:rsidRPr="00C24029" w:rsidRDefault="00C24574" w:rsidP="002572AD">
            <w:pPr>
              <w:pStyle w:val="ASFKTablenorm"/>
              <w:ind w:left="57" w:right="57"/>
            </w:pPr>
            <w:r w:rsidRPr="00C24029">
              <w:t>Дата зачисления получателю</w:t>
            </w:r>
          </w:p>
        </w:tc>
        <w:tc>
          <w:tcPr>
            <w:tcW w:w="3159" w:type="pct"/>
            <w:shd w:val="clear" w:color="auto" w:fill="auto"/>
          </w:tcPr>
          <w:p w14:paraId="012D3CD8" w14:textId="77777777" w:rsidR="00C24574" w:rsidRPr="00C24029" w:rsidRDefault="00C24574" w:rsidP="002572AD">
            <w:pPr>
              <w:pStyle w:val="ASFKTablenorm"/>
              <w:ind w:left="57" w:right="57"/>
            </w:pPr>
            <w:r w:rsidRPr="00C24029">
              <w:t>Дата зачисления средств на счет получателя.</w:t>
            </w:r>
          </w:p>
          <w:p w14:paraId="3F83E331" w14:textId="77777777" w:rsidR="00C24574" w:rsidRPr="00C24029" w:rsidRDefault="00C24574" w:rsidP="002572AD">
            <w:pPr>
              <w:pStyle w:val="ASFKTablenorm"/>
              <w:ind w:left="57" w:right="57"/>
            </w:pPr>
            <w:r w:rsidRPr="00C24029">
              <w:t>Ручной ввод.</w:t>
            </w:r>
          </w:p>
        </w:tc>
      </w:tr>
      <w:tr w:rsidR="00C24574" w:rsidRPr="00A34B5C" w14:paraId="28990C5F" w14:textId="77777777" w:rsidTr="002572AD">
        <w:tc>
          <w:tcPr>
            <w:tcW w:w="1841" w:type="pct"/>
            <w:shd w:val="clear" w:color="auto" w:fill="auto"/>
          </w:tcPr>
          <w:p w14:paraId="080879B2" w14:textId="77777777" w:rsidR="00C24574" w:rsidRPr="00C24029" w:rsidRDefault="00C24574" w:rsidP="002572AD">
            <w:pPr>
              <w:pStyle w:val="ASFKTablenorm"/>
              <w:ind w:left="57" w:right="57"/>
            </w:pPr>
            <w:r w:rsidRPr="00C24029">
              <w:t>К/с банка получателя</w:t>
            </w:r>
          </w:p>
        </w:tc>
        <w:tc>
          <w:tcPr>
            <w:tcW w:w="3159" w:type="pct"/>
            <w:shd w:val="clear" w:color="auto" w:fill="auto"/>
          </w:tcPr>
          <w:p w14:paraId="48315BBC" w14:textId="77777777" w:rsidR="00C24574" w:rsidRPr="00C24029" w:rsidRDefault="00C24574" w:rsidP="002572AD">
            <w:pPr>
              <w:pStyle w:val="ASFKTablenorm"/>
              <w:ind w:left="57" w:right="57"/>
            </w:pPr>
            <w:r w:rsidRPr="00C24029">
              <w:t>Номер к/с банка получателя.</w:t>
            </w:r>
          </w:p>
        </w:tc>
      </w:tr>
      <w:tr w:rsidR="00C24574" w:rsidRPr="00A34B5C" w14:paraId="47A6558F" w14:textId="77777777" w:rsidTr="002572AD">
        <w:tc>
          <w:tcPr>
            <w:tcW w:w="1841" w:type="pct"/>
            <w:shd w:val="clear" w:color="auto" w:fill="auto"/>
          </w:tcPr>
          <w:p w14:paraId="127C6085" w14:textId="77777777" w:rsidR="00C24574" w:rsidRPr="00C24029" w:rsidRDefault="00C24574" w:rsidP="002572AD">
            <w:pPr>
              <w:pStyle w:val="ASFKTablenorm"/>
              <w:ind w:left="57" w:right="57"/>
            </w:pPr>
            <w:r w:rsidRPr="00C24029">
              <w:t>БИК банка получателя</w:t>
            </w:r>
          </w:p>
        </w:tc>
        <w:tc>
          <w:tcPr>
            <w:tcW w:w="3159" w:type="pct"/>
            <w:shd w:val="clear" w:color="auto" w:fill="auto"/>
          </w:tcPr>
          <w:p w14:paraId="488F9726" w14:textId="77777777" w:rsidR="00C24574" w:rsidRPr="00C24029" w:rsidRDefault="00C24574" w:rsidP="002572AD">
            <w:pPr>
              <w:pStyle w:val="ASFKTablenorm"/>
              <w:ind w:left="57" w:right="57"/>
            </w:pPr>
            <w:r w:rsidRPr="00C24029">
              <w:t>БИК банка получателя.</w:t>
            </w:r>
          </w:p>
        </w:tc>
      </w:tr>
      <w:tr w:rsidR="00C24574" w:rsidRPr="00A34B5C" w14:paraId="22A5B698" w14:textId="77777777" w:rsidTr="002572AD">
        <w:tc>
          <w:tcPr>
            <w:tcW w:w="1841" w:type="pct"/>
            <w:shd w:val="clear" w:color="auto" w:fill="auto"/>
          </w:tcPr>
          <w:p w14:paraId="532D3719" w14:textId="77777777" w:rsidR="00C24574" w:rsidRPr="00C24029" w:rsidRDefault="00C24574" w:rsidP="002572AD">
            <w:pPr>
              <w:pStyle w:val="ASFKTablenorm"/>
              <w:ind w:left="57" w:right="57"/>
            </w:pPr>
            <w:r w:rsidRPr="00C24029">
              <w:t>Плательщик</w:t>
            </w:r>
          </w:p>
        </w:tc>
        <w:tc>
          <w:tcPr>
            <w:tcW w:w="3159" w:type="pct"/>
            <w:shd w:val="clear" w:color="auto" w:fill="auto"/>
          </w:tcPr>
          <w:p w14:paraId="08A7A65B" w14:textId="77777777" w:rsidR="00C24574" w:rsidRPr="00C24029" w:rsidRDefault="00C24574" w:rsidP="002572AD">
            <w:pPr>
              <w:pStyle w:val="ASFKTablenorm"/>
              <w:ind w:left="57" w:right="57"/>
            </w:pPr>
            <w:r w:rsidRPr="00C24029">
              <w:t>Наименование плательщика родительского док</w:t>
            </w:r>
            <w:r w:rsidRPr="00C24574">
              <w:t>у</w:t>
            </w:r>
            <w:r w:rsidRPr="00C24029">
              <w:t>мента.</w:t>
            </w:r>
          </w:p>
        </w:tc>
      </w:tr>
      <w:tr w:rsidR="00C24574" w:rsidRPr="00A34B5C" w14:paraId="0FB6FB25" w14:textId="77777777" w:rsidTr="002572AD">
        <w:tc>
          <w:tcPr>
            <w:tcW w:w="1841" w:type="pct"/>
            <w:shd w:val="clear" w:color="auto" w:fill="auto"/>
          </w:tcPr>
          <w:p w14:paraId="4A5AAE46" w14:textId="77777777" w:rsidR="00C24574" w:rsidRPr="00C24029" w:rsidRDefault="00C24574" w:rsidP="002572AD">
            <w:pPr>
              <w:pStyle w:val="ASFKTablenorm"/>
              <w:ind w:left="57" w:right="57"/>
            </w:pPr>
            <w:r w:rsidRPr="00C24029">
              <w:t>Получатель</w:t>
            </w:r>
          </w:p>
        </w:tc>
        <w:tc>
          <w:tcPr>
            <w:tcW w:w="3159" w:type="pct"/>
            <w:shd w:val="clear" w:color="auto" w:fill="auto"/>
          </w:tcPr>
          <w:p w14:paraId="13DC9118" w14:textId="77777777" w:rsidR="00C24574" w:rsidRPr="00C24029" w:rsidRDefault="00C24574" w:rsidP="002572AD">
            <w:pPr>
              <w:pStyle w:val="ASFKTablenorm"/>
              <w:ind w:left="57" w:right="57"/>
            </w:pPr>
            <w:r w:rsidRPr="00C24029">
              <w:t>Наименование получателя родительского док</w:t>
            </w:r>
            <w:r w:rsidRPr="00C24574">
              <w:t>у</w:t>
            </w:r>
            <w:r w:rsidRPr="00C24029">
              <w:t>мента.</w:t>
            </w:r>
          </w:p>
        </w:tc>
      </w:tr>
      <w:tr w:rsidR="00C24574" w:rsidRPr="00A34B5C" w14:paraId="29654EED" w14:textId="77777777" w:rsidTr="002572AD">
        <w:tc>
          <w:tcPr>
            <w:tcW w:w="1841" w:type="pct"/>
            <w:shd w:val="clear" w:color="auto" w:fill="auto"/>
          </w:tcPr>
          <w:p w14:paraId="79CD8178" w14:textId="77777777" w:rsidR="00C24574" w:rsidRPr="00C24029" w:rsidRDefault="00C24574" w:rsidP="002572AD">
            <w:pPr>
              <w:pStyle w:val="ASFKTablenorm"/>
              <w:ind w:left="57" w:right="57"/>
            </w:pPr>
            <w:r>
              <w:t>Текст запроса</w:t>
            </w:r>
          </w:p>
        </w:tc>
        <w:tc>
          <w:tcPr>
            <w:tcW w:w="3159" w:type="pct"/>
            <w:shd w:val="clear" w:color="auto" w:fill="auto"/>
          </w:tcPr>
          <w:p w14:paraId="5BECE04A" w14:textId="77777777" w:rsidR="00C24574" w:rsidRPr="00C24029" w:rsidRDefault="00C24574" w:rsidP="002572AD">
            <w:pPr>
              <w:pStyle w:val="ASFKTablenorm"/>
              <w:ind w:left="57" w:right="57"/>
            </w:pPr>
            <w:r w:rsidRPr="00C24029">
              <w:t>Текст запроса</w:t>
            </w:r>
            <w:r>
              <w:t xml:space="preserve"> из родительского документа</w:t>
            </w:r>
            <w:r w:rsidRPr="00C24029">
              <w:t>.</w:t>
            </w:r>
          </w:p>
        </w:tc>
      </w:tr>
      <w:tr w:rsidR="00C24574" w:rsidRPr="00A34B5C" w14:paraId="5C1173E0" w14:textId="77777777" w:rsidTr="002572AD">
        <w:tc>
          <w:tcPr>
            <w:tcW w:w="1841" w:type="pct"/>
            <w:shd w:val="clear" w:color="auto" w:fill="auto"/>
          </w:tcPr>
          <w:p w14:paraId="2E919DFC" w14:textId="77777777" w:rsidR="00C24574" w:rsidRPr="00C24029" w:rsidRDefault="00C24574" w:rsidP="002572AD">
            <w:pPr>
              <w:pStyle w:val="ASFKTablenorm"/>
              <w:ind w:left="57" w:right="57"/>
            </w:pPr>
            <w:r w:rsidRPr="00C24029">
              <w:t>Текст ответа</w:t>
            </w:r>
          </w:p>
        </w:tc>
        <w:tc>
          <w:tcPr>
            <w:tcW w:w="3159" w:type="pct"/>
            <w:shd w:val="clear" w:color="auto" w:fill="auto"/>
          </w:tcPr>
          <w:p w14:paraId="236695C1" w14:textId="77777777" w:rsidR="00C24574" w:rsidRPr="00C24029" w:rsidRDefault="00C24574" w:rsidP="002572AD">
            <w:pPr>
              <w:pStyle w:val="ASFKTablenorm"/>
              <w:ind w:left="57" w:right="57"/>
            </w:pPr>
            <w:r w:rsidRPr="00C24029">
              <w:t>Текст ответа.</w:t>
            </w:r>
          </w:p>
          <w:p w14:paraId="318BD259" w14:textId="77777777" w:rsidR="00C24574" w:rsidRPr="00C24029" w:rsidRDefault="00C24574" w:rsidP="002572AD">
            <w:pPr>
              <w:pStyle w:val="ASFKTablenorm"/>
              <w:ind w:left="57" w:right="57"/>
            </w:pPr>
            <w:r w:rsidRPr="00C24029">
              <w:t>Ручной ввод.</w:t>
            </w:r>
          </w:p>
        </w:tc>
      </w:tr>
      <w:tr w:rsidR="00B3233F" w:rsidRPr="00A34B5C" w14:paraId="5A79369B" w14:textId="77777777" w:rsidTr="002572AD">
        <w:tc>
          <w:tcPr>
            <w:tcW w:w="5000" w:type="pct"/>
            <w:gridSpan w:val="2"/>
            <w:shd w:val="clear" w:color="auto" w:fill="auto"/>
          </w:tcPr>
          <w:p w14:paraId="24974686" w14:textId="77777777" w:rsidR="00B3233F" w:rsidRPr="00C24029" w:rsidRDefault="00B3233F" w:rsidP="002572AD">
            <w:pPr>
              <w:pStyle w:val="ASFKTablenorm"/>
              <w:ind w:left="57" w:right="57"/>
            </w:pPr>
            <w:r w:rsidRPr="00C24029">
              <w:t xml:space="preserve">Группа полей </w:t>
            </w:r>
            <w:r>
              <w:t>«</w:t>
            </w:r>
            <w:r w:rsidRPr="00C24029">
              <w:t>Список уточняемых реквизитов</w:t>
            </w:r>
            <w:r>
              <w:t>»</w:t>
            </w:r>
          </w:p>
        </w:tc>
      </w:tr>
      <w:tr w:rsidR="00B971D3" w:rsidRPr="00A34B5C" w14:paraId="23FB8184" w14:textId="77777777" w:rsidTr="002572AD">
        <w:tc>
          <w:tcPr>
            <w:tcW w:w="1841" w:type="pct"/>
            <w:shd w:val="clear" w:color="auto" w:fill="auto"/>
          </w:tcPr>
          <w:p w14:paraId="7730AD6D" w14:textId="77777777" w:rsidR="00B971D3" w:rsidRPr="00C24029" w:rsidRDefault="001F17CB" w:rsidP="002572AD">
            <w:pPr>
              <w:pStyle w:val="ASFKTablenorm"/>
              <w:ind w:left="57" w:right="57"/>
            </w:pPr>
            <w:r>
              <w:t>Номер</w:t>
            </w:r>
            <w:r w:rsidR="00B971D3" w:rsidRPr="00C24029">
              <w:t xml:space="preserve"> реквизита</w:t>
            </w:r>
            <w:r>
              <w:t xml:space="preserve"> (поля)</w:t>
            </w:r>
          </w:p>
        </w:tc>
        <w:tc>
          <w:tcPr>
            <w:tcW w:w="3159" w:type="pct"/>
            <w:shd w:val="clear" w:color="auto" w:fill="auto"/>
          </w:tcPr>
          <w:p w14:paraId="217A15A0" w14:textId="77777777" w:rsidR="00B971D3" w:rsidRDefault="00B971D3" w:rsidP="002572AD">
            <w:pPr>
              <w:pStyle w:val="ASFKTablenorm"/>
              <w:ind w:left="57" w:right="57"/>
            </w:pPr>
            <w:r w:rsidRPr="006B6CF9">
              <w:t>Номер реквизита (поля) родительского документа.</w:t>
            </w:r>
          </w:p>
          <w:p w14:paraId="639C6BAC" w14:textId="77777777" w:rsidR="001F17CB" w:rsidRPr="001F17CB" w:rsidRDefault="001F17CB" w:rsidP="002572AD">
            <w:pPr>
              <w:pStyle w:val="ASFKTableNum"/>
              <w:numPr>
                <w:ilvl w:val="0"/>
                <w:numId w:val="56"/>
              </w:numPr>
            </w:pPr>
            <w:r w:rsidRPr="008E257D">
              <w:t>При формировании документа на основании</w:t>
            </w:r>
            <w:r w:rsidR="00C80568">
              <w:t xml:space="preserve"> </w:t>
            </w:r>
            <w:r w:rsidRPr="008E257D">
              <w:t>родительских д</w:t>
            </w:r>
            <w:r w:rsidRPr="001F17CB">
              <w:t>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14:paraId="02DB8971" w14:textId="77777777" w:rsidR="001F17CB" w:rsidRPr="001F17CB" w:rsidRDefault="001F17CB" w:rsidP="001F17CB">
            <w:pPr>
              <w:pStyle w:val="ASFKTableNum"/>
            </w:pPr>
            <w:r w:rsidRPr="008E257D">
              <w:lastRenderedPageBreak/>
              <w:t>При формировании документа на основании родительск</w:t>
            </w:r>
            <w:r w:rsidRPr="001F17CB">
              <w:t>ого документа «</w:t>
            </w:r>
            <w:r w:rsidR="00880645">
              <w:t>Запрос о получении информации по ЭПС участника</w:t>
            </w:r>
            <w:r w:rsidRPr="001F17CB">
              <w:t>» поле не требуется заполнять автоматически. В этом случае значение поля заполняется вручную пользователем из следующего списка:</w:t>
            </w:r>
          </w:p>
          <w:p w14:paraId="3B34735E" w14:textId="77777777" w:rsidR="001F17CB" w:rsidRPr="008C6602" w:rsidRDefault="001F17CB" w:rsidP="001F17CB">
            <w:pPr>
              <w:pStyle w:val="ASFKTableListMark"/>
            </w:pPr>
            <w:r w:rsidRPr="008C6602">
              <w:t>22</w:t>
            </w:r>
            <w:r w:rsidRPr="008C6602">
              <w:tab/>
            </w:r>
            <w:r>
              <w:t xml:space="preserve"> – Код (УИН);</w:t>
            </w:r>
          </w:p>
          <w:p w14:paraId="663AA348" w14:textId="77777777" w:rsidR="001F17CB" w:rsidRPr="008C6602" w:rsidRDefault="001F17CB" w:rsidP="001F17CB">
            <w:pPr>
              <w:pStyle w:val="ASFKTableListMark"/>
            </w:pPr>
            <w:r w:rsidRPr="008C6602">
              <w:t>60</w:t>
            </w:r>
            <w:r w:rsidRPr="008C6602">
              <w:tab/>
            </w:r>
            <w:r>
              <w:t xml:space="preserve"> – ИНН плательщика;</w:t>
            </w:r>
          </w:p>
          <w:p w14:paraId="7296F298" w14:textId="77777777" w:rsidR="001F17CB" w:rsidRPr="008C6602" w:rsidRDefault="001F17CB" w:rsidP="001F17CB">
            <w:pPr>
              <w:pStyle w:val="ASFKTableListMark"/>
            </w:pPr>
            <w:r w:rsidRPr="008C6602">
              <w:t>61</w:t>
            </w:r>
            <w:r>
              <w:t xml:space="preserve"> – ИНН получателя</w:t>
            </w:r>
            <w:r>
              <w:tab/>
              <w:t>;</w:t>
            </w:r>
          </w:p>
          <w:p w14:paraId="23E5B193" w14:textId="77777777" w:rsidR="001F17CB" w:rsidRPr="008C6602" w:rsidRDefault="001F17CB" w:rsidP="001F17CB">
            <w:pPr>
              <w:pStyle w:val="ASFKTableListMark"/>
            </w:pPr>
            <w:r w:rsidRPr="008C6602">
              <w:t>101</w:t>
            </w:r>
            <w:r>
              <w:t xml:space="preserve"> – </w:t>
            </w:r>
            <w:r w:rsidRPr="008C6602">
              <w:tab/>
              <w:t>Ст</w:t>
            </w:r>
            <w:r>
              <w:t>атус налогоплательщика (101);</w:t>
            </w:r>
          </w:p>
          <w:p w14:paraId="3DDA0DB9" w14:textId="77777777" w:rsidR="001F17CB" w:rsidRPr="008C6602" w:rsidRDefault="001F17CB" w:rsidP="001F17CB">
            <w:pPr>
              <w:pStyle w:val="ASFKTableListMark"/>
            </w:pPr>
            <w:r w:rsidRPr="008C6602">
              <w:t>102</w:t>
            </w:r>
            <w:r>
              <w:t xml:space="preserve"> – КПП плательщика (102)</w:t>
            </w:r>
            <w:r>
              <w:tab/>
              <w:t>;</w:t>
            </w:r>
          </w:p>
          <w:p w14:paraId="714D4A52" w14:textId="77777777" w:rsidR="001F17CB" w:rsidRPr="008C6602" w:rsidRDefault="001F17CB" w:rsidP="001F17CB">
            <w:pPr>
              <w:pStyle w:val="ASFKTableListMark"/>
            </w:pPr>
            <w:r w:rsidRPr="008C6602">
              <w:t>103</w:t>
            </w:r>
            <w:r>
              <w:t xml:space="preserve"> – КПП получателя (103);</w:t>
            </w:r>
          </w:p>
          <w:p w14:paraId="3D291D02" w14:textId="77777777" w:rsidR="001F17CB" w:rsidRPr="008C6602" w:rsidRDefault="001F17CB" w:rsidP="001F17CB">
            <w:pPr>
              <w:pStyle w:val="ASFKTableListMark"/>
            </w:pPr>
            <w:r w:rsidRPr="008C6602">
              <w:t>104</w:t>
            </w:r>
            <w:r>
              <w:t xml:space="preserve"> – КБК;</w:t>
            </w:r>
          </w:p>
          <w:p w14:paraId="6D4A9AE2" w14:textId="77777777" w:rsidR="001F17CB" w:rsidRPr="008C6602" w:rsidRDefault="001F17CB" w:rsidP="001F17CB">
            <w:pPr>
              <w:pStyle w:val="ASFKTableListMark"/>
            </w:pPr>
            <w:r w:rsidRPr="008C6602">
              <w:t>105</w:t>
            </w:r>
            <w:r>
              <w:t xml:space="preserve"> – ОКТМО;</w:t>
            </w:r>
          </w:p>
          <w:p w14:paraId="6224C30A" w14:textId="77777777" w:rsidR="001F17CB" w:rsidRPr="008C6602" w:rsidRDefault="001F17CB" w:rsidP="001F17CB">
            <w:pPr>
              <w:pStyle w:val="ASFKTableListMark"/>
            </w:pPr>
            <w:r w:rsidRPr="008C6602">
              <w:t>106</w:t>
            </w:r>
            <w:r w:rsidRPr="008C6602">
              <w:tab/>
            </w:r>
            <w:r>
              <w:t xml:space="preserve"> – Основание платежа;</w:t>
            </w:r>
          </w:p>
          <w:p w14:paraId="375B490D" w14:textId="77777777" w:rsidR="001F17CB" w:rsidRPr="008C6602" w:rsidRDefault="001F17CB" w:rsidP="001F17CB">
            <w:pPr>
              <w:pStyle w:val="ASFKTableListMark"/>
            </w:pPr>
            <w:r w:rsidRPr="008C6602">
              <w:t>107</w:t>
            </w:r>
            <w:r>
              <w:t xml:space="preserve"> – Налоговый период;</w:t>
            </w:r>
          </w:p>
          <w:p w14:paraId="440E3936" w14:textId="77777777" w:rsidR="001F17CB" w:rsidRPr="008C6602" w:rsidRDefault="001F17CB" w:rsidP="001F17CB">
            <w:pPr>
              <w:pStyle w:val="ASFKTableListMark"/>
            </w:pPr>
            <w:r w:rsidRPr="008C6602">
              <w:t>108</w:t>
            </w:r>
            <w:r w:rsidRPr="008C6602">
              <w:tab/>
            </w:r>
            <w:r>
              <w:t xml:space="preserve"> – Номер документа-основания;</w:t>
            </w:r>
          </w:p>
          <w:p w14:paraId="70B59D03" w14:textId="77777777" w:rsidR="001F17CB" w:rsidRPr="008C6602" w:rsidRDefault="001F17CB" w:rsidP="001F17CB">
            <w:pPr>
              <w:pStyle w:val="ASFKTableListMark"/>
            </w:pPr>
            <w:r w:rsidRPr="008C6602">
              <w:t>109</w:t>
            </w:r>
            <w:r>
              <w:t xml:space="preserve"> – Дата документа-основания;</w:t>
            </w:r>
          </w:p>
          <w:p w14:paraId="0255787A" w14:textId="77777777" w:rsidR="00B971D3" w:rsidRPr="006B6CF9" w:rsidRDefault="001F17CB" w:rsidP="001F17CB">
            <w:pPr>
              <w:pStyle w:val="ASFKTableListMark"/>
            </w:pPr>
            <w:r w:rsidRPr="008C6602">
              <w:t>110</w:t>
            </w:r>
            <w:r w:rsidRPr="008C6602">
              <w:tab/>
            </w:r>
            <w:r>
              <w:t xml:space="preserve"> – </w:t>
            </w:r>
            <w:r w:rsidRPr="008C6602">
              <w:t>Тип платежа</w:t>
            </w:r>
            <w:r>
              <w:t>.</w:t>
            </w:r>
          </w:p>
        </w:tc>
      </w:tr>
      <w:tr w:rsidR="00B971D3" w:rsidRPr="00A34B5C" w14:paraId="25D2D9A6" w14:textId="77777777" w:rsidTr="002572AD">
        <w:tc>
          <w:tcPr>
            <w:tcW w:w="1841" w:type="pct"/>
            <w:shd w:val="clear" w:color="auto" w:fill="auto"/>
          </w:tcPr>
          <w:p w14:paraId="02A46A58" w14:textId="77777777" w:rsidR="00B971D3" w:rsidRPr="00C24029" w:rsidRDefault="00B971D3" w:rsidP="002572AD">
            <w:pPr>
              <w:pStyle w:val="ASFKTablenorm"/>
              <w:ind w:left="57" w:right="57"/>
            </w:pPr>
            <w:r w:rsidRPr="00C24029">
              <w:lastRenderedPageBreak/>
              <w:t>Значение реквизита</w:t>
            </w:r>
          </w:p>
        </w:tc>
        <w:tc>
          <w:tcPr>
            <w:tcW w:w="3159" w:type="pct"/>
            <w:shd w:val="clear" w:color="auto" w:fill="auto"/>
          </w:tcPr>
          <w:p w14:paraId="78905DB9" w14:textId="77777777" w:rsidR="00B971D3" w:rsidRDefault="00B971D3" w:rsidP="002572AD">
            <w:pPr>
              <w:pStyle w:val="ASFKTablenorm"/>
              <w:ind w:left="57" w:right="57"/>
            </w:pPr>
            <w:r w:rsidRPr="006B6CF9">
              <w:t>Значение реквизита родительского документа.</w:t>
            </w:r>
          </w:p>
          <w:p w14:paraId="55688568" w14:textId="77777777" w:rsidR="00B971D3" w:rsidRPr="006B6CF9" w:rsidRDefault="00B971D3" w:rsidP="002572AD">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r w:rsidR="00B971D3" w:rsidRPr="00A34B5C" w14:paraId="3E1C86C0" w14:textId="77777777" w:rsidTr="002572AD">
        <w:tc>
          <w:tcPr>
            <w:tcW w:w="1841" w:type="pct"/>
            <w:shd w:val="clear" w:color="auto" w:fill="auto"/>
          </w:tcPr>
          <w:p w14:paraId="24F47A3E" w14:textId="77777777" w:rsidR="00B971D3" w:rsidRPr="00C24029" w:rsidRDefault="00B971D3" w:rsidP="002572AD">
            <w:pPr>
              <w:pStyle w:val="ASFKTablenorm"/>
              <w:ind w:left="57" w:right="57"/>
            </w:pPr>
            <w:r w:rsidRPr="00C24029">
              <w:t>Номер в реестре</w:t>
            </w:r>
          </w:p>
        </w:tc>
        <w:tc>
          <w:tcPr>
            <w:tcW w:w="3159" w:type="pct"/>
            <w:shd w:val="clear" w:color="auto" w:fill="auto"/>
          </w:tcPr>
          <w:p w14:paraId="52025432" w14:textId="77777777" w:rsidR="00B971D3" w:rsidRPr="006B6CF9" w:rsidRDefault="00B971D3" w:rsidP="002572AD">
            <w:pPr>
              <w:pStyle w:val="ASFKTablenorm"/>
              <w:ind w:left="57" w:right="57"/>
            </w:pPr>
            <w:r w:rsidRPr="006B6CF9">
              <w:t>Номер записи в реестре</w:t>
            </w:r>
            <w:r>
              <w:t xml:space="preserve"> </w:t>
            </w:r>
            <w:r w:rsidRPr="006B6CF9">
              <w:t>родительского документа.</w:t>
            </w:r>
          </w:p>
          <w:p w14:paraId="3E64DA6E" w14:textId="77777777" w:rsidR="00B971D3" w:rsidRPr="006B6CF9" w:rsidRDefault="00B971D3" w:rsidP="002572AD">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bl>
    <w:p w14:paraId="676A56F4" w14:textId="77777777" w:rsidR="00C24574" w:rsidRPr="00821226" w:rsidRDefault="00C24574" w:rsidP="00C24574">
      <w:pPr>
        <w:pStyle w:val="21"/>
      </w:pPr>
      <w:bookmarkStart w:id="929" w:name="_Toc82675610"/>
      <w:r w:rsidRPr="00821226">
        <w:t xml:space="preserve">Группа документов </w:t>
      </w:r>
      <w:r w:rsidR="00237D21">
        <w:t>«</w:t>
      </w:r>
      <w:r w:rsidRPr="00821226">
        <w:t>Служебные</w:t>
      </w:r>
      <w:r w:rsidR="00237D21">
        <w:t>»</w:t>
      </w:r>
      <w:bookmarkEnd w:id="896"/>
      <w:bookmarkEnd w:id="897"/>
      <w:bookmarkEnd w:id="898"/>
      <w:bookmarkEnd w:id="899"/>
      <w:bookmarkEnd w:id="900"/>
      <w:bookmarkEnd w:id="929"/>
    </w:p>
    <w:p w14:paraId="7596BB5C" w14:textId="77777777" w:rsidR="00C24574" w:rsidRPr="00821226" w:rsidRDefault="00C24574" w:rsidP="00AF3A98">
      <w:pPr>
        <w:pStyle w:val="31"/>
      </w:pPr>
      <w:bookmarkStart w:id="930" w:name="_Toc315164831"/>
      <w:bookmarkStart w:id="931" w:name="_Toc315166550"/>
      <w:bookmarkStart w:id="932" w:name="_Toc409434433"/>
      <w:bookmarkStart w:id="933" w:name="_Toc422329752"/>
      <w:bookmarkStart w:id="934" w:name="_Ref482950384"/>
      <w:bookmarkStart w:id="935" w:name="_Toc82675611"/>
      <w:r w:rsidRPr="00821226">
        <w:t>Анкета</w:t>
      </w:r>
      <w:bookmarkEnd w:id="930"/>
      <w:bookmarkEnd w:id="931"/>
      <w:bookmarkEnd w:id="932"/>
      <w:bookmarkEnd w:id="933"/>
      <w:bookmarkEnd w:id="934"/>
      <w:bookmarkEnd w:id="935"/>
    </w:p>
    <w:p w14:paraId="329EA7C4" w14:textId="77777777" w:rsidR="00C24574" w:rsidRPr="003066CA" w:rsidRDefault="00C24574" w:rsidP="00C24574">
      <w:pPr>
        <w:pStyle w:val="ASFKNormal"/>
      </w:pPr>
      <w:r w:rsidRPr="003066CA">
        <w:t xml:space="preserve">Документ </w:t>
      </w:r>
      <w:r w:rsidR="00237D21">
        <w:t>«</w:t>
      </w:r>
      <w:r w:rsidRPr="003066CA">
        <w:t>Анкета</w:t>
      </w:r>
      <w:r w:rsidR="00237D21">
        <w:t>»</w:t>
      </w:r>
      <w:r w:rsidRPr="003066CA">
        <w:t xml:space="preserve"> служит для организации обратной связи разработчиков ППО АСФК (СУФД) с пол</w:t>
      </w:r>
      <w:r w:rsidRPr="00AE58D3">
        <w:t>ь</w:t>
      </w:r>
      <w:r w:rsidRPr="003066CA">
        <w:t>зователями.</w:t>
      </w:r>
    </w:p>
    <w:p w14:paraId="0B96E10C" w14:textId="77777777" w:rsidR="00C24574" w:rsidRPr="00821226" w:rsidRDefault="00C24574" w:rsidP="00C24574">
      <w:pPr>
        <w:pStyle w:val="ASFKNormal"/>
      </w:pPr>
      <w:r w:rsidRPr="003066CA">
        <w:t xml:space="preserve">Для работы с документом </w:t>
      </w:r>
      <w:r w:rsidR="00237D21">
        <w:t>«</w:t>
      </w:r>
      <w:r w:rsidRPr="003066CA">
        <w:t>Анкета</w:t>
      </w:r>
      <w:r w:rsidR="0044496A">
        <w:t>» следует перейти в пункт меню «</w:t>
      </w:r>
      <w:r w:rsidRPr="003066CA">
        <w:t>Документы</w:t>
      </w:r>
      <w:r>
        <w:t xml:space="preserve"> – </w:t>
      </w:r>
      <w:r w:rsidRPr="003066CA">
        <w:t>Служебные</w:t>
      </w:r>
      <w:r>
        <w:t xml:space="preserve"> – </w:t>
      </w:r>
      <w:r w:rsidRPr="003066CA">
        <w:t>Анкета</w:t>
      </w:r>
      <w:r w:rsidR="00237D21">
        <w:t>»</w:t>
      </w:r>
      <w:r w:rsidRPr="003066CA">
        <w:t>. Откроется ЭФ списка документов, пре</w:t>
      </w:r>
      <w:r w:rsidRPr="00C24574">
        <w:t>д</w:t>
      </w:r>
      <w:r w:rsidRPr="003066CA">
        <w:t>ставленная на р</w:t>
      </w:r>
      <w:r w:rsidRPr="00AE58D3">
        <w:t>и</w:t>
      </w:r>
      <w:r w:rsidRPr="003066CA">
        <w:t>сунке </w:t>
      </w:r>
      <w:r w:rsidRPr="003066CA">
        <w:fldChar w:fldCharType="begin"/>
      </w:r>
      <w:r w:rsidRPr="003066CA">
        <w:instrText xml:space="preserve"> REF _Ref315164873 \h </w:instrText>
      </w:r>
      <w:r>
        <w:instrText xml:space="preserve"> \* MERGEFORMAT </w:instrText>
      </w:r>
      <w:r w:rsidRPr="003066CA">
        <w:fldChar w:fldCharType="separate"/>
      </w:r>
      <w:r w:rsidR="00384014">
        <w:t>106</w:t>
      </w:r>
      <w:r w:rsidRPr="003066CA">
        <w:fldChar w:fldCharType="end"/>
      </w:r>
      <w:r w:rsidRPr="003066CA">
        <w:t>.</w:t>
      </w:r>
    </w:p>
    <w:p w14:paraId="364450D8" w14:textId="77777777" w:rsidR="00C24574" w:rsidRPr="008E3FF3" w:rsidRDefault="00813E9E" w:rsidP="00C24574">
      <w:pPr>
        <w:pStyle w:val="ASFKFigure"/>
      </w:pPr>
      <w:r>
        <w:lastRenderedPageBreak/>
        <w:pict w14:anchorId="659E9176">
          <v:shape id="_x0000_i1209" type="#_x0000_t75" style="width:482.25pt;height:280.5pt">
            <v:imagedata r:id="rId172" o:title="0"/>
          </v:shape>
        </w:pict>
      </w:r>
    </w:p>
    <w:p w14:paraId="75DE2CE2" w14:textId="77777777"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36" w:name="_Ref315164873"/>
      <w:bookmarkStart w:id="937" w:name="_Toc82675834"/>
      <w:r w:rsidR="00384014">
        <w:rPr>
          <w:noProof/>
        </w:rPr>
        <w:t>106</w:t>
      </w:r>
      <w:bookmarkEnd w:id="936"/>
      <w:r>
        <w:rPr>
          <w:noProof/>
        </w:rPr>
        <w:fldChar w:fldCharType="end"/>
      </w:r>
      <w:r w:rsidR="00C24574" w:rsidRPr="00821226">
        <w:t xml:space="preserve">. ЭФ списка документов </w:t>
      </w:r>
      <w:r w:rsidR="00237D21">
        <w:t>«</w:t>
      </w:r>
      <w:r w:rsidR="00C24574" w:rsidRPr="00821226">
        <w:t>Анкета</w:t>
      </w:r>
      <w:r w:rsidR="00237D21">
        <w:t>»</w:t>
      </w:r>
      <w:bookmarkEnd w:id="937"/>
    </w:p>
    <w:p w14:paraId="676CBFB4" w14:textId="77777777" w:rsidR="003E3961" w:rsidRPr="00AB7803" w:rsidRDefault="003E3961" w:rsidP="003E3961">
      <w:pPr>
        <w:pStyle w:val="ASFKNormal"/>
      </w:pPr>
      <w:bookmarkStart w:id="938" w:name="_Ref415138092"/>
      <w:bookmarkStart w:id="939" w:name="_Toc422329753"/>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14:paraId="520341EB" w14:textId="77777777" w:rsidR="003E3961" w:rsidRPr="00120C57" w:rsidRDefault="003E3961" w:rsidP="00515574">
      <w:pPr>
        <w:pStyle w:val="ASFKListnum"/>
        <w:numPr>
          <w:ilvl w:val="0"/>
          <w:numId w:val="17"/>
        </w:numPr>
      </w:pPr>
      <w:r w:rsidRPr="00120C57">
        <w:t xml:space="preserve">На панели инструментов нажать кнопку </w:t>
      </w:r>
      <w:r w:rsidR="00813E9E">
        <w:pict w14:anchorId="0F3F3915">
          <v:shape id="_x0000_i1210" type="#_x0000_t75" style="width:14.25pt;height:14.25pt">
            <v:imagedata r:id="rId173" o:title="кнопка Создать"/>
          </v:shape>
        </w:pict>
      </w:r>
      <w:r w:rsidR="009C1099" w:rsidRPr="00821226">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384014">
        <w:t>107</w:t>
      </w:r>
      <w:r w:rsidRPr="00120C57">
        <w:fldChar w:fldCharType="end"/>
      </w:r>
      <w:r w:rsidRPr="00120C57">
        <w:t>).</w:t>
      </w:r>
    </w:p>
    <w:p w14:paraId="6204B2EE" w14:textId="77777777" w:rsidR="003E3961" w:rsidRPr="00165DE0" w:rsidRDefault="00813E9E" w:rsidP="003E3961">
      <w:pPr>
        <w:pStyle w:val="ASFKFigure"/>
      </w:pPr>
      <w:r>
        <w:lastRenderedPageBreak/>
        <w:pict w14:anchorId="077D8C9C">
          <v:shape id="_x0000_i1211" type="#_x0000_t75" style="width:482.25pt;height:460.5pt">
            <v:imagedata r:id="rId174" o:title="0"/>
          </v:shape>
        </w:pict>
      </w:r>
    </w:p>
    <w:p w14:paraId="69513724" w14:textId="77777777" w:rsidR="003E3961" w:rsidRPr="00120C57"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0" w:name="_Ref315165849"/>
      <w:bookmarkStart w:id="941" w:name="_Toc82675835"/>
      <w:r w:rsidR="00384014">
        <w:rPr>
          <w:noProof/>
        </w:rPr>
        <w:t>107</w:t>
      </w:r>
      <w:bookmarkEnd w:id="940"/>
      <w:r>
        <w:rPr>
          <w:noProof/>
        </w:rPr>
        <w:fldChar w:fldCharType="end"/>
      </w:r>
      <w:r w:rsidR="003E3961" w:rsidRPr="00120C57">
        <w:t xml:space="preserve">. ЭФ </w:t>
      </w:r>
      <w:r w:rsidR="003E3961">
        <w:t>д</w:t>
      </w:r>
      <w:r w:rsidR="003E3961" w:rsidRPr="001A3915">
        <w:t>окумент</w:t>
      </w:r>
      <w:r w:rsidR="003E3961">
        <w:t>а</w:t>
      </w:r>
      <w:r w:rsidR="003E3961" w:rsidRPr="001A3915">
        <w:t xml:space="preserve"> </w:t>
      </w:r>
      <w:r w:rsidR="003E3961">
        <w:t>«</w:t>
      </w:r>
      <w:r w:rsidR="003E3961" w:rsidRPr="001A3915">
        <w:t>Анкета</w:t>
      </w:r>
      <w:r w:rsidR="003E3961">
        <w:t>»</w:t>
      </w:r>
      <w:bookmarkEnd w:id="941"/>
    </w:p>
    <w:p w14:paraId="6BBD4262" w14:textId="77777777" w:rsidR="003E3961" w:rsidRPr="00120C57" w:rsidRDefault="003E3961" w:rsidP="003E3961">
      <w:pPr>
        <w:pStyle w:val="ASFKListnum"/>
      </w:pPr>
      <w:r w:rsidRPr="00120C57">
        <w:t>Ответить на вопросы анкеты. Ответы выбираются из выпадающих списков, кот</w:t>
      </w:r>
      <w:r w:rsidRPr="003E3961">
        <w:t>о</w:t>
      </w:r>
      <w:r w:rsidRPr="00120C57">
        <w:t>рые открываются при нажатии на кнопку</w:t>
      </w:r>
      <w:r>
        <w:t xml:space="preserve"> выбора</w:t>
      </w:r>
      <w:r w:rsidR="009C1099" w:rsidRPr="00821226">
        <w:t> </w:t>
      </w:r>
      <w:r w:rsidR="00813E9E">
        <w:pict w14:anchorId="7687F610">
          <v:shape id="_x0000_i1212" type="#_x0000_t75" style="width:21.75pt;height:14.25pt">
            <v:imagedata r:id="rId175" o:title="0"/>
          </v:shape>
        </w:pict>
      </w:r>
      <w:r w:rsidRPr="00120C57">
        <w:t>.</w:t>
      </w:r>
    </w:p>
    <w:p w14:paraId="56A88F6E" w14:textId="77777777" w:rsidR="003E3961" w:rsidRDefault="003E3961" w:rsidP="003E3961">
      <w:pPr>
        <w:pStyle w:val="ASFKListnum"/>
      </w:pPr>
      <w:r w:rsidRPr="00120C57">
        <w:t>После ответов на вопросы необходимо сохранить документ, нажав на кнопку</w:t>
      </w:r>
      <w:r>
        <w:t xml:space="preserve"> </w:t>
      </w:r>
      <w:r w:rsidR="00813E9E">
        <w:pict w14:anchorId="58F7C942">
          <v:shape id="_x0000_i1213" type="#_x0000_t75" style="width:21.75pt;height:21.75pt">
            <v:imagedata r:id="rId176" o:title="кнопка Сохранить изменения и закрыть окно"/>
          </v:shape>
        </w:pict>
      </w:r>
      <w:r>
        <w:t> (Сохранить изменения и закрыть окно)</w:t>
      </w:r>
      <w:r w:rsidRPr="00120C57">
        <w:t>.</w:t>
      </w:r>
    </w:p>
    <w:p w14:paraId="1B93431C" w14:textId="77777777" w:rsidR="00C24574" w:rsidRDefault="00C24574" w:rsidP="00AF3A98">
      <w:pPr>
        <w:pStyle w:val="31"/>
      </w:pPr>
      <w:bookmarkStart w:id="942" w:name="_Ref452015094"/>
      <w:bookmarkStart w:id="943" w:name="_Toc82675612"/>
      <w:r>
        <w:t>Способы автоматического импорта файлов</w:t>
      </w:r>
      <w:bookmarkEnd w:id="938"/>
      <w:bookmarkEnd w:id="939"/>
      <w:bookmarkEnd w:id="942"/>
      <w:bookmarkEnd w:id="943"/>
    </w:p>
    <w:p w14:paraId="7B823BF8" w14:textId="77777777" w:rsidR="00C24574" w:rsidRPr="00B84613" w:rsidRDefault="00C24574" w:rsidP="00C24574">
      <w:pPr>
        <w:pStyle w:val="ASFKNormal"/>
      </w:pPr>
      <w:r w:rsidRPr="00B84613">
        <w:t xml:space="preserve">Документ </w:t>
      </w:r>
      <w:r w:rsidR="00237D21">
        <w:t>«</w:t>
      </w:r>
      <w:r>
        <w:t>Способы автоматического импорта файлов</w:t>
      </w:r>
      <w:r w:rsidR="00237D21">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24574">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237D21">
        <w:t>«</w:t>
      </w:r>
      <w:r w:rsidRPr="00B84613">
        <w:t>Информационное сообщение</w:t>
      </w:r>
      <w:r w:rsidR="00237D21">
        <w:t>»</w:t>
      </w:r>
      <w:r w:rsidRPr="00B84613">
        <w:t xml:space="preserve">, в который в виде вложения </w:t>
      </w:r>
      <w:r>
        <w:t>доба</w:t>
      </w:r>
      <w:r w:rsidRPr="00435298">
        <w:t>в</w:t>
      </w:r>
      <w:r>
        <w:t>ляется импо</w:t>
      </w:r>
      <w:r w:rsidRPr="00C24574">
        <w:t>р</w:t>
      </w:r>
      <w:r>
        <w:t>тируемый файл.</w:t>
      </w:r>
    </w:p>
    <w:p w14:paraId="4E439F24" w14:textId="77777777" w:rsidR="00C24574" w:rsidRPr="00B84613" w:rsidRDefault="00C24574" w:rsidP="00C24574">
      <w:pPr>
        <w:pStyle w:val="ASFKNormal"/>
      </w:pPr>
      <w:r w:rsidRPr="00B84613">
        <w:t xml:space="preserve">Документ </w:t>
      </w:r>
      <w:r w:rsidR="00237D21">
        <w:t>«</w:t>
      </w:r>
      <w:r>
        <w:t>Способы автоматического импорта файлов</w:t>
      </w:r>
      <w:r w:rsidR="00237D21">
        <w:t>»</w:t>
      </w:r>
      <w:r w:rsidRPr="00B84613">
        <w:t xml:space="preserve"> предназначен для локального использования на всех видах АРМ СУФД. Документ не предназначен для п</w:t>
      </w:r>
      <w:r w:rsidRPr="00AE58D3">
        <w:t>е</w:t>
      </w:r>
      <w:r w:rsidRPr="00B84613">
        <w:t>ресылки между АРМ.</w:t>
      </w:r>
    </w:p>
    <w:p w14:paraId="133D0046" w14:textId="77777777" w:rsidR="00C24574" w:rsidRDefault="00C24574" w:rsidP="00C24574">
      <w:pPr>
        <w:pStyle w:val="ASFKNormal"/>
      </w:pPr>
      <w:r w:rsidRPr="003066CA">
        <w:lastRenderedPageBreak/>
        <w:t xml:space="preserve">Для работы с документом </w:t>
      </w:r>
      <w:r w:rsidR="00237D21">
        <w:t>«</w:t>
      </w:r>
      <w:r>
        <w:t>Способы автоматического импорта файлов</w:t>
      </w:r>
      <w:r w:rsidR="0044496A">
        <w:t>» следует перейти в пункт меню «</w:t>
      </w:r>
      <w:r w:rsidRPr="003066CA">
        <w:t>Документы</w:t>
      </w:r>
      <w:r>
        <w:t xml:space="preserve"> – </w:t>
      </w:r>
      <w:r w:rsidRPr="003066CA">
        <w:t>Служебные</w:t>
      </w:r>
      <w:r>
        <w:t xml:space="preserve"> – Способы автом</w:t>
      </w:r>
      <w:r w:rsidRPr="00C24574">
        <w:t>а</w:t>
      </w:r>
      <w:r>
        <w:t>тического импорта файлов</w:t>
      </w:r>
      <w:r w:rsidR="00237D21">
        <w:t>»</w:t>
      </w:r>
      <w:r w:rsidRPr="003066CA">
        <w:t>. Откроется ЭФ списка д</w:t>
      </w:r>
      <w:r w:rsidRPr="00375AF2">
        <w:t>о</w:t>
      </w:r>
      <w:r w:rsidRPr="003066CA">
        <w:t>кументов, представленная на рису</w:t>
      </w:r>
      <w:r w:rsidRPr="00AE58D3">
        <w:t>н</w:t>
      </w:r>
      <w:r w:rsidRPr="003066CA">
        <w:t>ке</w:t>
      </w:r>
      <w:r w:rsidR="009C1099" w:rsidRPr="00821226">
        <w:t> </w:t>
      </w:r>
      <w:r>
        <w:fldChar w:fldCharType="begin"/>
      </w:r>
      <w:r>
        <w:instrText xml:space="preserve"> REF _Ref384122846 \h </w:instrText>
      </w:r>
      <w:r>
        <w:fldChar w:fldCharType="separate"/>
      </w:r>
      <w:r w:rsidR="00384014">
        <w:rPr>
          <w:noProof/>
        </w:rPr>
        <w:t>108</w:t>
      </w:r>
      <w:r>
        <w:fldChar w:fldCharType="end"/>
      </w:r>
      <w:r>
        <w:t>.</w:t>
      </w:r>
    </w:p>
    <w:p w14:paraId="264028E4" w14:textId="77777777" w:rsidR="00C24574" w:rsidRPr="008E3FF3" w:rsidRDefault="00813E9E" w:rsidP="00C24574">
      <w:pPr>
        <w:pStyle w:val="ASFKFigure"/>
      </w:pPr>
      <w:r>
        <w:pict w14:anchorId="34F0D626">
          <v:shape id="_x0000_i1214" type="#_x0000_t75" style="width:482.25pt;height:273.75pt">
            <v:imagedata r:id="rId177" o:title="0"/>
          </v:shape>
        </w:pict>
      </w:r>
    </w:p>
    <w:p w14:paraId="066D73CB"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4" w:name="_Ref384122846"/>
      <w:bookmarkStart w:id="945" w:name="_Toc82675836"/>
      <w:r w:rsidR="00384014">
        <w:rPr>
          <w:noProof/>
        </w:rPr>
        <w:t>108</w:t>
      </w:r>
      <w:bookmarkEnd w:id="944"/>
      <w:r>
        <w:rPr>
          <w:noProof/>
        </w:rPr>
        <w:fldChar w:fldCharType="end"/>
      </w:r>
      <w:r w:rsidR="00C24574">
        <w:t xml:space="preserve">. </w:t>
      </w:r>
      <w:r w:rsidR="00C24574" w:rsidRPr="00821226">
        <w:t>ЭФ списка документов</w:t>
      </w:r>
      <w:r w:rsidR="00C24574" w:rsidRPr="006B4526">
        <w:t xml:space="preserve"> </w:t>
      </w:r>
      <w:r w:rsidR="00237D21">
        <w:t>«</w:t>
      </w:r>
      <w:r w:rsidR="00C24574">
        <w:t>Способы автоматического импорта файлов</w:t>
      </w:r>
      <w:r w:rsidR="00237D21">
        <w:t>»</w:t>
      </w:r>
      <w:bookmarkEnd w:id="945"/>
    </w:p>
    <w:p w14:paraId="2FFFF8BB" w14:textId="77777777" w:rsidR="00C24574" w:rsidRPr="00B11F4A" w:rsidRDefault="00C24574" w:rsidP="00AF3A98">
      <w:pPr>
        <w:pStyle w:val="41"/>
      </w:pPr>
      <w:r w:rsidRPr="00B11F4A">
        <w:t>Доступные операции</w:t>
      </w:r>
    </w:p>
    <w:p w14:paraId="09F5EA70" w14:textId="77777777" w:rsidR="00C24574" w:rsidRPr="00B11F4A" w:rsidRDefault="00C24574" w:rsidP="00C24574">
      <w:pPr>
        <w:pStyle w:val="ASFKNormal"/>
      </w:pPr>
      <w:r w:rsidRPr="00B11F4A">
        <w:t xml:space="preserve">На АРМ </w:t>
      </w:r>
      <w:r>
        <w:t>АДБ</w:t>
      </w:r>
      <w:r w:rsidRPr="00B11F4A">
        <w:t xml:space="preserve"> доступны сл</w:t>
      </w:r>
      <w:r w:rsidR="00D90F94">
        <w:t>едующие операции над документом</w:t>
      </w:r>
      <w:r w:rsidRPr="00B11F4A">
        <w:t>:</w:t>
      </w:r>
    </w:p>
    <w:p w14:paraId="3A2F8F9F" w14:textId="77777777" w:rsidR="00C24574" w:rsidRPr="00B11F4A" w:rsidRDefault="00C24574" w:rsidP="00C24574">
      <w:pPr>
        <w:pStyle w:val="ASFKListmark1"/>
      </w:pPr>
      <w:r>
        <w:t>создание</w:t>
      </w:r>
      <w:r w:rsidRPr="00B11F4A">
        <w:t>;</w:t>
      </w:r>
    </w:p>
    <w:p w14:paraId="4DA5A4CC" w14:textId="77777777" w:rsidR="00C24574" w:rsidRPr="00B11F4A" w:rsidRDefault="00C24574" w:rsidP="00C24574">
      <w:pPr>
        <w:pStyle w:val="ASFKListmark1"/>
      </w:pPr>
      <w:r w:rsidRPr="00B11F4A">
        <w:t>просмотр</w:t>
      </w:r>
      <w:r>
        <w:t xml:space="preserve"> и редактирование</w:t>
      </w:r>
      <w:r w:rsidRPr="00B11F4A">
        <w:t>;</w:t>
      </w:r>
    </w:p>
    <w:p w14:paraId="66AFFE5F" w14:textId="77777777" w:rsidR="00C24574" w:rsidRDefault="00C24574" w:rsidP="00C24574">
      <w:pPr>
        <w:pStyle w:val="ASFKListmark1"/>
      </w:pPr>
      <w:r>
        <w:t>копирование и удаление.</w:t>
      </w:r>
    </w:p>
    <w:p w14:paraId="08BE81AB" w14:textId="77777777" w:rsidR="00C24574" w:rsidRPr="00B84613" w:rsidRDefault="00C24574" w:rsidP="00AF3A98">
      <w:pPr>
        <w:pStyle w:val="51"/>
      </w:pPr>
      <w:r w:rsidRPr="00B84613">
        <w:t xml:space="preserve">Сценарий </w:t>
      </w:r>
      <w:r w:rsidR="00237D21">
        <w:t>«</w:t>
      </w:r>
      <w:r w:rsidRPr="00B84613">
        <w:t>Автоматический импорт произвольных файлов</w:t>
      </w:r>
      <w:r w:rsidR="00237D21">
        <w:t>»</w:t>
      </w:r>
    </w:p>
    <w:p w14:paraId="0F8139F7" w14:textId="77777777" w:rsidR="00C24574" w:rsidRPr="00981E07" w:rsidRDefault="00C24574" w:rsidP="00515574">
      <w:pPr>
        <w:pStyle w:val="ASFKListnum"/>
        <w:numPr>
          <w:ilvl w:val="0"/>
          <w:numId w:val="3"/>
        </w:numPr>
      </w:pPr>
      <w:r w:rsidRPr="00B84613">
        <w:t xml:space="preserve">Пользователь открывает списковую форму документа </w:t>
      </w:r>
      <w:r w:rsidR="00237D21">
        <w:t>«</w:t>
      </w:r>
      <w:r w:rsidRPr="00981E07">
        <w:t>Способы автоматического импорта файлов</w:t>
      </w:r>
      <w:r w:rsidR="00237D21">
        <w:t>»</w:t>
      </w:r>
      <w:r w:rsidRPr="00981E07">
        <w:t xml:space="preserve">, который расположен в дереве навигации по пути: </w:t>
      </w:r>
      <w:r w:rsidR="00237D21">
        <w:t>«</w:t>
      </w:r>
      <w:r w:rsidRPr="00981E07">
        <w:t>Документы – Служебные</w:t>
      </w:r>
      <w:r w:rsidR="00237D21">
        <w:t>»</w:t>
      </w:r>
      <w:r w:rsidRPr="00981E07">
        <w:t>.</w:t>
      </w:r>
    </w:p>
    <w:p w14:paraId="6B997F16" w14:textId="77777777" w:rsidR="00C24574" w:rsidRPr="00AE58D3" w:rsidRDefault="00C24574" w:rsidP="00C24574">
      <w:pPr>
        <w:pStyle w:val="ASFKListnum"/>
      </w:pPr>
      <w:r>
        <w:t>Д</w:t>
      </w:r>
      <w:r w:rsidRPr="00AE58D3">
        <w:t>ля каждой организации, которая может выступать в роли отправителя документа с произвольным файлом, пользователь определяет Способы автоматического и</w:t>
      </w:r>
      <w:r w:rsidRPr="00C24574">
        <w:t>м</w:t>
      </w:r>
      <w:r w:rsidRPr="00AE58D3">
        <w:t>порта файлов и задает:</w:t>
      </w:r>
    </w:p>
    <w:p w14:paraId="7AAD5E55" w14:textId="77777777" w:rsidR="00C24574" w:rsidRPr="00AE58D3" w:rsidRDefault="00C24574" w:rsidP="00C24574">
      <w:pPr>
        <w:pStyle w:val="ASFKListnum2"/>
      </w:pPr>
      <w:r>
        <w:t>Н</w:t>
      </w:r>
      <w:r w:rsidRPr="00AE58D3">
        <w:t xml:space="preserve">азвание функции обработки файла. В данный момент должна быть указана только одна функция, которая выполняет формирование документа </w:t>
      </w:r>
      <w:r w:rsidR="00237D21">
        <w:t>«</w:t>
      </w:r>
      <w:r w:rsidRPr="00AE58D3">
        <w:t>Инфо</w:t>
      </w:r>
      <w:r w:rsidRPr="00C24574">
        <w:t>р</w:t>
      </w:r>
      <w:r w:rsidRPr="00AE58D3">
        <w:t>мационное сообщение</w:t>
      </w:r>
      <w:r w:rsidR="00237D21">
        <w:t>»</w:t>
      </w:r>
      <w:r w:rsidRPr="00AE58D3">
        <w:t xml:space="preserve"> и добавляет исходный файл во вложение.</w:t>
      </w:r>
    </w:p>
    <w:p w14:paraId="6808E015" w14:textId="77777777" w:rsidR="00C24574" w:rsidRPr="00AE58D3" w:rsidRDefault="00C24574" w:rsidP="00C24574">
      <w:pPr>
        <w:pStyle w:val="ASFKListnum2"/>
      </w:pPr>
      <w:r>
        <w:t>П</w:t>
      </w:r>
      <w:r w:rsidRPr="00AE58D3">
        <w:t xml:space="preserve">араметры для вычисления адреса отправителя и адреса получателя. </w:t>
      </w:r>
    </w:p>
    <w:p w14:paraId="3789738D" w14:textId="77777777" w:rsidR="00C24574" w:rsidRPr="00AE58D3" w:rsidRDefault="00C24574" w:rsidP="00C24574">
      <w:pPr>
        <w:pStyle w:val="ASFKListnum2"/>
      </w:pPr>
      <w:r>
        <w:t>П</w:t>
      </w:r>
      <w:r w:rsidRPr="00AE58D3">
        <w:t xml:space="preserve">редварительные значения полей документа </w:t>
      </w:r>
      <w:r w:rsidR="00237D21">
        <w:t>«</w:t>
      </w:r>
      <w:r w:rsidRPr="00AE58D3">
        <w:t>Информационное сообщение</w:t>
      </w:r>
      <w:r w:rsidR="00237D21">
        <w:t>»</w:t>
      </w:r>
      <w:r w:rsidRPr="00AE58D3">
        <w:t xml:space="preserve">. </w:t>
      </w:r>
    </w:p>
    <w:p w14:paraId="2F22AD9C" w14:textId="77777777" w:rsidR="00C24574" w:rsidRPr="00AE58D3" w:rsidRDefault="00C24574" w:rsidP="00C24574">
      <w:pPr>
        <w:pStyle w:val="ASFKListnum2"/>
      </w:pPr>
      <w:r>
        <w:t>Д</w:t>
      </w:r>
      <w:r w:rsidRPr="00AE58D3">
        <w:t>ополнительные операции, которые нужно выполнять при импорте файла.</w:t>
      </w:r>
    </w:p>
    <w:p w14:paraId="606AF4CA" w14:textId="77777777" w:rsidR="00C24574" w:rsidRPr="00AE58D3" w:rsidRDefault="00C24574" w:rsidP="00C24574">
      <w:pPr>
        <w:pStyle w:val="ASFKListnum"/>
      </w:pPr>
      <w:r w:rsidRPr="00B84613">
        <w:t xml:space="preserve">Пользователь открывает пункт меню </w:t>
      </w:r>
      <w:r w:rsidR="00237D21">
        <w:t>«</w:t>
      </w:r>
      <w:r w:rsidRPr="00B84613">
        <w:t>Документы</w:t>
      </w:r>
      <w:r w:rsidRPr="00AE58D3">
        <w:t xml:space="preserve"> – Произвольные – Информац</w:t>
      </w:r>
      <w:r w:rsidRPr="00C24574">
        <w:t>и</w:t>
      </w:r>
      <w:r w:rsidRPr="00AE58D3">
        <w:t>онные сообщения – Информационное сообщение</w:t>
      </w:r>
      <w:r w:rsidR="00237D21">
        <w:t>»</w:t>
      </w:r>
      <w:r w:rsidRPr="00AE58D3">
        <w:t xml:space="preserve">. Открывает список выбора у операции </w:t>
      </w:r>
      <w:r w:rsidR="00237D21">
        <w:t>«</w:t>
      </w:r>
      <w:r w:rsidRPr="00AE58D3">
        <w:t>Импорт</w:t>
      </w:r>
      <w:r w:rsidR="00237D21">
        <w:t>»</w:t>
      </w:r>
      <w:r w:rsidRPr="00AE58D3">
        <w:t xml:space="preserve">. Устанавливает флаг </w:t>
      </w:r>
      <w:r w:rsidR="00237D21">
        <w:t>«</w:t>
      </w:r>
      <w:r w:rsidRPr="00AE58D3">
        <w:t>Автоматический импорт</w:t>
      </w:r>
      <w:r w:rsidR="00237D21">
        <w:t>»</w:t>
      </w:r>
      <w:r w:rsidRPr="00AE58D3">
        <w:t>.</w:t>
      </w:r>
    </w:p>
    <w:p w14:paraId="023DCF4A" w14:textId="77777777" w:rsidR="00C24574" w:rsidRPr="00AE58D3" w:rsidRDefault="00C24574" w:rsidP="00C24574">
      <w:pPr>
        <w:pStyle w:val="ASFKListnum"/>
      </w:pPr>
      <w:r>
        <w:t>Затем п</w:t>
      </w:r>
      <w:r w:rsidRPr="00AE58D3">
        <w:t>ользователь открывает апплет автоматического импорта-экспорта. Выбир</w:t>
      </w:r>
      <w:r w:rsidRPr="00C24574">
        <w:t>а</w:t>
      </w:r>
      <w:r w:rsidRPr="00AE58D3">
        <w:t xml:space="preserve">ет закладку </w:t>
      </w:r>
      <w:r w:rsidR="00237D21">
        <w:t>«</w:t>
      </w:r>
      <w:r w:rsidRPr="00AE58D3">
        <w:t>Настройка расширенного импорта</w:t>
      </w:r>
      <w:r w:rsidR="00237D21">
        <w:t>»</w:t>
      </w:r>
      <w:r w:rsidRPr="00AE58D3">
        <w:t xml:space="preserve">. В списке </w:t>
      </w:r>
      <w:r w:rsidR="00237D21">
        <w:t>«</w:t>
      </w:r>
      <w:r w:rsidRPr="00AE58D3">
        <w:t>Способы импорта</w:t>
      </w:r>
      <w:r w:rsidR="00237D21">
        <w:t>»</w:t>
      </w:r>
      <w:r w:rsidRPr="00AE58D3">
        <w:t xml:space="preserve"> </w:t>
      </w:r>
      <w:r w:rsidRPr="00AE58D3">
        <w:lastRenderedPageBreak/>
        <w:t xml:space="preserve">отображаются документы </w:t>
      </w:r>
      <w:r w:rsidR="00237D21">
        <w:t>«</w:t>
      </w:r>
      <w:r w:rsidRPr="00AE58D3">
        <w:t>Способы автоматического импорта файлов</w:t>
      </w:r>
      <w:r w:rsidR="00237D21">
        <w:t>»</w:t>
      </w:r>
      <w:r w:rsidRPr="00AE58D3">
        <w:t xml:space="preserve">, созданные ранее текущим пользователем. </w:t>
      </w:r>
    </w:p>
    <w:p w14:paraId="1845FE8F" w14:textId="77777777" w:rsidR="00C24574" w:rsidRPr="00AE58D3" w:rsidRDefault="00C24574" w:rsidP="00C24574">
      <w:pPr>
        <w:pStyle w:val="ASFKListnum"/>
      </w:pPr>
      <w:r w:rsidRPr="00B84613">
        <w:t>П</w:t>
      </w:r>
      <w:r w:rsidRPr="00AE58D3">
        <w:t>осле чего пользователь устанавливает активность способов импорта и для кажд</w:t>
      </w:r>
      <w:r w:rsidRPr="00C24574">
        <w:t>о</w:t>
      </w:r>
      <w:r w:rsidRPr="00AE58D3">
        <w:t>го способа настраивает каталог для импорта, каталог для ошибок и успешно обр</w:t>
      </w:r>
      <w:r w:rsidRPr="00C24574">
        <w:t>а</w:t>
      </w:r>
      <w:r w:rsidRPr="00AE58D3">
        <w:t>ботанных файлов.</w:t>
      </w:r>
    </w:p>
    <w:p w14:paraId="50438207" w14:textId="77777777" w:rsidR="00C24574" w:rsidRPr="00AE58D3" w:rsidRDefault="00C24574" w:rsidP="00C24574">
      <w:pPr>
        <w:pStyle w:val="ASFKListnum"/>
      </w:pPr>
      <w:r w:rsidRPr="00B84613">
        <w:t>Для нескольких способов импорта пользователь может указать один и тот же кат</w:t>
      </w:r>
      <w:r w:rsidRPr="00C24574">
        <w:t>а</w:t>
      </w:r>
      <w:r w:rsidRPr="00AE58D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24574">
        <w:t>а</w:t>
      </w:r>
      <w:r w:rsidRPr="00AE58D3">
        <w:t>батывает только файлы с маской *.</w:t>
      </w:r>
      <w:r w:rsidRPr="00A10795">
        <w:rPr>
          <w:lang w:val="en-US"/>
        </w:rPr>
        <w:t>doc</w:t>
      </w:r>
      <w:r w:rsidRPr="00AE58D3">
        <w:t xml:space="preserve">, а способ №2 </w:t>
      </w:r>
      <w:r w:rsidR="001B5CA8">
        <w:t>–</w:t>
      </w:r>
      <w:r w:rsidRPr="00AE58D3">
        <w:t xml:space="preserve"> файлы с маской *.</w:t>
      </w:r>
      <w:r w:rsidRPr="00A10795">
        <w:rPr>
          <w:lang w:val="en-US"/>
        </w:rPr>
        <w:t>xls</w:t>
      </w:r>
      <w:r w:rsidRPr="00AE58D3">
        <w:t>, то для обоих способов можно указать один и тот же каталог для импорта. Если пользов</w:t>
      </w:r>
      <w:r w:rsidRPr="00C24574">
        <w:t>а</w:t>
      </w:r>
      <w:r w:rsidRPr="00AE58D3">
        <w:t>тель указывает для нескольких способов импорта, обрабатывающих файлы с од</w:t>
      </w:r>
      <w:r w:rsidRPr="00C24574">
        <w:t>и</w:t>
      </w:r>
      <w:r w:rsidRPr="00AE58D3">
        <w:t>наковыми масками, один и тот же каталог для импорта, то выводится сообщение об ошибке в настройках.</w:t>
      </w:r>
    </w:p>
    <w:p w14:paraId="48E01B5D" w14:textId="77777777" w:rsidR="00C24574" w:rsidRPr="00B84613" w:rsidRDefault="00C24574" w:rsidP="00C24574">
      <w:pPr>
        <w:pStyle w:val="ASFKListnum"/>
      </w:pPr>
      <w:r w:rsidRPr="00B84613">
        <w:t>Выполненные настройки сохраняются в локальном хранилище пользовательских настроек.</w:t>
      </w:r>
    </w:p>
    <w:p w14:paraId="588689F0" w14:textId="77777777" w:rsidR="00C24574" w:rsidRPr="00AE58D3" w:rsidRDefault="00C24574" w:rsidP="00C24574">
      <w:pPr>
        <w:pStyle w:val="ASFKListnum"/>
      </w:pPr>
      <w:r w:rsidRPr="00B84613">
        <w:t>Апплет с заданной периодичностью из каталогов для и</w:t>
      </w:r>
      <w:r w:rsidRPr="00AE58D3">
        <w:t>мпорта извлекает файлы. По имени каталога определяется способ импорта файла. Если к одному каталогу пр</w:t>
      </w:r>
      <w:r w:rsidRPr="00C24574">
        <w:t>и</w:t>
      </w:r>
      <w:r w:rsidRPr="00AE58D3">
        <w:t xml:space="preserve">вязано несколько способов импорта, то выбираем способ импорта по маске файла. </w:t>
      </w:r>
    </w:p>
    <w:p w14:paraId="3C669D25" w14:textId="77777777" w:rsidR="00C24574" w:rsidRPr="00AE58D3" w:rsidRDefault="00C24574" w:rsidP="00C24574">
      <w:pPr>
        <w:pStyle w:val="ASFKListnum"/>
      </w:pPr>
      <w:r w:rsidRPr="00B84613">
        <w:t>Апплет передает файл и идентификатор способа импорта на сервер (гуид докуме</w:t>
      </w:r>
      <w:r w:rsidRPr="00C24574">
        <w:t>н</w:t>
      </w:r>
      <w:r w:rsidRPr="00AE58D3">
        <w:t xml:space="preserve">та </w:t>
      </w:r>
      <w:r w:rsidR="00237D21">
        <w:t>«</w:t>
      </w:r>
      <w:r w:rsidRPr="00AE58D3">
        <w:t>Способы автоматического импорта файлов</w:t>
      </w:r>
      <w:r w:rsidR="00237D21">
        <w:t>»</w:t>
      </w:r>
      <w:r w:rsidRPr="00AE58D3">
        <w:t>).</w:t>
      </w:r>
    </w:p>
    <w:p w14:paraId="47A76FEE" w14:textId="77777777" w:rsidR="00C24574" w:rsidRPr="00AE58D3" w:rsidRDefault="00C24574" w:rsidP="00C24574">
      <w:pPr>
        <w:pStyle w:val="ASFKListnum"/>
      </w:pPr>
      <w:r w:rsidRPr="00B84613">
        <w:t xml:space="preserve">По идентификатору загружается документ </w:t>
      </w:r>
      <w:r w:rsidR="00237D21">
        <w:t>«</w:t>
      </w:r>
      <w:r w:rsidRPr="00AE58D3">
        <w:t>Способы автоматического импорта файлов</w:t>
      </w:r>
      <w:r w:rsidR="00237D21">
        <w:t>»</w:t>
      </w:r>
      <w:r w:rsidRPr="00AE58D3">
        <w:t>. Из документа извлекается имя функции по обработке файла. Файл и д</w:t>
      </w:r>
      <w:r w:rsidRPr="00C24574">
        <w:t>о</w:t>
      </w:r>
      <w:r w:rsidRPr="00AE58D3">
        <w:t xml:space="preserve">кумент передается функции по обработке файла. </w:t>
      </w:r>
    </w:p>
    <w:p w14:paraId="7D7DCEFB" w14:textId="77777777" w:rsidR="00C24574" w:rsidRPr="00AE58D3" w:rsidRDefault="00C24574" w:rsidP="00C24574">
      <w:pPr>
        <w:pStyle w:val="ASFKListnum"/>
      </w:pPr>
      <w:r w:rsidRPr="00B84613">
        <w:t xml:space="preserve">Функция по обработке файла создает </w:t>
      </w:r>
      <w:r w:rsidR="00237D21">
        <w:t>«</w:t>
      </w:r>
      <w:r w:rsidRPr="00B84613">
        <w:t>Информационное сообщение</w:t>
      </w:r>
      <w:r w:rsidR="00237D21">
        <w:t>»</w:t>
      </w:r>
      <w:r w:rsidRPr="00B84613">
        <w:t xml:space="preserve">. На основе параметров </w:t>
      </w:r>
      <w:r w:rsidR="00237D21">
        <w:t>«</w:t>
      </w:r>
      <w:r w:rsidRPr="00B84613">
        <w:t>Способа импорта файла</w:t>
      </w:r>
      <w:r w:rsidR="00237D21">
        <w:t>»</w:t>
      </w:r>
      <w:r w:rsidRPr="00B84613">
        <w:t xml:space="preserve"> вычисляется адрес отправителя, адрес пол</w:t>
      </w:r>
      <w:r w:rsidRPr="00C24574">
        <w:t>у</w:t>
      </w:r>
      <w:r w:rsidRPr="00AE58D3">
        <w:t>чателя, заполняются поля документа, файл добавляется во вложение. Документ с</w:t>
      </w:r>
      <w:r w:rsidRPr="00C24574">
        <w:t>о</w:t>
      </w:r>
      <w:r w:rsidRPr="00AE58D3">
        <w:t xml:space="preserve">храняется в БД на статусе </w:t>
      </w:r>
      <w:r w:rsidR="00237D21">
        <w:t>«</w:t>
      </w:r>
      <w:r w:rsidRPr="00AE58D3">
        <w:t>Черновик</w:t>
      </w:r>
      <w:r w:rsidR="00237D21">
        <w:t>»</w:t>
      </w:r>
      <w:r w:rsidRPr="00AE58D3">
        <w:t>. Если в параметрах задано выполнение д</w:t>
      </w:r>
      <w:r w:rsidRPr="00C24574">
        <w:t>о</w:t>
      </w:r>
      <w:r w:rsidRPr="00AE58D3">
        <w:t>полнительной операции, например, документарного контроля, то происходит дал</w:t>
      </w:r>
      <w:r w:rsidRPr="00C24574">
        <w:t>ь</w:t>
      </w:r>
      <w:r w:rsidRPr="00AE58D3">
        <w:t xml:space="preserve">нейшая обработка документа. </w:t>
      </w:r>
    </w:p>
    <w:p w14:paraId="5E7A6500" w14:textId="77777777" w:rsidR="00C24574" w:rsidRPr="00C24574" w:rsidRDefault="00C24574" w:rsidP="00C24574">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24574">
        <w:t>ибочных файлов, при этом создается новый файл с расширением *.</w:t>
      </w:r>
      <w:r w:rsidRPr="00A10795">
        <w:rPr>
          <w:lang w:val="en-US"/>
        </w:rPr>
        <w:t>info</w:t>
      </w:r>
      <w:r w:rsidRPr="00C24574">
        <w:t>, в который записывается сообщение об ошибке импорта или выполнения документарного контроля.</w:t>
      </w:r>
    </w:p>
    <w:p w14:paraId="1881878B" w14:textId="77777777" w:rsidR="00C24574" w:rsidRPr="00C24574" w:rsidRDefault="00C24574" w:rsidP="00AF3A98">
      <w:pPr>
        <w:pStyle w:val="41"/>
      </w:pPr>
      <w:r w:rsidRPr="00B11F4A">
        <w:t>Экранная форма документа</w:t>
      </w:r>
    </w:p>
    <w:p w14:paraId="3C39B178" w14:textId="2B76BCAC" w:rsidR="00C24574" w:rsidRPr="00B11F4A" w:rsidRDefault="00C24574" w:rsidP="00650B3E">
      <w:pPr>
        <w:pStyle w:val="ASFKNormalWithout"/>
      </w:pPr>
      <w:r w:rsidRPr="00B11F4A">
        <w:t xml:space="preserve">ЭФ </w:t>
      </w:r>
      <w:r>
        <w:t xml:space="preserve">документа </w:t>
      </w:r>
      <w:r w:rsidR="00237D21">
        <w:t>«</w:t>
      </w:r>
      <w:r>
        <w:t>Способы автоматического импорта файлов</w:t>
      </w:r>
      <w:r w:rsidR="00237D21">
        <w:t>»</w:t>
      </w:r>
      <w:r w:rsidRPr="00B11F4A">
        <w:t xml:space="preserve"> представл</w:t>
      </w:r>
      <w:r w:rsidRPr="00435298">
        <w:t>е</w:t>
      </w:r>
      <w:r>
        <w:t>на на рису</w:t>
      </w:r>
      <w:r w:rsidRPr="00C24574">
        <w:t>н</w:t>
      </w:r>
      <w:r>
        <w:t>ках</w:t>
      </w:r>
      <w:r w:rsidRPr="00B11F4A">
        <w:t> </w:t>
      </w:r>
      <w:r>
        <w:fldChar w:fldCharType="begin"/>
      </w:r>
      <w:r>
        <w:instrText xml:space="preserve"> REF _Ref383101256 \h </w:instrText>
      </w:r>
      <w:r>
        <w:fldChar w:fldCharType="separate"/>
      </w:r>
      <w:r w:rsidR="00384014">
        <w:rPr>
          <w:noProof/>
        </w:rPr>
        <w:t>109</w:t>
      </w:r>
      <w:r>
        <w:fldChar w:fldCharType="end"/>
      </w:r>
      <w:r w:rsidR="00650B3E">
        <w:t xml:space="preserve"> </w:t>
      </w:r>
      <w:r>
        <w:t>-</w:t>
      </w:r>
      <w:r w:rsidR="00650B3E">
        <w:t xml:space="preserve"> </w:t>
      </w:r>
      <w:r>
        <w:fldChar w:fldCharType="begin"/>
      </w:r>
      <w:r>
        <w:instrText xml:space="preserve"> REF _Ref383101375 \h </w:instrText>
      </w:r>
      <w:r>
        <w:fldChar w:fldCharType="separate"/>
      </w:r>
      <w:r w:rsidR="00384014">
        <w:rPr>
          <w:noProof/>
        </w:rPr>
        <w:t>111</w:t>
      </w:r>
      <w:r>
        <w:fldChar w:fldCharType="end"/>
      </w:r>
      <w:r w:rsidRPr="00B11F4A">
        <w:t>. Форма содержит следующие з</w:t>
      </w:r>
      <w:r w:rsidRPr="00AE58D3">
        <w:t>а</w:t>
      </w:r>
      <w:r w:rsidRPr="00B11F4A">
        <w:t>кладки:</w:t>
      </w:r>
    </w:p>
    <w:p w14:paraId="0C5A177F" w14:textId="77777777" w:rsidR="00C24574" w:rsidRPr="00B11F4A" w:rsidRDefault="00237D21" w:rsidP="00C24574">
      <w:pPr>
        <w:pStyle w:val="ASFKListmark1"/>
      </w:pPr>
      <w:r>
        <w:t>«</w:t>
      </w:r>
      <w:r w:rsidR="00C24574" w:rsidRPr="00B11F4A">
        <w:t>О</w:t>
      </w:r>
      <w:r w:rsidR="00C24574">
        <w:t>тправитель и получатель док</w:t>
      </w:r>
      <w:r w:rsidR="00C24574" w:rsidRPr="00AE58D3">
        <w:t>у</w:t>
      </w:r>
      <w:r w:rsidR="00C24574">
        <w:t>мента</w:t>
      </w:r>
      <w:r>
        <w:t>»</w:t>
      </w:r>
      <w:r w:rsidR="00C24574">
        <w:t>;</w:t>
      </w:r>
    </w:p>
    <w:p w14:paraId="774420E0" w14:textId="77777777" w:rsidR="00C24574" w:rsidRPr="00B11F4A" w:rsidRDefault="00237D21" w:rsidP="00C24574">
      <w:pPr>
        <w:pStyle w:val="ASFKListmark1"/>
      </w:pPr>
      <w:r>
        <w:t>«</w:t>
      </w:r>
      <w:r w:rsidR="00C24574">
        <w:t>Параметры документа Информационное сообщ</w:t>
      </w:r>
      <w:r w:rsidR="00C24574" w:rsidRPr="00AE58D3">
        <w:t>е</w:t>
      </w:r>
      <w:r w:rsidR="00C24574">
        <w:t>ние</w:t>
      </w:r>
      <w:r>
        <w:t>»</w:t>
      </w:r>
      <w:r w:rsidR="00C24574">
        <w:t>;</w:t>
      </w:r>
    </w:p>
    <w:p w14:paraId="0BAE24FE" w14:textId="77777777" w:rsidR="00C24574" w:rsidRPr="00B11F4A" w:rsidRDefault="00237D21" w:rsidP="00C24574">
      <w:pPr>
        <w:pStyle w:val="ASFKListmark1"/>
      </w:pPr>
      <w:r>
        <w:t>«</w:t>
      </w:r>
      <w:r w:rsidR="00C24574">
        <w:t>Дополнительные оп</w:t>
      </w:r>
      <w:r w:rsidR="00C24574" w:rsidRPr="00AE58D3">
        <w:t>е</w:t>
      </w:r>
      <w:r w:rsidR="00C24574">
        <w:t>рации</w:t>
      </w:r>
      <w:r>
        <w:t>»</w:t>
      </w:r>
      <w:r w:rsidR="00C24574" w:rsidRPr="00B11F4A">
        <w:t>.</w:t>
      </w:r>
    </w:p>
    <w:p w14:paraId="32CDE23E" w14:textId="77777777" w:rsidR="00C24574" w:rsidRPr="00C24574" w:rsidRDefault="00813E9E" w:rsidP="00C24574">
      <w:pPr>
        <w:pStyle w:val="ASFKFigure"/>
      </w:pPr>
      <w:r>
        <w:lastRenderedPageBreak/>
        <w:pict w14:anchorId="16543C3C">
          <v:shape id="_x0000_i1215" type="#_x0000_t75" style="width:482.25pt;height:5in">
            <v:imagedata r:id="rId178" o:title="0"/>
          </v:shape>
        </w:pict>
      </w:r>
    </w:p>
    <w:p w14:paraId="1F6D2052" w14:textId="77777777"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6" w:name="_Ref383101256"/>
      <w:bookmarkStart w:id="947" w:name="_Toc82675837"/>
      <w:r w:rsidR="00384014">
        <w:rPr>
          <w:noProof/>
        </w:rPr>
        <w:t>109</w:t>
      </w:r>
      <w:bookmarkEnd w:id="946"/>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Отправитель и получатель документа</w:t>
      </w:r>
      <w:r w:rsidR="00237D21">
        <w:t>»</w:t>
      </w:r>
      <w:bookmarkEnd w:id="947"/>
    </w:p>
    <w:p w14:paraId="387D9B51" w14:textId="77777777" w:rsidR="00C24574" w:rsidRPr="00C24574" w:rsidRDefault="00C24574" w:rsidP="00C24574">
      <w:pPr>
        <w:pStyle w:val="ASFKNormal"/>
      </w:pPr>
      <w:r w:rsidRPr="00370E59">
        <w:t xml:space="preserve">Перечень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05EA5">
        <w:t xml:space="preserve"> приведен </w:t>
      </w:r>
      <w:r w:rsidRPr="00C24574">
        <w:t>в таблице</w:t>
      </w:r>
      <w:r w:rsidR="009C1099" w:rsidRPr="00821226">
        <w:t> </w:t>
      </w:r>
      <w:r w:rsidRPr="00C24574">
        <w:fldChar w:fldCharType="begin"/>
      </w:r>
      <w:r w:rsidRPr="00C24574">
        <w:instrText xml:space="preserve"> REF _Ref383423084 \h </w:instrText>
      </w:r>
      <w:r w:rsidRPr="00C24574">
        <w:fldChar w:fldCharType="separate"/>
      </w:r>
      <w:r w:rsidR="00384014">
        <w:rPr>
          <w:noProof/>
        </w:rPr>
        <w:t>53</w:t>
      </w:r>
      <w:r w:rsidRPr="00C24574">
        <w:fldChar w:fldCharType="end"/>
      </w:r>
      <w:r w:rsidRPr="00C24574">
        <w:t>.</w:t>
      </w:r>
    </w:p>
    <w:p w14:paraId="45BC4EBD" w14:textId="77777777"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48" w:name="_Ref383423084"/>
      <w:bookmarkStart w:id="949" w:name="_Toc82675690"/>
      <w:r w:rsidR="00384014">
        <w:rPr>
          <w:noProof/>
        </w:rPr>
        <w:t>53</w:t>
      </w:r>
      <w:bookmarkEnd w:id="948"/>
      <w:r>
        <w:rPr>
          <w:noProof/>
        </w:rPr>
        <w:fldChar w:fldCharType="end"/>
      </w:r>
      <w:r w:rsidR="00C24574" w:rsidRPr="00C24574">
        <w:t xml:space="preserve">. </w:t>
      </w:r>
      <w:r w:rsidR="00205EA5">
        <w:t>Описание</w:t>
      </w:r>
      <w:r w:rsidR="00C24574" w:rsidRPr="00C24574">
        <w:t xml:space="preserve">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37D21">
        <w:t>»</w:t>
      </w:r>
      <w:bookmarkEnd w:id="9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C24574" w:rsidRPr="00DE7533" w14:paraId="47522F9F" w14:textId="77777777" w:rsidTr="002572AD">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257A1B" w14:textId="77777777" w:rsidR="00C24574" w:rsidRPr="00DE7533" w:rsidRDefault="00C24574" w:rsidP="00C24574">
            <w:pPr>
              <w:pStyle w:val="ASFKTableHead"/>
            </w:pPr>
            <w:r w:rsidRPr="00DE7533">
              <w:t>Наименование п</w:t>
            </w:r>
            <w:r w:rsidRPr="00667813">
              <w:t>о</w:t>
            </w:r>
            <w:r w:rsidRPr="00DE7533">
              <w:t>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CA48A9" w14:textId="77777777" w:rsidR="00C24574" w:rsidRPr="00DE7533" w:rsidRDefault="00C24574" w:rsidP="00C24574">
            <w:pPr>
              <w:pStyle w:val="ASFKTableHead"/>
            </w:pPr>
            <w:r w:rsidRPr="00DE7533">
              <w:t>Описание поля</w:t>
            </w:r>
          </w:p>
        </w:tc>
      </w:tr>
      <w:tr w:rsidR="00C24574" w:rsidRPr="00DE7533" w14:paraId="262E7FFC" w14:textId="77777777" w:rsidTr="002572AD">
        <w:tc>
          <w:tcPr>
            <w:tcW w:w="1383" w:type="pct"/>
            <w:shd w:val="clear" w:color="auto" w:fill="auto"/>
          </w:tcPr>
          <w:p w14:paraId="36F9B164" w14:textId="77777777" w:rsidR="00C24574" w:rsidRPr="00AE58D3" w:rsidRDefault="00C24574" w:rsidP="002572AD">
            <w:pPr>
              <w:pStyle w:val="ASFKTablenorm"/>
              <w:ind w:left="57" w:right="57"/>
            </w:pPr>
            <w:r w:rsidRPr="00667813">
              <w:t>Наименование способа импо</w:t>
            </w:r>
            <w:r w:rsidRPr="00AE58D3">
              <w:t>рта</w:t>
            </w:r>
          </w:p>
        </w:tc>
        <w:tc>
          <w:tcPr>
            <w:tcW w:w="3617" w:type="pct"/>
            <w:shd w:val="clear" w:color="auto" w:fill="auto"/>
          </w:tcPr>
          <w:p w14:paraId="24171FDF" w14:textId="77777777" w:rsidR="00C24574" w:rsidRPr="00AE58D3" w:rsidRDefault="00C24574" w:rsidP="002572AD">
            <w:pPr>
              <w:pStyle w:val="ASFKTablenorm"/>
              <w:ind w:left="57" w:right="57"/>
            </w:pPr>
            <w:r w:rsidRPr="00667813">
              <w:t>Вводится вручную</w:t>
            </w:r>
            <w:r w:rsidRPr="00AE58D3">
              <w:t>.</w:t>
            </w:r>
          </w:p>
        </w:tc>
      </w:tr>
      <w:tr w:rsidR="00C24574" w:rsidRPr="00DE7533" w14:paraId="45994D91" w14:textId="77777777" w:rsidTr="002572AD">
        <w:tc>
          <w:tcPr>
            <w:tcW w:w="1383" w:type="pct"/>
            <w:shd w:val="clear" w:color="auto" w:fill="auto"/>
          </w:tcPr>
          <w:p w14:paraId="60F0B572" w14:textId="77777777" w:rsidR="00C24574" w:rsidRPr="00AE58D3" w:rsidRDefault="00C24574" w:rsidP="002572AD">
            <w:pPr>
              <w:pStyle w:val="ASFKTablenorm"/>
              <w:ind w:left="57" w:right="57"/>
            </w:pPr>
            <w:r w:rsidRPr="00667813">
              <w:t>Функция обработки фа</w:t>
            </w:r>
            <w:r w:rsidRPr="00C24574">
              <w:t>й</w:t>
            </w:r>
            <w:r w:rsidRPr="00667813">
              <w:t>лов</w:t>
            </w:r>
          </w:p>
        </w:tc>
        <w:tc>
          <w:tcPr>
            <w:tcW w:w="3617" w:type="pct"/>
            <w:shd w:val="clear" w:color="auto" w:fill="auto"/>
          </w:tcPr>
          <w:p w14:paraId="0D6DBA86" w14:textId="77777777" w:rsidR="00C24574" w:rsidRPr="00AE58D3" w:rsidRDefault="00C24574" w:rsidP="002572AD">
            <w:pPr>
              <w:pStyle w:val="ASFKTablenorm"/>
              <w:ind w:left="57" w:right="57"/>
            </w:pPr>
            <w:r w:rsidRPr="00667813">
              <w:t xml:space="preserve">Не редактируется. Заполнено значением </w:t>
            </w:r>
            <w:r w:rsidR="00237D21">
              <w:t>«</w:t>
            </w:r>
            <w:r w:rsidRPr="00667813">
              <w:t>Импорт произвол</w:t>
            </w:r>
            <w:r w:rsidRPr="00AE58D3">
              <w:t xml:space="preserve">ьных файлов в виде вложения документа </w:t>
            </w:r>
            <w:r w:rsidR="00237D21">
              <w:t>«</w:t>
            </w:r>
            <w:r w:rsidRPr="00AE58D3">
              <w:t>Информационное сообщение</w:t>
            </w:r>
            <w:r w:rsidR="00237D21">
              <w:t>»</w:t>
            </w:r>
            <w:r w:rsidRPr="00AE58D3">
              <w:t>.</w:t>
            </w:r>
          </w:p>
        </w:tc>
      </w:tr>
      <w:tr w:rsidR="00C24574" w:rsidRPr="00DE7533" w14:paraId="057E9C52" w14:textId="77777777" w:rsidTr="002572AD">
        <w:tc>
          <w:tcPr>
            <w:tcW w:w="1383" w:type="pct"/>
            <w:shd w:val="clear" w:color="auto" w:fill="auto"/>
          </w:tcPr>
          <w:p w14:paraId="254197EF" w14:textId="77777777" w:rsidR="00C24574" w:rsidRPr="00AE58D3" w:rsidRDefault="00C24574" w:rsidP="002572AD">
            <w:pPr>
              <w:pStyle w:val="ASFKTablenorm"/>
              <w:ind w:left="57" w:right="57"/>
            </w:pPr>
            <w:r w:rsidRPr="00667813">
              <w:t>Идентификатор фун</w:t>
            </w:r>
            <w:r w:rsidRPr="00AE58D3">
              <w:t>кции обработки файла</w:t>
            </w:r>
          </w:p>
        </w:tc>
        <w:tc>
          <w:tcPr>
            <w:tcW w:w="3617" w:type="pct"/>
            <w:shd w:val="clear" w:color="auto" w:fill="auto"/>
          </w:tcPr>
          <w:p w14:paraId="606E60A6" w14:textId="77777777" w:rsidR="00C24574" w:rsidRPr="00AE58D3" w:rsidRDefault="00C24574" w:rsidP="002572AD">
            <w:pPr>
              <w:pStyle w:val="ASFKTablenorm"/>
              <w:ind w:left="57" w:right="57"/>
            </w:pPr>
            <w:r w:rsidRPr="00667813">
              <w:t>Идентификатор функции обрабо</w:t>
            </w:r>
            <w:r w:rsidRPr="00AE58D3">
              <w:t>тки файла.</w:t>
            </w:r>
          </w:p>
        </w:tc>
      </w:tr>
      <w:tr w:rsidR="00C24574" w:rsidRPr="00DE7533" w14:paraId="1C0D6F9C" w14:textId="77777777" w:rsidTr="002572AD">
        <w:tc>
          <w:tcPr>
            <w:tcW w:w="1383" w:type="pct"/>
            <w:shd w:val="clear" w:color="auto" w:fill="auto"/>
          </w:tcPr>
          <w:p w14:paraId="653FAB5C" w14:textId="77777777" w:rsidR="00C24574" w:rsidRPr="00AE58D3" w:rsidRDefault="00C24574" w:rsidP="002572AD">
            <w:pPr>
              <w:pStyle w:val="ASFKTablenorm"/>
              <w:ind w:left="57" w:right="57"/>
            </w:pPr>
            <w:r w:rsidRPr="00667813">
              <w:t>Актуальность</w:t>
            </w:r>
          </w:p>
        </w:tc>
        <w:tc>
          <w:tcPr>
            <w:tcW w:w="3617" w:type="pct"/>
            <w:shd w:val="clear" w:color="auto" w:fill="auto"/>
          </w:tcPr>
          <w:p w14:paraId="569DE3C1" w14:textId="77777777" w:rsidR="00C24574" w:rsidRPr="00AE58D3" w:rsidRDefault="00C24574" w:rsidP="002572AD">
            <w:pPr>
              <w:pStyle w:val="ASFKTablenorm"/>
              <w:ind w:left="57" w:right="57"/>
            </w:pPr>
            <w:r w:rsidRPr="00667813">
              <w:t>Актуальность</w:t>
            </w:r>
            <w:r w:rsidRPr="00AE58D3">
              <w:t>.</w:t>
            </w:r>
          </w:p>
          <w:p w14:paraId="02373C35" w14:textId="77777777" w:rsidR="00C24574" w:rsidRPr="00AE58D3" w:rsidRDefault="00C24574" w:rsidP="002572AD">
            <w:pPr>
              <w:pStyle w:val="ASFKTablenorm"/>
              <w:ind w:left="57" w:right="57"/>
            </w:pPr>
            <w:r>
              <w:t>Чек-бокс.</w:t>
            </w:r>
          </w:p>
        </w:tc>
      </w:tr>
      <w:tr w:rsidR="00C24574" w:rsidRPr="00DE7533" w14:paraId="629D4C82" w14:textId="77777777" w:rsidTr="002572AD">
        <w:tc>
          <w:tcPr>
            <w:tcW w:w="1383" w:type="pct"/>
            <w:shd w:val="clear" w:color="auto" w:fill="auto"/>
          </w:tcPr>
          <w:p w14:paraId="4A7F698C" w14:textId="77777777" w:rsidR="00C24574" w:rsidRPr="00AE58D3" w:rsidRDefault="00C24574" w:rsidP="002572AD">
            <w:pPr>
              <w:pStyle w:val="ASFKTablenorm"/>
              <w:ind w:left="57" w:right="57"/>
            </w:pPr>
            <w:r w:rsidRPr="00667813">
              <w:t>Маски файлов, предн</w:t>
            </w:r>
            <w:r w:rsidRPr="00AE58D3">
              <w:t>азн</w:t>
            </w:r>
            <w:r w:rsidRPr="00C24574">
              <w:t>а</w:t>
            </w:r>
            <w:r w:rsidRPr="00AE58D3">
              <w:t>ченных для обрабо</w:t>
            </w:r>
            <w:r w:rsidRPr="00981E07">
              <w:t>т</w:t>
            </w:r>
            <w:r w:rsidRPr="00AE58D3">
              <w:t>ки</w:t>
            </w:r>
          </w:p>
        </w:tc>
        <w:tc>
          <w:tcPr>
            <w:tcW w:w="3617" w:type="pct"/>
            <w:shd w:val="clear" w:color="auto" w:fill="auto"/>
          </w:tcPr>
          <w:p w14:paraId="15010158" w14:textId="77777777" w:rsidR="00C24574" w:rsidRPr="00AE58D3" w:rsidRDefault="00C24574" w:rsidP="002572AD">
            <w:pPr>
              <w:pStyle w:val="ASFKTablenorm"/>
              <w:ind w:left="57" w:right="57"/>
            </w:pPr>
            <w:r w:rsidRPr="00667813">
              <w:t>Маски файлов, предназначенных для о</w:t>
            </w:r>
            <w:r w:rsidRPr="00AE58D3">
              <w:t>бработки: *.*.</w:t>
            </w:r>
          </w:p>
        </w:tc>
      </w:tr>
      <w:tr w:rsidR="00C24574" w:rsidRPr="00DE7533" w14:paraId="0536E8C8" w14:textId="77777777" w:rsidTr="002572AD">
        <w:tc>
          <w:tcPr>
            <w:tcW w:w="5000" w:type="pct"/>
            <w:gridSpan w:val="2"/>
            <w:shd w:val="clear" w:color="auto" w:fill="auto"/>
          </w:tcPr>
          <w:p w14:paraId="478CF244" w14:textId="77777777"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Отправитель документа</w:t>
            </w:r>
            <w:r w:rsidR="00237D21">
              <w:t>»</w:t>
            </w:r>
          </w:p>
        </w:tc>
      </w:tr>
      <w:tr w:rsidR="00C24574" w:rsidRPr="00DE7533" w14:paraId="6C106A7A" w14:textId="77777777" w:rsidTr="002572AD">
        <w:tc>
          <w:tcPr>
            <w:tcW w:w="1383" w:type="pct"/>
            <w:shd w:val="clear" w:color="auto" w:fill="auto"/>
          </w:tcPr>
          <w:p w14:paraId="268CFE79" w14:textId="77777777" w:rsidR="00C24574" w:rsidRPr="00AE58D3" w:rsidRDefault="00C24574" w:rsidP="002572AD">
            <w:pPr>
              <w:pStyle w:val="ASFKTablenorm"/>
              <w:ind w:left="57" w:right="57"/>
            </w:pPr>
            <w:r w:rsidRPr="00667813">
              <w:t>Текущая организация (н</w:t>
            </w:r>
            <w:r w:rsidRPr="00C24574">
              <w:t>а</w:t>
            </w:r>
            <w:r w:rsidRPr="00667813">
              <w:t>именов</w:t>
            </w:r>
            <w:r w:rsidRPr="00AE58D3">
              <w:t>ание)</w:t>
            </w:r>
          </w:p>
        </w:tc>
        <w:tc>
          <w:tcPr>
            <w:tcW w:w="3617" w:type="pct"/>
            <w:shd w:val="clear" w:color="auto" w:fill="auto"/>
          </w:tcPr>
          <w:p w14:paraId="0A0B3C2E" w14:textId="77777777" w:rsidR="00C24574" w:rsidRPr="00AE58D3" w:rsidRDefault="00C24574" w:rsidP="002572AD">
            <w:pPr>
              <w:pStyle w:val="ASFKTablenorm"/>
              <w:ind w:left="57" w:right="57"/>
            </w:pPr>
            <w:r w:rsidRPr="00667813">
              <w:t>Заполняется из спр</w:t>
            </w:r>
            <w:r w:rsidRPr="00AE58D3">
              <w:t xml:space="preserve">авочника СРРПБС/ПУБП/НУБП на основе значений системных констант: </w:t>
            </w:r>
            <w:r w:rsidR="00167664">
              <w:rPr>
                <w:rStyle w:val="ASFKReporterror"/>
              </w:rPr>
              <w:t>«</w:t>
            </w:r>
            <w:r w:rsidR="00167664">
              <w:t>Код собственного БУ»</w:t>
            </w:r>
            <w:r w:rsidRPr="00AE58D3">
              <w:t xml:space="preserve">, </w:t>
            </w:r>
            <w:r w:rsidR="00167664">
              <w:rPr>
                <w:rStyle w:val="ASFKReporterror"/>
              </w:rPr>
              <w:t>«</w:t>
            </w:r>
            <w:r w:rsidR="00EA2D70">
              <w:t>Собственный код бюд</w:t>
            </w:r>
            <w:r w:rsidR="00EA2D70">
              <w:lastRenderedPageBreak/>
              <w:t>жета</w:t>
            </w:r>
            <w:r w:rsidR="00167664">
              <w:t>»</w:t>
            </w:r>
            <w:r w:rsidRPr="00AE58D3">
              <w:t xml:space="preserve">, </w:t>
            </w:r>
            <w:r w:rsidR="00167664">
              <w:rPr>
                <w:rStyle w:val="ASFKReporterror"/>
              </w:rPr>
              <w:t>«</w:t>
            </w:r>
            <w:r w:rsidR="00EA2D70">
              <w:t>Собственный код ведомства</w:t>
            </w:r>
            <w:r w:rsidR="00167664">
              <w:t>»</w:t>
            </w:r>
            <w:r w:rsidRPr="00AE58D3">
              <w:t>.</w:t>
            </w:r>
          </w:p>
        </w:tc>
      </w:tr>
      <w:tr w:rsidR="00C24574" w:rsidRPr="00DE7533" w14:paraId="2964C150" w14:textId="77777777" w:rsidTr="002572AD">
        <w:tc>
          <w:tcPr>
            <w:tcW w:w="1383" w:type="pct"/>
            <w:shd w:val="clear" w:color="auto" w:fill="auto"/>
          </w:tcPr>
          <w:p w14:paraId="4CD1CC3F" w14:textId="77777777" w:rsidR="00C24574" w:rsidRPr="00AE58D3" w:rsidRDefault="00C24574" w:rsidP="002572AD">
            <w:pPr>
              <w:pStyle w:val="ASFKTablenorm"/>
              <w:ind w:left="57" w:right="57"/>
            </w:pPr>
            <w:r w:rsidRPr="00667813">
              <w:lastRenderedPageBreak/>
              <w:t>Код организ</w:t>
            </w:r>
            <w:r w:rsidRPr="00AE58D3">
              <w:t>ации</w:t>
            </w:r>
          </w:p>
        </w:tc>
        <w:tc>
          <w:tcPr>
            <w:tcW w:w="3617" w:type="pct"/>
            <w:shd w:val="clear" w:color="auto" w:fill="auto"/>
          </w:tcPr>
          <w:p w14:paraId="27956587" w14:textId="77777777"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Код собственного БУ</w:t>
            </w:r>
            <w:r w:rsidR="00167664">
              <w:t>»</w:t>
            </w:r>
            <w:r w:rsidRPr="00AE58D3">
              <w:t>.</w:t>
            </w:r>
          </w:p>
        </w:tc>
      </w:tr>
      <w:tr w:rsidR="00C24574" w:rsidRPr="00DE7533" w14:paraId="47D48CA5" w14:textId="77777777" w:rsidTr="002572AD">
        <w:tc>
          <w:tcPr>
            <w:tcW w:w="1383" w:type="pct"/>
            <w:shd w:val="clear" w:color="auto" w:fill="auto"/>
          </w:tcPr>
          <w:p w14:paraId="1958E8AA" w14:textId="77777777" w:rsidR="00C24574" w:rsidRPr="00AE58D3" w:rsidRDefault="00C24574" w:rsidP="002572AD">
            <w:pPr>
              <w:pStyle w:val="ASFKTablenorm"/>
              <w:ind w:left="57" w:right="57"/>
            </w:pPr>
            <w:r w:rsidRPr="00667813">
              <w:t>Бюджет</w:t>
            </w:r>
          </w:p>
        </w:tc>
        <w:tc>
          <w:tcPr>
            <w:tcW w:w="3617" w:type="pct"/>
            <w:shd w:val="clear" w:color="auto" w:fill="auto"/>
          </w:tcPr>
          <w:p w14:paraId="02E289FE" w14:textId="77777777"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Собственный код бюджета</w:t>
            </w:r>
            <w:r w:rsidR="00167664">
              <w:t>»</w:t>
            </w:r>
            <w:r w:rsidRPr="00AE58D3">
              <w:t>.</w:t>
            </w:r>
          </w:p>
        </w:tc>
      </w:tr>
      <w:tr w:rsidR="00C24574" w:rsidRPr="00DE7533" w14:paraId="2D5CAA31" w14:textId="77777777" w:rsidTr="002572AD">
        <w:tc>
          <w:tcPr>
            <w:tcW w:w="1383" w:type="pct"/>
            <w:shd w:val="clear" w:color="auto" w:fill="auto"/>
          </w:tcPr>
          <w:p w14:paraId="402478B3" w14:textId="77777777" w:rsidR="00C24574" w:rsidRPr="00AE58D3" w:rsidRDefault="00C24574" w:rsidP="002572AD">
            <w:pPr>
              <w:pStyle w:val="ASFKTablenorm"/>
              <w:ind w:left="57" w:right="57"/>
            </w:pPr>
            <w:r w:rsidRPr="00667813">
              <w:t>Глава</w:t>
            </w:r>
          </w:p>
        </w:tc>
        <w:tc>
          <w:tcPr>
            <w:tcW w:w="3617" w:type="pct"/>
            <w:shd w:val="clear" w:color="auto" w:fill="auto"/>
          </w:tcPr>
          <w:p w14:paraId="523744F1" w14:textId="77777777"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Собственный код ведомства</w:t>
            </w:r>
            <w:r w:rsidR="00167664">
              <w:t>»</w:t>
            </w:r>
            <w:r w:rsidRPr="00AE58D3">
              <w:t>.</w:t>
            </w:r>
          </w:p>
        </w:tc>
      </w:tr>
      <w:tr w:rsidR="00C24574" w:rsidRPr="00DE7533" w14:paraId="5D89B14F" w14:textId="77777777" w:rsidTr="002572AD">
        <w:tc>
          <w:tcPr>
            <w:tcW w:w="1383" w:type="pct"/>
            <w:shd w:val="clear" w:color="auto" w:fill="auto"/>
          </w:tcPr>
          <w:p w14:paraId="56F9EF11" w14:textId="77777777" w:rsidR="00C24574" w:rsidRPr="00AE58D3" w:rsidRDefault="00C24574" w:rsidP="002572AD">
            <w:pPr>
              <w:pStyle w:val="ASFKTablenorm"/>
              <w:ind w:left="57" w:right="57"/>
            </w:pPr>
            <w:r w:rsidRPr="00667813">
              <w:t>ТОФК</w:t>
            </w:r>
          </w:p>
        </w:tc>
        <w:tc>
          <w:tcPr>
            <w:tcW w:w="3617" w:type="pct"/>
            <w:shd w:val="clear" w:color="auto" w:fill="auto"/>
          </w:tcPr>
          <w:p w14:paraId="4D555423" w14:textId="77777777"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Код собственного ТОФК</w:t>
            </w:r>
            <w:r w:rsidR="00167664">
              <w:t>»</w:t>
            </w:r>
            <w:r w:rsidRPr="00AE58D3">
              <w:t>.</w:t>
            </w:r>
          </w:p>
        </w:tc>
      </w:tr>
      <w:tr w:rsidR="00C24574" w:rsidRPr="00DE7533" w14:paraId="6EC9028A" w14:textId="77777777" w:rsidTr="002572AD">
        <w:tc>
          <w:tcPr>
            <w:tcW w:w="1383" w:type="pct"/>
            <w:shd w:val="clear" w:color="auto" w:fill="auto"/>
          </w:tcPr>
          <w:p w14:paraId="06640170" w14:textId="77777777" w:rsidR="00C24574" w:rsidRPr="00AE58D3" w:rsidRDefault="00C24574" w:rsidP="002572AD">
            <w:pPr>
              <w:pStyle w:val="ASFKTablenorm"/>
              <w:ind w:left="57" w:right="57"/>
            </w:pPr>
            <w:r w:rsidRPr="00667813">
              <w:t>Бизнес-роль (наимен</w:t>
            </w:r>
            <w:r w:rsidRPr="00AE58D3">
              <w:t>ов</w:t>
            </w:r>
            <w:r w:rsidRPr="00C24574">
              <w:t>а</w:t>
            </w:r>
            <w:r w:rsidRPr="00AE58D3">
              <w:t>ние)</w:t>
            </w:r>
          </w:p>
        </w:tc>
        <w:tc>
          <w:tcPr>
            <w:tcW w:w="3617" w:type="pct"/>
            <w:shd w:val="clear" w:color="auto" w:fill="auto"/>
          </w:tcPr>
          <w:p w14:paraId="4597E214" w14:textId="77777777" w:rsidR="00C24574" w:rsidRPr="00DE7533" w:rsidRDefault="00C24574" w:rsidP="002572AD">
            <w:pPr>
              <w:pStyle w:val="ASFKTablenorm"/>
              <w:ind w:left="57" w:right="57"/>
            </w:pPr>
            <w:r w:rsidRPr="00667813">
              <w:t>Значение вычисляется на основе значения системной ко</w:t>
            </w:r>
            <w:r w:rsidRPr="00AE58D3">
              <w:t xml:space="preserve">нстанты </w:t>
            </w:r>
            <w:r w:rsidR="00167664">
              <w:t>«</w:t>
            </w:r>
            <w:r w:rsidR="00EA2D70">
              <w:t>Бюджетные полномочия организации</w:t>
            </w:r>
            <w:r w:rsidR="00167664">
              <w:t>».</w:t>
            </w:r>
          </w:p>
        </w:tc>
      </w:tr>
      <w:tr w:rsidR="00C24574" w:rsidRPr="00DE7533" w14:paraId="48B09CE6" w14:textId="77777777" w:rsidTr="002572AD">
        <w:tc>
          <w:tcPr>
            <w:tcW w:w="1383" w:type="pct"/>
            <w:shd w:val="clear" w:color="auto" w:fill="auto"/>
          </w:tcPr>
          <w:p w14:paraId="307349D7" w14:textId="77777777" w:rsidR="00C24574" w:rsidRPr="00AE58D3" w:rsidRDefault="00C24574" w:rsidP="002572AD">
            <w:pPr>
              <w:pStyle w:val="ASFKTablenorm"/>
              <w:ind w:left="57" w:right="57"/>
            </w:pPr>
            <w:r w:rsidRPr="00C17850">
              <w:t>Бизнес-роль (код)</w:t>
            </w:r>
          </w:p>
        </w:tc>
        <w:tc>
          <w:tcPr>
            <w:tcW w:w="3617" w:type="pct"/>
            <w:shd w:val="clear" w:color="auto" w:fill="auto"/>
          </w:tcPr>
          <w:p w14:paraId="51E4918D" w14:textId="77777777" w:rsidR="00C24574" w:rsidRPr="00AE58D3" w:rsidRDefault="00C24574" w:rsidP="002572AD">
            <w:pPr>
              <w:pStyle w:val="ASFKTablenorm"/>
              <w:ind w:left="57" w:right="57"/>
            </w:pPr>
            <w:r w:rsidRPr="00C17850">
              <w:t>Значение вычисляется на основе значения системной ко</w:t>
            </w:r>
            <w:r w:rsidRPr="00AE58D3">
              <w:t xml:space="preserve">нстанты </w:t>
            </w:r>
            <w:r w:rsidR="00167664">
              <w:t>«</w:t>
            </w:r>
            <w:r w:rsidR="00EA2D70">
              <w:t>Б</w:t>
            </w:r>
            <w:r w:rsidR="00167664">
              <w:t>юджетные полномочия организации»</w:t>
            </w:r>
            <w:r w:rsidRPr="00AE58D3">
              <w:t>.</w:t>
            </w:r>
          </w:p>
        </w:tc>
      </w:tr>
      <w:tr w:rsidR="00C24574" w:rsidRPr="00DE7533" w14:paraId="5990AFBA" w14:textId="77777777" w:rsidTr="002572AD">
        <w:tc>
          <w:tcPr>
            <w:tcW w:w="5000" w:type="pct"/>
            <w:gridSpan w:val="2"/>
            <w:shd w:val="clear" w:color="auto" w:fill="auto"/>
          </w:tcPr>
          <w:p w14:paraId="3A7FF2C1" w14:textId="77777777"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гр</w:t>
            </w:r>
            <w:r w:rsidRPr="00AE58D3">
              <w:t xml:space="preserve">уппа полей </w:t>
            </w:r>
            <w:r w:rsidR="00237D21">
              <w:t>«</w:t>
            </w:r>
            <w:r w:rsidRPr="00AE58D3">
              <w:t>Получатель документа</w:t>
            </w:r>
            <w:r w:rsidR="00237D21">
              <w:t>»</w:t>
            </w:r>
          </w:p>
        </w:tc>
      </w:tr>
      <w:tr w:rsidR="00C24574" w:rsidRPr="00DE7533" w14:paraId="0BAE5AC3" w14:textId="77777777" w:rsidTr="002572AD">
        <w:tc>
          <w:tcPr>
            <w:tcW w:w="1383" w:type="pct"/>
            <w:shd w:val="clear" w:color="auto" w:fill="auto"/>
          </w:tcPr>
          <w:p w14:paraId="1EB255B4" w14:textId="77777777" w:rsidR="00C24574" w:rsidRPr="00AE58D3" w:rsidRDefault="00C24574" w:rsidP="002572AD">
            <w:pPr>
              <w:pStyle w:val="ASFKTablenorm"/>
              <w:ind w:left="57" w:right="57"/>
            </w:pPr>
            <w:r>
              <w:t>Тип получат</w:t>
            </w:r>
            <w:r w:rsidRPr="00AE58D3">
              <w:t>еля</w:t>
            </w:r>
          </w:p>
        </w:tc>
        <w:tc>
          <w:tcPr>
            <w:tcW w:w="3617" w:type="pct"/>
            <w:shd w:val="clear" w:color="auto" w:fill="auto"/>
          </w:tcPr>
          <w:p w14:paraId="3A8E99C8" w14:textId="77777777" w:rsidR="00C24574" w:rsidRPr="00AE58D3" w:rsidRDefault="00C24574" w:rsidP="002572AD">
            <w:pPr>
              <w:pStyle w:val="ASFKTablenorm"/>
              <w:ind w:left="57" w:right="57"/>
            </w:pPr>
            <w:r>
              <w:t>Тип получателя.</w:t>
            </w:r>
          </w:p>
        </w:tc>
      </w:tr>
      <w:tr w:rsidR="00C24574" w:rsidRPr="00DE7533" w14:paraId="3C2B412D" w14:textId="77777777" w:rsidTr="002572AD">
        <w:tc>
          <w:tcPr>
            <w:tcW w:w="5000" w:type="pct"/>
            <w:gridSpan w:val="2"/>
            <w:shd w:val="clear" w:color="auto" w:fill="auto"/>
          </w:tcPr>
          <w:p w14:paraId="3ADC9ACB" w14:textId="77777777"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Уровень бюджета или номер бюджета организации получателя</w:t>
            </w:r>
            <w:r w:rsidR="00237D21">
              <w:t>»</w:t>
            </w:r>
          </w:p>
        </w:tc>
      </w:tr>
      <w:tr w:rsidR="00C24574" w:rsidRPr="00DE7533" w14:paraId="453C9B7C" w14:textId="77777777" w:rsidTr="002572AD">
        <w:trPr>
          <w:trHeight w:val="816"/>
        </w:trPr>
        <w:tc>
          <w:tcPr>
            <w:tcW w:w="1383" w:type="pct"/>
            <w:shd w:val="clear" w:color="auto" w:fill="auto"/>
          </w:tcPr>
          <w:p w14:paraId="6270369C" w14:textId="77777777" w:rsidR="00C24574" w:rsidRPr="00AE58D3" w:rsidRDefault="00C24574" w:rsidP="002572AD">
            <w:pPr>
              <w:pStyle w:val="ASFKTablenorm"/>
              <w:ind w:left="57" w:right="57"/>
            </w:pPr>
            <w:r w:rsidRPr="0071242B">
              <w:t>Н</w:t>
            </w:r>
            <w:r w:rsidRPr="00AE58D3">
              <w:t>омер и наименование бюджета</w:t>
            </w:r>
          </w:p>
        </w:tc>
        <w:tc>
          <w:tcPr>
            <w:tcW w:w="3617" w:type="pct"/>
            <w:shd w:val="clear" w:color="auto" w:fill="auto"/>
          </w:tcPr>
          <w:p w14:paraId="05EBE1A8" w14:textId="77777777" w:rsidR="00C24574" w:rsidRPr="00AE58D3" w:rsidRDefault="00C24574" w:rsidP="002572AD">
            <w:pPr>
              <w:pStyle w:val="ASFKTablenorm"/>
              <w:ind w:left="57" w:right="57"/>
            </w:pPr>
            <w:r w:rsidRPr="0071242B">
              <w:t xml:space="preserve">Номер </w:t>
            </w:r>
            <w:r w:rsidRPr="00AE58D3">
              <w:t>и наименование бюджета.</w:t>
            </w:r>
          </w:p>
        </w:tc>
      </w:tr>
      <w:tr w:rsidR="00C24574" w:rsidRPr="00DE7533" w14:paraId="5F4606E5" w14:textId="77777777" w:rsidTr="002572AD">
        <w:tc>
          <w:tcPr>
            <w:tcW w:w="5000" w:type="pct"/>
            <w:gridSpan w:val="2"/>
            <w:shd w:val="clear" w:color="auto" w:fill="auto"/>
          </w:tcPr>
          <w:p w14:paraId="4125B964" w14:textId="77777777" w:rsidR="00C24574" w:rsidRPr="00AE58D3" w:rsidRDefault="00C24574" w:rsidP="002572AD">
            <w:pPr>
              <w:pStyle w:val="ASFKTablenorm"/>
              <w:ind w:left="57" w:right="57"/>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 xml:space="preserve">руппа </w:t>
            </w:r>
            <w:r w:rsidRPr="00AE58D3">
              <w:t xml:space="preserve">полей </w:t>
            </w:r>
            <w:r w:rsidR="00237D21">
              <w:t>«</w:t>
            </w:r>
            <w:r w:rsidRPr="00AE58D3">
              <w:t>Глава по БК организации получателя</w:t>
            </w:r>
            <w:r w:rsidR="00237D21">
              <w:t>»</w:t>
            </w:r>
          </w:p>
        </w:tc>
      </w:tr>
      <w:tr w:rsidR="00C24574" w:rsidRPr="00DE7533" w14:paraId="67B82FE1" w14:textId="77777777" w:rsidTr="002572AD">
        <w:trPr>
          <w:trHeight w:val="473"/>
        </w:trPr>
        <w:tc>
          <w:tcPr>
            <w:tcW w:w="1383" w:type="pct"/>
            <w:shd w:val="clear" w:color="auto" w:fill="auto"/>
          </w:tcPr>
          <w:p w14:paraId="1C8369AB" w14:textId="77777777" w:rsidR="00C24574" w:rsidRPr="00AE58D3" w:rsidRDefault="00C24574" w:rsidP="002572AD">
            <w:pPr>
              <w:pStyle w:val="ASFKTablenorm"/>
              <w:ind w:left="57" w:right="57"/>
            </w:pPr>
            <w:r w:rsidRPr="0024549F">
              <w:t xml:space="preserve">Код </w:t>
            </w:r>
            <w:r w:rsidRPr="00AE58D3">
              <w:t>и наименование гл</w:t>
            </w:r>
            <w:r w:rsidRPr="00981E07">
              <w:t>а</w:t>
            </w:r>
            <w:r w:rsidRPr="00AE58D3">
              <w:t>вы</w:t>
            </w:r>
          </w:p>
        </w:tc>
        <w:tc>
          <w:tcPr>
            <w:tcW w:w="3617" w:type="pct"/>
            <w:shd w:val="clear" w:color="auto" w:fill="auto"/>
          </w:tcPr>
          <w:p w14:paraId="78797CDD" w14:textId="77777777" w:rsidR="00C24574" w:rsidRPr="00AE58D3" w:rsidRDefault="00C24574" w:rsidP="002572AD">
            <w:pPr>
              <w:pStyle w:val="ASFKTablenorm"/>
              <w:ind w:left="57" w:right="57"/>
            </w:pPr>
            <w:r w:rsidRPr="0024549F">
              <w:t xml:space="preserve">Код </w:t>
            </w:r>
            <w:r w:rsidRPr="00AE58D3">
              <w:t>и наименование главы.</w:t>
            </w:r>
          </w:p>
        </w:tc>
      </w:tr>
      <w:tr w:rsidR="00C24574" w:rsidRPr="00DE7533" w14:paraId="64DFDA04" w14:textId="77777777" w:rsidTr="002572AD">
        <w:tc>
          <w:tcPr>
            <w:tcW w:w="5000" w:type="pct"/>
            <w:gridSpan w:val="2"/>
            <w:shd w:val="clear" w:color="auto" w:fill="auto"/>
          </w:tcPr>
          <w:p w14:paraId="2011C5D9" w14:textId="77777777" w:rsidR="00C24574" w:rsidRPr="00AE58D3" w:rsidRDefault="00C24574" w:rsidP="002572AD">
            <w:pPr>
              <w:pStyle w:val="ASFKTablenorm"/>
              <w:ind w:left="57" w:right="57"/>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руппа</w:t>
            </w:r>
            <w:r w:rsidRPr="00AE58D3">
              <w:t xml:space="preserve"> полей </w:t>
            </w:r>
            <w:r w:rsidR="00237D21">
              <w:t>«</w:t>
            </w:r>
            <w:r w:rsidRPr="00AE58D3">
              <w:t>Орган ФК, обслуживающий организацию получат</w:t>
            </w:r>
            <w:r w:rsidRPr="00C24574">
              <w:t>е</w:t>
            </w:r>
            <w:r w:rsidRPr="00AE58D3">
              <w:t>ля</w:t>
            </w:r>
            <w:r w:rsidR="00237D21">
              <w:t>»</w:t>
            </w:r>
          </w:p>
        </w:tc>
      </w:tr>
      <w:tr w:rsidR="00C24574" w:rsidRPr="00DE7533" w14:paraId="2368BF5D" w14:textId="77777777" w:rsidTr="002572AD">
        <w:trPr>
          <w:trHeight w:val="525"/>
        </w:trPr>
        <w:tc>
          <w:tcPr>
            <w:tcW w:w="1383" w:type="pct"/>
            <w:shd w:val="clear" w:color="auto" w:fill="auto"/>
          </w:tcPr>
          <w:p w14:paraId="7ABBB087" w14:textId="77777777" w:rsidR="00C24574" w:rsidRPr="00AE58D3" w:rsidRDefault="00C24574" w:rsidP="002572AD">
            <w:pPr>
              <w:pStyle w:val="ASFKTablenorm"/>
              <w:ind w:left="57" w:right="57"/>
            </w:pPr>
            <w:r w:rsidRPr="0024549F">
              <w:t xml:space="preserve">Код </w:t>
            </w:r>
            <w:r w:rsidRPr="00AE58D3">
              <w:t xml:space="preserve">и наименование </w:t>
            </w:r>
            <w:r w:rsidR="00A517D7">
              <w:t>ТОФК</w:t>
            </w:r>
          </w:p>
        </w:tc>
        <w:tc>
          <w:tcPr>
            <w:tcW w:w="3617" w:type="pct"/>
            <w:shd w:val="clear" w:color="auto" w:fill="auto"/>
          </w:tcPr>
          <w:p w14:paraId="0D702C86" w14:textId="77777777" w:rsidR="00C24574" w:rsidRPr="00AE58D3" w:rsidRDefault="00C24574" w:rsidP="002572AD">
            <w:pPr>
              <w:pStyle w:val="ASFKTablenorm"/>
              <w:ind w:left="57" w:right="57"/>
            </w:pPr>
            <w:r w:rsidRPr="0024549F">
              <w:t xml:space="preserve">Код </w:t>
            </w:r>
            <w:r w:rsidRPr="00AE58D3">
              <w:t xml:space="preserve">и наименование </w:t>
            </w:r>
            <w:r w:rsidR="00A517D7">
              <w:t>ТОФК</w:t>
            </w:r>
            <w:r w:rsidRPr="00AE58D3">
              <w:t>.</w:t>
            </w:r>
          </w:p>
        </w:tc>
      </w:tr>
    </w:tbl>
    <w:p w14:paraId="04820C7C" w14:textId="60D5765E"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Параметры документа Информационное сообщение</w:t>
      </w:r>
      <w:r w:rsidR="000F5947">
        <w:t>»</w:t>
      </w:r>
      <w:r w:rsidR="00205EA5">
        <w:t xml:space="preserve">, </w:t>
      </w:r>
      <w:r w:rsidR="00205EA5" w:rsidRPr="00205EA5">
        <w:t xml:space="preserve">представлена </w:t>
      </w:r>
      <w:r w:rsidR="00205EA5">
        <w:t>н</w:t>
      </w:r>
      <w:r w:rsidR="00205EA5" w:rsidRPr="00B0505A">
        <w:t>а рис</w:t>
      </w:r>
      <w:r w:rsidR="00205EA5">
        <w:t>унке</w:t>
      </w:r>
      <w:r w:rsidR="009C1099" w:rsidRPr="00821226">
        <w:t> </w:t>
      </w:r>
      <w:r w:rsidR="00205EA5" w:rsidRPr="00205EA5">
        <w:fldChar w:fldCharType="begin"/>
      </w:r>
      <w:r w:rsidR="00205EA5" w:rsidRPr="00205EA5">
        <w:instrText xml:space="preserve"> REF _Ref383423808 \h </w:instrText>
      </w:r>
      <w:r w:rsidR="00205EA5" w:rsidRPr="00205EA5">
        <w:fldChar w:fldCharType="separate"/>
      </w:r>
      <w:r w:rsidR="00384014">
        <w:rPr>
          <w:noProof/>
        </w:rPr>
        <w:t>110</w:t>
      </w:r>
      <w:r w:rsidR="00205EA5" w:rsidRPr="00205EA5">
        <w:fldChar w:fldCharType="end"/>
      </w:r>
      <w:r w:rsidR="00205EA5">
        <w:t>.</w:t>
      </w:r>
      <w:r w:rsidR="00205EA5" w:rsidRPr="00205EA5">
        <w:t xml:space="preserve"> </w:t>
      </w:r>
    </w:p>
    <w:p w14:paraId="0C259F48" w14:textId="77777777" w:rsidR="00C24574" w:rsidRPr="00C24574" w:rsidRDefault="00813E9E" w:rsidP="00C24574">
      <w:pPr>
        <w:pStyle w:val="ASFKFigure"/>
      </w:pPr>
      <w:r>
        <w:pict w14:anchorId="389787C3">
          <v:shape id="_x0000_i1216" type="#_x0000_t75" style="width:483pt;height:115.5pt">
            <v:imagedata r:id="rId179" o:title="0"/>
          </v:shape>
        </w:pict>
      </w:r>
    </w:p>
    <w:p w14:paraId="1A5C4368" w14:textId="7FCA0653"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50" w:name="_Ref383423808"/>
      <w:bookmarkStart w:id="951" w:name="_Toc82675838"/>
      <w:r w:rsidR="00384014">
        <w:rPr>
          <w:noProof/>
        </w:rPr>
        <w:t>110</w:t>
      </w:r>
      <w:bookmarkEnd w:id="950"/>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Параметры документа Информационное сообщение</w:t>
      </w:r>
      <w:r w:rsidR="00237D21">
        <w:t>»</w:t>
      </w:r>
      <w:bookmarkEnd w:id="951"/>
    </w:p>
    <w:p w14:paraId="6092B3BD" w14:textId="3240E125"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Параметры документа Информационное сообщение</w:t>
      </w:r>
      <w:r w:rsidR="00237D21">
        <w:t>»</w:t>
      </w:r>
      <w:r w:rsidR="00205EA5">
        <w:t xml:space="preserve"> приведен</w:t>
      </w:r>
      <w:r w:rsidRPr="00C24574">
        <w:t xml:space="preserve"> в таблице</w:t>
      </w:r>
      <w:r w:rsidR="009C1099" w:rsidRPr="00821226">
        <w:t> </w:t>
      </w:r>
      <w:r w:rsidRPr="00C24574">
        <w:fldChar w:fldCharType="begin"/>
      </w:r>
      <w:r w:rsidRPr="00C24574">
        <w:instrText xml:space="preserve"> REF _Ref383423595 \h </w:instrText>
      </w:r>
      <w:r w:rsidRPr="00C24574">
        <w:fldChar w:fldCharType="separate"/>
      </w:r>
      <w:r w:rsidR="00384014">
        <w:rPr>
          <w:noProof/>
        </w:rPr>
        <w:t>54</w:t>
      </w:r>
      <w:r w:rsidRPr="00C24574">
        <w:fldChar w:fldCharType="end"/>
      </w:r>
      <w:r w:rsidRPr="00C24574">
        <w:t>.</w:t>
      </w:r>
    </w:p>
    <w:p w14:paraId="77063405" w14:textId="65AC9782" w:rsidR="00C24574" w:rsidRP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952" w:name="_Ref383423595"/>
      <w:bookmarkStart w:id="953" w:name="_Toc82675691"/>
      <w:r w:rsidR="00384014">
        <w:rPr>
          <w:noProof/>
        </w:rPr>
        <w:t>54</w:t>
      </w:r>
      <w:bookmarkEnd w:id="952"/>
      <w:r>
        <w:rPr>
          <w:noProof/>
        </w:rPr>
        <w:fldChar w:fldCharType="end"/>
      </w:r>
      <w:r w:rsidR="00C24574" w:rsidRPr="00C24574">
        <w:t xml:space="preserve">. </w:t>
      </w:r>
      <w:r w:rsidR="00205EA5">
        <w:t xml:space="preserve">Описание </w:t>
      </w:r>
      <w:r w:rsidR="00C24574" w:rsidRPr="00C24574">
        <w:t xml:space="preserve">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Параметры документа Информационное сообщение</w:t>
      </w:r>
      <w:r w:rsidR="00237D21">
        <w:t>»</w:t>
      </w:r>
      <w:bookmarkEnd w:id="9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DE7533" w14:paraId="0B214E65" w14:textId="77777777" w:rsidTr="002572AD">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06A644" w14:textId="77777777"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E2561AF" w14:textId="77777777" w:rsidR="00C24574" w:rsidRPr="00DE7533" w:rsidRDefault="00C24574" w:rsidP="00C24574">
            <w:pPr>
              <w:pStyle w:val="ASFKTableHead"/>
            </w:pPr>
            <w:r w:rsidRPr="00DE7533">
              <w:t>Описание поля</w:t>
            </w:r>
          </w:p>
        </w:tc>
      </w:tr>
      <w:tr w:rsidR="00C24574" w:rsidRPr="00DE7533" w14:paraId="1B03C70E" w14:textId="77777777" w:rsidTr="002572AD">
        <w:tc>
          <w:tcPr>
            <w:tcW w:w="5000" w:type="pct"/>
            <w:gridSpan w:val="2"/>
            <w:shd w:val="clear" w:color="auto" w:fill="auto"/>
          </w:tcPr>
          <w:p w14:paraId="17C927AD" w14:textId="2DA2F43E" w:rsidR="00C24574" w:rsidRPr="00AE58D3" w:rsidRDefault="00C24574" w:rsidP="002572AD">
            <w:pPr>
              <w:pStyle w:val="ASFKTablenorm"/>
              <w:ind w:left="57" w:right="57"/>
            </w:pPr>
            <w:r>
              <w:t>Группа полей</w:t>
            </w:r>
            <w:r w:rsidRPr="00AE58D3">
              <w:t xml:space="preserve"> </w:t>
            </w:r>
            <w:r w:rsidR="00237D21">
              <w:t>«</w:t>
            </w:r>
            <w:r w:rsidRPr="00AE58D3">
              <w:t>Заполнение полей документа Информационное сообщение</w:t>
            </w:r>
            <w:r w:rsidR="00237D21">
              <w:t>»</w:t>
            </w:r>
          </w:p>
        </w:tc>
      </w:tr>
      <w:tr w:rsidR="00C24574" w:rsidRPr="00DE7533" w14:paraId="118430AB" w14:textId="77777777" w:rsidTr="002572AD">
        <w:tc>
          <w:tcPr>
            <w:tcW w:w="1482" w:type="pct"/>
            <w:shd w:val="clear" w:color="auto" w:fill="auto"/>
          </w:tcPr>
          <w:p w14:paraId="7AF82831" w14:textId="77777777" w:rsidR="00C24574" w:rsidRPr="00AE58D3" w:rsidRDefault="00C24574" w:rsidP="002572AD">
            <w:pPr>
              <w:pStyle w:val="ASFKTablenorm"/>
              <w:ind w:left="57" w:right="57"/>
            </w:pPr>
            <w:r w:rsidRPr="00F53858">
              <w:t>Наименование док</w:t>
            </w:r>
            <w:r w:rsidRPr="00AE58D3">
              <w:t>умента</w:t>
            </w:r>
          </w:p>
        </w:tc>
        <w:tc>
          <w:tcPr>
            <w:tcW w:w="3518" w:type="pct"/>
            <w:shd w:val="clear" w:color="auto" w:fill="auto"/>
          </w:tcPr>
          <w:p w14:paraId="1D2AE447" w14:textId="77777777" w:rsidR="00C24574" w:rsidRPr="00AE58D3" w:rsidRDefault="00C24574" w:rsidP="002572AD">
            <w:pPr>
              <w:pStyle w:val="ASFKTablenorm"/>
              <w:ind w:left="57" w:right="57"/>
            </w:pPr>
            <w:r w:rsidRPr="00F53858">
              <w:t>Наименование документа</w:t>
            </w:r>
            <w:r w:rsidRPr="00AE58D3">
              <w:t>.</w:t>
            </w:r>
          </w:p>
        </w:tc>
      </w:tr>
      <w:tr w:rsidR="00C24574" w:rsidRPr="00DE7533" w14:paraId="42E58A8C" w14:textId="77777777" w:rsidTr="002572AD">
        <w:tc>
          <w:tcPr>
            <w:tcW w:w="1482" w:type="pct"/>
            <w:shd w:val="clear" w:color="auto" w:fill="auto"/>
          </w:tcPr>
          <w:p w14:paraId="174BBE6E" w14:textId="77777777" w:rsidR="00C24574" w:rsidRPr="00F53858" w:rsidRDefault="00C24574" w:rsidP="002572AD">
            <w:pPr>
              <w:pStyle w:val="ASFKTablenorm"/>
              <w:ind w:left="57" w:right="57"/>
            </w:pPr>
            <w:r w:rsidRPr="00F53858">
              <w:t>Тип документа</w:t>
            </w:r>
          </w:p>
        </w:tc>
        <w:tc>
          <w:tcPr>
            <w:tcW w:w="3518" w:type="pct"/>
            <w:shd w:val="clear" w:color="auto" w:fill="auto"/>
          </w:tcPr>
          <w:p w14:paraId="4FD53F2D" w14:textId="77777777" w:rsidR="00C24574" w:rsidRPr="00AE58D3" w:rsidRDefault="00C24574" w:rsidP="002572AD">
            <w:pPr>
              <w:pStyle w:val="ASFKTablenorm"/>
              <w:ind w:left="57" w:right="57"/>
            </w:pPr>
            <w:r w:rsidRPr="006076EE">
              <w:t>Тип документа</w:t>
            </w:r>
            <w:r w:rsidRPr="00AE58D3">
              <w:t>.</w:t>
            </w:r>
          </w:p>
        </w:tc>
      </w:tr>
      <w:tr w:rsidR="00C24574" w:rsidRPr="00DE7533" w14:paraId="59925D41" w14:textId="77777777" w:rsidTr="002572AD">
        <w:tc>
          <w:tcPr>
            <w:tcW w:w="1482" w:type="pct"/>
            <w:shd w:val="clear" w:color="auto" w:fill="auto"/>
          </w:tcPr>
          <w:p w14:paraId="7B00F798" w14:textId="77777777" w:rsidR="00C24574" w:rsidRPr="00AE58D3" w:rsidRDefault="00C24574" w:rsidP="002572AD">
            <w:pPr>
              <w:pStyle w:val="ASFKTablenorm"/>
              <w:ind w:left="57" w:right="57"/>
            </w:pPr>
            <w:r w:rsidRPr="006076EE">
              <w:t>Тип сообщ</w:t>
            </w:r>
            <w:r w:rsidRPr="00AE58D3">
              <w:t>ения</w:t>
            </w:r>
          </w:p>
        </w:tc>
        <w:tc>
          <w:tcPr>
            <w:tcW w:w="3518" w:type="pct"/>
            <w:shd w:val="clear" w:color="auto" w:fill="auto"/>
          </w:tcPr>
          <w:p w14:paraId="6F278125" w14:textId="77777777" w:rsidR="00C24574" w:rsidRPr="00AE58D3" w:rsidRDefault="00C24574" w:rsidP="002572AD">
            <w:pPr>
              <w:pStyle w:val="ASFKTablenorm"/>
              <w:ind w:left="57" w:right="57"/>
            </w:pPr>
            <w:r w:rsidRPr="006076EE">
              <w:t>Тип сообщ</w:t>
            </w:r>
            <w:r w:rsidRPr="00AE58D3">
              <w:t>ения.</w:t>
            </w:r>
          </w:p>
        </w:tc>
      </w:tr>
      <w:tr w:rsidR="00C24574" w:rsidRPr="00DE7533" w14:paraId="6CBFF9E4" w14:textId="77777777" w:rsidTr="002572AD">
        <w:tc>
          <w:tcPr>
            <w:tcW w:w="1482" w:type="pct"/>
            <w:shd w:val="clear" w:color="auto" w:fill="auto"/>
          </w:tcPr>
          <w:p w14:paraId="5F106758" w14:textId="77777777" w:rsidR="00C24574" w:rsidRPr="00AE58D3" w:rsidRDefault="00C24574" w:rsidP="002572AD">
            <w:pPr>
              <w:pStyle w:val="ASFKTablenorm"/>
              <w:ind w:left="57" w:right="57"/>
            </w:pPr>
            <w:r w:rsidRPr="006076EE">
              <w:t>Тема сообщ</w:t>
            </w:r>
            <w:r w:rsidRPr="00AE58D3">
              <w:t>ения</w:t>
            </w:r>
          </w:p>
        </w:tc>
        <w:tc>
          <w:tcPr>
            <w:tcW w:w="3518" w:type="pct"/>
            <w:shd w:val="clear" w:color="auto" w:fill="auto"/>
          </w:tcPr>
          <w:p w14:paraId="135987EB" w14:textId="77777777" w:rsidR="00C24574" w:rsidRPr="00AE58D3" w:rsidRDefault="00C24574" w:rsidP="002572AD">
            <w:pPr>
              <w:pStyle w:val="ASFKTablenorm"/>
              <w:ind w:left="57" w:right="57"/>
            </w:pPr>
            <w:r w:rsidRPr="006076EE">
              <w:t xml:space="preserve">Заполнить значением </w:t>
            </w:r>
            <w:r w:rsidR="00237D21">
              <w:t>«</w:t>
            </w:r>
            <w:r w:rsidRPr="006076EE">
              <w:t>Док</w:t>
            </w:r>
            <w:r w:rsidRPr="00AE58D3">
              <w:t>умент</w:t>
            </w:r>
            <w:r w:rsidR="00237D21">
              <w:t>»</w:t>
            </w:r>
            <w:r w:rsidRPr="00AE58D3">
              <w:t>.</w:t>
            </w:r>
          </w:p>
        </w:tc>
      </w:tr>
      <w:tr w:rsidR="00C24574" w:rsidRPr="00DE7533" w14:paraId="6DF27BC9" w14:textId="77777777" w:rsidTr="002572AD">
        <w:tc>
          <w:tcPr>
            <w:tcW w:w="1482" w:type="pct"/>
            <w:shd w:val="clear" w:color="auto" w:fill="auto"/>
          </w:tcPr>
          <w:p w14:paraId="1BE29086" w14:textId="77777777" w:rsidR="00C24574" w:rsidRPr="00AE58D3" w:rsidRDefault="00C24574" w:rsidP="002572AD">
            <w:pPr>
              <w:pStyle w:val="ASFKTablenorm"/>
              <w:ind w:left="57" w:right="57"/>
            </w:pPr>
            <w:r w:rsidRPr="006076EE">
              <w:t>Краткое опис</w:t>
            </w:r>
            <w:r w:rsidRPr="00AE58D3">
              <w:t>ание</w:t>
            </w:r>
          </w:p>
        </w:tc>
        <w:tc>
          <w:tcPr>
            <w:tcW w:w="3518" w:type="pct"/>
            <w:shd w:val="clear" w:color="auto" w:fill="auto"/>
          </w:tcPr>
          <w:p w14:paraId="5DCF1F59" w14:textId="77777777" w:rsidR="00C24574" w:rsidRPr="00AE58D3" w:rsidRDefault="00C24574" w:rsidP="002572AD">
            <w:pPr>
              <w:pStyle w:val="ASFKTablenorm"/>
              <w:ind w:left="57" w:right="57"/>
            </w:pPr>
            <w:r w:rsidRPr="006076EE">
              <w:t xml:space="preserve">Заполнить значением </w:t>
            </w:r>
            <w:r w:rsidR="00237D21">
              <w:t>«</w:t>
            </w:r>
            <w:r w:rsidRPr="006076EE">
              <w:t>Документ сформирован на осн</w:t>
            </w:r>
            <w:r w:rsidRPr="00AE58D3">
              <w:t>ове</w:t>
            </w:r>
            <w:r w:rsidR="00237D21">
              <w:t>»</w:t>
            </w:r>
            <w:r w:rsidRPr="00AE58D3">
              <w:t>.</w:t>
            </w:r>
          </w:p>
        </w:tc>
      </w:tr>
      <w:tr w:rsidR="00C24574" w:rsidRPr="00DE7533" w14:paraId="5E72C2A6" w14:textId="77777777" w:rsidTr="002572AD">
        <w:tc>
          <w:tcPr>
            <w:tcW w:w="1482" w:type="pct"/>
            <w:shd w:val="clear" w:color="auto" w:fill="auto"/>
          </w:tcPr>
          <w:p w14:paraId="0A83C1CA" w14:textId="77777777" w:rsidR="00C24574" w:rsidRPr="006076EE" w:rsidRDefault="00C24574" w:rsidP="002572AD">
            <w:pPr>
              <w:pStyle w:val="ASFKTablenorm"/>
              <w:ind w:left="57" w:right="57"/>
            </w:pPr>
            <w:r w:rsidRPr="006076EE">
              <w:t>Ответственный</w:t>
            </w:r>
          </w:p>
        </w:tc>
        <w:tc>
          <w:tcPr>
            <w:tcW w:w="3518" w:type="pct"/>
            <w:shd w:val="clear" w:color="auto" w:fill="auto"/>
          </w:tcPr>
          <w:p w14:paraId="7BAE07EB" w14:textId="77777777" w:rsidR="00C24574" w:rsidRPr="00AE58D3" w:rsidRDefault="00C24574" w:rsidP="002572AD">
            <w:pPr>
              <w:pStyle w:val="ASFKTablenorm"/>
              <w:ind w:left="57" w:right="57"/>
            </w:pPr>
            <w:r w:rsidRPr="006076EE">
              <w:t>Ответственный</w:t>
            </w:r>
            <w:r w:rsidRPr="00AE58D3">
              <w:t>.</w:t>
            </w:r>
          </w:p>
        </w:tc>
      </w:tr>
    </w:tbl>
    <w:p w14:paraId="73A232F1" w14:textId="77777777"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представлена на рисунке</w:t>
      </w:r>
      <w:r w:rsidR="009C1099" w:rsidRPr="00821226">
        <w:t> </w:t>
      </w:r>
      <w:r w:rsidR="00205EA5" w:rsidRPr="00205EA5">
        <w:fldChar w:fldCharType="begin"/>
      </w:r>
      <w:r w:rsidR="00205EA5" w:rsidRPr="00205EA5">
        <w:instrText xml:space="preserve"> REF _Ref383101375 \h </w:instrText>
      </w:r>
      <w:r w:rsidR="00205EA5" w:rsidRPr="00205EA5">
        <w:fldChar w:fldCharType="separate"/>
      </w:r>
      <w:r w:rsidR="00384014">
        <w:rPr>
          <w:noProof/>
        </w:rPr>
        <w:t>111</w:t>
      </w:r>
      <w:r w:rsidR="00205EA5" w:rsidRPr="00205EA5">
        <w:fldChar w:fldCharType="end"/>
      </w:r>
      <w:r w:rsidR="00205EA5">
        <w:t>.</w:t>
      </w:r>
    </w:p>
    <w:p w14:paraId="3089432F" w14:textId="77777777" w:rsidR="00C24574" w:rsidRPr="00C24574" w:rsidRDefault="00813E9E" w:rsidP="00C24574">
      <w:pPr>
        <w:pStyle w:val="ASFKFigure"/>
      </w:pPr>
      <w:r>
        <w:pict w14:anchorId="284025FF">
          <v:shape id="_x0000_i1217" type="#_x0000_t75" style="width:483pt;height:201.75pt">
            <v:imagedata r:id="rId180" o:title="0"/>
          </v:shape>
        </w:pict>
      </w:r>
    </w:p>
    <w:p w14:paraId="1CE330D4" w14:textId="77777777"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54" w:name="_Ref383101375"/>
      <w:bookmarkStart w:id="955" w:name="_Toc82675839"/>
      <w:r w:rsidR="00384014">
        <w:rPr>
          <w:noProof/>
        </w:rPr>
        <w:t>111</w:t>
      </w:r>
      <w:bookmarkEnd w:id="954"/>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Дополнительные операции</w:t>
      </w:r>
      <w:r w:rsidR="00237D21">
        <w:t>»</w:t>
      </w:r>
      <w:bookmarkEnd w:id="955"/>
    </w:p>
    <w:p w14:paraId="52D4E4D2" w14:textId="77777777"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xml:space="preserve"> приведен </w:t>
      </w:r>
      <w:r w:rsidRPr="00C24574">
        <w:t>в таблице</w:t>
      </w:r>
      <w:r w:rsidR="009C1099" w:rsidRPr="00821226">
        <w:t> </w:t>
      </w:r>
      <w:r w:rsidRPr="00C24574">
        <w:fldChar w:fldCharType="begin"/>
      </w:r>
      <w:r w:rsidRPr="00C24574">
        <w:instrText xml:space="preserve"> REF _Ref383423635 \h </w:instrText>
      </w:r>
      <w:r w:rsidRPr="00C24574">
        <w:fldChar w:fldCharType="separate"/>
      </w:r>
      <w:r w:rsidR="00384014">
        <w:rPr>
          <w:noProof/>
        </w:rPr>
        <w:t>55</w:t>
      </w:r>
      <w:r w:rsidRPr="00C24574">
        <w:fldChar w:fldCharType="end"/>
      </w:r>
      <w:r w:rsidRPr="00C24574">
        <w:t>.</w:t>
      </w:r>
    </w:p>
    <w:p w14:paraId="4C5B21C8" w14:textId="77777777"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56" w:name="_Ref383423635"/>
      <w:bookmarkStart w:id="957" w:name="_Toc82675692"/>
      <w:r w:rsidR="00384014">
        <w:rPr>
          <w:noProof/>
        </w:rPr>
        <w:t>55</w:t>
      </w:r>
      <w:bookmarkEnd w:id="956"/>
      <w:r>
        <w:rPr>
          <w:noProof/>
        </w:rPr>
        <w:fldChar w:fldCharType="end"/>
      </w:r>
      <w:r w:rsidR="00C24574" w:rsidRPr="00C24574">
        <w:t xml:space="preserve">. </w:t>
      </w:r>
      <w:r w:rsidR="00205EA5">
        <w:t>Описание</w:t>
      </w:r>
      <w:r w:rsidR="00C24574" w:rsidRPr="00C24574">
        <w:t xml:space="preserve"> 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Дополнительные операции</w:t>
      </w:r>
      <w:r w:rsidR="00237D21">
        <w:t>»</w:t>
      </w:r>
      <w:bookmarkEnd w:id="9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DE7533" w14:paraId="43A7967C" w14:textId="77777777" w:rsidTr="002572AD">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2BD929" w14:textId="77777777"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036DC20" w14:textId="77777777" w:rsidR="00C24574" w:rsidRPr="00DE7533" w:rsidRDefault="00C24574" w:rsidP="00C24574">
            <w:pPr>
              <w:pStyle w:val="ASFKTableHead"/>
            </w:pPr>
            <w:r w:rsidRPr="00DE7533">
              <w:t>Описание поля</w:t>
            </w:r>
          </w:p>
        </w:tc>
      </w:tr>
      <w:tr w:rsidR="00C24574" w:rsidRPr="00DE7533" w14:paraId="620154FB" w14:textId="77777777" w:rsidTr="002572AD">
        <w:tc>
          <w:tcPr>
            <w:tcW w:w="5000" w:type="pct"/>
            <w:gridSpan w:val="2"/>
            <w:shd w:val="clear" w:color="auto" w:fill="auto"/>
          </w:tcPr>
          <w:p w14:paraId="0F44EB3E" w14:textId="77777777" w:rsidR="00C24574" w:rsidRPr="00AE58D3" w:rsidRDefault="00C24574" w:rsidP="002572AD">
            <w:pPr>
              <w:pStyle w:val="ASFKTablenorm"/>
              <w:ind w:left="57" w:right="57"/>
            </w:pPr>
            <w:r>
              <w:t>Группа полей</w:t>
            </w:r>
            <w:r w:rsidRPr="00AE58D3">
              <w:t xml:space="preserve"> </w:t>
            </w:r>
            <w:r w:rsidR="00237D21">
              <w:t>«</w:t>
            </w:r>
            <w:r w:rsidRPr="00AE58D3">
              <w:t>Операции</w:t>
            </w:r>
            <w:r w:rsidR="00FC5B26">
              <w:t>,</w:t>
            </w:r>
            <w:r w:rsidRPr="00AE58D3">
              <w:t xml:space="preserve"> выполняемые после успешного импорта произвольного файла</w:t>
            </w:r>
            <w:r w:rsidR="00237D21">
              <w:t>»</w:t>
            </w:r>
            <w:r w:rsidRPr="00AE58D3">
              <w:tab/>
            </w:r>
          </w:p>
        </w:tc>
      </w:tr>
      <w:tr w:rsidR="00C24574" w:rsidRPr="00DE7533" w14:paraId="16F686E8" w14:textId="77777777" w:rsidTr="002572AD">
        <w:tc>
          <w:tcPr>
            <w:tcW w:w="1482" w:type="pct"/>
            <w:shd w:val="clear" w:color="auto" w:fill="auto"/>
          </w:tcPr>
          <w:p w14:paraId="68260882" w14:textId="77777777" w:rsidR="00C24574" w:rsidRPr="00AE58D3" w:rsidRDefault="00C24574" w:rsidP="002572AD">
            <w:pPr>
              <w:pStyle w:val="ASFKTablenorm"/>
              <w:ind w:left="57" w:right="57"/>
            </w:pPr>
            <w:r w:rsidRPr="006076EE">
              <w:t>Документарный ко</w:t>
            </w:r>
            <w:r w:rsidRPr="00AE58D3">
              <w:t>нтроль</w:t>
            </w:r>
          </w:p>
        </w:tc>
        <w:tc>
          <w:tcPr>
            <w:tcW w:w="3518" w:type="pct"/>
            <w:shd w:val="clear" w:color="auto" w:fill="auto"/>
          </w:tcPr>
          <w:p w14:paraId="16214F93" w14:textId="77777777" w:rsidR="00C24574" w:rsidRPr="00AE58D3" w:rsidRDefault="00C24574" w:rsidP="002572AD">
            <w:pPr>
              <w:pStyle w:val="ASFKTablenorm"/>
              <w:ind w:left="57" w:right="57"/>
            </w:pPr>
            <w:r>
              <w:t xml:space="preserve">Чекбокс. </w:t>
            </w:r>
            <w:r w:rsidRPr="00AE58D3">
              <w:t xml:space="preserve">По умолчанию = </w:t>
            </w:r>
            <w:r w:rsidRPr="002572AD">
              <w:rPr>
                <w:lang w:val="en-US"/>
              </w:rPr>
              <w:t>true</w:t>
            </w:r>
            <w:r w:rsidRPr="00AE58D3">
              <w:t>.</w:t>
            </w:r>
          </w:p>
        </w:tc>
      </w:tr>
      <w:tr w:rsidR="00C24574" w:rsidRPr="00DE7533" w14:paraId="38D8CCB8" w14:textId="77777777" w:rsidTr="002572AD">
        <w:tc>
          <w:tcPr>
            <w:tcW w:w="1482" w:type="pct"/>
            <w:shd w:val="clear" w:color="auto" w:fill="auto"/>
          </w:tcPr>
          <w:p w14:paraId="0AA23738" w14:textId="77777777" w:rsidR="00C24574" w:rsidRPr="006076EE" w:rsidRDefault="00C24574" w:rsidP="002572AD">
            <w:pPr>
              <w:pStyle w:val="ASFKTablenorm"/>
              <w:ind w:left="57" w:right="57"/>
            </w:pPr>
            <w:r w:rsidRPr="006076EE">
              <w:t>Отправка</w:t>
            </w:r>
          </w:p>
        </w:tc>
        <w:tc>
          <w:tcPr>
            <w:tcW w:w="3518" w:type="pct"/>
            <w:shd w:val="clear" w:color="auto" w:fill="auto"/>
          </w:tcPr>
          <w:p w14:paraId="0C2D1705" w14:textId="77777777" w:rsidR="00C24574" w:rsidRPr="00AE58D3" w:rsidRDefault="00C24574" w:rsidP="002572AD">
            <w:pPr>
              <w:pStyle w:val="ASFKTablenorm"/>
              <w:ind w:left="57" w:right="57"/>
            </w:pPr>
            <w:r>
              <w:t xml:space="preserve">Чекбокс. </w:t>
            </w:r>
            <w:r w:rsidRPr="00AE58D3">
              <w:t xml:space="preserve">По умолчанию = </w:t>
            </w:r>
            <w:r w:rsidRPr="002572AD">
              <w:rPr>
                <w:lang w:val="en-US"/>
              </w:rPr>
              <w:t>true</w:t>
            </w:r>
            <w:r w:rsidRPr="00AE58D3">
              <w:t>.</w:t>
            </w:r>
          </w:p>
        </w:tc>
      </w:tr>
    </w:tbl>
    <w:p w14:paraId="703287A2" w14:textId="77777777" w:rsidR="00C24574" w:rsidRPr="008A53DE" w:rsidRDefault="00C24574" w:rsidP="00C24574">
      <w:pPr>
        <w:pStyle w:val="31"/>
      </w:pPr>
      <w:bookmarkStart w:id="958" w:name="_Ref401587730"/>
      <w:bookmarkStart w:id="959" w:name="_Toc401648972"/>
      <w:bookmarkStart w:id="960" w:name="_Toc409434435"/>
      <w:bookmarkStart w:id="961" w:name="_Toc422329754"/>
      <w:bookmarkStart w:id="962" w:name="_Toc82675613"/>
      <w:bookmarkEnd w:id="901"/>
      <w:r>
        <w:t>Способы автоматического экспорта документов</w:t>
      </w:r>
      <w:bookmarkEnd w:id="958"/>
      <w:bookmarkEnd w:id="959"/>
      <w:bookmarkEnd w:id="960"/>
      <w:bookmarkEnd w:id="961"/>
      <w:bookmarkEnd w:id="962"/>
    </w:p>
    <w:p w14:paraId="5D8A350E" w14:textId="77777777" w:rsidR="00C24574" w:rsidRPr="009C7C60" w:rsidRDefault="00C24574" w:rsidP="00C24574">
      <w:pPr>
        <w:pStyle w:val="ASFKNormal"/>
      </w:pPr>
      <w:r w:rsidRPr="009C7C60">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w:t>
      </w:r>
      <w:r w:rsidRPr="00C24574">
        <w:t>а</w:t>
      </w:r>
      <w:r w:rsidRPr="009C7C60">
        <w:t>тель указывает параметры документов для экспорта.</w:t>
      </w:r>
    </w:p>
    <w:p w14:paraId="1A2246CF" w14:textId="77777777" w:rsidR="00C24574" w:rsidRPr="009C7C60" w:rsidRDefault="00C24574" w:rsidP="00C24574">
      <w:pPr>
        <w:pStyle w:val="ASFKNormal"/>
      </w:pPr>
      <w:r w:rsidRPr="009C7C60">
        <w:lastRenderedPageBreak/>
        <w:t xml:space="preserve">Документ </w:t>
      </w:r>
      <w:r w:rsidR="00237D21">
        <w:t>«</w:t>
      </w:r>
      <w:r w:rsidRPr="009C7C60">
        <w:t xml:space="preserve">Способы автоматического экспорта </w:t>
      </w:r>
      <w:r w:rsidR="001D7D7A">
        <w:t>документов</w:t>
      </w:r>
      <w:r w:rsidR="00237D21">
        <w:t>»</w:t>
      </w:r>
      <w:r w:rsidRPr="009C7C60">
        <w:t xml:space="preserve"> предназначен для локального использования на всех видах АРМ СУФД. Документ не предназначен для пересылки между АРМ.</w:t>
      </w:r>
    </w:p>
    <w:p w14:paraId="30033C2E" w14:textId="77777777"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237D21">
        <w:t>»</w:t>
      </w:r>
      <w:r w:rsidRPr="009C7C60">
        <w:t xml:space="preserve"> необход</w:t>
      </w:r>
      <w:r w:rsidRPr="00C24574">
        <w:t>и</w:t>
      </w:r>
      <w:r w:rsidRPr="009C7C60">
        <w:t xml:space="preserve">мо включить пользователя в группы </w:t>
      </w:r>
      <w:r w:rsidR="00237D21">
        <w:t>«</w:t>
      </w:r>
      <w:r w:rsidRPr="009C7C60">
        <w:t>Локальные администраторы</w:t>
      </w:r>
      <w:r w:rsidR="00237D21">
        <w:t>»</w:t>
      </w:r>
      <w:r w:rsidRPr="009C7C60">
        <w:t xml:space="preserve"> и </w:t>
      </w:r>
      <w:r w:rsidR="00237D21">
        <w:t>«</w:t>
      </w:r>
      <w:r w:rsidRPr="009C7C60">
        <w:t>Автои</w:t>
      </w:r>
      <w:r w:rsidRPr="00C24574">
        <w:t>м</w:t>
      </w:r>
      <w:r w:rsidRPr="009C7C60">
        <w:t>порт/автоэкспорт</w:t>
      </w:r>
      <w:r w:rsidR="00237D21">
        <w:t>»</w:t>
      </w:r>
      <w:r w:rsidRPr="009C7C60">
        <w:t xml:space="preserve"> и при необходимости настроить справочник </w:t>
      </w:r>
      <w:r w:rsidR="00237D21">
        <w:t>«</w:t>
      </w:r>
      <w:r w:rsidRPr="009C7C60">
        <w:t>Типы документов для ра</w:t>
      </w:r>
      <w:r w:rsidRPr="00C24574">
        <w:t>с</w:t>
      </w:r>
      <w:r w:rsidRPr="009C7C60">
        <w:t>ширенного автоэкспорта</w:t>
      </w:r>
      <w:r w:rsidR="00237D21">
        <w:t>»</w:t>
      </w:r>
      <w:r w:rsidRPr="009C7C60">
        <w:t xml:space="preserve"> (см.</w:t>
      </w:r>
      <w:r w:rsidR="00D83FFD" w:rsidRPr="00821226">
        <w:t> </w:t>
      </w:r>
      <w:r w:rsidRPr="009C7C60">
        <w:t>п.</w:t>
      </w:r>
      <w:r w:rsidR="00D83FFD" w:rsidRPr="00821226">
        <w:t> </w:t>
      </w:r>
      <w:r w:rsidRPr="009C7C60">
        <w:t xml:space="preserve">5.8.3.1). </w:t>
      </w:r>
    </w:p>
    <w:p w14:paraId="07288768" w14:textId="77777777"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44496A">
        <w:t>» следует перейти в пункт меню «</w:t>
      </w:r>
      <w:r w:rsidRPr="009C7C60">
        <w:t>Документы – Служебные – Способы авт</w:t>
      </w:r>
      <w:r w:rsidRPr="00C24574">
        <w:t>о</w:t>
      </w:r>
      <w:r w:rsidRPr="009C7C60">
        <w:t>матического экспорта документов</w:t>
      </w:r>
      <w:r w:rsidR="00237D21">
        <w:t>»</w:t>
      </w:r>
      <w:r w:rsidRPr="009C7C60">
        <w:t>. Откроется ЭФ списка документов, представленная на рисунке</w:t>
      </w:r>
      <w:r w:rsidR="00D83FFD" w:rsidRPr="00821226">
        <w:t> </w:t>
      </w:r>
      <w:r w:rsidRPr="009C7C60">
        <w:fldChar w:fldCharType="begin"/>
      </w:r>
      <w:r w:rsidRPr="009C7C60">
        <w:instrText xml:space="preserve"> REF _Ref401587727 \h </w:instrText>
      </w:r>
      <w:r w:rsidRPr="009C7C60">
        <w:fldChar w:fldCharType="separate"/>
      </w:r>
      <w:r w:rsidR="00384014">
        <w:rPr>
          <w:noProof/>
        </w:rPr>
        <w:t>112</w:t>
      </w:r>
      <w:r w:rsidRPr="009C7C60">
        <w:fldChar w:fldCharType="end"/>
      </w:r>
      <w:r w:rsidRPr="009C7C60">
        <w:t>.</w:t>
      </w:r>
    </w:p>
    <w:p w14:paraId="38DF5A54" w14:textId="77777777" w:rsidR="00C24574" w:rsidRPr="009C7C60" w:rsidRDefault="00813E9E" w:rsidP="00C24574">
      <w:pPr>
        <w:pStyle w:val="ASFKFigure"/>
      </w:pPr>
      <w:r>
        <w:pict w14:anchorId="3FFE7F87">
          <v:shape id="_x0000_i1218" type="#_x0000_t75" style="width:482.25pt;height:259.5pt">
            <v:imagedata r:id="rId181" o:title="1"/>
          </v:shape>
        </w:pict>
      </w:r>
    </w:p>
    <w:p w14:paraId="6B990F2C" w14:textId="77777777" w:rsidR="00C24574" w:rsidRPr="009C7C6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3" w:name="_Ref401587727"/>
      <w:bookmarkStart w:id="964" w:name="_Toc82675840"/>
      <w:r w:rsidR="00384014">
        <w:rPr>
          <w:noProof/>
        </w:rPr>
        <w:t>112</w:t>
      </w:r>
      <w:bookmarkEnd w:id="963"/>
      <w:r>
        <w:rPr>
          <w:noProof/>
        </w:rPr>
        <w:fldChar w:fldCharType="end"/>
      </w:r>
      <w:r w:rsidR="00C24574" w:rsidRPr="009C7C60">
        <w:t xml:space="preserve">. ЭФ списка документов </w:t>
      </w:r>
      <w:r w:rsidR="00237D21">
        <w:t>«</w:t>
      </w:r>
      <w:r w:rsidR="00C24574" w:rsidRPr="009C7C60">
        <w:t>Способы автоматического экспорта документов</w:t>
      </w:r>
      <w:r w:rsidR="00237D21">
        <w:t>»</w:t>
      </w:r>
      <w:bookmarkEnd w:id="964"/>
    </w:p>
    <w:p w14:paraId="69E7EFD6" w14:textId="77777777" w:rsidR="00C24574" w:rsidRPr="009C7C60" w:rsidRDefault="00C24574" w:rsidP="00C24574">
      <w:pPr>
        <w:pStyle w:val="41"/>
      </w:pPr>
      <w:r w:rsidRPr="009C7C60">
        <w:t xml:space="preserve">Настройка справочника </w:t>
      </w:r>
      <w:r w:rsidR="00237D21">
        <w:t>«</w:t>
      </w:r>
      <w:r w:rsidRPr="009C7C60">
        <w:t>Типы документов для расширенного автоэкспорта</w:t>
      </w:r>
      <w:r w:rsidR="00237D21">
        <w:t>»</w:t>
      </w:r>
    </w:p>
    <w:p w14:paraId="01E8D178" w14:textId="77777777" w:rsidR="00C24574" w:rsidRPr="000F5947" w:rsidRDefault="00C24574" w:rsidP="000F5947">
      <w:pPr>
        <w:pStyle w:val="ASFKNormal"/>
      </w:pPr>
      <w:r w:rsidRPr="000F5947">
        <w:t xml:space="preserve">Справочник находится по пути </w:t>
      </w:r>
      <w:r w:rsidR="00237D21" w:rsidRPr="000F5947">
        <w:t>«</w:t>
      </w:r>
      <w:r w:rsidRPr="000F5947">
        <w:t>Справочники – Системные – Типы документов для расширенного автоэкспорта</w:t>
      </w:r>
      <w:r w:rsidR="00237D21" w:rsidRPr="000F5947">
        <w:t>»</w:t>
      </w:r>
      <w:r w:rsidRPr="000F5947">
        <w:t xml:space="preserve">, используется при необходимости настройки автоэкспорта документов с учетом нестандартных полей. </w:t>
      </w:r>
    </w:p>
    <w:p w14:paraId="5BB88B36" w14:textId="77777777" w:rsidR="00C24574" w:rsidRPr="009C7C60" w:rsidRDefault="00C24574" w:rsidP="00C24574">
      <w:pPr>
        <w:pStyle w:val="ASFKNormal"/>
      </w:pPr>
      <w:r w:rsidRPr="009C7C60">
        <w:t xml:space="preserve">Например, </w:t>
      </w:r>
      <w:r>
        <w:t>на АРМ АДБ</w:t>
      </w:r>
      <w:r w:rsidRPr="009C7C60">
        <w:t xml:space="preserve"> для настройки автоматического экспорта в разные папки ЭД </w:t>
      </w:r>
      <w:r w:rsidR="00237D21">
        <w:t>«</w:t>
      </w:r>
      <w:r w:rsidR="00633A4A" w:rsidRPr="00633A4A">
        <w:t>Уведомление (протокол)</w:t>
      </w:r>
      <w:r w:rsidR="00237D21">
        <w:t>»</w:t>
      </w:r>
      <w:r w:rsidRPr="009C7C60">
        <w:t xml:space="preserve"> и ЭД </w:t>
      </w:r>
      <w:r w:rsidR="00237D21">
        <w:t>«</w:t>
      </w:r>
      <w:r>
        <w:t>Информация о не прошедших контроль документах в ППО Федерального казначейства</w:t>
      </w:r>
      <w:r w:rsidR="00237D21">
        <w:t>»</w:t>
      </w:r>
      <w:r w:rsidRPr="009C7C60">
        <w:t>, которые хранятся в одной таблице и различаются только типом документа, требуется в справочник для докуме</w:t>
      </w:r>
      <w:r w:rsidRPr="00C24574">
        <w:t>н</w:t>
      </w:r>
      <w:r w:rsidRPr="009C7C60">
        <w:t xml:space="preserve">та </w:t>
      </w:r>
      <w:r w:rsidR="00237D21">
        <w:t>«</w:t>
      </w:r>
      <w:r w:rsidR="00633A4A" w:rsidRPr="00633A4A">
        <w:t>Уведомление (протокол)</w:t>
      </w:r>
      <w:r w:rsidR="00237D21">
        <w:t>»</w:t>
      </w:r>
      <w:r w:rsidRPr="009C7C60">
        <w:t xml:space="preserve"> добавить поле </w:t>
      </w:r>
      <w:r w:rsidR="00237D21">
        <w:t>«</w:t>
      </w:r>
      <w:r w:rsidRPr="009C7C60">
        <w:t>Тип документа</w:t>
      </w:r>
      <w:r w:rsidR="00237D21">
        <w:t>»</w:t>
      </w:r>
      <w:r w:rsidR="00D83FFD">
        <w:t xml:space="preserve"> (см.</w:t>
      </w:r>
      <w:r w:rsidR="00D83FFD" w:rsidRPr="00821226">
        <w:t> </w:t>
      </w:r>
      <w:r w:rsidR="00D83FFD">
        <w:t>рис.</w:t>
      </w:r>
      <w:r w:rsidR="00D83FFD" w:rsidRPr="00821226">
        <w:t> </w:t>
      </w:r>
      <w:r w:rsidRPr="009C7C60">
        <w:fldChar w:fldCharType="begin"/>
      </w:r>
      <w:r w:rsidRPr="009C7C60">
        <w:instrText xml:space="preserve"> REF _Ref422323937 \h </w:instrText>
      </w:r>
      <w:r w:rsidRPr="009C7C60">
        <w:fldChar w:fldCharType="separate"/>
      </w:r>
      <w:r w:rsidR="00384014">
        <w:rPr>
          <w:noProof/>
        </w:rPr>
        <w:t>113</w:t>
      </w:r>
      <w:r w:rsidRPr="009C7C60">
        <w:fldChar w:fldCharType="end"/>
      </w:r>
      <w:r w:rsidRPr="009C7C60">
        <w:t xml:space="preserve">). </w:t>
      </w:r>
    </w:p>
    <w:p w14:paraId="51C16D50" w14:textId="77777777" w:rsidR="00C24574" w:rsidRPr="009C7C60" w:rsidRDefault="00C24574" w:rsidP="000059C5">
      <w:pPr>
        <w:pStyle w:val="ASFKNormalWithout"/>
      </w:pPr>
      <w:r w:rsidRPr="009C7C60">
        <w:t xml:space="preserve">Для этого </w:t>
      </w:r>
      <w:r>
        <w:t>необходимо</w:t>
      </w:r>
      <w:r w:rsidRPr="009C7C60">
        <w:t xml:space="preserve"> создать новую запись справочника, выбрать в разделе </w:t>
      </w:r>
      <w:r w:rsidR="00237D21">
        <w:t>«</w:t>
      </w:r>
      <w:r w:rsidRPr="009C7C60">
        <w:t>Тип д</w:t>
      </w:r>
      <w:r w:rsidRPr="00C24574">
        <w:t>о</w:t>
      </w:r>
      <w:r w:rsidRPr="009C7C60">
        <w:t>кумента</w:t>
      </w:r>
      <w:r w:rsidR="00237D21">
        <w:t>»</w:t>
      </w:r>
      <w:r w:rsidRPr="009C7C60">
        <w:t xml:space="preserve"> документ </w:t>
      </w:r>
      <w:r w:rsidR="00237D21">
        <w:t>«</w:t>
      </w:r>
      <w:r w:rsidR="00633A4A" w:rsidRPr="00633A4A">
        <w:t>Уведомление (протокол)</w:t>
      </w:r>
      <w:r w:rsidR="00237D21">
        <w:t>»</w:t>
      </w:r>
      <w:r w:rsidRPr="009C7C60">
        <w:t xml:space="preserve"> и затем в группе полей </w:t>
      </w:r>
      <w:r w:rsidR="00237D21">
        <w:t>«</w:t>
      </w:r>
      <w:r w:rsidRPr="009C7C60">
        <w:t>Поле документа</w:t>
      </w:r>
      <w:r w:rsidR="00237D21">
        <w:t>»</w:t>
      </w:r>
      <w:r w:rsidRPr="009C7C60">
        <w:t xml:space="preserve"> указать:</w:t>
      </w:r>
    </w:p>
    <w:p w14:paraId="048B669D" w14:textId="77777777" w:rsidR="00C24574" w:rsidRPr="009C7C60" w:rsidRDefault="00C24574" w:rsidP="00C24574">
      <w:pPr>
        <w:pStyle w:val="ASFKListmark1"/>
      </w:pPr>
      <w:r w:rsidRPr="009C7C60">
        <w:t xml:space="preserve">наименование поля, которое будет в дальнейшем использовано в конфигурационном документе </w:t>
      </w:r>
      <w:r w:rsidR="00237D21">
        <w:t>«</w:t>
      </w:r>
      <w:r w:rsidRPr="009C7C60">
        <w:t>Способы автоматического экспорта документов</w:t>
      </w:r>
      <w:r w:rsidR="00237D21">
        <w:t>»</w:t>
      </w:r>
      <w:r w:rsidRPr="009C7C60">
        <w:t xml:space="preserve"> – </w:t>
      </w:r>
      <w:r w:rsidR="00237D21">
        <w:t>«</w:t>
      </w:r>
      <w:r w:rsidRPr="009C7C60">
        <w:t>Тип документа</w:t>
      </w:r>
      <w:r w:rsidR="00237D21">
        <w:t>»</w:t>
      </w:r>
      <w:r w:rsidRPr="009C7C60">
        <w:t>;</w:t>
      </w:r>
    </w:p>
    <w:p w14:paraId="72EC52A0" w14:textId="77777777" w:rsidR="00C24574" w:rsidRPr="009C7C60" w:rsidRDefault="00C24574" w:rsidP="00C24574">
      <w:pPr>
        <w:pStyle w:val="ASFKListmark1"/>
      </w:pPr>
      <w:r w:rsidRPr="009C7C60">
        <w:t xml:space="preserve">системное имя поля, представляющее собой имя поля документа в таблицах – </w:t>
      </w:r>
      <w:r w:rsidR="00237D21">
        <w:t>«</w:t>
      </w:r>
      <w:r w:rsidRPr="009C7C60">
        <w:t>DOC.ADDINFO.DOCTYPECODE</w:t>
      </w:r>
      <w:r w:rsidR="00237D21">
        <w:t>»</w:t>
      </w:r>
      <w:r w:rsidRPr="009C7C60">
        <w:t>;</w:t>
      </w:r>
    </w:p>
    <w:p w14:paraId="6F2AA9CD" w14:textId="77777777" w:rsidR="00C24574" w:rsidRPr="009C7C60" w:rsidRDefault="00C24574" w:rsidP="00C24574">
      <w:pPr>
        <w:pStyle w:val="ASFKListmark1"/>
      </w:pPr>
      <w:r w:rsidRPr="009C7C60">
        <w:lastRenderedPageBreak/>
        <w:t xml:space="preserve">групповой идентификатор, используемый для дальнейшей настройки автоэкспорта – </w:t>
      </w:r>
      <w:r w:rsidR="00237D21">
        <w:t>«</w:t>
      </w:r>
      <w:r w:rsidRPr="009C7C60">
        <w:t>%DOCTYPE%</w:t>
      </w:r>
      <w:r w:rsidR="00237D21">
        <w:t>»</w:t>
      </w:r>
      <w:r w:rsidRPr="009C7C60">
        <w:t>.</w:t>
      </w:r>
    </w:p>
    <w:p w14:paraId="52C10A0B" w14:textId="77777777" w:rsidR="00C24574" w:rsidRPr="009C7C60" w:rsidRDefault="00813E9E" w:rsidP="00C24574">
      <w:pPr>
        <w:pStyle w:val="ASFKFigure"/>
      </w:pPr>
      <w:r>
        <w:pict w14:anchorId="216F3A5B">
          <v:shape id="_x0000_i1219" type="#_x0000_t75" style="width:482.25pt;height:208.5pt">
            <v:imagedata r:id="rId182" o:title="0"/>
          </v:shape>
        </w:pict>
      </w:r>
    </w:p>
    <w:p w14:paraId="52AB297A" w14:textId="77777777" w:rsidR="00C24574" w:rsidRPr="009C7C6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5" w:name="_Ref422323937"/>
      <w:bookmarkStart w:id="966" w:name="_Toc82675841"/>
      <w:r w:rsidR="00384014">
        <w:rPr>
          <w:noProof/>
        </w:rPr>
        <w:t>113</w:t>
      </w:r>
      <w:bookmarkEnd w:id="965"/>
      <w:r>
        <w:rPr>
          <w:noProof/>
        </w:rPr>
        <w:fldChar w:fldCharType="end"/>
      </w:r>
      <w:r w:rsidR="00C24574" w:rsidRPr="009C7C60">
        <w:t xml:space="preserve">. Пример настроек записи справочника </w:t>
      </w:r>
      <w:r w:rsidR="00237D21">
        <w:t>«</w:t>
      </w:r>
      <w:r w:rsidR="00C24574" w:rsidRPr="009C7C60">
        <w:t>Типы документов для расширенного автоэкспорта</w:t>
      </w:r>
      <w:r w:rsidR="00237D21">
        <w:t>»</w:t>
      </w:r>
      <w:bookmarkEnd w:id="966"/>
    </w:p>
    <w:p w14:paraId="0B63133A" w14:textId="77777777" w:rsidR="00C24574" w:rsidRPr="008A53DE" w:rsidRDefault="00C24574" w:rsidP="00AF3A98">
      <w:pPr>
        <w:pStyle w:val="41"/>
      </w:pPr>
      <w:r w:rsidRPr="008A53DE">
        <w:t>Доступные операции</w:t>
      </w:r>
    </w:p>
    <w:p w14:paraId="72E54CBE" w14:textId="77777777" w:rsidR="00C24574" w:rsidRPr="008A53DE" w:rsidRDefault="00C24574" w:rsidP="00C24574">
      <w:pPr>
        <w:pStyle w:val="ASFKNormal"/>
      </w:pPr>
      <w:r w:rsidRPr="008A53DE">
        <w:t xml:space="preserve">На АРМ </w:t>
      </w:r>
      <w:r>
        <w:t>АДБ</w:t>
      </w:r>
      <w:r w:rsidRPr="008A53DE">
        <w:t xml:space="preserve"> доступны следующие операции над документом:</w:t>
      </w:r>
      <w:r w:rsidRPr="00B62EF3">
        <w:t xml:space="preserve"> </w:t>
      </w:r>
    </w:p>
    <w:p w14:paraId="61BE0976" w14:textId="77777777" w:rsidR="00C24574" w:rsidRPr="008A53DE" w:rsidRDefault="00C24574" w:rsidP="00C24574">
      <w:pPr>
        <w:pStyle w:val="ASFKListmark1"/>
      </w:pPr>
      <w:r w:rsidRPr="008A53DE">
        <w:t>созда</w:t>
      </w:r>
      <w:r>
        <w:t>ние</w:t>
      </w:r>
      <w:r w:rsidRPr="008A53DE">
        <w:t>;</w:t>
      </w:r>
    </w:p>
    <w:p w14:paraId="527DD832" w14:textId="77777777" w:rsidR="00C24574" w:rsidRPr="008A53DE" w:rsidRDefault="00C24574" w:rsidP="00C24574">
      <w:pPr>
        <w:pStyle w:val="ASFKListmark1"/>
      </w:pPr>
      <w:r w:rsidRPr="008A53DE">
        <w:t>просмотр</w:t>
      </w:r>
      <w:r>
        <w:t xml:space="preserve"> и редактирование</w:t>
      </w:r>
      <w:r w:rsidRPr="008A53DE">
        <w:t>;</w:t>
      </w:r>
    </w:p>
    <w:p w14:paraId="40DBD852" w14:textId="77777777" w:rsidR="00C24574" w:rsidRPr="008A53DE" w:rsidRDefault="00C24574" w:rsidP="00C24574">
      <w:pPr>
        <w:pStyle w:val="ASFKListmark1"/>
      </w:pPr>
      <w:r w:rsidRPr="008A53DE">
        <w:t>копирова</w:t>
      </w:r>
      <w:r>
        <w:t>ние</w:t>
      </w:r>
      <w:r w:rsidR="00D90F94">
        <w:t xml:space="preserve"> и </w:t>
      </w:r>
      <w:r>
        <w:t>удаление.</w:t>
      </w:r>
    </w:p>
    <w:p w14:paraId="4D0699AE" w14:textId="77777777" w:rsidR="00C24574" w:rsidRPr="008A53DE" w:rsidRDefault="00C24574" w:rsidP="00AF3A98">
      <w:pPr>
        <w:pStyle w:val="51"/>
      </w:pPr>
      <w:r w:rsidRPr="008A53DE">
        <w:t xml:space="preserve">Сценарий </w:t>
      </w:r>
      <w:r w:rsidR="00237D21">
        <w:t>«</w:t>
      </w:r>
      <w:r w:rsidRPr="008A53DE">
        <w:t xml:space="preserve">Автоматический </w:t>
      </w:r>
      <w:r>
        <w:t>экспорт</w:t>
      </w:r>
      <w:r w:rsidRPr="008A53DE">
        <w:t xml:space="preserve"> произвольных файлов</w:t>
      </w:r>
      <w:r w:rsidR="00237D21">
        <w:t>»</w:t>
      </w:r>
    </w:p>
    <w:p w14:paraId="11428487" w14:textId="77777777" w:rsidR="00C24574" w:rsidRPr="00981E07" w:rsidRDefault="00C24574" w:rsidP="00515574">
      <w:pPr>
        <w:pStyle w:val="ASFKListnum"/>
        <w:numPr>
          <w:ilvl w:val="0"/>
          <w:numId w:val="2"/>
        </w:numPr>
      </w:pPr>
      <w:r w:rsidRPr="008A53DE">
        <w:t xml:space="preserve">Пользователь открывает списковую форму документа </w:t>
      </w:r>
      <w:r w:rsidR="00237D21">
        <w:t>«</w:t>
      </w:r>
      <w:r w:rsidRPr="00981E07">
        <w:t>Способы автоматического экспорта документов</w:t>
      </w:r>
      <w:r w:rsidR="00237D21">
        <w:t>»</w:t>
      </w:r>
      <w:r w:rsidRPr="00981E07">
        <w:t xml:space="preserve">, который расположен в дереве навигации по пути: </w:t>
      </w:r>
      <w:r w:rsidR="00237D21">
        <w:t>«</w:t>
      </w:r>
      <w:r w:rsidRPr="00981E07">
        <w:t>Док</w:t>
      </w:r>
      <w:r w:rsidRPr="00C24574">
        <w:t>у</w:t>
      </w:r>
      <w:r w:rsidRPr="00981E07">
        <w:t>менты – Служебные</w:t>
      </w:r>
      <w:r w:rsidR="00237D21">
        <w:t>»</w:t>
      </w:r>
      <w:r w:rsidRPr="00981E07">
        <w:t>.</w:t>
      </w:r>
    </w:p>
    <w:p w14:paraId="3FE2DA21" w14:textId="77777777" w:rsidR="00C24574" w:rsidRPr="00AE58D3" w:rsidRDefault="00C24574" w:rsidP="00C24574">
      <w:pPr>
        <w:pStyle w:val="ASFKListnum"/>
      </w:pPr>
      <w:r w:rsidRPr="00AE58D3">
        <w:t xml:space="preserve">Пользователь создает конфигурационный документ </w:t>
      </w:r>
      <w:r w:rsidR="00237D21">
        <w:t>«</w:t>
      </w:r>
      <w:r w:rsidRPr="00AE58D3">
        <w:t>Способ автоматического эк</w:t>
      </w:r>
      <w:r w:rsidRPr="00C24574">
        <w:t>с</w:t>
      </w:r>
      <w:r w:rsidRPr="00AE58D3">
        <w:t>порта</w:t>
      </w:r>
      <w:r w:rsidR="00237D21">
        <w:t>»</w:t>
      </w:r>
      <w:r w:rsidRPr="00AE58D3">
        <w:t>.</w:t>
      </w:r>
    </w:p>
    <w:p w14:paraId="7CD6E878" w14:textId="77777777" w:rsidR="00C24574" w:rsidRPr="00AE58D3" w:rsidRDefault="00C24574" w:rsidP="00C24574">
      <w:pPr>
        <w:pStyle w:val="ASFKListnum"/>
      </w:pPr>
      <w:r w:rsidRPr="00AE58D3">
        <w:t>Пользователь указывает наименование способа автоэкспорта.</w:t>
      </w:r>
    </w:p>
    <w:p w14:paraId="5BA1448B" w14:textId="77777777" w:rsidR="00C24574" w:rsidRPr="00AE58D3" w:rsidRDefault="00C24574" w:rsidP="00C24574">
      <w:pPr>
        <w:pStyle w:val="ASFKListnum"/>
      </w:pPr>
      <w:r w:rsidRPr="00AE58D3">
        <w:t>Пользователь выбирает тип документа, экземпляры которого нужно группировать при экспорте.</w:t>
      </w:r>
    </w:p>
    <w:p w14:paraId="54CF7990" w14:textId="77777777" w:rsidR="00C24574" w:rsidRPr="00AE58D3" w:rsidRDefault="00C24574" w:rsidP="00C24574">
      <w:pPr>
        <w:pStyle w:val="ASFKListnum"/>
      </w:pPr>
      <w:r w:rsidRPr="00AE58D3">
        <w:t>При необходимости для каждого выбранного типа документа пользователь указ</w:t>
      </w:r>
      <w:r w:rsidRPr="00C24574">
        <w:t>ы</w:t>
      </w:r>
      <w:r w:rsidRPr="00AE58D3">
        <w:t>вает условия отбора экземпляров документов в соответствии с критериями филь</w:t>
      </w:r>
      <w:r w:rsidRPr="00C24574">
        <w:t>т</w:t>
      </w:r>
      <w:r w:rsidRPr="00AE58D3">
        <w:t xml:space="preserve">рации. Т.е. таблица </w:t>
      </w:r>
      <w:r w:rsidR="00237D21">
        <w:t>«</w:t>
      </w:r>
      <w:r w:rsidRPr="00AE58D3">
        <w:t>Типы документов для экспорта</w:t>
      </w:r>
      <w:r w:rsidR="00237D21">
        <w:t>»</w:t>
      </w:r>
      <w:r w:rsidRPr="00AE58D3">
        <w:t xml:space="preserve"> и </w:t>
      </w:r>
      <w:r w:rsidR="00237D21">
        <w:t>«</w:t>
      </w:r>
      <w:r w:rsidRPr="00AE58D3">
        <w:t>Фильтровать экземпляры документов по полям</w:t>
      </w:r>
      <w:r w:rsidR="00237D21">
        <w:t>»</w:t>
      </w:r>
      <w:r w:rsidRPr="00AE58D3">
        <w:t xml:space="preserve"> находятся в отношении </w:t>
      </w:r>
      <w:r w:rsidRPr="007011B1">
        <w:rPr>
          <w:lang w:val="en-US"/>
        </w:rPr>
        <w:t>master</w:t>
      </w:r>
      <w:r w:rsidRPr="00920194">
        <w:t>-</w:t>
      </w:r>
      <w:r w:rsidRPr="007011B1">
        <w:rPr>
          <w:lang w:val="en-US"/>
        </w:rPr>
        <w:t>detail</w:t>
      </w:r>
      <w:r w:rsidRPr="00AE58D3">
        <w:t xml:space="preserve">. Например, для того чтобы отобрать экземпляры документов по конкретному полю, то в разделе </w:t>
      </w:r>
      <w:r w:rsidR="00237D21">
        <w:t>«</w:t>
      </w:r>
      <w:r w:rsidRPr="00AE58D3">
        <w:t>О</w:t>
      </w:r>
      <w:r w:rsidRPr="00C24574">
        <w:t>т</w:t>
      </w:r>
      <w:r w:rsidRPr="00AE58D3">
        <w:t>фильтровать экземпляры документов по полям</w:t>
      </w:r>
      <w:r w:rsidR="00237D21">
        <w:t>»</w:t>
      </w:r>
      <w:r w:rsidRPr="00AE58D3">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1C5B1B">
        <w:t xml:space="preserve">в </w:t>
      </w:r>
      <w:r w:rsidRPr="00AE58D3">
        <w:t xml:space="preserve">справочнике </w:t>
      </w:r>
      <w:r w:rsidR="00237D21">
        <w:t>«</w:t>
      </w:r>
      <w:r w:rsidRPr="00AE58D3">
        <w:t>Типы документов для расшире</w:t>
      </w:r>
      <w:r w:rsidRPr="00C24574">
        <w:t>н</w:t>
      </w:r>
      <w:r w:rsidRPr="00AE58D3">
        <w:t>ного автоматического экспорта</w:t>
      </w:r>
      <w:r w:rsidR="00237D21">
        <w:t>»</w:t>
      </w:r>
      <w:r w:rsidRPr="00AE58D3">
        <w:t>.</w:t>
      </w:r>
    </w:p>
    <w:p w14:paraId="367766D3" w14:textId="77777777" w:rsidR="00C24574" w:rsidRPr="00AE58D3" w:rsidRDefault="00C24574" w:rsidP="00C24574">
      <w:pPr>
        <w:pStyle w:val="ASFKListnum"/>
      </w:pPr>
      <w:r w:rsidRPr="00AE58D3">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237D21">
        <w:t>«</w:t>
      </w:r>
      <w:r w:rsidRPr="00AE58D3">
        <w:t>Типы документов для экспорта</w:t>
      </w:r>
      <w:r w:rsidR="00237D21">
        <w:t>»</w:t>
      </w:r>
      <w:r w:rsidRPr="00AE58D3">
        <w:t>. Если у типов документов нет общих групповых признаков, то список будет пуст.</w:t>
      </w:r>
    </w:p>
    <w:p w14:paraId="1DB07A81" w14:textId="77777777" w:rsidR="00C24574" w:rsidRPr="00AE58D3" w:rsidRDefault="00C24574" w:rsidP="00C24574">
      <w:pPr>
        <w:pStyle w:val="ASFKListnum"/>
      </w:pPr>
      <w:r w:rsidRPr="00AE58D3">
        <w:lastRenderedPageBreak/>
        <w:t>В соответствии с введенными групповыми признаками формируется шаблон кат</w:t>
      </w:r>
      <w:r w:rsidRPr="00C24574">
        <w:t>а</w:t>
      </w:r>
      <w:r w:rsidRPr="00AE58D3">
        <w:t>лога, в котором буду сохранены файлы с документами. Шаблон заполняется иде</w:t>
      </w:r>
      <w:r w:rsidRPr="00C24574">
        <w:t>н</w:t>
      </w:r>
      <w:r w:rsidRPr="00AE58D3">
        <w:t>тификаторами групповых признаков</w:t>
      </w:r>
      <w:r w:rsidR="00FC5B26">
        <w:t>,</w:t>
      </w:r>
      <w:r w:rsidRPr="00AE58D3">
        <w:t xml:space="preserve"> разделенными символом </w:t>
      </w:r>
      <w:r w:rsidR="00ED72D8">
        <w:t>«</w:t>
      </w:r>
      <w:r w:rsidRPr="00AE58D3">
        <w:t>/</w:t>
      </w:r>
      <w:r w:rsidR="00ED72D8">
        <w:t>»</w:t>
      </w:r>
      <w:r w:rsidRPr="00AE58D3">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w:t>
      </w:r>
      <w:r w:rsidRPr="00C24574">
        <w:t>с</w:t>
      </w:r>
      <w:r w:rsidRPr="00AE58D3">
        <w:t>порта в виде подкаталога. Например, указан шаблон: %ACCOUNT%/%DOCTYPE%, то к основному каталогу экспорта могут быть д</w:t>
      </w:r>
      <w:r w:rsidRPr="00C24574">
        <w:t>о</w:t>
      </w:r>
      <w:r w:rsidRPr="00AE58D3">
        <w:t xml:space="preserve">бавлены подкаталоги: </w:t>
      </w:r>
      <w:r w:rsidR="001B5CA8">
        <w:t>…</w:t>
      </w:r>
      <w:r w:rsidRPr="00AE58D3">
        <w:t xml:space="preserve">/02123456789/REP; /02123456789/PROTOKOL. Где 02123456789 </w:t>
      </w:r>
      <w:r w:rsidR="001B5CA8">
        <w:t>–</w:t>
      </w:r>
      <w:r w:rsidRPr="00AE58D3">
        <w:t xml:space="preserve"> лицевой счет, указанный в экспортируемом документе; PROTOKOL </w:t>
      </w:r>
      <w:r w:rsidR="001B5CA8">
        <w:t>–</w:t>
      </w:r>
      <w:r w:rsidRPr="00AE58D3">
        <w:t xml:space="preserve"> тип документа.</w:t>
      </w:r>
    </w:p>
    <w:p w14:paraId="16587624" w14:textId="77777777" w:rsidR="00C24574" w:rsidRPr="00AE58D3" w:rsidRDefault="00C24574" w:rsidP="00C24574">
      <w:pPr>
        <w:pStyle w:val="ASFKListnum"/>
      </w:pPr>
      <w:r w:rsidRPr="00AE58D3">
        <w:t>Пользователь сохраняет конфигурационный документ.</w:t>
      </w:r>
    </w:p>
    <w:p w14:paraId="5AB8FD4C" w14:textId="77777777" w:rsidR="00C24574" w:rsidRPr="008A53DE" w:rsidRDefault="00C24574" w:rsidP="00AF3A98">
      <w:pPr>
        <w:pStyle w:val="41"/>
      </w:pPr>
      <w:r w:rsidRPr="008A53DE">
        <w:t>Экранная форма документа</w:t>
      </w:r>
    </w:p>
    <w:p w14:paraId="05DA2B9F" w14:textId="77777777" w:rsidR="00C24574" w:rsidRPr="008A53DE" w:rsidRDefault="00C24574" w:rsidP="00C24574">
      <w:pPr>
        <w:pStyle w:val="ASFKNormal"/>
      </w:pPr>
      <w:r w:rsidRPr="008A53DE">
        <w:t xml:space="preserve">ЭФ документа </w:t>
      </w:r>
      <w:r w:rsidR="00237D21">
        <w:t>«</w:t>
      </w:r>
      <w:r>
        <w:t>Способы автоматического экспорта документов</w:t>
      </w:r>
      <w:r w:rsidR="00237D21">
        <w:t>»</w:t>
      </w:r>
      <w:r w:rsidRPr="008A53DE">
        <w:t xml:space="preserve"> представлена на р</w:t>
      </w:r>
      <w:r w:rsidRPr="00C24574">
        <w:t>и</w:t>
      </w:r>
      <w:r w:rsidRPr="008A53DE">
        <w:t>сунк</w:t>
      </w:r>
      <w:r>
        <w:t>е</w:t>
      </w:r>
      <w:r w:rsidR="00D83FFD" w:rsidRPr="00821226">
        <w:t> </w:t>
      </w:r>
      <w:r>
        <w:fldChar w:fldCharType="begin"/>
      </w:r>
      <w:r>
        <w:instrText xml:space="preserve"> REF _Ref401587728 \h </w:instrText>
      </w:r>
      <w:r>
        <w:fldChar w:fldCharType="separate"/>
      </w:r>
      <w:r w:rsidR="00384014">
        <w:rPr>
          <w:noProof/>
        </w:rPr>
        <w:t>114</w:t>
      </w:r>
      <w:r>
        <w:fldChar w:fldCharType="end"/>
      </w:r>
      <w:r w:rsidRPr="008A53DE">
        <w:t xml:space="preserve">. </w:t>
      </w:r>
    </w:p>
    <w:p w14:paraId="1DC83287" w14:textId="77777777" w:rsidR="00C24574" w:rsidRPr="00C24574" w:rsidRDefault="00813E9E" w:rsidP="00C24574">
      <w:pPr>
        <w:pStyle w:val="ASFKFigure"/>
      </w:pPr>
      <w:r>
        <w:lastRenderedPageBreak/>
        <w:pict w14:anchorId="431E8681">
          <v:shape id="_x0000_i1220" type="#_x0000_t75" style="width:483pt;height:7in">
            <v:imagedata r:id="rId183" o:title="0"/>
          </v:shape>
        </w:pict>
      </w:r>
    </w:p>
    <w:p w14:paraId="24472EA0" w14:textId="77777777"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7" w:name="_Ref401587728"/>
      <w:bookmarkStart w:id="968" w:name="_Toc82675842"/>
      <w:r w:rsidR="00384014">
        <w:rPr>
          <w:noProof/>
        </w:rPr>
        <w:t>114</w:t>
      </w:r>
      <w:bookmarkEnd w:id="967"/>
      <w:r>
        <w:rPr>
          <w:noProof/>
        </w:rPr>
        <w:fldChar w:fldCharType="end"/>
      </w:r>
      <w:r w:rsidR="00C24574" w:rsidRPr="00C24574">
        <w:t xml:space="preserve">. ЭФ документа </w:t>
      </w:r>
      <w:r w:rsidR="00237D21">
        <w:t>«</w:t>
      </w:r>
      <w:r w:rsidR="00C24574" w:rsidRPr="00C24574">
        <w:t>Способы автоматического экспорта документов</w:t>
      </w:r>
      <w:r w:rsidR="00237D21">
        <w:t>»</w:t>
      </w:r>
      <w:bookmarkEnd w:id="968"/>
    </w:p>
    <w:p w14:paraId="59D471D6" w14:textId="77777777" w:rsidR="00C24574" w:rsidRPr="00C24574" w:rsidRDefault="00C24574" w:rsidP="00C24574">
      <w:pPr>
        <w:pStyle w:val="ASFKNormal"/>
      </w:pPr>
      <w:bookmarkStart w:id="969" w:name="_Toc409434436"/>
      <w:r w:rsidRPr="008A53DE">
        <w:t xml:space="preserve">Перечень </w:t>
      </w:r>
      <w:r w:rsidRPr="00C24574">
        <w:t xml:space="preserve">полей документа </w:t>
      </w:r>
      <w:r w:rsidR="00237D21">
        <w:t>«</w:t>
      </w:r>
      <w:r w:rsidRPr="00C24574">
        <w:t>Способы автоматического экспорта документов</w:t>
      </w:r>
      <w:r w:rsidR="00237D21">
        <w:t>»</w:t>
      </w:r>
      <w:r w:rsidRPr="00C24574">
        <w:t xml:space="preserve">, а также пример их настройки для автоэкспорта протоколов автоконтроля </w:t>
      </w:r>
      <w:r w:rsidR="0044496A">
        <w:t>приведены</w:t>
      </w:r>
      <w:r w:rsidRPr="00C24574">
        <w:t xml:space="preserve"> в таблице</w:t>
      </w:r>
      <w:r w:rsidR="00D83FFD" w:rsidRPr="00821226">
        <w:t> </w:t>
      </w:r>
      <w:r w:rsidRPr="00C24574">
        <w:fldChar w:fldCharType="begin"/>
      </w:r>
      <w:r w:rsidRPr="00C24574">
        <w:instrText xml:space="preserve"> REF _Ref401587729 \h </w:instrText>
      </w:r>
      <w:r w:rsidRPr="00C24574">
        <w:fldChar w:fldCharType="separate"/>
      </w:r>
      <w:r w:rsidR="00384014">
        <w:rPr>
          <w:noProof/>
        </w:rPr>
        <w:t>56</w:t>
      </w:r>
      <w:r w:rsidRPr="00C24574">
        <w:fldChar w:fldCharType="end"/>
      </w:r>
      <w:r w:rsidRPr="00C24574">
        <w:t>.</w:t>
      </w:r>
    </w:p>
    <w:p w14:paraId="4620040C" w14:textId="77777777"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70" w:name="_Ref401587729"/>
      <w:bookmarkStart w:id="971" w:name="_Toc82675693"/>
      <w:r w:rsidR="00384014">
        <w:rPr>
          <w:noProof/>
        </w:rPr>
        <w:t>56</w:t>
      </w:r>
      <w:bookmarkEnd w:id="970"/>
      <w:r>
        <w:rPr>
          <w:noProof/>
        </w:rPr>
        <w:fldChar w:fldCharType="end"/>
      </w:r>
      <w:r w:rsidR="00C24574" w:rsidRPr="00C24574">
        <w:t xml:space="preserve">. Перечень полей документа </w:t>
      </w:r>
      <w:r w:rsidR="00237D21">
        <w:t>«</w:t>
      </w:r>
      <w:r w:rsidR="00C24574" w:rsidRPr="00C24574">
        <w:t>Способы автоматического экспорта документов</w:t>
      </w:r>
      <w:r w:rsidR="00237D21">
        <w:t>»</w:t>
      </w:r>
      <w:r w:rsidR="00C24574" w:rsidRPr="00C24574">
        <w:t xml:space="preserve"> и пример их настройки для автоэкспорта протоколов автоконтроля</w:t>
      </w:r>
      <w:bookmarkEnd w:id="9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38"/>
        <w:gridCol w:w="4729"/>
        <w:gridCol w:w="3085"/>
      </w:tblGrid>
      <w:tr w:rsidR="00C24574" w:rsidRPr="008A53DE" w14:paraId="08B2EACD" w14:textId="77777777" w:rsidTr="002572AD">
        <w:trPr>
          <w:tblHeader/>
        </w:trPr>
        <w:tc>
          <w:tcPr>
            <w:tcW w:w="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5480A03" w14:textId="77777777" w:rsidR="00C24574" w:rsidRPr="008A53DE" w:rsidRDefault="00C24574" w:rsidP="00C24574">
            <w:pPr>
              <w:pStyle w:val="ASFKTableHead"/>
            </w:pPr>
            <w:r w:rsidRPr="008A53DE">
              <w:t>Наименование поля</w:t>
            </w:r>
          </w:p>
        </w:tc>
        <w:tc>
          <w:tcPr>
            <w:tcW w:w="24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B50422" w14:textId="77777777" w:rsidR="00C24574" w:rsidRPr="008A53DE" w:rsidRDefault="00C24574" w:rsidP="00C24574">
            <w:pPr>
              <w:pStyle w:val="ASFKTableHead"/>
            </w:pPr>
            <w:r w:rsidRPr="008A53DE">
              <w:t>Описание поля</w:t>
            </w:r>
          </w:p>
        </w:tc>
        <w:tc>
          <w:tcPr>
            <w:tcW w:w="16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66C6D8A" w14:textId="77777777" w:rsidR="00C24574" w:rsidRPr="008A53DE" w:rsidRDefault="00C24574" w:rsidP="00C24574">
            <w:pPr>
              <w:pStyle w:val="ASFKTableHead"/>
            </w:pPr>
            <w:r>
              <w:t>Пример настройки для автоэкспорта протоколов автоконтроля</w:t>
            </w:r>
          </w:p>
        </w:tc>
      </w:tr>
      <w:tr w:rsidR="00C24574" w:rsidRPr="008A53DE" w14:paraId="6FBB366D" w14:textId="77777777" w:rsidTr="002572AD">
        <w:tc>
          <w:tcPr>
            <w:tcW w:w="5000" w:type="pct"/>
            <w:gridSpan w:val="3"/>
            <w:shd w:val="clear" w:color="auto" w:fill="auto"/>
          </w:tcPr>
          <w:p w14:paraId="52E67FA1" w14:textId="77777777" w:rsidR="00C24574" w:rsidRPr="008A53DE" w:rsidRDefault="00C24574" w:rsidP="002572AD">
            <w:pPr>
              <w:pStyle w:val="ASFKTablenorm"/>
              <w:ind w:left="57" w:right="57"/>
            </w:pPr>
            <w:r w:rsidRPr="008A53DE">
              <w:t xml:space="preserve">Группа полей </w:t>
            </w:r>
            <w:r w:rsidR="00237D21">
              <w:t>«</w:t>
            </w:r>
            <w:r w:rsidRPr="008A53DE">
              <w:t>Основные атрибуты</w:t>
            </w:r>
            <w:r w:rsidR="00237D21">
              <w:t>»</w:t>
            </w:r>
          </w:p>
        </w:tc>
      </w:tr>
      <w:tr w:rsidR="00C24574" w:rsidRPr="008A53DE" w14:paraId="70272AA6" w14:textId="77777777" w:rsidTr="002572AD">
        <w:tc>
          <w:tcPr>
            <w:tcW w:w="935" w:type="pct"/>
            <w:shd w:val="clear" w:color="auto" w:fill="auto"/>
          </w:tcPr>
          <w:p w14:paraId="7C23E5DC" w14:textId="77777777" w:rsidR="00C24574" w:rsidRPr="008A53DE" w:rsidRDefault="00C24574" w:rsidP="002572AD">
            <w:pPr>
              <w:pStyle w:val="ASFKTablenorm"/>
              <w:ind w:left="57" w:right="57"/>
            </w:pPr>
            <w:r>
              <w:t>Наименование способа экс</w:t>
            </w:r>
            <w:r w:rsidRPr="008A53DE">
              <w:t>порта</w:t>
            </w:r>
          </w:p>
        </w:tc>
        <w:tc>
          <w:tcPr>
            <w:tcW w:w="2454" w:type="pct"/>
            <w:shd w:val="clear" w:color="auto" w:fill="auto"/>
          </w:tcPr>
          <w:p w14:paraId="08362947" w14:textId="77777777" w:rsidR="00C24574" w:rsidRPr="008A53DE" w:rsidRDefault="00C24574" w:rsidP="002572AD">
            <w:pPr>
              <w:pStyle w:val="ASFKTablenorm"/>
              <w:ind w:left="57" w:right="57"/>
            </w:pPr>
            <w:r w:rsidRPr="008A53DE">
              <w:t>Вводится вручную.</w:t>
            </w:r>
          </w:p>
        </w:tc>
        <w:tc>
          <w:tcPr>
            <w:tcW w:w="1611" w:type="pct"/>
            <w:shd w:val="clear" w:color="auto" w:fill="auto"/>
          </w:tcPr>
          <w:p w14:paraId="20DA421E" w14:textId="77777777" w:rsidR="00C24574" w:rsidRPr="008A53DE" w:rsidRDefault="00C24574" w:rsidP="002572AD">
            <w:pPr>
              <w:pStyle w:val="ASFKTablenorm"/>
              <w:ind w:left="57" w:right="57"/>
            </w:pPr>
            <w:r>
              <w:t>Протоколы автоконтроля.</w:t>
            </w:r>
          </w:p>
        </w:tc>
      </w:tr>
      <w:tr w:rsidR="00C24574" w:rsidRPr="008A53DE" w14:paraId="0192D73D" w14:textId="77777777" w:rsidTr="002572AD">
        <w:tc>
          <w:tcPr>
            <w:tcW w:w="935" w:type="pct"/>
            <w:shd w:val="clear" w:color="auto" w:fill="auto"/>
          </w:tcPr>
          <w:p w14:paraId="299C1386" w14:textId="77777777" w:rsidR="00C24574" w:rsidRPr="008A53DE" w:rsidRDefault="00C24574" w:rsidP="002572AD">
            <w:pPr>
              <w:pStyle w:val="ASFKTablenorm"/>
              <w:ind w:left="57" w:right="57"/>
            </w:pPr>
            <w:r w:rsidRPr="008A53DE">
              <w:lastRenderedPageBreak/>
              <w:t>Функция обр</w:t>
            </w:r>
            <w:r w:rsidRPr="00C24574">
              <w:t>а</w:t>
            </w:r>
            <w:r w:rsidRPr="008A53DE">
              <w:t xml:space="preserve">ботки </w:t>
            </w:r>
            <w:r>
              <w:t>д</w:t>
            </w:r>
            <w:r w:rsidRPr="006D79F1">
              <w:t>о</w:t>
            </w:r>
            <w:r>
              <w:t>кументов</w:t>
            </w:r>
          </w:p>
        </w:tc>
        <w:tc>
          <w:tcPr>
            <w:tcW w:w="2454" w:type="pct"/>
            <w:shd w:val="clear" w:color="auto" w:fill="auto"/>
          </w:tcPr>
          <w:p w14:paraId="63A5C0D6" w14:textId="77777777" w:rsidR="00C24574" w:rsidRDefault="00C24574" w:rsidP="002572AD">
            <w:pPr>
              <w:pStyle w:val="ASFKTablenorm"/>
              <w:ind w:left="57" w:right="57"/>
            </w:pPr>
            <w:r w:rsidRPr="008A53DE">
              <w:t xml:space="preserve">Не редактируется. </w:t>
            </w:r>
          </w:p>
          <w:p w14:paraId="68E3C4AE" w14:textId="77777777" w:rsidR="00C24574" w:rsidRPr="008A53DE" w:rsidRDefault="00C24574" w:rsidP="002572AD">
            <w:pPr>
              <w:pStyle w:val="ASFKTablenorm"/>
              <w:ind w:left="57" w:right="57"/>
            </w:pPr>
            <w:r w:rsidRPr="008A53DE">
              <w:t xml:space="preserve">Заполнено значением </w:t>
            </w:r>
            <w:r w:rsidR="00237D21">
              <w:t>«</w:t>
            </w:r>
            <w:r>
              <w:t>Расширенный экспорт д</w:t>
            </w:r>
            <w:r w:rsidRPr="00826FB1">
              <w:t>о</w:t>
            </w:r>
            <w:r>
              <w:t>кументов</w:t>
            </w:r>
            <w:r w:rsidR="00237D21">
              <w:t>»</w:t>
            </w:r>
            <w:r w:rsidRPr="008A53DE">
              <w:t>.</w:t>
            </w:r>
          </w:p>
        </w:tc>
        <w:tc>
          <w:tcPr>
            <w:tcW w:w="1611" w:type="pct"/>
            <w:shd w:val="clear" w:color="auto" w:fill="auto"/>
          </w:tcPr>
          <w:p w14:paraId="04FD397B" w14:textId="77777777" w:rsidR="00C24574" w:rsidRPr="008A53DE" w:rsidRDefault="00C24574" w:rsidP="002572AD">
            <w:pPr>
              <w:pStyle w:val="ASFKTablenorm"/>
              <w:ind w:left="57" w:right="57"/>
            </w:pPr>
            <w:r>
              <w:t>Расширенный экспорт д</w:t>
            </w:r>
            <w:r w:rsidRPr="00EB0B50">
              <w:t>о</w:t>
            </w:r>
            <w:r>
              <w:t>к</w:t>
            </w:r>
            <w:r w:rsidRPr="00C24574">
              <w:t>у</w:t>
            </w:r>
            <w:r>
              <w:t>ментов.</w:t>
            </w:r>
          </w:p>
        </w:tc>
      </w:tr>
      <w:tr w:rsidR="00C24574" w:rsidRPr="008A53DE" w14:paraId="6DEF3807" w14:textId="77777777" w:rsidTr="002572AD">
        <w:tc>
          <w:tcPr>
            <w:tcW w:w="935" w:type="pct"/>
            <w:shd w:val="clear" w:color="auto" w:fill="auto"/>
          </w:tcPr>
          <w:p w14:paraId="7957F16F" w14:textId="77777777" w:rsidR="00C24574" w:rsidRPr="008A53DE" w:rsidRDefault="00C24574" w:rsidP="002572AD">
            <w:pPr>
              <w:pStyle w:val="ASFKTablenorm"/>
              <w:ind w:left="57" w:right="57"/>
            </w:pPr>
            <w:r w:rsidRPr="008A53DE">
              <w:t>Актуальность</w:t>
            </w:r>
          </w:p>
        </w:tc>
        <w:tc>
          <w:tcPr>
            <w:tcW w:w="2454" w:type="pct"/>
            <w:shd w:val="clear" w:color="auto" w:fill="auto"/>
          </w:tcPr>
          <w:p w14:paraId="3DD62AF5" w14:textId="77777777" w:rsidR="00C24574" w:rsidRDefault="00C24574" w:rsidP="002572AD">
            <w:pPr>
              <w:pStyle w:val="ASFKTablenorm"/>
              <w:ind w:left="57" w:right="57"/>
            </w:pPr>
            <w:r>
              <w:t>Устанавливается пользователем вру</w:t>
            </w:r>
            <w:r w:rsidRPr="006D79F1">
              <w:t>ч</w:t>
            </w:r>
            <w:r>
              <w:t xml:space="preserve">ную. </w:t>
            </w:r>
          </w:p>
          <w:p w14:paraId="5C3AD324" w14:textId="77777777" w:rsidR="00C24574" w:rsidRPr="008A53DE" w:rsidRDefault="00C24574" w:rsidP="002572AD">
            <w:pPr>
              <w:pStyle w:val="ASFKTablenorm"/>
              <w:ind w:left="57" w:right="57"/>
            </w:pPr>
            <w:r w:rsidRPr="008A53DE">
              <w:t>Чек-бокс.</w:t>
            </w:r>
          </w:p>
        </w:tc>
        <w:tc>
          <w:tcPr>
            <w:tcW w:w="1611" w:type="pct"/>
            <w:shd w:val="clear" w:color="auto" w:fill="auto"/>
          </w:tcPr>
          <w:p w14:paraId="57C2F99F" w14:textId="77777777" w:rsidR="00C24574" w:rsidRDefault="00C24574" w:rsidP="002572AD">
            <w:pPr>
              <w:pStyle w:val="ASFKTablenorm"/>
              <w:ind w:left="57" w:right="57"/>
            </w:pPr>
            <w:r>
              <w:t>Включено.</w:t>
            </w:r>
          </w:p>
        </w:tc>
      </w:tr>
      <w:tr w:rsidR="00C24574" w:rsidRPr="008A53DE" w14:paraId="677B3575" w14:textId="77777777" w:rsidTr="002572AD">
        <w:tc>
          <w:tcPr>
            <w:tcW w:w="935" w:type="pct"/>
            <w:shd w:val="clear" w:color="auto" w:fill="auto"/>
          </w:tcPr>
          <w:p w14:paraId="0D455AA2" w14:textId="77777777" w:rsidR="00C24574" w:rsidRPr="008A53DE" w:rsidRDefault="00C24574" w:rsidP="002572AD">
            <w:pPr>
              <w:pStyle w:val="ASFKTablenorm"/>
              <w:ind w:left="57" w:right="57"/>
            </w:pPr>
            <w:r w:rsidRPr="00CA4216">
              <w:t>Сохранить док</w:t>
            </w:r>
            <w:r w:rsidRPr="00C24574">
              <w:t>у</w:t>
            </w:r>
            <w:r w:rsidRPr="00CA4216">
              <w:t>менты в подкат</w:t>
            </w:r>
            <w:r w:rsidRPr="00C24574">
              <w:t>а</w:t>
            </w:r>
            <w:r w:rsidRPr="00CA4216">
              <w:t>логе с соответс</w:t>
            </w:r>
            <w:r w:rsidRPr="00C24574">
              <w:t>т</w:t>
            </w:r>
            <w:r w:rsidRPr="00CA4216">
              <w:t>вующим шабл</w:t>
            </w:r>
            <w:r w:rsidRPr="00C24574">
              <w:t>о</w:t>
            </w:r>
            <w:r w:rsidRPr="00CA4216">
              <w:t>ном</w:t>
            </w:r>
          </w:p>
        </w:tc>
        <w:tc>
          <w:tcPr>
            <w:tcW w:w="2454" w:type="pct"/>
            <w:shd w:val="clear" w:color="auto" w:fill="auto"/>
          </w:tcPr>
          <w:p w14:paraId="38B2B685" w14:textId="77777777" w:rsidR="00C24574" w:rsidRDefault="00C24574" w:rsidP="002572AD">
            <w:pPr>
              <w:pStyle w:val="ASFKTablenorm"/>
              <w:ind w:left="57" w:right="57"/>
            </w:pPr>
            <w:r>
              <w:t>Заполняется автоматически идентиф</w:t>
            </w:r>
            <w:r w:rsidRPr="006D79F1">
              <w:t>и</w:t>
            </w:r>
            <w:r>
              <w:t>каторами групповых признаков</w:t>
            </w:r>
            <w:r w:rsidR="00FC5B26">
              <w:t>,</w:t>
            </w:r>
            <w:r>
              <w:t xml:space="preserve"> разд</w:t>
            </w:r>
            <w:r w:rsidRPr="006D79F1">
              <w:t>е</w:t>
            </w:r>
            <w:r>
              <w:t xml:space="preserve">ленными символом </w:t>
            </w:r>
            <w:r w:rsidR="00237D21">
              <w:t>«</w:t>
            </w:r>
            <w:r>
              <w:t>/</w:t>
            </w:r>
            <w:r w:rsidR="00237D21">
              <w:t>»</w:t>
            </w:r>
            <w:r>
              <w:t xml:space="preserve">. </w:t>
            </w:r>
          </w:p>
          <w:p w14:paraId="3B10D29A" w14:textId="77777777" w:rsidR="00C24574" w:rsidRDefault="00C24574" w:rsidP="002572AD">
            <w:pPr>
              <w:pStyle w:val="ASFKTablenorm"/>
              <w:ind w:left="57" w:right="57"/>
            </w:pPr>
            <w:r>
              <w:t>Строка доступна для редактирования.</w:t>
            </w:r>
          </w:p>
        </w:tc>
        <w:tc>
          <w:tcPr>
            <w:tcW w:w="1611" w:type="pct"/>
            <w:shd w:val="clear" w:color="auto" w:fill="auto"/>
          </w:tcPr>
          <w:p w14:paraId="0F6C1FF6" w14:textId="77777777" w:rsidR="00C24574" w:rsidRDefault="00C24574" w:rsidP="002572AD">
            <w:pPr>
              <w:pStyle w:val="ASFKTablenorm"/>
              <w:ind w:left="57" w:right="57"/>
            </w:pPr>
            <w:r>
              <w:t>/%DOCTYPE%</w:t>
            </w:r>
          </w:p>
          <w:p w14:paraId="4212D4D1" w14:textId="77777777" w:rsidR="00C24574" w:rsidRPr="00EB0B50" w:rsidRDefault="00C24574" w:rsidP="002572AD">
            <w:pPr>
              <w:pStyle w:val="ASFKTablenorm"/>
              <w:ind w:left="57" w:right="57"/>
            </w:pPr>
            <w:r>
              <w:t>(обозначает, что документы будут выгружены в подкат</w:t>
            </w:r>
            <w:r w:rsidRPr="00826FB1">
              <w:t>а</w:t>
            </w:r>
            <w:r>
              <w:t>лог с наименованием типа д</w:t>
            </w:r>
            <w:r w:rsidRPr="006D79F1">
              <w:t>о</w:t>
            </w:r>
            <w:r>
              <w:t>к</w:t>
            </w:r>
            <w:r w:rsidRPr="00C24574">
              <w:t>у</w:t>
            </w:r>
            <w:r>
              <w:t xml:space="preserve">мента, в данном случае </w:t>
            </w:r>
            <w:r w:rsidR="001B5CA8">
              <w:t>–</w:t>
            </w:r>
            <w:r>
              <w:t xml:space="preserve"> ПРЖ).</w:t>
            </w:r>
          </w:p>
        </w:tc>
      </w:tr>
      <w:tr w:rsidR="00C24574" w:rsidRPr="008A53DE" w14:paraId="221A19EA" w14:textId="77777777" w:rsidTr="002572AD">
        <w:tc>
          <w:tcPr>
            <w:tcW w:w="5000" w:type="pct"/>
            <w:gridSpan w:val="3"/>
            <w:shd w:val="clear" w:color="auto" w:fill="auto"/>
          </w:tcPr>
          <w:p w14:paraId="7CBEBA0B" w14:textId="77777777" w:rsidR="00C24574" w:rsidRDefault="00C24574" w:rsidP="002572AD">
            <w:pPr>
              <w:pStyle w:val="ASFKTablenorm"/>
              <w:ind w:left="57" w:right="57"/>
            </w:pPr>
            <w:r w:rsidRPr="00DD704D">
              <w:t xml:space="preserve">Группа полей </w:t>
            </w:r>
            <w:r w:rsidR="00237D21">
              <w:t>«</w:t>
            </w:r>
            <w:r w:rsidRPr="00DD704D">
              <w:t>Типы документов для экспорта</w:t>
            </w:r>
            <w:r w:rsidR="00237D21">
              <w:t>»</w:t>
            </w:r>
            <w:r w:rsidRPr="00DD704D">
              <w:t xml:space="preserve"> скроллер строк.</w:t>
            </w:r>
            <w:r>
              <w:t xml:space="preserve"> </w:t>
            </w:r>
          </w:p>
          <w:p w14:paraId="3BF43175" w14:textId="77777777" w:rsidR="00C24574" w:rsidRPr="00DD704D" w:rsidRDefault="00C24574" w:rsidP="002572AD">
            <w:pPr>
              <w:pStyle w:val="ASFKTablenorm"/>
              <w:ind w:left="57" w:right="57"/>
            </w:pPr>
            <w:r w:rsidRPr="00DD704D">
              <w:t>Д</w:t>
            </w:r>
            <w:r w:rsidRPr="006D79F1">
              <w:t>о</w:t>
            </w:r>
            <w:r w:rsidRPr="00DD704D">
              <w:t xml:space="preserve">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14:paraId="7010C202" w14:textId="77777777" w:rsidTr="002572AD">
        <w:tc>
          <w:tcPr>
            <w:tcW w:w="935" w:type="pct"/>
            <w:shd w:val="clear" w:color="auto" w:fill="auto"/>
          </w:tcPr>
          <w:p w14:paraId="5E60F9A0" w14:textId="77777777" w:rsidR="00C24574" w:rsidRPr="008A53DE" w:rsidRDefault="00C24574" w:rsidP="002572AD">
            <w:pPr>
              <w:pStyle w:val="ASFKTablenorm"/>
              <w:ind w:left="57" w:right="57"/>
            </w:pPr>
            <w:r>
              <w:t>Тип документа</w:t>
            </w:r>
          </w:p>
        </w:tc>
        <w:tc>
          <w:tcPr>
            <w:tcW w:w="2454" w:type="pct"/>
            <w:shd w:val="clear" w:color="auto" w:fill="auto"/>
          </w:tcPr>
          <w:p w14:paraId="4955643D" w14:textId="77777777" w:rsidR="00C24574" w:rsidRPr="008A53DE" w:rsidRDefault="00C24574" w:rsidP="002572AD">
            <w:pPr>
              <w:pStyle w:val="ASFKTablenorm"/>
              <w:ind w:left="57" w:right="57"/>
            </w:pPr>
            <w:r w:rsidRPr="00DD704D">
              <w:t xml:space="preserve">Заполняется при нажатии кнопки </w:t>
            </w:r>
            <w:r w:rsidR="00237D21">
              <w:t>«</w:t>
            </w:r>
            <w:r w:rsidRPr="00DD704D">
              <w:t>Добавить</w:t>
            </w:r>
            <w:r w:rsidR="00237D21">
              <w:t>»</w:t>
            </w:r>
            <w:r w:rsidRPr="00DD704D">
              <w:t xml:space="preserve"> в</w:t>
            </w:r>
            <w:r w:rsidRPr="00826FB1">
              <w:t>ы</w:t>
            </w:r>
            <w:r w:rsidRPr="00DD704D">
              <w:t xml:space="preserve">бором из справочника </w:t>
            </w:r>
            <w:r w:rsidR="00237D21">
              <w:t>«</w:t>
            </w:r>
            <w:r w:rsidRPr="00DD704D">
              <w:t>Типы документов для расширенного автоэк</w:t>
            </w:r>
            <w:r w:rsidRPr="006D79F1">
              <w:t>с</w:t>
            </w:r>
            <w:r w:rsidRPr="00DD704D">
              <w:t>порта</w:t>
            </w:r>
            <w:r w:rsidR="00237D21">
              <w:t>»</w:t>
            </w:r>
            <w:r w:rsidRPr="00DD704D">
              <w:t>.</w:t>
            </w:r>
          </w:p>
        </w:tc>
        <w:tc>
          <w:tcPr>
            <w:tcW w:w="1611" w:type="pct"/>
            <w:shd w:val="clear" w:color="auto" w:fill="auto"/>
          </w:tcPr>
          <w:p w14:paraId="6BF34E53" w14:textId="77777777" w:rsidR="00C24574" w:rsidRPr="00DD704D" w:rsidRDefault="00C24574" w:rsidP="002572AD">
            <w:pPr>
              <w:pStyle w:val="ASFKTablenorm"/>
              <w:ind w:left="57" w:right="57"/>
            </w:pPr>
            <w:r>
              <w:t>Протокол.</w:t>
            </w:r>
          </w:p>
        </w:tc>
      </w:tr>
      <w:tr w:rsidR="00C24574" w:rsidRPr="008A53DE" w14:paraId="11785162" w14:textId="77777777" w:rsidTr="002572AD">
        <w:tc>
          <w:tcPr>
            <w:tcW w:w="5000" w:type="pct"/>
            <w:gridSpan w:val="3"/>
            <w:shd w:val="clear" w:color="auto" w:fill="auto"/>
          </w:tcPr>
          <w:p w14:paraId="4DEFAA4E" w14:textId="77777777" w:rsidR="00C24574" w:rsidRDefault="00C24574" w:rsidP="002572AD">
            <w:pPr>
              <w:pStyle w:val="ASFKTablenorm"/>
              <w:ind w:left="57" w:right="57"/>
            </w:pPr>
            <w:r w:rsidRPr="00DD704D">
              <w:t xml:space="preserve">Группа полей </w:t>
            </w:r>
            <w:r w:rsidR="00237D21">
              <w:t>«</w:t>
            </w:r>
            <w:r w:rsidRPr="00DD704D">
              <w:t>Фильтровать экземпляры документов по полям</w:t>
            </w:r>
            <w:r w:rsidR="00237D21">
              <w:t>»</w:t>
            </w:r>
            <w:r w:rsidRPr="00DD704D">
              <w:t xml:space="preserve"> скроллер строк. </w:t>
            </w:r>
          </w:p>
          <w:p w14:paraId="7E655B9B" w14:textId="77777777" w:rsidR="00C24574" w:rsidRPr="00DD704D" w:rsidRDefault="00C24574" w:rsidP="002572AD">
            <w:pPr>
              <w:pStyle w:val="ASFKTablenorm"/>
              <w:ind w:left="57" w:right="57"/>
            </w:pPr>
            <w:r w:rsidRPr="00DD704D">
              <w:t xml:space="preserve">Добавление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14:paraId="4BB28854" w14:textId="77777777" w:rsidTr="002572AD">
        <w:tc>
          <w:tcPr>
            <w:tcW w:w="935" w:type="pct"/>
            <w:shd w:val="clear" w:color="auto" w:fill="auto"/>
          </w:tcPr>
          <w:p w14:paraId="4FD6CAAF" w14:textId="77777777" w:rsidR="00C24574" w:rsidRPr="008A53DE" w:rsidRDefault="00C24574" w:rsidP="002572AD">
            <w:pPr>
              <w:pStyle w:val="ASFKTablenorm"/>
              <w:ind w:left="57" w:right="57"/>
            </w:pPr>
            <w:r>
              <w:t>Поле</w:t>
            </w:r>
          </w:p>
        </w:tc>
        <w:tc>
          <w:tcPr>
            <w:tcW w:w="2454" w:type="pct"/>
            <w:shd w:val="clear" w:color="auto" w:fill="auto"/>
          </w:tcPr>
          <w:p w14:paraId="7E2A6A3F" w14:textId="77777777" w:rsidR="00C24574" w:rsidRDefault="00C24574" w:rsidP="002572AD">
            <w:pPr>
              <w:pStyle w:val="ASFKTablenorm"/>
              <w:ind w:left="57" w:right="57"/>
            </w:pPr>
            <w:r w:rsidRPr="00DD704D">
              <w:t>Имя поля документа</w:t>
            </w:r>
            <w:r>
              <w:t>.</w:t>
            </w:r>
          </w:p>
          <w:p w14:paraId="3C3AE873" w14:textId="77777777" w:rsidR="00C24574" w:rsidRPr="008A53DE" w:rsidRDefault="00C24574" w:rsidP="002572AD">
            <w:pPr>
              <w:pStyle w:val="ASFKTablenorm"/>
              <w:ind w:left="57" w:right="57"/>
            </w:pPr>
            <w:r w:rsidRPr="00DD704D">
              <w:t xml:space="preserve">Для выбора доступны поля документа, которые хранятся в справочнике </w:t>
            </w:r>
            <w:r w:rsidR="00237D21">
              <w:t>«</w:t>
            </w:r>
            <w:r w:rsidRPr="00DD704D">
              <w:t>Типы документов для расширенного автом</w:t>
            </w:r>
            <w:r w:rsidRPr="006D79F1">
              <w:t>а</w:t>
            </w:r>
            <w:r w:rsidRPr="00DD704D">
              <w:t>тического экспорта</w:t>
            </w:r>
            <w:r w:rsidR="00237D21">
              <w:t>»</w:t>
            </w:r>
            <w:r w:rsidRPr="00DD704D">
              <w:t>.</w:t>
            </w:r>
          </w:p>
        </w:tc>
        <w:tc>
          <w:tcPr>
            <w:tcW w:w="1611" w:type="pct"/>
            <w:shd w:val="clear" w:color="auto" w:fill="auto"/>
          </w:tcPr>
          <w:p w14:paraId="3AF45D78" w14:textId="77777777" w:rsidR="00C24574" w:rsidRPr="00DD704D" w:rsidRDefault="00C24574" w:rsidP="002572AD">
            <w:pPr>
              <w:pStyle w:val="ASFKTablenorm"/>
              <w:ind w:left="57" w:right="57"/>
            </w:pPr>
            <w:r>
              <w:t>Требуется выбрать ранее д</w:t>
            </w:r>
            <w:r w:rsidRPr="00C24574">
              <w:t>о</w:t>
            </w:r>
            <w:r>
              <w:t xml:space="preserve">бавленное в справочник поле </w:t>
            </w:r>
            <w:r w:rsidR="00237D21">
              <w:t>«</w:t>
            </w:r>
            <w:r>
              <w:t>Тип документа</w:t>
            </w:r>
            <w:r w:rsidR="00237D21">
              <w:t>»</w:t>
            </w:r>
            <w:r>
              <w:t>.</w:t>
            </w:r>
          </w:p>
        </w:tc>
      </w:tr>
      <w:tr w:rsidR="00C24574" w:rsidRPr="008A53DE" w14:paraId="2F1AD2B5" w14:textId="77777777" w:rsidTr="002572AD">
        <w:tc>
          <w:tcPr>
            <w:tcW w:w="935" w:type="pct"/>
            <w:shd w:val="clear" w:color="auto" w:fill="auto"/>
          </w:tcPr>
          <w:p w14:paraId="1B24E026" w14:textId="77777777" w:rsidR="00C24574" w:rsidRDefault="00C24574" w:rsidP="002572AD">
            <w:pPr>
              <w:pStyle w:val="ASFKTablenorm"/>
              <w:ind w:left="57" w:right="57"/>
            </w:pPr>
            <w:r>
              <w:t>Операция</w:t>
            </w:r>
          </w:p>
        </w:tc>
        <w:tc>
          <w:tcPr>
            <w:tcW w:w="2454" w:type="pct"/>
            <w:shd w:val="clear" w:color="auto" w:fill="auto"/>
          </w:tcPr>
          <w:p w14:paraId="70B7DF47" w14:textId="77777777" w:rsidR="001D7D7A" w:rsidRPr="00FE15EE" w:rsidRDefault="001D7D7A" w:rsidP="002572AD">
            <w:pPr>
              <w:pStyle w:val="ASFKTablenorm"/>
              <w:ind w:left="57" w:right="57"/>
            </w:pPr>
            <w:r w:rsidRPr="00FE15EE">
              <w:t xml:space="preserve">Указывается условие, согласно которого будет осуществляться фильтрация. </w:t>
            </w:r>
          </w:p>
          <w:p w14:paraId="58FD9FF3" w14:textId="77777777" w:rsidR="001D7D7A" w:rsidRDefault="001D7D7A" w:rsidP="002572AD">
            <w:pPr>
              <w:pStyle w:val="ASFKTablenorm"/>
              <w:ind w:left="57" w:right="57"/>
            </w:pPr>
            <w:r w:rsidRPr="00FE15EE">
              <w:t xml:space="preserve">На выбор </w:t>
            </w:r>
            <w:r>
              <w:t xml:space="preserve">доступны </w:t>
            </w:r>
            <w:r w:rsidRPr="00FE15EE">
              <w:t xml:space="preserve">только </w:t>
            </w:r>
            <w:r>
              <w:t xml:space="preserve">3 </w:t>
            </w:r>
            <w:r w:rsidRPr="00FE15EE">
              <w:t>услови</w:t>
            </w:r>
            <w:r>
              <w:t>я:</w:t>
            </w:r>
          </w:p>
          <w:p w14:paraId="14EE228B" w14:textId="77777777" w:rsidR="001D7D7A" w:rsidRPr="008B4698" w:rsidRDefault="001D7D7A" w:rsidP="002572AD">
            <w:pPr>
              <w:pStyle w:val="ASFKTableNum"/>
              <w:numPr>
                <w:ilvl w:val="0"/>
                <w:numId w:val="58"/>
              </w:numPr>
            </w:pPr>
            <w:r w:rsidRPr="008B4698">
              <w:t>Равенства «=», установленн</w:t>
            </w:r>
            <w:r w:rsidR="001C5B1B">
              <w:t>ые</w:t>
            </w:r>
            <w:r w:rsidRPr="008B4698">
              <w:t xml:space="preserve"> по умолчанию.</w:t>
            </w:r>
          </w:p>
          <w:p w14:paraId="0EAFEC3E" w14:textId="77777777" w:rsidR="001D7D7A" w:rsidRPr="008B4698" w:rsidRDefault="001D7D7A" w:rsidP="001D7D7A">
            <w:pPr>
              <w:pStyle w:val="ASFKTableNum"/>
            </w:pPr>
            <w:r w:rsidRPr="008B4698">
              <w:t>Вхождения в список значений «IN». При этом в одной строке</w:t>
            </w:r>
            <w:r w:rsidR="00C80568">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14:paraId="0E06AD6A" w14:textId="77777777" w:rsidR="00C24574" w:rsidRPr="00DD704D" w:rsidRDefault="001D7D7A" w:rsidP="001D7D7A">
            <w:pPr>
              <w:pStyle w:val="ASFKTableNum"/>
            </w:pPr>
            <w:r w:rsidRPr="008B4698">
              <w:t>Неравенства конкретному значению: «&lt;&gt; (не равно)».</w:t>
            </w:r>
          </w:p>
        </w:tc>
        <w:tc>
          <w:tcPr>
            <w:tcW w:w="1611" w:type="pct"/>
            <w:vMerge w:val="restart"/>
            <w:shd w:val="clear" w:color="auto" w:fill="auto"/>
          </w:tcPr>
          <w:p w14:paraId="31377966" w14:textId="77777777" w:rsidR="00C24574" w:rsidRDefault="00C24574" w:rsidP="002572AD">
            <w:pPr>
              <w:pStyle w:val="ASFKTablenorm"/>
              <w:ind w:left="57" w:right="57"/>
            </w:pPr>
            <w:r>
              <w:t>Для автоэкспорта протоколов автоконтроля требуется ук</w:t>
            </w:r>
            <w:r w:rsidRPr="00826FB1">
              <w:t>а</w:t>
            </w:r>
            <w:r>
              <w:t xml:space="preserve">зать условие </w:t>
            </w:r>
            <w:r w:rsidR="00237D21">
              <w:t>«</w:t>
            </w:r>
            <w:r>
              <w:t>=ПРЖ</w:t>
            </w:r>
            <w:r w:rsidR="00237D21">
              <w:t>»</w:t>
            </w:r>
            <w:r>
              <w:t>.</w:t>
            </w:r>
          </w:p>
          <w:p w14:paraId="3839193E" w14:textId="77777777" w:rsidR="00C24574" w:rsidRDefault="00C24574" w:rsidP="002572AD">
            <w:pPr>
              <w:pStyle w:val="ASFKTablenorm"/>
              <w:ind w:left="57" w:right="57"/>
            </w:pPr>
            <w:r>
              <w:t>Для автоэкспорта стандартных протоколов требуется ук</w:t>
            </w:r>
            <w:r w:rsidRPr="006D79F1">
              <w:t>а</w:t>
            </w:r>
            <w:r>
              <w:t>зать у</w:t>
            </w:r>
            <w:r w:rsidRPr="006D79F1">
              <w:t>с</w:t>
            </w:r>
            <w:r>
              <w:t xml:space="preserve">ловие </w:t>
            </w:r>
            <w:r w:rsidR="00237D21">
              <w:t>«</w:t>
            </w:r>
            <w:r>
              <w:t>!=ПРЖ</w:t>
            </w:r>
            <w:r w:rsidR="00237D21">
              <w:t>»</w:t>
            </w:r>
            <w:r>
              <w:t>.</w:t>
            </w:r>
          </w:p>
          <w:p w14:paraId="018A3B8A" w14:textId="77777777" w:rsidR="00C24574" w:rsidRPr="00DD704D" w:rsidRDefault="00C24574" w:rsidP="002572AD">
            <w:pPr>
              <w:pStyle w:val="ASFKTablenorm"/>
              <w:ind w:left="57" w:right="57"/>
            </w:pPr>
            <w:r>
              <w:t xml:space="preserve"> </w:t>
            </w:r>
          </w:p>
        </w:tc>
      </w:tr>
      <w:tr w:rsidR="00C24574" w:rsidRPr="008A53DE" w14:paraId="35D99DFF" w14:textId="77777777" w:rsidTr="002572AD">
        <w:tc>
          <w:tcPr>
            <w:tcW w:w="935" w:type="pct"/>
            <w:shd w:val="clear" w:color="auto" w:fill="auto"/>
          </w:tcPr>
          <w:p w14:paraId="33123EBA" w14:textId="77777777" w:rsidR="00C24574" w:rsidRPr="008A53DE" w:rsidRDefault="00C24574" w:rsidP="002572AD">
            <w:pPr>
              <w:pStyle w:val="ASFKTablenorm"/>
              <w:ind w:left="57" w:right="57"/>
            </w:pPr>
            <w:r>
              <w:t>Значение</w:t>
            </w:r>
          </w:p>
        </w:tc>
        <w:tc>
          <w:tcPr>
            <w:tcW w:w="2454" w:type="pct"/>
            <w:shd w:val="clear" w:color="auto" w:fill="auto"/>
          </w:tcPr>
          <w:p w14:paraId="5DFD23CC" w14:textId="77777777" w:rsidR="00C24574" w:rsidRDefault="00C24574" w:rsidP="002572AD">
            <w:pPr>
              <w:pStyle w:val="ASFKTablenorm"/>
              <w:ind w:left="57" w:right="57"/>
            </w:pPr>
            <w:r w:rsidRPr="00DD704D">
              <w:t xml:space="preserve">Вводится вручную. </w:t>
            </w:r>
          </w:p>
          <w:p w14:paraId="53533079" w14:textId="77777777" w:rsidR="00C24574" w:rsidRPr="008A53DE" w:rsidRDefault="00C24574" w:rsidP="002572AD">
            <w:pPr>
              <w:pStyle w:val="ASFKTablenorm"/>
              <w:ind w:left="57" w:right="57"/>
            </w:pPr>
            <w:r w:rsidRPr="00DD704D">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shd w:val="clear" w:color="auto" w:fill="auto"/>
          </w:tcPr>
          <w:p w14:paraId="39776E92" w14:textId="77777777" w:rsidR="00C24574" w:rsidRPr="00DD704D" w:rsidRDefault="00C24574" w:rsidP="002572AD">
            <w:pPr>
              <w:pStyle w:val="ASFKTablenorm"/>
              <w:ind w:left="57" w:right="57"/>
            </w:pPr>
          </w:p>
        </w:tc>
      </w:tr>
      <w:tr w:rsidR="00C24574" w:rsidRPr="008A53DE" w14:paraId="24E54E17" w14:textId="77777777" w:rsidTr="002572AD">
        <w:tc>
          <w:tcPr>
            <w:tcW w:w="5000" w:type="pct"/>
            <w:gridSpan w:val="3"/>
            <w:shd w:val="clear" w:color="auto" w:fill="auto"/>
          </w:tcPr>
          <w:p w14:paraId="788F19FF" w14:textId="77777777" w:rsidR="00C24574" w:rsidRPr="00DD704D" w:rsidRDefault="00C24574" w:rsidP="002572AD">
            <w:pPr>
              <w:pStyle w:val="ASFKTablenorm"/>
              <w:ind w:left="57" w:right="57"/>
            </w:pPr>
            <w:r w:rsidRPr="00DD704D">
              <w:t xml:space="preserve">Группа полей </w:t>
            </w:r>
            <w:r w:rsidR="00237D21">
              <w:t>«</w:t>
            </w:r>
            <w:r w:rsidRPr="00DD704D">
              <w:t>Группировать документы по признакам</w:t>
            </w:r>
            <w:r w:rsidR="00237D21">
              <w:t>»</w:t>
            </w:r>
            <w:r w:rsidRPr="00DD704D">
              <w:t xml:space="preserve"> скроллер строк. Удаление строки по кнопке </w:t>
            </w:r>
            <w:r w:rsidR="00237D21">
              <w:t>«</w:t>
            </w:r>
            <w:r w:rsidRPr="00DD704D">
              <w:t>Удалить</w:t>
            </w:r>
            <w:r w:rsidR="00237D21">
              <w:t>»</w:t>
            </w:r>
            <w:r w:rsidR="001D7D7A">
              <w:t>. Если для документа не разработаны группировочные признаки, кнопка «добавить» в блоке «Группировать документы по признакам» недоступна.</w:t>
            </w:r>
          </w:p>
        </w:tc>
      </w:tr>
      <w:tr w:rsidR="00C24574" w:rsidRPr="008A53DE" w14:paraId="0F13BD9D" w14:textId="77777777" w:rsidTr="002572AD">
        <w:trPr>
          <w:trHeight w:val="70"/>
        </w:trPr>
        <w:tc>
          <w:tcPr>
            <w:tcW w:w="935" w:type="pct"/>
            <w:shd w:val="clear" w:color="auto" w:fill="auto"/>
          </w:tcPr>
          <w:p w14:paraId="0BF184FA" w14:textId="77777777" w:rsidR="00C24574" w:rsidRPr="008A53DE" w:rsidRDefault="00C24574" w:rsidP="002572AD">
            <w:pPr>
              <w:pStyle w:val="ASFKTablenorm"/>
              <w:ind w:left="57" w:right="57"/>
            </w:pPr>
            <w:r>
              <w:t>Н</w:t>
            </w:r>
            <w:r w:rsidRPr="008A53DE">
              <w:t xml:space="preserve">аименование </w:t>
            </w:r>
            <w:r>
              <w:t>признака</w:t>
            </w:r>
          </w:p>
        </w:tc>
        <w:tc>
          <w:tcPr>
            <w:tcW w:w="2454" w:type="pct"/>
            <w:shd w:val="clear" w:color="auto" w:fill="auto"/>
          </w:tcPr>
          <w:p w14:paraId="4B871C46" w14:textId="77777777" w:rsidR="00C24574" w:rsidRDefault="00C24574" w:rsidP="002572AD">
            <w:pPr>
              <w:pStyle w:val="ASFKTablenorm"/>
              <w:ind w:left="57" w:right="57"/>
            </w:pPr>
            <w:r w:rsidRPr="00CA4216">
              <w:t>Заполняется автоматически при выборе типа д</w:t>
            </w:r>
            <w:r w:rsidRPr="00C24574">
              <w:t>о</w:t>
            </w:r>
            <w:r w:rsidRPr="00CA4216">
              <w:t>кумента доступными значениями полей из спр</w:t>
            </w:r>
            <w:r w:rsidRPr="00C24574">
              <w:t>а</w:t>
            </w:r>
            <w:r w:rsidRPr="00CA4216">
              <w:t xml:space="preserve">вочника </w:t>
            </w:r>
            <w:r w:rsidR="00237D21">
              <w:t>«</w:t>
            </w:r>
            <w:r w:rsidRPr="00CA4216">
              <w:t>Типы документов для расширен</w:t>
            </w:r>
            <w:r w:rsidRPr="00CA4216">
              <w:lastRenderedPageBreak/>
              <w:t>ного а</w:t>
            </w:r>
            <w:r w:rsidRPr="006D79F1">
              <w:t>в</w:t>
            </w:r>
            <w:r w:rsidRPr="00CA4216">
              <w:t>томатического экспорта</w:t>
            </w:r>
            <w:r w:rsidR="00237D21">
              <w:t>»</w:t>
            </w:r>
            <w:r w:rsidRPr="00CA4216">
              <w:t>.</w:t>
            </w:r>
            <w:r>
              <w:t xml:space="preserve"> </w:t>
            </w:r>
          </w:p>
          <w:p w14:paraId="19547EC7" w14:textId="77777777" w:rsidR="00C24574" w:rsidRPr="008A53DE" w:rsidRDefault="00C24574" w:rsidP="002572AD">
            <w:pPr>
              <w:pStyle w:val="ASFKTablenorm"/>
              <w:ind w:left="57" w:right="57"/>
            </w:pPr>
            <w:r w:rsidRPr="00CA4216">
              <w:t>Если у типов документов нет общих групповых признаков, то список б</w:t>
            </w:r>
            <w:r w:rsidRPr="006D79F1">
              <w:t>у</w:t>
            </w:r>
            <w:r w:rsidRPr="00CA4216">
              <w:t>дет пуст.</w:t>
            </w:r>
          </w:p>
        </w:tc>
        <w:tc>
          <w:tcPr>
            <w:tcW w:w="1611" w:type="pct"/>
            <w:shd w:val="clear" w:color="auto" w:fill="auto"/>
          </w:tcPr>
          <w:p w14:paraId="5990477F" w14:textId="77777777" w:rsidR="00C24574" w:rsidRPr="00AE1DD5" w:rsidRDefault="00C24574" w:rsidP="002572AD">
            <w:pPr>
              <w:pStyle w:val="ASFKTablenorm"/>
              <w:ind w:left="57" w:right="57"/>
            </w:pPr>
            <w:r>
              <w:lastRenderedPageBreak/>
              <w:t>Для автоэкспорта протоколов автоконтроля будет автомат</w:t>
            </w:r>
            <w:r w:rsidRPr="00C24574">
              <w:t>и</w:t>
            </w:r>
            <w:r>
              <w:t xml:space="preserve">чески указано значение </w:t>
            </w:r>
            <w:r w:rsidR="00237D21">
              <w:lastRenderedPageBreak/>
              <w:t>«</w:t>
            </w:r>
            <w:r>
              <w:t>Тип документа</w:t>
            </w:r>
            <w:r w:rsidR="00237D21">
              <w:t>»</w:t>
            </w:r>
            <w:r>
              <w:t>.</w:t>
            </w:r>
          </w:p>
        </w:tc>
      </w:tr>
      <w:tr w:rsidR="00C24574" w:rsidRPr="008A53DE" w14:paraId="1A34B5AF" w14:textId="77777777" w:rsidTr="002572AD">
        <w:trPr>
          <w:trHeight w:val="70"/>
        </w:trPr>
        <w:tc>
          <w:tcPr>
            <w:tcW w:w="935" w:type="pct"/>
            <w:shd w:val="clear" w:color="auto" w:fill="auto"/>
          </w:tcPr>
          <w:p w14:paraId="035DE7C9" w14:textId="77777777" w:rsidR="00C24574" w:rsidRDefault="00C24574" w:rsidP="002572AD">
            <w:pPr>
              <w:pStyle w:val="ASFKTablenorm"/>
              <w:ind w:left="57" w:right="57"/>
            </w:pPr>
            <w:r>
              <w:lastRenderedPageBreak/>
              <w:t>Идентифик</w:t>
            </w:r>
            <w:r w:rsidRPr="006D79F1">
              <w:t>а</w:t>
            </w:r>
            <w:r>
              <w:t>тор признака</w:t>
            </w:r>
          </w:p>
        </w:tc>
        <w:tc>
          <w:tcPr>
            <w:tcW w:w="2454" w:type="pct"/>
            <w:shd w:val="clear" w:color="auto" w:fill="auto"/>
          </w:tcPr>
          <w:p w14:paraId="4491C2E4" w14:textId="77777777" w:rsidR="00C24574" w:rsidRDefault="00C24574" w:rsidP="002572AD">
            <w:pPr>
              <w:pStyle w:val="ASFKTablenorm"/>
              <w:ind w:left="57" w:right="57"/>
            </w:pPr>
            <w:r w:rsidRPr="00CA4216">
              <w:t>Указывается идентификатор группового призн</w:t>
            </w:r>
            <w:r w:rsidRPr="00C24574">
              <w:t>а</w:t>
            </w:r>
            <w:r w:rsidRPr="00CA4216">
              <w:t>ка для выбранного</w:t>
            </w:r>
            <w:r>
              <w:t xml:space="preserve"> </w:t>
            </w:r>
            <w:r w:rsidRPr="00CA4216">
              <w:t xml:space="preserve">значения </w:t>
            </w:r>
            <w:r w:rsidR="00237D21">
              <w:t>«</w:t>
            </w:r>
            <w:r w:rsidRPr="00CA4216">
              <w:t>Н</w:t>
            </w:r>
            <w:r w:rsidRPr="006D79F1">
              <w:t>а</w:t>
            </w:r>
            <w:r w:rsidRPr="00CA4216">
              <w:t>звание призн</w:t>
            </w:r>
            <w:r w:rsidRPr="00C24574">
              <w:t>а</w:t>
            </w:r>
            <w:r w:rsidRPr="00CA4216">
              <w:t>ка</w:t>
            </w:r>
            <w:r w:rsidR="00237D21">
              <w:t>»</w:t>
            </w:r>
            <w:r w:rsidRPr="00CA4216">
              <w:t xml:space="preserve"> из справочника </w:t>
            </w:r>
            <w:r w:rsidR="00237D21">
              <w:t>«</w:t>
            </w:r>
            <w:r w:rsidRPr="00CA4216">
              <w:t>Групповые признаки док</w:t>
            </w:r>
            <w:r w:rsidRPr="00C24574">
              <w:t>у</w:t>
            </w:r>
            <w:r w:rsidRPr="00CA4216">
              <w:t>ме</w:t>
            </w:r>
            <w:r w:rsidRPr="006D79F1">
              <w:t>н</w:t>
            </w:r>
            <w:r w:rsidRPr="00CA4216">
              <w:t>тов</w:t>
            </w:r>
            <w:r w:rsidR="00237D21">
              <w:t>»</w:t>
            </w:r>
            <w:r w:rsidRPr="00CA4216">
              <w:t xml:space="preserve">. </w:t>
            </w:r>
          </w:p>
          <w:p w14:paraId="26EE7980" w14:textId="77777777" w:rsidR="00C24574" w:rsidRPr="00CA4216" w:rsidRDefault="00C24574" w:rsidP="002572AD">
            <w:pPr>
              <w:pStyle w:val="ASFKTablenorm"/>
              <w:ind w:left="57" w:right="57"/>
            </w:pPr>
            <w:r w:rsidRPr="00CA4216">
              <w:t>Заполняется автоматически</w:t>
            </w:r>
            <w:r>
              <w:t>.</w:t>
            </w:r>
          </w:p>
        </w:tc>
        <w:tc>
          <w:tcPr>
            <w:tcW w:w="1611" w:type="pct"/>
            <w:shd w:val="clear" w:color="auto" w:fill="auto"/>
          </w:tcPr>
          <w:p w14:paraId="25B7E0B8" w14:textId="77777777" w:rsidR="00C24574" w:rsidRPr="00CA4216" w:rsidRDefault="00C24574" w:rsidP="002572AD">
            <w:pPr>
              <w:pStyle w:val="ASFKTablenorm"/>
              <w:ind w:left="57" w:right="57"/>
            </w:pPr>
            <w:r>
              <w:t>Для автоэкспорта протоколов автоконтроля будет автомат</w:t>
            </w:r>
            <w:r w:rsidRPr="00C24574">
              <w:t>и</w:t>
            </w:r>
            <w:r>
              <w:t xml:space="preserve">чески указано значение </w:t>
            </w:r>
            <w:r w:rsidRPr="00B04BB2">
              <w:t>%</w:t>
            </w:r>
            <w:r w:rsidRPr="00AE1DD5">
              <w:t>DOCTYPE</w:t>
            </w:r>
            <w:r>
              <w:t>%.</w:t>
            </w:r>
          </w:p>
        </w:tc>
      </w:tr>
    </w:tbl>
    <w:p w14:paraId="732AAEF2" w14:textId="77777777" w:rsidR="00C24574" w:rsidRPr="00B11F4A" w:rsidRDefault="00C24574" w:rsidP="00C24574">
      <w:pPr>
        <w:pStyle w:val="ASFKNormal"/>
      </w:pPr>
      <w:r w:rsidRPr="00B11F4A">
        <w:t xml:space="preserve">Для заполнения полей и добавления записи в таблицу </w:t>
      </w:r>
      <w:r w:rsidR="00237D21">
        <w:t>«</w:t>
      </w:r>
      <w:r w:rsidRPr="00DD704D">
        <w:t>Фильтровать экземпляры док</w:t>
      </w:r>
      <w:r w:rsidRPr="00C24574">
        <w:t>у</w:t>
      </w:r>
      <w:r w:rsidRPr="00DD704D">
        <w:t>ментов по полям</w:t>
      </w:r>
      <w:r w:rsidR="00237D21">
        <w:t>»</w:t>
      </w:r>
      <w:r w:rsidRPr="00B11F4A">
        <w:t xml:space="preserve"> следует нажать на кнопку </w:t>
      </w:r>
      <w:r w:rsidR="00813E9E">
        <w:pict w14:anchorId="051AEDB7">
          <v:shape id="_x0000_i1221" type="#_x0000_t75" style="width:21.75pt;height:21.75pt">
            <v:imagedata r:id="rId75" o:title="Snap7" gain="81921f" blacklevel="-3277f"/>
          </v:shape>
        </w:pict>
      </w:r>
      <w:r w:rsidRPr="00B11F4A">
        <w:t> </w:t>
      </w:r>
      <w:r w:rsidR="00D03EA0">
        <w:t>(Добавить новую строку)</w:t>
      </w:r>
      <w:r w:rsidRPr="00B11F4A">
        <w:t xml:space="preserve">. </w:t>
      </w:r>
      <w:r w:rsidR="00B822A0">
        <w:t>Откроется форма «Добавление записи</w:t>
      </w:r>
      <w:r w:rsidR="0044496A">
        <w:t>»</w:t>
      </w:r>
      <w:r w:rsidRPr="00B11F4A">
        <w:t xml:space="preserve"> </w:t>
      </w:r>
      <w:r>
        <w:t>(рис. </w:t>
      </w:r>
      <w:r>
        <w:fldChar w:fldCharType="begin"/>
      </w:r>
      <w:r>
        <w:instrText xml:space="preserve"> REF _Ref422328324 \h </w:instrText>
      </w:r>
      <w:r>
        <w:fldChar w:fldCharType="separate"/>
      </w:r>
      <w:r w:rsidR="00384014">
        <w:rPr>
          <w:noProof/>
        </w:rPr>
        <w:t>115</w:t>
      </w:r>
      <w:r>
        <w:fldChar w:fldCharType="end"/>
      </w:r>
      <w:r w:rsidRPr="00B11F4A">
        <w:t>).</w:t>
      </w:r>
    </w:p>
    <w:p w14:paraId="478678D8" w14:textId="77777777" w:rsidR="00C24574" w:rsidRPr="00C24574" w:rsidRDefault="00813E9E" w:rsidP="00C24574">
      <w:pPr>
        <w:pStyle w:val="ASFKFigure"/>
      </w:pPr>
      <w:r>
        <w:pict w14:anchorId="751E39B4">
          <v:shape id="_x0000_i1222" type="#_x0000_t75" style="width:482.25pt;height:2in">
            <v:imagedata r:id="rId184" o:title="0"/>
          </v:shape>
        </w:pict>
      </w:r>
    </w:p>
    <w:p w14:paraId="0CD6C4EC" w14:textId="77777777"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72" w:name="_Ref422328324"/>
      <w:bookmarkStart w:id="973" w:name="_Toc82675843"/>
      <w:r w:rsidR="00384014">
        <w:rPr>
          <w:noProof/>
        </w:rPr>
        <w:t>115</w:t>
      </w:r>
      <w:bookmarkEnd w:id="972"/>
      <w:r>
        <w:rPr>
          <w:noProof/>
        </w:rPr>
        <w:fldChar w:fldCharType="end"/>
      </w:r>
      <w:r w:rsidR="00C24574" w:rsidRPr="00C24574">
        <w:t xml:space="preserve">. </w:t>
      </w:r>
      <w:r w:rsidR="0044496A">
        <w:t>Форма «Добавление записи»</w:t>
      </w:r>
      <w:bookmarkEnd w:id="973"/>
    </w:p>
    <w:p w14:paraId="264D4C08" w14:textId="77777777" w:rsidR="00C24574" w:rsidRPr="00C24574" w:rsidRDefault="00C24574" w:rsidP="000059C5">
      <w:pPr>
        <w:pStyle w:val="ASFKNormalWithout"/>
      </w:pPr>
      <w:r w:rsidRPr="00B11F4A">
        <w:t xml:space="preserve">На форме </w:t>
      </w:r>
      <w:r w:rsidR="00237D21">
        <w:t>«</w:t>
      </w:r>
      <w:r w:rsidRPr="00C24574">
        <w:t>Добавление записи</w:t>
      </w:r>
      <w:r w:rsidR="00237D21">
        <w:t>»</w:t>
      </w:r>
      <w:r w:rsidRPr="00C24574">
        <w:t xml:space="preserve"> заполняются следующие поля:</w:t>
      </w:r>
    </w:p>
    <w:p w14:paraId="7E6A8E84" w14:textId="77777777" w:rsidR="00C24574" w:rsidRPr="00B11F4A" w:rsidRDefault="00237D21" w:rsidP="00C24574">
      <w:pPr>
        <w:pStyle w:val="ASFKListmark1"/>
      </w:pPr>
      <w:r>
        <w:t>«</w:t>
      </w:r>
      <w:r w:rsidR="00C24574">
        <w:t>Поле</w:t>
      </w:r>
      <w:r>
        <w:t>»</w:t>
      </w:r>
      <w:r w:rsidR="00C24574" w:rsidRPr="00B11F4A">
        <w:t xml:space="preserve"> – </w:t>
      </w:r>
      <w:r w:rsidR="00C24574">
        <w:t>и</w:t>
      </w:r>
      <w:r w:rsidR="00C24574" w:rsidRPr="00DD704D">
        <w:t>мя поля документа</w:t>
      </w:r>
      <w:r w:rsidR="008E3FF3">
        <w:t>; д</w:t>
      </w:r>
      <w:r w:rsidR="00C24574" w:rsidRPr="00DD704D">
        <w:t>ля выбора доступны поля документа, которые хр</w:t>
      </w:r>
      <w:r w:rsidR="00C24574" w:rsidRPr="00C24574">
        <w:t>а</w:t>
      </w:r>
      <w:r w:rsidR="00C24574" w:rsidRPr="00DD704D">
        <w:t xml:space="preserve">нятся в справочнике </w:t>
      </w:r>
      <w:r>
        <w:t>«</w:t>
      </w:r>
      <w:r w:rsidR="00C24574" w:rsidRPr="00DD704D">
        <w:t>Типы документов для расширенного автом</w:t>
      </w:r>
      <w:r w:rsidR="00C24574" w:rsidRPr="006D79F1">
        <w:t>а</w:t>
      </w:r>
      <w:r w:rsidR="00C24574" w:rsidRPr="00DD704D">
        <w:t>тического экспо</w:t>
      </w:r>
      <w:r w:rsidR="00C24574" w:rsidRPr="00C24574">
        <w:t>р</w:t>
      </w:r>
      <w:r w:rsidR="00C24574" w:rsidRPr="00DD704D">
        <w:t>та</w:t>
      </w:r>
      <w:r>
        <w:t>»</w:t>
      </w:r>
      <w:r w:rsidR="008E3FF3">
        <w:t>;</w:t>
      </w:r>
    </w:p>
    <w:p w14:paraId="58EA6652" w14:textId="77777777" w:rsidR="00C24574" w:rsidRPr="00B11F4A" w:rsidRDefault="00237D21" w:rsidP="00C24574">
      <w:pPr>
        <w:pStyle w:val="ASFKListmark1"/>
      </w:pPr>
      <w:r>
        <w:t>«</w:t>
      </w:r>
      <w:r w:rsidR="00C24574">
        <w:t>Операция</w:t>
      </w:r>
      <w:r>
        <w:t>»</w:t>
      </w:r>
      <w:r w:rsidR="00C24574" w:rsidRPr="00B11F4A">
        <w:t xml:space="preserve"> – </w:t>
      </w:r>
      <w:r w:rsidR="00C24574">
        <w:t>у</w:t>
      </w:r>
      <w:r w:rsidR="00C24574" w:rsidRPr="00DD704D">
        <w:t>казывается условие, согласно которого будет осуществляться филь</w:t>
      </w:r>
      <w:r w:rsidR="00C24574" w:rsidRPr="00C24574">
        <w:t>т</w:t>
      </w:r>
      <w:r w:rsidR="00C24574" w:rsidRPr="00DD704D">
        <w:t>р</w:t>
      </w:r>
      <w:r w:rsidR="00C24574" w:rsidRPr="006D79F1">
        <w:t>а</w:t>
      </w:r>
      <w:r w:rsidR="00C24574" w:rsidRPr="00DD704D">
        <w:t>ция</w:t>
      </w:r>
      <w:r w:rsidR="008E3FF3">
        <w:t>; н</w:t>
      </w:r>
      <w:r w:rsidR="00C24574" w:rsidRPr="00DD704D">
        <w:t>а выбор только условие =, установленное по умолч</w:t>
      </w:r>
      <w:r w:rsidR="00C24574" w:rsidRPr="006D79F1">
        <w:t>а</w:t>
      </w:r>
      <w:r w:rsidR="00C24574" w:rsidRPr="00DD704D">
        <w:t>нию</w:t>
      </w:r>
      <w:r w:rsidR="008E3FF3">
        <w:t>;</w:t>
      </w:r>
    </w:p>
    <w:p w14:paraId="3364481C" w14:textId="77777777" w:rsidR="00C24574" w:rsidRPr="00B11F4A" w:rsidRDefault="00237D21" w:rsidP="00C24574">
      <w:pPr>
        <w:pStyle w:val="ASFKListmark1"/>
      </w:pPr>
      <w:r>
        <w:t>«</w:t>
      </w:r>
      <w:r w:rsidR="00C24574">
        <w:t>Значение</w:t>
      </w:r>
      <w:r>
        <w:t>»</w:t>
      </w:r>
      <w:r w:rsidR="00C24574" w:rsidRPr="00B11F4A">
        <w:t xml:space="preserve"> – </w:t>
      </w:r>
      <w:r w:rsidR="00C24574">
        <w:t>у</w:t>
      </w:r>
      <w:r w:rsidR="00C24574" w:rsidRPr="00DD704D">
        <w:t>казывается значение поля документа, которое будет учитываться при филь</w:t>
      </w:r>
      <w:r w:rsidR="00C24574" w:rsidRPr="006D79F1">
        <w:t>т</w:t>
      </w:r>
      <w:r w:rsidR="00C24574" w:rsidRPr="00DD704D">
        <w:t>рации с указанным условием</w:t>
      </w:r>
      <w:r w:rsidR="008E3FF3">
        <w:t>; в</w:t>
      </w:r>
      <w:r w:rsidR="00C24574" w:rsidRPr="00DD704D">
        <w:t>водится вручную</w:t>
      </w:r>
      <w:r w:rsidR="00C24574">
        <w:t>.</w:t>
      </w:r>
    </w:p>
    <w:p w14:paraId="292F185D" w14:textId="77777777" w:rsidR="00C24574" w:rsidRPr="008A53DE" w:rsidRDefault="0044496A" w:rsidP="00C24574">
      <w:pPr>
        <w:pStyle w:val="ASFKNormal"/>
      </w:pPr>
      <w:r w:rsidRPr="00C24574">
        <w:t>Пример настройки экспорта для протоколов автоконтроля</w:t>
      </w:r>
      <w:r w:rsidR="002F33E5">
        <w:t xml:space="preserve"> </w:t>
      </w:r>
      <w:r>
        <w:t xml:space="preserve">в </w:t>
      </w:r>
      <w:r w:rsidRPr="008A53DE">
        <w:t xml:space="preserve">ЭФ документа </w:t>
      </w:r>
      <w:r>
        <w:t>«Способы автом</w:t>
      </w:r>
      <w:r w:rsidRPr="0044496A">
        <w:t>а</w:t>
      </w:r>
      <w:r>
        <w:t>тического экспорта документов» представлен н</w:t>
      </w:r>
      <w:r w:rsidR="00C24574">
        <w:t>а рисунке</w:t>
      </w:r>
      <w:r w:rsidR="00D83FFD" w:rsidRPr="00821226">
        <w:t> </w:t>
      </w:r>
      <w:r w:rsidR="00C24574">
        <w:fldChar w:fldCharType="begin"/>
      </w:r>
      <w:r w:rsidR="00C24574">
        <w:instrText xml:space="preserve"> REF _Ref422328323 \h </w:instrText>
      </w:r>
      <w:r w:rsidR="00C24574">
        <w:fldChar w:fldCharType="separate"/>
      </w:r>
      <w:r w:rsidR="00384014">
        <w:rPr>
          <w:noProof/>
        </w:rPr>
        <w:t>116</w:t>
      </w:r>
      <w:r w:rsidR="00C24574">
        <w:fldChar w:fldCharType="end"/>
      </w:r>
      <w:r w:rsidR="00C24574" w:rsidRPr="008A53DE">
        <w:t xml:space="preserve">. </w:t>
      </w:r>
    </w:p>
    <w:p w14:paraId="0EC6787C" w14:textId="77777777" w:rsidR="00C24574" w:rsidRPr="00C24574" w:rsidRDefault="00813E9E" w:rsidP="00C24574">
      <w:pPr>
        <w:pStyle w:val="ASFKFigure"/>
      </w:pPr>
      <w:r>
        <w:lastRenderedPageBreak/>
        <w:pict w14:anchorId="23989F62">
          <v:shape id="_x0000_i1223" type="#_x0000_t75" style="width:482.25pt;height:453.75pt">
            <v:imagedata r:id="rId185" o:title=""/>
          </v:shape>
        </w:pict>
      </w:r>
    </w:p>
    <w:p w14:paraId="6F08F892" w14:textId="77777777"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74" w:name="_Ref422328323"/>
      <w:bookmarkStart w:id="975" w:name="_Toc82675844"/>
      <w:r w:rsidR="00384014">
        <w:rPr>
          <w:noProof/>
        </w:rPr>
        <w:t>116</w:t>
      </w:r>
      <w:bookmarkEnd w:id="974"/>
      <w:r>
        <w:rPr>
          <w:noProof/>
        </w:rPr>
        <w:fldChar w:fldCharType="end"/>
      </w:r>
      <w:r w:rsidR="00C24574" w:rsidRPr="00C24574">
        <w:t>. Пример настройки экспорта для протоколов автоконтроля</w:t>
      </w:r>
      <w:bookmarkEnd w:id="975"/>
    </w:p>
    <w:p w14:paraId="4634FCD6" w14:textId="77777777" w:rsidR="00C24574" w:rsidRPr="00AE58D3" w:rsidRDefault="00C24574" w:rsidP="00C24574">
      <w:pPr>
        <w:pStyle w:val="21"/>
      </w:pPr>
      <w:bookmarkStart w:id="976" w:name="_Toc422329755"/>
      <w:bookmarkStart w:id="977" w:name="_Toc82675614"/>
      <w:r w:rsidRPr="00821226">
        <w:t xml:space="preserve">Группа документов </w:t>
      </w:r>
      <w:r w:rsidR="00237D21">
        <w:t>«</w:t>
      </w:r>
      <w:r w:rsidRPr="00AE58D3">
        <w:t>Оперативная отчетность</w:t>
      </w:r>
      <w:r w:rsidR="00237D21">
        <w:t>»</w:t>
      </w:r>
      <w:bookmarkEnd w:id="902"/>
      <w:bookmarkEnd w:id="903"/>
      <w:bookmarkEnd w:id="904"/>
      <w:bookmarkEnd w:id="905"/>
      <w:bookmarkEnd w:id="906"/>
      <w:bookmarkEnd w:id="969"/>
      <w:bookmarkEnd w:id="976"/>
      <w:bookmarkEnd w:id="977"/>
      <w:r w:rsidRPr="00AE58D3">
        <w:t xml:space="preserve"> </w:t>
      </w:r>
    </w:p>
    <w:p w14:paraId="79D48B0F" w14:textId="77777777" w:rsidR="00C24574" w:rsidRPr="00A34B5C" w:rsidRDefault="00C24574" w:rsidP="00C24574">
      <w:pPr>
        <w:pStyle w:val="31"/>
      </w:pPr>
      <w:bookmarkStart w:id="978" w:name="_Toc223339936"/>
      <w:bookmarkStart w:id="979" w:name="_Toc225934646"/>
      <w:bookmarkStart w:id="980" w:name="_Toc232827433"/>
      <w:bookmarkStart w:id="981" w:name="_Toc248062358"/>
      <w:bookmarkStart w:id="982" w:name="_Toc248648070"/>
      <w:bookmarkStart w:id="983" w:name="_Toc395282780"/>
      <w:bookmarkStart w:id="984" w:name="_Toc409434437"/>
      <w:bookmarkStart w:id="985" w:name="_Toc422329756"/>
      <w:bookmarkStart w:id="986" w:name="_Ref452015256"/>
      <w:bookmarkStart w:id="987" w:name="_Toc82675615"/>
      <w:bookmarkStart w:id="988" w:name="_Toc240286459"/>
      <w:bookmarkStart w:id="989" w:name="_Toc249271692"/>
      <w:bookmarkStart w:id="990" w:name="_Toc249272711"/>
      <w:bookmarkStart w:id="991" w:name="_Toc247608927"/>
      <w:r w:rsidRPr="00A34B5C">
        <w:t>Запрос РПБС/АП/АИФ</w:t>
      </w:r>
      <w:bookmarkEnd w:id="978"/>
      <w:bookmarkEnd w:id="979"/>
      <w:bookmarkEnd w:id="980"/>
      <w:bookmarkEnd w:id="981"/>
      <w:bookmarkEnd w:id="982"/>
      <w:bookmarkEnd w:id="983"/>
      <w:bookmarkEnd w:id="984"/>
      <w:bookmarkEnd w:id="985"/>
      <w:bookmarkEnd w:id="986"/>
      <w:bookmarkEnd w:id="987"/>
    </w:p>
    <w:p w14:paraId="69E7BF2C" w14:textId="77777777" w:rsidR="00C24574" w:rsidRPr="00A34B5C" w:rsidRDefault="00C24574" w:rsidP="00C24574">
      <w:pPr>
        <w:pStyle w:val="ASFKNormal"/>
      </w:pPr>
      <w:r w:rsidRPr="00A34B5C">
        <w:t xml:space="preserve">ЭД </w:t>
      </w:r>
      <w:r w:rsidR="00237D21">
        <w:t>«</w:t>
      </w:r>
      <w:r w:rsidRPr="00A34B5C">
        <w:t>Запрос РПБС/АП/ТОАИФ</w:t>
      </w:r>
      <w:r w:rsidR="00237D21">
        <w:t>»</w:t>
      </w:r>
      <w:r w:rsidRPr="00A34B5C">
        <w:t xml:space="preserve"> на формирование отчета по сводным данным ЛС по</w:t>
      </w:r>
      <w:r w:rsidRPr="00C24574">
        <w:t>д</w:t>
      </w:r>
      <w:r w:rsidRPr="00A34B5C">
        <w:t xml:space="preserve">чиненных ПБС формируется в АРМ </w:t>
      </w:r>
      <w:r>
        <w:t>АДБ</w:t>
      </w:r>
      <w:r w:rsidRPr="00A34B5C">
        <w:t xml:space="preserve"> и передается в учетную систему УФК, ЦАФК при необходимости формирования отчета на дату, отличную от даты начала отчетного периода.</w:t>
      </w:r>
    </w:p>
    <w:p w14:paraId="7A9DFD95" w14:textId="77777777" w:rsidR="00C24574" w:rsidRPr="00A34B5C" w:rsidRDefault="00C24574" w:rsidP="00C24574">
      <w:pPr>
        <w:pStyle w:val="ASFKNormal"/>
      </w:pPr>
      <w:bookmarkStart w:id="992" w:name="_Hlk315164568"/>
      <w:r w:rsidRPr="00A34B5C">
        <w:t xml:space="preserve">Для работы с документами следует перейти в </w:t>
      </w:r>
      <w:r w:rsidRPr="008B0A5F">
        <w:t xml:space="preserve">пункт меню </w:t>
      </w:r>
      <w:r w:rsidR="00237D21">
        <w:t>«</w:t>
      </w:r>
      <w:r w:rsidRPr="008B0A5F">
        <w:t>Документы</w:t>
      </w:r>
      <w:r>
        <w:t xml:space="preserve"> – </w:t>
      </w:r>
      <w:r w:rsidRPr="008B0A5F">
        <w:t>Оперативная отчетность</w:t>
      </w:r>
      <w:r>
        <w:t xml:space="preserve"> – </w:t>
      </w:r>
      <w:r w:rsidRPr="008B0A5F">
        <w:t>Запрос РБС/</w:t>
      </w:r>
      <w:r w:rsidRPr="00A34B5C">
        <w:t>АП/ТОАИФ</w:t>
      </w:r>
      <w:r>
        <w:t xml:space="preserve"> – </w:t>
      </w:r>
      <w:r w:rsidRPr="00A34B5C">
        <w:t>Запрос РБС/АП/ТОАИФ</w:t>
      </w:r>
      <w:r w:rsidR="00237D21">
        <w:t>»</w:t>
      </w:r>
      <w:r w:rsidRPr="00A34B5C">
        <w:t>. Откроется ЭФ списка д</w:t>
      </w:r>
      <w:r w:rsidRPr="00C24574">
        <w:t>о</w:t>
      </w:r>
      <w:r w:rsidRPr="00A34B5C">
        <w:t>куме</w:t>
      </w:r>
      <w:r w:rsidRPr="00AE58D3">
        <w:t>н</w:t>
      </w:r>
      <w:r w:rsidRPr="00A34B5C">
        <w:t>тов, представленная на рисунке </w:t>
      </w:r>
      <w:r w:rsidRPr="00A34B5C">
        <w:fldChar w:fldCharType="begin"/>
      </w:r>
      <w:r w:rsidRPr="00A34B5C">
        <w:instrText xml:space="preserve"> REF _Ref233112231 \h  \* MERGEFORMAT </w:instrText>
      </w:r>
      <w:r w:rsidRPr="00A34B5C">
        <w:fldChar w:fldCharType="separate"/>
      </w:r>
      <w:r w:rsidR="00384014">
        <w:t>117</w:t>
      </w:r>
      <w:r w:rsidRPr="00A34B5C">
        <w:fldChar w:fldCharType="end"/>
      </w:r>
      <w:r w:rsidRPr="00A34B5C">
        <w:t>.</w:t>
      </w:r>
      <w:bookmarkEnd w:id="992"/>
    </w:p>
    <w:p w14:paraId="1A162DF9" w14:textId="77777777" w:rsidR="00C24574" w:rsidRPr="000F7D5F" w:rsidRDefault="00813E9E" w:rsidP="00C24574">
      <w:pPr>
        <w:pStyle w:val="ASFKFigure"/>
      </w:pPr>
      <w:r>
        <w:lastRenderedPageBreak/>
        <w:pict w14:anchorId="31274925">
          <v:shape id="_x0000_i1224" type="#_x0000_t75" style="width:482.25pt;height:252pt">
            <v:imagedata r:id="rId186" o:title="Запрос РПБС - СФ" gain="81921f" blacklevel="-3277f"/>
          </v:shape>
        </w:pict>
      </w:r>
    </w:p>
    <w:p w14:paraId="5FEE7236" w14:textId="77777777"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93" w:name="_Ref233112231"/>
      <w:bookmarkStart w:id="994" w:name="_Toc82675845"/>
      <w:r w:rsidR="00384014">
        <w:rPr>
          <w:noProof/>
        </w:rPr>
        <w:t>117</w:t>
      </w:r>
      <w:bookmarkEnd w:id="993"/>
      <w:r>
        <w:rPr>
          <w:noProof/>
        </w:rPr>
        <w:fldChar w:fldCharType="end"/>
      </w:r>
      <w:r w:rsidR="00C24574" w:rsidRPr="00A34B5C">
        <w:t xml:space="preserve">. ЭФ списка документов </w:t>
      </w:r>
      <w:r w:rsidR="00237D21">
        <w:t>«</w:t>
      </w:r>
      <w:r w:rsidR="00C24574" w:rsidRPr="00A34B5C">
        <w:t>Запрос РПБС/АП/ТОАИФ</w:t>
      </w:r>
      <w:r w:rsidR="00237D21">
        <w:t>»</w:t>
      </w:r>
      <w:bookmarkEnd w:id="994"/>
    </w:p>
    <w:p w14:paraId="59A069C4" w14:textId="77777777" w:rsidR="00C24574" w:rsidRPr="00A34B5C" w:rsidRDefault="00C24574" w:rsidP="00AF3A98">
      <w:pPr>
        <w:pStyle w:val="41"/>
      </w:pPr>
      <w:r w:rsidRPr="00A34B5C">
        <w:t>Доступные операции</w:t>
      </w:r>
    </w:p>
    <w:p w14:paraId="7A067079" w14:textId="77777777" w:rsidR="00C24574" w:rsidRPr="00A34B5C" w:rsidRDefault="00C24574" w:rsidP="000059C5">
      <w:pPr>
        <w:pStyle w:val="ASFKNormalWithout"/>
      </w:pPr>
      <w:r w:rsidRPr="00A34B5C">
        <w:t xml:space="preserve">На АРМ </w:t>
      </w:r>
      <w:r>
        <w:t>АДБ</w:t>
      </w:r>
      <w:r w:rsidRPr="00A34B5C">
        <w:t xml:space="preserve"> доступны следующие операции над документом:</w:t>
      </w:r>
    </w:p>
    <w:p w14:paraId="6415BDDA" w14:textId="77777777" w:rsidR="00C24574" w:rsidRPr="00A34B5C" w:rsidRDefault="00C24574" w:rsidP="00C24574">
      <w:pPr>
        <w:pStyle w:val="ASFKListmark1"/>
      </w:pPr>
      <w:r w:rsidRPr="00A34B5C">
        <w:t>ввод;</w:t>
      </w:r>
    </w:p>
    <w:p w14:paraId="3121439D" w14:textId="77777777" w:rsidR="00C24574" w:rsidRPr="00A34B5C" w:rsidRDefault="00C24574" w:rsidP="00C24574">
      <w:pPr>
        <w:pStyle w:val="ASFKListmark1"/>
      </w:pPr>
      <w:r w:rsidRPr="00A34B5C">
        <w:t>документарный контроль;</w:t>
      </w:r>
    </w:p>
    <w:p w14:paraId="642BBBB2" w14:textId="77777777" w:rsidR="00C24574" w:rsidRPr="00A34B5C" w:rsidRDefault="00C24574" w:rsidP="00C24574">
      <w:pPr>
        <w:pStyle w:val="ASFKListmark1"/>
      </w:pPr>
      <w:r w:rsidRPr="00A34B5C">
        <w:t>просмотр и редактирование;</w:t>
      </w:r>
    </w:p>
    <w:p w14:paraId="7CCC7773" w14:textId="77777777" w:rsidR="00C24574" w:rsidRPr="00A34B5C" w:rsidRDefault="00C24574" w:rsidP="00C24574">
      <w:pPr>
        <w:pStyle w:val="ASFKListmark1"/>
      </w:pPr>
      <w:r w:rsidRPr="00A34B5C">
        <w:t>удаление;</w:t>
      </w:r>
    </w:p>
    <w:p w14:paraId="4B0F642C" w14:textId="77777777" w:rsidR="00C24574" w:rsidRPr="00A34B5C" w:rsidRDefault="00C24574" w:rsidP="00C24574">
      <w:pPr>
        <w:pStyle w:val="ASFKListmark1"/>
      </w:pPr>
      <w:r w:rsidRPr="00A34B5C">
        <w:t>подписание</w:t>
      </w:r>
      <w:r>
        <w:t>, просмотр и снятие</w:t>
      </w:r>
      <w:r w:rsidRPr="00A34B5C">
        <w:t xml:space="preserve"> </w:t>
      </w:r>
      <w:r>
        <w:t>ЭП</w:t>
      </w:r>
      <w:r w:rsidRPr="00A34B5C">
        <w:t>;</w:t>
      </w:r>
    </w:p>
    <w:p w14:paraId="2882CD51" w14:textId="77777777" w:rsidR="00C24574" w:rsidRPr="00A34B5C" w:rsidRDefault="00C24574" w:rsidP="00C24574">
      <w:pPr>
        <w:pStyle w:val="ASFKListmark1"/>
      </w:pPr>
      <w:r w:rsidRPr="00A34B5C">
        <w:t>печать;</w:t>
      </w:r>
    </w:p>
    <w:p w14:paraId="3D0B7464" w14:textId="77777777" w:rsidR="00C24574" w:rsidRPr="00A34B5C" w:rsidRDefault="00C24574" w:rsidP="00C24574">
      <w:pPr>
        <w:pStyle w:val="ASFKListmark1"/>
      </w:pPr>
      <w:r w:rsidRPr="00A34B5C">
        <w:t>отправка в УФК, ЦАФК.</w:t>
      </w:r>
    </w:p>
    <w:p w14:paraId="7B7D039B" w14:textId="77777777" w:rsidR="00C24574" w:rsidRPr="00A34B5C" w:rsidRDefault="00C24574" w:rsidP="00AF3A98">
      <w:pPr>
        <w:pStyle w:val="41"/>
      </w:pPr>
      <w:bookmarkStart w:id="995" w:name="_Ref395282402"/>
      <w:r w:rsidRPr="00A34B5C">
        <w:t>Экранная форма документа</w:t>
      </w:r>
      <w:bookmarkEnd w:id="995"/>
    </w:p>
    <w:p w14:paraId="06004500" w14:textId="77777777" w:rsidR="00C24574" w:rsidRPr="00A34B5C" w:rsidRDefault="00C24574" w:rsidP="00C24574">
      <w:pPr>
        <w:pStyle w:val="ASFKNormal"/>
      </w:pPr>
      <w:r w:rsidRPr="00A34B5C">
        <w:t xml:space="preserve">ЭФ </w:t>
      </w:r>
      <w:r w:rsidR="00237D21">
        <w:t>«</w:t>
      </w:r>
      <w:r w:rsidRPr="00A34B5C">
        <w:t>Запрос РПБС в ЦАФК</w:t>
      </w:r>
      <w:r w:rsidR="00237D21">
        <w:t>»</w:t>
      </w:r>
      <w:r w:rsidRPr="00A34B5C">
        <w:t xml:space="preserve"> представлена на рисунке </w:t>
      </w:r>
      <w:r w:rsidRPr="00A34B5C">
        <w:fldChar w:fldCharType="begin"/>
      </w:r>
      <w:r w:rsidRPr="00A34B5C">
        <w:instrText xml:space="preserve"> REF _Ref233112781 \h  \* MERGEFORMAT </w:instrText>
      </w:r>
      <w:r w:rsidRPr="00A34B5C">
        <w:fldChar w:fldCharType="separate"/>
      </w:r>
      <w:r w:rsidR="00384014">
        <w:t>118</w:t>
      </w:r>
      <w:r w:rsidRPr="00A34B5C">
        <w:fldChar w:fldCharType="end"/>
      </w:r>
      <w:r w:rsidRPr="00A34B5C">
        <w:t xml:space="preserve">. </w:t>
      </w:r>
      <w:r w:rsidR="0044496A">
        <w:t>Форма содержит следующие закладки:</w:t>
      </w:r>
    </w:p>
    <w:p w14:paraId="5363D5DC" w14:textId="77777777" w:rsidR="00C24574" w:rsidRPr="00A34B5C" w:rsidRDefault="00237D21" w:rsidP="00C24574">
      <w:pPr>
        <w:pStyle w:val="ASFKListmark1"/>
      </w:pPr>
      <w:r>
        <w:t>«</w:t>
      </w:r>
      <w:r w:rsidR="00C24574" w:rsidRPr="00A34B5C">
        <w:t>Основная информация</w:t>
      </w:r>
      <w:r>
        <w:t>»</w:t>
      </w:r>
      <w:r w:rsidR="00C24574" w:rsidRPr="00A34B5C">
        <w:t>;</w:t>
      </w:r>
    </w:p>
    <w:p w14:paraId="38102FFD" w14:textId="77777777" w:rsidR="00C24574" w:rsidRPr="00A34B5C" w:rsidRDefault="00237D21" w:rsidP="00C24574">
      <w:pPr>
        <w:pStyle w:val="ASFKListmark1"/>
      </w:pPr>
      <w:r>
        <w:t>«</w:t>
      </w:r>
      <w:r w:rsidR="00C24574" w:rsidRPr="00A34B5C">
        <w:t>Системные атрибуты</w:t>
      </w:r>
      <w:r>
        <w:t>»</w:t>
      </w:r>
      <w:r w:rsidR="00C24574" w:rsidRPr="00A34B5C">
        <w:t>;</w:t>
      </w:r>
    </w:p>
    <w:p w14:paraId="600DD94C" w14:textId="77777777" w:rsidR="00C24574" w:rsidRPr="00A34B5C" w:rsidRDefault="00237D21" w:rsidP="00C24574">
      <w:pPr>
        <w:pStyle w:val="ASFKListmark1"/>
      </w:pPr>
      <w:r>
        <w:t>«</w:t>
      </w:r>
      <w:r w:rsidR="00C24574" w:rsidRPr="00A34B5C">
        <w:t>Протоколы</w:t>
      </w:r>
      <w:r>
        <w:t>»</w:t>
      </w:r>
      <w:r w:rsidR="00C24574" w:rsidRPr="00A34B5C">
        <w:t>.</w:t>
      </w:r>
    </w:p>
    <w:p w14:paraId="0E561107" w14:textId="77777777" w:rsidR="00C24574" w:rsidRPr="000F7D5F" w:rsidRDefault="00813E9E" w:rsidP="00C24574">
      <w:pPr>
        <w:pStyle w:val="ASFKFigure"/>
      </w:pPr>
      <w:r>
        <w:pict w14:anchorId="4B2DE26A">
          <v:shape id="_x0000_i1225" type="#_x0000_t75" style="width:482.25pt;height:122.25pt">
            <v:imagedata r:id="rId187" o:title="0"/>
          </v:shape>
        </w:pict>
      </w:r>
    </w:p>
    <w:p w14:paraId="16D7F9E9" w14:textId="77777777"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96" w:name="_Ref233112781"/>
      <w:bookmarkStart w:id="997" w:name="_Toc82675846"/>
      <w:r w:rsidR="00384014">
        <w:rPr>
          <w:noProof/>
        </w:rPr>
        <w:t>118</w:t>
      </w:r>
      <w:bookmarkEnd w:id="996"/>
      <w:r>
        <w:rPr>
          <w:noProof/>
        </w:rPr>
        <w:fldChar w:fldCharType="end"/>
      </w:r>
      <w:r w:rsidR="00C24574" w:rsidRPr="00A34B5C">
        <w:t xml:space="preserve">. ЭФ </w:t>
      </w:r>
      <w:r w:rsidR="00237D21">
        <w:t>«</w:t>
      </w:r>
      <w:r w:rsidR="00C24574" w:rsidRPr="00A34B5C">
        <w:t>Запрос РПБС в ЦАФК</w:t>
      </w:r>
      <w:r w:rsidR="0044496A">
        <w:t>»</w:t>
      </w:r>
      <w:bookmarkEnd w:id="997"/>
    </w:p>
    <w:p w14:paraId="769B143E" w14:textId="77777777" w:rsidR="0044496A" w:rsidRDefault="00C24574" w:rsidP="00C24574">
      <w:pPr>
        <w:pStyle w:val="ASFKNormal"/>
      </w:pPr>
      <w:r w:rsidRPr="00A34B5C">
        <w:t xml:space="preserve">Для ручного ввода документа следует на ЭФ </w:t>
      </w:r>
      <w:r w:rsidR="0044496A">
        <w:t>документа</w:t>
      </w:r>
      <w:r w:rsidRPr="00A34B5C">
        <w:t xml:space="preserve"> заполнить поля, доступные для редактирования. </w:t>
      </w:r>
    </w:p>
    <w:p w14:paraId="36647BFF" w14:textId="77777777" w:rsidR="00C24574" w:rsidRPr="00A34B5C" w:rsidRDefault="00C24574" w:rsidP="00C24574">
      <w:pPr>
        <w:pStyle w:val="ASFKNormal"/>
      </w:pPr>
      <w:r w:rsidRPr="00A34B5C">
        <w:lastRenderedPageBreak/>
        <w:t xml:space="preserve">Перечень полей </w:t>
      </w:r>
      <w:r w:rsidR="0044496A" w:rsidRPr="00A34B5C">
        <w:t xml:space="preserve">документа </w:t>
      </w:r>
      <w:r w:rsidR="0044496A">
        <w:t>«</w:t>
      </w:r>
      <w:r w:rsidR="0044496A" w:rsidRPr="00A34B5C">
        <w:t>Запрос РПБС/АП/ТОАИФ</w:t>
      </w:r>
      <w:r w:rsidR="0044496A">
        <w:t xml:space="preserve">» </w:t>
      </w:r>
      <w:r w:rsidRPr="00A34B5C">
        <w:t>приведен в таблице</w:t>
      </w:r>
      <w:r w:rsidR="00D83FFD" w:rsidRPr="00821226">
        <w:t> </w:t>
      </w:r>
      <w:r w:rsidRPr="00A34B5C">
        <w:fldChar w:fldCharType="begin"/>
      </w:r>
      <w:r w:rsidRPr="00A34B5C">
        <w:instrText xml:space="preserve"> REF _Ref318471281 \h  \* MERGEFORMAT </w:instrText>
      </w:r>
      <w:r w:rsidRPr="00A34B5C">
        <w:fldChar w:fldCharType="separate"/>
      </w:r>
      <w:r w:rsidR="00384014">
        <w:t>57</w:t>
      </w:r>
      <w:r w:rsidRPr="00A34B5C">
        <w:fldChar w:fldCharType="end"/>
      </w:r>
      <w:r w:rsidRPr="00A34B5C">
        <w:t>.</w:t>
      </w:r>
    </w:p>
    <w:p w14:paraId="47F5A7A6" w14:textId="77777777"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98" w:name="_Ref318471281"/>
      <w:bookmarkStart w:id="999" w:name="_Ref247371343"/>
      <w:bookmarkStart w:id="1000" w:name="_Toc82675694"/>
      <w:r w:rsidR="00384014">
        <w:rPr>
          <w:noProof/>
        </w:rPr>
        <w:t>57</w:t>
      </w:r>
      <w:bookmarkEnd w:id="998"/>
      <w:bookmarkEnd w:id="999"/>
      <w:r>
        <w:rPr>
          <w:noProof/>
        </w:rPr>
        <w:fldChar w:fldCharType="end"/>
      </w:r>
      <w:r w:rsidR="00C24574" w:rsidRPr="00A34B5C">
        <w:t xml:space="preserve">. Описание полей документа </w:t>
      </w:r>
      <w:r w:rsidR="00237D21">
        <w:t>«</w:t>
      </w:r>
      <w:r w:rsidR="00C24574" w:rsidRPr="00A34B5C">
        <w:t>Запрос РПБС/АП/ТОАИФ</w:t>
      </w:r>
      <w:r w:rsidR="0037785A">
        <w:t>»</w:t>
      </w:r>
      <w:bookmarkEnd w:id="10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14:paraId="2C53A881" w14:textId="77777777"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2D661E" w14:textId="77777777"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6B36C70" w14:textId="77777777" w:rsidR="00C24574" w:rsidRPr="0064058C" w:rsidRDefault="00C24574" w:rsidP="00C24574">
            <w:pPr>
              <w:pStyle w:val="ASFKTableHead"/>
            </w:pPr>
            <w:r w:rsidRPr="0064058C">
              <w:t>Описание поля</w:t>
            </w:r>
          </w:p>
        </w:tc>
      </w:tr>
      <w:tr w:rsidR="00C24574" w:rsidRPr="0064058C" w14:paraId="20B6BADE" w14:textId="77777777" w:rsidTr="002572AD">
        <w:tc>
          <w:tcPr>
            <w:tcW w:w="1137" w:type="pct"/>
            <w:shd w:val="clear" w:color="auto" w:fill="auto"/>
          </w:tcPr>
          <w:p w14:paraId="20742FF6" w14:textId="77777777" w:rsidR="00C24574" w:rsidRPr="0064058C" w:rsidRDefault="00C24574" w:rsidP="002572AD">
            <w:pPr>
              <w:pStyle w:val="ASFKTablenorm"/>
              <w:ind w:left="57" w:right="57"/>
            </w:pPr>
            <w:r w:rsidRPr="0064058C">
              <w:t>Номер документа</w:t>
            </w:r>
          </w:p>
        </w:tc>
        <w:tc>
          <w:tcPr>
            <w:tcW w:w="3863" w:type="pct"/>
            <w:shd w:val="clear" w:color="auto" w:fill="auto"/>
          </w:tcPr>
          <w:p w14:paraId="2460B4B4" w14:textId="77777777" w:rsidR="00C24574" w:rsidRPr="00AE58D3" w:rsidRDefault="00C24574" w:rsidP="002572AD">
            <w:pPr>
              <w:pStyle w:val="ASFKTablenorm"/>
              <w:ind w:left="57" w:right="57"/>
            </w:pPr>
            <w:r w:rsidRPr="008F07F4">
              <w:t>Номер документа</w:t>
            </w:r>
            <w:r w:rsidRPr="00AE58D3">
              <w:t xml:space="preserve">. </w:t>
            </w:r>
          </w:p>
          <w:p w14:paraId="2D012A0B" w14:textId="77777777" w:rsidR="00C24574" w:rsidRPr="00AE58D3" w:rsidRDefault="00C24574" w:rsidP="002572AD">
            <w:pPr>
              <w:pStyle w:val="ASFKTablenorm"/>
              <w:ind w:left="57" w:right="57"/>
            </w:pPr>
            <w:r>
              <w:t>Н</w:t>
            </w:r>
            <w:r w:rsidRPr="00AE58D3">
              <w:t xml:space="preserve">омер формируется и заполняется автоматически. Формат: Код </w:t>
            </w:r>
            <w:r w:rsidR="00A517D7">
              <w:t>ТОФК</w:t>
            </w:r>
            <w:r w:rsidRPr="00AE58D3">
              <w:t>/Код собственного УБП-Номер по порядку. Например: 6000/20005-38897. Недо</w:t>
            </w:r>
            <w:r w:rsidRPr="00C24574">
              <w:t>с</w:t>
            </w:r>
            <w:r w:rsidRPr="00AE58D3">
              <w:t>тупно для редактирования.</w:t>
            </w:r>
          </w:p>
        </w:tc>
      </w:tr>
      <w:tr w:rsidR="00C24574" w:rsidRPr="0064058C" w14:paraId="2AD76B18" w14:textId="77777777" w:rsidTr="002572AD">
        <w:tc>
          <w:tcPr>
            <w:tcW w:w="1137" w:type="pct"/>
            <w:shd w:val="clear" w:color="auto" w:fill="auto"/>
          </w:tcPr>
          <w:p w14:paraId="1D2BAC72" w14:textId="77777777" w:rsidR="00C24574" w:rsidRPr="0064058C" w:rsidRDefault="00C24574" w:rsidP="002572AD">
            <w:pPr>
              <w:pStyle w:val="ASFKTablenorm"/>
              <w:ind w:left="57" w:right="57"/>
            </w:pPr>
            <w:r w:rsidRPr="0064058C">
              <w:t>Дата док.</w:t>
            </w:r>
          </w:p>
        </w:tc>
        <w:tc>
          <w:tcPr>
            <w:tcW w:w="3863" w:type="pct"/>
            <w:shd w:val="clear" w:color="auto" w:fill="auto"/>
          </w:tcPr>
          <w:p w14:paraId="2F834411" w14:textId="77777777" w:rsidR="00C24574" w:rsidRPr="00AE58D3" w:rsidRDefault="00C24574" w:rsidP="002572AD">
            <w:pPr>
              <w:pStyle w:val="ASFKTablenorm"/>
              <w:ind w:left="57" w:right="57"/>
            </w:pPr>
            <w:r w:rsidRPr="008F07F4">
              <w:t xml:space="preserve">Дата документа. </w:t>
            </w:r>
          </w:p>
          <w:p w14:paraId="59D711EC" w14:textId="77777777" w:rsidR="00C24574" w:rsidRPr="00AE58D3" w:rsidRDefault="00C24574" w:rsidP="002572AD">
            <w:pPr>
              <w:pStyle w:val="ASFKTablenorm"/>
              <w:ind w:left="57" w:right="57"/>
            </w:pPr>
            <w:r w:rsidRPr="009268CB">
              <w:t>По умолчанию проставляется текущая дата.</w:t>
            </w:r>
            <w:r w:rsidRPr="00AE58D3">
              <w:t xml:space="preserve"> Недоступно для редакт</w:t>
            </w:r>
            <w:r w:rsidRPr="00981E07">
              <w:t>и</w:t>
            </w:r>
            <w:r w:rsidRPr="00AE58D3">
              <w:t>рования.</w:t>
            </w:r>
          </w:p>
        </w:tc>
      </w:tr>
      <w:tr w:rsidR="00C24574" w:rsidRPr="0064058C" w14:paraId="282DC0D0" w14:textId="77777777" w:rsidTr="002572AD">
        <w:tc>
          <w:tcPr>
            <w:tcW w:w="1137" w:type="pct"/>
            <w:shd w:val="clear" w:color="auto" w:fill="auto"/>
          </w:tcPr>
          <w:p w14:paraId="253441D3" w14:textId="77777777" w:rsidR="00C24574" w:rsidRPr="0064058C" w:rsidRDefault="00C24574" w:rsidP="002572AD">
            <w:pPr>
              <w:pStyle w:val="ASFKTablenorm"/>
              <w:ind w:left="57" w:right="57"/>
            </w:pPr>
            <w:r w:rsidRPr="0064058C">
              <w:t>БУ инициатор</w:t>
            </w:r>
          </w:p>
        </w:tc>
        <w:tc>
          <w:tcPr>
            <w:tcW w:w="3863" w:type="pct"/>
            <w:shd w:val="clear" w:color="auto" w:fill="auto"/>
          </w:tcPr>
          <w:p w14:paraId="60CE07C7" w14:textId="77777777" w:rsidR="00C24574" w:rsidRPr="00AE58D3" w:rsidRDefault="00C24574" w:rsidP="002572AD">
            <w:pPr>
              <w:pStyle w:val="ASFKTablenorm"/>
              <w:ind w:left="57" w:right="57"/>
            </w:pPr>
            <w:r w:rsidRPr="008F07F4">
              <w:t>Наименование БУ инициатора запроса</w:t>
            </w:r>
            <w:r w:rsidRPr="00AE58D3">
              <w:t>.</w:t>
            </w:r>
          </w:p>
          <w:p w14:paraId="5B0D4C1C" w14:textId="77777777" w:rsidR="00C24574" w:rsidRPr="00AE58D3" w:rsidRDefault="00C24574" w:rsidP="002572AD">
            <w:pPr>
              <w:pStyle w:val="ASFKTablenorm"/>
              <w:ind w:left="57" w:right="57"/>
            </w:pPr>
            <w:r w:rsidRPr="00BA5B60">
              <w:t xml:space="preserve">Подтягивается по коду собственного РУБП из справочника </w:t>
            </w:r>
            <w:r w:rsidR="00237D21">
              <w:t>«</w:t>
            </w:r>
            <w:r w:rsidRPr="00AE58D3">
              <w:t>СРРПБС</w:t>
            </w:r>
            <w:r w:rsidR="00237D21">
              <w:t>»</w:t>
            </w:r>
            <w:r w:rsidRPr="00AE58D3">
              <w:t xml:space="preserve"> (н</w:t>
            </w:r>
            <w:r w:rsidRPr="00C24574">
              <w:t>а</w:t>
            </w:r>
            <w:r w:rsidRPr="00AE58D3">
              <w:t>именование РУБП). Может быть изменено пользователем вручную или выб</w:t>
            </w:r>
            <w:r w:rsidRPr="00C24574">
              <w:t>о</w:t>
            </w:r>
            <w:r w:rsidRPr="00AE58D3">
              <w:t xml:space="preserve">ром из справочника </w:t>
            </w:r>
            <w:r w:rsidR="00237D21">
              <w:t>«</w:t>
            </w:r>
            <w:r w:rsidRPr="00AE58D3">
              <w:t>СРРПБС</w:t>
            </w:r>
            <w:r w:rsidR="00237D21">
              <w:t>»</w:t>
            </w:r>
            <w:r w:rsidRPr="00AE58D3">
              <w:t>.</w:t>
            </w:r>
          </w:p>
        </w:tc>
      </w:tr>
      <w:tr w:rsidR="00C24574" w:rsidRPr="0064058C" w14:paraId="280A2549" w14:textId="77777777" w:rsidTr="002572AD">
        <w:tc>
          <w:tcPr>
            <w:tcW w:w="1137" w:type="pct"/>
            <w:shd w:val="clear" w:color="auto" w:fill="auto"/>
          </w:tcPr>
          <w:p w14:paraId="7E4AC1F4" w14:textId="77777777" w:rsidR="00C24574" w:rsidRPr="0064058C" w:rsidRDefault="00C24574" w:rsidP="002572AD">
            <w:pPr>
              <w:pStyle w:val="ASFKTablenorm"/>
              <w:ind w:left="57" w:right="57"/>
            </w:pPr>
            <w:r w:rsidRPr="0064058C">
              <w:t xml:space="preserve">Код </w:t>
            </w:r>
            <w:r w:rsidRPr="00C4759C">
              <w:rPr>
                <w:rStyle w:val="ASFKReporterror"/>
              </w:rPr>
              <w:t>отч</w:t>
            </w:r>
            <w:r w:rsidRPr="0064058C">
              <w:t xml:space="preserve">. </w:t>
            </w:r>
            <w:r w:rsidR="001B5CA8" w:rsidRPr="0064058C">
              <w:t>Ф</w:t>
            </w:r>
            <w:r w:rsidRPr="0064058C">
              <w:t>ормы</w:t>
            </w:r>
          </w:p>
        </w:tc>
        <w:tc>
          <w:tcPr>
            <w:tcW w:w="3863" w:type="pct"/>
            <w:shd w:val="clear" w:color="auto" w:fill="auto"/>
          </w:tcPr>
          <w:p w14:paraId="14FF980B" w14:textId="77777777" w:rsidR="00C24574" w:rsidRPr="00AE58D3" w:rsidRDefault="00C24574" w:rsidP="002572AD">
            <w:pPr>
              <w:pStyle w:val="ASFKTablenorm"/>
              <w:ind w:left="57" w:right="57"/>
            </w:pPr>
            <w:r w:rsidRPr="008F07F4">
              <w:t>Код отчетной формы</w:t>
            </w:r>
            <w:r w:rsidRPr="00AE58D3">
              <w:t>.</w:t>
            </w:r>
          </w:p>
          <w:p w14:paraId="2C788EC7" w14:textId="77777777" w:rsidR="00C24574" w:rsidRPr="00AE58D3" w:rsidRDefault="00C24574" w:rsidP="002572AD">
            <w:pPr>
              <w:pStyle w:val="ASFKTablenorm"/>
              <w:ind w:left="57" w:right="57"/>
            </w:pPr>
            <w:r w:rsidRPr="00B562D4">
              <w:t xml:space="preserve">Значение по умолчанию </w:t>
            </w:r>
            <w:r w:rsidRPr="00AE58D3">
              <w:t>– RP_A02_01. Может быть выбрано из спр</w:t>
            </w:r>
            <w:r w:rsidRPr="00981E07">
              <w:t>а</w:t>
            </w:r>
            <w:r w:rsidRPr="00AE58D3">
              <w:t xml:space="preserve">вочника </w:t>
            </w:r>
            <w:r w:rsidR="00237D21">
              <w:t>«</w:t>
            </w:r>
            <w:r w:rsidRPr="00AE58D3">
              <w:t>Служебный словарь шаблонов отчетов</w:t>
            </w:r>
            <w:r w:rsidR="00237D21">
              <w:t>»</w:t>
            </w:r>
            <w:r w:rsidRPr="00AE58D3">
              <w:t>. Пользователю для выбора предл</w:t>
            </w:r>
            <w:r w:rsidRPr="00C24574">
              <w:t>а</w:t>
            </w:r>
            <w:r w:rsidRPr="00AE58D3">
              <w:t>гаются записи, ограниченны</w:t>
            </w:r>
            <w:r>
              <w:t xml:space="preserve">е фильтром </w:t>
            </w:r>
            <w:r w:rsidRPr="002572AD">
              <w:rPr>
                <w:lang w:val="en-US"/>
              </w:rPr>
              <w:t>like</w:t>
            </w:r>
            <w:r>
              <w:t xml:space="preserve"> </w:t>
            </w:r>
            <w:r w:rsidR="00237D21">
              <w:t>«</w:t>
            </w:r>
            <w:r>
              <w:t>RP%</w:t>
            </w:r>
            <w:r w:rsidR="00237D21">
              <w:t>»</w:t>
            </w:r>
            <w:r w:rsidRPr="00AE58D3">
              <w:t>.</w:t>
            </w:r>
          </w:p>
        </w:tc>
      </w:tr>
      <w:tr w:rsidR="00C24574" w:rsidRPr="0064058C" w14:paraId="7EAC1564" w14:textId="77777777" w:rsidTr="002572AD">
        <w:tc>
          <w:tcPr>
            <w:tcW w:w="1137" w:type="pct"/>
            <w:shd w:val="clear" w:color="auto" w:fill="auto"/>
          </w:tcPr>
          <w:p w14:paraId="284535D1" w14:textId="77777777" w:rsidR="00C24574" w:rsidRPr="0064058C" w:rsidRDefault="00C24574" w:rsidP="002572AD">
            <w:pPr>
              <w:pStyle w:val="ASFKTablenorm"/>
              <w:ind w:left="57" w:right="57"/>
            </w:pPr>
            <w:r w:rsidRPr="0064058C">
              <w:t>Статус</w:t>
            </w:r>
          </w:p>
        </w:tc>
        <w:tc>
          <w:tcPr>
            <w:tcW w:w="3863" w:type="pct"/>
            <w:shd w:val="clear" w:color="auto" w:fill="auto"/>
          </w:tcPr>
          <w:p w14:paraId="022E53AB" w14:textId="77777777" w:rsidR="00C24574" w:rsidRPr="00AE58D3" w:rsidRDefault="00C24574" w:rsidP="002572AD">
            <w:pPr>
              <w:pStyle w:val="ASFKTablenorm"/>
              <w:ind w:left="57" w:right="57"/>
            </w:pPr>
            <w:r w:rsidRPr="008F07F4">
              <w:t>Код статуса документа</w:t>
            </w:r>
            <w:r w:rsidRPr="00AE58D3">
              <w:t>.</w:t>
            </w:r>
          </w:p>
          <w:p w14:paraId="464C7833" w14:textId="77777777" w:rsidR="00C24574" w:rsidRPr="00AE58D3" w:rsidRDefault="00C24574" w:rsidP="002572AD">
            <w:pPr>
              <w:pStyle w:val="ASFKTablenorm"/>
              <w:ind w:left="57" w:right="57"/>
            </w:pPr>
            <w:r>
              <w:t xml:space="preserve">Поле заполняется автоматически при обработке документа в </w:t>
            </w:r>
            <w:r w:rsidR="00A330E2">
              <w:t>ППО СУФД АСФК</w:t>
            </w:r>
            <w:r w:rsidRPr="00AE58D3">
              <w:t>, или передается из OEBS.</w:t>
            </w:r>
          </w:p>
        </w:tc>
      </w:tr>
      <w:tr w:rsidR="00C24574" w:rsidRPr="0064058C" w14:paraId="30EBA1E5" w14:textId="77777777" w:rsidTr="002572AD">
        <w:tc>
          <w:tcPr>
            <w:tcW w:w="1137" w:type="pct"/>
            <w:shd w:val="clear" w:color="auto" w:fill="auto"/>
          </w:tcPr>
          <w:p w14:paraId="2ABD9E82" w14:textId="77777777" w:rsidR="00C24574" w:rsidRPr="00AE58D3" w:rsidRDefault="00C24574" w:rsidP="002572AD">
            <w:pPr>
              <w:pStyle w:val="ASFKTablenorm"/>
              <w:ind w:left="57" w:right="57"/>
            </w:pPr>
            <w:r>
              <w:t>Отчё</w:t>
            </w:r>
            <w:r w:rsidRPr="00AE58D3">
              <w:t>тная дата</w:t>
            </w:r>
          </w:p>
        </w:tc>
        <w:tc>
          <w:tcPr>
            <w:tcW w:w="3863" w:type="pct"/>
            <w:shd w:val="clear" w:color="auto" w:fill="auto"/>
          </w:tcPr>
          <w:p w14:paraId="47769A66" w14:textId="77777777" w:rsidR="00C24574" w:rsidRPr="00AE58D3" w:rsidRDefault="00C24574" w:rsidP="002572AD">
            <w:pPr>
              <w:pStyle w:val="ASFKTablenorm"/>
              <w:ind w:left="57" w:right="57"/>
            </w:pPr>
            <w:r>
              <w:t>Отчё</w:t>
            </w:r>
            <w:r w:rsidRPr="00AE58D3">
              <w:t xml:space="preserve">тная дата. </w:t>
            </w:r>
          </w:p>
          <w:p w14:paraId="2C0E053C" w14:textId="77777777" w:rsidR="00C24574" w:rsidRPr="00AE58D3" w:rsidRDefault="00C24574" w:rsidP="002572AD">
            <w:pPr>
              <w:pStyle w:val="ASFKTablenorm"/>
              <w:ind w:left="57" w:right="57"/>
            </w:pPr>
            <w:r>
              <w:t>Значение вводится вручную или выбирается из системного к</w:t>
            </w:r>
            <w:r w:rsidRPr="00AE58D3">
              <w:t>алендаря.</w:t>
            </w:r>
          </w:p>
        </w:tc>
      </w:tr>
      <w:tr w:rsidR="00C24574" w:rsidRPr="0064058C" w14:paraId="3AE6D9B7" w14:textId="77777777" w:rsidTr="002572AD">
        <w:tc>
          <w:tcPr>
            <w:tcW w:w="1137" w:type="pct"/>
            <w:shd w:val="clear" w:color="auto" w:fill="auto"/>
          </w:tcPr>
          <w:p w14:paraId="5AAE9286" w14:textId="77777777"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ФИО</w:t>
            </w:r>
          </w:p>
        </w:tc>
        <w:tc>
          <w:tcPr>
            <w:tcW w:w="3863" w:type="pct"/>
            <w:shd w:val="clear" w:color="auto" w:fill="auto"/>
          </w:tcPr>
          <w:p w14:paraId="763811B1" w14:textId="77777777" w:rsidR="00C24574" w:rsidRPr="00AE58D3" w:rsidRDefault="00C24574" w:rsidP="002572AD">
            <w:pPr>
              <w:pStyle w:val="ASFKTablenorm"/>
              <w:ind w:left="57" w:right="57"/>
            </w:pPr>
            <w:r w:rsidRPr="008F07F4">
              <w:t xml:space="preserve">ФИО пользователя, создавшего запрос. </w:t>
            </w:r>
          </w:p>
          <w:p w14:paraId="600BAC88" w14:textId="77777777" w:rsidR="00C24574" w:rsidRPr="00AE58D3" w:rsidRDefault="00C24574" w:rsidP="002572AD">
            <w:pPr>
              <w:pStyle w:val="ASFKTablenorm"/>
              <w:ind w:left="57" w:right="57"/>
            </w:pPr>
            <w:r w:rsidRPr="005660B3">
              <w:t>По умолчанию проставляется ФИО пользователя, создавшего запрос.</w:t>
            </w:r>
            <w:r w:rsidRPr="00AE58D3">
              <w:t xml:space="preserve"> Знач</w:t>
            </w:r>
            <w:r w:rsidRPr="00C24574">
              <w:t>е</w:t>
            </w:r>
            <w:r w:rsidRPr="00AE58D3">
              <w:t xml:space="preserve">ние выбирается из справочника </w:t>
            </w:r>
            <w:r w:rsidR="00237D21">
              <w:t>«</w:t>
            </w:r>
            <w:r w:rsidRPr="00AE58D3">
              <w:t>Список сотрудников</w:t>
            </w:r>
            <w:r w:rsidR="00237D21">
              <w:t>»</w:t>
            </w:r>
            <w:r w:rsidRPr="00AE58D3">
              <w:t xml:space="preserve"> или заполняется вру</w:t>
            </w:r>
            <w:r w:rsidRPr="00C24574">
              <w:t>ч</w:t>
            </w:r>
            <w:r w:rsidRPr="00AE58D3">
              <w:t>ную.</w:t>
            </w:r>
          </w:p>
        </w:tc>
      </w:tr>
      <w:tr w:rsidR="00C24574" w:rsidRPr="0064058C" w14:paraId="62CD3FDE" w14:textId="77777777" w:rsidTr="002572AD">
        <w:tc>
          <w:tcPr>
            <w:tcW w:w="1137" w:type="pct"/>
            <w:shd w:val="clear" w:color="auto" w:fill="auto"/>
          </w:tcPr>
          <w:p w14:paraId="453B0212" w14:textId="77777777"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Тел</w:t>
            </w:r>
            <w:r w:rsidRPr="00C24574">
              <w:t>е</w:t>
            </w:r>
            <w:r w:rsidRPr="00AE58D3">
              <w:t>фон</w:t>
            </w:r>
          </w:p>
        </w:tc>
        <w:tc>
          <w:tcPr>
            <w:tcW w:w="3863" w:type="pct"/>
            <w:shd w:val="clear" w:color="auto" w:fill="auto"/>
          </w:tcPr>
          <w:p w14:paraId="03CB360C" w14:textId="77777777" w:rsidR="00C24574" w:rsidRPr="00AE58D3" w:rsidRDefault="00C24574" w:rsidP="002572AD">
            <w:pPr>
              <w:pStyle w:val="ASFKTablenorm"/>
              <w:ind w:left="57" w:right="57"/>
            </w:pPr>
            <w:r w:rsidRPr="008F07F4">
              <w:t xml:space="preserve">Телефон пользователя, создавшего запрос. </w:t>
            </w:r>
          </w:p>
          <w:p w14:paraId="25E5251B" w14:textId="77777777" w:rsidR="00C24574" w:rsidRPr="00AE58D3" w:rsidRDefault="00C24574" w:rsidP="002572AD">
            <w:pPr>
              <w:pStyle w:val="ASFKTablenorm"/>
              <w:ind w:left="57" w:right="57"/>
            </w:pPr>
            <w:r w:rsidRPr="005660B3">
              <w:t xml:space="preserve">По умолчанию проставляется </w:t>
            </w:r>
            <w:r w:rsidRPr="00AE58D3">
              <w:t>телефон пользователя, создавшего запрос. Зн</w:t>
            </w:r>
            <w:r w:rsidRPr="00C24574">
              <w:t>а</w:t>
            </w:r>
            <w:r w:rsidRPr="00AE58D3">
              <w:t xml:space="preserve">чение выбирается из справочника </w:t>
            </w:r>
            <w:r w:rsidR="00237D21">
              <w:t>«</w:t>
            </w:r>
            <w:r w:rsidRPr="00AE58D3">
              <w:t>Список сотрудников</w:t>
            </w:r>
            <w:r w:rsidR="00237D21">
              <w:t>»</w:t>
            </w:r>
            <w:r w:rsidRPr="00AE58D3">
              <w:t xml:space="preserve"> или заполняется вручную.</w:t>
            </w:r>
          </w:p>
        </w:tc>
      </w:tr>
      <w:tr w:rsidR="00C24574" w:rsidRPr="0064058C" w14:paraId="4097F5FE" w14:textId="77777777" w:rsidTr="002572AD">
        <w:tc>
          <w:tcPr>
            <w:tcW w:w="1137" w:type="pct"/>
            <w:shd w:val="clear" w:color="auto" w:fill="auto"/>
          </w:tcPr>
          <w:p w14:paraId="7718174A" w14:textId="77777777"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Д</w:t>
            </w:r>
            <w:r w:rsidRPr="00C24574">
              <w:t>е</w:t>
            </w:r>
            <w:r w:rsidRPr="00AE58D3">
              <w:t>партамент</w:t>
            </w:r>
          </w:p>
        </w:tc>
        <w:tc>
          <w:tcPr>
            <w:tcW w:w="3863" w:type="pct"/>
            <w:shd w:val="clear" w:color="auto" w:fill="auto"/>
          </w:tcPr>
          <w:p w14:paraId="72426472" w14:textId="77777777" w:rsidR="00C24574" w:rsidRPr="00AE58D3" w:rsidRDefault="00C24574" w:rsidP="002572AD">
            <w:pPr>
              <w:pStyle w:val="ASFKTablenorm"/>
              <w:ind w:left="57" w:right="57"/>
            </w:pPr>
            <w:r w:rsidRPr="008F07F4">
              <w:t>Департамент пользователя, создавшего запрос</w:t>
            </w:r>
            <w:r w:rsidRPr="00AE58D3">
              <w:t>.</w:t>
            </w:r>
          </w:p>
          <w:p w14:paraId="78145F46" w14:textId="77777777" w:rsidR="00C24574" w:rsidRPr="00AE58D3" w:rsidRDefault="00C24574" w:rsidP="002572AD">
            <w:pPr>
              <w:pStyle w:val="ASFKTablenorm"/>
              <w:ind w:left="57" w:right="57"/>
            </w:pPr>
            <w:r>
              <w:t>Значение заполняется вручную.</w:t>
            </w:r>
          </w:p>
        </w:tc>
      </w:tr>
    </w:tbl>
    <w:p w14:paraId="20C4EAF7" w14:textId="77777777" w:rsidR="00C24574" w:rsidRPr="00821226" w:rsidRDefault="00C24574" w:rsidP="00C24574">
      <w:pPr>
        <w:pStyle w:val="31"/>
      </w:pPr>
      <w:bookmarkStart w:id="1001" w:name="_Toc409434438"/>
      <w:bookmarkStart w:id="1002" w:name="_Ref413934114"/>
      <w:bookmarkStart w:id="1003" w:name="_Toc422329757"/>
      <w:bookmarkStart w:id="1004" w:name="_Toc82675616"/>
      <w:r w:rsidRPr="00821226">
        <w:t>Отчеты</w:t>
      </w:r>
      <w:bookmarkEnd w:id="988"/>
      <w:bookmarkEnd w:id="989"/>
      <w:bookmarkEnd w:id="990"/>
      <w:bookmarkEnd w:id="1001"/>
      <w:bookmarkEnd w:id="1002"/>
      <w:bookmarkEnd w:id="1003"/>
      <w:bookmarkEnd w:id="1004"/>
    </w:p>
    <w:p w14:paraId="3D76C977" w14:textId="77777777" w:rsidR="00C24574" w:rsidRPr="003A1755" w:rsidRDefault="00C24574" w:rsidP="00C24574">
      <w:pPr>
        <w:pStyle w:val="ASFKNormal"/>
      </w:pPr>
      <w:r w:rsidRPr="003A1755">
        <w:t xml:space="preserve">ЭД </w:t>
      </w:r>
      <w:r w:rsidR="00237D21">
        <w:t>«</w:t>
      </w:r>
      <w:r w:rsidRPr="003A1755">
        <w:t>Отчеты</w:t>
      </w:r>
      <w:r w:rsidR="00237D21">
        <w:t>»</w:t>
      </w:r>
      <w:r w:rsidRPr="003A1755">
        <w:t xml:space="preserve"> используется для доставки АДБ оперативных данных регламентирова</w:t>
      </w:r>
      <w:r w:rsidRPr="00C24574">
        <w:t>н</w:t>
      </w:r>
      <w:r w:rsidRPr="003A1755">
        <w:t xml:space="preserve">ной отчетности, направляемых из учетной системы </w:t>
      </w:r>
      <w:r w:rsidR="00A517D7">
        <w:t>ТОФК</w:t>
      </w:r>
      <w:r w:rsidRPr="003A1755">
        <w:t>. Это такие отчеты, как:</w:t>
      </w:r>
    </w:p>
    <w:p w14:paraId="111BBBDD" w14:textId="77777777" w:rsidR="00C24574" w:rsidRPr="00CE2E09" w:rsidRDefault="00C24574" w:rsidP="00C24574">
      <w:pPr>
        <w:pStyle w:val="ASFKListmark1"/>
      </w:pPr>
      <w:r w:rsidRPr="00CE2E09">
        <w:t>Выписка из лицевого счета администратора доходов бю</w:t>
      </w:r>
      <w:r w:rsidRPr="00AE58D3">
        <w:t>д</w:t>
      </w:r>
      <w:r w:rsidRPr="00CE2E09">
        <w:t>жета;</w:t>
      </w:r>
    </w:p>
    <w:p w14:paraId="7002DAC2" w14:textId="77777777" w:rsidR="00C24574" w:rsidRPr="00CE2E09" w:rsidRDefault="00C24574" w:rsidP="00C24574">
      <w:pPr>
        <w:pStyle w:val="ASFKListmark1"/>
      </w:pPr>
      <w:r w:rsidRPr="00CE2E09">
        <w:t>Приложение к Выписке из лицевого счета администрат</w:t>
      </w:r>
      <w:r w:rsidRPr="00AE58D3">
        <w:t>о</w:t>
      </w:r>
      <w:r w:rsidRPr="00CE2E09">
        <w:t>ра доходов бюджета;</w:t>
      </w:r>
    </w:p>
    <w:p w14:paraId="388F3DA3" w14:textId="77777777" w:rsidR="00C24574" w:rsidRPr="00CE2E09" w:rsidRDefault="00C24574" w:rsidP="00C24574">
      <w:pPr>
        <w:pStyle w:val="ASFKListmark1"/>
      </w:pPr>
      <w:r w:rsidRPr="00CE2E09">
        <w:t>Отчет о состоянии лицевого счета администратора доходов бю</w:t>
      </w:r>
      <w:r w:rsidRPr="00AE58D3">
        <w:t>д</w:t>
      </w:r>
      <w:r w:rsidRPr="00CE2E09">
        <w:t>жета;</w:t>
      </w:r>
    </w:p>
    <w:p w14:paraId="6A3C651D" w14:textId="77777777" w:rsidR="00C24574" w:rsidRPr="00821226" w:rsidRDefault="00C24574" w:rsidP="00C24574">
      <w:pPr>
        <w:pStyle w:val="ASFKListmark1"/>
      </w:pPr>
      <w:r w:rsidRPr="00821226">
        <w:t>Справка орг</w:t>
      </w:r>
      <w:r w:rsidRPr="00AE58D3">
        <w:t>а</w:t>
      </w:r>
      <w:r w:rsidRPr="00821226">
        <w:t>на ФК;</w:t>
      </w:r>
    </w:p>
    <w:p w14:paraId="29FFEDA4" w14:textId="77777777" w:rsidR="00C24574" w:rsidRPr="00CE2E09" w:rsidRDefault="009E4207" w:rsidP="00C24574">
      <w:pPr>
        <w:pStyle w:val="ASFKListmark1"/>
      </w:pPr>
      <w:r>
        <w:t>Р</w:t>
      </w:r>
      <w:r w:rsidR="00C24574" w:rsidRPr="00CE2E09">
        <w:t xml:space="preserve">азделы </w:t>
      </w:r>
      <w:r w:rsidR="00C24574" w:rsidRPr="00821226">
        <w:t>I</w:t>
      </w:r>
      <w:r w:rsidR="00C24574" w:rsidRPr="00CE2E09">
        <w:t xml:space="preserve"> и </w:t>
      </w:r>
      <w:r w:rsidR="00C24574" w:rsidRPr="00821226">
        <w:t>III</w:t>
      </w:r>
      <w:r w:rsidR="00C24574" w:rsidRPr="00CE2E09">
        <w:t xml:space="preserve"> Справки о п</w:t>
      </w:r>
      <w:r w:rsidR="00C24574" w:rsidRPr="00AE58D3">
        <w:t>е</w:t>
      </w:r>
      <w:r w:rsidR="00C24574" w:rsidRPr="00CE2E09">
        <w:t>речислении поступлений в бюджеты;</w:t>
      </w:r>
    </w:p>
    <w:p w14:paraId="5A4C79D4" w14:textId="77777777" w:rsidR="00C24574" w:rsidRPr="00CE2E09" w:rsidRDefault="00C24574" w:rsidP="00C24574">
      <w:pPr>
        <w:pStyle w:val="ASFKListmark1"/>
      </w:pPr>
      <w:r w:rsidRPr="00CE2E09">
        <w:t>Сводный реестр поступлений и выбытий (УФК по г. Москве представляет Фед</w:t>
      </w:r>
      <w:r w:rsidRPr="00C24574">
        <w:t>е</w:t>
      </w:r>
      <w:r w:rsidRPr="00CE2E09">
        <w:t>ральной таможенной слу</w:t>
      </w:r>
      <w:r w:rsidRPr="00AE58D3">
        <w:t>ж</w:t>
      </w:r>
      <w:r w:rsidRPr="00CE2E09">
        <w:t>бе);</w:t>
      </w:r>
    </w:p>
    <w:p w14:paraId="42EA9E45" w14:textId="77777777" w:rsidR="00C24574" w:rsidRDefault="00C24574" w:rsidP="00C24574">
      <w:pPr>
        <w:pStyle w:val="ASFKListmark1"/>
      </w:pPr>
      <w:r w:rsidRPr="00CE2E09">
        <w:lastRenderedPageBreak/>
        <w:t>Выписка из Сводного реестра поступлений и выб</w:t>
      </w:r>
      <w:r w:rsidRPr="00AE58D3">
        <w:t>ы</w:t>
      </w:r>
      <w:r w:rsidR="008E3FF3">
        <w:t>тий</w:t>
      </w:r>
    </w:p>
    <w:p w14:paraId="3DC69841" w14:textId="77777777" w:rsidR="00C24574" w:rsidRPr="005E4928" w:rsidRDefault="00C24574" w:rsidP="00C24574">
      <w:pPr>
        <w:pStyle w:val="ASFKNormal"/>
      </w:pPr>
      <w:r w:rsidRPr="005E4928">
        <w:t>и другие.</w:t>
      </w:r>
    </w:p>
    <w:p w14:paraId="06CBD1A1" w14:textId="77777777" w:rsidR="00C24574" w:rsidRPr="00C24574" w:rsidRDefault="00C24574" w:rsidP="00C24574">
      <w:pPr>
        <w:pStyle w:val="ASFKNormal"/>
      </w:pPr>
      <w:r w:rsidRPr="00F52227">
        <w:t xml:space="preserve">Документ может содержать несколько вложений, одним из которых является отчет </w:t>
      </w:r>
      <w:r w:rsidR="00237D21">
        <w:t>«</w:t>
      </w:r>
      <w:r w:rsidRPr="00F52227">
        <w:t>Реестр вложений</w:t>
      </w:r>
      <w:r w:rsidR="00237D21">
        <w:t>»</w:t>
      </w:r>
      <w:r w:rsidRPr="00C24574">
        <w:t xml:space="preserve"> в формате XML, содержащий значения атрибутов первичных документов, а остальные содержат другие прикрепленные документы.</w:t>
      </w:r>
    </w:p>
    <w:p w14:paraId="5435C310" w14:textId="77777777" w:rsidR="00C24574" w:rsidRDefault="0037785A" w:rsidP="00C24574">
      <w:pPr>
        <w:pStyle w:val="ASFKNormal"/>
      </w:pPr>
      <w:r>
        <w:t xml:space="preserve">Для работы с </w:t>
      </w:r>
      <w:r w:rsidR="0044496A">
        <w:t>оперативными отчетами</w:t>
      </w:r>
      <w:r w:rsidR="00C24574" w:rsidRPr="00C24574">
        <w:t xml:space="preserve"> следует перейти в пункт меню </w:t>
      </w:r>
      <w:r w:rsidR="00237D21">
        <w:t>«</w:t>
      </w:r>
      <w:r w:rsidR="00C24574" w:rsidRPr="00C24574">
        <w:t>Документы – Оперативная отчетность – Отчеты – Отчеты</w:t>
      </w:r>
      <w:r w:rsidR="00237D21">
        <w:t>»</w:t>
      </w:r>
      <w:r w:rsidR="00C24574" w:rsidRPr="00C24574">
        <w:t>. Откроется ЭФ списка документов, представленная на рисунке </w:t>
      </w:r>
      <w:r w:rsidR="00C24574" w:rsidRPr="00C24574">
        <w:fldChar w:fldCharType="begin"/>
      </w:r>
      <w:r w:rsidR="00C24574" w:rsidRPr="00C24574">
        <w:instrText xml:space="preserve"> REF _Ref240275542 \h  \* MERGEFORMAT </w:instrText>
      </w:r>
      <w:r w:rsidR="00C24574" w:rsidRPr="00C24574">
        <w:fldChar w:fldCharType="separate"/>
      </w:r>
      <w:r w:rsidR="00384014">
        <w:t>119</w:t>
      </w:r>
      <w:r w:rsidR="00C24574" w:rsidRPr="00C24574">
        <w:fldChar w:fldCharType="end"/>
      </w:r>
      <w:r w:rsidR="00C24574" w:rsidRPr="00C24574">
        <w:t>.</w:t>
      </w:r>
    </w:p>
    <w:p w14:paraId="2D8911C8" w14:textId="77777777" w:rsidR="008E3FF3" w:rsidRPr="00846B86" w:rsidRDefault="00813E9E" w:rsidP="008E3FF3">
      <w:pPr>
        <w:pStyle w:val="ASFKFigure"/>
      </w:pPr>
      <w:r>
        <w:pict w14:anchorId="3A53CB68">
          <v:shape id="_x0000_i1226" type="#_x0000_t75" style="width:482.25pt;height:273.75pt">
            <v:imagedata r:id="rId188" o:title="0"/>
          </v:shape>
        </w:pict>
      </w:r>
    </w:p>
    <w:p w14:paraId="7E7BFEBE" w14:textId="77777777" w:rsidR="008E3FF3"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05" w:name="_Ref240275542"/>
      <w:bookmarkStart w:id="1006" w:name="_Toc82675847"/>
      <w:r w:rsidR="00384014">
        <w:rPr>
          <w:noProof/>
        </w:rPr>
        <w:t>119</w:t>
      </w:r>
      <w:bookmarkEnd w:id="1005"/>
      <w:r>
        <w:rPr>
          <w:noProof/>
        </w:rPr>
        <w:fldChar w:fldCharType="end"/>
      </w:r>
      <w:r w:rsidR="008E3FF3" w:rsidRPr="00C24574">
        <w:t xml:space="preserve">. ЭФ списка документов </w:t>
      </w:r>
      <w:r w:rsidR="008E3FF3">
        <w:t>«</w:t>
      </w:r>
      <w:r w:rsidR="008E3FF3" w:rsidRPr="00C24574">
        <w:t>Отчеты</w:t>
      </w:r>
      <w:r w:rsidR="008E3FF3">
        <w:t>»</w:t>
      </w:r>
      <w:bookmarkEnd w:id="1006"/>
    </w:p>
    <w:p w14:paraId="75E8BE19" w14:textId="77777777" w:rsidR="00846B86" w:rsidRDefault="00846B86" w:rsidP="00AF3A98">
      <w:pPr>
        <w:pStyle w:val="51"/>
      </w:pPr>
      <w:bookmarkStart w:id="1007" w:name="_Toc338254817"/>
      <w:bookmarkStart w:id="1008" w:name="_Ref338255788"/>
      <w:bookmarkStart w:id="1009" w:name="_Ref338256432"/>
      <w:bookmarkStart w:id="1010" w:name="_Toc409434440"/>
      <w:bookmarkStart w:id="1011" w:name="_Toc422329759"/>
      <w:r>
        <w:t>Работа с предварительными отчетами</w:t>
      </w:r>
      <w:bookmarkEnd w:id="1007"/>
      <w:bookmarkEnd w:id="1008"/>
      <w:bookmarkEnd w:id="1009"/>
      <w:bookmarkEnd w:id="1010"/>
      <w:bookmarkEnd w:id="1011"/>
    </w:p>
    <w:p w14:paraId="7CD1C7AE" w14:textId="77777777" w:rsidR="00846B86" w:rsidRPr="0060742D" w:rsidRDefault="00846B86" w:rsidP="00846B86">
      <w:pPr>
        <w:pStyle w:val="ASFKNormal"/>
      </w:pPr>
      <w:r w:rsidRPr="0060742D">
        <w:t xml:space="preserve">Из </w:t>
      </w:r>
      <w:r w:rsidR="007154D0">
        <w:t>ППО OEBS АСФК</w:t>
      </w:r>
      <w:r w:rsidRPr="0060742D">
        <w:t xml:space="preserve"> по запросу клиентов могут выгружаться отчёты не только после закрытия итоговой банковской в</w:t>
      </w:r>
      <w:r w:rsidRPr="00AE58D3">
        <w:t>ы</w:t>
      </w:r>
      <w:r w:rsidRPr="0060742D">
        <w:t>писки (итоговые отчеты), но и отчеты, формируемые в течение операционного дня</w:t>
      </w:r>
      <w:r>
        <w:t xml:space="preserve"> – </w:t>
      </w:r>
      <w:r w:rsidRPr="0060742D">
        <w:t>промежуточные отчеты. Промежуточные отчёты отправл</w:t>
      </w:r>
      <w:r w:rsidRPr="00C24574">
        <w:t>я</w:t>
      </w:r>
      <w:r w:rsidRPr="0060742D">
        <w:t>ются неподписанными.</w:t>
      </w:r>
    </w:p>
    <w:p w14:paraId="16E64F21" w14:textId="77777777" w:rsidR="00846B86" w:rsidRPr="00AB1AD9" w:rsidRDefault="00846B86" w:rsidP="000059C5">
      <w:pPr>
        <w:pStyle w:val="ASFKNormalWithout"/>
      </w:pPr>
      <w:r>
        <w:t>Р</w:t>
      </w:r>
      <w:r w:rsidRPr="00AB1AD9">
        <w:t xml:space="preserve">еализована выгрузка </w:t>
      </w:r>
      <w:r>
        <w:t xml:space="preserve">следующих </w:t>
      </w:r>
      <w:r w:rsidRPr="00AB1AD9">
        <w:t>промежуточных отч</w:t>
      </w:r>
      <w:r w:rsidRPr="00AE58D3">
        <w:t>ё</w:t>
      </w:r>
      <w:r w:rsidRPr="00AB1AD9">
        <w:t>тов:</w:t>
      </w:r>
    </w:p>
    <w:p w14:paraId="1C7674A4" w14:textId="77777777" w:rsidR="00846B86" w:rsidRPr="00CE2E09" w:rsidRDefault="00846B86" w:rsidP="00846B86">
      <w:pPr>
        <w:pStyle w:val="ASFKListmark1"/>
      </w:pPr>
      <w:r w:rsidRPr="00CE2E09">
        <w:t xml:space="preserve">Отчет </w:t>
      </w:r>
      <w:r>
        <w:t>«</w:t>
      </w:r>
      <w:r w:rsidRPr="00CE2E09">
        <w:t>Выписка из лиц</w:t>
      </w:r>
      <w:r w:rsidRPr="00AE58D3">
        <w:t>е</w:t>
      </w:r>
      <w:r w:rsidRPr="00CE2E09">
        <w:t>вого счёта бюджета (код формы по КФД 0531775)</w:t>
      </w:r>
      <w:r>
        <w:t>»</w:t>
      </w:r>
      <w:r w:rsidRPr="00CE2E09">
        <w:t>;</w:t>
      </w:r>
    </w:p>
    <w:p w14:paraId="07656E48" w14:textId="77777777" w:rsidR="00846B86" w:rsidRPr="00CE2E09" w:rsidRDefault="00846B86" w:rsidP="00846B86">
      <w:pPr>
        <w:pStyle w:val="ASFKListmark1"/>
      </w:pPr>
      <w:r w:rsidRPr="00CE2E09">
        <w:t xml:space="preserve">Отчет </w:t>
      </w:r>
      <w:r>
        <w:t>«</w:t>
      </w:r>
      <w:r w:rsidRPr="00CE2E09">
        <w:t>Приложение к выписке из лицевого счёта бюджета (код формы по КФД 0531784)</w:t>
      </w:r>
      <w:r>
        <w:t>»</w:t>
      </w:r>
      <w:r w:rsidRPr="00CE2E09">
        <w:t>;</w:t>
      </w:r>
    </w:p>
    <w:p w14:paraId="59446432" w14:textId="77777777" w:rsidR="00846B86" w:rsidRPr="00CE2E09" w:rsidRDefault="00846B86" w:rsidP="00846B86">
      <w:pPr>
        <w:pStyle w:val="ASFKListmark1"/>
      </w:pPr>
      <w:r w:rsidRPr="00CE2E09">
        <w:t xml:space="preserve">Отчет </w:t>
      </w:r>
      <w:r>
        <w:t>«</w:t>
      </w:r>
      <w:r w:rsidRPr="00CE2E09">
        <w:t>Ведомость кассовых поступлений в бюджет (код формы по КФД 0531812)</w:t>
      </w:r>
      <w:r>
        <w:t>»</w:t>
      </w:r>
      <w:r w:rsidRPr="00CE2E09">
        <w:t>;</w:t>
      </w:r>
    </w:p>
    <w:p w14:paraId="2FC4BA2A" w14:textId="77777777" w:rsidR="00846B86" w:rsidRPr="00CE2E09" w:rsidRDefault="00846B86" w:rsidP="00846B86">
      <w:pPr>
        <w:pStyle w:val="ASFKListmark1"/>
      </w:pPr>
      <w:r w:rsidRPr="00CE2E09">
        <w:t xml:space="preserve">Отчет </w:t>
      </w:r>
      <w:r>
        <w:t>«</w:t>
      </w:r>
      <w:r w:rsidRPr="00CE2E09">
        <w:t>Сводная ведомость по кассовым выплатам из бюджета (код формы по КФД 0531813)</w:t>
      </w:r>
      <w:r>
        <w:t>»</w:t>
      </w:r>
      <w:r w:rsidRPr="00CE2E09">
        <w:t>;</w:t>
      </w:r>
    </w:p>
    <w:p w14:paraId="2926BB98" w14:textId="77777777" w:rsidR="00846B86" w:rsidRPr="00CE2E09" w:rsidRDefault="00846B86" w:rsidP="00846B86">
      <w:pPr>
        <w:pStyle w:val="ASFKListmark1"/>
      </w:pPr>
      <w:r w:rsidRPr="00CE2E09">
        <w:t xml:space="preserve">Отчет </w:t>
      </w:r>
      <w:r>
        <w:t>«</w:t>
      </w:r>
      <w:r w:rsidRPr="00CE2E09">
        <w:t>Ведомость по движению свободного оста</w:t>
      </w:r>
      <w:r w:rsidRPr="00AE58D3">
        <w:t>т</w:t>
      </w:r>
      <w:r w:rsidRPr="00CE2E09">
        <w:t>ка средств бюджета (код формы по КФД 0531819)</w:t>
      </w:r>
      <w:r>
        <w:t>»</w:t>
      </w:r>
      <w:r w:rsidRPr="00CE2E09">
        <w:t>;</w:t>
      </w:r>
    </w:p>
    <w:p w14:paraId="4DF783FE" w14:textId="77777777" w:rsidR="00846B86" w:rsidRPr="00CE2E09" w:rsidRDefault="00846B86" w:rsidP="00846B86">
      <w:pPr>
        <w:pStyle w:val="ASFKListmark1"/>
      </w:pPr>
      <w:r w:rsidRPr="00CE2E09">
        <w:t xml:space="preserve">Отчет </w:t>
      </w:r>
      <w:r>
        <w:t>«</w:t>
      </w:r>
      <w:r w:rsidRPr="00CE2E09">
        <w:t>Выписка из лицевого счета главного распорядителя (распорядителя) бю</w:t>
      </w:r>
      <w:r w:rsidRPr="00846B86">
        <w:t>д</w:t>
      </w:r>
      <w:r w:rsidRPr="00CE2E09">
        <w:t>жетных средств (код формы по КФД 0531758)</w:t>
      </w:r>
      <w:r>
        <w:t>»</w:t>
      </w:r>
      <w:r w:rsidRPr="00CE2E09">
        <w:t>;</w:t>
      </w:r>
    </w:p>
    <w:p w14:paraId="2B8F95F2" w14:textId="77777777" w:rsidR="00846B86" w:rsidRPr="00CE2E09" w:rsidRDefault="00846B86" w:rsidP="00846B86">
      <w:pPr>
        <w:pStyle w:val="ASFKListmark1"/>
      </w:pPr>
      <w:r w:rsidRPr="00CE2E09">
        <w:t xml:space="preserve">Отчет </w:t>
      </w:r>
      <w:r>
        <w:t>«</w:t>
      </w:r>
      <w:r w:rsidRPr="00CE2E09">
        <w:t>Приложение к выписке из лицевого счета главного распорядителя (распор</w:t>
      </w:r>
      <w:r w:rsidRPr="00846B86">
        <w:t>я</w:t>
      </w:r>
      <w:r w:rsidRPr="00CE2E09">
        <w:t>дителя) бюджетных средств (код формы по КФД 0531777)</w:t>
      </w:r>
      <w:r>
        <w:t>»</w:t>
      </w:r>
      <w:r w:rsidRPr="00CE2E09">
        <w:t>;</w:t>
      </w:r>
    </w:p>
    <w:p w14:paraId="3E782341" w14:textId="77777777" w:rsidR="00846B86" w:rsidRPr="00CE2E09" w:rsidRDefault="00846B86" w:rsidP="00846B86">
      <w:pPr>
        <w:pStyle w:val="ASFKListmark1"/>
      </w:pPr>
      <w:r w:rsidRPr="00CE2E09">
        <w:lastRenderedPageBreak/>
        <w:t xml:space="preserve">Отчет </w:t>
      </w:r>
      <w:r>
        <w:t>«</w:t>
      </w:r>
      <w:r w:rsidRPr="00CE2E09">
        <w:t>Выписка из лицевого счета получателя бюджетных средств (код формы по КФД 0531759</w:t>
      </w:r>
      <w:r>
        <w:t>»</w:t>
      </w:r>
      <w:r w:rsidRPr="00CE2E09">
        <w:t>;</w:t>
      </w:r>
    </w:p>
    <w:p w14:paraId="21ED5340" w14:textId="77777777" w:rsidR="00846B86" w:rsidRPr="00CE2E09" w:rsidRDefault="00846B86" w:rsidP="00846B86">
      <w:pPr>
        <w:pStyle w:val="ASFKListmark1"/>
      </w:pPr>
      <w:r w:rsidRPr="00CE2E09">
        <w:t xml:space="preserve">Отчет </w:t>
      </w:r>
      <w:r>
        <w:t>«</w:t>
      </w:r>
      <w:r w:rsidRPr="00CE2E09">
        <w:t>Приложение к выписке из лицевого счета получателя (код формы по КФД 0531778)</w:t>
      </w:r>
      <w:r>
        <w:t>»</w:t>
      </w:r>
      <w:r w:rsidRPr="00CE2E09">
        <w:t>;</w:t>
      </w:r>
    </w:p>
    <w:p w14:paraId="289F818A" w14:textId="77777777" w:rsidR="00846B86" w:rsidRPr="00CE2E09" w:rsidRDefault="00846B86" w:rsidP="00846B86">
      <w:pPr>
        <w:pStyle w:val="ASFKListmark1"/>
      </w:pPr>
      <w:r w:rsidRPr="00CE2E09">
        <w:t xml:space="preserve">Отчет </w:t>
      </w:r>
      <w:r>
        <w:t>«</w:t>
      </w:r>
      <w:r w:rsidRPr="00CE2E09">
        <w:t>Выписка из лицевого счета администратора доходов бюджета (код фо</w:t>
      </w:r>
      <w:r w:rsidRPr="00AE58D3">
        <w:t>р</w:t>
      </w:r>
      <w:r w:rsidRPr="00CE2E09">
        <w:t>мы по КФД 0531761)</w:t>
      </w:r>
      <w:r>
        <w:t>»</w:t>
      </w:r>
      <w:r w:rsidRPr="00CE2E09">
        <w:t>;</w:t>
      </w:r>
    </w:p>
    <w:p w14:paraId="0A3942F5" w14:textId="77777777" w:rsidR="00846B86" w:rsidRPr="00CE2E09" w:rsidRDefault="00846B86" w:rsidP="00846B86">
      <w:pPr>
        <w:pStyle w:val="ASFKListmark1"/>
      </w:pPr>
      <w:r w:rsidRPr="00CE2E09">
        <w:t xml:space="preserve">Отчет </w:t>
      </w:r>
      <w:r>
        <w:t>«</w:t>
      </w:r>
      <w:r w:rsidRPr="00CE2E09">
        <w:t>Приложение к выписке из лицевого счёта администратора доходов бюджета (код фо</w:t>
      </w:r>
      <w:r w:rsidRPr="00AE58D3">
        <w:t>р</w:t>
      </w:r>
      <w:r w:rsidRPr="00CE2E09">
        <w:t>мы по КФД 0531779)</w:t>
      </w:r>
      <w:r>
        <w:t>»</w:t>
      </w:r>
      <w:r w:rsidRPr="00CE2E09">
        <w:t>.</w:t>
      </w:r>
    </w:p>
    <w:p w14:paraId="51CA70D8" w14:textId="77777777" w:rsidR="00846B86" w:rsidRDefault="00846B86" w:rsidP="00846B86">
      <w:pPr>
        <w:pStyle w:val="ASFKNormal"/>
      </w:pPr>
      <w:r>
        <w:t>В списке отчетов</w:t>
      </w:r>
      <w:r w:rsidRPr="00AB1AD9">
        <w:t xml:space="preserve"> промежуточные отчёты </w:t>
      </w:r>
      <w:r>
        <w:t>имеют два отличител</w:t>
      </w:r>
      <w:r w:rsidRPr="00AE58D3">
        <w:t>ь</w:t>
      </w:r>
      <w:r>
        <w:t>ных признака:</w:t>
      </w:r>
    </w:p>
    <w:p w14:paraId="5E57DF04" w14:textId="77777777" w:rsidR="00846B86" w:rsidRDefault="00846B86" w:rsidP="00846B86">
      <w:pPr>
        <w:pStyle w:val="ASFKListmark1"/>
      </w:pPr>
      <w:r>
        <w:t>п</w:t>
      </w:r>
      <w:r w:rsidRPr="00AB1AD9">
        <w:t>ромежуто</w:t>
      </w:r>
      <w:r w:rsidRPr="00AE58D3">
        <w:t>ч</w:t>
      </w:r>
      <w:r w:rsidRPr="00AB1AD9">
        <w:t xml:space="preserve">ные </w:t>
      </w:r>
      <w:r>
        <w:t>отчеты имеют</w:t>
      </w:r>
      <w:r w:rsidRPr="00AB1AD9">
        <w:t xml:space="preserve"> статус 002</w:t>
      </w:r>
      <w:r>
        <w:t>;</w:t>
      </w:r>
    </w:p>
    <w:p w14:paraId="6C138068" w14:textId="77777777" w:rsidR="00846B86" w:rsidRDefault="00846B86" w:rsidP="00846B86">
      <w:pPr>
        <w:pStyle w:val="ASFKListmark1"/>
      </w:pPr>
      <w:r>
        <w:t>промежуточные отчеты</w:t>
      </w:r>
      <w:r w:rsidRPr="00AB1AD9">
        <w:t xml:space="preserve"> </w:t>
      </w:r>
      <w:r>
        <w:t>не подп</w:t>
      </w:r>
      <w:r w:rsidRPr="00AE58D3">
        <w:t>и</w:t>
      </w:r>
      <w:r>
        <w:t>саны.</w:t>
      </w:r>
      <w:r w:rsidRPr="00AB1AD9">
        <w:t xml:space="preserve"> </w:t>
      </w:r>
    </w:p>
    <w:p w14:paraId="4331FB76" w14:textId="77777777" w:rsidR="00846B86" w:rsidRDefault="00846B86" w:rsidP="00846B86">
      <w:pPr>
        <w:pStyle w:val="ASFKNote"/>
      </w:pPr>
      <w:r w:rsidRPr="004F049D">
        <w:rPr>
          <w:rStyle w:val="ASFKSymBold"/>
        </w:rPr>
        <w:t>Примечание.</w:t>
      </w:r>
      <w:r w:rsidRPr="004F049D">
        <w:tab/>
        <w:t>Итоговые отчеты имеют статус 003</w:t>
      </w:r>
      <w:r>
        <w:t>,</w:t>
      </w:r>
      <w:r w:rsidRPr="004F049D">
        <w:t xml:space="preserve"> и они подп</w:t>
      </w:r>
      <w:r w:rsidRPr="00AE58D3">
        <w:t>и</w:t>
      </w:r>
      <w:r>
        <w:t>сан</w:t>
      </w:r>
      <w:r w:rsidRPr="004F049D">
        <w:t>ы.</w:t>
      </w:r>
    </w:p>
    <w:p w14:paraId="6F88A413" w14:textId="77777777" w:rsidR="00C24574" w:rsidRPr="00821226" w:rsidRDefault="00C24574" w:rsidP="00AF3A98">
      <w:pPr>
        <w:pStyle w:val="41"/>
      </w:pPr>
      <w:r w:rsidRPr="00821226">
        <w:t>Доступные операции</w:t>
      </w:r>
    </w:p>
    <w:p w14:paraId="680B4E4F" w14:textId="77777777" w:rsidR="00C24574" w:rsidRPr="005E4928" w:rsidRDefault="00C24574" w:rsidP="00C24574">
      <w:pPr>
        <w:pStyle w:val="ASFKNormal"/>
      </w:pPr>
      <w:r w:rsidRPr="005E4928">
        <w:t xml:space="preserve">На АРМ АДБ </w:t>
      </w:r>
      <w:r w:rsidR="00D90F94">
        <w:t>доступны</w:t>
      </w:r>
      <w:r w:rsidR="00D90F94" w:rsidRPr="00B11F4A">
        <w:t xml:space="preserve"> следующие операции</w:t>
      </w:r>
      <w:r w:rsidR="00D90F94">
        <w:t xml:space="preserve"> над документом</w:t>
      </w:r>
      <w:r w:rsidRPr="005E4928">
        <w:t>:</w:t>
      </w:r>
    </w:p>
    <w:p w14:paraId="14C80BA3" w14:textId="77777777" w:rsidR="00C24574" w:rsidRPr="00821226" w:rsidRDefault="00C24574" w:rsidP="00C24574">
      <w:pPr>
        <w:pStyle w:val="ASFKListmark1"/>
      </w:pPr>
      <w:r w:rsidRPr="00821226">
        <w:t xml:space="preserve">просмотр </w:t>
      </w:r>
      <w:r w:rsidR="008E3FF3">
        <w:t xml:space="preserve">и </w:t>
      </w:r>
      <w:r>
        <w:t>пр</w:t>
      </w:r>
      <w:r w:rsidRPr="00117B1D">
        <w:t>о</w:t>
      </w:r>
      <w:r>
        <w:t>верка ЭП;</w:t>
      </w:r>
    </w:p>
    <w:p w14:paraId="59732502" w14:textId="77777777" w:rsidR="00C24574" w:rsidRPr="00CE2E09" w:rsidRDefault="00C24574" w:rsidP="00C24574">
      <w:pPr>
        <w:pStyle w:val="ASFKListmark1"/>
      </w:pPr>
      <w:r w:rsidRPr="00CE2E09">
        <w:t>просмотр и печать вложенного отч</w:t>
      </w:r>
      <w:r w:rsidRPr="00AE58D3">
        <w:t>е</w:t>
      </w:r>
      <w:r w:rsidRPr="00CE2E09">
        <w:t>та.</w:t>
      </w:r>
    </w:p>
    <w:p w14:paraId="315FB1CB" w14:textId="77777777" w:rsidR="00C24574" w:rsidRPr="00821226" w:rsidRDefault="00C24574" w:rsidP="00AF3A98">
      <w:pPr>
        <w:pStyle w:val="41"/>
      </w:pPr>
      <w:bookmarkStart w:id="1012" w:name="_Ref394679708"/>
      <w:r w:rsidRPr="00821226">
        <w:t>Экранная форма документа</w:t>
      </w:r>
      <w:bookmarkEnd w:id="1012"/>
    </w:p>
    <w:p w14:paraId="3F347A15" w14:textId="77777777" w:rsidR="009E4207" w:rsidRPr="00424CF0" w:rsidRDefault="009E4207" w:rsidP="009E4207">
      <w:pPr>
        <w:pStyle w:val="ASFKNormal"/>
      </w:pPr>
      <w:bookmarkStart w:id="1013" w:name="_Ref364090605"/>
      <w:bookmarkStart w:id="1014" w:name="_Toc364090912"/>
      <w:bookmarkStart w:id="1015" w:name="_Toc364092590"/>
      <w:bookmarkStart w:id="1016" w:name="_Toc364099207"/>
      <w:bookmarkStart w:id="1017" w:name="_Toc364158632"/>
      <w:bookmarkStart w:id="1018" w:name="_Toc409434439"/>
      <w:bookmarkStart w:id="1019" w:name="_Ref414453645"/>
      <w:bookmarkStart w:id="1020" w:name="_Ref420328397"/>
      <w:bookmarkStart w:id="1021" w:name="_Ref420328479"/>
      <w:bookmarkStart w:id="1022" w:name="_Toc422329758"/>
      <w:r w:rsidRPr="00465A7F">
        <w:t xml:space="preserve">ЭФ документа </w:t>
      </w:r>
      <w:r>
        <w:t>«</w:t>
      </w:r>
      <w:r w:rsidRPr="00465A7F">
        <w:t>Отчеты</w:t>
      </w:r>
      <w:r>
        <w:t>»</w:t>
      </w:r>
      <w:r w:rsidRPr="00465A7F">
        <w:t xml:space="preserve"> содержит следующие закладки</w:t>
      </w:r>
      <w:r w:rsidRPr="00424CF0">
        <w:t>:</w:t>
      </w:r>
    </w:p>
    <w:p w14:paraId="5B3C6074" w14:textId="77777777" w:rsidR="009E4207" w:rsidRPr="00465A7F" w:rsidRDefault="009E4207" w:rsidP="009E4207">
      <w:pPr>
        <w:pStyle w:val="ASFKListmark1"/>
      </w:pPr>
      <w:r>
        <w:t>«</w:t>
      </w:r>
      <w:r w:rsidRPr="00465A7F">
        <w:t>Основные атрибуты</w:t>
      </w:r>
      <w:r>
        <w:t>»</w:t>
      </w:r>
      <w:r w:rsidRPr="00465A7F">
        <w:t>;</w:t>
      </w:r>
    </w:p>
    <w:p w14:paraId="364D2067" w14:textId="77777777" w:rsidR="009E4207" w:rsidRDefault="009E4207" w:rsidP="009E4207">
      <w:pPr>
        <w:pStyle w:val="ASFKListmark1"/>
      </w:pPr>
      <w:r>
        <w:t>«</w:t>
      </w:r>
      <w:r w:rsidRPr="00465A7F">
        <w:t>Вложения</w:t>
      </w:r>
      <w:r>
        <w:t>»;</w:t>
      </w:r>
    </w:p>
    <w:p w14:paraId="47E0D63A" w14:textId="77777777" w:rsidR="009E4207" w:rsidRPr="00465A7F" w:rsidRDefault="009E4207" w:rsidP="009E4207">
      <w:pPr>
        <w:pStyle w:val="ASFKListmark1"/>
      </w:pPr>
      <w:r>
        <w:t>«Реестр вложений первичных документов»</w:t>
      </w:r>
      <w:r w:rsidRPr="00465A7F">
        <w:t>.</w:t>
      </w:r>
    </w:p>
    <w:p w14:paraId="17873B80" w14:textId="77777777" w:rsidR="009E4207" w:rsidRPr="00465A7F" w:rsidRDefault="009E4207" w:rsidP="009E4207">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9E4207">
        <w:t>н</w:t>
      </w:r>
      <w:r w:rsidRPr="00465A7F">
        <w:t xml:space="preserve">та </w:t>
      </w:r>
      <w:r>
        <w:t>«</w:t>
      </w:r>
      <w:r w:rsidRPr="00465A7F">
        <w:t>Отчеты</w:t>
      </w:r>
      <w:r w:rsidR="0037785A">
        <w:t xml:space="preserve">», закладки </w:t>
      </w:r>
      <w:r>
        <w:t>«</w:t>
      </w:r>
      <w:r w:rsidRPr="00465A7F">
        <w:t>Основные атрибуты</w:t>
      </w:r>
      <w:r>
        <w:t>»</w:t>
      </w:r>
      <w:r w:rsidRPr="00465A7F">
        <w:t xml:space="preserve"> представлена на рисунке</w:t>
      </w:r>
      <w:r w:rsidR="00D83FFD" w:rsidRPr="00821226">
        <w:t> </w:t>
      </w:r>
      <w:r w:rsidRPr="00424CF0">
        <w:fldChar w:fldCharType="begin"/>
      </w:r>
      <w:r w:rsidRPr="00424CF0">
        <w:instrText xml:space="preserve"> REF _Ref240276979 \h  \* MERGEFORMAT </w:instrText>
      </w:r>
      <w:r w:rsidRPr="00424CF0">
        <w:fldChar w:fldCharType="separate"/>
      </w:r>
      <w:r w:rsidR="00384014">
        <w:t>120</w:t>
      </w:r>
      <w:r w:rsidRPr="00424CF0">
        <w:fldChar w:fldCharType="end"/>
      </w:r>
      <w:r w:rsidRPr="00424CF0">
        <w:t>.</w:t>
      </w:r>
    </w:p>
    <w:p w14:paraId="3A025B77" w14:textId="77777777" w:rsidR="009E4207" w:rsidRPr="009E4207" w:rsidRDefault="00813E9E" w:rsidP="009E4207">
      <w:pPr>
        <w:pStyle w:val="ASFKFigure"/>
      </w:pPr>
      <w:r>
        <w:lastRenderedPageBreak/>
        <w:pict w14:anchorId="3BAF38E3">
          <v:shape id="_x0000_i1227" type="#_x0000_t75" style="width:475.5pt;height:5in">
            <v:imagedata r:id="rId189" o:title="0"/>
          </v:shape>
        </w:pict>
      </w:r>
    </w:p>
    <w:p w14:paraId="077BC664" w14:textId="77777777" w:rsidR="009E4207"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23" w:name="_Ref240276979"/>
      <w:bookmarkStart w:id="1024" w:name="_Toc82675848"/>
      <w:r w:rsidR="00384014">
        <w:rPr>
          <w:noProof/>
        </w:rPr>
        <w:t>120</w:t>
      </w:r>
      <w:bookmarkEnd w:id="1023"/>
      <w:r>
        <w:rPr>
          <w:noProof/>
        </w:rPr>
        <w:fldChar w:fldCharType="end"/>
      </w:r>
      <w:r w:rsidR="009E4207" w:rsidRPr="00424CF0">
        <w:t xml:space="preserve">. ЭФ документа </w:t>
      </w:r>
      <w:r w:rsidR="009E4207">
        <w:t>«</w:t>
      </w:r>
      <w:r w:rsidR="009E4207" w:rsidRPr="00424CF0">
        <w:t>Отчеты</w:t>
      </w:r>
      <w:r w:rsidR="0037785A">
        <w:t xml:space="preserve">», закладки </w:t>
      </w:r>
      <w:r w:rsidR="009E4207">
        <w:t>«</w:t>
      </w:r>
      <w:r w:rsidR="009E4207" w:rsidRPr="00424CF0">
        <w:t>Основные атрибуты</w:t>
      </w:r>
      <w:r w:rsidR="009E4207">
        <w:t>»</w:t>
      </w:r>
      <w:bookmarkEnd w:id="1024"/>
    </w:p>
    <w:p w14:paraId="32769BDB" w14:textId="77777777" w:rsidR="009E4207" w:rsidRPr="00465A7F"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465A7F">
        <w:t>Основные атрибуты</w:t>
      </w:r>
      <w:r>
        <w:t>»</w:t>
      </w:r>
      <w:r w:rsidRPr="00465A7F">
        <w:t xml:space="preserve"> приведен в та</w:t>
      </w:r>
      <w:r w:rsidRPr="009E4207">
        <w:t>б</w:t>
      </w:r>
      <w:r w:rsidRPr="00465A7F">
        <w:t>лице</w:t>
      </w:r>
      <w:r w:rsidR="00D83FFD" w:rsidRPr="00821226">
        <w:t> </w:t>
      </w:r>
      <w:r>
        <w:fldChar w:fldCharType="begin"/>
      </w:r>
      <w:r>
        <w:instrText xml:space="preserve"> REF _Ref249265081 \h  \* MERGEFORMAT </w:instrText>
      </w:r>
      <w:r>
        <w:fldChar w:fldCharType="separate"/>
      </w:r>
      <w:r w:rsidR="00384014">
        <w:t>58</w:t>
      </w:r>
      <w:r>
        <w:fldChar w:fldCharType="end"/>
      </w:r>
      <w:r w:rsidRPr="00465A7F">
        <w:t xml:space="preserve">. Значения полей передаются из </w:t>
      </w:r>
      <w:r>
        <w:t>OEBS</w:t>
      </w:r>
      <w:r w:rsidRPr="00465A7F">
        <w:t xml:space="preserve"> и недоступны для редактирования.</w:t>
      </w:r>
    </w:p>
    <w:p w14:paraId="0B45FCE0" w14:textId="77777777"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25" w:name="_Ref249265081"/>
      <w:bookmarkStart w:id="1026" w:name="_Toc82675695"/>
      <w:r w:rsidR="00384014">
        <w:rPr>
          <w:noProof/>
        </w:rPr>
        <w:t>58</w:t>
      </w:r>
      <w:bookmarkEnd w:id="1025"/>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Основные атриб</w:t>
      </w:r>
      <w:r w:rsidR="009E4207" w:rsidRPr="009E4207">
        <w:t>у</w:t>
      </w:r>
      <w:r w:rsidR="009E4207" w:rsidRPr="00465A7F">
        <w:t>ты</w:t>
      </w:r>
      <w:r w:rsidR="009E4207">
        <w:t>»</w:t>
      </w:r>
      <w:bookmarkEnd w:id="10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E4207" w:rsidRPr="00821226" w14:paraId="51132648" w14:textId="77777777"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702C876" w14:textId="77777777"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0D11B5A" w14:textId="77777777" w:rsidR="009E4207" w:rsidRPr="00465A7F" w:rsidRDefault="009E4207" w:rsidP="008E62C2">
            <w:pPr>
              <w:pStyle w:val="ASFKTableHead"/>
            </w:pPr>
            <w:r w:rsidRPr="00465A7F">
              <w:t>Описание поля</w:t>
            </w:r>
          </w:p>
        </w:tc>
      </w:tr>
      <w:tr w:rsidR="009E4207" w:rsidRPr="00821226" w14:paraId="5DC6214D" w14:textId="77777777" w:rsidTr="002572AD">
        <w:tc>
          <w:tcPr>
            <w:tcW w:w="2064" w:type="pct"/>
            <w:shd w:val="clear" w:color="auto" w:fill="auto"/>
          </w:tcPr>
          <w:p w14:paraId="66B08925" w14:textId="77777777" w:rsidR="009E4207" w:rsidRPr="00465A7F" w:rsidRDefault="009E4207" w:rsidP="002572AD">
            <w:pPr>
              <w:pStyle w:val="ASFKTablenorm"/>
              <w:ind w:left="57" w:right="57"/>
            </w:pPr>
            <w:r w:rsidRPr="00465A7F">
              <w:t>Дата отчета</w:t>
            </w:r>
          </w:p>
        </w:tc>
        <w:tc>
          <w:tcPr>
            <w:tcW w:w="2936" w:type="pct"/>
            <w:shd w:val="clear" w:color="auto" w:fill="auto"/>
          </w:tcPr>
          <w:p w14:paraId="1D8A4D59" w14:textId="77777777" w:rsidR="009E4207" w:rsidRPr="00465A7F" w:rsidRDefault="009E4207" w:rsidP="002572AD">
            <w:pPr>
              <w:pStyle w:val="ASFKTablenorm"/>
              <w:ind w:left="57" w:right="57"/>
            </w:pPr>
            <w:r w:rsidRPr="00465A7F">
              <w:t>Дата отчета.</w:t>
            </w:r>
          </w:p>
        </w:tc>
      </w:tr>
      <w:tr w:rsidR="009E4207" w:rsidRPr="00821226" w14:paraId="202D842C" w14:textId="77777777" w:rsidTr="002572AD">
        <w:tc>
          <w:tcPr>
            <w:tcW w:w="2064" w:type="pct"/>
            <w:shd w:val="clear" w:color="auto" w:fill="auto"/>
          </w:tcPr>
          <w:p w14:paraId="14F87C3D" w14:textId="77777777" w:rsidR="009E4207" w:rsidRPr="00465A7F" w:rsidRDefault="009E4207" w:rsidP="002572AD">
            <w:pPr>
              <w:pStyle w:val="ASFKTablenorm"/>
              <w:ind w:left="57" w:right="57"/>
            </w:pPr>
            <w:r w:rsidRPr="00465A7F">
              <w:t>Бизнес-статус</w:t>
            </w:r>
          </w:p>
        </w:tc>
        <w:tc>
          <w:tcPr>
            <w:tcW w:w="2936" w:type="pct"/>
            <w:shd w:val="clear" w:color="auto" w:fill="auto"/>
          </w:tcPr>
          <w:p w14:paraId="1BC2EDE7" w14:textId="77777777" w:rsidR="009E4207" w:rsidRPr="00465A7F" w:rsidRDefault="009E4207" w:rsidP="002572AD">
            <w:pPr>
              <w:pStyle w:val="ASFKTablenorm"/>
              <w:ind w:left="57" w:right="57"/>
            </w:pPr>
            <w:r w:rsidRPr="00465A7F">
              <w:t>Код и наименование бизнес-статуса отчета.</w:t>
            </w:r>
          </w:p>
        </w:tc>
      </w:tr>
      <w:tr w:rsidR="009E4207" w:rsidRPr="00821226" w14:paraId="4DF9FD53" w14:textId="77777777" w:rsidTr="002572AD">
        <w:tc>
          <w:tcPr>
            <w:tcW w:w="2064" w:type="pct"/>
            <w:shd w:val="clear" w:color="auto" w:fill="auto"/>
          </w:tcPr>
          <w:p w14:paraId="0D3449E1" w14:textId="77777777" w:rsidR="009E4207" w:rsidRPr="00465A7F" w:rsidRDefault="009E4207" w:rsidP="002572AD">
            <w:pPr>
              <w:pStyle w:val="ASFKTablenorm"/>
              <w:ind w:left="57" w:right="57"/>
            </w:pPr>
            <w:r w:rsidRPr="00465A7F">
              <w:t>Тип отчета (код)</w:t>
            </w:r>
          </w:p>
        </w:tc>
        <w:tc>
          <w:tcPr>
            <w:tcW w:w="2936" w:type="pct"/>
            <w:shd w:val="clear" w:color="auto" w:fill="auto"/>
          </w:tcPr>
          <w:p w14:paraId="2A02F190" w14:textId="77777777" w:rsidR="009E4207" w:rsidRPr="00465A7F" w:rsidRDefault="009E4207" w:rsidP="002572AD">
            <w:pPr>
              <w:pStyle w:val="ASFKTablenorm"/>
              <w:ind w:left="57" w:right="57"/>
            </w:pPr>
            <w:r w:rsidRPr="00465A7F">
              <w:t>Тип отчета (код).</w:t>
            </w:r>
          </w:p>
        </w:tc>
      </w:tr>
      <w:tr w:rsidR="009E4207" w:rsidRPr="00821226" w14:paraId="5D0FB13E" w14:textId="77777777" w:rsidTr="002572AD">
        <w:tc>
          <w:tcPr>
            <w:tcW w:w="2064" w:type="pct"/>
            <w:shd w:val="clear" w:color="auto" w:fill="auto"/>
          </w:tcPr>
          <w:p w14:paraId="0A783518" w14:textId="77777777" w:rsidR="009E4207" w:rsidRPr="00465A7F" w:rsidRDefault="009E4207" w:rsidP="002572AD">
            <w:pPr>
              <w:pStyle w:val="ASFKTablenorm"/>
              <w:ind w:left="57" w:right="57"/>
            </w:pPr>
            <w:r w:rsidRPr="00465A7F">
              <w:t>Наличие шаблона</w:t>
            </w:r>
          </w:p>
        </w:tc>
        <w:tc>
          <w:tcPr>
            <w:tcW w:w="2936" w:type="pct"/>
            <w:shd w:val="clear" w:color="auto" w:fill="auto"/>
          </w:tcPr>
          <w:p w14:paraId="40998853" w14:textId="77777777" w:rsidR="009E4207" w:rsidRPr="00465A7F" w:rsidRDefault="009E4207" w:rsidP="002572AD">
            <w:pPr>
              <w:pStyle w:val="ASFKTablenorm"/>
              <w:ind w:left="57" w:right="57"/>
            </w:pPr>
            <w:r w:rsidRPr="00465A7F">
              <w:t>Флаг наличия шаблона.</w:t>
            </w:r>
          </w:p>
        </w:tc>
      </w:tr>
      <w:tr w:rsidR="009E4207" w:rsidRPr="00821226" w14:paraId="65E90388" w14:textId="77777777" w:rsidTr="002572AD">
        <w:tc>
          <w:tcPr>
            <w:tcW w:w="2064" w:type="pct"/>
            <w:shd w:val="clear" w:color="auto" w:fill="auto"/>
          </w:tcPr>
          <w:p w14:paraId="3E0F703D" w14:textId="77777777" w:rsidR="009E4207" w:rsidRPr="00465A7F" w:rsidRDefault="009E4207" w:rsidP="002572AD">
            <w:pPr>
              <w:pStyle w:val="ASFKTablenorm"/>
              <w:ind w:left="57" w:right="57"/>
            </w:pPr>
            <w:r w:rsidRPr="00465A7F">
              <w:t>Наличие документа</w:t>
            </w:r>
          </w:p>
        </w:tc>
        <w:tc>
          <w:tcPr>
            <w:tcW w:w="2936" w:type="pct"/>
            <w:shd w:val="clear" w:color="auto" w:fill="auto"/>
          </w:tcPr>
          <w:p w14:paraId="7151B065" w14:textId="77777777" w:rsidR="009E4207" w:rsidRPr="00465A7F" w:rsidRDefault="009E4207" w:rsidP="002572AD">
            <w:pPr>
              <w:pStyle w:val="ASFKTablenorm"/>
              <w:ind w:left="57" w:right="57"/>
            </w:pPr>
            <w:r w:rsidRPr="00465A7F">
              <w:t>Флаг наличия документа.</w:t>
            </w:r>
          </w:p>
        </w:tc>
      </w:tr>
      <w:tr w:rsidR="009E4207" w:rsidRPr="00821226" w14:paraId="71AD1C49" w14:textId="77777777" w:rsidTr="002572AD">
        <w:tc>
          <w:tcPr>
            <w:tcW w:w="2064" w:type="pct"/>
            <w:shd w:val="clear" w:color="auto" w:fill="auto"/>
          </w:tcPr>
          <w:p w14:paraId="37396787" w14:textId="77777777" w:rsidR="009E4207" w:rsidRPr="00465A7F" w:rsidRDefault="009E4207" w:rsidP="002572AD">
            <w:pPr>
              <w:pStyle w:val="ASFKTablenorm"/>
              <w:ind w:left="57" w:right="57"/>
            </w:pPr>
            <w:r w:rsidRPr="00465A7F">
              <w:t>Код последней ошибки</w:t>
            </w:r>
          </w:p>
        </w:tc>
        <w:tc>
          <w:tcPr>
            <w:tcW w:w="2936" w:type="pct"/>
            <w:shd w:val="clear" w:color="auto" w:fill="auto"/>
          </w:tcPr>
          <w:p w14:paraId="304567D5" w14:textId="77777777" w:rsidR="009E4207" w:rsidRPr="00465A7F" w:rsidRDefault="009E4207" w:rsidP="002572AD">
            <w:pPr>
              <w:pStyle w:val="ASFKTablenorm"/>
              <w:ind w:left="57" w:right="57"/>
            </w:pPr>
            <w:r w:rsidRPr="00465A7F">
              <w:t>Код последней ошибки.</w:t>
            </w:r>
          </w:p>
        </w:tc>
      </w:tr>
      <w:tr w:rsidR="009E4207" w:rsidRPr="00821226" w14:paraId="4D1796C2" w14:textId="77777777" w:rsidTr="002572AD">
        <w:tc>
          <w:tcPr>
            <w:tcW w:w="2064" w:type="pct"/>
            <w:shd w:val="clear" w:color="auto" w:fill="auto"/>
          </w:tcPr>
          <w:p w14:paraId="1923086B" w14:textId="77777777" w:rsidR="009E4207" w:rsidRPr="00465A7F" w:rsidRDefault="009E4207" w:rsidP="002572AD">
            <w:pPr>
              <w:pStyle w:val="ASFKTablenorm"/>
              <w:ind w:left="57" w:right="57"/>
            </w:pPr>
            <w:r w:rsidRPr="00465A7F">
              <w:t>№ Документа</w:t>
            </w:r>
          </w:p>
        </w:tc>
        <w:tc>
          <w:tcPr>
            <w:tcW w:w="2936" w:type="pct"/>
            <w:shd w:val="clear" w:color="auto" w:fill="auto"/>
          </w:tcPr>
          <w:p w14:paraId="7006B9EC" w14:textId="77777777" w:rsidR="009E4207" w:rsidRPr="00465A7F" w:rsidRDefault="009E4207" w:rsidP="002572AD">
            <w:pPr>
              <w:pStyle w:val="ASFKTablenorm"/>
              <w:ind w:left="57" w:right="57"/>
            </w:pPr>
            <w:r w:rsidRPr="00465A7F">
              <w:t>№ документа.</w:t>
            </w:r>
          </w:p>
        </w:tc>
      </w:tr>
      <w:tr w:rsidR="009E4207" w:rsidRPr="00821226" w14:paraId="22FF686A" w14:textId="77777777" w:rsidTr="002572AD">
        <w:tc>
          <w:tcPr>
            <w:tcW w:w="2064" w:type="pct"/>
            <w:shd w:val="clear" w:color="auto" w:fill="auto"/>
          </w:tcPr>
          <w:p w14:paraId="1CFF6C6B" w14:textId="77777777" w:rsidR="009E4207" w:rsidRPr="00465A7F" w:rsidRDefault="009E4207" w:rsidP="002572AD">
            <w:pPr>
              <w:pStyle w:val="ASFKTablenorm"/>
              <w:ind w:left="57" w:right="57"/>
            </w:pPr>
            <w:r w:rsidRPr="00465A7F">
              <w:t>Наименование отчета</w:t>
            </w:r>
          </w:p>
        </w:tc>
        <w:tc>
          <w:tcPr>
            <w:tcW w:w="2936" w:type="pct"/>
            <w:shd w:val="clear" w:color="auto" w:fill="auto"/>
          </w:tcPr>
          <w:p w14:paraId="0DEEF37B" w14:textId="77777777" w:rsidR="009E4207" w:rsidRPr="00465A7F" w:rsidRDefault="009E4207" w:rsidP="002572AD">
            <w:pPr>
              <w:pStyle w:val="ASFKTablenorm"/>
              <w:ind w:left="57" w:right="57"/>
            </w:pPr>
            <w:r w:rsidRPr="00465A7F">
              <w:t>Наименование отчета.</w:t>
            </w:r>
          </w:p>
        </w:tc>
      </w:tr>
      <w:tr w:rsidR="009E4207" w:rsidRPr="00821226" w14:paraId="07222F61" w14:textId="77777777" w:rsidTr="002572AD">
        <w:tc>
          <w:tcPr>
            <w:tcW w:w="2064" w:type="pct"/>
            <w:shd w:val="clear" w:color="auto" w:fill="auto"/>
          </w:tcPr>
          <w:p w14:paraId="3B555CDC" w14:textId="77777777" w:rsidR="009E4207" w:rsidRPr="00465A7F" w:rsidRDefault="009E4207" w:rsidP="002572AD">
            <w:pPr>
              <w:pStyle w:val="ASFKTablenorm"/>
              <w:ind w:left="57" w:right="57"/>
            </w:pPr>
            <w:r w:rsidRPr="00465A7F">
              <w:t>Дата создания</w:t>
            </w:r>
          </w:p>
        </w:tc>
        <w:tc>
          <w:tcPr>
            <w:tcW w:w="2936" w:type="pct"/>
            <w:shd w:val="clear" w:color="auto" w:fill="auto"/>
          </w:tcPr>
          <w:p w14:paraId="54D84028" w14:textId="77777777" w:rsidR="009E4207" w:rsidRPr="00465A7F" w:rsidRDefault="009E4207" w:rsidP="002572AD">
            <w:pPr>
              <w:pStyle w:val="ASFKTablenorm"/>
              <w:ind w:left="57" w:right="57"/>
            </w:pPr>
            <w:r w:rsidRPr="00465A7F">
              <w:t>Дата создания отчета.</w:t>
            </w:r>
          </w:p>
        </w:tc>
      </w:tr>
      <w:tr w:rsidR="009E4207" w:rsidRPr="00821226" w14:paraId="1BB31BB5" w14:textId="77777777" w:rsidTr="002572AD">
        <w:tc>
          <w:tcPr>
            <w:tcW w:w="2064" w:type="pct"/>
            <w:shd w:val="clear" w:color="auto" w:fill="auto"/>
          </w:tcPr>
          <w:p w14:paraId="45803E7B" w14:textId="77777777" w:rsidR="009E4207" w:rsidRPr="00465A7F" w:rsidRDefault="009E4207" w:rsidP="002572AD">
            <w:pPr>
              <w:pStyle w:val="ASFKTablenorm"/>
              <w:ind w:left="57" w:right="57"/>
            </w:pPr>
            <w:r w:rsidRPr="00465A7F">
              <w:t>Оператор</w:t>
            </w:r>
          </w:p>
        </w:tc>
        <w:tc>
          <w:tcPr>
            <w:tcW w:w="2936" w:type="pct"/>
            <w:shd w:val="clear" w:color="auto" w:fill="auto"/>
          </w:tcPr>
          <w:p w14:paraId="63E9CEE5" w14:textId="77777777" w:rsidR="009E4207" w:rsidRPr="00465A7F" w:rsidRDefault="009E4207" w:rsidP="002572AD">
            <w:pPr>
              <w:pStyle w:val="ASFKTablenorm"/>
              <w:ind w:left="57" w:right="57"/>
            </w:pPr>
            <w:r w:rsidRPr="00465A7F">
              <w:t>Оператор документа.</w:t>
            </w:r>
          </w:p>
        </w:tc>
      </w:tr>
      <w:tr w:rsidR="009E4207" w:rsidRPr="00821226" w14:paraId="093208F2" w14:textId="77777777" w:rsidTr="002572AD">
        <w:tc>
          <w:tcPr>
            <w:tcW w:w="2064" w:type="pct"/>
            <w:shd w:val="clear" w:color="auto" w:fill="auto"/>
          </w:tcPr>
          <w:p w14:paraId="413AB38A" w14:textId="77777777" w:rsidR="009E4207" w:rsidRPr="00465A7F" w:rsidRDefault="009E4207" w:rsidP="002572AD">
            <w:pPr>
              <w:pStyle w:val="ASFKTablenorm"/>
              <w:ind w:left="57" w:right="57"/>
            </w:pPr>
            <w:r w:rsidRPr="00465A7F">
              <w:t>Контур</w:t>
            </w:r>
          </w:p>
        </w:tc>
        <w:tc>
          <w:tcPr>
            <w:tcW w:w="2936" w:type="pct"/>
            <w:shd w:val="clear" w:color="auto" w:fill="auto"/>
          </w:tcPr>
          <w:p w14:paraId="0406853C" w14:textId="77777777" w:rsidR="009E4207" w:rsidRPr="00465A7F" w:rsidRDefault="009E4207" w:rsidP="002572AD">
            <w:pPr>
              <w:pStyle w:val="ASFKTablenorm"/>
              <w:ind w:left="57" w:right="57"/>
            </w:pPr>
            <w:r w:rsidRPr="00465A7F">
              <w:t>Контур, из которого поступил документ.</w:t>
            </w:r>
          </w:p>
        </w:tc>
      </w:tr>
      <w:tr w:rsidR="009E4207" w:rsidRPr="00821226" w14:paraId="6327D903" w14:textId="77777777" w:rsidTr="002572AD">
        <w:tc>
          <w:tcPr>
            <w:tcW w:w="2064" w:type="pct"/>
            <w:shd w:val="clear" w:color="auto" w:fill="auto"/>
          </w:tcPr>
          <w:p w14:paraId="5F8DDD97" w14:textId="77777777" w:rsidR="009E4207" w:rsidRPr="00465A7F" w:rsidRDefault="009E4207" w:rsidP="002572AD">
            <w:pPr>
              <w:pStyle w:val="ASFKTablenorm"/>
              <w:ind w:left="57" w:right="57"/>
            </w:pPr>
            <w:r w:rsidRPr="00465A7F">
              <w:t>Бюджет</w:t>
            </w:r>
          </w:p>
        </w:tc>
        <w:tc>
          <w:tcPr>
            <w:tcW w:w="2936" w:type="pct"/>
            <w:shd w:val="clear" w:color="auto" w:fill="auto"/>
          </w:tcPr>
          <w:p w14:paraId="607AD41A" w14:textId="77777777" w:rsidR="009E4207" w:rsidRPr="00465A7F" w:rsidRDefault="009E4207" w:rsidP="002572AD">
            <w:pPr>
              <w:pStyle w:val="ASFKTablenorm"/>
              <w:ind w:left="57" w:right="57"/>
            </w:pPr>
            <w:r w:rsidRPr="00465A7F">
              <w:t>Код бюджета.</w:t>
            </w:r>
          </w:p>
        </w:tc>
      </w:tr>
      <w:tr w:rsidR="009E4207" w:rsidRPr="00821226" w14:paraId="7422EED3" w14:textId="77777777" w:rsidTr="002572AD">
        <w:tc>
          <w:tcPr>
            <w:tcW w:w="2064" w:type="pct"/>
            <w:shd w:val="clear" w:color="auto" w:fill="auto"/>
          </w:tcPr>
          <w:p w14:paraId="0ABD33B1" w14:textId="77777777" w:rsidR="009E4207" w:rsidRPr="00465A7F" w:rsidRDefault="009E4207" w:rsidP="002572AD">
            <w:pPr>
              <w:pStyle w:val="ASFKTablenorm"/>
              <w:ind w:left="57" w:right="57"/>
            </w:pPr>
            <w:r w:rsidRPr="00465A7F">
              <w:lastRenderedPageBreak/>
              <w:t>Тип источника</w:t>
            </w:r>
          </w:p>
        </w:tc>
        <w:tc>
          <w:tcPr>
            <w:tcW w:w="2936" w:type="pct"/>
            <w:shd w:val="clear" w:color="auto" w:fill="auto"/>
          </w:tcPr>
          <w:p w14:paraId="1774BA7C" w14:textId="77777777" w:rsidR="009E4207" w:rsidRPr="00465A7F" w:rsidRDefault="009E4207" w:rsidP="002572AD">
            <w:pPr>
              <w:pStyle w:val="ASFKTablenorm"/>
              <w:ind w:left="57" w:right="57"/>
            </w:pPr>
            <w:r w:rsidRPr="00465A7F">
              <w:t>Тип источника.</w:t>
            </w:r>
          </w:p>
        </w:tc>
      </w:tr>
      <w:tr w:rsidR="009E4207" w:rsidRPr="00821226" w14:paraId="37D1F71D" w14:textId="77777777" w:rsidTr="002572AD">
        <w:tc>
          <w:tcPr>
            <w:tcW w:w="2064" w:type="pct"/>
            <w:shd w:val="clear" w:color="auto" w:fill="auto"/>
          </w:tcPr>
          <w:p w14:paraId="7B31154D" w14:textId="77777777" w:rsidR="009E4207" w:rsidRPr="00465A7F" w:rsidRDefault="009E4207" w:rsidP="002572AD">
            <w:pPr>
              <w:pStyle w:val="ASFKTablenorm"/>
              <w:ind w:left="57" w:right="57"/>
            </w:pPr>
            <w:r w:rsidRPr="00465A7F">
              <w:t>Код источника</w:t>
            </w:r>
          </w:p>
        </w:tc>
        <w:tc>
          <w:tcPr>
            <w:tcW w:w="2936" w:type="pct"/>
            <w:shd w:val="clear" w:color="auto" w:fill="auto"/>
          </w:tcPr>
          <w:p w14:paraId="250B2688" w14:textId="77777777" w:rsidR="009E4207" w:rsidRPr="00465A7F" w:rsidRDefault="009E4207" w:rsidP="002572AD">
            <w:pPr>
              <w:pStyle w:val="ASFKTablenorm"/>
              <w:ind w:left="57" w:right="57"/>
            </w:pPr>
            <w:r w:rsidRPr="00465A7F">
              <w:t>Код источника.</w:t>
            </w:r>
          </w:p>
        </w:tc>
      </w:tr>
      <w:tr w:rsidR="009E4207" w:rsidRPr="00821226" w14:paraId="7949D0C2" w14:textId="77777777" w:rsidTr="002572AD">
        <w:tc>
          <w:tcPr>
            <w:tcW w:w="2064" w:type="pct"/>
            <w:shd w:val="clear" w:color="auto" w:fill="auto"/>
          </w:tcPr>
          <w:p w14:paraId="0D01E6DC" w14:textId="77777777" w:rsidR="009E4207" w:rsidRPr="00465A7F" w:rsidRDefault="009E4207" w:rsidP="002572AD">
            <w:pPr>
              <w:pStyle w:val="ASFKTablenorm"/>
              <w:ind w:left="57" w:right="57"/>
            </w:pPr>
            <w:r w:rsidRPr="00465A7F">
              <w:t>Наименование источника</w:t>
            </w:r>
          </w:p>
        </w:tc>
        <w:tc>
          <w:tcPr>
            <w:tcW w:w="2936" w:type="pct"/>
            <w:shd w:val="clear" w:color="auto" w:fill="auto"/>
          </w:tcPr>
          <w:p w14:paraId="1D0238CD" w14:textId="77777777" w:rsidR="009E4207" w:rsidRPr="00465A7F" w:rsidRDefault="009E4207" w:rsidP="002572AD">
            <w:pPr>
              <w:pStyle w:val="ASFKTablenorm"/>
              <w:ind w:left="57" w:right="57"/>
            </w:pPr>
            <w:r w:rsidRPr="00465A7F">
              <w:t>Наименование источника.</w:t>
            </w:r>
          </w:p>
        </w:tc>
      </w:tr>
      <w:tr w:rsidR="009E4207" w:rsidRPr="00821226" w14:paraId="6EF959E3" w14:textId="77777777" w:rsidTr="002572AD">
        <w:tc>
          <w:tcPr>
            <w:tcW w:w="2064" w:type="pct"/>
            <w:shd w:val="clear" w:color="auto" w:fill="auto"/>
          </w:tcPr>
          <w:p w14:paraId="1FDA9CD6" w14:textId="77777777" w:rsidR="009E4207" w:rsidRPr="00465A7F" w:rsidRDefault="009E4207" w:rsidP="002572AD">
            <w:pPr>
              <w:pStyle w:val="ASFKTablenorm"/>
              <w:ind w:left="57" w:right="57"/>
            </w:pPr>
            <w:r w:rsidRPr="00465A7F">
              <w:t>Тип получателя</w:t>
            </w:r>
          </w:p>
        </w:tc>
        <w:tc>
          <w:tcPr>
            <w:tcW w:w="2936" w:type="pct"/>
            <w:shd w:val="clear" w:color="auto" w:fill="auto"/>
          </w:tcPr>
          <w:p w14:paraId="20BF890C" w14:textId="77777777" w:rsidR="009E4207" w:rsidRPr="00465A7F" w:rsidRDefault="009E4207" w:rsidP="002572AD">
            <w:pPr>
              <w:pStyle w:val="ASFKTablenorm"/>
              <w:ind w:left="57" w:right="57"/>
            </w:pPr>
            <w:r w:rsidRPr="00465A7F">
              <w:t>Тип получателя.</w:t>
            </w:r>
          </w:p>
        </w:tc>
      </w:tr>
      <w:tr w:rsidR="009E4207" w:rsidRPr="00821226" w14:paraId="21FBACB4" w14:textId="77777777" w:rsidTr="002572AD">
        <w:tc>
          <w:tcPr>
            <w:tcW w:w="2064" w:type="pct"/>
            <w:shd w:val="clear" w:color="auto" w:fill="auto"/>
          </w:tcPr>
          <w:p w14:paraId="6EFA5312" w14:textId="77777777" w:rsidR="009E4207" w:rsidRPr="00465A7F" w:rsidRDefault="009E4207" w:rsidP="002572AD">
            <w:pPr>
              <w:pStyle w:val="ASFKTablenorm"/>
              <w:ind w:left="57" w:right="57"/>
            </w:pPr>
            <w:r w:rsidRPr="00465A7F">
              <w:t>Код получателя</w:t>
            </w:r>
          </w:p>
        </w:tc>
        <w:tc>
          <w:tcPr>
            <w:tcW w:w="2936" w:type="pct"/>
            <w:shd w:val="clear" w:color="auto" w:fill="auto"/>
          </w:tcPr>
          <w:p w14:paraId="1451D240" w14:textId="77777777" w:rsidR="009E4207" w:rsidRPr="00465A7F" w:rsidRDefault="009E4207" w:rsidP="002572AD">
            <w:pPr>
              <w:pStyle w:val="ASFKTablenorm"/>
              <w:ind w:left="57" w:right="57"/>
            </w:pPr>
            <w:r w:rsidRPr="00465A7F">
              <w:t>Код получателя.</w:t>
            </w:r>
          </w:p>
        </w:tc>
      </w:tr>
      <w:tr w:rsidR="009E4207" w:rsidRPr="00821226" w14:paraId="78FAB41D" w14:textId="77777777" w:rsidTr="002572AD">
        <w:tc>
          <w:tcPr>
            <w:tcW w:w="2064" w:type="pct"/>
            <w:shd w:val="clear" w:color="auto" w:fill="auto"/>
          </w:tcPr>
          <w:p w14:paraId="4F1D4BDB" w14:textId="77777777" w:rsidR="009E4207" w:rsidRPr="00465A7F" w:rsidRDefault="009E4207" w:rsidP="002572AD">
            <w:pPr>
              <w:pStyle w:val="ASFKTablenorm"/>
              <w:ind w:left="57" w:right="57"/>
            </w:pPr>
            <w:r w:rsidRPr="00465A7F">
              <w:t>Наименование получателя</w:t>
            </w:r>
          </w:p>
        </w:tc>
        <w:tc>
          <w:tcPr>
            <w:tcW w:w="2936" w:type="pct"/>
            <w:shd w:val="clear" w:color="auto" w:fill="auto"/>
          </w:tcPr>
          <w:p w14:paraId="31F401ED" w14:textId="77777777" w:rsidR="009E4207" w:rsidRPr="00465A7F" w:rsidRDefault="009E4207" w:rsidP="002572AD">
            <w:pPr>
              <w:pStyle w:val="ASFKTablenorm"/>
              <w:ind w:left="57" w:right="57"/>
            </w:pPr>
            <w:r w:rsidRPr="00465A7F">
              <w:t>Наименование получателя.</w:t>
            </w:r>
          </w:p>
        </w:tc>
      </w:tr>
      <w:tr w:rsidR="009E4207" w:rsidRPr="00821226" w14:paraId="3CD0BFB5" w14:textId="77777777" w:rsidTr="002572AD">
        <w:tc>
          <w:tcPr>
            <w:tcW w:w="2064" w:type="pct"/>
            <w:shd w:val="clear" w:color="auto" w:fill="auto"/>
          </w:tcPr>
          <w:p w14:paraId="44DCC6A1" w14:textId="77777777" w:rsidR="009E4207" w:rsidRPr="00465A7F" w:rsidRDefault="009E4207" w:rsidP="002572AD">
            <w:pPr>
              <w:pStyle w:val="ASFKTablenorm"/>
              <w:ind w:left="57" w:right="57"/>
            </w:pPr>
            <w:r w:rsidRPr="00465A7F">
              <w:t>Периодичность</w:t>
            </w:r>
          </w:p>
        </w:tc>
        <w:tc>
          <w:tcPr>
            <w:tcW w:w="2936" w:type="pct"/>
            <w:shd w:val="clear" w:color="auto" w:fill="auto"/>
          </w:tcPr>
          <w:p w14:paraId="64BCDF56" w14:textId="77777777" w:rsidR="009E4207" w:rsidRPr="00465A7F" w:rsidRDefault="009E4207" w:rsidP="002572AD">
            <w:pPr>
              <w:pStyle w:val="ASFKTablenorm"/>
              <w:ind w:left="57" w:right="57"/>
            </w:pPr>
            <w:r w:rsidRPr="00465A7F">
              <w:t>Периодичность.</w:t>
            </w:r>
          </w:p>
        </w:tc>
      </w:tr>
      <w:tr w:rsidR="009E4207" w:rsidRPr="00821226" w14:paraId="5922D2FF" w14:textId="77777777" w:rsidTr="002572AD">
        <w:tc>
          <w:tcPr>
            <w:tcW w:w="2064" w:type="pct"/>
            <w:shd w:val="clear" w:color="auto" w:fill="auto"/>
          </w:tcPr>
          <w:p w14:paraId="2F5757F3" w14:textId="77777777" w:rsidR="009E4207" w:rsidRPr="00465A7F" w:rsidRDefault="009E4207" w:rsidP="002572AD">
            <w:pPr>
              <w:pStyle w:val="ASFKTablenorm"/>
              <w:ind w:left="57" w:right="57"/>
            </w:pPr>
            <w:r w:rsidRPr="00465A7F">
              <w:t>Дата регистрации</w:t>
            </w:r>
          </w:p>
        </w:tc>
        <w:tc>
          <w:tcPr>
            <w:tcW w:w="2936" w:type="pct"/>
            <w:shd w:val="clear" w:color="auto" w:fill="auto"/>
          </w:tcPr>
          <w:p w14:paraId="44D5CCE9" w14:textId="77777777" w:rsidR="009E4207" w:rsidRPr="00465A7F" w:rsidRDefault="009E4207" w:rsidP="002572AD">
            <w:pPr>
              <w:pStyle w:val="ASFKTablenorm"/>
              <w:ind w:left="57" w:right="57"/>
            </w:pPr>
            <w:r w:rsidRPr="00465A7F">
              <w:t>Дата регистрации документа.</w:t>
            </w:r>
          </w:p>
        </w:tc>
      </w:tr>
      <w:tr w:rsidR="009E4207" w:rsidRPr="00821226" w14:paraId="57C81986" w14:textId="77777777" w:rsidTr="002572AD">
        <w:tc>
          <w:tcPr>
            <w:tcW w:w="2064" w:type="pct"/>
            <w:shd w:val="clear" w:color="auto" w:fill="auto"/>
          </w:tcPr>
          <w:p w14:paraId="28055E00" w14:textId="77777777" w:rsidR="009E4207" w:rsidRPr="00465A7F" w:rsidRDefault="009E4207" w:rsidP="002572AD">
            <w:pPr>
              <w:pStyle w:val="ASFKTablenorm"/>
              <w:ind w:left="57" w:right="57"/>
            </w:pPr>
            <w:r w:rsidRPr="00465A7F">
              <w:t>Тип документа</w:t>
            </w:r>
          </w:p>
        </w:tc>
        <w:tc>
          <w:tcPr>
            <w:tcW w:w="2936" w:type="pct"/>
            <w:shd w:val="clear" w:color="auto" w:fill="auto"/>
          </w:tcPr>
          <w:p w14:paraId="70F3E5E9" w14:textId="77777777" w:rsidR="009E4207" w:rsidRPr="00465A7F" w:rsidRDefault="009E4207" w:rsidP="002572AD">
            <w:pPr>
              <w:pStyle w:val="ASFKTablenorm"/>
              <w:ind w:left="57" w:right="57"/>
            </w:pPr>
            <w:r w:rsidRPr="00465A7F">
              <w:t>Тип документа.</w:t>
            </w:r>
          </w:p>
        </w:tc>
      </w:tr>
      <w:tr w:rsidR="009E4207" w:rsidRPr="00821226" w14:paraId="1C74988E" w14:textId="77777777" w:rsidTr="002572AD">
        <w:tc>
          <w:tcPr>
            <w:tcW w:w="2064" w:type="pct"/>
            <w:shd w:val="clear" w:color="auto" w:fill="auto"/>
          </w:tcPr>
          <w:p w14:paraId="32880984" w14:textId="77777777" w:rsidR="009E4207" w:rsidRPr="00465A7F" w:rsidRDefault="0094276B" w:rsidP="002572AD">
            <w:pPr>
              <w:pStyle w:val="ASFKTablenorm"/>
              <w:ind w:left="57" w:right="57"/>
            </w:pPr>
            <w:r>
              <w:t>Признак конфиденциальности</w:t>
            </w:r>
          </w:p>
        </w:tc>
        <w:tc>
          <w:tcPr>
            <w:tcW w:w="2936" w:type="pct"/>
            <w:shd w:val="clear" w:color="auto" w:fill="auto"/>
          </w:tcPr>
          <w:p w14:paraId="27E1CCA5" w14:textId="56F1DB26" w:rsidR="009E4207" w:rsidRPr="00465A7F" w:rsidRDefault="001D3BCE" w:rsidP="002572AD">
            <w:pPr>
              <w:pStyle w:val="ASFKTablenorm"/>
              <w:ind w:left="57" w:right="57"/>
            </w:pPr>
            <w:r>
              <w:t xml:space="preserve">Уровень </w:t>
            </w:r>
            <w:r w:rsidR="0094276B">
              <w:t>конфиденциальности</w:t>
            </w:r>
            <w:r w:rsidR="009E4207">
              <w:t>.</w:t>
            </w:r>
          </w:p>
        </w:tc>
      </w:tr>
    </w:tbl>
    <w:p w14:paraId="400D456B" w14:textId="77777777" w:rsidR="009E4207" w:rsidRPr="00837199" w:rsidRDefault="009E4207" w:rsidP="009E4207">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9E4207">
        <w:t>е</w:t>
      </w:r>
      <w:r w:rsidRPr="00465A7F">
        <w:t>ты</w:t>
      </w:r>
      <w:r w:rsidR="0037785A">
        <w:t xml:space="preserve">», закладки </w:t>
      </w:r>
      <w:r>
        <w:t>«</w:t>
      </w:r>
      <w:r w:rsidRPr="00465A7F">
        <w:t>Вложения</w:t>
      </w:r>
      <w:r>
        <w:t>»</w:t>
      </w:r>
      <w:r w:rsidRPr="00465A7F">
        <w:t xml:space="preserve"> представлена на рисунке</w:t>
      </w:r>
      <w:r w:rsidR="00D83FFD" w:rsidRPr="00821226">
        <w:t> </w:t>
      </w:r>
      <w:r>
        <w:fldChar w:fldCharType="begin"/>
      </w:r>
      <w:r>
        <w:instrText xml:space="preserve"> REF _Ref447031087 \h </w:instrText>
      </w:r>
      <w:r>
        <w:fldChar w:fldCharType="separate"/>
      </w:r>
      <w:r w:rsidR="00384014">
        <w:rPr>
          <w:noProof/>
        </w:rPr>
        <w:t>121</w:t>
      </w:r>
      <w:r>
        <w:fldChar w:fldCharType="end"/>
      </w:r>
      <w:r>
        <w:t>.</w:t>
      </w:r>
    </w:p>
    <w:p w14:paraId="582CFECC" w14:textId="77777777" w:rsidR="009E4207" w:rsidRPr="00837199" w:rsidRDefault="00813E9E" w:rsidP="009E4207">
      <w:pPr>
        <w:pStyle w:val="ASFKFigure"/>
      </w:pPr>
      <w:r>
        <w:pict w14:anchorId="4C2629B7">
          <v:shape id="_x0000_i1228" type="#_x0000_t75" style="width:482.25pt;height:172.5pt">
            <v:imagedata r:id="rId190" o:title="0"/>
          </v:shape>
        </w:pict>
      </w:r>
    </w:p>
    <w:p w14:paraId="5137CBA6" w14:textId="77777777" w:rsidR="009E4207"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27" w:name="_Ref447031087"/>
      <w:bookmarkStart w:id="1028" w:name="_Toc82675849"/>
      <w:r w:rsidR="00384014">
        <w:rPr>
          <w:noProof/>
        </w:rPr>
        <w:t>121</w:t>
      </w:r>
      <w:bookmarkEnd w:id="1027"/>
      <w:r>
        <w:rPr>
          <w:noProof/>
        </w:rPr>
        <w:fldChar w:fldCharType="end"/>
      </w:r>
      <w:r w:rsidR="009E4207" w:rsidRPr="00204E68">
        <w:t xml:space="preserve">. ЭФ документа </w:t>
      </w:r>
      <w:r w:rsidR="009E4207">
        <w:t>«</w:t>
      </w:r>
      <w:r w:rsidR="009E4207" w:rsidRPr="00204E68">
        <w:t>Отчеты</w:t>
      </w:r>
      <w:r w:rsidR="0037785A">
        <w:t xml:space="preserve">», закладки </w:t>
      </w:r>
      <w:r w:rsidR="009E4207">
        <w:t>«</w:t>
      </w:r>
      <w:r w:rsidR="009E4207" w:rsidRPr="00204E68">
        <w:t>Вложения</w:t>
      </w:r>
      <w:r w:rsidR="009E4207">
        <w:t>»</w:t>
      </w:r>
      <w:bookmarkEnd w:id="1028"/>
    </w:p>
    <w:p w14:paraId="648C7C97" w14:textId="77777777" w:rsidR="009E4207" w:rsidRPr="00837199" w:rsidRDefault="00846B86" w:rsidP="009E4207">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813E9E">
        <w:pict w14:anchorId="6F1B35BB">
          <v:shape id="_x0000_i1229" type="#_x0000_t75" style="width:21.75pt;height:21.75pt">
            <v:imagedata r:id="rId155"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813E9E">
        <w:pict w14:anchorId="01E9487D">
          <v:shape id="_x0000_i1230" type="#_x0000_t75" style="width:21.75pt;height:21.75pt">
            <v:imagedata r:id="rId156"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813E9E">
        <w:pict w14:anchorId="6D8E9922">
          <v:shape id="_x0000_i1231" type="#_x0000_t75" style="width:21.75pt;height:21.75pt">
            <v:imagedata r:id="rId157"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813E9E">
        <w:pict w14:anchorId="12959043">
          <v:shape id="_x0000_i1232" type="#_x0000_t75" style="width:21.75pt;height:21.75pt">
            <v:imagedata r:id="rId158" o:title="кнопка Печать (вложений)"/>
          </v:shape>
        </w:pict>
      </w:r>
      <w:r>
        <w:t> (</w:t>
      </w:r>
      <w:r w:rsidRPr="00837199">
        <w:t>Напеч</w:t>
      </w:r>
      <w:r w:rsidRPr="00B41B8F">
        <w:t>а</w:t>
      </w:r>
      <w:r w:rsidRPr="00837199">
        <w:t>тать</w:t>
      </w:r>
      <w:r>
        <w:t>)</w:t>
      </w:r>
      <w:r w:rsidR="009E4207" w:rsidRPr="00837199">
        <w:t>.</w:t>
      </w:r>
    </w:p>
    <w:p w14:paraId="7C948C29" w14:textId="77777777" w:rsidR="009E4207" w:rsidRPr="00837199" w:rsidRDefault="009E4207" w:rsidP="009E4207">
      <w:pPr>
        <w:pStyle w:val="ASFKNormal"/>
      </w:pPr>
      <w:r w:rsidRPr="007C42A7">
        <w:t xml:space="preserve">Перечень полей документа </w:t>
      </w:r>
      <w:r>
        <w:t>«</w:t>
      </w:r>
      <w:r w:rsidRPr="007C42A7">
        <w:t>Отчеты</w:t>
      </w:r>
      <w:r w:rsidR="0037785A">
        <w:t xml:space="preserve">», закладки </w:t>
      </w:r>
      <w:r>
        <w:t>«</w:t>
      </w:r>
      <w:r w:rsidRPr="007C42A7">
        <w:t>Вложения</w:t>
      </w:r>
      <w:r>
        <w:t>»</w:t>
      </w:r>
      <w:r w:rsidRPr="007C42A7">
        <w:t xml:space="preserve"> приведен в таблице</w:t>
      </w:r>
      <w:r w:rsidR="00D83FFD" w:rsidRPr="00821226">
        <w:t> </w:t>
      </w:r>
      <w:r w:rsidRPr="00837199">
        <w:fldChar w:fldCharType="begin"/>
      </w:r>
      <w:r w:rsidRPr="00837199">
        <w:instrText xml:space="preserve"> REF _Ref413926232 \h </w:instrText>
      </w:r>
      <w:r w:rsidRPr="00837199">
        <w:fldChar w:fldCharType="separate"/>
      </w:r>
      <w:r w:rsidR="00384014">
        <w:rPr>
          <w:noProof/>
        </w:rPr>
        <w:t>59</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14:paraId="69D202E5" w14:textId="77777777"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29" w:name="_Ref413926232"/>
      <w:bookmarkStart w:id="1030" w:name="_Toc82675696"/>
      <w:r w:rsidR="00384014">
        <w:rPr>
          <w:noProof/>
        </w:rPr>
        <w:t>59</w:t>
      </w:r>
      <w:bookmarkEnd w:id="1029"/>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Вложения</w:t>
      </w:r>
      <w:r w:rsidR="009E4207">
        <w:t>»</w:t>
      </w:r>
      <w:bookmarkEnd w:id="10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E4207" w:rsidRPr="00821226" w14:paraId="492BB7D8" w14:textId="77777777"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8C5EABA" w14:textId="77777777"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CAABC0" w14:textId="77777777" w:rsidR="009E4207" w:rsidRPr="00465A7F" w:rsidRDefault="009E4207" w:rsidP="008E62C2">
            <w:pPr>
              <w:pStyle w:val="ASFKTableHead"/>
            </w:pPr>
            <w:r w:rsidRPr="00465A7F">
              <w:t>Описание поля</w:t>
            </w:r>
          </w:p>
        </w:tc>
      </w:tr>
      <w:tr w:rsidR="009E4207" w:rsidRPr="00821226" w14:paraId="728EBA4C" w14:textId="77777777" w:rsidTr="002572AD">
        <w:tc>
          <w:tcPr>
            <w:tcW w:w="2064" w:type="pct"/>
            <w:shd w:val="clear" w:color="auto" w:fill="auto"/>
          </w:tcPr>
          <w:p w14:paraId="2D38C42B" w14:textId="77777777" w:rsidR="009E4207" w:rsidRPr="00465A7F" w:rsidRDefault="009E4207" w:rsidP="002572AD">
            <w:pPr>
              <w:pStyle w:val="ASFKTablenorm"/>
              <w:ind w:left="57" w:right="57"/>
            </w:pPr>
            <w:r w:rsidRPr="00465A7F">
              <w:t>Тип</w:t>
            </w:r>
          </w:p>
        </w:tc>
        <w:tc>
          <w:tcPr>
            <w:tcW w:w="2936" w:type="pct"/>
            <w:shd w:val="clear" w:color="auto" w:fill="auto"/>
          </w:tcPr>
          <w:p w14:paraId="75CA7245" w14:textId="77777777" w:rsidR="009E4207" w:rsidRPr="00465A7F" w:rsidRDefault="009E4207" w:rsidP="002572AD">
            <w:pPr>
              <w:pStyle w:val="ASFKTablenorm"/>
              <w:ind w:left="57" w:right="57"/>
            </w:pPr>
            <w:r w:rsidRPr="00465A7F">
              <w:t xml:space="preserve">Тип </w:t>
            </w:r>
            <w:r>
              <w:t>содержимого</w:t>
            </w:r>
            <w:r w:rsidRPr="00465A7F">
              <w:t>.</w:t>
            </w:r>
          </w:p>
        </w:tc>
      </w:tr>
      <w:tr w:rsidR="009E4207" w:rsidRPr="00821226" w14:paraId="4BAA7ABE" w14:textId="77777777" w:rsidTr="002572AD">
        <w:tc>
          <w:tcPr>
            <w:tcW w:w="2064" w:type="pct"/>
            <w:shd w:val="clear" w:color="auto" w:fill="auto"/>
          </w:tcPr>
          <w:p w14:paraId="688DF1EA" w14:textId="77777777" w:rsidR="009E4207" w:rsidRPr="00465A7F" w:rsidRDefault="009E4207" w:rsidP="002572AD">
            <w:pPr>
              <w:pStyle w:val="ASFKTablenorm"/>
              <w:ind w:left="57" w:right="57"/>
            </w:pPr>
            <w:r w:rsidRPr="00465A7F">
              <w:t>Дата</w:t>
            </w:r>
          </w:p>
        </w:tc>
        <w:tc>
          <w:tcPr>
            <w:tcW w:w="2936" w:type="pct"/>
            <w:shd w:val="clear" w:color="auto" w:fill="auto"/>
          </w:tcPr>
          <w:p w14:paraId="28868509" w14:textId="77777777" w:rsidR="009E4207" w:rsidRPr="00465A7F" w:rsidRDefault="009E4207" w:rsidP="002572AD">
            <w:pPr>
              <w:pStyle w:val="ASFKTablenorm"/>
              <w:ind w:left="57" w:right="57"/>
            </w:pPr>
            <w:r w:rsidRPr="00465A7F">
              <w:t xml:space="preserve">Дата </w:t>
            </w:r>
            <w:r>
              <w:t>документа</w:t>
            </w:r>
            <w:r w:rsidRPr="00465A7F">
              <w:t>.</w:t>
            </w:r>
          </w:p>
        </w:tc>
      </w:tr>
      <w:tr w:rsidR="009E4207" w:rsidRPr="00821226" w14:paraId="1E8886CE" w14:textId="77777777" w:rsidTr="002572AD">
        <w:tc>
          <w:tcPr>
            <w:tcW w:w="2064" w:type="pct"/>
            <w:shd w:val="clear" w:color="auto" w:fill="auto"/>
          </w:tcPr>
          <w:p w14:paraId="6633A802" w14:textId="77777777" w:rsidR="009E4207" w:rsidRPr="00465A7F" w:rsidRDefault="009E4207" w:rsidP="002572AD">
            <w:pPr>
              <w:pStyle w:val="ASFKTablenorm"/>
              <w:ind w:left="57" w:right="57"/>
            </w:pPr>
            <w:r w:rsidRPr="00465A7F">
              <w:t>Документ</w:t>
            </w:r>
          </w:p>
        </w:tc>
        <w:tc>
          <w:tcPr>
            <w:tcW w:w="2936" w:type="pct"/>
            <w:shd w:val="clear" w:color="auto" w:fill="auto"/>
          </w:tcPr>
          <w:p w14:paraId="66C13E86" w14:textId="77777777" w:rsidR="009E4207" w:rsidRPr="00465A7F" w:rsidRDefault="009E4207" w:rsidP="002572AD">
            <w:pPr>
              <w:pStyle w:val="ASFKTablenorm"/>
              <w:ind w:left="57" w:right="57"/>
            </w:pPr>
            <w:r w:rsidRPr="00465A7F">
              <w:t>Документ.</w:t>
            </w:r>
          </w:p>
        </w:tc>
      </w:tr>
      <w:tr w:rsidR="009E4207" w:rsidRPr="00821226" w14:paraId="743ADBBF" w14:textId="77777777" w:rsidTr="002572AD">
        <w:tc>
          <w:tcPr>
            <w:tcW w:w="2064" w:type="pct"/>
            <w:shd w:val="clear" w:color="auto" w:fill="auto"/>
          </w:tcPr>
          <w:p w14:paraId="76A8446E" w14:textId="77777777" w:rsidR="009E4207" w:rsidRPr="00465A7F" w:rsidRDefault="009E4207" w:rsidP="002572AD">
            <w:pPr>
              <w:pStyle w:val="ASFKTablenorm"/>
              <w:ind w:left="57" w:right="57"/>
            </w:pPr>
            <w:r w:rsidRPr="00465A7F">
              <w:t>GUID</w:t>
            </w:r>
          </w:p>
        </w:tc>
        <w:tc>
          <w:tcPr>
            <w:tcW w:w="2936" w:type="pct"/>
            <w:shd w:val="clear" w:color="auto" w:fill="auto"/>
          </w:tcPr>
          <w:p w14:paraId="3056279F" w14:textId="77777777" w:rsidR="009E4207" w:rsidRPr="00465A7F" w:rsidRDefault="009E4207" w:rsidP="002572AD">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E4207" w:rsidRPr="00821226" w14:paraId="5DFEEF1F" w14:textId="77777777" w:rsidTr="002572AD">
        <w:tc>
          <w:tcPr>
            <w:tcW w:w="2064" w:type="pct"/>
            <w:shd w:val="clear" w:color="auto" w:fill="auto"/>
          </w:tcPr>
          <w:p w14:paraId="110D1830" w14:textId="77777777" w:rsidR="009E4207" w:rsidRPr="00465A7F" w:rsidRDefault="009E4207" w:rsidP="002572AD">
            <w:pPr>
              <w:pStyle w:val="ASFKTablenorm"/>
              <w:ind w:left="57" w:right="57"/>
            </w:pPr>
            <w:r w:rsidRPr="00465A7F">
              <w:lastRenderedPageBreak/>
              <w:t>Файл</w:t>
            </w:r>
          </w:p>
        </w:tc>
        <w:tc>
          <w:tcPr>
            <w:tcW w:w="2936" w:type="pct"/>
            <w:shd w:val="clear" w:color="auto" w:fill="auto"/>
          </w:tcPr>
          <w:p w14:paraId="3E65AF32" w14:textId="77777777" w:rsidR="009E4207" w:rsidRPr="00465A7F" w:rsidRDefault="009E4207" w:rsidP="002572AD">
            <w:pPr>
              <w:pStyle w:val="ASFKTablenorm"/>
              <w:ind w:left="57" w:right="57"/>
            </w:pPr>
            <w:r>
              <w:t>Имя файла</w:t>
            </w:r>
            <w:r w:rsidRPr="00465A7F">
              <w:t>.</w:t>
            </w:r>
          </w:p>
        </w:tc>
      </w:tr>
      <w:tr w:rsidR="009E4207" w:rsidRPr="00821226" w14:paraId="46F8D5C6" w14:textId="77777777" w:rsidTr="002572AD">
        <w:tc>
          <w:tcPr>
            <w:tcW w:w="2064" w:type="pct"/>
            <w:shd w:val="clear" w:color="auto" w:fill="auto"/>
          </w:tcPr>
          <w:p w14:paraId="18286FED" w14:textId="77777777" w:rsidR="009E4207" w:rsidRPr="00465A7F" w:rsidRDefault="009E4207" w:rsidP="002572AD">
            <w:pPr>
              <w:pStyle w:val="ASFKTablenorm"/>
              <w:ind w:left="57" w:right="57"/>
            </w:pPr>
            <w:r w:rsidRPr="00465A7F">
              <w:t>Размер</w:t>
            </w:r>
          </w:p>
        </w:tc>
        <w:tc>
          <w:tcPr>
            <w:tcW w:w="2936" w:type="pct"/>
            <w:shd w:val="clear" w:color="auto" w:fill="auto"/>
          </w:tcPr>
          <w:p w14:paraId="625A8DA5" w14:textId="77777777" w:rsidR="009E4207" w:rsidRPr="00465A7F" w:rsidRDefault="009E4207" w:rsidP="002572AD">
            <w:pPr>
              <w:pStyle w:val="ASFKTablenorm"/>
              <w:ind w:left="57" w:right="57"/>
            </w:pPr>
            <w:r w:rsidRPr="00465A7F">
              <w:t>Размер вложения.</w:t>
            </w:r>
          </w:p>
        </w:tc>
      </w:tr>
      <w:tr w:rsidR="009E4207" w:rsidRPr="00821226" w14:paraId="4DA313D6" w14:textId="77777777" w:rsidTr="002572AD">
        <w:tc>
          <w:tcPr>
            <w:tcW w:w="2064" w:type="pct"/>
            <w:shd w:val="clear" w:color="auto" w:fill="auto"/>
          </w:tcPr>
          <w:p w14:paraId="532DD6CF" w14:textId="77777777" w:rsidR="009E4207" w:rsidRPr="00465A7F" w:rsidRDefault="009E4207" w:rsidP="002572AD">
            <w:pPr>
              <w:pStyle w:val="ASFKTablenorm"/>
              <w:ind w:left="57" w:right="57"/>
            </w:pPr>
            <w:r w:rsidRPr="00465A7F">
              <w:t>Бизнес-тип</w:t>
            </w:r>
          </w:p>
        </w:tc>
        <w:tc>
          <w:tcPr>
            <w:tcW w:w="2936" w:type="pct"/>
            <w:shd w:val="clear" w:color="auto" w:fill="auto"/>
          </w:tcPr>
          <w:p w14:paraId="2096A0C9" w14:textId="77777777" w:rsidR="009E4207" w:rsidRPr="00465A7F" w:rsidRDefault="009E4207" w:rsidP="002572AD">
            <w:pPr>
              <w:pStyle w:val="ASFKTablenorm"/>
              <w:ind w:left="57" w:right="57"/>
            </w:pPr>
            <w:r w:rsidRPr="00465A7F">
              <w:t>Бизнес-тип вложения.</w:t>
            </w:r>
          </w:p>
        </w:tc>
      </w:tr>
      <w:tr w:rsidR="009E4207" w:rsidRPr="00821226" w14:paraId="36239A50" w14:textId="77777777" w:rsidTr="002572AD">
        <w:tc>
          <w:tcPr>
            <w:tcW w:w="2064" w:type="pct"/>
            <w:shd w:val="clear" w:color="auto" w:fill="auto"/>
          </w:tcPr>
          <w:p w14:paraId="043CEA43" w14:textId="77777777" w:rsidR="009E4207" w:rsidRPr="00465A7F" w:rsidRDefault="009E4207" w:rsidP="002572AD">
            <w:pPr>
              <w:pStyle w:val="ASFKTablenorm"/>
              <w:ind w:left="57" w:right="57"/>
            </w:pPr>
            <w:r w:rsidRPr="00465A7F">
              <w:t>ID</w:t>
            </w:r>
          </w:p>
        </w:tc>
        <w:tc>
          <w:tcPr>
            <w:tcW w:w="2936" w:type="pct"/>
            <w:shd w:val="clear" w:color="auto" w:fill="auto"/>
          </w:tcPr>
          <w:p w14:paraId="2FF3C6EF" w14:textId="77777777" w:rsidR="009E4207" w:rsidRPr="00465A7F" w:rsidRDefault="009E4207" w:rsidP="002572AD">
            <w:pPr>
              <w:pStyle w:val="ASFKTablenorm"/>
              <w:ind w:left="57" w:right="57"/>
            </w:pPr>
            <w:r w:rsidRPr="00465A7F">
              <w:t>ID вложения.</w:t>
            </w:r>
          </w:p>
        </w:tc>
      </w:tr>
    </w:tbl>
    <w:p w14:paraId="0EE3C096" w14:textId="77777777" w:rsidR="009E4207" w:rsidRPr="00837199" w:rsidRDefault="009E4207" w:rsidP="009E4207">
      <w:pPr>
        <w:pStyle w:val="ASFKNormal"/>
      </w:pPr>
      <w:r w:rsidRPr="00465A7F">
        <w:t xml:space="preserve">ЭФ документа </w:t>
      </w:r>
      <w:r>
        <w:t>«</w:t>
      </w:r>
      <w:r w:rsidRPr="00465A7F">
        <w:t>Отчеты</w:t>
      </w:r>
      <w:r w:rsidR="0037785A">
        <w:t xml:space="preserve">», закладки </w:t>
      </w:r>
      <w:r>
        <w:t>«</w:t>
      </w:r>
      <w:r w:rsidRPr="00837199">
        <w:t>Реестр вложений первичных документов</w:t>
      </w:r>
      <w:r>
        <w:t>»</w:t>
      </w:r>
      <w:r w:rsidRPr="00837199">
        <w:t xml:space="preserve"> пре</w:t>
      </w:r>
      <w:r w:rsidRPr="009E4207">
        <w:t>д</w:t>
      </w:r>
      <w:r w:rsidRPr="00837199">
        <w:t>ставлена на рисунке</w:t>
      </w:r>
      <w:r w:rsidR="00D83FFD" w:rsidRPr="00821226">
        <w:t> </w:t>
      </w:r>
      <w:r w:rsidRPr="00837199">
        <w:fldChar w:fldCharType="begin"/>
      </w:r>
      <w:r w:rsidRPr="00837199">
        <w:instrText xml:space="preserve"> REF _Ref415133048 \h </w:instrText>
      </w:r>
      <w:r w:rsidRPr="00837199">
        <w:fldChar w:fldCharType="separate"/>
      </w:r>
      <w:r w:rsidR="00384014">
        <w:rPr>
          <w:noProof/>
        </w:rPr>
        <w:t>122</w:t>
      </w:r>
      <w:r w:rsidRPr="00837199">
        <w:fldChar w:fldCharType="end"/>
      </w:r>
      <w:r w:rsidRPr="00837199">
        <w:t>.</w:t>
      </w:r>
    </w:p>
    <w:p w14:paraId="526005F2" w14:textId="77777777" w:rsidR="009E4207" w:rsidRPr="00837199" w:rsidRDefault="00813E9E" w:rsidP="009E4207">
      <w:pPr>
        <w:pStyle w:val="ASFKFigure"/>
      </w:pPr>
      <w:r>
        <w:pict w14:anchorId="0ECC1BE8">
          <v:shape id="_x0000_i1233" type="#_x0000_t75" style="width:482.25pt;height:180pt">
            <v:imagedata r:id="rId191" o:title="2"/>
          </v:shape>
        </w:pict>
      </w:r>
    </w:p>
    <w:p w14:paraId="48D0EB62" w14:textId="77777777" w:rsidR="009E4207"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31" w:name="_Ref415133048"/>
      <w:bookmarkStart w:id="1032" w:name="_Toc82675850"/>
      <w:r w:rsidR="00384014">
        <w:rPr>
          <w:noProof/>
        </w:rPr>
        <w:t>122</w:t>
      </w:r>
      <w:bookmarkEnd w:id="1031"/>
      <w:r>
        <w:rPr>
          <w:noProof/>
        </w:rPr>
        <w:fldChar w:fldCharType="end"/>
      </w:r>
      <w:r w:rsidR="009E4207" w:rsidRPr="00204E68">
        <w:t xml:space="preserve">. ЭФ документа </w:t>
      </w:r>
      <w:r w:rsidR="009E4207">
        <w:t>«</w:t>
      </w:r>
      <w:r w:rsidR="009E4207" w:rsidRPr="00204E68">
        <w:t>Отчеты</w:t>
      </w:r>
      <w:r w:rsidR="0037785A">
        <w:t xml:space="preserve">», закладки </w:t>
      </w:r>
      <w:r w:rsidR="009E4207">
        <w:t>«</w:t>
      </w:r>
      <w:r w:rsidR="009E4207" w:rsidRPr="00204E68">
        <w:t>Реестр вложений первичных документов</w:t>
      </w:r>
      <w:r w:rsidR="009E4207">
        <w:t>»</w:t>
      </w:r>
      <w:bookmarkEnd w:id="1032"/>
    </w:p>
    <w:p w14:paraId="11E2D99C" w14:textId="77777777" w:rsidR="009E4207" w:rsidRPr="00837199" w:rsidRDefault="00846B86" w:rsidP="009E4207">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B41B8F">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813E9E">
        <w:pict w14:anchorId="47574449">
          <v:shape id="_x0000_i1234" type="#_x0000_t75" style="width:21.75pt;height:21.75pt">
            <v:imagedata r:id="rId157" o:title="кнопка Сохранить вложение" gain="81921f" blacklevel="-3277f"/>
          </v:shape>
        </w:pict>
      </w:r>
      <w:r>
        <w:t> (</w:t>
      </w:r>
      <w:r w:rsidRPr="00C24574">
        <w:t>Сохранить вложение</w:t>
      </w:r>
      <w:r>
        <w:t>)</w:t>
      </w:r>
      <w:r w:rsidRPr="00C24574">
        <w:t xml:space="preserve">. Для проверки подписи вложенного отчета нужно нажать кнопку </w:t>
      </w:r>
      <w:r w:rsidR="00813E9E">
        <w:pict w14:anchorId="79E3766A">
          <v:shape id="_x0000_i1235" type="#_x0000_t75" style="width:21.75pt;height:21.75pt">
            <v:imagedata r:id="rId192" o:title="кнопка Проверка подписи" gain="81921f" blacklevel="-3277f"/>
          </v:shape>
        </w:pict>
      </w:r>
      <w:r>
        <w:t> (</w:t>
      </w:r>
      <w:r w:rsidRPr="00C24574">
        <w:t>Проверить подпись вложений</w:t>
      </w:r>
      <w:r>
        <w:t>)</w:t>
      </w:r>
      <w:r w:rsidRPr="00C24574">
        <w:t xml:space="preserve">. Распечатать файл отчета можно посредством кнопки </w:t>
      </w:r>
      <w:r w:rsidR="00813E9E">
        <w:pict w14:anchorId="2642AECE">
          <v:shape id="_x0000_i1236" type="#_x0000_t75" style="width:21.75pt;height:21.75pt">
            <v:imagedata r:id="rId158" o:title="кнопка Печать вложений" gain="81921f" blacklevel="-3277f"/>
          </v:shape>
        </w:pict>
      </w:r>
      <w:r>
        <w:t> (</w:t>
      </w:r>
      <w:r w:rsidRPr="00C24574">
        <w:t>Напечатать вложения</w:t>
      </w:r>
      <w:r>
        <w:t>)</w:t>
      </w:r>
      <w:r w:rsidR="009E4207" w:rsidRPr="00837199">
        <w:t>.</w:t>
      </w:r>
    </w:p>
    <w:p w14:paraId="46C2E254" w14:textId="77777777" w:rsidR="009E4207" w:rsidRPr="00837199"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837199">
        <w:t>Реестр вложений первичных докуме</w:t>
      </w:r>
      <w:r w:rsidRPr="009E4207">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384014">
        <w:rPr>
          <w:noProof/>
        </w:rPr>
        <w:t>60</w:t>
      </w:r>
      <w:r w:rsidRPr="00837199">
        <w:fldChar w:fldCharType="end"/>
      </w:r>
      <w:r w:rsidRPr="00837199">
        <w:t xml:space="preserve">. Значения полей передаются из </w:t>
      </w:r>
      <w:r>
        <w:t>OEBS</w:t>
      </w:r>
      <w:r w:rsidRPr="00837199">
        <w:t xml:space="preserve"> и недоступны для реда</w:t>
      </w:r>
      <w:r w:rsidRPr="009E4207">
        <w:t>к</w:t>
      </w:r>
      <w:r w:rsidRPr="00837199">
        <w:t>тирования.</w:t>
      </w:r>
    </w:p>
    <w:p w14:paraId="3D71943F" w14:textId="77777777"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33" w:name="_Ref415133077"/>
      <w:bookmarkStart w:id="1034" w:name="_Toc82675697"/>
      <w:r w:rsidR="00384014">
        <w:rPr>
          <w:noProof/>
        </w:rPr>
        <w:t>60</w:t>
      </w:r>
      <w:bookmarkEnd w:id="1033"/>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«Реестр вложений первичных документов»</w:t>
      </w:r>
      <w:bookmarkEnd w:id="10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9E4207" w:rsidRPr="00821226" w14:paraId="3DD66225" w14:textId="77777777" w:rsidTr="002572AD">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95105A9" w14:textId="77777777" w:rsidR="009E4207" w:rsidRPr="00465A7F" w:rsidRDefault="009E4207" w:rsidP="008E62C2">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52F6E4" w14:textId="77777777" w:rsidR="009E4207" w:rsidRPr="00465A7F" w:rsidRDefault="009E4207" w:rsidP="008E62C2">
            <w:pPr>
              <w:pStyle w:val="ASFKTableHead"/>
            </w:pPr>
            <w:r w:rsidRPr="00465A7F">
              <w:t>Описание поля</w:t>
            </w:r>
          </w:p>
        </w:tc>
      </w:tr>
      <w:tr w:rsidR="009E4207" w:rsidRPr="00821226" w14:paraId="484D8F85" w14:textId="77777777" w:rsidTr="002572AD">
        <w:tc>
          <w:tcPr>
            <w:tcW w:w="2136" w:type="pct"/>
            <w:shd w:val="clear" w:color="auto" w:fill="auto"/>
          </w:tcPr>
          <w:p w14:paraId="647FECB2" w14:textId="77777777" w:rsidR="009E4207" w:rsidRPr="00465A7F" w:rsidRDefault="009E4207" w:rsidP="002572AD">
            <w:pPr>
              <w:pStyle w:val="ASFKTablenorm"/>
              <w:ind w:left="57" w:right="57"/>
            </w:pPr>
            <w:r>
              <w:t>Краткое наименование документа</w:t>
            </w:r>
          </w:p>
        </w:tc>
        <w:tc>
          <w:tcPr>
            <w:tcW w:w="2864" w:type="pct"/>
            <w:shd w:val="clear" w:color="auto" w:fill="auto"/>
          </w:tcPr>
          <w:p w14:paraId="1AA85EE7" w14:textId="77777777" w:rsidR="009E4207" w:rsidRPr="00465A7F" w:rsidRDefault="009E4207" w:rsidP="002572AD">
            <w:pPr>
              <w:pStyle w:val="ASFKTablenorm"/>
              <w:ind w:left="57" w:right="57"/>
            </w:pPr>
            <w:r>
              <w:t>Краткое наименование вложенного документа.</w:t>
            </w:r>
          </w:p>
        </w:tc>
      </w:tr>
      <w:tr w:rsidR="009E4207" w:rsidRPr="00821226" w14:paraId="0F3359DE" w14:textId="77777777" w:rsidTr="002572AD">
        <w:tc>
          <w:tcPr>
            <w:tcW w:w="2136" w:type="pct"/>
            <w:shd w:val="clear" w:color="auto" w:fill="auto"/>
          </w:tcPr>
          <w:p w14:paraId="6287C5B8" w14:textId="77777777" w:rsidR="009E4207" w:rsidRDefault="009E4207" w:rsidP="002572AD">
            <w:pPr>
              <w:pStyle w:val="ASFKTablenorm"/>
              <w:ind w:left="57" w:right="57"/>
            </w:pPr>
            <w:r>
              <w:t>Тип документа</w:t>
            </w:r>
          </w:p>
        </w:tc>
        <w:tc>
          <w:tcPr>
            <w:tcW w:w="2864" w:type="pct"/>
            <w:shd w:val="clear" w:color="auto" w:fill="auto"/>
          </w:tcPr>
          <w:p w14:paraId="0DB90CF9" w14:textId="77777777" w:rsidR="009E4207" w:rsidRDefault="009E4207" w:rsidP="002572AD">
            <w:pPr>
              <w:pStyle w:val="ASFKTablenorm"/>
              <w:ind w:left="57" w:right="57"/>
            </w:pPr>
            <w:r>
              <w:t>Тип вложенного документа.</w:t>
            </w:r>
          </w:p>
        </w:tc>
      </w:tr>
      <w:tr w:rsidR="009E4207" w:rsidRPr="00821226" w14:paraId="7FF872D7" w14:textId="77777777" w:rsidTr="002572AD">
        <w:tc>
          <w:tcPr>
            <w:tcW w:w="2136" w:type="pct"/>
            <w:shd w:val="clear" w:color="auto" w:fill="auto"/>
          </w:tcPr>
          <w:p w14:paraId="400B4FF9" w14:textId="77777777" w:rsidR="009E4207" w:rsidRDefault="009E4207" w:rsidP="002572AD">
            <w:pPr>
              <w:pStyle w:val="ASFKTablenorm"/>
              <w:ind w:left="57" w:right="57"/>
            </w:pPr>
            <w:r>
              <w:t>№ документа</w:t>
            </w:r>
          </w:p>
        </w:tc>
        <w:tc>
          <w:tcPr>
            <w:tcW w:w="2864" w:type="pct"/>
            <w:shd w:val="clear" w:color="auto" w:fill="auto"/>
          </w:tcPr>
          <w:p w14:paraId="0D07D163" w14:textId="77777777" w:rsidR="009E4207" w:rsidRDefault="009E4207" w:rsidP="002572AD">
            <w:pPr>
              <w:pStyle w:val="ASFKTablenorm"/>
              <w:ind w:left="57" w:right="57"/>
            </w:pPr>
            <w:r>
              <w:t>№ вложенного документа.</w:t>
            </w:r>
          </w:p>
        </w:tc>
      </w:tr>
      <w:tr w:rsidR="009E4207" w:rsidRPr="00821226" w14:paraId="3F6989E4" w14:textId="77777777" w:rsidTr="002572AD">
        <w:tc>
          <w:tcPr>
            <w:tcW w:w="2136" w:type="pct"/>
            <w:shd w:val="clear" w:color="auto" w:fill="auto"/>
          </w:tcPr>
          <w:p w14:paraId="795AA4ED" w14:textId="77777777" w:rsidR="009E4207" w:rsidRDefault="009E4207" w:rsidP="002572AD">
            <w:pPr>
              <w:pStyle w:val="ASFKTablenorm"/>
              <w:ind w:left="57" w:right="57"/>
            </w:pPr>
            <w:r>
              <w:t>Дата документа</w:t>
            </w:r>
          </w:p>
        </w:tc>
        <w:tc>
          <w:tcPr>
            <w:tcW w:w="2864" w:type="pct"/>
            <w:shd w:val="clear" w:color="auto" w:fill="auto"/>
          </w:tcPr>
          <w:p w14:paraId="25761DFF" w14:textId="77777777" w:rsidR="009E4207" w:rsidRDefault="009E4207" w:rsidP="002572AD">
            <w:pPr>
              <w:pStyle w:val="ASFKTablenorm"/>
              <w:ind w:left="57" w:right="57"/>
            </w:pPr>
            <w:r>
              <w:t>Дата вложенного документа.</w:t>
            </w:r>
          </w:p>
        </w:tc>
      </w:tr>
      <w:tr w:rsidR="009E4207" w:rsidRPr="00821226" w14:paraId="1CB160CF" w14:textId="77777777" w:rsidTr="002572AD">
        <w:tc>
          <w:tcPr>
            <w:tcW w:w="2136" w:type="pct"/>
            <w:shd w:val="clear" w:color="auto" w:fill="auto"/>
          </w:tcPr>
          <w:p w14:paraId="4EDBC9E4" w14:textId="77777777" w:rsidR="009E4207" w:rsidRDefault="009E4207" w:rsidP="002572AD">
            <w:pPr>
              <w:pStyle w:val="ASFKTablenorm"/>
              <w:ind w:left="57" w:right="57"/>
            </w:pPr>
            <w:r>
              <w:t>Сумма первичного документа</w:t>
            </w:r>
          </w:p>
        </w:tc>
        <w:tc>
          <w:tcPr>
            <w:tcW w:w="2864" w:type="pct"/>
            <w:shd w:val="clear" w:color="auto" w:fill="auto"/>
          </w:tcPr>
          <w:p w14:paraId="60DD1667" w14:textId="77777777" w:rsidR="009E4207" w:rsidRDefault="009E4207" w:rsidP="002572AD">
            <w:pPr>
              <w:pStyle w:val="ASFKTablenorm"/>
              <w:ind w:left="57" w:right="57"/>
            </w:pPr>
            <w:r>
              <w:t>Сумма первичного документа.</w:t>
            </w:r>
          </w:p>
        </w:tc>
      </w:tr>
      <w:tr w:rsidR="009E4207" w:rsidRPr="00821226" w14:paraId="1D5C0509" w14:textId="77777777" w:rsidTr="002572AD">
        <w:tc>
          <w:tcPr>
            <w:tcW w:w="2136" w:type="pct"/>
            <w:shd w:val="clear" w:color="auto" w:fill="auto"/>
          </w:tcPr>
          <w:p w14:paraId="5BDBB48C" w14:textId="77777777" w:rsidR="009E4207" w:rsidRDefault="009E4207" w:rsidP="002572AD">
            <w:pPr>
              <w:pStyle w:val="ASFKTablenorm"/>
              <w:ind w:left="57" w:right="57"/>
            </w:pPr>
            <w:r>
              <w:t>Размер</w:t>
            </w:r>
          </w:p>
        </w:tc>
        <w:tc>
          <w:tcPr>
            <w:tcW w:w="2864" w:type="pct"/>
            <w:shd w:val="clear" w:color="auto" w:fill="auto"/>
          </w:tcPr>
          <w:p w14:paraId="16AA466A" w14:textId="77777777" w:rsidR="009E4207" w:rsidRDefault="009E4207" w:rsidP="002572AD">
            <w:pPr>
              <w:pStyle w:val="ASFKTablenorm"/>
              <w:ind w:left="57" w:right="57"/>
            </w:pPr>
            <w:r>
              <w:t>Размер вложения.</w:t>
            </w:r>
          </w:p>
        </w:tc>
      </w:tr>
      <w:tr w:rsidR="009E4207" w:rsidRPr="00821226" w14:paraId="12F69270" w14:textId="77777777" w:rsidTr="002572AD">
        <w:tc>
          <w:tcPr>
            <w:tcW w:w="2136" w:type="pct"/>
            <w:shd w:val="clear" w:color="auto" w:fill="auto"/>
          </w:tcPr>
          <w:p w14:paraId="6E39EA68" w14:textId="77777777" w:rsidR="009E4207" w:rsidRDefault="009E4207" w:rsidP="002572AD">
            <w:pPr>
              <w:pStyle w:val="ASFKTablenorm"/>
              <w:ind w:left="57" w:right="57"/>
            </w:pPr>
            <w:r>
              <w:t>Тип</w:t>
            </w:r>
          </w:p>
        </w:tc>
        <w:tc>
          <w:tcPr>
            <w:tcW w:w="2864" w:type="pct"/>
            <w:shd w:val="clear" w:color="auto" w:fill="auto"/>
          </w:tcPr>
          <w:p w14:paraId="3EE28434" w14:textId="77777777" w:rsidR="009E4207" w:rsidRDefault="009E4207" w:rsidP="002572AD">
            <w:pPr>
              <w:pStyle w:val="ASFKTablenorm"/>
              <w:ind w:left="57" w:right="57"/>
            </w:pPr>
            <w:r>
              <w:t>Тип содержимого.</w:t>
            </w:r>
          </w:p>
        </w:tc>
      </w:tr>
      <w:tr w:rsidR="009E4207" w:rsidRPr="00821226" w14:paraId="6D66FE38" w14:textId="77777777" w:rsidTr="002572AD">
        <w:tc>
          <w:tcPr>
            <w:tcW w:w="2136" w:type="pct"/>
            <w:shd w:val="clear" w:color="auto" w:fill="auto"/>
          </w:tcPr>
          <w:p w14:paraId="185C9A79" w14:textId="77777777" w:rsidR="009E4207" w:rsidRDefault="009E4207" w:rsidP="002572AD">
            <w:pPr>
              <w:pStyle w:val="ASFKTablenorm"/>
              <w:ind w:left="57" w:right="57"/>
            </w:pPr>
            <w:r>
              <w:lastRenderedPageBreak/>
              <w:t>ГУИД</w:t>
            </w:r>
          </w:p>
        </w:tc>
        <w:tc>
          <w:tcPr>
            <w:tcW w:w="2864" w:type="pct"/>
            <w:shd w:val="clear" w:color="auto" w:fill="auto"/>
          </w:tcPr>
          <w:p w14:paraId="339EC7E2" w14:textId="77777777" w:rsidR="009E4207" w:rsidRDefault="009E4207" w:rsidP="002572AD">
            <w:pPr>
              <w:pStyle w:val="ASFKTablenorm"/>
              <w:ind w:left="57" w:right="57"/>
            </w:pPr>
            <w:r>
              <w:t>ГУИД.</w:t>
            </w:r>
          </w:p>
        </w:tc>
      </w:tr>
      <w:tr w:rsidR="009E4207" w:rsidRPr="00821226" w14:paraId="5C5AB567" w14:textId="77777777" w:rsidTr="002572AD">
        <w:tc>
          <w:tcPr>
            <w:tcW w:w="2136" w:type="pct"/>
            <w:shd w:val="clear" w:color="auto" w:fill="auto"/>
          </w:tcPr>
          <w:p w14:paraId="2333915F" w14:textId="77777777" w:rsidR="009E4207" w:rsidRDefault="009E4207" w:rsidP="002572AD">
            <w:pPr>
              <w:pStyle w:val="ASFKTablenorm"/>
              <w:ind w:left="57" w:right="57"/>
            </w:pPr>
            <w:r>
              <w:t>ГУИД отчета</w:t>
            </w:r>
          </w:p>
        </w:tc>
        <w:tc>
          <w:tcPr>
            <w:tcW w:w="2864" w:type="pct"/>
            <w:shd w:val="clear" w:color="auto" w:fill="auto"/>
          </w:tcPr>
          <w:p w14:paraId="0C5CBA10" w14:textId="77777777" w:rsidR="009E4207" w:rsidRDefault="009E4207" w:rsidP="002572AD">
            <w:pPr>
              <w:pStyle w:val="ASFKTablenorm"/>
              <w:ind w:left="57" w:right="57"/>
            </w:pPr>
            <w:r>
              <w:t>ГУИД отчета.</w:t>
            </w:r>
          </w:p>
        </w:tc>
      </w:tr>
      <w:tr w:rsidR="009E4207" w:rsidRPr="00821226" w14:paraId="5D00AF6B" w14:textId="77777777" w:rsidTr="002572AD">
        <w:tc>
          <w:tcPr>
            <w:tcW w:w="2136" w:type="pct"/>
            <w:shd w:val="clear" w:color="auto" w:fill="auto"/>
          </w:tcPr>
          <w:p w14:paraId="1EEE1619" w14:textId="77777777" w:rsidR="009E4207" w:rsidRDefault="009E4207" w:rsidP="002572AD">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14:paraId="2ED28337" w14:textId="77777777" w:rsidR="009E4207" w:rsidRDefault="009E4207" w:rsidP="002572AD">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9E4207" w:rsidRPr="00821226" w14:paraId="393D3766" w14:textId="77777777" w:rsidTr="002572AD">
        <w:tc>
          <w:tcPr>
            <w:tcW w:w="2136" w:type="pct"/>
            <w:shd w:val="clear" w:color="auto" w:fill="auto"/>
          </w:tcPr>
          <w:p w14:paraId="7E567EEC" w14:textId="77777777" w:rsidR="009E4207" w:rsidRDefault="009E4207" w:rsidP="002572AD">
            <w:pPr>
              <w:pStyle w:val="ASFKTablenorm"/>
              <w:ind w:left="57" w:right="57"/>
            </w:pPr>
            <w:r>
              <w:t>Файл</w:t>
            </w:r>
          </w:p>
        </w:tc>
        <w:tc>
          <w:tcPr>
            <w:tcW w:w="2864" w:type="pct"/>
            <w:shd w:val="clear" w:color="auto" w:fill="auto"/>
          </w:tcPr>
          <w:p w14:paraId="575028E1" w14:textId="77777777" w:rsidR="009E4207" w:rsidRDefault="009E4207" w:rsidP="002572AD">
            <w:pPr>
              <w:pStyle w:val="ASFKTablenorm"/>
              <w:ind w:left="57" w:right="57"/>
            </w:pPr>
            <w:r>
              <w:t>Имя файла.</w:t>
            </w:r>
          </w:p>
        </w:tc>
      </w:tr>
    </w:tbl>
    <w:p w14:paraId="7C8320F6" w14:textId="77777777" w:rsidR="005B4F00" w:rsidRDefault="005B4F00" w:rsidP="005B4F00">
      <w:pPr>
        <w:pStyle w:val="31"/>
      </w:pPr>
      <w:bookmarkStart w:id="1035" w:name="_Ref355695440"/>
      <w:bookmarkStart w:id="1036" w:name="_Toc355695569"/>
      <w:bookmarkStart w:id="1037" w:name="_Toc355698237"/>
      <w:bookmarkStart w:id="1038" w:name="_Toc409434441"/>
      <w:bookmarkStart w:id="1039" w:name="_Toc422329760"/>
      <w:bookmarkStart w:id="1040" w:name="_Toc82675617"/>
      <w:bookmarkStart w:id="1041" w:name="_Toc223339943"/>
      <w:bookmarkStart w:id="1042" w:name="_Toc225934653"/>
      <w:bookmarkStart w:id="1043" w:name="_Toc232827440"/>
      <w:bookmarkStart w:id="1044" w:name="_Toc247608929"/>
      <w:bookmarkStart w:id="1045" w:name="_Toc223339937"/>
      <w:bookmarkStart w:id="1046" w:name="_Toc225934647"/>
      <w:bookmarkStart w:id="1047" w:name="_Toc232827434"/>
      <w:bookmarkStart w:id="1048" w:name="_Toc247608926"/>
      <w:bookmarkStart w:id="1049" w:name="_Toc262487001"/>
      <w:bookmarkStart w:id="1050" w:name="_Ref447263622"/>
      <w:bookmarkEnd w:id="1013"/>
      <w:bookmarkEnd w:id="1014"/>
      <w:bookmarkEnd w:id="1015"/>
      <w:bookmarkEnd w:id="1016"/>
      <w:bookmarkEnd w:id="1017"/>
      <w:bookmarkEnd w:id="1018"/>
      <w:bookmarkEnd w:id="1019"/>
      <w:bookmarkEnd w:id="1020"/>
      <w:bookmarkEnd w:id="1021"/>
      <w:bookmarkEnd w:id="1022"/>
      <w:r>
        <w:t>Информация из РД</w:t>
      </w:r>
      <w:bookmarkEnd w:id="1035"/>
      <w:bookmarkEnd w:id="1036"/>
      <w:bookmarkEnd w:id="1037"/>
      <w:bookmarkEnd w:id="1038"/>
      <w:bookmarkEnd w:id="1039"/>
      <w:bookmarkEnd w:id="1040"/>
    </w:p>
    <w:p w14:paraId="4D94868F" w14:textId="77777777" w:rsidR="005B4F00" w:rsidRDefault="005B4F00" w:rsidP="005B4F00">
      <w:pPr>
        <w:pStyle w:val="ASFKNormal"/>
      </w:pPr>
      <w:r>
        <w:t>ЭД «Информация из расчетных докуме</w:t>
      </w:r>
      <w:r w:rsidRPr="00AE58D3">
        <w:t>н</w:t>
      </w:r>
      <w:r>
        <w:t>тов» («Информация из РД») предназначен для выполнения функции хранения, просмотра, печати данных документа «</w:t>
      </w:r>
      <w:r w:rsidRPr="007511E3">
        <w:t>Информация из ра</w:t>
      </w:r>
      <w:r w:rsidRPr="00C24574">
        <w:t>с</w:t>
      </w:r>
      <w:r w:rsidRPr="007511E3">
        <w:t>четных документов, подтверждающих банковские операции клиентов Федерального казн</w:t>
      </w:r>
      <w:r w:rsidRPr="00C24574">
        <w:t>а</w:t>
      </w:r>
      <w:r w:rsidRPr="007511E3">
        <w:t>чейства при расчетах с контрагентами, и прилагаемых к выписке из лицевого счета, к сво</w:t>
      </w:r>
      <w:r w:rsidRPr="00C24574">
        <w:t>д</w:t>
      </w:r>
      <w:r w:rsidRPr="007511E3">
        <w:t>ной ведомости о кассовых выплатах из бюджета (ежедневная), к сводной ведомости по ка</w:t>
      </w:r>
      <w:r w:rsidRPr="00C24574">
        <w:t>с</w:t>
      </w:r>
      <w:r w:rsidRPr="007511E3">
        <w:t>совым п</w:t>
      </w:r>
      <w:r w:rsidRPr="00024120">
        <w:t>о</w:t>
      </w:r>
      <w:r w:rsidRPr="007511E3">
        <w:t>ступлениям (ежедневная), к реестру платежей, поступивших в бюджет м</w:t>
      </w:r>
      <w:r w:rsidRPr="00AE58D3">
        <w:t>и</w:t>
      </w:r>
      <w:r w:rsidRPr="007511E3">
        <w:t>нуя счет органа Федерального казначейства, к справке об операциях по исполнению бюджета, к сво</w:t>
      </w:r>
      <w:r w:rsidRPr="00C24574">
        <w:t>д</w:t>
      </w:r>
      <w:r w:rsidRPr="007511E3">
        <w:t>ному реестру поступл</w:t>
      </w:r>
      <w:r w:rsidRPr="00024120">
        <w:t>е</w:t>
      </w:r>
      <w:r w:rsidRPr="007511E3">
        <w:t>ний и выб</w:t>
      </w:r>
      <w:r w:rsidRPr="00AE58D3">
        <w:t>ы</w:t>
      </w:r>
      <w:r w:rsidRPr="007511E3">
        <w:t>тий</w:t>
      </w:r>
      <w:r>
        <w:t>».</w:t>
      </w:r>
    </w:p>
    <w:p w14:paraId="55FB0C44" w14:textId="77777777" w:rsidR="005B4F00" w:rsidRDefault="0037785A" w:rsidP="005B4F00">
      <w:pPr>
        <w:pStyle w:val="ASFKNormal"/>
      </w:pPr>
      <w:r>
        <w:t>Для работы с документами «</w:t>
      </w:r>
      <w:r w:rsidR="005B4F00">
        <w:t>Информация из расчетных документов»</w:t>
      </w:r>
      <w:r w:rsidR="005B4F00" w:rsidRPr="0064058C">
        <w:t xml:space="preserve"> следует перейти в пункт м</w:t>
      </w:r>
      <w:r w:rsidR="005B4F00" w:rsidRPr="00C24574">
        <w:t>е</w:t>
      </w:r>
      <w:r w:rsidR="005B4F00" w:rsidRPr="0064058C">
        <w:t xml:space="preserve">ню </w:t>
      </w:r>
      <w:r w:rsidR="005B4F00">
        <w:t>«</w:t>
      </w:r>
      <w:r w:rsidR="005B4F00" w:rsidRPr="0064058C">
        <w:t>Документы</w:t>
      </w:r>
      <w:r w:rsidR="005B4F00">
        <w:t xml:space="preserve"> – </w:t>
      </w:r>
      <w:r w:rsidR="005B4F00" w:rsidRPr="0064058C">
        <w:t>Оперативная отчетность</w:t>
      </w:r>
      <w:r w:rsidR="005B4F00">
        <w:t xml:space="preserve"> – Отчёты – Информация из расчетных докуме</w:t>
      </w:r>
      <w:r w:rsidR="005B4F00" w:rsidRPr="00C24574">
        <w:t>н</w:t>
      </w:r>
      <w:r w:rsidR="005B4F00">
        <w:t>тов»</w:t>
      </w:r>
      <w:r w:rsidR="00222D1E">
        <w:t>. Откроется ЭФ списка документов, представленная на рису</w:t>
      </w:r>
      <w:r w:rsidR="005B4F00">
        <w:t>н</w:t>
      </w:r>
      <w:r w:rsidR="00222D1E">
        <w:t>ке</w:t>
      </w:r>
      <w:r w:rsidR="009F03A6" w:rsidRPr="00821226">
        <w:t> </w:t>
      </w:r>
      <w:r w:rsidR="005B4F00">
        <w:fldChar w:fldCharType="begin"/>
      </w:r>
      <w:r w:rsidR="005B4F00">
        <w:instrText xml:space="preserve"> REF _Ref363485821 \h  \* MERGEFORMAT </w:instrText>
      </w:r>
      <w:r w:rsidR="005B4F00">
        <w:fldChar w:fldCharType="separate"/>
      </w:r>
      <w:r w:rsidR="00384014">
        <w:t>123</w:t>
      </w:r>
      <w:r w:rsidR="005B4F00">
        <w:fldChar w:fldCharType="end"/>
      </w:r>
      <w:r w:rsidR="005B4F00" w:rsidRPr="0064058C">
        <w:t>.</w:t>
      </w:r>
    </w:p>
    <w:p w14:paraId="1B127142" w14:textId="77777777" w:rsidR="005B4F00" w:rsidRPr="00E03A4E" w:rsidRDefault="00813E9E" w:rsidP="005B4F00">
      <w:pPr>
        <w:pStyle w:val="ASFKFigure"/>
      </w:pPr>
      <w:r>
        <w:pict w14:anchorId="6738D6B2">
          <v:shape id="_x0000_i1237" type="#_x0000_t75" style="width:482.25pt;height:230.25pt">
            <v:imagedata r:id="rId193" o:title="инф из рд - сф, АДб" gain="81921f" blacklevel="-3277f"/>
          </v:shape>
        </w:pict>
      </w:r>
    </w:p>
    <w:p w14:paraId="2D8FC1AD" w14:textId="77777777" w:rsidR="005B4F00" w:rsidRPr="0011082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51" w:name="_Ref363485821"/>
      <w:bookmarkStart w:id="1052" w:name="_Toc82675851"/>
      <w:r w:rsidR="00384014">
        <w:rPr>
          <w:noProof/>
        </w:rPr>
        <w:t>123</w:t>
      </w:r>
      <w:bookmarkEnd w:id="1051"/>
      <w:r>
        <w:rPr>
          <w:noProof/>
        </w:rPr>
        <w:fldChar w:fldCharType="end"/>
      </w:r>
      <w:r w:rsidR="005B4F00">
        <w:t xml:space="preserve">. </w:t>
      </w:r>
      <w:r w:rsidR="005B4F00" w:rsidRPr="00821226">
        <w:t xml:space="preserve">ЭФ списка документов </w:t>
      </w:r>
      <w:r w:rsidR="005B4F00">
        <w:t>«Информация из расчетных документов»</w:t>
      </w:r>
      <w:bookmarkEnd w:id="1052"/>
    </w:p>
    <w:p w14:paraId="7F05D55F" w14:textId="77777777" w:rsidR="005B4F00" w:rsidRDefault="005B4F00" w:rsidP="005B4F00">
      <w:pPr>
        <w:pStyle w:val="41"/>
      </w:pPr>
      <w:r>
        <w:t>Доступные операции</w:t>
      </w:r>
    </w:p>
    <w:p w14:paraId="1DD7A150" w14:textId="77777777" w:rsidR="005B4F00" w:rsidRDefault="005B4F00" w:rsidP="005B4F00">
      <w:pPr>
        <w:pStyle w:val="ASFKNormal"/>
      </w:pPr>
      <w:r>
        <w:t xml:space="preserve">На АРМ АДБ </w:t>
      </w:r>
      <w:r w:rsidRPr="0064058C">
        <w:t>над</w:t>
      </w:r>
      <w:r>
        <w:t xml:space="preserve"> документом доступна операция «п</w:t>
      </w:r>
      <w:r w:rsidRPr="0064058C">
        <w:t>росмотр</w:t>
      </w:r>
      <w:r>
        <w:t xml:space="preserve"> РД».</w:t>
      </w:r>
    </w:p>
    <w:p w14:paraId="74544104" w14:textId="77777777" w:rsidR="005B4F00" w:rsidRDefault="005B4F00" w:rsidP="005B4F00">
      <w:pPr>
        <w:pStyle w:val="ASFKNormal"/>
      </w:pPr>
      <w:r>
        <w:t>Для таблиц доступны следующие оп</w:t>
      </w:r>
      <w:r w:rsidRPr="00AE58D3">
        <w:t>е</w:t>
      </w:r>
      <w:r>
        <w:t xml:space="preserve">рации: </w:t>
      </w:r>
    </w:p>
    <w:p w14:paraId="5F4F372E" w14:textId="77777777" w:rsidR="005B4F00" w:rsidRDefault="005B4F00" w:rsidP="005B4F00">
      <w:pPr>
        <w:pStyle w:val="ASFKListmark1"/>
      </w:pPr>
      <w:r>
        <w:t>печать табл</w:t>
      </w:r>
      <w:r w:rsidRPr="00AE58D3">
        <w:t>и</w:t>
      </w:r>
      <w:r>
        <w:t>цы</w:t>
      </w:r>
      <w:r w:rsidRPr="0064058C">
        <w:t>;</w:t>
      </w:r>
    </w:p>
    <w:p w14:paraId="7D04BBF2" w14:textId="77777777" w:rsidR="005B4F00" w:rsidRDefault="005B4F00" w:rsidP="005B4F00">
      <w:pPr>
        <w:pStyle w:val="ASFKListmark1"/>
      </w:pPr>
      <w:r>
        <w:t>настройка та</w:t>
      </w:r>
      <w:r w:rsidRPr="00AE58D3">
        <w:t>б</w:t>
      </w:r>
      <w:r>
        <w:t>лицы;</w:t>
      </w:r>
    </w:p>
    <w:p w14:paraId="39AB23C2" w14:textId="77777777" w:rsidR="005B4F00" w:rsidRDefault="005B4F00" w:rsidP="005B4F00">
      <w:pPr>
        <w:pStyle w:val="ASFKListmark1"/>
      </w:pPr>
      <w:r>
        <w:t>найти запись.</w:t>
      </w:r>
    </w:p>
    <w:p w14:paraId="7587923B" w14:textId="77777777" w:rsidR="005B4F00" w:rsidRPr="00CB6A86" w:rsidRDefault="005B4F00" w:rsidP="005B4F00">
      <w:pPr>
        <w:pStyle w:val="41"/>
      </w:pPr>
      <w:r>
        <w:t>Экранная форма документа</w:t>
      </w:r>
    </w:p>
    <w:p w14:paraId="6D01C995" w14:textId="77777777" w:rsidR="005B4F00" w:rsidRDefault="005B4F00" w:rsidP="005B4F00">
      <w:pPr>
        <w:pStyle w:val="ASFKNormal"/>
      </w:pPr>
      <w:r w:rsidRPr="0064058C">
        <w:t xml:space="preserve">ЭФ </w:t>
      </w:r>
      <w:r>
        <w:t>документа «Информация из РД»</w:t>
      </w:r>
      <w:r w:rsidRPr="0064058C">
        <w:t xml:space="preserve"> представлена на рисунке</w:t>
      </w:r>
      <w:r w:rsidR="009F03A6" w:rsidRPr="00821226">
        <w:t> </w:t>
      </w:r>
      <w:r>
        <w:fldChar w:fldCharType="begin"/>
      </w:r>
      <w:r>
        <w:instrText xml:space="preserve"> REF _Ref355631692 \h  \* MERGEFORMAT </w:instrText>
      </w:r>
      <w:r>
        <w:fldChar w:fldCharType="separate"/>
      </w:r>
      <w:r w:rsidR="00384014">
        <w:t>124</w:t>
      </w:r>
      <w:r>
        <w:fldChar w:fldCharType="end"/>
      </w:r>
      <w:r>
        <w:t xml:space="preserve">. </w:t>
      </w:r>
    </w:p>
    <w:p w14:paraId="789F458C" w14:textId="77777777" w:rsidR="005B4F00" w:rsidRDefault="005B4F00" w:rsidP="005B4F00">
      <w:pPr>
        <w:pStyle w:val="ASFKNormal"/>
      </w:pPr>
      <w:r>
        <w:lastRenderedPageBreak/>
        <w:t>На визуальной форме документа размещены две вложенные таблицы: «Ра</w:t>
      </w:r>
      <w:r w:rsidRPr="00403472">
        <w:t>с</w:t>
      </w:r>
      <w:r>
        <w:t>четные д</w:t>
      </w:r>
      <w:r w:rsidRPr="00D90F94">
        <w:t>о</w:t>
      </w:r>
      <w:r>
        <w:t>кументы» и «Расшифровка по КБК», кот</w:t>
      </w:r>
      <w:r w:rsidRPr="00024120">
        <w:t>о</w:t>
      </w:r>
      <w:r>
        <w:t>рые находятся в отношении один</w:t>
      </w:r>
      <w:r w:rsidR="00222D1E">
        <w:t xml:space="preserve"> </w:t>
      </w:r>
      <w:r>
        <w:t>ко</w:t>
      </w:r>
      <w:r w:rsidR="00222D1E">
        <w:t xml:space="preserve"> </w:t>
      </w:r>
      <w:r>
        <w:t>многим (</w:t>
      </w:r>
      <w:r w:rsidRPr="00A10795">
        <w:rPr>
          <w:lang w:val="en-US"/>
        </w:rPr>
        <w:t>master</w:t>
      </w:r>
      <w:r w:rsidRPr="00A10795">
        <w:t>-</w:t>
      </w:r>
      <w:r w:rsidRPr="00A10795">
        <w:rPr>
          <w:lang w:val="en-US"/>
        </w:rPr>
        <w:t>detail</w:t>
      </w:r>
      <w:r>
        <w:t>)</w:t>
      </w:r>
      <w:r w:rsidRPr="00750D0E">
        <w:t xml:space="preserve">. </w:t>
      </w:r>
      <w:r>
        <w:t>При выборе записи из таблицы «Расчетные документы» в таблице «Расши</w:t>
      </w:r>
      <w:r w:rsidRPr="00D90F94">
        <w:t>ф</w:t>
      </w:r>
      <w:r>
        <w:t>ровка по КБК» отображаются св</w:t>
      </w:r>
      <w:r w:rsidRPr="00AE58D3">
        <w:t>я</w:t>
      </w:r>
      <w:r>
        <w:t>занные зап</w:t>
      </w:r>
      <w:r w:rsidRPr="00024120">
        <w:t>и</w:t>
      </w:r>
      <w:r>
        <w:t>си.</w:t>
      </w:r>
    </w:p>
    <w:p w14:paraId="113C05C5" w14:textId="77777777" w:rsidR="005B4F00" w:rsidRPr="00110829" w:rsidRDefault="00EA37A0" w:rsidP="00EA37A0">
      <w:pPr>
        <w:pStyle w:val="ASFKFigure"/>
        <w:tabs>
          <w:tab w:val="left" w:pos="5370"/>
        </w:tabs>
        <w:jc w:val="left"/>
      </w:pPr>
      <w:r>
        <w:tab/>
      </w:r>
      <w:r w:rsidR="00813E9E">
        <w:pict w14:anchorId="0A915DE8">
          <v:shape id="_x0000_i1238" type="#_x0000_t75" style="width:475.5pt;height:468pt">
            <v:imagedata r:id="rId194" o:title="1"/>
          </v:shape>
        </w:pict>
      </w:r>
    </w:p>
    <w:p w14:paraId="46B61E6C" w14:textId="77777777"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53" w:name="_Ref355631692"/>
      <w:bookmarkStart w:id="1054" w:name="_Toc82675852"/>
      <w:r w:rsidR="00384014">
        <w:rPr>
          <w:noProof/>
        </w:rPr>
        <w:t>124</w:t>
      </w:r>
      <w:bookmarkEnd w:id="1053"/>
      <w:r>
        <w:rPr>
          <w:noProof/>
        </w:rPr>
        <w:fldChar w:fldCharType="end"/>
      </w:r>
      <w:r w:rsidR="005B4F00">
        <w:t xml:space="preserve">. </w:t>
      </w:r>
      <w:r w:rsidR="005B4F00" w:rsidRPr="0064058C">
        <w:t xml:space="preserve">ЭФ </w:t>
      </w:r>
      <w:r w:rsidR="005B4F00">
        <w:t xml:space="preserve">документа «Информация из </w:t>
      </w:r>
      <w:r w:rsidR="00222D1E">
        <w:t>РД</w:t>
      </w:r>
      <w:r w:rsidR="005B4F00">
        <w:t>»</w:t>
      </w:r>
      <w:bookmarkEnd w:id="1054"/>
    </w:p>
    <w:p w14:paraId="53B9F67E" w14:textId="77777777" w:rsidR="005B4F00" w:rsidRDefault="005B4F00" w:rsidP="005B4F00">
      <w:pPr>
        <w:pStyle w:val="ASFKNormal"/>
      </w:pPr>
      <w:r w:rsidRPr="0064058C">
        <w:t>Перечень п</w:t>
      </w:r>
      <w:r w:rsidRPr="003216B1">
        <w:t>о</w:t>
      </w:r>
      <w:r w:rsidRPr="0064058C">
        <w:t xml:space="preserve">лей </w:t>
      </w:r>
      <w:r>
        <w:t>документа «</w:t>
      </w:r>
      <w:r w:rsidR="00222D1E">
        <w:t>Информация из РД</w:t>
      </w:r>
      <w:r>
        <w:t xml:space="preserve">» </w:t>
      </w:r>
      <w:r w:rsidRPr="0064058C">
        <w:t>пр</w:t>
      </w:r>
      <w:r w:rsidRPr="00AE58D3">
        <w:t>и</w:t>
      </w:r>
      <w:r w:rsidRPr="0064058C">
        <w:t>веден в таблице</w:t>
      </w:r>
      <w:r w:rsidR="009F03A6" w:rsidRPr="00821226">
        <w:t> </w:t>
      </w:r>
      <w:r>
        <w:fldChar w:fldCharType="begin"/>
      </w:r>
      <w:r>
        <w:instrText xml:space="preserve"> REF _Ref355631652 \h  \* MERGEFORMAT </w:instrText>
      </w:r>
      <w:r>
        <w:fldChar w:fldCharType="separate"/>
      </w:r>
      <w:r w:rsidR="00384014">
        <w:t>61</w:t>
      </w:r>
      <w:r>
        <w:fldChar w:fldCharType="end"/>
      </w:r>
      <w:r>
        <w:t>.</w:t>
      </w:r>
    </w:p>
    <w:p w14:paraId="203210C6" w14:textId="77777777" w:rsidR="00E836A1" w:rsidRDefault="00E836A1" w:rsidP="00E836A1">
      <w:pPr>
        <w:pStyle w:val="ASFKNameTable"/>
      </w:pPr>
      <w:r>
        <w:rPr>
          <w:noProof/>
        </w:rPr>
        <w:fldChar w:fldCharType="begin"/>
      </w:r>
      <w:r>
        <w:rPr>
          <w:noProof/>
        </w:rPr>
        <w:instrText xml:space="preserve"> SEQ Таблица \* ARABIC </w:instrText>
      </w:r>
      <w:r>
        <w:rPr>
          <w:noProof/>
        </w:rPr>
        <w:fldChar w:fldCharType="separate"/>
      </w:r>
      <w:bookmarkStart w:id="1055" w:name="_Ref355631652"/>
      <w:bookmarkStart w:id="1056" w:name="_Toc58868708"/>
      <w:bookmarkStart w:id="1057" w:name="_Toc82675698"/>
      <w:r w:rsidR="00384014">
        <w:rPr>
          <w:noProof/>
        </w:rPr>
        <w:t>61</w:t>
      </w:r>
      <w:bookmarkEnd w:id="1055"/>
      <w:r>
        <w:rPr>
          <w:noProof/>
        </w:rPr>
        <w:fldChar w:fldCharType="end"/>
      </w:r>
      <w:r>
        <w:t xml:space="preserve">. </w:t>
      </w:r>
      <w:r w:rsidRPr="0064058C">
        <w:t xml:space="preserve">Описание полей документа </w:t>
      </w:r>
      <w:r>
        <w:t>«Информация из расчетных докуме</w:t>
      </w:r>
      <w:r w:rsidRPr="00401066">
        <w:t>н</w:t>
      </w:r>
      <w:r>
        <w:t>тов»</w:t>
      </w:r>
      <w:bookmarkEnd w:id="1056"/>
      <w:bookmarkEnd w:id="10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E836A1" w:rsidRPr="00F610F5" w14:paraId="0E646BBE" w14:textId="77777777" w:rsidTr="002572AD">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BBA3CF8" w14:textId="77777777" w:rsidR="00E836A1" w:rsidRPr="00F610F5" w:rsidRDefault="00E836A1" w:rsidP="00E836A1">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C1C30B" w14:textId="77777777" w:rsidR="00E836A1" w:rsidRPr="00F610F5" w:rsidRDefault="00E836A1" w:rsidP="00E836A1">
            <w:pPr>
              <w:pStyle w:val="ASFKTableHead"/>
            </w:pPr>
            <w:r w:rsidRPr="00F610F5">
              <w:t>Описание поля</w:t>
            </w:r>
          </w:p>
        </w:tc>
      </w:tr>
      <w:tr w:rsidR="00E836A1" w:rsidRPr="00F610F5" w14:paraId="54D2A5C3" w14:textId="77777777" w:rsidTr="002572AD">
        <w:trPr>
          <w:trHeight w:val="20"/>
        </w:trPr>
        <w:tc>
          <w:tcPr>
            <w:tcW w:w="4376" w:type="dxa"/>
            <w:shd w:val="clear" w:color="auto" w:fill="auto"/>
          </w:tcPr>
          <w:p w14:paraId="3D861D7C" w14:textId="77777777" w:rsidR="00E836A1" w:rsidRPr="009921BF" w:rsidRDefault="00E836A1" w:rsidP="002572AD">
            <w:pPr>
              <w:pStyle w:val="ASFKTablenorm"/>
              <w:ind w:left="57" w:right="57"/>
            </w:pPr>
            <w:r w:rsidRPr="00F610F5">
              <w:t>Номер документа/лицевого сч</w:t>
            </w:r>
            <w:r w:rsidRPr="009921BF">
              <w:t>ета</w:t>
            </w:r>
          </w:p>
        </w:tc>
        <w:tc>
          <w:tcPr>
            <w:tcW w:w="5376" w:type="dxa"/>
            <w:shd w:val="clear" w:color="auto" w:fill="auto"/>
          </w:tcPr>
          <w:p w14:paraId="5D25E022" w14:textId="77777777" w:rsidR="00E836A1" w:rsidRDefault="00E836A1" w:rsidP="002572AD">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14:paraId="11145A23" w14:textId="77777777" w:rsidR="00E836A1" w:rsidRPr="009921BF" w:rsidRDefault="00E836A1" w:rsidP="002572AD">
            <w:pPr>
              <w:pStyle w:val="ASFKTablenorm"/>
              <w:ind w:left="57" w:right="57"/>
            </w:pPr>
            <w:r>
              <w:t xml:space="preserve">При передаче информации в адрес уполномоченного подразделения, удаленного ПБС, удаленного НУБП </w:t>
            </w:r>
            <w:r>
              <w:lastRenderedPageBreak/>
              <w:t>поле не заполняется.</w:t>
            </w:r>
          </w:p>
        </w:tc>
      </w:tr>
      <w:tr w:rsidR="00E836A1" w:rsidRPr="00F610F5" w14:paraId="74364CD0" w14:textId="77777777" w:rsidTr="002572AD">
        <w:trPr>
          <w:trHeight w:val="20"/>
        </w:trPr>
        <w:tc>
          <w:tcPr>
            <w:tcW w:w="4376" w:type="dxa"/>
            <w:shd w:val="clear" w:color="auto" w:fill="auto"/>
          </w:tcPr>
          <w:p w14:paraId="302E1AC2" w14:textId="77777777" w:rsidR="00E836A1" w:rsidRPr="00F610F5" w:rsidRDefault="00E836A1" w:rsidP="002572AD">
            <w:pPr>
              <w:pStyle w:val="ASFKTablenorm"/>
              <w:ind w:left="57" w:right="57"/>
            </w:pPr>
            <w:r w:rsidRPr="00F610F5">
              <w:lastRenderedPageBreak/>
              <w:t>Дата документа</w:t>
            </w:r>
          </w:p>
        </w:tc>
        <w:tc>
          <w:tcPr>
            <w:tcW w:w="5376" w:type="dxa"/>
            <w:shd w:val="clear" w:color="auto" w:fill="auto"/>
          </w:tcPr>
          <w:p w14:paraId="73C5540C" w14:textId="77777777" w:rsidR="00E836A1" w:rsidRPr="009921BF" w:rsidRDefault="00E836A1" w:rsidP="002572AD">
            <w:pPr>
              <w:pStyle w:val="ASFKTablenorm"/>
              <w:ind w:left="57" w:right="57"/>
            </w:pPr>
            <w:r w:rsidRPr="00F610F5">
              <w:t>Дата документа, к которому прилагается информация из расче</w:t>
            </w:r>
            <w:r w:rsidRPr="009921BF">
              <w:t>тных документов.</w:t>
            </w:r>
          </w:p>
        </w:tc>
      </w:tr>
      <w:tr w:rsidR="00E836A1" w:rsidRPr="00F610F5" w14:paraId="7A3EEE08" w14:textId="77777777" w:rsidTr="002572AD">
        <w:trPr>
          <w:trHeight w:val="20"/>
        </w:trPr>
        <w:tc>
          <w:tcPr>
            <w:tcW w:w="4376" w:type="dxa"/>
            <w:shd w:val="clear" w:color="auto" w:fill="auto"/>
          </w:tcPr>
          <w:p w14:paraId="622DBC86" w14:textId="77777777" w:rsidR="00E836A1" w:rsidRPr="009921BF" w:rsidRDefault="00E836A1" w:rsidP="002572AD">
            <w:pPr>
              <w:pStyle w:val="ASFKTablenorm"/>
              <w:ind w:left="57" w:right="57"/>
            </w:pPr>
            <w:r w:rsidRPr="00F610F5">
              <w:t>Расчетных докуме</w:t>
            </w:r>
            <w:r w:rsidRPr="009921BF">
              <w:t>нтов</w:t>
            </w:r>
          </w:p>
        </w:tc>
        <w:tc>
          <w:tcPr>
            <w:tcW w:w="5376" w:type="dxa"/>
            <w:shd w:val="clear" w:color="auto" w:fill="auto"/>
          </w:tcPr>
          <w:p w14:paraId="0FA64F5A" w14:textId="77777777" w:rsidR="00E836A1" w:rsidRPr="009921BF" w:rsidRDefault="00E836A1" w:rsidP="002572AD">
            <w:pPr>
              <w:pStyle w:val="ASFKTablenorm"/>
              <w:ind w:left="57" w:right="57"/>
            </w:pPr>
            <w:r w:rsidRPr="00F610F5">
              <w:t>Количество прилагаемых РД.</w:t>
            </w:r>
          </w:p>
        </w:tc>
      </w:tr>
      <w:tr w:rsidR="00E836A1" w:rsidRPr="00F610F5" w14:paraId="066258BC" w14:textId="77777777" w:rsidTr="002572AD">
        <w:trPr>
          <w:trHeight w:val="20"/>
        </w:trPr>
        <w:tc>
          <w:tcPr>
            <w:tcW w:w="4376" w:type="dxa"/>
            <w:shd w:val="clear" w:color="auto" w:fill="auto"/>
          </w:tcPr>
          <w:p w14:paraId="5B3EADE7" w14:textId="77777777" w:rsidR="00E836A1" w:rsidRPr="00F610F5" w:rsidRDefault="00E836A1" w:rsidP="002572AD">
            <w:pPr>
              <w:pStyle w:val="ASFKTablenorm"/>
              <w:ind w:left="57" w:right="57"/>
            </w:pPr>
            <w:r w:rsidRPr="00F610F5">
              <w:t>Общая сумма</w:t>
            </w:r>
          </w:p>
        </w:tc>
        <w:tc>
          <w:tcPr>
            <w:tcW w:w="5376" w:type="dxa"/>
            <w:shd w:val="clear" w:color="auto" w:fill="auto"/>
          </w:tcPr>
          <w:p w14:paraId="0EA260A5" w14:textId="77777777" w:rsidR="00E836A1" w:rsidRPr="009921BF" w:rsidRDefault="00E836A1" w:rsidP="002572AD">
            <w:pPr>
              <w:pStyle w:val="ASFKTablenorm"/>
              <w:ind w:left="57" w:right="57"/>
            </w:pPr>
            <w:r w:rsidRPr="00F610F5">
              <w:t>Общая сумма по прилагаемым РД</w:t>
            </w:r>
            <w:r w:rsidRPr="009921BF">
              <w:t>.</w:t>
            </w:r>
          </w:p>
        </w:tc>
      </w:tr>
      <w:tr w:rsidR="00E836A1" w:rsidRPr="00F610F5" w14:paraId="212E4831" w14:textId="77777777" w:rsidTr="002572AD">
        <w:trPr>
          <w:trHeight w:val="20"/>
        </w:trPr>
        <w:tc>
          <w:tcPr>
            <w:tcW w:w="4376" w:type="dxa"/>
            <w:shd w:val="clear" w:color="auto" w:fill="auto"/>
          </w:tcPr>
          <w:p w14:paraId="05F2E005" w14:textId="77777777" w:rsidR="00E836A1" w:rsidRPr="00F610F5" w:rsidRDefault="00E836A1" w:rsidP="002572AD">
            <w:pPr>
              <w:pStyle w:val="ASFKTablenorm"/>
              <w:ind w:left="57" w:right="57"/>
            </w:pPr>
            <w:r>
              <w:t>Метка конфиденциальности</w:t>
            </w:r>
          </w:p>
        </w:tc>
        <w:tc>
          <w:tcPr>
            <w:tcW w:w="5376" w:type="dxa"/>
            <w:shd w:val="clear" w:color="auto" w:fill="auto"/>
          </w:tcPr>
          <w:p w14:paraId="5188CA60" w14:textId="77777777" w:rsidR="00E836A1" w:rsidRDefault="00E836A1" w:rsidP="002572AD">
            <w:pPr>
              <w:pStyle w:val="ASFKTablenorm"/>
              <w:ind w:left="57" w:right="57"/>
            </w:pPr>
            <w:r>
              <w:t>Метка конфиденциальности. Допустимые наименования:</w:t>
            </w:r>
          </w:p>
          <w:p w14:paraId="07C8A550" w14:textId="77777777" w:rsidR="00E836A1" w:rsidRDefault="00E836A1" w:rsidP="00E836A1">
            <w:pPr>
              <w:pStyle w:val="ASFKTableListMark"/>
            </w:pPr>
            <w:r>
              <w:t>0 - не секретно;</w:t>
            </w:r>
          </w:p>
          <w:p w14:paraId="377A98C6" w14:textId="77777777" w:rsidR="00E836A1" w:rsidRDefault="00E836A1" w:rsidP="00E836A1">
            <w:pPr>
              <w:pStyle w:val="ASFKTableListMark"/>
            </w:pPr>
            <w:r>
              <w:t>1 - для служебного пользования;</w:t>
            </w:r>
          </w:p>
          <w:p w14:paraId="7543ABEF" w14:textId="77777777" w:rsidR="00E836A1" w:rsidRDefault="00E836A1" w:rsidP="00E836A1">
            <w:pPr>
              <w:pStyle w:val="ASFKTableListMark"/>
            </w:pPr>
            <w:r>
              <w:t>2 - секретно;</w:t>
            </w:r>
          </w:p>
          <w:p w14:paraId="4027DF05" w14:textId="77777777" w:rsidR="00E836A1" w:rsidRDefault="00E836A1" w:rsidP="00E836A1">
            <w:pPr>
              <w:pStyle w:val="ASFKTableListMark"/>
            </w:pPr>
            <w:r>
              <w:t>3 - совершенно секретно.</w:t>
            </w:r>
          </w:p>
          <w:p w14:paraId="54A38B92" w14:textId="77777777" w:rsidR="00E836A1" w:rsidRPr="00F610F5" w:rsidRDefault="00E836A1" w:rsidP="002572AD">
            <w:pPr>
              <w:pStyle w:val="ASFKTablenorm"/>
              <w:ind w:left="57" w:right="57"/>
            </w:pPr>
            <w:r w:rsidRPr="00505A51">
              <w:t>Поле недоступно для редактирования</w:t>
            </w:r>
            <w:r>
              <w:t xml:space="preserve">. </w:t>
            </w:r>
          </w:p>
        </w:tc>
      </w:tr>
      <w:tr w:rsidR="00E836A1" w:rsidRPr="00F610F5" w14:paraId="4FAEFBB9" w14:textId="77777777" w:rsidTr="002572AD">
        <w:trPr>
          <w:trHeight w:val="20"/>
        </w:trPr>
        <w:tc>
          <w:tcPr>
            <w:tcW w:w="4376" w:type="dxa"/>
            <w:shd w:val="clear" w:color="auto" w:fill="auto"/>
          </w:tcPr>
          <w:p w14:paraId="079445B6" w14:textId="77777777" w:rsidR="00E836A1" w:rsidRPr="00F610F5" w:rsidRDefault="00E836A1" w:rsidP="002572AD">
            <w:pPr>
              <w:pStyle w:val="ASFKTablenorm"/>
              <w:ind w:left="57" w:right="57"/>
            </w:pPr>
            <w:r>
              <w:t>Пункт перечня</w:t>
            </w:r>
          </w:p>
        </w:tc>
        <w:tc>
          <w:tcPr>
            <w:tcW w:w="5376" w:type="dxa"/>
            <w:shd w:val="clear" w:color="auto" w:fill="auto"/>
          </w:tcPr>
          <w:p w14:paraId="5E431CA6" w14:textId="77777777" w:rsidR="00E836A1" w:rsidRPr="00F610F5" w:rsidRDefault="00E836A1" w:rsidP="002572AD">
            <w:pPr>
              <w:pStyle w:val="ASFKTablenorm"/>
              <w:ind w:left="57" w:right="57"/>
            </w:pPr>
            <w:r w:rsidRPr="00CA11B8">
              <w:t>Указывается пункт перечня, на основании которого документ является конфиденциальным.</w:t>
            </w:r>
          </w:p>
        </w:tc>
      </w:tr>
      <w:tr w:rsidR="00E836A1" w:rsidRPr="00F610F5" w14:paraId="2ABDDCB9" w14:textId="77777777" w:rsidTr="002572AD">
        <w:trPr>
          <w:trHeight w:val="20"/>
        </w:trPr>
        <w:tc>
          <w:tcPr>
            <w:tcW w:w="4376" w:type="dxa"/>
            <w:shd w:val="clear" w:color="auto" w:fill="auto"/>
          </w:tcPr>
          <w:p w14:paraId="06FBC5DF" w14:textId="77777777" w:rsidR="00E836A1" w:rsidRPr="009921BF" w:rsidRDefault="00E836A1" w:rsidP="002572AD">
            <w:pPr>
              <w:pStyle w:val="ASFKTablenorm"/>
              <w:ind w:left="57" w:right="57"/>
            </w:pPr>
            <w:r>
              <w:t>Вид </w:t>
            </w:r>
            <w:r w:rsidRPr="009921BF">
              <w:t>документа-основания</w:t>
            </w:r>
          </w:p>
        </w:tc>
        <w:tc>
          <w:tcPr>
            <w:tcW w:w="5376" w:type="dxa"/>
            <w:shd w:val="clear" w:color="auto" w:fill="auto"/>
          </w:tcPr>
          <w:p w14:paraId="03E2B171" w14:textId="77777777" w:rsidR="00E836A1" w:rsidRPr="009921BF" w:rsidRDefault="00E836A1" w:rsidP="002572AD">
            <w:pPr>
              <w:pStyle w:val="ASFKTablenorm"/>
              <w:ind w:left="57" w:right="57"/>
            </w:pPr>
            <w:r w:rsidRPr="00F610F5">
              <w:t>Вид документа-основания.</w:t>
            </w:r>
          </w:p>
        </w:tc>
      </w:tr>
      <w:tr w:rsidR="00E836A1" w:rsidRPr="00F610F5" w14:paraId="4D71034B" w14:textId="77777777" w:rsidTr="002572AD">
        <w:trPr>
          <w:trHeight w:val="20"/>
        </w:trPr>
        <w:tc>
          <w:tcPr>
            <w:tcW w:w="4376" w:type="dxa"/>
            <w:shd w:val="clear" w:color="auto" w:fill="auto"/>
          </w:tcPr>
          <w:p w14:paraId="50C9602D" w14:textId="77777777" w:rsidR="00E836A1" w:rsidRPr="009921BF" w:rsidRDefault="00E836A1" w:rsidP="002572AD">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14:paraId="587B7650" w14:textId="77777777" w:rsidR="00E836A1" w:rsidRPr="009921BF" w:rsidRDefault="00E836A1" w:rsidP="002572AD">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14:paraId="1376BE58" w14:textId="77777777" w:rsidR="00E836A1" w:rsidRPr="009921BF" w:rsidRDefault="00E836A1" w:rsidP="002572AD">
            <w:pPr>
              <w:pStyle w:val="ASFKTablenorm"/>
              <w:ind w:left="57" w:right="57"/>
            </w:pPr>
            <w:r w:rsidRPr="00F610F5">
              <w:t>Пустое поле указывает на то, что документ прилагается к итог</w:t>
            </w:r>
            <w:r w:rsidRPr="009921BF">
              <w:t>овому отчету.</w:t>
            </w:r>
          </w:p>
        </w:tc>
      </w:tr>
      <w:tr w:rsidR="00E836A1" w:rsidRPr="00F610F5" w14:paraId="02C7B5AA" w14:textId="77777777" w:rsidTr="002572AD">
        <w:trPr>
          <w:trHeight w:val="20"/>
        </w:trPr>
        <w:tc>
          <w:tcPr>
            <w:tcW w:w="9752" w:type="dxa"/>
            <w:gridSpan w:val="2"/>
            <w:shd w:val="clear" w:color="auto" w:fill="auto"/>
          </w:tcPr>
          <w:p w14:paraId="03983F79" w14:textId="77777777" w:rsidR="00E836A1" w:rsidRPr="009921BF" w:rsidRDefault="00E836A1" w:rsidP="002572AD">
            <w:pPr>
              <w:pStyle w:val="ASFKTablenorm"/>
              <w:ind w:left="57" w:right="57"/>
            </w:pPr>
            <w:r w:rsidRPr="009E3BC8">
              <w:t xml:space="preserve">Группа полей </w:t>
            </w:r>
            <w:r w:rsidRPr="009921BF">
              <w:t xml:space="preserve">«Расчетные документы» </w:t>
            </w:r>
          </w:p>
        </w:tc>
      </w:tr>
      <w:tr w:rsidR="00E836A1" w:rsidRPr="00F610F5" w14:paraId="29A00D45" w14:textId="77777777" w:rsidTr="002572AD">
        <w:trPr>
          <w:trHeight w:val="20"/>
        </w:trPr>
        <w:tc>
          <w:tcPr>
            <w:tcW w:w="4376" w:type="dxa"/>
            <w:shd w:val="clear" w:color="auto" w:fill="auto"/>
          </w:tcPr>
          <w:p w14:paraId="4290F0C8" w14:textId="77777777" w:rsidR="00E836A1" w:rsidRPr="009921BF" w:rsidRDefault="00E836A1" w:rsidP="002572AD">
            <w:pPr>
              <w:pStyle w:val="ASFKTablenorm"/>
              <w:ind w:left="57" w:right="57"/>
            </w:pPr>
            <w:r w:rsidRPr="002572AD">
              <w:rPr>
                <w:rFonts w:eastAsia="Calibri"/>
              </w:rPr>
              <w:t>Номер документа</w:t>
            </w:r>
          </w:p>
        </w:tc>
        <w:tc>
          <w:tcPr>
            <w:tcW w:w="5376" w:type="dxa"/>
            <w:shd w:val="clear" w:color="auto" w:fill="auto"/>
          </w:tcPr>
          <w:p w14:paraId="4D720113" w14:textId="77777777" w:rsidR="00E836A1" w:rsidRPr="009921BF" w:rsidRDefault="00E836A1" w:rsidP="002572AD">
            <w:pPr>
              <w:pStyle w:val="ASFKTablenorm"/>
              <w:ind w:left="57" w:right="57"/>
            </w:pPr>
            <w:r w:rsidRPr="002572AD">
              <w:rPr>
                <w:rFonts w:eastAsia="Calibri"/>
              </w:rPr>
              <w:t>Номер платежного документа.</w:t>
            </w:r>
          </w:p>
        </w:tc>
      </w:tr>
      <w:tr w:rsidR="00E836A1" w:rsidRPr="00F610F5" w14:paraId="275DA39F" w14:textId="77777777" w:rsidTr="002572AD">
        <w:trPr>
          <w:trHeight w:val="20"/>
        </w:trPr>
        <w:tc>
          <w:tcPr>
            <w:tcW w:w="4376" w:type="dxa"/>
            <w:shd w:val="clear" w:color="auto" w:fill="auto"/>
          </w:tcPr>
          <w:p w14:paraId="7C29E1F6" w14:textId="77777777" w:rsidR="00E836A1" w:rsidRPr="009921BF" w:rsidRDefault="00E836A1" w:rsidP="002572AD">
            <w:pPr>
              <w:pStyle w:val="ASFKTablenorm"/>
              <w:ind w:left="57" w:right="57"/>
            </w:pPr>
            <w:r w:rsidRPr="002572AD">
              <w:rPr>
                <w:rFonts w:eastAsia="Calibri"/>
              </w:rPr>
              <w:t>Дата документа</w:t>
            </w:r>
          </w:p>
        </w:tc>
        <w:tc>
          <w:tcPr>
            <w:tcW w:w="5376" w:type="dxa"/>
            <w:shd w:val="clear" w:color="auto" w:fill="auto"/>
          </w:tcPr>
          <w:p w14:paraId="6DCE88A9" w14:textId="77777777" w:rsidR="00E836A1" w:rsidRPr="009921BF" w:rsidRDefault="00E836A1" w:rsidP="002572AD">
            <w:pPr>
              <w:pStyle w:val="ASFKTablenorm"/>
              <w:ind w:left="57" w:right="57"/>
            </w:pPr>
            <w:r w:rsidRPr="002572AD">
              <w:rPr>
                <w:rFonts w:eastAsia="Calibri"/>
              </w:rPr>
              <w:t>Дата платежного документа.</w:t>
            </w:r>
          </w:p>
        </w:tc>
      </w:tr>
      <w:tr w:rsidR="00E836A1" w:rsidRPr="00F610F5" w14:paraId="6F8E9697" w14:textId="77777777" w:rsidTr="002572AD">
        <w:trPr>
          <w:trHeight w:val="20"/>
        </w:trPr>
        <w:tc>
          <w:tcPr>
            <w:tcW w:w="4376" w:type="dxa"/>
            <w:shd w:val="clear" w:color="auto" w:fill="auto"/>
          </w:tcPr>
          <w:p w14:paraId="4E5AD7B6" w14:textId="77777777" w:rsidR="00E836A1" w:rsidRPr="009921BF" w:rsidRDefault="00E836A1" w:rsidP="002572AD">
            <w:pPr>
              <w:pStyle w:val="ASFKTablenorm"/>
              <w:ind w:left="57" w:right="57"/>
            </w:pPr>
            <w:r w:rsidRPr="002572AD">
              <w:rPr>
                <w:rFonts w:eastAsia="Calibri"/>
              </w:rPr>
              <w:t>Сумма документа</w:t>
            </w:r>
          </w:p>
        </w:tc>
        <w:tc>
          <w:tcPr>
            <w:tcW w:w="5376" w:type="dxa"/>
            <w:shd w:val="clear" w:color="auto" w:fill="auto"/>
          </w:tcPr>
          <w:p w14:paraId="0E124FDD" w14:textId="77777777" w:rsidR="00E836A1" w:rsidRPr="009921BF" w:rsidRDefault="00E836A1" w:rsidP="002572AD">
            <w:pPr>
              <w:pStyle w:val="ASFKTablenorm"/>
              <w:ind w:left="57" w:right="57"/>
            </w:pPr>
            <w:r w:rsidRPr="002572AD">
              <w:rPr>
                <w:rFonts w:eastAsia="Calibri"/>
              </w:rPr>
              <w:t>Сумма платежного поручения.</w:t>
            </w:r>
          </w:p>
        </w:tc>
      </w:tr>
      <w:tr w:rsidR="00E836A1" w:rsidRPr="00F610F5" w14:paraId="7D59BBAA" w14:textId="77777777" w:rsidTr="002572AD">
        <w:trPr>
          <w:trHeight w:val="20"/>
        </w:trPr>
        <w:tc>
          <w:tcPr>
            <w:tcW w:w="4376" w:type="dxa"/>
            <w:shd w:val="clear" w:color="auto" w:fill="auto"/>
          </w:tcPr>
          <w:p w14:paraId="4C341FBB" w14:textId="77777777" w:rsidR="00E836A1" w:rsidRPr="009921BF" w:rsidRDefault="00E836A1" w:rsidP="002572AD">
            <w:pPr>
              <w:pStyle w:val="ASFKTablenorm"/>
              <w:ind w:left="57" w:right="57"/>
            </w:pPr>
            <w:r w:rsidRPr="002572AD">
              <w:rPr>
                <w:rFonts w:eastAsia="Calibri"/>
              </w:rPr>
              <w:t>ИНН плательщика</w:t>
            </w:r>
          </w:p>
        </w:tc>
        <w:tc>
          <w:tcPr>
            <w:tcW w:w="5376" w:type="dxa"/>
            <w:shd w:val="clear" w:color="auto" w:fill="auto"/>
          </w:tcPr>
          <w:p w14:paraId="06B232F6" w14:textId="77777777" w:rsidR="00E836A1" w:rsidRPr="009921BF" w:rsidRDefault="00E836A1" w:rsidP="002572AD">
            <w:pPr>
              <w:pStyle w:val="ASFKTablenorm"/>
              <w:ind w:left="57" w:right="57"/>
            </w:pPr>
            <w:r w:rsidRPr="002572AD">
              <w:rPr>
                <w:rFonts w:eastAsia="Calibri"/>
              </w:rPr>
              <w:t>ИНН плательщика.</w:t>
            </w:r>
          </w:p>
        </w:tc>
      </w:tr>
      <w:tr w:rsidR="00E836A1" w:rsidRPr="00F610F5" w14:paraId="2738F3FF" w14:textId="77777777" w:rsidTr="002572AD">
        <w:trPr>
          <w:trHeight w:val="20"/>
        </w:trPr>
        <w:tc>
          <w:tcPr>
            <w:tcW w:w="4376" w:type="dxa"/>
            <w:shd w:val="clear" w:color="auto" w:fill="auto"/>
          </w:tcPr>
          <w:p w14:paraId="768160B7" w14:textId="77777777" w:rsidR="00E836A1" w:rsidRPr="009921BF" w:rsidRDefault="00E836A1" w:rsidP="002572AD">
            <w:pPr>
              <w:pStyle w:val="ASFKTablenorm"/>
              <w:ind w:left="57" w:right="57"/>
            </w:pPr>
            <w:r w:rsidRPr="002572AD">
              <w:rPr>
                <w:rFonts w:eastAsia="Calibri"/>
              </w:rPr>
              <w:t>КПП плательщика</w:t>
            </w:r>
          </w:p>
        </w:tc>
        <w:tc>
          <w:tcPr>
            <w:tcW w:w="5376" w:type="dxa"/>
            <w:shd w:val="clear" w:color="auto" w:fill="auto"/>
          </w:tcPr>
          <w:p w14:paraId="5C684557" w14:textId="77777777" w:rsidR="00E836A1" w:rsidRPr="009921BF" w:rsidRDefault="00E836A1" w:rsidP="002572AD">
            <w:pPr>
              <w:pStyle w:val="ASFKTablenorm"/>
              <w:ind w:left="57" w:right="57"/>
            </w:pPr>
            <w:r w:rsidRPr="002572AD">
              <w:rPr>
                <w:rFonts w:eastAsia="Calibri"/>
              </w:rPr>
              <w:t>КПП плательщика.</w:t>
            </w:r>
          </w:p>
        </w:tc>
      </w:tr>
      <w:tr w:rsidR="00E836A1" w:rsidRPr="00F610F5" w14:paraId="576F309C" w14:textId="77777777" w:rsidTr="002572AD">
        <w:trPr>
          <w:trHeight w:val="20"/>
        </w:trPr>
        <w:tc>
          <w:tcPr>
            <w:tcW w:w="4376" w:type="dxa"/>
            <w:shd w:val="clear" w:color="auto" w:fill="auto"/>
          </w:tcPr>
          <w:p w14:paraId="4EF54BDC" w14:textId="77777777" w:rsidR="00E836A1" w:rsidRPr="009921BF" w:rsidRDefault="00E836A1" w:rsidP="002572AD">
            <w:pPr>
              <w:pStyle w:val="ASFKTablenorm"/>
              <w:ind w:left="57" w:right="57"/>
            </w:pPr>
            <w:r w:rsidRPr="002572AD">
              <w:rPr>
                <w:rFonts w:eastAsia="Calibri"/>
              </w:rPr>
              <w:t>ИНН получателя</w:t>
            </w:r>
          </w:p>
        </w:tc>
        <w:tc>
          <w:tcPr>
            <w:tcW w:w="5376" w:type="dxa"/>
            <w:shd w:val="clear" w:color="auto" w:fill="auto"/>
          </w:tcPr>
          <w:p w14:paraId="336C290A" w14:textId="77777777" w:rsidR="00E836A1" w:rsidRPr="009921BF" w:rsidRDefault="00E836A1" w:rsidP="002572AD">
            <w:pPr>
              <w:pStyle w:val="ASFKTablenorm"/>
              <w:ind w:left="57" w:right="57"/>
            </w:pPr>
            <w:r w:rsidRPr="002572AD">
              <w:rPr>
                <w:rFonts w:eastAsia="Calibri"/>
              </w:rPr>
              <w:t>ИНН получателя.</w:t>
            </w:r>
          </w:p>
        </w:tc>
      </w:tr>
      <w:tr w:rsidR="00E836A1" w:rsidRPr="00F610F5" w14:paraId="3BBD0674" w14:textId="77777777" w:rsidTr="002572AD">
        <w:trPr>
          <w:trHeight w:val="20"/>
        </w:trPr>
        <w:tc>
          <w:tcPr>
            <w:tcW w:w="4376" w:type="dxa"/>
            <w:shd w:val="clear" w:color="auto" w:fill="auto"/>
          </w:tcPr>
          <w:p w14:paraId="5FA8B18D" w14:textId="77777777" w:rsidR="00E836A1" w:rsidRPr="002572AD" w:rsidRDefault="00E836A1" w:rsidP="002572AD">
            <w:pPr>
              <w:pStyle w:val="ASFKTablenorm"/>
              <w:ind w:left="57" w:right="57"/>
              <w:rPr>
                <w:rFonts w:eastAsia="Calibri"/>
              </w:rPr>
            </w:pPr>
            <w:r w:rsidRPr="002572AD">
              <w:rPr>
                <w:rFonts w:eastAsia="Calibri"/>
              </w:rPr>
              <w:t>КПП получателя</w:t>
            </w:r>
          </w:p>
        </w:tc>
        <w:tc>
          <w:tcPr>
            <w:tcW w:w="5376" w:type="dxa"/>
            <w:shd w:val="clear" w:color="auto" w:fill="auto"/>
          </w:tcPr>
          <w:p w14:paraId="65B0691A" w14:textId="77777777" w:rsidR="00E836A1" w:rsidRPr="009921BF" w:rsidRDefault="00E836A1" w:rsidP="002572AD">
            <w:pPr>
              <w:pStyle w:val="ASFKTablenorm"/>
              <w:ind w:left="57" w:right="57"/>
            </w:pPr>
            <w:r w:rsidRPr="002572AD">
              <w:rPr>
                <w:rFonts w:eastAsia="Calibri"/>
              </w:rPr>
              <w:t>КПП получателя.</w:t>
            </w:r>
          </w:p>
        </w:tc>
      </w:tr>
      <w:tr w:rsidR="00E836A1" w:rsidRPr="00F610F5" w14:paraId="7A4E4224" w14:textId="77777777" w:rsidTr="002572AD">
        <w:trPr>
          <w:trHeight w:val="20"/>
        </w:trPr>
        <w:tc>
          <w:tcPr>
            <w:tcW w:w="4376" w:type="dxa"/>
            <w:shd w:val="clear" w:color="auto" w:fill="auto"/>
          </w:tcPr>
          <w:p w14:paraId="5DAD5B38" w14:textId="77777777" w:rsidR="00E836A1" w:rsidRPr="002572AD" w:rsidRDefault="00E836A1" w:rsidP="002572AD">
            <w:pPr>
              <w:pStyle w:val="ASFKTablenorm"/>
              <w:ind w:left="57" w:right="57"/>
              <w:rPr>
                <w:rFonts w:eastAsia="Calibri"/>
              </w:rPr>
            </w:pPr>
            <w:r w:rsidRPr="002572AD">
              <w:rPr>
                <w:rFonts w:eastAsia="Calibri"/>
              </w:rPr>
              <w:t>Вид платежа (наименование)</w:t>
            </w:r>
          </w:p>
        </w:tc>
        <w:tc>
          <w:tcPr>
            <w:tcW w:w="5376" w:type="dxa"/>
            <w:shd w:val="clear" w:color="auto" w:fill="auto"/>
          </w:tcPr>
          <w:p w14:paraId="5E914D55" w14:textId="77777777" w:rsidR="00E836A1" w:rsidRPr="009921BF" w:rsidRDefault="00E836A1" w:rsidP="002572AD">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14:paraId="0750957E" w14:textId="77777777" w:rsidR="00E836A1" w:rsidRPr="009D4F60" w:rsidRDefault="00E836A1" w:rsidP="009D4F60">
            <w:pPr>
              <w:pStyle w:val="ASFKTableListMark"/>
            </w:pPr>
            <w:r w:rsidRPr="009D4F60">
              <w:t>0 – «пусто»;</w:t>
            </w:r>
          </w:p>
          <w:p w14:paraId="3983AD8F" w14:textId="77777777" w:rsidR="00E836A1" w:rsidRPr="009D4F60" w:rsidRDefault="00E836A1" w:rsidP="009D4F60">
            <w:pPr>
              <w:pStyle w:val="ASFKTableListMark"/>
            </w:pPr>
            <w:r w:rsidRPr="009D4F60">
              <w:t>1 – «почтой»;</w:t>
            </w:r>
          </w:p>
          <w:p w14:paraId="0BA615ED" w14:textId="77777777" w:rsidR="00E836A1" w:rsidRPr="009D4F60" w:rsidRDefault="00E836A1" w:rsidP="009D4F60">
            <w:pPr>
              <w:pStyle w:val="ASFKTableListMark"/>
            </w:pPr>
            <w:r w:rsidRPr="009D4F60">
              <w:t>2 – «телеграфом»;</w:t>
            </w:r>
          </w:p>
          <w:p w14:paraId="7DA3E9CE" w14:textId="77777777" w:rsidR="00E836A1" w:rsidRPr="009D4F60" w:rsidRDefault="00E836A1" w:rsidP="009D4F60">
            <w:pPr>
              <w:pStyle w:val="ASFKTableListMark"/>
            </w:pPr>
            <w:r w:rsidRPr="009D4F60">
              <w:t xml:space="preserve">3 – </w:t>
            </w:r>
            <w:r w:rsidRPr="009D4F60">
              <w:rPr>
                <w:rStyle w:val="ASFKReporterror"/>
              </w:rPr>
              <w:t>«электронно»</w:t>
            </w:r>
            <w:r w:rsidRPr="009D4F60">
              <w:t>;</w:t>
            </w:r>
          </w:p>
          <w:p w14:paraId="144D7355" w14:textId="77777777" w:rsidR="00E836A1" w:rsidRPr="00F610F5" w:rsidRDefault="00E836A1" w:rsidP="009D4F60">
            <w:pPr>
              <w:pStyle w:val="ASFKTableListMark"/>
            </w:pPr>
            <w:r w:rsidRPr="009D4F60">
              <w:t>4 – «срочно».</w:t>
            </w:r>
          </w:p>
        </w:tc>
      </w:tr>
      <w:tr w:rsidR="00E836A1" w:rsidRPr="00F610F5" w14:paraId="13E74552" w14:textId="77777777" w:rsidTr="002572AD">
        <w:trPr>
          <w:trHeight w:val="20"/>
        </w:trPr>
        <w:tc>
          <w:tcPr>
            <w:tcW w:w="4376" w:type="dxa"/>
            <w:shd w:val="clear" w:color="auto" w:fill="auto"/>
          </w:tcPr>
          <w:p w14:paraId="274C5D1C" w14:textId="77777777" w:rsidR="00E836A1" w:rsidRPr="002572AD" w:rsidRDefault="00E836A1" w:rsidP="002572AD">
            <w:pPr>
              <w:pStyle w:val="ASFKTablenorm"/>
              <w:ind w:left="57" w:right="57"/>
              <w:rPr>
                <w:rFonts w:eastAsia="Calibri"/>
              </w:rPr>
            </w:pPr>
            <w:r w:rsidRPr="002572AD">
              <w:rPr>
                <w:rFonts w:eastAsia="Calibri"/>
              </w:rPr>
              <w:t>Дата поступления в банк плательщика</w:t>
            </w:r>
          </w:p>
        </w:tc>
        <w:tc>
          <w:tcPr>
            <w:tcW w:w="5376" w:type="dxa"/>
            <w:shd w:val="clear" w:color="auto" w:fill="auto"/>
          </w:tcPr>
          <w:p w14:paraId="379CC2BB" w14:textId="77777777" w:rsidR="00E836A1" w:rsidRPr="009921BF" w:rsidRDefault="00E836A1" w:rsidP="002572AD">
            <w:pPr>
              <w:pStyle w:val="ASFKTablenorm"/>
              <w:ind w:left="57" w:right="57"/>
            </w:pPr>
            <w:r w:rsidRPr="002572AD">
              <w:rPr>
                <w:rFonts w:eastAsia="Calibri"/>
              </w:rPr>
              <w:t>Дата поступления в банк плательщика.</w:t>
            </w:r>
          </w:p>
        </w:tc>
      </w:tr>
      <w:tr w:rsidR="00E836A1" w:rsidRPr="00F610F5" w14:paraId="39A5251D" w14:textId="77777777" w:rsidTr="002572AD">
        <w:trPr>
          <w:trHeight w:val="20"/>
        </w:trPr>
        <w:tc>
          <w:tcPr>
            <w:tcW w:w="4376" w:type="dxa"/>
            <w:shd w:val="clear" w:color="auto" w:fill="auto"/>
          </w:tcPr>
          <w:p w14:paraId="2A5B15E9" w14:textId="77777777" w:rsidR="00E836A1" w:rsidRPr="002572AD" w:rsidRDefault="00E836A1" w:rsidP="002572AD">
            <w:pPr>
              <w:pStyle w:val="ASFKTablenorm"/>
              <w:ind w:left="57" w:right="57"/>
              <w:rPr>
                <w:rFonts w:eastAsia="Calibri"/>
              </w:rPr>
            </w:pPr>
            <w:r w:rsidRPr="002572AD">
              <w:rPr>
                <w:rFonts w:eastAsia="Calibri"/>
              </w:rPr>
              <w:t>Дата списания со счета плательщика</w:t>
            </w:r>
          </w:p>
        </w:tc>
        <w:tc>
          <w:tcPr>
            <w:tcW w:w="5376" w:type="dxa"/>
            <w:shd w:val="clear" w:color="auto" w:fill="auto"/>
          </w:tcPr>
          <w:p w14:paraId="03644B30" w14:textId="77777777" w:rsidR="00E836A1" w:rsidRPr="009921BF" w:rsidRDefault="00E836A1" w:rsidP="002572AD">
            <w:pPr>
              <w:pStyle w:val="ASFKTablenorm"/>
              <w:ind w:left="57" w:right="57"/>
            </w:pPr>
            <w:r w:rsidRPr="002572AD">
              <w:rPr>
                <w:rFonts w:eastAsia="Calibri"/>
              </w:rPr>
              <w:t>Дата списания со счета плательщика.</w:t>
            </w:r>
          </w:p>
        </w:tc>
      </w:tr>
      <w:tr w:rsidR="00E836A1" w:rsidRPr="00F610F5" w14:paraId="4118C26A" w14:textId="77777777" w:rsidTr="002572AD">
        <w:trPr>
          <w:trHeight w:val="20"/>
        </w:trPr>
        <w:tc>
          <w:tcPr>
            <w:tcW w:w="4376" w:type="dxa"/>
            <w:shd w:val="clear" w:color="auto" w:fill="auto"/>
          </w:tcPr>
          <w:p w14:paraId="0F8D979D" w14:textId="77777777" w:rsidR="00E836A1" w:rsidRPr="002572AD" w:rsidRDefault="00E836A1" w:rsidP="002572AD">
            <w:pPr>
              <w:pStyle w:val="ASFKTablenorm"/>
              <w:ind w:left="57" w:right="57"/>
              <w:rPr>
                <w:rFonts w:eastAsia="Calibri"/>
              </w:rPr>
            </w:pPr>
            <w:r w:rsidRPr="002572AD">
              <w:rPr>
                <w:rFonts w:eastAsia="Calibri"/>
              </w:rPr>
              <w:t>Вид операции</w:t>
            </w:r>
          </w:p>
        </w:tc>
        <w:tc>
          <w:tcPr>
            <w:tcW w:w="5376" w:type="dxa"/>
            <w:shd w:val="clear" w:color="auto" w:fill="auto"/>
          </w:tcPr>
          <w:p w14:paraId="45FE1FDA" w14:textId="77777777" w:rsidR="00E836A1" w:rsidRPr="009921BF" w:rsidRDefault="00E836A1" w:rsidP="002572AD">
            <w:pPr>
              <w:pStyle w:val="ASFKTablenorm"/>
              <w:ind w:left="57" w:right="57"/>
            </w:pPr>
            <w:r w:rsidRPr="002572AD">
              <w:rPr>
                <w:rFonts w:eastAsia="Calibri"/>
              </w:rPr>
              <w:t>Вид операции.</w:t>
            </w:r>
          </w:p>
        </w:tc>
      </w:tr>
      <w:tr w:rsidR="00E836A1" w:rsidRPr="00F610F5" w14:paraId="4BFFACB8" w14:textId="77777777" w:rsidTr="002572AD">
        <w:trPr>
          <w:trHeight w:val="20"/>
        </w:trPr>
        <w:tc>
          <w:tcPr>
            <w:tcW w:w="4376" w:type="dxa"/>
            <w:shd w:val="clear" w:color="auto" w:fill="auto"/>
          </w:tcPr>
          <w:p w14:paraId="6DE73CA3" w14:textId="77777777" w:rsidR="00E836A1" w:rsidRPr="002572AD" w:rsidRDefault="00E836A1" w:rsidP="002572AD">
            <w:pPr>
              <w:pStyle w:val="ASFKTablenorm"/>
              <w:ind w:left="57" w:right="57"/>
              <w:rPr>
                <w:rFonts w:eastAsia="Calibri"/>
              </w:rPr>
            </w:pPr>
            <w:r w:rsidRPr="00D45A02">
              <w:t>Порядковый номер ЭС</w:t>
            </w:r>
          </w:p>
        </w:tc>
        <w:tc>
          <w:tcPr>
            <w:tcW w:w="5376" w:type="dxa"/>
            <w:shd w:val="clear" w:color="auto" w:fill="auto"/>
          </w:tcPr>
          <w:p w14:paraId="5B0E3B24" w14:textId="77777777" w:rsidR="00E836A1" w:rsidRPr="002572AD" w:rsidRDefault="00E836A1" w:rsidP="002572AD">
            <w:pPr>
              <w:pStyle w:val="ASFKTablenorm"/>
              <w:ind w:left="57" w:right="57"/>
              <w:rPr>
                <w:rFonts w:eastAsia="Calibri"/>
              </w:rPr>
            </w:pPr>
            <w:r w:rsidRPr="00D45A02">
              <w:t>Порядковый номер ЭС.</w:t>
            </w:r>
          </w:p>
        </w:tc>
      </w:tr>
      <w:tr w:rsidR="00E836A1" w:rsidRPr="00F610F5" w14:paraId="39F735F2" w14:textId="77777777" w:rsidTr="002572AD">
        <w:trPr>
          <w:trHeight w:val="20"/>
        </w:trPr>
        <w:tc>
          <w:tcPr>
            <w:tcW w:w="4376" w:type="dxa"/>
            <w:shd w:val="clear" w:color="auto" w:fill="auto"/>
          </w:tcPr>
          <w:p w14:paraId="2A91E41D" w14:textId="77777777" w:rsidR="00E836A1" w:rsidRPr="002572AD" w:rsidRDefault="00E836A1" w:rsidP="002572AD">
            <w:pPr>
              <w:pStyle w:val="ASFKTablenorm"/>
              <w:ind w:left="57" w:right="57"/>
              <w:rPr>
                <w:rFonts w:eastAsia="Calibri"/>
              </w:rPr>
            </w:pPr>
            <w:r w:rsidRPr="00D45A02">
              <w:t>Дата составления ЭС</w:t>
            </w:r>
          </w:p>
        </w:tc>
        <w:tc>
          <w:tcPr>
            <w:tcW w:w="5376" w:type="dxa"/>
            <w:shd w:val="clear" w:color="auto" w:fill="auto"/>
          </w:tcPr>
          <w:p w14:paraId="39E8FB23" w14:textId="77777777" w:rsidR="00E836A1" w:rsidRPr="002572AD" w:rsidRDefault="00E836A1" w:rsidP="002572AD">
            <w:pPr>
              <w:pStyle w:val="ASFKTablenorm"/>
              <w:ind w:left="57" w:right="57"/>
              <w:rPr>
                <w:rFonts w:eastAsia="Calibri"/>
              </w:rPr>
            </w:pPr>
            <w:r w:rsidRPr="00D45A02">
              <w:t>Дата составления ЭС.</w:t>
            </w:r>
          </w:p>
        </w:tc>
      </w:tr>
      <w:tr w:rsidR="00E836A1" w:rsidRPr="00F610F5" w14:paraId="42E4F1B9" w14:textId="77777777" w:rsidTr="002572AD">
        <w:trPr>
          <w:trHeight w:val="20"/>
        </w:trPr>
        <w:tc>
          <w:tcPr>
            <w:tcW w:w="4376" w:type="dxa"/>
            <w:shd w:val="clear" w:color="auto" w:fill="auto"/>
          </w:tcPr>
          <w:p w14:paraId="5BDD62A6" w14:textId="77777777" w:rsidR="00E836A1" w:rsidRPr="002572AD" w:rsidRDefault="00E836A1" w:rsidP="002572AD">
            <w:pPr>
              <w:pStyle w:val="ASFKTablenorm"/>
              <w:ind w:left="57" w:right="57"/>
              <w:rPr>
                <w:rFonts w:eastAsia="Calibri"/>
              </w:rPr>
            </w:pPr>
            <w:r w:rsidRPr="00D45A02">
              <w:lastRenderedPageBreak/>
              <w:t>Уникальный идентификатор составителя ЭС</w:t>
            </w:r>
          </w:p>
        </w:tc>
        <w:tc>
          <w:tcPr>
            <w:tcW w:w="5376" w:type="dxa"/>
            <w:shd w:val="clear" w:color="auto" w:fill="auto"/>
          </w:tcPr>
          <w:p w14:paraId="571E5D0F" w14:textId="77777777" w:rsidR="00E836A1" w:rsidRPr="002572AD" w:rsidRDefault="00E836A1" w:rsidP="002572AD">
            <w:pPr>
              <w:pStyle w:val="ASFKTablenorm"/>
              <w:ind w:left="57" w:right="57"/>
              <w:rPr>
                <w:rFonts w:eastAsia="Calibri"/>
              </w:rPr>
            </w:pPr>
            <w:r w:rsidRPr="00D45A02">
              <w:t>Уникальный идентификатор составителя ЭС.</w:t>
            </w:r>
          </w:p>
        </w:tc>
      </w:tr>
      <w:tr w:rsidR="00E836A1" w:rsidRPr="00F610F5" w14:paraId="17D600D1" w14:textId="77777777" w:rsidTr="002572AD">
        <w:trPr>
          <w:trHeight w:val="20"/>
        </w:trPr>
        <w:tc>
          <w:tcPr>
            <w:tcW w:w="4376" w:type="dxa"/>
            <w:shd w:val="clear" w:color="auto" w:fill="auto"/>
          </w:tcPr>
          <w:p w14:paraId="641A27E9" w14:textId="77777777" w:rsidR="00E836A1" w:rsidRPr="002572AD" w:rsidRDefault="00E836A1" w:rsidP="002572AD">
            <w:pPr>
              <w:pStyle w:val="ASFKTablenorm"/>
              <w:ind w:left="57" w:right="57"/>
              <w:rPr>
                <w:rFonts w:eastAsia="Calibri"/>
              </w:rPr>
            </w:pPr>
            <w:r w:rsidRPr="002572AD">
              <w:rPr>
                <w:rFonts w:eastAsia="Calibri"/>
              </w:rPr>
              <w:t>Наименование плательщика</w:t>
            </w:r>
          </w:p>
        </w:tc>
        <w:tc>
          <w:tcPr>
            <w:tcW w:w="5376" w:type="dxa"/>
            <w:shd w:val="clear" w:color="auto" w:fill="auto"/>
          </w:tcPr>
          <w:p w14:paraId="5A7A1073" w14:textId="77777777" w:rsidR="00E836A1" w:rsidRPr="002572AD" w:rsidRDefault="000059C5" w:rsidP="002572AD">
            <w:pPr>
              <w:pStyle w:val="ASFKTablenorm"/>
              <w:ind w:left="57" w:right="57"/>
              <w:rPr>
                <w:rFonts w:eastAsia="Calibri"/>
              </w:rPr>
            </w:pPr>
            <w:r>
              <w:rPr>
                <w:rFonts w:eastAsia="Calibri"/>
              </w:rPr>
              <w:t>-</w:t>
            </w:r>
          </w:p>
        </w:tc>
      </w:tr>
      <w:tr w:rsidR="00E836A1" w:rsidRPr="00F610F5" w14:paraId="3F2DE14A" w14:textId="77777777" w:rsidTr="002572AD">
        <w:trPr>
          <w:trHeight w:val="20"/>
        </w:trPr>
        <w:tc>
          <w:tcPr>
            <w:tcW w:w="4376" w:type="dxa"/>
            <w:shd w:val="clear" w:color="auto" w:fill="auto"/>
          </w:tcPr>
          <w:p w14:paraId="07EA2121" w14:textId="77777777" w:rsidR="00E836A1" w:rsidRPr="002572AD" w:rsidRDefault="00E836A1" w:rsidP="002572AD">
            <w:pPr>
              <w:pStyle w:val="ASFKTablenorm"/>
              <w:ind w:left="57" w:right="57"/>
              <w:rPr>
                <w:rFonts w:eastAsia="Calibri"/>
              </w:rPr>
            </w:pPr>
            <w:r w:rsidRPr="002572AD">
              <w:rPr>
                <w:rFonts w:eastAsia="Calibri"/>
              </w:rPr>
              <w:t>Расчетный счет плательщика</w:t>
            </w:r>
          </w:p>
        </w:tc>
        <w:tc>
          <w:tcPr>
            <w:tcW w:w="5376" w:type="dxa"/>
            <w:shd w:val="clear" w:color="auto" w:fill="auto"/>
          </w:tcPr>
          <w:p w14:paraId="3C05A23D" w14:textId="77777777" w:rsidR="00E836A1" w:rsidRPr="009921BF" w:rsidRDefault="00E836A1" w:rsidP="002572AD">
            <w:pPr>
              <w:pStyle w:val="ASFKTablenorm"/>
              <w:ind w:left="57" w:right="57"/>
            </w:pPr>
            <w:r w:rsidRPr="002572AD">
              <w:rPr>
                <w:rFonts w:eastAsia="Calibri"/>
              </w:rPr>
              <w:t>Расчетный счет плательщика.</w:t>
            </w:r>
          </w:p>
        </w:tc>
      </w:tr>
      <w:tr w:rsidR="00E836A1" w:rsidRPr="00F610F5" w14:paraId="03C94CBF" w14:textId="77777777" w:rsidTr="002572AD">
        <w:trPr>
          <w:trHeight w:val="20"/>
        </w:trPr>
        <w:tc>
          <w:tcPr>
            <w:tcW w:w="4376" w:type="dxa"/>
            <w:shd w:val="clear" w:color="auto" w:fill="auto"/>
          </w:tcPr>
          <w:p w14:paraId="5E28B9A2" w14:textId="77777777" w:rsidR="00E836A1" w:rsidRPr="002572AD" w:rsidRDefault="00E836A1" w:rsidP="002572AD">
            <w:pPr>
              <w:pStyle w:val="ASFKTablenorm"/>
              <w:ind w:left="57" w:right="57"/>
              <w:rPr>
                <w:rFonts w:eastAsia="Calibri"/>
              </w:rPr>
            </w:pPr>
            <w:r w:rsidRPr="002572AD">
              <w:rPr>
                <w:rFonts w:eastAsia="Calibri"/>
              </w:rPr>
              <w:t>БИК банка плательщика</w:t>
            </w:r>
          </w:p>
        </w:tc>
        <w:tc>
          <w:tcPr>
            <w:tcW w:w="5376" w:type="dxa"/>
            <w:shd w:val="clear" w:color="auto" w:fill="auto"/>
          </w:tcPr>
          <w:p w14:paraId="5B666F51" w14:textId="77777777" w:rsidR="00E836A1" w:rsidRPr="009921BF" w:rsidRDefault="00E836A1" w:rsidP="002572AD">
            <w:pPr>
              <w:pStyle w:val="ASFKTablenorm"/>
              <w:ind w:left="57" w:right="57"/>
            </w:pPr>
            <w:r w:rsidRPr="002572AD">
              <w:rPr>
                <w:rFonts w:eastAsia="Calibri"/>
              </w:rPr>
              <w:t>БИК банка плательщика.</w:t>
            </w:r>
          </w:p>
        </w:tc>
      </w:tr>
      <w:tr w:rsidR="00E836A1" w:rsidRPr="00F610F5" w14:paraId="6CDA3365" w14:textId="77777777" w:rsidTr="002572AD">
        <w:trPr>
          <w:trHeight w:val="20"/>
        </w:trPr>
        <w:tc>
          <w:tcPr>
            <w:tcW w:w="4376" w:type="dxa"/>
            <w:shd w:val="clear" w:color="auto" w:fill="auto"/>
          </w:tcPr>
          <w:p w14:paraId="5C91F874" w14:textId="77777777" w:rsidR="00E836A1" w:rsidRPr="002572AD" w:rsidRDefault="00E836A1" w:rsidP="002572AD">
            <w:pPr>
              <w:pStyle w:val="ASFKTablenorm"/>
              <w:ind w:left="57" w:right="57"/>
              <w:rPr>
                <w:rFonts w:eastAsia="Calibri"/>
              </w:rPr>
            </w:pPr>
            <w:r w:rsidRPr="002572AD">
              <w:rPr>
                <w:rFonts w:eastAsia="Calibri"/>
              </w:rPr>
              <w:t>Наименование банка плательщика</w:t>
            </w:r>
          </w:p>
        </w:tc>
        <w:tc>
          <w:tcPr>
            <w:tcW w:w="5376" w:type="dxa"/>
            <w:shd w:val="clear" w:color="auto" w:fill="auto"/>
          </w:tcPr>
          <w:p w14:paraId="66F55567" w14:textId="77777777" w:rsidR="00E836A1" w:rsidRPr="009921BF" w:rsidRDefault="00E836A1" w:rsidP="002572AD">
            <w:pPr>
              <w:pStyle w:val="ASFKTablenorm"/>
              <w:ind w:left="57" w:right="57"/>
            </w:pPr>
            <w:r w:rsidRPr="002572AD">
              <w:rPr>
                <w:rFonts w:eastAsia="Calibri"/>
              </w:rPr>
              <w:t>Наименование банка плательщика.</w:t>
            </w:r>
          </w:p>
        </w:tc>
      </w:tr>
      <w:tr w:rsidR="00E836A1" w:rsidRPr="00F610F5" w14:paraId="6637D7A0" w14:textId="77777777" w:rsidTr="002572AD">
        <w:trPr>
          <w:trHeight w:val="20"/>
        </w:trPr>
        <w:tc>
          <w:tcPr>
            <w:tcW w:w="4376" w:type="dxa"/>
            <w:shd w:val="clear" w:color="auto" w:fill="auto"/>
          </w:tcPr>
          <w:p w14:paraId="09F2A7E0" w14:textId="77777777" w:rsidR="00E836A1" w:rsidRPr="002572AD" w:rsidRDefault="00E836A1" w:rsidP="002572AD">
            <w:pPr>
              <w:pStyle w:val="ASFKTablenorm"/>
              <w:ind w:left="57" w:right="57"/>
              <w:rPr>
                <w:rFonts w:eastAsia="Calibri"/>
              </w:rPr>
            </w:pPr>
            <w:r w:rsidRPr="002572AD">
              <w:rPr>
                <w:rFonts w:eastAsia="Calibri"/>
              </w:rPr>
              <w:t>Корсчет банка плательщика</w:t>
            </w:r>
          </w:p>
        </w:tc>
        <w:tc>
          <w:tcPr>
            <w:tcW w:w="5376" w:type="dxa"/>
            <w:shd w:val="clear" w:color="auto" w:fill="auto"/>
          </w:tcPr>
          <w:p w14:paraId="3D1EEB5B" w14:textId="77777777" w:rsidR="00E836A1" w:rsidRPr="009921BF" w:rsidRDefault="00E836A1" w:rsidP="002572AD">
            <w:pPr>
              <w:pStyle w:val="ASFKTablenorm"/>
              <w:ind w:left="57" w:right="57"/>
            </w:pPr>
            <w:r w:rsidRPr="002572AD">
              <w:rPr>
                <w:rFonts w:eastAsia="Calibri"/>
              </w:rPr>
              <w:t>Корсчет банка плательщика.</w:t>
            </w:r>
          </w:p>
        </w:tc>
      </w:tr>
      <w:tr w:rsidR="00E836A1" w:rsidRPr="00F610F5" w14:paraId="43A45B89" w14:textId="77777777" w:rsidTr="002572AD">
        <w:trPr>
          <w:trHeight w:val="20"/>
        </w:trPr>
        <w:tc>
          <w:tcPr>
            <w:tcW w:w="4376" w:type="dxa"/>
            <w:shd w:val="clear" w:color="auto" w:fill="auto"/>
          </w:tcPr>
          <w:p w14:paraId="0757FF9A" w14:textId="77777777" w:rsidR="00E836A1" w:rsidRPr="002572AD" w:rsidRDefault="00E836A1" w:rsidP="002572AD">
            <w:pPr>
              <w:pStyle w:val="ASFKTablenorm"/>
              <w:ind w:left="57" w:right="57"/>
              <w:rPr>
                <w:rFonts w:eastAsia="Calibri"/>
              </w:rPr>
            </w:pPr>
            <w:r w:rsidRPr="002572AD">
              <w:rPr>
                <w:rFonts w:eastAsia="Calibri"/>
              </w:rPr>
              <w:t>Наименование получателя</w:t>
            </w:r>
          </w:p>
        </w:tc>
        <w:tc>
          <w:tcPr>
            <w:tcW w:w="5376" w:type="dxa"/>
            <w:shd w:val="clear" w:color="auto" w:fill="auto"/>
          </w:tcPr>
          <w:p w14:paraId="55F56EB1" w14:textId="77777777" w:rsidR="00E836A1" w:rsidRPr="009921BF" w:rsidRDefault="00E836A1" w:rsidP="002572AD">
            <w:pPr>
              <w:pStyle w:val="ASFKTablenorm"/>
              <w:ind w:left="57" w:right="57"/>
            </w:pPr>
            <w:r w:rsidRPr="002572AD">
              <w:rPr>
                <w:rFonts w:eastAsia="Calibri"/>
              </w:rPr>
              <w:t>Наименование получателя.</w:t>
            </w:r>
          </w:p>
        </w:tc>
      </w:tr>
      <w:tr w:rsidR="00E836A1" w:rsidRPr="00F610F5" w14:paraId="28D198E7" w14:textId="77777777" w:rsidTr="002572AD">
        <w:trPr>
          <w:trHeight w:val="20"/>
        </w:trPr>
        <w:tc>
          <w:tcPr>
            <w:tcW w:w="4376" w:type="dxa"/>
            <w:shd w:val="clear" w:color="auto" w:fill="auto"/>
          </w:tcPr>
          <w:p w14:paraId="13586B71" w14:textId="77777777" w:rsidR="00E836A1" w:rsidRPr="002572AD" w:rsidRDefault="00E836A1" w:rsidP="002572AD">
            <w:pPr>
              <w:pStyle w:val="ASFKTablenorm"/>
              <w:ind w:left="57" w:right="57"/>
              <w:rPr>
                <w:rFonts w:eastAsia="Calibri"/>
              </w:rPr>
            </w:pPr>
            <w:r w:rsidRPr="002572AD">
              <w:rPr>
                <w:rFonts w:eastAsia="Calibri"/>
              </w:rPr>
              <w:t>Расчетный счет получателя</w:t>
            </w:r>
          </w:p>
        </w:tc>
        <w:tc>
          <w:tcPr>
            <w:tcW w:w="5376" w:type="dxa"/>
            <w:shd w:val="clear" w:color="auto" w:fill="auto"/>
          </w:tcPr>
          <w:p w14:paraId="421E8B44" w14:textId="77777777" w:rsidR="00E836A1" w:rsidRPr="009921BF" w:rsidRDefault="00E836A1" w:rsidP="002572AD">
            <w:pPr>
              <w:pStyle w:val="ASFKTablenorm"/>
              <w:ind w:left="57" w:right="57"/>
            </w:pPr>
            <w:r w:rsidRPr="002572AD">
              <w:rPr>
                <w:rFonts w:eastAsia="Calibri"/>
              </w:rPr>
              <w:t>Расчетный счет получателя.</w:t>
            </w:r>
          </w:p>
        </w:tc>
      </w:tr>
      <w:tr w:rsidR="00E836A1" w:rsidRPr="00F610F5" w14:paraId="5B66BCE1" w14:textId="77777777" w:rsidTr="002572AD">
        <w:trPr>
          <w:trHeight w:val="20"/>
        </w:trPr>
        <w:tc>
          <w:tcPr>
            <w:tcW w:w="4376" w:type="dxa"/>
            <w:shd w:val="clear" w:color="auto" w:fill="auto"/>
          </w:tcPr>
          <w:p w14:paraId="0BE3B0A9" w14:textId="77777777" w:rsidR="00E836A1" w:rsidRPr="002572AD" w:rsidRDefault="00E836A1" w:rsidP="002572AD">
            <w:pPr>
              <w:pStyle w:val="ASFKTablenorm"/>
              <w:ind w:left="57" w:right="57"/>
              <w:rPr>
                <w:rFonts w:eastAsia="Calibri"/>
              </w:rPr>
            </w:pPr>
            <w:r w:rsidRPr="002572AD">
              <w:rPr>
                <w:rFonts w:eastAsia="Calibri"/>
              </w:rPr>
              <w:t>БИК банка получателя</w:t>
            </w:r>
          </w:p>
        </w:tc>
        <w:tc>
          <w:tcPr>
            <w:tcW w:w="5376" w:type="dxa"/>
            <w:shd w:val="clear" w:color="auto" w:fill="auto"/>
          </w:tcPr>
          <w:p w14:paraId="38FCF599" w14:textId="77777777" w:rsidR="00E836A1" w:rsidRPr="009921BF" w:rsidRDefault="00E836A1" w:rsidP="002572AD">
            <w:pPr>
              <w:pStyle w:val="ASFKTablenorm"/>
              <w:ind w:left="57" w:right="57"/>
            </w:pPr>
            <w:r w:rsidRPr="002572AD">
              <w:rPr>
                <w:rFonts w:eastAsia="Calibri"/>
              </w:rPr>
              <w:t>БИК банка получателя.</w:t>
            </w:r>
          </w:p>
        </w:tc>
      </w:tr>
      <w:tr w:rsidR="00E836A1" w:rsidRPr="00F610F5" w14:paraId="30DF467C" w14:textId="77777777" w:rsidTr="002572AD">
        <w:trPr>
          <w:trHeight w:val="20"/>
        </w:trPr>
        <w:tc>
          <w:tcPr>
            <w:tcW w:w="4376" w:type="dxa"/>
            <w:shd w:val="clear" w:color="auto" w:fill="auto"/>
          </w:tcPr>
          <w:p w14:paraId="0F68FCD3" w14:textId="77777777" w:rsidR="00E836A1" w:rsidRPr="002572AD" w:rsidRDefault="00E836A1" w:rsidP="002572AD">
            <w:pPr>
              <w:pStyle w:val="ASFKTablenorm"/>
              <w:ind w:left="57" w:right="57"/>
              <w:rPr>
                <w:rFonts w:eastAsia="Calibri"/>
              </w:rPr>
            </w:pPr>
            <w:r w:rsidRPr="002572AD">
              <w:rPr>
                <w:rFonts w:eastAsia="Calibri"/>
              </w:rPr>
              <w:t>Наименование банка получателя</w:t>
            </w:r>
          </w:p>
        </w:tc>
        <w:tc>
          <w:tcPr>
            <w:tcW w:w="5376" w:type="dxa"/>
            <w:shd w:val="clear" w:color="auto" w:fill="auto"/>
          </w:tcPr>
          <w:p w14:paraId="49B7F282" w14:textId="77777777" w:rsidR="00E836A1" w:rsidRPr="009921BF" w:rsidRDefault="00E836A1" w:rsidP="002572AD">
            <w:pPr>
              <w:pStyle w:val="ASFKTablenorm"/>
              <w:ind w:left="57" w:right="57"/>
            </w:pPr>
            <w:r w:rsidRPr="002572AD">
              <w:rPr>
                <w:rFonts w:eastAsia="Calibri"/>
              </w:rPr>
              <w:t>Наименование банка получателя.</w:t>
            </w:r>
          </w:p>
        </w:tc>
      </w:tr>
      <w:tr w:rsidR="00E836A1" w:rsidRPr="00F610F5" w14:paraId="4154C302" w14:textId="77777777" w:rsidTr="002572AD">
        <w:trPr>
          <w:trHeight w:val="20"/>
        </w:trPr>
        <w:tc>
          <w:tcPr>
            <w:tcW w:w="4376" w:type="dxa"/>
            <w:shd w:val="clear" w:color="auto" w:fill="auto"/>
          </w:tcPr>
          <w:p w14:paraId="009FD40C" w14:textId="77777777" w:rsidR="00E836A1" w:rsidRPr="002572AD" w:rsidRDefault="00E836A1" w:rsidP="002572AD">
            <w:pPr>
              <w:pStyle w:val="ASFKTablenorm"/>
              <w:ind w:left="57" w:right="57"/>
              <w:rPr>
                <w:rFonts w:eastAsia="Calibri"/>
              </w:rPr>
            </w:pPr>
            <w:r w:rsidRPr="002572AD">
              <w:rPr>
                <w:rFonts w:eastAsia="Calibri"/>
              </w:rPr>
              <w:t>Корсчет банка получателя</w:t>
            </w:r>
          </w:p>
        </w:tc>
        <w:tc>
          <w:tcPr>
            <w:tcW w:w="5376" w:type="dxa"/>
            <w:shd w:val="clear" w:color="auto" w:fill="auto"/>
          </w:tcPr>
          <w:p w14:paraId="0E969167" w14:textId="77777777" w:rsidR="00E836A1" w:rsidRPr="009921BF" w:rsidRDefault="00E836A1" w:rsidP="002572AD">
            <w:pPr>
              <w:pStyle w:val="ASFKTablenorm"/>
              <w:ind w:left="57" w:right="57"/>
            </w:pPr>
            <w:r w:rsidRPr="002572AD">
              <w:rPr>
                <w:rFonts w:eastAsia="Calibri"/>
              </w:rPr>
              <w:t>Корсчет банка получателя.</w:t>
            </w:r>
          </w:p>
        </w:tc>
      </w:tr>
      <w:tr w:rsidR="00E836A1" w:rsidRPr="00F610F5" w14:paraId="5CF05E7A" w14:textId="77777777" w:rsidTr="002572AD">
        <w:trPr>
          <w:trHeight w:val="20"/>
        </w:trPr>
        <w:tc>
          <w:tcPr>
            <w:tcW w:w="4376" w:type="dxa"/>
            <w:shd w:val="clear" w:color="auto" w:fill="auto"/>
          </w:tcPr>
          <w:p w14:paraId="6BC9F79B" w14:textId="77777777" w:rsidR="00E836A1" w:rsidRPr="002572AD" w:rsidRDefault="00E836A1" w:rsidP="002572AD">
            <w:pPr>
              <w:pStyle w:val="ASFKTablenorm"/>
              <w:ind w:left="57" w:right="57"/>
              <w:rPr>
                <w:rFonts w:eastAsia="Calibri"/>
              </w:rPr>
            </w:pPr>
            <w:r w:rsidRPr="002572AD">
              <w:rPr>
                <w:rFonts w:eastAsia="Calibri"/>
              </w:rPr>
              <w:t>Срок платежа</w:t>
            </w:r>
          </w:p>
        </w:tc>
        <w:tc>
          <w:tcPr>
            <w:tcW w:w="5376" w:type="dxa"/>
            <w:shd w:val="clear" w:color="auto" w:fill="auto"/>
          </w:tcPr>
          <w:p w14:paraId="3E2CEF98" w14:textId="77777777" w:rsidR="00E836A1" w:rsidRPr="009921BF" w:rsidRDefault="00E836A1" w:rsidP="002572AD">
            <w:pPr>
              <w:pStyle w:val="ASFKTablenorm"/>
              <w:ind w:left="57" w:right="57"/>
            </w:pPr>
            <w:r w:rsidRPr="002572AD">
              <w:rPr>
                <w:rFonts w:eastAsia="Calibri"/>
              </w:rPr>
              <w:t>Срок платежа.</w:t>
            </w:r>
          </w:p>
        </w:tc>
      </w:tr>
      <w:tr w:rsidR="00E836A1" w:rsidRPr="00F610F5" w14:paraId="280DFD80" w14:textId="77777777" w:rsidTr="002572AD">
        <w:trPr>
          <w:trHeight w:val="20"/>
        </w:trPr>
        <w:tc>
          <w:tcPr>
            <w:tcW w:w="4376" w:type="dxa"/>
            <w:shd w:val="clear" w:color="auto" w:fill="auto"/>
          </w:tcPr>
          <w:p w14:paraId="0C655A5F" w14:textId="77777777" w:rsidR="00E836A1" w:rsidRPr="002572AD" w:rsidRDefault="00E836A1" w:rsidP="002572AD">
            <w:pPr>
              <w:pStyle w:val="ASFKTablenorm"/>
              <w:ind w:left="57" w:right="57"/>
              <w:rPr>
                <w:rFonts w:eastAsia="Calibri"/>
              </w:rPr>
            </w:pPr>
            <w:r w:rsidRPr="002572AD">
              <w:rPr>
                <w:rFonts w:eastAsia="Calibri"/>
              </w:rPr>
              <w:t>Очередность платежа</w:t>
            </w:r>
          </w:p>
        </w:tc>
        <w:tc>
          <w:tcPr>
            <w:tcW w:w="5376" w:type="dxa"/>
            <w:shd w:val="clear" w:color="auto" w:fill="auto"/>
          </w:tcPr>
          <w:p w14:paraId="27489F24" w14:textId="77777777" w:rsidR="00E836A1" w:rsidRPr="009921BF" w:rsidRDefault="00E836A1" w:rsidP="002572AD">
            <w:pPr>
              <w:pStyle w:val="ASFKTablenorm"/>
              <w:ind w:left="57" w:right="57"/>
            </w:pPr>
            <w:r w:rsidRPr="002572AD">
              <w:rPr>
                <w:rFonts w:eastAsia="Calibri"/>
              </w:rPr>
              <w:t>Очередность платежа.</w:t>
            </w:r>
          </w:p>
        </w:tc>
      </w:tr>
      <w:tr w:rsidR="00E836A1" w:rsidRPr="00F610F5" w14:paraId="2A57C9C9" w14:textId="77777777" w:rsidTr="002572AD">
        <w:trPr>
          <w:trHeight w:val="20"/>
        </w:trPr>
        <w:tc>
          <w:tcPr>
            <w:tcW w:w="4376" w:type="dxa"/>
            <w:shd w:val="clear" w:color="auto" w:fill="auto"/>
          </w:tcPr>
          <w:p w14:paraId="3BC2CDAC" w14:textId="77777777" w:rsidR="00E836A1" w:rsidRPr="002572AD" w:rsidRDefault="00E836A1" w:rsidP="002572AD">
            <w:pPr>
              <w:pStyle w:val="ASFKTablenorm"/>
              <w:ind w:left="57" w:right="57"/>
              <w:rPr>
                <w:rFonts w:eastAsia="Calibri"/>
              </w:rPr>
            </w:pPr>
            <w:r w:rsidRPr="002572AD">
              <w:rPr>
                <w:rFonts w:eastAsia="Calibri"/>
              </w:rPr>
              <w:t>Код</w:t>
            </w:r>
          </w:p>
        </w:tc>
        <w:tc>
          <w:tcPr>
            <w:tcW w:w="5376" w:type="dxa"/>
            <w:shd w:val="clear" w:color="auto" w:fill="auto"/>
          </w:tcPr>
          <w:p w14:paraId="3B5925D6" w14:textId="77777777" w:rsidR="00E836A1" w:rsidRPr="002572AD" w:rsidRDefault="00E836A1" w:rsidP="002572AD">
            <w:pPr>
              <w:pStyle w:val="ASFKTablenorm"/>
              <w:ind w:left="57" w:right="57"/>
              <w:rPr>
                <w:rFonts w:eastAsia="Calibri"/>
              </w:rPr>
            </w:pPr>
            <w:r w:rsidRPr="002572AD">
              <w:rPr>
                <w:rFonts w:eastAsia="Calibri"/>
              </w:rPr>
              <w:t>Уникальный идентификатор начисления (Код).</w:t>
            </w:r>
          </w:p>
          <w:p w14:paraId="660D613A" w14:textId="77777777" w:rsidR="00E836A1" w:rsidRPr="002572AD" w:rsidRDefault="00E836A1" w:rsidP="002572AD">
            <w:pPr>
              <w:pStyle w:val="ASFKTablenorm"/>
              <w:ind w:left="57" w:right="57"/>
              <w:rPr>
                <w:rFonts w:eastAsia="Calibri"/>
              </w:rPr>
            </w:pPr>
            <w:r w:rsidRPr="002572AD">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E836A1" w:rsidRPr="00F610F5" w14:paraId="41910038" w14:textId="77777777" w:rsidTr="002572AD">
        <w:trPr>
          <w:trHeight w:val="20"/>
        </w:trPr>
        <w:tc>
          <w:tcPr>
            <w:tcW w:w="4376" w:type="dxa"/>
            <w:shd w:val="clear" w:color="auto" w:fill="auto"/>
          </w:tcPr>
          <w:p w14:paraId="04E4E416" w14:textId="77777777" w:rsidR="00E836A1" w:rsidRPr="002572AD" w:rsidRDefault="00E836A1" w:rsidP="002572AD">
            <w:pPr>
              <w:pStyle w:val="ASFKTablenorm"/>
              <w:ind w:left="57" w:right="57"/>
              <w:rPr>
                <w:rFonts w:eastAsia="Calibri"/>
              </w:rPr>
            </w:pPr>
            <w:r w:rsidRPr="002572AD">
              <w:rPr>
                <w:rFonts w:eastAsia="Calibri"/>
              </w:rPr>
              <w:t>Назначение платежа</w:t>
            </w:r>
          </w:p>
        </w:tc>
        <w:tc>
          <w:tcPr>
            <w:tcW w:w="5376" w:type="dxa"/>
            <w:shd w:val="clear" w:color="auto" w:fill="auto"/>
          </w:tcPr>
          <w:p w14:paraId="5C0EDF15" w14:textId="77777777" w:rsidR="00E836A1" w:rsidRPr="009921BF" w:rsidRDefault="00E836A1" w:rsidP="002572AD">
            <w:pPr>
              <w:pStyle w:val="ASFKTablenorm"/>
              <w:ind w:left="57" w:right="57"/>
            </w:pPr>
            <w:r w:rsidRPr="002572AD">
              <w:rPr>
                <w:rFonts w:eastAsia="Calibri"/>
              </w:rPr>
              <w:t>Назначение платежа.</w:t>
            </w:r>
          </w:p>
        </w:tc>
      </w:tr>
      <w:tr w:rsidR="00E836A1" w:rsidRPr="00F610F5" w14:paraId="2DE6A1F0" w14:textId="77777777" w:rsidTr="002572AD">
        <w:trPr>
          <w:trHeight w:val="20"/>
        </w:trPr>
        <w:tc>
          <w:tcPr>
            <w:tcW w:w="4376" w:type="dxa"/>
            <w:shd w:val="clear" w:color="auto" w:fill="auto"/>
          </w:tcPr>
          <w:p w14:paraId="72C24B25" w14:textId="77777777" w:rsidR="00E836A1" w:rsidRPr="002572AD" w:rsidRDefault="00E836A1" w:rsidP="002572AD">
            <w:pPr>
              <w:pStyle w:val="ASFKTablenorm"/>
              <w:ind w:left="57" w:right="57"/>
              <w:rPr>
                <w:rFonts w:eastAsia="Calibri"/>
              </w:rPr>
            </w:pPr>
            <w:r w:rsidRPr="002572AD">
              <w:rPr>
                <w:rFonts w:eastAsia="Calibri"/>
              </w:rPr>
              <w:t>Статус составителя расчетного документа</w:t>
            </w:r>
          </w:p>
        </w:tc>
        <w:tc>
          <w:tcPr>
            <w:tcW w:w="5376" w:type="dxa"/>
            <w:shd w:val="clear" w:color="auto" w:fill="auto"/>
          </w:tcPr>
          <w:p w14:paraId="22C9AC60" w14:textId="77777777" w:rsidR="00E836A1" w:rsidRPr="009921BF" w:rsidRDefault="00E836A1" w:rsidP="002572AD">
            <w:pPr>
              <w:pStyle w:val="ASFKTablenorm"/>
              <w:ind w:left="57" w:right="57"/>
            </w:pPr>
            <w:r w:rsidRPr="002572AD">
              <w:rPr>
                <w:rFonts w:eastAsia="Calibri"/>
              </w:rPr>
              <w:t>Статус составителя расчетного документа.</w:t>
            </w:r>
          </w:p>
        </w:tc>
      </w:tr>
      <w:tr w:rsidR="00E836A1" w:rsidRPr="00F610F5" w14:paraId="64339188" w14:textId="77777777" w:rsidTr="002572AD">
        <w:trPr>
          <w:trHeight w:val="20"/>
        </w:trPr>
        <w:tc>
          <w:tcPr>
            <w:tcW w:w="4376" w:type="dxa"/>
            <w:shd w:val="clear" w:color="auto" w:fill="auto"/>
          </w:tcPr>
          <w:p w14:paraId="03DF3D79" w14:textId="77777777" w:rsidR="00E836A1" w:rsidRPr="002572AD" w:rsidRDefault="00E836A1" w:rsidP="002572AD">
            <w:pPr>
              <w:pStyle w:val="ASFKTablenorm"/>
              <w:ind w:left="57" w:right="57"/>
              <w:rPr>
                <w:rFonts w:eastAsia="Calibri"/>
              </w:rPr>
            </w:pPr>
            <w:r w:rsidRPr="002572AD">
              <w:rPr>
                <w:rFonts w:eastAsia="Calibri"/>
              </w:rPr>
              <w:t>Код бюджетной классификации</w:t>
            </w:r>
          </w:p>
        </w:tc>
        <w:tc>
          <w:tcPr>
            <w:tcW w:w="5376" w:type="dxa"/>
            <w:shd w:val="clear" w:color="auto" w:fill="auto"/>
          </w:tcPr>
          <w:p w14:paraId="2645F0CC" w14:textId="77777777" w:rsidR="00E836A1" w:rsidRPr="009921BF" w:rsidRDefault="00E836A1" w:rsidP="002572AD">
            <w:pPr>
              <w:pStyle w:val="ASFKTablenorm"/>
              <w:ind w:left="57" w:right="57"/>
            </w:pPr>
            <w:r w:rsidRPr="002572AD">
              <w:rPr>
                <w:rFonts w:eastAsia="Calibri"/>
              </w:rPr>
              <w:t>Код бюджетной классификации.</w:t>
            </w:r>
          </w:p>
        </w:tc>
      </w:tr>
      <w:tr w:rsidR="00E836A1" w:rsidRPr="00F610F5" w14:paraId="3FDE9329" w14:textId="77777777" w:rsidTr="002572AD">
        <w:trPr>
          <w:trHeight w:val="20"/>
        </w:trPr>
        <w:tc>
          <w:tcPr>
            <w:tcW w:w="4376" w:type="dxa"/>
            <w:shd w:val="clear" w:color="auto" w:fill="auto"/>
          </w:tcPr>
          <w:p w14:paraId="2962FCED" w14:textId="77777777" w:rsidR="00E836A1" w:rsidRPr="002572AD" w:rsidRDefault="00E836A1" w:rsidP="002572AD">
            <w:pPr>
              <w:pStyle w:val="ASFKTablenorm"/>
              <w:ind w:left="57" w:right="57"/>
              <w:rPr>
                <w:rFonts w:eastAsia="Calibri"/>
              </w:rPr>
            </w:pPr>
            <w:r w:rsidRPr="002572AD">
              <w:rPr>
                <w:rFonts w:eastAsia="Calibri"/>
              </w:rPr>
              <w:t>Код по ОКТМО</w:t>
            </w:r>
          </w:p>
        </w:tc>
        <w:tc>
          <w:tcPr>
            <w:tcW w:w="5376" w:type="dxa"/>
            <w:shd w:val="clear" w:color="auto" w:fill="auto"/>
          </w:tcPr>
          <w:p w14:paraId="558DE6DD" w14:textId="77777777" w:rsidR="00E836A1" w:rsidRPr="009921BF" w:rsidRDefault="00E836A1" w:rsidP="002572AD">
            <w:pPr>
              <w:pStyle w:val="ASFKTablenorm"/>
              <w:ind w:left="57" w:right="57"/>
            </w:pPr>
            <w:r w:rsidRPr="002572AD">
              <w:rPr>
                <w:rFonts w:eastAsia="Calibri"/>
              </w:rPr>
              <w:t>Код по ОКТМО.</w:t>
            </w:r>
          </w:p>
        </w:tc>
      </w:tr>
      <w:tr w:rsidR="00E836A1" w:rsidRPr="00F610F5" w14:paraId="388D5D82" w14:textId="77777777" w:rsidTr="002572AD">
        <w:trPr>
          <w:trHeight w:val="20"/>
        </w:trPr>
        <w:tc>
          <w:tcPr>
            <w:tcW w:w="4376" w:type="dxa"/>
            <w:shd w:val="clear" w:color="auto" w:fill="auto"/>
          </w:tcPr>
          <w:p w14:paraId="58C074CB" w14:textId="77777777" w:rsidR="00E836A1" w:rsidRPr="002572AD" w:rsidRDefault="00E836A1" w:rsidP="002572AD">
            <w:pPr>
              <w:pStyle w:val="ASFKTablenorm"/>
              <w:ind w:left="57" w:right="57"/>
              <w:rPr>
                <w:rFonts w:eastAsia="Calibri"/>
              </w:rPr>
            </w:pPr>
            <w:r w:rsidRPr="002572AD">
              <w:rPr>
                <w:rFonts w:eastAsia="Calibri"/>
              </w:rPr>
              <w:t>Показатель основания платежа</w:t>
            </w:r>
          </w:p>
        </w:tc>
        <w:tc>
          <w:tcPr>
            <w:tcW w:w="5376" w:type="dxa"/>
            <w:shd w:val="clear" w:color="auto" w:fill="auto"/>
          </w:tcPr>
          <w:p w14:paraId="6A4D74F9" w14:textId="77777777" w:rsidR="00E836A1" w:rsidRPr="009921BF" w:rsidRDefault="00E836A1" w:rsidP="002572AD">
            <w:pPr>
              <w:pStyle w:val="ASFKTablenorm"/>
              <w:ind w:left="57" w:right="57"/>
            </w:pPr>
            <w:r w:rsidRPr="002572AD">
              <w:rPr>
                <w:rFonts w:eastAsia="Calibri"/>
              </w:rPr>
              <w:t>Показатель основания платежа.</w:t>
            </w:r>
          </w:p>
        </w:tc>
      </w:tr>
      <w:tr w:rsidR="00E836A1" w:rsidRPr="00F610F5" w14:paraId="0C42BC40" w14:textId="77777777" w:rsidTr="002572AD">
        <w:trPr>
          <w:trHeight w:val="20"/>
        </w:trPr>
        <w:tc>
          <w:tcPr>
            <w:tcW w:w="4376" w:type="dxa"/>
            <w:shd w:val="clear" w:color="auto" w:fill="auto"/>
          </w:tcPr>
          <w:p w14:paraId="22491108" w14:textId="77777777" w:rsidR="00E836A1" w:rsidRPr="002572AD" w:rsidRDefault="00E836A1" w:rsidP="002572AD">
            <w:pPr>
              <w:pStyle w:val="ASFKTablenorm"/>
              <w:ind w:left="57" w:right="57"/>
              <w:rPr>
                <w:rFonts w:eastAsia="Calibri"/>
              </w:rPr>
            </w:pPr>
            <w:r w:rsidRPr="002572AD">
              <w:rPr>
                <w:rFonts w:eastAsia="Calibri"/>
              </w:rPr>
              <w:t>Показатель налогового периода</w:t>
            </w:r>
          </w:p>
        </w:tc>
        <w:tc>
          <w:tcPr>
            <w:tcW w:w="5376" w:type="dxa"/>
            <w:shd w:val="clear" w:color="auto" w:fill="auto"/>
          </w:tcPr>
          <w:p w14:paraId="681F1A59" w14:textId="77777777" w:rsidR="00E836A1" w:rsidRPr="009921BF" w:rsidRDefault="00E836A1" w:rsidP="002572AD">
            <w:pPr>
              <w:pStyle w:val="ASFKTablenorm"/>
              <w:ind w:left="57" w:right="57"/>
            </w:pPr>
            <w:r w:rsidRPr="002572AD">
              <w:rPr>
                <w:rFonts w:eastAsia="Calibri"/>
              </w:rPr>
              <w:t>Показатель налогового периода.</w:t>
            </w:r>
          </w:p>
        </w:tc>
      </w:tr>
      <w:tr w:rsidR="00E836A1" w:rsidRPr="00F610F5" w14:paraId="582DCD19" w14:textId="77777777" w:rsidTr="002572AD">
        <w:trPr>
          <w:trHeight w:val="20"/>
        </w:trPr>
        <w:tc>
          <w:tcPr>
            <w:tcW w:w="4376" w:type="dxa"/>
            <w:shd w:val="clear" w:color="auto" w:fill="auto"/>
          </w:tcPr>
          <w:p w14:paraId="773C96A6" w14:textId="77777777" w:rsidR="00E836A1" w:rsidRPr="002572AD" w:rsidRDefault="00E836A1" w:rsidP="002572AD">
            <w:pPr>
              <w:pStyle w:val="ASFKTablenorm"/>
              <w:ind w:left="57" w:right="57"/>
              <w:rPr>
                <w:rFonts w:eastAsia="Calibri"/>
              </w:rPr>
            </w:pPr>
            <w:r w:rsidRPr="002572AD">
              <w:rPr>
                <w:rFonts w:eastAsia="Calibri"/>
              </w:rPr>
              <w:t>Показатель номера документа</w:t>
            </w:r>
          </w:p>
        </w:tc>
        <w:tc>
          <w:tcPr>
            <w:tcW w:w="5376" w:type="dxa"/>
            <w:shd w:val="clear" w:color="auto" w:fill="auto"/>
          </w:tcPr>
          <w:p w14:paraId="6A6C4F5F" w14:textId="77777777" w:rsidR="00E836A1" w:rsidRPr="009921BF" w:rsidRDefault="00E836A1" w:rsidP="002572AD">
            <w:pPr>
              <w:pStyle w:val="ASFKTablenorm"/>
              <w:ind w:left="57" w:right="57"/>
            </w:pPr>
            <w:r w:rsidRPr="002572AD">
              <w:rPr>
                <w:rFonts w:eastAsia="Calibri"/>
              </w:rPr>
              <w:t>Показатель номера документа.</w:t>
            </w:r>
          </w:p>
        </w:tc>
      </w:tr>
      <w:tr w:rsidR="00E836A1" w:rsidRPr="00F610F5" w14:paraId="26762493" w14:textId="77777777" w:rsidTr="002572AD">
        <w:trPr>
          <w:trHeight w:val="20"/>
        </w:trPr>
        <w:tc>
          <w:tcPr>
            <w:tcW w:w="4376" w:type="dxa"/>
            <w:shd w:val="clear" w:color="auto" w:fill="auto"/>
          </w:tcPr>
          <w:p w14:paraId="70220CE6" w14:textId="77777777" w:rsidR="00E836A1" w:rsidRPr="002572AD" w:rsidRDefault="00E836A1" w:rsidP="002572AD">
            <w:pPr>
              <w:pStyle w:val="ASFKTablenorm"/>
              <w:ind w:left="57" w:right="57"/>
              <w:rPr>
                <w:rFonts w:eastAsia="Calibri"/>
              </w:rPr>
            </w:pPr>
            <w:r w:rsidRPr="002572AD">
              <w:rPr>
                <w:rFonts w:eastAsia="Calibri"/>
              </w:rPr>
              <w:t>Показатель даты документа</w:t>
            </w:r>
          </w:p>
        </w:tc>
        <w:tc>
          <w:tcPr>
            <w:tcW w:w="5376" w:type="dxa"/>
            <w:shd w:val="clear" w:color="auto" w:fill="auto"/>
          </w:tcPr>
          <w:p w14:paraId="6555C512" w14:textId="77777777" w:rsidR="00E836A1" w:rsidRPr="009921BF" w:rsidRDefault="00E836A1" w:rsidP="002572AD">
            <w:pPr>
              <w:pStyle w:val="ASFKTablenorm"/>
              <w:ind w:left="57" w:right="57"/>
            </w:pPr>
            <w:r w:rsidRPr="002572AD">
              <w:rPr>
                <w:rFonts w:eastAsia="Calibri"/>
              </w:rPr>
              <w:t>Показатель даты документа.</w:t>
            </w:r>
          </w:p>
        </w:tc>
      </w:tr>
      <w:tr w:rsidR="00E836A1" w:rsidRPr="00F610F5" w14:paraId="5D00A9F5" w14:textId="77777777" w:rsidTr="002572AD">
        <w:trPr>
          <w:trHeight w:val="20"/>
        </w:trPr>
        <w:tc>
          <w:tcPr>
            <w:tcW w:w="4376" w:type="dxa"/>
            <w:shd w:val="clear" w:color="auto" w:fill="auto"/>
          </w:tcPr>
          <w:p w14:paraId="1D65D77F" w14:textId="77777777" w:rsidR="00E836A1" w:rsidRPr="002572AD" w:rsidRDefault="00E836A1" w:rsidP="002572AD">
            <w:pPr>
              <w:pStyle w:val="ASFKTablenorm"/>
              <w:ind w:left="57" w:right="57"/>
              <w:rPr>
                <w:rFonts w:eastAsia="Calibri"/>
              </w:rPr>
            </w:pPr>
            <w:r w:rsidRPr="002572AD">
              <w:rPr>
                <w:rFonts w:eastAsia="Calibri"/>
              </w:rPr>
              <w:t>Тип платежа</w:t>
            </w:r>
          </w:p>
        </w:tc>
        <w:tc>
          <w:tcPr>
            <w:tcW w:w="5376" w:type="dxa"/>
            <w:shd w:val="clear" w:color="auto" w:fill="auto"/>
          </w:tcPr>
          <w:p w14:paraId="6708F089" w14:textId="77777777" w:rsidR="00E836A1" w:rsidRPr="009921BF" w:rsidRDefault="00E836A1" w:rsidP="002572AD">
            <w:pPr>
              <w:pStyle w:val="ASFKTablenorm"/>
              <w:ind w:left="57" w:right="57"/>
            </w:pPr>
            <w:r w:rsidRPr="002572AD">
              <w:rPr>
                <w:rFonts w:eastAsia="Calibri"/>
              </w:rPr>
              <w:t>Тип платежа.</w:t>
            </w:r>
          </w:p>
        </w:tc>
      </w:tr>
      <w:tr w:rsidR="00E836A1" w:rsidRPr="00F610F5" w14:paraId="1C67C5B3" w14:textId="77777777" w:rsidTr="002572AD">
        <w:trPr>
          <w:trHeight w:val="20"/>
        </w:trPr>
        <w:tc>
          <w:tcPr>
            <w:tcW w:w="4376" w:type="dxa"/>
            <w:shd w:val="clear" w:color="auto" w:fill="auto"/>
          </w:tcPr>
          <w:p w14:paraId="7D85154F" w14:textId="77777777" w:rsidR="00E836A1" w:rsidRPr="002572AD" w:rsidRDefault="00E836A1" w:rsidP="002572AD">
            <w:pPr>
              <w:pStyle w:val="ASFKTablenorm"/>
              <w:ind w:left="57" w:right="57"/>
              <w:rPr>
                <w:rFonts w:eastAsia="Calibri"/>
              </w:rPr>
            </w:pPr>
            <w:r w:rsidRPr="002572AD">
              <w:rPr>
                <w:rFonts w:eastAsia="Calibri"/>
              </w:rPr>
              <w:t>Номер частичного платежа</w:t>
            </w:r>
          </w:p>
        </w:tc>
        <w:tc>
          <w:tcPr>
            <w:tcW w:w="5376" w:type="dxa"/>
            <w:shd w:val="clear" w:color="auto" w:fill="auto"/>
          </w:tcPr>
          <w:p w14:paraId="758F7AD2" w14:textId="77777777" w:rsidR="00E836A1" w:rsidRPr="009921BF" w:rsidRDefault="00E836A1" w:rsidP="002572AD">
            <w:pPr>
              <w:pStyle w:val="ASFKTablenorm"/>
              <w:ind w:left="57" w:right="57"/>
            </w:pPr>
            <w:r w:rsidRPr="002572AD">
              <w:rPr>
                <w:rFonts w:eastAsia="Calibri"/>
              </w:rPr>
              <w:t>Номер частичного платежа.</w:t>
            </w:r>
          </w:p>
        </w:tc>
      </w:tr>
      <w:tr w:rsidR="00E836A1" w:rsidRPr="00F610F5" w14:paraId="6372FCF9" w14:textId="77777777" w:rsidTr="002572AD">
        <w:trPr>
          <w:trHeight w:val="20"/>
        </w:trPr>
        <w:tc>
          <w:tcPr>
            <w:tcW w:w="4376" w:type="dxa"/>
            <w:shd w:val="clear" w:color="auto" w:fill="auto"/>
          </w:tcPr>
          <w:p w14:paraId="54181DCC" w14:textId="77777777" w:rsidR="00E836A1" w:rsidRPr="002572AD" w:rsidRDefault="00E836A1" w:rsidP="002572AD">
            <w:pPr>
              <w:pStyle w:val="ASFKTablenorm"/>
              <w:ind w:left="57" w:right="57"/>
              <w:rPr>
                <w:rFonts w:eastAsia="Calibri"/>
              </w:rPr>
            </w:pPr>
            <w:r w:rsidRPr="002572AD">
              <w:rPr>
                <w:rFonts w:eastAsia="Calibri"/>
              </w:rPr>
              <w:t>Шифр платежного документа</w:t>
            </w:r>
          </w:p>
        </w:tc>
        <w:tc>
          <w:tcPr>
            <w:tcW w:w="5376" w:type="dxa"/>
            <w:shd w:val="clear" w:color="auto" w:fill="auto"/>
          </w:tcPr>
          <w:p w14:paraId="3C3BF6AC" w14:textId="77777777" w:rsidR="00E836A1" w:rsidRPr="009921BF" w:rsidRDefault="00E836A1" w:rsidP="002572AD">
            <w:pPr>
              <w:pStyle w:val="ASFKTablenorm"/>
              <w:ind w:left="57" w:right="57"/>
            </w:pPr>
            <w:r w:rsidRPr="002572AD">
              <w:rPr>
                <w:rFonts w:eastAsia="Calibri"/>
              </w:rPr>
              <w:t>Шифр платежного документа.</w:t>
            </w:r>
          </w:p>
        </w:tc>
      </w:tr>
      <w:tr w:rsidR="00E836A1" w:rsidRPr="00F610F5" w14:paraId="65286792" w14:textId="77777777" w:rsidTr="002572AD">
        <w:trPr>
          <w:trHeight w:val="20"/>
        </w:trPr>
        <w:tc>
          <w:tcPr>
            <w:tcW w:w="4376" w:type="dxa"/>
            <w:shd w:val="clear" w:color="auto" w:fill="auto"/>
          </w:tcPr>
          <w:p w14:paraId="4D5FCA27" w14:textId="77777777" w:rsidR="00E836A1" w:rsidRPr="002572AD" w:rsidRDefault="00E836A1" w:rsidP="002572AD">
            <w:pPr>
              <w:pStyle w:val="ASFKTablenorm"/>
              <w:ind w:left="57" w:right="57"/>
              <w:rPr>
                <w:rFonts w:eastAsia="Calibri"/>
              </w:rPr>
            </w:pPr>
            <w:r w:rsidRPr="002572AD">
              <w:rPr>
                <w:rFonts w:eastAsia="Calibri"/>
              </w:rPr>
              <w:t>Номер платежного документа</w:t>
            </w:r>
          </w:p>
        </w:tc>
        <w:tc>
          <w:tcPr>
            <w:tcW w:w="5376" w:type="dxa"/>
            <w:shd w:val="clear" w:color="auto" w:fill="auto"/>
          </w:tcPr>
          <w:p w14:paraId="6EDB1102" w14:textId="77777777" w:rsidR="00E836A1" w:rsidRPr="009921BF" w:rsidRDefault="00E836A1" w:rsidP="002572AD">
            <w:pPr>
              <w:pStyle w:val="ASFKTablenorm"/>
              <w:ind w:left="57" w:right="57"/>
            </w:pPr>
            <w:r w:rsidRPr="002572AD">
              <w:rPr>
                <w:rFonts w:eastAsia="Calibri"/>
              </w:rPr>
              <w:t>Номер платежного документа.</w:t>
            </w:r>
          </w:p>
        </w:tc>
      </w:tr>
      <w:tr w:rsidR="00E836A1" w:rsidRPr="00F610F5" w14:paraId="4AE79F5A" w14:textId="77777777" w:rsidTr="002572AD">
        <w:trPr>
          <w:trHeight w:val="20"/>
        </w:trPr>
        <w:tc>
          <w:tcPr>
            <w:tcW w:w="4376" w:type="dxa"/>
            <w:shd w:val="clear" w:color="auto" w:fill="auto"/>
          </w:tcPr>
          <w:p w14:paraId="5A1A30F7" w14:textId="77777777" w:rsidR="00E836A1" w:rsidRPr="002572AD" w:rsidRDefault="00E836A1" w:rsidP="002572AD">
            <w:pPr>
              <w:pStyle w:val="ASFKTablenorm"/>
              <w:ind w:left="57" w:right="57"/>
              <w:rPr>
                <w:rFonts w:eastAsia="Calibri"/>
              </w:rPr>
            </w:pPr>
            <w:r w:rsidRPr="002572AD">
              <w:rPr>
                <w:rFonts w:eastAsia="Calibri"/>
              </w:rPr>
              <w:t>Дата платежного документа</w:t>
            </w:r>
          </w:p>
        </w:tc>
        <w:tc>
          <w:tcPr>
            <w:tcW w:w="5376" w:type="dxa"/>
            <w:shd w:val="clear" w:color="auto" w:fill="auto"/>
          </w:tcPr>
          <w:p w14:paraId="39D56745" w14:textId="77777777" w:rsidR="00E836A1" w:rsidRPr="009921BF" w:rsidRDefault="00E836A1" w:rsidP="002572AD">
            <w:pPr>
              <w:pStyle w:val="ASFKTablenorm"/>
              <w:ind w:left="57" w:right="57"/>
            </w:pPr>
            <w:r w:rsidRPr="002572AD">
              <w:rPr>
                <w:rFonts w:eastAsia="Calibri"/>
              </w:rPr>
              <w:t>Дата платежного документа.</w:t>
            </w:r>
          </w:p>
        </w:tc>
      </w:tr>
      <w:tr w:rsidR="00E836A1" w:rsidRPr="00F610F5" w14:paraId="366EF076" w14:textId="77777777" w:rsidTr="002572AD">
        <w:trPr>
          <w:trHeight w:val="20"/>
        </w:trPr>
        <w:tc>
          <w:tcPr>
            <w:tcW w:w="4376" w:type="dxa"/>
            <w:shd w:val="clear" w:color="auto" w:fill="auto"/>
          </w:tcPr>
          <w:p w14:paraId="32D91F01" w14:textId="77777777" w:rsidR="00E836A1" w:rsidRPr="002572AD" w:rsidRDefault="00E836A1" w:rsidP="002572AD">
            <w:pPr>
              <w:pStyle w:val="ASFKTablenorm"/>
              <w:ind w:left="57" w:right="57"/>
              <w:rPr>
                <w:rFonts w:eastAsia="Calibri"/>
              </w:rPr>
            </w:pPr>
            <w:r w:rsidRPr="002572AD">
              <w:rPr>
                <w:rFonts w:eastAsia="Calibri"/>
              </w:rPr>
              <w:t>Сумма остатка платежа</w:t>
            </w:r>
          </w:p>
        </w:tc>
        <w:tc>
          <w:tcPr>
            <w:tcW w:w="5376" w:type="dxa"/>
            <w:shd w:val="clear" w:color="auto" w:fill="auto"/>
          </w:tcPr>
          <w:p w14:paraId="4E874500" w14:textId="77777777" w:rsidR="00E836A1" w:rsidRPr="009921BF" w:rsidRDefault="00E836A1" w:rsidP="002572AD">
            <w:pPr>
              <w:pStyle w:val="ASFKTablenorm"/>
              <w:ind w:left="57" w:right="57"/>
            </w:pPr>
            <w:r w:rsidRPr="002572AD">
              <w:rPr>
                <w:rFonts w:eastAsia="Calibri"/>
              </w:rPr>
              <w:t>Сумма остатка платежа.</w:t>
            </w:r>
          </w:p>
        </w:tc>
      </w:tr>
      <w:tr w:rsidR="00E836A1" w:rsidRPr="00F610F5" w14:paraId="28604902" w14:textId="77777777" w:rsidTr="002572AD">
        <w:trPr>
          <w:trHeight w:val="20"/>
        </w:trPr>
        <w:tc>
          <w:tcPr>
            <w:tcW w:w="4376" w:type="dxa"/>
            <w:shd w:val="clear" w:color="auto" w:fill="auto"/>
          </w:tcPr>
          <w:p w14:paraId="590BA214" w14:textId="77777777" w:rsidR="00E836A1" w:rsidRPr="002572AD" w:rsidRDefault="00E836A1" w:rsidP="002572AD">
            <w:pPr>
              <w:pStyle w:val="ASFKTablenorm"/>
              <w:ind w:left="57" w:right="57"/>
              <w:rPr>
                <w:rFonts w:eastAsia="Calibri"/>
              </w:rPr>
            </w:pPr>
            <w:r w:rsidRPr="002572AD">
              <w:rPr>
                <w:rFonts w:eastAsia="Calibri"/>
              </w:rPr>
              <w:t>Содержание операции</w:t>
            </w:r>
          </w:p>
        </w:tc>
        <w:tc>
          <w:tcPr>
            <w:tcW w:w="5376" w:type="dxa"/>
            <w:shd w:val="clear" w:color="auto" w:fill="auto"/>
          </w:tcPr>
          <w:p w14:paraId="2E55B07C" w14:textId="77777777" w:rsidR="00E836A1" w:rsidRPr="009921BF" w:rsidRDefault="00E836A1" w:rsidP="002572AD">
            <w:pPr>
              <w:pStyle w:val="ASFKTablenorm"/>
              <w:ind w:left="57" w:right="57"/>
            </w:pPr>
            <w:r w:rsidRPr="002572AD">
              <w:rPr>
                <w:rFonts w:eastAsia="Calibri"/>
              </w:rPr>
              <w:t>Содержание операции.</w:t>
            </w:r>
          </w:p>
        </w:tc>
      </w:tr>
      <w:tr w:rsidR="00E836A1" w:rsidRPr="00F610F5" w14:paraId="003DF2D5" w14:textId="77777777" w:rsidTr="002572AD">
        <w:trPr>
          <w:trHeight w:val="20"/>
        </w:trPr>
        <w:tc>
          <w:tcPr>
            <w:tcW w:w="4376" w:type="dxa"/>
            <w:shd w:val="clear" w:color="auto" w:fill="auto"/>
          </w:tcPr>
          <w:p w14:paraId="10DDA1E7" w14:textId="77777777" w:rsidR="00E836A1" w:rsidRPr="002572AD" w:rsidRDefault="00E836A1" w:rsidP="002572AD">
            <w:pPr>
              <w:pStyle w:val="ASFKTablenorm"/>
              <w:ind w:left="57" w:right="57"/>
              <w:rPr>
                <w:rFonts w:eastAsia="Calibri"/>
              </w:rPr>
            </w:pPr>
            <w:r w:rsidRPr="002572AD">
              <w:rPr>
                <w:rFonts w:eastAsia="Calibri"/>
              </w:rPr>
              <w:t>Дата выписки</w:t>
            </w:r>
          </w:p>
        </w:tc>
        <w:tc>
          <w:tcPr>
            <w:tcW w:w="5376" w:type="dxa"/>
            <w:shd w:val="clear" w:color="auto" w:fill="auto"/>
          </w:tcPr>
          <w:p w14:paraId="2198DC08" w14:textId="77777777" w:rsidR="00E836A1" w:rsidRPr="009921BF" w:rsidRDefault="00E836A1" w:rsidP="002572AD">
            <w:pPr>
              <w:pStyle w:val="ASFKTablenorm"/>
              <w:ind w:left="57" w:right="57"/>
            </w:pPr>
            <w:r w:rsidRPr="002572AD">
              <w:rPr>
                <w:rFonts w:eastAsia="Calibri"/>
              </w:rPr>
              <w:t>Дата выписки.</w:t>
            </w:r>
          </w:p>
        </w:tc>
      </w:tr>
      <w:tr w:rsidR="00E836A1" w:rsidRPr="00F610F5" w14:paraId="36989DB3" w14:textId="77777777" w:rsidTr="002572AD">
        <w:trPr>
          <w:trHeight w:val="20"/>
        </w:trPr>
        <w:tc>
          <w:tcPr>
            <w:tcW w:w="4376" w:type="dxa"/>
            <w:shd w:val="clear" w:color="auto" w:fill="auto"/>
          </w:tcPr>
          <w:p w14:paraId="63997346" w14:textId="77777777" w:rsidR="00E836A1" w:rsidRPr="002572AD" w:rsidRDefault="00E836A1" w:rsidP="002572AD">
            <w:pPr>
              <w:pStyle w:val="ASFKTablenorm"/>
              <w:ind w:left="57" w:right="57"/>
              <w:rPr>
                <w:rFonts w:eastAsia="Calibri"/>
              </w:rPr>
            </w:pPr>
            <w:r w:rsidRPr="002572AD">
              <w:rPr>
                <w:rFonts w:eastAsia="Calibri"/>
              </w:rPr>
              <w:t>Глобальный идентификатор</w:t>
            </w:r>
          </w:p>
        </w:tc>
        <w:tc>
          <w:tcPr>
            <w:tcW w:w="5376" w:type="dxa"/>
            <w:shd w:val="clear" w:color="auto" w:fill="auto"/>
          </w:tcPr>
          <w:p w14:paraId="10E8307B" w14:textId="77777777" w:rsidR="00E836A1" w:rsidRPr="009921BF" w:rsidRDefault="00E836A1" w:rsidP="002572AD">
            <w:pPr>
              <w:pStyle w:val="ASFKTablenorm"/>
              <w:ind w:left="57" w:right="57"/>
            </w:pPr>
            <w:r w:rsidRPr="002572AD">
              <w:rPr>
                <w:rFonts w:eastAsia="Calibri"/>
              </w:rPr>
              <w:t>Глобальный уникальный идентификатор документа, присвоенный ТОФК.</w:t>
            </w:r>
          </w:p>
        </w:tc>
      </w:tr>
      <w:tr w:rsidR="00E836A1" w:rsidRPr="00F610F5" w14:paraId="790B5DA0" w14:textId="77777777" w:rsidTr="002572AD">
        <w:trPr>
          <w:trHeight w:val="20"/>
        </w:trPr>
        <w:tc>
          <w:tcPr>
            <w:tcW w:w="4376" w:type="dxa"/>
            <w:shd w:val="clear" w:color="auto" w:fill="auto"/>
          </w:tcPr>
          <w:p w14:paraId="17E6ACA7" w14:textId="77777777" w:rsidR="00E836A1" w:rsidRPr="002572AD" w:rsidRDefault="00E836A1" w:rsidP="002572AD">
            <w:pPr>
              <w:pStyle w:val="ASFKTablenorm"/>
              <w:ind w:left="57" w:right="57"/>
              <w:rPr>
                <w:rFonts w:eastAsia="Calibri"/>
              </w:rPr>
            </w:pPr>
            <w:r w:rsidRPr="00D45A02">
              <w:t>Идентификатор контракта</w:t>
            </w:r>
          </w:p>
        </w:tc>
        <w:tc>
          <w:tcPr>
            <w:tcW w:w="5376" w:type="dxa"/>
            <w:shd w:val="clear" w:color="auto" w:fill="auto"/>
          </w:tcPr>
          <w:p w14:paraId="077A473B" w14:textId="77777777" w:rsidR="00E836A1" w:rsidRPr="002572AD" w:rsidRDefault="00E836A1" w:rsidP="002572AD">
            <w:pPr>
              <w:pStyle w:val="ASFKTablenorm"/>
              <w:ind w:left="57" w:right="57"/>
              <w:rPr>
                <w:rFonts w:eastAsia="Calibri"/>
              </w:rPr>
            </w:pPr>
            <w:r w:rsidRPr="007E4212">
              <w:t>Идентификатор государственного контракта (кон</w:t>
            </w:r>
            <w:r w:rsidRPr="007E4212">
              <w:lastRenderedPageBreak/>
              <w:t>тракта, договора, соглашения).</w:t>
            </w:r>
          </w:p>
        </w:tc>
      </w:tr>
      <w:tr w:rsidR="00E836A1" w:rsidRPr="00F610F5" w14:paraId="1D4615E9" w14:textId="77777777" w:rsidTr="002572AD">
        <w:trPr>
          <w:trHeight w:val="20"/>
        </w:trPr>
        <w:tc>
          <w:tcPr>
            <w:tcW w:w="4376" w:type="dxa"/>
            <w:shd w:val="clear" w:color="auto" w:fill="auto"/>
          </w:tcPr>
          <w:p w14:paraId="4413AFFF" w14:textId="77777777" w:rsidR="00E836A1" w:rsidRPr="002572AD" w:rsidRDefault="00E836A1" w:rsidP="002572AD">
            <w:pPr>
              <w:pStyle w:val="ASFKTablenorm"/>
              <w:ind w:left="57" w:right="57"/>
              <w:rPr>
                <w:rFonts w:eastAsia="Calibri"/>
              </w:rPr>
            </w:pPr>
            <w:r w:rsidRPr="00D45A02">
              <w:lastRenderedPageBreak/>
              <w:t xml:space="preserve">Номер </w:t>
            </w:r>
            <w:r>
              <w:t>КОО</w:t>
            </w:r>
          </w:p>
        </w:tc>
        <w:tc>
          <w:tcPr>
            <w:tcW w:w="5376" w:type="dxa"/>
            <w:shd w:val="clear" w:color="auto" w:fill="auto"/>
          </w:tcPr>
          <w:p w14:paraId="4253A0A1" w14:textId="77777777" w:rsidR="00E836A1" w:rsidRPr="002572AD" w:rsidRDefault="00E836A1" w:rsidP="002572AD">
            <w:pPr>
              <w:pStyle w:val="ASFKTablenorm"/>
              <w:ind w:left="57" w:right="57"/>
              <w:rPr>
                <w:rFonts w:eastAsia="Calibri"/>
              </w:rPr>
            </w:pPr>
            <w:r w:rsidRPr="002572AD">
              <w:rPr>
                <w:rFonts w:eastAsia="Calibri"/>
              </w:rPr>
              <w:t>Номер КОО</w:t>
            </w:r>
          </w:p>
        </w:tc>
      </w:tr>
      <w:tr w:rsidR="00E836A1" w:rsidRPr="00F610F5" w14:paraId="0DC2E348" w14:textId="77777777" w:rsidTr="002572AD">
        <w:trPr>
          <w:trHeight w:val="20"/>
        </w:trPr>
        <w:tc>
          <w:tcPr>
            <w:tcW w:w="4376" w:type="dxa"/>
            <w:shd w:val="clear" w:color="auto" w:fill="auto"/>
          </w:tcPr>
          <w:p w14:paraId="24C341D2" w14:textId="77777777" w:rsidR="00E836A1" w:rsidRPr="002572AD" w:rsidRDefault="00E836A1" w:rsidP="002572AD">
            <w:pPr>
              <w:pStyle w:val="ASFKTablenorm"/>
              <w:ind w:left="57" w:right="57"/>
              <w:rPr>
                <w:rFonts w:eastAsia="Calibri"/>
              </w:rPr>
            </w:pPr>
            <w:r w:rsidRPr="00D45A02">
              <w:t>Сумма НДС, итого</w:t>
            </w:r>
          </w:p>
        </w:tc>
        <w:tc>
          <w:tcPr>
            <w:tcW w:w="5376" w:type="dxa"/>
            <w:shd w:val="clear" w:color="auto" w:fill="auto"/>
          </w:tcPr>
          <w:p w14:paraId="71C0D546" w14:textId="77777777" w:rsidR="00E836A1" w:rsidRPr="002572AD" w:rsidRDefault="00E836A1" w:rsidP="002572AD">
            <w:pPr>
              <w:pStyle w:val="ASFKTablenorm"/>
              <w:ind w:left="57" w:right="57"/>
              <w:rPr>
                <w:rFonts w:eastAsia="Calibri"/>
              </w:rPr>
            </w:pPr>
            <w:r w:rsidRPr="007E4212">
              <w:t>Сумма НДС по документу.</w:t>
            </w:r>
          </w:p>
        </w:tc>
      </w:tr>
      <w:tr w:rsidR="00E836A1" w:rsidRPr="00F610F5" w14:paraId="7C217928" w14:textId="77777777" w:rsidTr="002572AD">
        <w:trPr>
          <w:trHeight w:val="20"/>
        </w:trPr>
        <w:tc>
          <w:tcPr>
            <w:tcW w:w="9752" w:type="dxa"/>
            <w:gridSpan w:val="2"/>
            <w:shd w:val="clear" w:color="auto" w:fill="auto"/>
          </w:tcPr>
          <w:p w14:paraId="0895F695" w14:textId="77777777" w:rsidR="00E836A1" w:rsidRPr="00D45A02" w:rsidRDefault="00E836A1" w:rsidP="002572AD">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E836A1" w:rsidRPr="00F610F5" w14:paraId="39C6F46C" w14:textId="77777777" w:rsidTr="002572AD">
        <w:trPr>
          <w:trHeight w:val="20"/>
        </w:trPr>
        <w:tc>
          <w:tcPr>
            <w:tcW w:w="4376" w:type="dxa"/>
            <w:shd w:val="clear" w:color="auto" w:fill="auto"/>
          </w:tcPr>
          <w:p w14:paraId="2B31FB3A" w14:textId="77777777" w:rsidR="00E836A1" w:rsidRPr="002572AD" w:rsidRDefault="00E836A1" w:rsidP="002572AD">
            <w:pPr>
              <w:pStyle w:val="ASFKTablenorm"/>
              <w:ind w:left="57" w:right="57"/>
              <w:rPr>
                <w:rFonts w:eastAsia="Calibri"/>
              </w:rPr>
            </w:pPr>
            <w:r w:rsidRPr="002572AD">
              <w:rPr>
                <w:rFonts w:eastAsia="Calibri"/>
              </w:rPr>
              <w:t>КБК</w:t>
            </w:r>
            <w:r w:rsidRPr="002572AD">
              <w:rPr>
                <w:rFonts w:eastAsia="Calibri"/>
              </w:rPr>
              <w:tab/>
            </w:r>
          </w:p>
        </w:tc>
        <w:tc>
          <w:tcPr>
            <w:tcW w:w="5376" w:type="dxa"/>
            <w:shd w:val="clear" w:color="auto" w:fill="auto"/>
          </w:tcPr>
          <w:p w14:paraId="377FB81D" w14:textId="77777777" w:rsidR="00E836A1" w:rsidRPr="00D45A02" w:rsidRDefault="00E836A1" w:rsidP="002572AD">
            <w:pPr>
              <w:pStyle w:val="ASFKTablenorm"/>
              <w:ind w:left="57" w:right="57"/>
            </w:pPr>
            <w:r w:rsidRPr="00D45A02">
              <w:t>Код бюджетной классификации.</w:t>
            </w:r>
          </w:p>
        </w:tc>
      </w:tr>
      <w:tr w:rsidR="00E836A1" w:rsidRPr="00F610F5" w14:paraId="3DF3A411" w14:textId="77777777" w:rsidTr="002572AD">
        <w:trPr>
          <w:trHeight w:val="20"/>
        </w:trPr>
        <w:tc>
          <w:tcPr>
            <w:tcW w:w="4376" w:type="dxa"/>
            <w:shd w:val="clear" w:color="auto" w:fill="auto"/>
          </w:tcPr>
          <w:p w14:paraId="209B9C71" w14:textId="77777777" w:rsidR="00E836A1" w:rsidRPr="002572AD" w:rsidRDefault="00E836A1" w:rsidP="002572AD">
            <w:pPr>
              <w:pStyle w:val="ASFKTablenorm"/>
              <w:ind w:left="57" w:right="57"/>
              <w:rPr>
                <w:rFonts w:eastAsia="Calibri"/>
              </w:rPr>
            </w:pPr>
            <w:r w:rsidRPr="002572AD">
              <w:rPr>
                <w:rFonts w:eastAsia="Calibri"/>
              </w:rPr>
              <w:t>Тип КБК (наименование)</w:t>
            </w:r>
          </w:p>
        </w:tc>
        <w:tc>
          <w:tcPr>
            <w:tcW w:w="5376" w:type="dxa"/>
            <w:shd w:val="clear" w:color="auto" w:fill="auto"/>
          </w:tcPr>
          <w:p w14:paraId="0CCD604A" w14:textId="77777777" w:rsidR="00E836A1" w:rsidRPr="00D45A02" w:rsidRDefault="00E836A1" w:rsidP="002572AD">
            <w:pPr>
              <w:pStyle w:val="ASFKTablenorm"/>
              <w:ind w:left="57" w:right="57"/>
            </w:pPr>
            <w:r w:rsidRPr="002572AD">
              <w:rPr>
                <w:rFonts w:eastAsia="Calibri"/>
              </w:rPr>
              <w:t>Наименование типа КБК.</w:t>
            </w:r>
          </w:p>
        </w:tc>
      </w:tr>
      <w:tr w:rsidR="00E836A1" w:rsidRPr="00F610F5" w14:paraId="0DD11E5E" w14:textId="77777777" w:rsidTr="002572AD">
        <w:trPr>
          <w:trHeight w:val="20"/>
        </w:trPr>
        <w:tc>
          <w:tcPr>
            <w:tcW w:w="4376" w:type="dxa"/>
            <w:shd w:val="clear" w:color="auto" w:fill="auto"/>
          </w:tcPr>
          <w:p w14:paraId="46E9E7F5" w14:textId="77777777" w:rsidR="00E836A1" w:rsidRPr="002572AD" w:rsidRDefault="00E836A1" w:rsidP="002572AD">
            <w:pPr>
              <w:pStyle w:val="ASFKTablenorm"/>
              <w:ind w:left="57" w:right="57"/>
              <w:rPr>
                <w:rFonts w:eastAsia="Calibri"/>
              </w:rPr>
            </w:pPr>
            <w:r w:rsidRPr="002572AD">
              <w:rPr>
                <w:rFonts w:eastAsia="Calibri"/>
              </w:rPr>
              <w:t>Сумма</w:t>
            </w:r>
          </w:p>
        </w:tc>
        <w:tc>
          <w:tcPr>
            <w:tcW w:w="5376" w:type="dxa"/>
            <w:shd w:val="clear" w:color="auto" w:fill="auto"/>
          </w:tcPr>
          <w:p w14:paraId="16747C4C" w14:textId="77777777" w:rsidR="00E836A1" w:rsidRPr="00D45A02" w:rsidRDefault="00E836A1" w:rsidP="002572AD">
            <w:pPr>
              <w:pStyle w:val="ASFKTablenorm"/>
              <w:ind w:left="57" w:right="57"/>
            </w:pPr>
            <w:r w:rsidRPr="002572AD">
              <w:rPr>
                <w:rFonts w:eastAsia="Calibri"/>
              </w:rPr>
              <w:t>Сумма документа.</w:t>
            </w:r>
          </w:p>
        </w:tc>
      </w:tr>
      <w:tr w:rsidR="00E836A1" w:rsidRPr="00F610F5" w14:paraId="22065E42" w14:textId="77777777" w:rsidTr="002572AD">
        <w:trPr>
          <w:trHeight w:val="20"/>
        </w:trPr>
        <w:tc>
          <w:tcPr>
            <w:tcW w:w="4376" w:type="dxa"/>
            <w:shd w:val="clear" w:color="auto" w:fill="auto"/>
          </w:tcPr>
          <w:p w14:paraId="2A86BCD0" w14:textId="77777777" w:rsidR="00E836A1" w:rsidRPr="002572AD" w:rsidRDefault="00E836A1" w:rsidP="002572AD">
            <w:pPr>
              <w:pStyle w:val="ASFKTablenorm"/>
              <w:ind w:left="57" w:right="57"/>
              <w:rPr>
                <w:rFonts w:eastAsia="Calibri"/>
              </w:rPr>
            </w:pPr>
            <w:r w:rsidRPr="002572AD">
              <w:rPr>
                <w:rFonts w:eastAsia="Calibri"/>
              </w:rPr>
              <w:t>Сумма НДС</w:t>
            </w:r>
          </w:p>
        </w:tc>
        <w:tc>
          <w:tcPr>
            <w:tcW w:w="5376" w:type="dxa"/>
            <w:shd w:val="clear" w:color="auto" w:fill="auto"/>
          </w:tcPr>
          <w:p w14:paraId="0E06480A" w14:textId="77777777" w:rsidR="00E836A1" w:rsidRPr="002572AD" w:rsidRDefault="00E836A1" w:rsidP="002572AD">
            <w:pPr>
              <w:pStyle w:val="ASFKTablenorm"/>
              <w:ind w:left="57" w:right="57"/>
              <w:rPr>
                <w:rFonts w:eastAsia="Calibri"/>
              </w:rPr>
            </w:pPr>
            <w:r w:rsidRPr="002572AD">
              <w:rPr>
                <w:rFonts w:eastAsia="Calibri"/>
              </w:rPr>
              <w:t>Сумма НДС по документу.</w:t>
            </w:r>
          </w:p>
        </w:tc>
      </w:tr>
      <w:tr w:rsidR="00E836A1" w:rsidRPr="00F610F5" w14:paraId="7F6C3477" w14:textId="77777777" w:rsidTr="002572AD">
        <w:trPr>
          <w:trHeight w:val="20"/>
        </w:trPr>
        <w:tc>
          <w:tcPr>
            <w:tcW w:w="4376" w:type="dxa"/>
            <w:shd w:val="clear" w:color="auto" w:fill="auto"/>
          </w:tcPr>
          <w:p w14:paraId="695ACD69" w14:textId="77777777" w:rsidR="00E836A1" w:rsidRPr="002572AD" w:rsidRDefault="00E836A1" w:rsidP="002572AD">
            <w:pPr>
              <w:pStyle w:val="ASFKTablenorm"/>
              <w:ind w:left="57" w:right="57"/>
              <w:rPr>
                <w:rFonts w:eastAsia="Calibri"/>
              </w:rPr>
            </w:pPr>
            <w:r w:rsidRPr="002572AD">
              <w:rPr>
                <w:rFonts w:eastAsia="Calibri"/>
              </w:rPr>
              <w:t>Направление платежа (наименование)</w:t>
            </w:r>
          </w:p>
        </w:tc>
        <w:tc>
          <w:tcPr>
            <w:tcW w:w="5376" w:type="dxa"/>
            <w:shd w:val="clear" w:color="auto" w:fill="auto"/>
          </w:tcPr>
          <w:p w14:paraId="5B872144" w14:textId="77777777" w:rsidR="00E836A1" w:rsidRPr="002572AD" w:rsidRDefault="00E836A1" w:rsidP="002572AD">
            <w:pPr>
              <w:pStyle w:val="ASFKTablenorm"/>
              <w:ind w:left="57" w:right="57"/>
              <w:rPr>
                <w:rFonts w:eastAsia="Calibri"/>
              </w:rPr>
            </w:pPr>
            <w:r w:rsidRPr="002572AD">
              <w:rPr>
                <w:rFonts w:eastAsia="Calibri"/>
              </w:rPr>
              <w:t xml:space="preserve">Наименование направления платежа. </w:t>
            </w:r>
          </w:p>
          <w:p w14:paraId="6A140BA9" w14:textId="77777777" w:rsidR="00E836A1" w:rsidRPr="00202320" w:rsidRDefault="00E836A1" w:rsidP="002572AD">
            <w:pPr>
              <w:pStyle w:val="ASFKTablenorm"/>
              <w:ind w:left="57" w:right="57"/>
            </w:pPr>
            <w:r w:rsidRPr="00202320">
              <w:t>Допустимые значения:</w:t>
            </w:r>
          </w:p>
          <w:p w14:paraId="1E104A0F" w14:textId="77777777" w:rsidR="00E836A1" w:rsidRPr="00202320" w:rsidRDefault="00E836A1" w:rsidP="00E836A1">
            <w:pPr>
              <w:pStyle w:val="ASFKTableListMark"/>
            </w:pPr>
            <w:r w:rsidRPr="00202320">
              <w:t>0 - зачисление;</w:t>
            </w:r>
          </w:p>
          <w:p w14:paraId="71F5D7FF" w14:textId="77777777" w:rsidR="00E836A1" w:rsidRPr="00202320" w:rsidRDefault="00E836A1" w:rsidP="00E836A1">
            <w:pPr>
              <w:pStyle w:val="ASFKTableListMark"/>
            </w:pPr>
            <w:r w:rsidRPr="00202320">
              <w:t>1 - списание.</w:t>
            </w:r>
          </w:p>
        </w:tc>
      </w:tr>
      <w:tr w:rsidR="00E836A1" w:rsidRPr="00F610F5" w14:paraId="5CDE4726" w14:textId="77777777" w:rsidTr="002572AD">
        <w:trPr>
          <w:trHeight w:val="20"/>
        </w:trPr>
        <w:tc>
          <w:tcPr>
            <w:tcW w:w="4376" w:type="dxa"/>
            <w:shd w:val="clear" w:color="auto" w:fill="auto"/>
          </w:tcPr>
          <w:p w14:paraId="7525A98C" w14:textId="77777777" w:rsidR="00E836A1" w:rsidRPr="002572AD" w:rsidRDefault="00E836A1" w:rsidP="002572AD">
            <w:pPr>
              <w:pStyle w:val="ASFKTablenorm"/>
              <w:ind w:left="57" w:right="57"/>
              <w:rPr>
                <w:rFonts w:eastAsia="Calibri"/>
              </w:rPr>
            </w:pPr>
            <w:r w:rsidRPr="002572AD">
              <w:rPr>
                <w:rFonts w:eastAsia="Calibri"/>
              </w:rPr>
              <w:t>Код цели</w:t>
            </w:r>
          </w:p>
        </w:tc>
        <w:tc>
          <w:tcPr>
            <w:tcW w:w="5376" w:type="dxa"/>
            <w:shd w:val="clear" w:color="auto" w:fill="auto"/>
          </w:tcPr>
          <w:p w14:paraId="40E6447D" w14:textId="77777777" w:rsidR="00E836A1" w:rsidRPr="00D45A02" w:rsidRDefault="00E836A1" w:rsidP="002572AD">
            <w:pPr>
              <w:pStyle w:val="ASFKTablenorm"/>
              <w:ind w:left="57" w:right="57"/>
            </w:pPr>
            <w:r w:rsidRPr="002572AD">
              <w:rPr>
                <w:rFonts w:eastAsia="Calibri"/>
              </w:rPr>
              <w:t>Код цели.</w:t>
            </w:r>
          </w:p>
        </w:tc>
      </w:tr>
      <w:tr w:rsidR="00E836A1" w:rsidRPr="00F610F5" w14:paraId="6FAF4D9D" w14:textId="77777777" w:rsidTr="002572AD">
        <w:trPr>
          <w:trHeight w:val="20"/>
        </w:trPr>
        <w:tc>
          <w:tcPr>
            <w:tcW w:w="4376" w:type="dxa"/>
            <w:shd w:val="clear" w:color="auto" w:fill="auto"/>
          </w:tcPr>
          <w:p w14:paraId="565C718B" w14:textId="77777777" w:rsidR="00E836A1" w:rsidRPr="002572AD" w:rsidRDefault="00E836A1" w:rsidP="002572AD">
            <w:pPr>
              <w:pStyle w:val="ASFKTablenorm"/>
              <w:ind w:left="57" w:right="57"/>
              <w:rPr>
                <w:rFonts w:eastAsia="Calibri"/>
              </w:rPr>
            </w:pPr>
            <w:r w:rsidRPr="002572AD">
              <w:rPr>
                <w:rFonts w:eastAsia="Calibri"/>
              </w:rPr>
              <w:t>Номер бюджетного обязательства</w:t>
            </w:r>
          </w:p>
        </w:tc>
        <w:tc>
          <w:tcPr>
            <w:tcW w:w="5376" w:type="dxa"/>
            <w:shd w:val="clear" w:color="auto" w:fill="auto"/>
          </w:tcPr>
          <w:p w14:paraId="337CBB30" w14:textId="77777777" w:rsidR="00E836A1" w:rsidRDefault="00E836A1" w:rsidP="002572AD">
            <w:pPr>
              <w:pStyle w:val="ASFKTablenorm"/>
              <w:ind w:left="57" w:right="57"/>
            </w:pPr>
            <w:r>
              <w:t>Учетный номер БО, присвоенный в ТОФК.</w:t>
            </w:r>
          </w:p>
          <w:p w14:paraId="5325E42C" w14:textId="77777777" w:rsidR="00E836A1" w:rsidRPr="00D45A02" w:rsidRDefault="00E836A1" w:rsidP="002572AD">
            <w:pPr>
              <w:pStyle w:val="ASFKTablenorm"/>
              <w:ind w:left="57" w:right="57"/>
            </w:pPr>
            <w:r>
              <w:t>Не заполняется в случае отсутствия БО.</w:t>
            </w:r>
          </w:p>
        </w:tc>
      </w:tr>
      <w:tr w:rsidR="00E836A1" w:rsidRPr="00F610F5" w14:paraId="3B15C58D" w14:textId="77777777" w:rsidTr="002572AD">
        <w:trPr>
          <w:trHeight w:val="20"/>
        </w:trPr>
        <w:tc>
          <w:tcPr>
            <w:tcW w:w="4376" w:type="dxa"/>
            <w:shd w:val="clear" w:color="auto" w:fill="auto"/>
          </w:tcPr>
          <w:p w14:paraId="334173E0" w14:textId="77777777" w:rsidR="00E836A1" w:rsidRPr="002572AD" w:rsidRDefault="00E836A1" w:rsidP="002572AD">
            <w:pPr>
              <w:pStyle w:val="ASFKTablenorm"/>
              <w:ind w:left="57" w:right="57"/>
              <w:rPr>
                <w:rFonts w:eastAsia="Calibri"/>
              </w:rPr>
            </w:pPr>
            <w:r w:rsidRPr="002572AD">
              <w:rPr>
                <w:rFonts w:eastAsia="Calibri"/>
              </w:rPr>
              <w:t>Код по ОКТМО</w:t>
            </w:r>
          </w:p>
        </w:tc>
        <w:tc>
          <w:tcPr>
            <w:tcW w:w="5376" w:type="dxa"/>
            <w:shd w:val="clear" w:color="auto" w:fill="auto"/>
          </w:tcPr>
          <w:p w14:paraId="71072B51" w14:textId="77777777" w:rsidR="00E836A1" w:rsidRPr="00D45A02" w:rsidRDefault="00E836A1" w:rsidP="002572AD">
            <w:pPr>
              <w:pStyle w:val="ASFKTablenorm"/>
              <w:ind w:left="57" w:right="57"/>
            </w:pPr>
            <w:r w:rsidRPr="002572AD">
              <w:rPr>
                <w:rFonts w:eastAsia="Calibri"/>
              </w:rPr>
              <w:t>Указывается код в соответствии с ОКТМО.</w:t>
            </w:r>
          </w:p>
        </w:tc>
      </w:tr>
      <w:tr w:rsidR="00E836A1" w:rsidRPr="00F610F5" w14:paraId="5187DC6F" w14:textId="77777777" w:rsidTr="002572AD">
        <w:trPr>
          <w:trHeight w:val="20"/>
        </w:trPr>
        <w:tc>
          <w:tcPr>
            <w:tcW w:w="4376" w:type="dxa"/>
            <w:shd w:val="clear" w:color="auto" w:fill="auto"/>
          </w:tcPr>
          <w:p w14:paraId="4D488744" w14:textId="77777777" w:rsidR="00E836A1" w:rsidRPr="002572AD" w:rsidRDefault="00E836A1" w:rsidP="002572AD">
            <w:pPr>
              <w:pStyle w:val="ASFKTablenorm"/>
              <w:ind w:left="57" w:right="57"/>
              <w:rPr>
                <w:rFonts w:eastAsia="Calibri"/>
              </w:rPr>
            </w:pPr>
            <w:r w:rsidRPr="002572AD">
              <w:rPr>
                <w:rFonts w:eastAsia="Calibri"/>
              </w:rPr>
              <w:t>Месяц финансирования</w:t>
            </w:r>
          </w:p>
        </w:tc>
        <w:tc>
          <w:tcPr>
            <w:tcW w:w="5376" w:type="dxa"/>
            <w:shd w:val="clear" w:color="auto" w:fill="auto"/>
          </w:tcPr>
          <w:p w14:paraId="727A1BC2" w14:textId="77777777" w:rsidR="00E836A1" w:rsidRPr="00D45A02" w:rsidRDefault="00E836A1" w:rsidP="002572AD">
            <w:pPr>
              <w:pStyle w:val="ASFKTablenorm"/>
              <w:ind w:left="57" w:right="57"/>
            </w:pPr>
            <w:r w:rsidRPr="002572AD">
              <w:rPr>
                <w:rFonts w:eastAsia="Calibri"/>
              </w:rPr>
              <w:t>Месяц финансирования.</w:t>
            </w:r>
          </w:p>
        </w:tc>
      </w:tr>
    </w:tbl>
    <w:p w14:paraId="64206B02" w14:textId="77777777" w:rsidR="00E836A1" w:rsidRPr="007C76C9" w:rsidRDefault="00E836A1" w:rsidP="00E836A1">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384014">
        <w:rPr>
          <w:noProof/>
        </w:rPr>
        <w:t>125</w:t>
      </w:r>
      <w:r>
        <w:fldChar w:fldCharType="end"/>
      </w:r>
      <w:r w:rsidRPr="007C76C9">
        <w:t>.</w:t>
      </w:r>
    </w:p>
    <w:p w14:paraId="4AB62004" w14:textId="77777777" w:rsidR="00E836A1" w:rsidRPr="00936363" w:rsidRDefault="00813E9E" w:rsidP="00E836A1">
      <w:pPr>
        <w:pStyle w:val="ASFKFigure"/>
      </w:pPr>
      <w:r>
        <w:lastRenderedPageBreak/>
        <w:pict w14:anchorId="05CC4EB3">
          <v:shape id="_x0000_i1239" type="#_x0000_t75" style="width:475.5pt;height:338.25pt">
            <v:imagedata r:id="rId195" o:title="2"/>
          </v:shape>
        </w:pict>
      </w:r>
    </w:p>
    <w:p w14:paraId="47F70FB2" w14:textId="77777777" w:rsidR="00E836A1" w:rsidRPr="007C76C9" w:rsidRDefault="009059B9" w:rsidP="00E836A1">
      <w:pPr>
        <w:pStyle w:val="ASFKFigName"/>
      </w:pPr>
      <w:r>
        <w:rPr>
          <w:noProof/>
        </w:rPr>
        <w:fldChar w:fldCharType="begin"/>
      </w:r>
      <w:r>
        <w:rPr>
          <w:noProof/>
        </w:rPr>
        <w:instrText xml:space="preserve"> SEQ Рисунок \* ARABIC </w:instrText>
      </w:r>
      <w:r>
        <w:rPr>
          <w:noProof/>
        </w:rPr>
        <w:fldChar w:fldCharType="separate"/>
      </w:r>
      <w:bookmarkStart w:id="1058" w:name="_Ref58868991"/>
      <w:bookmarkStart w:id="1059" w:name="_Toc58868932"/>
      <w:bookmarkStart w:id="1060" w:name="_Toc82675853"/>
      <w:r w:rsidR="00384014">
        <w:rPr>
          <w:noProof/>
        </w:rPr>
        <w:t>125</w:t>
      </w:r>
      <w:bookmarkEnd w:id="1058"/>
      <w:r>
        <w:rPr>
          <w:noProof/>
        </w:rPr>
        <w:fldChar w:fldCharType="end"/>
      </w:r>
      <w:r w:rsidR="00E836A1" w:rsidRPr="007C76C9">
        <w:t xml:space="preserve">. ЭФ документа </w:t>
      </w:r>
      <w:r w:rsidR="00E836A1">
        <w:t>«Информация из РД», закладки «Распоряжения о совершении казначейского платежа»</w:t>
      </w:r>
      <w:bookmarkEnd w:id="1059"/>
      <w:bookmarkEnd w:id="1060"/>
    </w:p>
    <w:p w14:paraId="6C21FC20" w14:textId="77777777" w:rsidR="00E836A1" w:rsidRPr="007C76C9" w:rsidRDefault="00E836A1" w:rsidP="00E836A1">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384014">
        <w:rPr>
          <w:noProof/>
        </w:rPr>
        <w:t>62</w:t>
      </w:r>
      <w:r>
        <w:fldChar w:fldCharType="end"/>
      </w:r>
      <w:r w:rsidRPr="007C76C9">
        <w:t>.</w:t>
      </w:r>
    </w:p>
    <w:p w14:paraId="6ED23702" w14:textId="77777777" w:rsidR="00E836A1" w:rsidRDefault="00E836A1" w:rsidP="00E836A1">
      <w:pPr>
        <w:pStyle w:val="ASFKNameTable"/>
      </w:pPr>
      <w:r>
        <w:rPr>
          <w:noProof/>
        </w:rPr>
        <w:fldChar w:fldCharType="begin"/>
      </w:r>
      <w:r>
        <w:rPr>
          <w:noProof/>
        </w:rPr>
        <w:instrText xml:space="preserve"> SEQ Таблица \* ARABIC </w:instrText>
      </w:r>
      <w:r>
        <w:rPr>
          <w:noProof/>
        </w:rPr>
        <w:fldChar w:fldCharType="separate"/>
      </w:r>
      <w:bookmarkStart w:id="1061" w:name="_Ref58868992"/>
      <w:bookmarkStart w:id="1062" w:name="_Toc58868709"/>
      <w:bookmarkStart w:id="1063" w:name="_Toc82675699"/>
      <w:r w:rsidR="00384014">
        <w:rPr>
          <w:noProof/>
        </w:rPr>
        <w:t>62</w:t>
      </w:r>
      <w:bookmarkEnd w:id="1061"/>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1062"/>
      <w:bookmarkEnd w:id="10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E836A1" w:rsidRPr="00116AA3" w14:paraId="725AA3B0" w14:textId="77777777" w:rsidTr="002572AD">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1952A69" w14:textId="77777777" w:rsidR="00E836A1" w:rsidRPr="00116AA3" w:rsidRDefault="00E836A1" w:rsidP="00E836A1">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88BA2A" w14:textId="77777777" w:rsidR="00E836A1" w:rsidRPr="00116AA3" w:rsidRDefault="00E836A1" w:rsidP="00E836A1">
            <w:pPr>
              <w:pStyle w:val="ASFKTableHead"/>
            </w:pPr>
            <w:r w:rsidRPr="00116AA3">
              <w:t>Описание поля</w:t>
            </w:r>
          </w:p>
        </w:tc>
      </w:tr>
      <w:tr w:rsidR="00E836A1" w:rsidRPr="00116AA3" w14:paraId="7D3B5E6D" w14:textId="77777777" w:rsidTr="002572AD">
        <w:tc>
          <w:tcPr>
            <w:tcW w:w="1259" w:type="pct"/>
            <w:shd w:val="clear" w:color="auto" w:fill="auto"/>
          </w:tcPr>
          <w:p w14:paraId="1A468D40" w14:textId="77777777" w:rsidR="00E836A1" w:rsidRPr="00116AA3" w:rsidRDefault="00E836A1" w:rsidP="009D4F60">
            <w:pPr>
              <w:pStyle w:val="ASFKTablenorm"/>
            </w:pPr>
            <w:r>
              <w:t>Номер</w:t>
            </w:r>
          </w:p>
        </w:tc>
        <w:tc>
          <w:tcPr>
            <w:tcW w:w="3741" w:type="pct"/>
            <w:shd w:val="clear" w:color="auto" w:fill="auto"/>
          </w:tcPr>
          <w:p w14:paraId="1FA5A2E6" w14:textId="77777777" w:rsidR="00E836A1" w:rsidRDefault="00E836A1" w:rsidP="009D4F60">
            <w:pPr>
              <w:pStyle w:val="ASFKTablenorm"/>
            </w:pPr>
            <w:r>
              <w:t>Указывается номер распоряжения.</w:t>
            </w:r>
          </w:p>
          <w:p w14:paraId="30671272" w14:textId="77777777" w:rsidR="00E836A1" w:rsidRPr="00116AA3" w:rsidRDefault="00E836A1" w:rsidP="009D4F60">
            <w:pPr>
              <w:pStyle w:val="ASFKTablenorm"/>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E836A1" w:rsidRPr="00116AA3" w14:paraId="675E45A9" w14:textId="77777777" w:rsidTr="002572AD">
        <w:tc>
          <w:tcPr>
            <w:tcW w:w="1259" w:type="pct"/>
            <w:shd w:val="clear" w:color="auto" w:fill="auto"/>
          </w:tcPr>
          <w:p w14:paraId="69A27295" w14:textId="77777777" w:rsidR="00E836A1" w:rsidRPr="00116AA3" w:rsidRDefault="00E836A1" w:rsidP="009D4F60">
            <w:pPr>
              <w:pStyle w:val="ASFKTablenorm"/>
            </w:pPr>
            <w:r>
              <w:t>Дата</w:t>
            </w:r>
          </w:p>
        </w:tc>
        <w:tc>
          <w:tcPr>
            <w:tcW w:w="3741" w:type="pct"/>
            <w:shd w:val="clear" w:color="auto" w:fill="auto"/>
          </w:tcPr>
          <w:p w14:paraId="1812A90E" w14:textId="77777777" w:rsidR="00E836A1" w:rsidRDefault="00E836A1" w:rsidP="009D4F60">
            <w:pPr>
              <w:pStyle w:val="ASFKTablenorm"/>
            </w:pPr>
            <w:r>
              <w:t>Указывается дата составления распоряжения.</w:t>
            </w:r>
          </w:p>
          <w:p w14:paraId="1EEC3948" w14:textId="77777777" w:rsidR="00E836A1" w:rsidRPr="00116AA3" w:rsidRDefault="00E836A1" w:rsidP="009D4F60">
            <w:pPr>
              <w:pStyle w:val="ASFKTablenorm"/>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14:paraId="537082AE" w14:textId="77777777" w:rsidTr="002572AD">
        <w:tc>
          <w:tcPr>
            <w:tcW w:w="1259" w:type="pct"/>
            <w:shd w:val="clear" w:color="auto" w:fill="auto"/>
          </w:tcPr>
          <w:p w14:paraId="26A361AD" w14:textId="77777777" w:rsidR="00E836A1" w:rsidRPr="00116AA3" w:rsidRDefault="00E836A1" w:rsidP="009D4F60">
            <w:pPr>
              <w:pStyle w:val="ASFKTablenorm"/>
            </w:pPr>
            <w:r>
              <w:t>Дата исполнения</w:t>
            </w:r>
          </w:p>
        </w:tc>
        <w:tc>
          <w:tcPr>
            <w:tcW w:w="3741" w:type="pct"/>
            <w:shd w:val="clear" w:color="auto" w:fill="auto"/>
          </w:tcPr>
          <w:p w14:paraId="64E6F84C" w14:textId="77777777" w:rsidR="00E836A1" w:rsidRDefault="00E836A1" w:rsidP="009D4F60">
            <w:pPr>
              <w:pStyle w:val="ASFKTablenorm"/>
            </w:pPr>
            <w:r>
              <w:t>Указывается дата исполнения распоряжения.</w:t>
            </w:r>
          </w:p>
          <w:p w14:paraId="0BD05C45" w14:textId="77777777" w:rsidR="00E836A1" w:rsidRPr="00116AA3" w:rsidRDefault="00E836A1" w:rsidP="009D4F60">
            <w:pPr>
              <w:pStyle w:val="ASFKTablenorm"/>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14:paraId="4F7F4CF4" w14:textId="77777777" w:rsidTr="002572AD">
        <w:tc>
          <w:tcPr>
            <w:tcW w:w="1259" w:type="pct"/>
            <w:shd w:val="clear" w:color="auto" w:fill="auto"/>
          </w:tcPr>
          <w:p w14:paraId="1E522F38" w14:textId="77777777" w:rsidR="00E836A1" w:rsidRDefault="00E836A1" w:rsidP="009D4F60">
            <w:pPr>
              <w:pStyle w:val="ASFKTablenorm"/>
            </w:pPr>
            <w:r>
              <w:t>Сумма</w:t>
            </w:r>
          </w:p>
        </w:tc>
        <w:tc>
          <w:tcPr>
            <w:tcW w:w="3741" w:type="pct"/>
            <w:shd w:val="clear" w:color="auto" w:fill="auto"/>
          </w:tcPr>
          <w:p w14:paraId="51EA414C" w14:textId="77777777" w:rsidR="00E836A1" w:rsidRDefault="00E836A1" w:rsidP="009D4F60">
            <w:pPr>
              <w:pStyle w:val="ASFKTablenorm"/>
            </w:pPr>
            <w:r>
              <w:t>Указывается сумма платежа в валюте.</w:t>
            </w:r>
          </w:p>
          <w:p w14:paraId="22D7E52A" w14:textId="77777777" w:rsidR="00E836A1" w:rsidRPr="00116AA3" w:rsidRDefault="00E836A1" w:rsidP="009D4F60">
            <w:pPr>
              <w:pStyle w:val="ASFKTablenorm"/>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14:paraId="41E7053E" w14:textId="77777777" w:rsidTr="002572AD">
        <w:tc>
          <w:tcPr>
            <w:tcW w:w="1259" w:type="pct"/>
            <w:shd w:val="clear" w:color="auto" w:fill="auto"/>
          </w:tcPr>
          <w:p w14:paraId="61B81E88" w14:textId="77777777" w:rsidR="00E836A1" w:rsidRDefault="00E836A1" w:rsidP="009D4F60">
            <w:pPr>
              <w:pStyle w:val="ASFKTablenorm"/>
            </w:pPr>
            <w:r>
              <w:lastRenderedPageBreak/>
              <w:t>Аналитический код</w:t>
            </w:r>
          </w:p>
        </w:tc>
        <w:tc>
          <w:tcPr>
            <w:tcW w:w="3741" w:type="pct"/>
            <w:shd w:val="clear" w:color="auto" w:fill="auto"/>
          </w:tcPr>
          <w:p w14:paraId="6F7824D7" w14:textId="77777777" w:rsidR="00E836A1" w:rsidRDefault="00E836A1" w:rsidP="009D4F60">
            <w:pPr>
              <w:pStyle w:val="ASFKTablenorm"/>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14:paraId="6F2A3959" w14:textId="77777777" w:rsidR="00E836A1" w:rsidRPr="00116AA3" w:rsidRDefault="00E836A1" w:rsidP="009D4F60">
            <w:pPr>
              <w:pStyle w:val="ASFKTablenorm"/>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E836A1" w:rsidRPr="00116AA3" w14:paraId="47BE7DC1" w14:textId="77777777" w:rsidTr="002572AD">
        <w:tc>
          <w:tcPr>
            <w:tcW w:w="1259" w:type="pct"/>
            <w:shd w:val="clear" w:color="auto" w:fill="auto"/>
          </w:tcPr>
          <w:p w14:paraId="56C0E361" w14:textId="77777777" w:rsidR="00E836A1" w:rsidRDefault="00E836A1" w:rsidP="009D4F60">
            <w:pPr>
              <w:pStyle w:val="ASFKTablenorm"/>
            </w:pPr>
            <w:r>
              <w:t>Наименование плательщика</w:t>
            </w:r>
          </w:p>
        </w:tc>
        <w:tc>
          <w:tcPr>
            <w:tcW w:w="3741" w:type="pct"/>
            <w:shd w:val="clear" w:color="auto" w:fill="auto"/>
          </w:tcPr>
          <w:p w14:paraId="40DFE17F" w14:textId="77777777" w:rsidR="00E836A1" w:rsidRDefault="00E836A1" w:rsidP="009D4F60">
            <w:pPr>
              <w:pStyle w:val="ASFKTablenorm"/>
            </w:pPr>
            <w:r>
              <w:t>Указывается наименование плательщика.</w:t>
            </w:r>
          </w:p>
          <w:p w14:paraId="67DA9622" w14:textId="77777777" w:rsidR="00E836A1" w:rsidRPr="00116AA3" w:rsidRDefault="00E836A1" w:rsidP="009D4F60">
            <w:pPr>
              <w:pStyle w:val="ASFKTablenorm"/>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14:paraId="384FA33B" w14:textId="77777777" w:rsidTr="002572AD">
        <w:tc>
          <w:tcPr>
            <w:tcW w:w="1259" w:type="pct"/>
            <w:shd w:val="clear" w:color="auto" w:fill="auto"/>
          </w:tcPr>
          <w:p w14:paraId="71EB2210" w14:textId="77777777" w:rsidR="00E836A1" w:rsidRDefault="00E836A1" w:rsidP="009D4F60">
            <w:pPr>
              <w:pStyle w:val="ASFKTablenorm"/>
            </w:pPr>
            <w:r>
              <w:t>ИНН фактического плательщика</w:t>
            </w:r>
          </w:p>
        </w:tc>
        <w:tc>
          <w:tcPr>
            <w:tcW w:w="3741" w:type="pct"/>
            <w:shd w:val="clear" w:color="auto" w:fill="auto"/>
          </w:tcPr>
          <w:p w14:paraId="6486AE8E" w14:textId="77777777" w:rsidR="00E836A1" w:rsidRDefault="00E836A1" w:rsidP="009D4F60">
            <w:pPr>
              <w:pStyle w:val="ASFKTablenorm"/>
            </w:pPr>
            <w:r>
              <w:t>Указывается и</w:t>
            </w:r>
            <w:r w:rsidRPr="008C6B12">
              <w:t>дентификационный номер налогоплательщика - фактического плательщика</w:t>
            </w:r>
            <w:r>
              <w:t>.</w:t>
            </w:r>
          </w:p>
          <w:p w14:paraId="1DE36969" w14:textId="77777777" w:rsidR="00E836A1" w:rsidRPr="00116AA3" w:rsidRDefault="00E836A1" w:rsidP="009D4F60">
            <w:pPr>
              <w:pStyle w:val="ASFKTablenorm"/>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14:paraId="75FCAA75" w14:textId="77777777" w:rsidTr="002572AD">
        <w:tc>
          <w:tcPr>
            <w:tcW w:w="1259" w:type="pct"/>
            <w:shd w:val="clear" w:color="auto" w:fill="auto"/>
          </w:tcPr>
          <w:p w14:paraId="6235F037" w14:textId="77777777" w:rsidR="00E836A1" w:rsidRDefault="00E836A1" w:rsidP="009D4F60">
            <w:pPr>
              <w:pStyle w:val="ASFKTablenorm"/>
            </w:pPr>
            <w:r>
              <w:t>КПП фактического плательщика</w:t>
            </w:r>
          </w:p>
        </w:tc>
        <w:tc>
          <w:tcPr>
            <w:tcW w:w="3741" w:type="pct"/>
            <w:shd w:val="clear" w:color="auto" w:fill="auto"/>
          </w:tcPr>
          <w:p w14:paraId="4A4D4965" w14:textId="77777777" w:rsidR="00E836A1" w:rsidRDefault="00E836A1" w:rsidP="009D4F60">
            <w:pPr>
              <w:pStyle w:val="ASFKTablenorm"/>
            </w:pPr>
            <w:r>
              <w:t>Указывается к</w:t>
            </w:r>
            <w:r w:rsidRPr="008C6B12">
              <w:t>од причины постановки на учет в налоговом органе - фактического плательщика</w:t>
            </w:r>
            <w:r>
              <w:t>.</w:t>
            </w:r>
          </w:p>
          <w:p w14:paraId="12057240"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66D0B8D5" w14:textId="77777777" w:rsidTr="002572AD">
        <w:tc>
          <w:tcPr>
            <w:tcW w:w="1259" w:type="pct"/>
            <w:shd w:val="clear" w:color="auto" w:fill="auto"/>
          </w:tcPr>
          <w:p w14:paraId="792446F5" w14:textId="77777777" w:rsidR="00E836A1" w:rsidRDefault="00E836A1" w:rsidP="009D4F60">
            <w:pPr>
              <w:pStyle w:val="ASFKTablenorm"/>
            </w:pPr>
            <w:r>
              <w:t>БИК ТОФК плательщика</w:t>
            </w:r>
          </w:p>
        </w:tc>
        <w:tc>
          <w:tcPr>
            <w:tcW w:w="3741" w:type="pct"/>
            <w:shd w:val="clear" w:color="auto" w:fill="auto"/>
          </w:tcPr>
          <w:p w14:paraId="7FC319F7" w14:textId="77777777" w:rsidR="00E836A1" w:rsidRDefault="00E836A1" w:rsidP="009D4F60">
            <w:pPr>
              <w:pStyle w:val="ASFKTablenorm"/>
            </w:pPr>
            <w:r>
              <w:t>Указывается б</w:t>
            </w:r>
            <w:r w:rsidRPr="008C6B12">
              <w:t>анковский идентификационный код обслуживающей организации</w:t>
            </w:r>
            <w:r>
              <w:t>.</w:t>
            </w:r>
          </w:p>
          <w:p w14:paraId="7AC80765"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78D08DBA" w14:textId="77777777" w:rsidTr="002572AD">
        <w:tc>
          <w:tcPr>
            <w:tcW w:w="1259" w:type="pct"/>
            <w:shd w:val="clear" w:color="auto" w:fill="auto"/>
          </w:tcPr>
          <w:p w14:paraId="704FA90E" w14:textId="77777777" w:rsidR="00E836A1" w:rsidRPr="00116AA3" w:rsidRDefault="00E836A1" w:rsidP="009D4F60">
            <w:pPr>
              <w:pStyle w:val="ASFKTablenorm"/>
            </w:pPr>
            <w:r>
              <w:t>ЕКС плательщика</w:t>
            </w:r>
          </w:p>
        </w:tc>
        <w:tc>
          <w:tcPr>
            <w:tcW w:w="3741" w:type="pct"/>
            <w:shd w:val="clear" w:color="auto" w:fill="auto"/>
          </w:tcPr>
          <w:p w14:paraId="3B156A95" w14:textId="77777777" w:rsidR="00E836A1" w:rsidRDefault="00E836A1" w:rsidP="009D4F60">
            <w:pPr>
              <w:pStyle w:val="ASFKTablenorm"/>
            </w:pPr>
            <w:r>
              <w:t>Указывается н</w:t>
            </w:r>
            <w:r w:rsidRPr="005E030E">
              <w:t>омер счета обслуживающей организации</w:t>
            </w:r>
            <w:r>
              <w:t>.</w:t>
            </w:r>
          </w:p>
          <w:p w14:paraId="3FA6B091"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77F25E9C" w14:textId="77777777" w:rsidTr="002572AD">
        <w:tc>
          <w:tcPr>
            <w:tcW w:w="1259" w:type="pct"/>
            <w:shd w:val="clear" w:color="auto" w:fill="auto"/>
          </w:tcPr>
          <w:p w14:paraId="73DA1DB7" w14:textId="77777777" w:rsidR="00E836A1" w:rsidRDefault="00E836A1" w:rsidP="009D4F60">
            <w:pPr>
              <w:pStyle w:val="ASFKTablenorm"/>
            </w:pPr>
            <w:r>
              <w:t>ИНН получателя</w:t>
            </w:r>
          </w:p>
        </w:tc>
        <w:tc>
          <w:tcPr>
            <w:tcW w:w="3741" w:type="pct"/>
            <w:shd w:val="clear" w:color="auto" w:fill="auto"/>
          </w:tcPr>
          <w:p w14:paraId="11B2ED25" w14:textId="77777777" w:rsidR="00E836A1" w:rsidRDefault="00E836A1" w:rsidP="009D4F60">
            <w:pPr>
              <w:pStyle w:val="ASFKTablenorm"/>
            </w:pPr>
            <w:r>
              <w:t>Указывается и</w:t>
            </w:r>
            <w:r w:rsidRPr="002C0490">
              <w:t>дентификационный номер налогоплательщика - получателя средств</w:t>
            </w:r>
            <w:r>
              <w:t>.</w:t>
            </w:r>
          </w:p>
          <w:p w14:paraId="18405B11"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4D455186" w14:textId="77777777" w:rsidTr="002572AD">
        <w:tc>
          <w:tcPr>
            <w:tcW w:w="1259" w:type="pct"/>
            <w:shd w:val="clear" w:color="auto" w:fill="auto"/>
          </w:tcPr>
          <w:p w14:paraId="282472CC" w14:textId="77777777" w:rsidR="00E836A1" w:rsidRDefault="00E836A1" w:rsidP="009D4F60">
            <w:pPr>
              <w:pStyle w:val="ASFKTablenorm"/>
            </w:pPr>
            <w:r>
              <w:t>КПП получателя</w:t>
            </w:r>
          </w:p>
        </w:tc>
        <w:tc>
          <w:tcPr>
            <w:tcW w:w="3741" w:type="pct"/>
            <w:shd w:val="clear" w:color="auto" w:fill="auto"/>
          </w:tcPr>
          <w:p w14:paraId="1954B3C9" w14:textId="77777777" w:rsidR="00E836A1" w:rsidRDefault="00E836A1" w:rsidP="009D4F60">
            <w:pPr>
              <w:pStyle w:val="ASFKTablenorm"/>
            </w:pPr>
            <w:r>
              <w:t>Указывается к</w:t>
            </w:r>
            <w:r w:rsidRPr="002C0490">
              <w:t>од причины постановки на учет в налоговом органе получателя средств</w:t>
            </w:r>
            <w:r>
              <w:t>.</w:t>
            </w:r>
          </w:p>
          <w:p w14:paraId="6181D7EC"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213CF66B" w14:textId="77777777" w:rsidTr="002572AD">
        <w:tc>
          <w:tcPr>
            <w:tcW w:w="1259" w:type="pct"/>
            <w:shd w:val="clear" w:color="auto" w:fill="auto"/>
          </w:tcPr>
          <w:p w14:paraId="775564E2" w14:textId="77777777" w:rsidR="00E836A1" w:rsidRDefault="00E836A1" w:rsidP="009D4F60">
            <w:pPr>
              <w:pStyle w:val="ASFKTablenorm"/>
            </w:pPr>
            <w:r>
              <w:t>К/с банка/ЕКС получателя</w:t>
            </w:r>
          </w:p>
        </w:tc>
        <w:tc>
          <w:tcPr>
            <w:tcW w:w="3741" w:type="pct"/>
            <w:shd w:val="clear" w:color="auto" w:fill="auto"/>
          </w:tcPr>
          <w:p w14:paraId="220C1ED3" w14:textId="77777777" w:rsidR="00E836A1" w:rsidRDefault="00E836A1" w:rsidP="009D4F60">
            <w:pPr>
              <w:pStyle w:val="ASFKTablenorm"/>
            </w:pPr>
            <w:r>
              <w:t>Указывается н</w:t>
            </w:r>
            <w:r w:rsidRPr="002C0490">
              <w:t>омер счета обслуживающей организации</w:t>
            </w:r>
            <w:r>
              <w:t>.</w:t>
            </w:r>
          </w:p>
          <w:p w14:paraId="46074DB5"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79BC6C9B" w14:textId="77777777" w:rsidTr="002572AD">
        <w:tc>
          <w:tcPr>
            <w:tcW w:w="1259" w:type="pct"/>
            <w:shd w:val="clear" w:color="auto" w:fill="auto"/>
          </w:tcPr>
          <w:p w14:paraId="3AC61C4C" w14:textId="77777777" w:rsidR="00E836A1" w:rsidRDefault="00E836A1" w:rsidP="009D4F60">
            <w:pPr>
              <w:pStyle w:val="ASFKTablenorm"/>
            </w:pPr>
            <w:r>
              <w:t>Банк/ТОФК получателя</w:t>
            </w:r>
          </w:p>
        </w:tc>
        <w:tc>
          <w:tcPr>
            <w:tcW w:w="3741" w:type="pct"/>
            <w:shd w:val="clear" w:color="auto" w:fill="auto"/>
          </w:tcPr>
          <w:p w14:paraId="5D3856A4" w14:textId="77777777" w:rsidR="00E836A1" w:rsidRDefault="00E836A1" w:rsidP="009D4F60">
            <w:pPr>
              <w:pStyle w:val="ASFKTablenorm"/>
            </w:pPr>
            <w:r>
              <w:t>Указывается н</w:t>
            </w:r>
            <w:r w:rsidRPr="002C0490">
              <w:t>аименование обслуживающей организации</w:t>
            </w:r>
            <w:r>
              <w:t>.</w:t>
            </w:r>
          </w:p>
          <w:p w14:paraId="5560B2E9"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49AFC799" w14:textId="77777777" w:rsidTr="002572AD">
        <w:tc>
          <w:tcPr>
            <w:tcW w:w="1259" w:type="pct"/>
            <w:shd w:val="clear" w:color="auto" w:fill="auto"/>
          </w:tcPr>
          <w:p w14:paraId="4C9F7FF4" w14:textId="77777777" w:rsidR="00E836A1" w:rsidRDefault="00E836A1" w:rsidP="009D4F60">
            <w:pPr>
              <w:pStyle w:val="ASFKTablenorm"/>
            </w:pPr>
            <w:r>
              <w:t>БИК банка/ТОФК полу</w:t>
            </w:r>
            <w:r>
              <w:lastRenderedPageBreak/>
              <w:t>чателя</w:t>
            </w:r>
          </w:p>
        </w:tc>
        <w:tc>
          <w:tcPr>
            <w:tcW w:w="3741" w:type="pct"/>
            <w:shd w:val="clear" w:color="auto" w:fill="auto"/>
          </w:tcPr>
          <w:p w14:paraId="1DFC810B" w14:textId="77777777" w:rsidR="00E836A1" w:rsidRDefault="00E836A1" w:rsidP="009D4F60">
            <w:pPr>
              <w:pStyle w:val="ASFKTablenorm"/>
            </w:pPr>
            <w:r>
              <w:lastRenderedPageBreak/>
              <w:t>Указывается б</w:t>
            </w:r>
            <w:r w:rsidRPr="002C0490">
              <w:t>анковский идентификационный код обслуживающей орга</w:t>
            </w:r>
            <w:r>
              <w:t>н</w:t>
            </w:r>
            <w:r w:rsidRPr="002C0490">
              <w:t>и</w:t>
            </w:r>
            <w:r w:rsidRPr="002C0490">
              <w:lastRenderedPageBreak/>
              <w:t>зации</w:t>
            </w:r>
            <w:r>
              <w:t>.</w:t>
            </w:r>
          </w:p>
          <w:p w14:paraId="7AEF4ED2"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05353F91" w14:textId="77777777" w:rsidTr="002572AD">
        <w:tc>
          <w:tcPr>
            <w:tcW w:w="1259" w:type="pct"/>
            <w:shd w:val="clear" w:color="auto" w:fill="auto"/>
          </w:tcPr>
          <w:p w14:paraId="7789156A" w14:textId="77777777" w:rsidR="00E836A1" w:rsidRDefault="00E836A1" w:rsidP="009D4F60">
            <w:pPr>
              <w:pStyle w:val="ASFKTablenorm"/>
            </w:pPr>
            <w:r>
              <w:lastRenderedPageBreak/>
              <w:t>Счет получателя</w:t>
            </w:r>
          </w:p>
        </w:tc>
        <w:tc>
          <w:tcPr>
            <w:tcW w:w="3741" w:type="pct"/>
            <w:shd w:val="clear" w:color="auto" w:fill="auto"/>
          </w:tcPr>
          <w:p w14:paraId="610785BB" w14:textId="77777777" w:rsidR="00E836A1" w:rsidRDefault="00E836A1" w:rsidP="009D4F60">
            <w:pPr>
              <w:pStyle w:val="ASFKTablenorm"/>
            </w:pPr>
            <w:r w:rsidRPr="002C0490">
              <w:t>Указывается номер счета получателя средств</w:t>
            </w:r>
            <w:r>
              <w:t>.</w:t>
            </w:r>
          </w:p>
          <w:p w14:paraId="78A24B72"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48B62F7C" w14:textId="77777777" w:rsidTr="002572AD">
        <w:tc>
          <w:tcPr>
            <w:tcW w:w="1259" w:type="pct"/>
            <w:shd w:val="clear" w:color="auto" w:fill="auto"/>
          </w:tcPr>
          <w:p w14:paraId="66D4478F" w14:textId="77777777" w:rsidR="00E836A1" w:rsidRDefault="00E836A1" w:rsidP="009D4F60">
            <w:pPr>
              <w:pStyle w:val="ASFKTablenorm"/>
            </w:pPr>
            <w:r>
              <w:t>ФАИП (КМИ)</w:t>
            </w:r>
          </w:p>
        </w:tc>
        <w:tc>
          <w:tcPr>
            <w:tcW w:w="3741" w:type="pct"/>
            <w:shd w:val="clear" w:color="auto" w:fill="auto"/>
          </w:tcPr>
          <w:p w14:paraId="78CA2764" w14:textId="77777777" w:rsidR="00E836A1" w:rsidRDefault="00E836A1" w:rsidP="009D4F60">
            <w:pPr>
              <w:pStyle w:val="ASFKTablenorm"/>
            </w:pPr>
            <w:r>
              <w:t>Указывается к</w:t>
            </w:r>
            <w:r w:rsidRPr="002C0490">
              <w:t>од объекта по федеральной адресной инвестиционной программе (мероприятия по информатизации)</w:t>
            </w:r>
            <w:r>
              <w:t>.</w:t>
            </w:r>
          </w:p>
          <w:p w14:paraId="7E561D7D"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22FC9006" w14:textId="77777777" w:rsidTr="002572AD">
        <w:tc>
          <w:tcPr>
            <w:tcW w:w="1259" w:type="pct"/>
            <w:shd w:val="clear" w:color="auto" w:fill="auto"/>
          </w:tcPr>
          <w:p w14:paraId="10487141" w14:textId="77777777" w:rsidR="00E836A1" w:rsidRDefault="00E836A1" w:rsidP="009D4F60">
            <w:pPr>
              <w:pStyle w:val="ASFKTablenorm"/>
            </w:pPr>
            <w:r>
              <w:t>Код по БК</w:t>
            </w:r>
          </w:p>
        </w:tc>
        <w:tc>
          <w:tcPr>
            <w:tcW w:w="3741" w:type="pct"/>
            <w:shd w:val="clear" w:color="auto" w:fill="auto"/>
          </w:tcPr>
          <w:p w14:paraId="462D8FD9" w14:textId="77777777" w:rsidR="00E836A1" w:rsidRDefault="00E836A1" w:rsidP="009D4F60">
            <w:pPr>
              <w:pStyle w:val="ASFKTablenorm"/>
            </w:pPr>
            <w:r>
              <w:t>Указывается к</w:t>
            </w:r>
            <w:r w:rsidRPr="002C0490">
              <w:t>од классификации доходов бюджетов</w:t>
            </w:r>
            <w:r>
              <w:t>.</w:t>
            </w:r>
          </w:p>
          <w:p w14:paraId="5CF44B60"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44DFED19" w14:textId="77777777" w:rsidTr="002572AD">
        <w:tc>
          <w:tcPr>
            <w:tcW w:w="1259" w:type="pct"/>
            <w:shd w:val="clear" w:color="auto" w:fill="auto"/>
          </w:tcPr>
          <w:p w14:paraId="4E2DEA1B" w14:textId="77777777" w:rsidR="00E836A1" w:rsidRDefault="00E836A1" w:rsidP="009D4F60">
            <w:pPr>
              <w:pStyle w:val="ASFKTablenorm"/>
            </w:pPr>
            <w:r>
              <w:t>Код ОКТМО</w:t>
            </w:r>
          </w:p>
        </w:tc>
        <w:tc>
          <w:tcPr>
            <w:tcW w:w="3741" w:type="pct"/>
            <w:shd w:val="clear" w:color="auto" w:fill="auto"/>
          </w:tcPr>
          <w:p w14:paraId="527AE2ED" w14:textId="77777777" w:rsidR="00E836A1" w:rsidRDefault="00E836A1" w:rsidP="009D4F60">
            <w:pPr>
              <w:pStyle w:val="ASFKTablenorm"/>
            </w:pPr>
            <w:r w:rsidRPr="002C0490">
              <w:t>Указывается код по Общероссийскому классификатору территорий муниципальных образований получателя</w:t>
            </w:r>
            <w:r>
              <w:t>.</w:t>
            </w:r>
          </w:p>
          <w:p w14:paraId="4F608520" w14:textId="77777777" w:rsidR="00E836A1" w:rsidRPr="00116AA3" w:rsidRDefault="00E836A1" w:rsidP="009D4F60">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14:paraId="200A36FA" w14:textId="77777777" w:rsidTr="002572AD">
        <w:tc>
          <w:tcPr>
            <w:tcW w:w="5000" w:type="pct"/>
            <w:gridSpan w:val="2"/>
            <w:shd w:val="clear" w:color="auto" w:fill="auto"/>
          </w:tcPr>
          <w:p w14:paraId="5D97B511" w14:textId="77777777" w:rsidR="00E836A1" w:rsidRPr="00116AA3" w:rsidRDefault="00E836A1" w:rsidP="009D4F60">
            <w:pPr>
              <w:pStyle w:val="ASFKTablenorm"/>
            </w:pPr>
            <w:r w:rsidRPr="00D45A02">
              <w:t>Группа полей «Расшифровка по КБК</w:t>
            </w:r>
            <w:r>
              <w:t>»</w:t>
            </w:r>
            <w:r w:rsidRPr="00D45A02">
              <w:t xml:space="preserve"> (детализация </w:t>
            </w:r>
            <w:r>
              <w:t>распоряжений</w:t>
            </w:r>
            <w:r w:rsidRPr="00D45A02">
              <w:t>)</w:t>
            </w:r>
          </w:p>
        </w:tc>
      </w:tr>
      <w:tr w:rsidR="00E836A1" w:rsidRPr="00116AA3" w14:paraId="24A3F6A3" w14:textId="77777777" w:rsidTr="002572AD">
        <w:tc>
          <w:tcPr>
            <w:tcW w:w="1259" w:type="pct"/>
            <w:shd w:val="clear" w:color="auto" w:fill="auto"/>
          </w:tcPr>
          <w:p w14:paraId="42EBDA94" w14:textId="77777777" w:rsidR="00E836A1" w:rsidRDefault="00E836A1" w:rsidP="009D4F60">
            <w:pPr>
              <w:pStyle w:val="ASFKTablenorm"/>
            </w:pPr>
            <w:r>
              <w:t>Код по БК</w:t>
            </w:r>
          </w:p>
        </w:tc>
        <w:tc>
          <w:tcPr>
            <w:tcW w:w="3741" w:type="pct"/>
            <w:shd w:val="clear" w:color="auto" w:fill="auto"/>
          </w:tcPr>
          <w:p w14:paraId="6D2D3DB9" w14:textId="77777777" w:rsidR="00E836A1" w:rsidRDefault="00E836A1" w:rsidP="009D4F60">
            <w:pPr>
              <w:pStyle w:val="ASFKTablenorm"/>
            </w:pPr>
            <w:r w:rsidRPr="00BA3C75">
              <w:t>Указывается КБК в соответствии с действующими Указаниями по БК.</w:t>
            </w:r>
          </w:p>
          <w:p w14:paraId="7BA5D9DD" w14:textId="77777777" w:rsidR="00E836A1" w:rsidRDefault="00E836A1" w:rsidP="009D4F60">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14:paraId="286D3773" w14:textId="77777777" w:rsidTr="002572AD">
        <w:tc>
          <w:tcPr>
            <w:tcW w:w="1259" w:type="pct"/>
            <w:shd w:val="clear" w:color="auto" w:fill="auto"/>
          </w:tcPr>
          <w:p w14:paraId="41398EBA" w14:textId="77777777" w:rsidR="00E836A1" w:rsidRDefault="00E836A1" w:rsidP="009D4F60">
            <w:pPr>
              <w:pStyle w:val="ASFKTablenorm"/>
            </w:pPr>
            <w:r>
              <w:t>Тип КБК (код)</w:t>
            </w:r>
          </w:p>
        </w:tc>
        <w:tc>
          <w:tcPr>
            <w:tcW w:w="3741" w:type="pct"/>
            <w:shd w:val="clear" w:color="auto" w:fill="auto"/>
          </w:tcPr>
          <w:p w14:paraId="5825424C" w14:textId="77777777" w:rsidR="00E836A1" w:rsidRDefault="00E836A1" w:rsidP="009D4F60">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14:paraId="0B6A28DA" w14:textId="77777777" w:rsidTr="002572AD">
        <w:tc>
          <w:tcPr>
            <w:tcW w:w="1259" w:type="pct"/>
            <w:shd w:val="clear" w:color="auto" w:fill="auto"/>
          </w:tcPr>
          <w:p w14:paraId="00F50874" w14:textId="77777777" w:rsidR="00E836A1" w:rsidRDefault="00E836A1" w:rsidP="009D4F60">
            <w:pPr>
              <w:pStyle w:val="ASFKTablenorm"/>
            </w:pPr>
            <w:r>
              <w:t>Тип КБК (название)</w:t>
            </w:r>
          </w:p>
        </w:tc>
        <w:tc>
          <w:tcPr>
            <w:tcW w:w="3741" w:type="pct"/>
            <w:shd w:val="clear" w:color="auto" w:fill="auto"/>
          </w:tcPr>
          <w:p w14:paraId="5351FD2A" w14:textId="77777777" w:rsidR="00E836A1" w:rsidRDefault="00E836A1" w:rsidP="009D4F60">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14:paraId="365F2BC0" w14:textId="77777777" w:rsidTr="002572AD">
        <w:tc>
          <w:tcPr>
            <w:tcW w:w="1259" w:type="pct"/>
            <w:shd w:val="clear" w:color="auto" w:fill="auto"/>
          </w:tcPr>
          <w:p w14:paraId="02ADE40D" w14:textId="77777777" w:rsidR="00E836A1" w:rsidRDefault="00E836A1" w:rsidP="009D4F60">
            <w:pPr>
              <w:pStyle w:val="ASFKTablenorm"/>
            </w:pPr>
            <w:r>
              <w:t>Код цели (аналитический код)</w:t>
            </w:r>
          </w:p>
        </w:tc>
        <w:tc>
          <w:tcPr>
            <w:tcW w:w="3741" w:type="pct"/>
            <w:shd w:val="clear" w:color="auto" w:fill="auto"/>
          </w:tcPr>
          <w:p w14:paraId="64128AAE" w14:textId="77777777" w:rsidR="00E836A1" w:rsidRDefault="00E836A1" w:rsidP="009D4F60">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14:paraId="424717C2" w14:textId="77777777" w:rsidTr="002572AD">
        <w:tc>
          <w:tcPr>
            <w:tcW w:w="1259" w:type="pct"/>
            <w:shd w:val="clear" w:color="auto" w:fill="auto"/>
          </w:tcPr>
          <w:p w14:paraId="7C1E3CDD" w14:textId="77777777" w:rsidR="00E836A1" w:rsidRDefault="00E836A1" w:rsidP="009D4F60">
            <w:pPr>
              <w:pStyle w:val="ASFKTablenorm"/>
            </w:pPr>
            <w:r>
              <w:t>Номер бюджетного обязательства</w:t>
            </w:r>
          </w:p>
        </w:tc>
        <w:tc>
          <w:tcPr>
            <w:tcW w:w="3741" w:type="pct"/>
            <w:shd w:val="clear" w:color="auto" w:fill="auto"/>
          </w:tcPr>
          <w:p w14:paraId="2F11DB81" w14:textId="77777777" w:rsidR="00E836A1" w:rsidRDefault="00E836A1" w:rsidP="009D4F60">
            <w:pPr>
              <w:pStyle w:val="ASFKTablenorm"/>
            </w:pPr>
            <w:r>
              <w:t>Указывается у</w:t>
            </w:r>
            <w:r w:rsidRPr="00BA3C75">
              <w:t>четный номер БО, присвоенный в ТОФК</w:t>
            </w:r>
            <w:r>
              <w:t>.</w:t>
            </w:r>
          </w:p>
          <w:p w14:paraId="5B1EA905" w14:textId="77777777" w:rsidR="00E836A1" w:rsidRDefault="00E836A1" w:rsidP="009D4F60">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14:paraId="6239A277" w14:textId="77777777" w:rsidTr="002572AD">
        <w:tc>
          <w:tcPr>
            <w:tcW w:w="1259" w:type="pct"/>
            <w:shd w:val="clear" w:color="auto" w:fill="auto"/>
          </w:tcPr>
          <w:p w14:paraId="3C673961" w14:textId="77777777" w:rsidR="00E836A1" w:rsidRDefault="00E836A1" w:rsidP="009D4F60">
            <w:pPr>
              <w:pStyle w:val="ASFKTablenorm"/>
            </w:pPr>
            <w:r>
              <w:t>Код по ОКТМО</w:t>
            </w:r>
          </w:p>
        </w:tc>
        <w:tc>
          <w:tcPr>
            <w:tcW w:w="3741" w:type="pct"/>
            <w:shd w:val="clear" w:color="auto" w:fill="auto"/>
          </w:tcPr>
          <w:p w14:paraId="5F111827" w14:textId="77777777" w:rsidR="00E836A1" w:rsidRDefault="00E836A1" w:rsidP="009D4F60">
            <w:pPr>
              <w:pStyle w:val="ASFKTablenorm"/>
            </w:pPr>
            <w:r w:rsidRPr="00BA3C75">
              <w:t>Указывается код в соответствии с ОКТМО</w:t>
            </w:r>
            <w:r>
              <w:t>.</w:t>
            </w:r>
          </w:p>
          <w:p w14:paraId="2DD868CF" w14:textId="77777777" w:rsidR="00E836A1" w:rsidRDefault="00E836A1" w:rsidP="009D4F60">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14:paraId="4587625A" w14:textId="77777777" w:rsidTr="002572AD">
        <w:tc>
          <w:tcPr>
            <w:tcW w:w="1259" w:type="pct"/>
            <w:shd w:val="clear" w:color="auto" w:fill="auto"/>
          </w:tcPr>
          <w:p w14:paraId="581AA431" w14:textId="77777777" w:rsidR="00E836A1" w:rsidRDefault="00E836A1" w:rsidP="009D4F60">
            <w:pPr>
              <w:pStyle w:val="ASFKTablenorm"/>
            </w:pPr>
            <w:r>
              <w:t>Сумма</w:t>
            </w:r>
          </w:p>
        </w:tc>
        <w:tc>
          <w:tcPr>
            <w:tcW w:w="3741" w:type="pct"/>
            <w:shd w:val="clear" w:color="auto" w:fill="auto"/>
          </w:tcPr>
          <w:p w14:paraId="1119DA66" w14:textId="77777777" w:rsidR="00E836A1" w:rsidRDefault="00E836A1" w:rsidP="009D4F60">
            <w:pPr>
              <w:pStyle w:val="ASFKTablenorm"/>
            </w:pPr>
            <w:r>
              <w:t>Указывается сумма по КБК.</w:t>
            </w:r>
          </w:p>
          <w:p w14:paraId="27DC326E" w14:textId="77777777" w:rsidR="00E836A1" w:rsidRDefault="00E836A1" w:rsidP="009D4F60">
            <w:pPr>
              <w:pStyle w:val="ASFKTablenorm"/>
            </w:pPr>
            <w:r w:rsidRPr="001F6C99">
              <w:t xml:space="preserve">Заполняется при формировании соответствующими данными документа </w:t>
            </w:r>
            <w:r w:rsidRPr="001F6C99">
              <w:lastRenderedPageBreak/>
              <w:t>«Поручение о перечислении на счет», документа «Требование получателя платежа».</w:t>
            </w:r>
          </w:p>
        </w:tc>
      </w:tr>
      <w:tr w:rsidR="00E836A1" w:rsidRPr="00116AA3" w14:paraId="6F7AC2EA" w14:textId="77777777" w:rsidTr="002572AD">
        <w:tc>
          <w:tcPr>
            <w:tcW w:w="1259" w:type="pct"/>
            <w:shd w:val="clear" w:color="auto" w:fill="auto"/>
          </w:tcPr>
          <w:p w14:paraId="75D4FFF7" w14:textId="77777777" w:rsidR="00E836A1" w:rsidRDefault="00E836A1" w:rsidP="009D4F60">
            <w:pPr>
              <w:pStyle w:val="ASFKTablenorm"/>
            </w:pPr>
            <w:r>
              <w:lastRenderedPageBreak/>
              <w:t>Направление платежа (код)</w:t>
            </w:r>
          </w:p>
        </w:tc>
        <w:tc>
          <w:tcPr>
            <w:tcW w:w="3741" w:type="pct"/>
            <w:shd w:val="clear" w:color="auto" w:fill="auto"/>
          </w:tcPr>
          <w:p w14:paraId="076CAECE" w14:textId="77777777" w:rsidR="00E836A1" w:rsidRDefault="00E836A1" w:rsidP="009D4F60">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14:paraId="5C90D64E" w14:textId="77777777" w:rsidTr="002572AD">
        <w:tc>
          <w:tcPr>
            <w:tcW w:w="1259" w:type="pct"/>
            <w:shd w:val="clear" w:color="auto" w:fill="auto"/>
          </w:tcPr>
          <w:p w14:paraId="5394800C" w14:textId="77777777" w:rsidR="00E836A1" w:rsidRDefault="00E836A1" w:rsidP="009D4F60">
            <w:pPr>
              <w:pStyle w:val="ASFKTablenorm"/>
            </w:pPr>
            <w:r>
              <w:t>Направление платежа (наименование)</w:t>
            </w:r>
          </w:p>
        </w:tc>
        <w:tc>
          <w:tcPr>
            <w:tcW w:w="3741" w:type="pct"/>
            <w:shd w:val="clear" w:color="auto" w:fill="auto"/>
          </w:tcPr>
          <w:p w14:paraId="03011BB6" w14:textId="77777777" w:rsidR="00E836A1" w:rsidRDefault="00E836A1" w:rsidP="009D4F60">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14:paraId="15FFB3FA" w14:textId="77777777" w:rsidTr="002572AD">
        <w:tc>
          <w:tcPr>
            <w:tcW w:w="1259" w:type="pct"/>
            <w:shd w:val="clear" w:color="auto" w:fill="auto"/>
          </w:tcPr>
          <w:p w14:paraId="3B7A493A" w14:textId="77777777" w:rsidR="00E836A1" w:rsidRDefault="00E836A1" w:rsidP="009D4F60">
            <w:pPr>
              <w:pStyle w:val="ASFKTablenorm"/>
            </w:pPr>
            <w:r>
              <w:t>Резервное поле</w:t>
            </w:r>
          </w:p>
        </w:tc>
        <w:tc>
          <w:tcPr>
            <w:tcW w:w="3741" w:type="pct"/>
            <w:shd w:val="clear" w:color="auto" w:fill="auto"/>
          </w:tcPr>
          <w:p w14:paraId="5D580D36" w14:textId="77777777" w:rsidR="00E836A1" w:rsidRDefault="00E836A1" w:rsidP="009D4F60">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14:paraId="0DA82BC1" w14:textId="77777777" w:rsidR="005B4F00" w:rsidRPr="00C24574" w:rsidRDefault="005B4F00" w:rsidP="005B4F00">
      <w:pPr>
        <w:pStyle w:val="31"/>
      </w:pPr>
      <w:bookmarkStart w:id="1064" w:name="_Ref474937321"/>
      <w:bookmarkStart w:id="1065" w:name="_Toc82675618"/>
      <w:bookmarkEnd w:id="1041"/>
      <w:bookmarkEnd w:id="1042"/>
      <w:bookmarkEnd w:id="1043"/>
      <w:bookmarkEnd w:id="1044"/>
      <w:bookmarkEnd w:id="1045"/>
      <w:bookmarkEnd w:id="1046"/>
      <w:bookmarkEnd w:id="1047"/>
      <w:bookmarkEnd w:id="1048"/>
      <w:bookmarkEnd w:id="1049"/>
      <w:r w:rsidRPr="007C76C9">
        <w:t>Запрос на предоставление отчета клиента</w:t>
      </w:r>
      <w:bookmarkEnd w:id="1050"/>
      <w:bookmarkEnd w:id="1064"/>
      <w:bookmarkEnd w:id="1065"/>
    </w:p>
    <w:p w14:paraId="07A34BDB" w14:textId="77777777" w:rsidR="005B4F00" w:rsidRPr="007C76C9" w:rsidRDefault="005B4F00" w:rsidP="005B4F00">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C24574">
        <w:t>о</w:t>
      </w:r>
      <w:r w:rsidRPr="007C76C9">
        <w:t xml:space="preserve">вторного получения клиентами своих отчетов без участия сотрудников </w:t>
      </w:r>
      <w:r w:rsidR="00A517D7">
        <w:t>ТОФК</w:t>
      </w:r>
      <w:r w:rsidR="000059C5">
        <w:t>, а так</w:t>
      </w:r>
      <w:r w:rsidRPr="007C76C9">
        <w:t>же авт</w:t>
      </w:r>
      <w:r w:rsidRPr="00C24574">
        <w:t>о</w:t>
      </w:r>
      <w:r w:rsidRPr="007C76C9">
        <w:t>матического формиров</w:t>
      </w:r>
      <w:r w:rsidRPr="00AE58D3">
        <w:t>а</w:t>
      </w:r>
      <w:r w:rsidRPr="007C76C9">
        <w:t xml:space="preserve">ния отчетов по запросу клиента на любую дату. </w:t>
      </w:r>
    </w:p>
    <w:p w14:paraId="1EA1C1A4" w14:textId="77777777" w:rsidR="00C24574" w:rsidRPr="007C76C9" w:rsidRDefault="00C24574" w:rsidP="00C24574">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237D21">
        <w:t>«</w:t>
      </w:r>
      <w:r w:rsidRPr="007C76C9">
        <w:t>Зарегистрирован</w:t>
      </w:r>
      <w:r w:rsidR="00237D21">
        <w:t>»</w:t>
      </w:r>
      <w:r w:rsidRPr="007C76C9">
        <w:t xml:space="preserve">, с подписью сотрудника </w:t>
      </w:r>
      <w:r w:rsidR="00A517D7">
        <w:t>ТОФК</w:t>
      </w:r>
      <w:r w:rsidRPr="007C76C9">
        <w:t>, зарегистрировавшего о</w:t>
      </w:r>
      <w:r w:rsidRPr="00AE58D3">
        <w:t>т</w:t>
      </w:r>
      <w:r w:rsidRPr="007C76C9">
        <w:t>чет ранее.</w:t>
      </w:r>
    </w:p>
    <w:p w14:paraId="3E8E6315" w14:textId="77777777" w:rsidR="00C24574" w:rsidRDefault="00C24574" w:rsidP="000059C5">
      <w:pPr>
        <w:pStyle w:val="ASFKNormalWithout"/>
      </w:pPr>
      <w:r w:rsidRPr="007C76C9">
        <w:t>В случае отсутствия в УС отчета за запрошенную дату, автоматически формируется промежуто</w:t>
      </w:r>
      <w:r w:rsidRPr="00AE58D3">
        <w:t>ч</w:t>
      </w:r>
      <w:r w:rsidRPr="007C76C9">
        <w:t xml:space="preserve">ный отчет. </w:t>
      </w:r>
      <w:r w:rsidRPr="00A42C57">
        <w:t>При этом в случае если операционный день, за который сформирован отчет:</w:t>
      </w:r>
    </w:p>
    <w:p w14:paraId="777BE070" w14:textId="77777777" w:rsidR="00C24574" w:rsidRDefault="00C24574" w:rsidP="00C24574">
      <w:pPr>
        <w:pStyle w:val="ASFKListmark1"/>
      </w:pPr>
      <w:r w:rsidRPr="00A42C57">
        <w:t>закрыт, то сформированный отчет направить на регистрацию ответственному испо</w:t>
      </w:r>
      <w:r w:rsidRPr="00C24574">
        <w:t>л</w:t>
      </w:r>
      <w:r w:rsidRPr="00A42C57">
        <w:t>нителю</w:t>
      </w:r>
      <w:r>
        <w:t>;</w:t>
      </w:r>
    </w:p>
    <w:p w14:paraId="665E1149" w14:textId="77777777" w:rsidR="00C24574" w:rsidRPr="007C76C9" w:rsidRDefault="00C24574" w:rsidP="00C24574">
      <w:pPr>
        <w:pStyle w:val="ASFKListmark1"/>
      </w:pPr>
      <w:r w:rsidRPr="00A42C57">
        <w:t xml:space="preserve">не закрыт, то документ </w:t>
      </w:r>
      <w:r w:rsidR="00237D21">
        <w:t>«</w:t>
      </w:r>
      <w:r w:rsidRPr="00A42C57">
        <w:t>Запрос на предоставление отчета клиента</w:t>
      </w:r>
      <w:r w:rsidR="00237D21">
        <w:t>»</w:t>
      </w:r>
      <w:r w:rsidRPr="00A42C57">
        <w:t xml:space="preserve"> ожидает закр</w:t>
      </w:r>
      <w:r w:rsidRPr="00C24574">
        <w:t>ы</w:t>
      </w:r>
      <w:r w:rsidRPr="00A42C57">
        <w:t>тия операционного дня, и формирование отчета проводится после закрытия опер</w:t>
      </w:r>
      <w:r w:rsidRPr="00C24574">
        <w:t>а</w:t>
      </w:r>
      <w:r w:rsidRPr="00A42C57">
        <w:t>ционного дня.</w:t>
      </w:r>
    </w:p>
    <w:p w14:paraId="41CA0D3D" w14:textId="77777777" w:rsidR="00C24574" w:rsidRDefault="00C24574" w:rsidP="00C24574">
      <w:pPr>
        <w:pStyle w:val="ASFKNormal"/>
      </w:pPr>
      <w:r w:rsidRPr="007C76C9">
        <w:t xml:space="preserve">ЭД </w:t>
      </w:r>
      <w:r w:rsidR="00237D21">
        <w:t>«</w:t>
      </w:r>
      <w:r w:rsidRPr="007C76C9">
        <w:t>Запрос на предоставление отчета клиента</w:t>
      </w:r>
      <w:r w:rsidR="00237D21">
        <w:t>»</w:t>
      </w:r>
      <w:r w:rsidRPr="007C76C9">
        <w:t xml:space="preserve"> представляется на каждый отчет о</w:t>
      </w:r>
      <w:r w:rsidRPr="00C24574">
        <w:t>т</w:t>
      </w:r>
      <w:r w:rsidRPr="007C76C9">
        <w:t>дельно.</w:t>
      </w:r>
    </w:p>
    <w:p w14:paraId="7F6AB054" w14:textId="77777777" w:rsidR="00C24574" w:rsidRPr="007C76C9" w:rsidRDefault="0037785A" w:rsidP="00C24574">
      <w:pPr>
        <w:pStyle w:val="ASFKNormal"/>
      </w:pPr>
      <w:r>
        <w:t>Для работы с документами «</w:t>
      </w:r>
      <w:r w:rsidR="00C24574" w:rsidRPr="007C76C9">
        <w:t>Запрос на предоставление отчета клиента</w:t>
      </w:r>
      <w:r w:rsidR="00237D21">
        <w:t>»</w:t>
      </w:r>
      <w:r w:rsidR="00C24574" w:rsidRPr="005E4928">
        <w:t xml:space="preserve"> следует перейти в пункт меню </w:t>
      </w:r>
      <w:r w:rsidR="00237D21">
        <w:t>«</w:t>
      </w:r>
      <w:r w:rsidR="00C24574" w:rsidRPr="005E4928">
        <w:t>Док</w:t>
      </w:r>
      <w:r w:rsidR="00C24574" w:rsidRPr="002E381A">
        <w:t>у</w:t>
      </w:r>
      <w:r w:rsidR="00C24574" w:rsidRPr="005E4928">
        <w:t>менты</w:t>
      </w:r>
      <w:r w:rsidR="00C24574">
        <w:t xml:space="preserve"> – </w:t>
      </w:r>
      <w:r w:rsidR="00C24574" w:rsidRPr="005E4928">
        <w:t>Оперативная отчетность</w:t>
      </w:r>
      <w:r w:rsidR="00C24574">
        <w:t xml:space="preserve"> – </w:t>
      </w:r>
      <w:r w:rsidR="00C24574" w:rsidRPr="005E4928">
        <w:t>Отчеты</w:t>
      </w:r>
      <w:r w:rsidR="00C24574">
        <w:t xml:space="preserve"> – </w:t>
      </w:r>
      <w:r w:rsidR="00C24574" w:rsidRPr="007C76C9">
        <w:t>Запрос на предоставление отчета клиента</w:t>
      </w:r>
      <w:r w:rsidR="00237D21">
        <w:t>»</w:t>
      </w:r>
      <w:r w:rsidR="00C24574" w:rsidRPr="005E4928">
        <w:t>. Откроется ЭФ списка д</w:t>
      </w:r>
      <w:r w:rsidR="00C24574" w:rsidRPr="00AE58D3">
        <w:t>о</w:t>
      </w:r>
      <w:r w:rsidR="00C24574" w:rsidRPr="005E4928">
        <w:t>кументов, представле</w:t>
      </w:r>
      <w:r w:rsidR="00C24574" w:rsidRPr="002E381A">
        <w:t>н</w:t>
      </w:r>
      <w:r w:rsidR="00C24574" w:rsidRPr="005E4928">
        <w:t>ная на рисунке</w:t>
      </w:r>
      <w:r w:rsidR="009F03A6" w:rsidRPr="00821226">
        <w:t> </w:t>
      </w:r>
      <w:r w:rsidR="00C24574" w:rsidRPr="007C76C9">
        <w:fldChar w:fldCharType="begin"/>
      </w:r>
      <w:r w:rsidR="00C24574" w:rsidRPr="007C76C9">
        <w:instrText xml:space="preserve"> REF _Ref364078718 \h </w:instrText>
      </w:r>
      <w:r w:rsidR="00C24574">
        <w:instrText xml:space="preserve"> \* MERGEFORMAT </w:instrText>
      </w:r>
      <w:r w:rsidR="00C24574" w:rsidRPr="007C76C9">
        <w:fldChar w:fldCharType="separate"/>
      </w:r>
      <w:r w:rsidR="00384014">
        <w:t>126</w:t>
      </w:r>
      <w:r w:rsidR="00C24574" w:rsidRPr="007C76C9">
        <w:fldChar w:fldCharType="end"/>
      </w:r>
      <w:r w:rsidR="00C24574" w:rsidRPr="007C76C9">
        <w:t>.</w:t>
      </w:r>
    </w:p>
    <w:p w14:paraId="3AFB782F" w14:textId="77777777" w:rsidR="00C24574" w:rsidRPr="00846B86" w:rsidRDefault="00813E9E" w:rsidP="00C24574">
      <w:pPr>
        <w:pStyle w:val="ASFKFigure"/>
      </w:pPr>
      <w:r>
        <w:lastRenderedPageBreak/>
        <w:pict w14:anchorId="09F3CC19">
          <v:shape id="_x0000_i1240" type="#_x0000_t75" style="width:475.5pt;height:273.75pt">
            <v:imagedata r:id="rId196" o:title="0"/>
          </v:shape>
        </w:pict>
      </w:r>
    </w:p>
    <w:p w14:paraId="5C3E6BAE" w14:textId="77777777" w:rsidR="00C24574" w:rsidRPr="007C76C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66" w:name="_Ref364078718"/>
      <w:bookmarkStart w:id="1067" w:name="_Toc82675854"/>
      <w:r w:rsidR="00384014">
        <w:rPr>
          <w:noProof/>
        </w:rPr>
        <w:t>126</w:t>
      </w:r>
      <w:bookmarkEnd w:id="1066"/>
      <w:r>
        <w:rPr>
          <w:noProof/>
        </w:rPr>
        <w:fldChar w:fldCharType="end"/>
      </w:r>
      <w:r w:rsidR="00C24574" w:rsidRPr="007C76C9">
        <w:t xml:space="preserve">. ЭФ списка документов </w:t>
      </w:r>
      <w:r w:rsidR="00237D21">
        <w:t>«</w:t>
      </w:r>
      <w:r w:rsidR="00C24574" w:rsidRPr="007C76C9">
        <w:t>Запрос на предоставление отчета клиента</w:t>
      </w:r>
      <w:r w:rsidR="00237D21">
        <w:t>»</w:t>
      </w:r>
      <w:bookmarkEnd w:id="1067"/>
    </w:p>
    <w:p w14:paraId="61B5CC6C" w14:textId="77777777" w:rsidR="00C24574" w:rsidRPr="007C76C9" w:rsidRDefault="00C24574" w:rsidP="00AF3A98">
      <w:pPr>
        <w:pStyle w:val="41"/>
      </w:pPr>
      <w:r w:rsidRPr="007C76C9">
        <w:t>Доступные операции</w:t>
      </w:r>
    </w:p>
    <w:p w14:paraId="16703FC0" w14:textId="77777777" w:rsidR="00C24574" w:rsidRPr="007C76C9" w:rsidRDefault="00C24574" w:rsidP="00C24574">
      <w:pPr>
        <w:pStyle w:val="ASFKNormal"/>
      </w:pPr>
      <w:r>
        <w:t xml:space="preserve">На АРМ АДБ </w:t>
      </w:r>
      <w:r w:rsidR="00D90F94">
        <w:t>доступны</w:t>
      </w:r>
      <w:r w:rsidR="00D90F94" w:rsidRPr="00B11F4A">
        <w:t xml:space="preserve"> следующие операции</w:t>
      </w:r>
      <w:r w:rsidR="00D90F94">
        <w:t xml:space="preserve"> над документом</w:t>
      </w:r>
      <w:r w:rsidRPr="007C76C9">
        <w:t>:</w:t>
      </w:r>
    </w:p>
    <w:p w14:paraId="6B4A6D88" w14:textId="77777777" w:rsidR="00C24574" w:rsidRPr="00AB7803" w:rsidRDefault="00C24574" w:rsidP="00C24574">
      <w:pPr>
        <w:pStyle w:val="ASFKListmark1"/>
      </w:pPr>
      <w:r w:rsidRPr="00AB7803">
        <w:t>ручной ввод;</w:t>
      </w:r>
    </w:p>
    <w:p w14:paraId="2158F0DF" w14:textId="77777777" w:rsidR="00C24574" w:rsidRPr="00AB7803" w:rsidRDefault="00C24574" w:rsidP="00C24574">
      <w:pPr>
        <w:pStyle w:val="ASFKListmark1"/>
      </w:pPr>
      <w:r>
        <w:t xml:space="preserve">просмотр и </w:t>
      </w:r>
      <w:r w:rsidRPr="00AB7803">
        <w:t>редактирование;</w:t>
      </w:r>
    </w:p>
    <w:p w14:paraId="6C1D553B" w14:textId="77777777" w:rsidR="00C24574" w:rsidRPr="00AB7803" w:rsidRDefault="00C24574" w:rsidP="00C24574">
      <w:pPr>
        <w:pStyle w:val="ASFKListmark1"/>
      </w:pPr>
      <w:r>
        <w:t xml:space="preserve">копирование и </w:t>
      </w:r>
      <w:r w:rsidRPr="00AB7803">
        <w:t>удаление;</w:t>
      </w:r>
    </w:p>
    <w:p w14:paraId="3C5B9771" w14:textId="77777777" w:rsidR="00C24574" w:rsidRPr="00AB7803" w:rsidRDefault="00C24574" w:rsidP="00C24574">
      <w:pPr>
        <w:pStyle w:val="ASFKListmark1"/>
      </w:pPr>
      <w:r w:rsidRPr="00AB7803">
        <w:t>печать;</w:t>
      </w:r>
    </w:p>
    <w:p w14:paraId="20CDB02E" w14:textId="77777777" w:rsidR="00C24574" w:rsidRDefault="00C24574" w:rsidP="00C24574">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14:paraId="0DEC9E4B" w14:textId="77777777" w:rsidR="00C24574" w:rsidRPr="007C76C9" w:rsidRDefault="00C24574" w:rsidP="00C24574">
      <w:pPr>
        <w:pStyle w:val="ASFKListmark1"/>
      </w:pPr>
      <w:r w:rsidRPr="007C76C9">
        <w:t>отправ</w:t>
      </w:r>
      <w:r>
        <w:t>ка</w:t>
      </w:r>
      <w:r w:rsidRPr="007C76C9">
        <w:t>.</w:t>
      </w:r>
    </w:p>
    <w:p w14:paraId="498164F5" w14:textId="77777777" w:rsidR="00C24574" w:rsidRPr="007C76C9" w:rsidRDefault="00C24574" w:rsidP="00AF3A98">
      <w:pPr>
        <w:pStyle w:val="41"/>
      </w:pPr>
      <w:r w:rsidRPr="007C76C9">
        <w:t>Экранная форма документа</w:t>
      </w:r>
    </w:p>
    <w:p w14:paraId="040AF050" w14:textId="77777777" w:rsidR="00C24574" w:rsidRPr="007C76C9" w:rsidRDefault="00C24574" w:rsidP="000059C5">
      <w:pPr>
        <w:pStyle w:val="ASFKNormalWithout"/>
      </w:pPr>
      <w:r w:rsidRPr="007C76C9">
        <w:t xml:space="preserve">ЭФ документа </w:t>
      </w:r>
      <w:r w:rsidR="00237D21">
        <w:t>«</w:t>
      </w:r>
      <w:r w:rsidRPr="007C76C9">
        <w:t>Запрос на предоставление отчета клиента</w:t>
      </w:r>
      <w:r w:rsidR="00237D21">
        <w:t>»</w:t>
      </w:r>
      <w:r w:rsidRPr="007C76C9">
        <w:t xml:space="preserve"> представлена на рисунках</w:t>
      </w:r>
      <w:r w:rsidR="009F03A6" w:rsidRPr="00821226">
        <w:t> </w:t>
      </w:r>
      <w:r w:rsidRPr="007C76C9">
        <w:fldChar w:fldCharType="begin"/>
      </w:r>
      <w:r w:rsidRPr="007C76C9">
        <w:instrText xml:space="preserve"> REF _Ref364080810 \h </w:instrText>
      </w:r>
      <w:r>
        <w:instrText xml:space="preserve"> \* MERGEFORMAT </w:instrText>
      </w:r>
      <w:r w:rsidRPr="007C76C9">
        <w:fldChar w:fldCharType="separate"/>
      </w:r>
      <w:r w:rsidR="00384014">
        <w:t>127</w:t>
      </w:r>
      <w:r w:rsidRPr="007C76C9">
        <w:fldChar w:fldCharType="end"/>
      </w:r>
      <w:r w:rsidR="009F03A6">
        <w:t xml:space="preserve"> </w:t>
      </w:r>
      <w:r w:rsidRPr="007C76C9">
        <w:t xml:space="preserve">и </w:t>
      </w:r>
      <w:r w:rsidRPr="007C76C9">
        <w:fldChar w:fldCharType="begin"/>
      </w:r>
      <w:r w:rsidRPr="007C76C9">
        <w:instrText xml:space="preserve"> REF _Ref364080706 \h </w:instrText>
      </w:r>
      <w:r>
        <w:instrText xml:space="preserve"> \* MERGEFORMAT </w:instrText>
      </w:r>
      <w:r w:rsidRPr="007C76C9">
        <w:fldChar w:fldCharType="separate"/>
      </w:r>
      <w:r w:rsidR="00384014">
        <w:t>128</w:t>
      </w:r>
      <w:r w:rsidRPr="007C76C9">
        <w:fldChar w:fldCharType="end"/>
      </w:r>
      <w:r w:rsidRPr="007C76C9">
        <w:t xml:space="preserve">. </w:t>
      </w:r>
      <w:r w:rsidR="00222D1E">
        <w:t>Форма</w:t>
      </w:r>
      <w:r w:rsidRPr="007C76C9">
        <w:t xml:space="preserve"> содержит следующие закла</w:t>
      </w:r>
      <w:r w:rsidRPr="00AE58D3">
        <w:t>д</w:t>
      </w:r>
      <w:r w:rsidRPr="007C76C9">
        <w:t>ки:</w:t>
      </w:r>
    </w:p>
    <w:p w14:paraId="32B1D05B" w14:textId="77777777" w:rsidR="00C24574" w:rsidRPr="007C76C9" w:rsidRDefault="00237D21" w:rsidP="00C24574">
      <w:pPr>
        <w:pStyle w:val="ASFKListmark1"/>
      </w:pPr>
      <w:r>
        <w:t>«</w:t>
      </w:r>
      <w:r w:rsidR="00C24574" w:rsidRPr="007C76C9">
        <w:t>Основные а</w:t>
      </w:r>
      <w:r w:rsidR="00C24574" w:rsidRPr="00AE58D3">
        <w:t>т</w:t>
      </w:r>
      <w:r w:rsidR="00C24574" w:rsidRPr="007C76C9">
        <w:t>рибуты</w:t>
      </w:r>
      <w:r>
        <w:t>»</w:t>
      </w:r>
      <w:r w:rsidR="00C24574" w:rsidRPr="007C76C9">
        <w:t>;</w:t>
      </w:r>
    </w:p>
    <w:p w14:paraId="6A92FBBD" w14:textId="77777777" w:rsidR="00C24574" w:rsidRPr="007C76C9" w:rsidRDefault="00237D21" w:rsidP="00C24574">
      <w:pPr>
        <w:pStyle w:val="ASFKListmark1"/>
      </w:pPr>
      <w:r>
        <w:t>«</w:t>
      </w:r>
      <w:r w:rsidR="00C24574" w:rsidRPr="007C76C9">
        <w:t>Подписи/Дополнительные атриб</w:t>
      </w:r>
      <w:r w:rsidR="00C24574" w:rsidRPr="00AE58D3">
        <w:t>у</w:t>
      </w:r>
      <w:r w:rsidR="00C24574" w:rsidRPr="007C76C9">
        <w:t>ты</w:t>
      </w:r>
      <w:r>
        <w:t>»</w:t>
      </w:r>
      <w:r w:rsidR="00C24574" w:rsidRPr="007C76C9">
        <w:t>;</w:t>
      </w:r>
    </w:p>
    <w:p w14:paraId="23D062D8" w14:textId="77777777" w:rsidR="00C24574" w:rsidRPr="007C76C9" w:rsidRDefault="00237D21" w:rsidP="00C24574">
      <w:pPr>
        <w:pStyle w:val="ASFKListmark1"/>
      </w:pPr>
      <w:r>
        <w:t>«</w:t>
      </w:r>
      <w:r w:rsidR="00C24574" w:rsidRPr="007C76C9">
        <w:t>Системные атр</w:t>
      </w:r>
      <w:r w:rsidR="00C24574" w:rsidRPr="00AE58D3">
        <w:t>и</w:t>
      </w:r>
      <w:r w:rsidR="00C24574" w:rsidRPr="007C76C9">
        <w:t>буты</w:t>
      </w:r>
      <w:r>
        <w:t>»</w:t>
      </w:r>
      <w:r w:rsidR="00C24574" w:rsidRPr="007C76C9">
        <w:t>;</w:t>
      </w:r>
    </w:p>
    <w:p w14:paraId="0C6CC280" w14:textId="77777777" w:rsidR="00C24574" w:rsidRPr="007C76C9" w:rsidRDefault="00237D21" w:rsidP="00C24574">
      <w:pPr>
        <w:pStyle w:val="ASFKListmark1"/>
      </w:pPr>
      <w:r>
        <w:t>«</w:t>
      </w:r>
      <w:r w:rsidR="00C24574" w:rsidRPr="007C76C9">
        <w:t>Протоколы</w:t>
      </w:r>
      <w:r>
        <w:t>»</w:t>
      </w:r>
      <w:r w:rsidR="00C24574" w:rsidRPr="007C76C9">
        <w:t>.</w:t>
      </w:r>
    </w:p>
    <w:p w14:paraId="436E6DA9" w14:textId="77777777" w:rsidR="00C24574" w:rsidRPr="00C24574" w:rsidRDefault="00813E9E" w:rsidP="00C24574">
      <w:pPr>
        <w:pStyle w:val="ASFKFigure"/>
      </w:pPr>
      <w:r>
        <w:lastRenderedPageBreak/>
        <w:pict w14:anchorId="68E98EDB">
          <v:shape id="_x0000_i1241" type="#_x0000_t75" style="width:482.25pt;height:5in">
            <v:imagedata r:id="rId197" o:title="0"/>
          </v:shape>
        </w:pict>
      </w:r>
    </w:p>
    <w:p w14:paraId="7E71B8F8" w14:textId="77777777" w:rsidR="00C24574" w:rsidRPr="007C76C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68" w:name="_Ref364080810"/>
      <w:bookmarkStart w:id="1069" w:name="_Toc82675855"/>
      <w:r w:rsidR="00384014">
        <w:rPr>
          <w:noProof/>
        </w:rPr>
        <w:t>127</w:t>
      </w:r>
      <w:bookmarkEnd w:id="1068"/>
      <w:r>
        <w:rPr>
          <w:noProof/>
        </w:rPr>
        <w:fldChar w:fldCharType="end"/>
      </w:r>
      <w:r w:rsidR="00C24574" w:rsidRPr="007C76C9">
        <w:t xml:space="preserve">. ЭФ документа </w:t>
      </w:r>
      <w:r w:rsidR="00237D21">
        <w:t>«</w:t>
      </w:r>
      <w:r w:rsidR="00C24574" w:rsidRPr="007C76C9">
        <w:t>Запрос на предоставление отчета клиента</w:t>
      </w:r>
      <w:r w:rsidR="0037785A">
        <w:t xml:space="preserve">», закладки </w:t>
      </w:r>
      <w:r w:rsidR="00237D21">
        <w:t>«</w:t>
      </w:r>
      <w:r w:rsidR="00C24574" w:rsidRPr="007C76C9">
        <w:t>Основные атрибуты</w:t>
      </w:r>
      <w:r w:rsidR="00237D21">
        <w:t>»</w:t>
      </w:r>
      <w:bookmarkEnd w:id="1069"/>
    </w:p>
    <w:p w14:paraId="6BD1F45B" w14:textId="77777777" w:rsidR="00C24574" w:rsidRPr="007C76C9" w:rsidRDefault="00C24574" w:rsidP="00C24574">
      <w:pPr>
        <w:pStyle w:val="ASFKNormal"/>
      </w:pPr>
      <w:r w:rsidRPr="007C76C9">
        <w:t xml:space="preserve">Перечень полей документа </w:t>
      </w:r>
      <w:r w:rsidR="00237D21">
        <w:t>«</w:t>
      </w:r>
      <w:r w:rsidRPr="007C76C9">
        <w:t>Запрос на предоставление отчета клиента</w:t>
      </w:r>
      <w:r w:rsidR="0037785A">
        <w:t xml:space="preserve">», закладки </w:t>
      </w:r>
      <w:r w:rsidR="00237D21">
        <w:t>«</w:t>
      </w:r>
      <w:r w:rsidRPr="007C76C9">
        <w:t>О</w:t>
      </w:r>
      <w:r w:rsidRPr="00C24574">
        <w:t>с</w:t>
      </w:r>
      <w:r w:rsidRPr="007C76C9">
        <w:t>новные атрибуты</w:t>
      </w:r>
      <w:r w:rsidR="00237D21">
        <w:t>»</w:t>
      </w:r>
      <w:r w:rsidRPr="007C76C9">
        <w:t xml:space="preserve"> приведен в та</w:t>
      </w:r>
      <w:r w:rsidRPr="00AE58D3">
        <w:t>б</w:t>
      </w:r>
      <w:r w:rsidRPr="007C76C9">
        <w:t>лице</w:t>
      </w:r>
      <w:r w:rsidR="009F03A6" w:rsidRPr="00821226">
        <w:t> </w:t>
      </w:r>
      <w:r w:rsidRPr="007C76C9">
        <w:fldChar w:fldCharType="begin"/>
      </w:r>
      <w:r w:rsidRPr="007C76C9">
        <w:instrText xml:space="preserve"> REF _Ref364080838 \h </w:instrText>
      </w:r>
      <w:r>
        <w:instrText xml:space="preserve"> \* MERGEFORMAT </w:instrText>
      </w:r>
      <w:r w:rsidRPr="007C76C9">
        <w:fldChar w:fldCharType="separate"/>
      </w:r>
      <w:r w:rsidR="00384014">
        <w:t>63</w:t>
      </w:r>
      <w:r w:rsidRPr="007C76C9">
        <w:fldChar w:fldCharType="end"/>
      </w:r>
      <w:r w:rsidRPr="007C76C9">
        <w:t>.</w:t>
      </w:r>
    </w:p>
    <w:p w14:paraId="70984768" w14:textId="77777777" w:rsidR="00C24574" w:rsidRPr="007C76C9"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70" w:name="_Ref364080838"/>
      <w:bookmarkStart w:id="1071" w:name="_Toc82675700"/>
      <w:r w:rsidR="00384014">
        <w:rPr>
          <w:noProof/>
        </w:rPr>
        <w:t>63</w:t>
      </w:r>
      <w:bookmarkEnd w:id="1070"/>
      <w:r>
        <w:rPr>
          <w:noProof/>
        </w:rPr>
        <w:fldChar w:fldCharType="end"/>
      </w:r>
      <w:r w:rsidR="00C24574" w:rsidRPr="007C76C9">
        <w:t xml:space="preserve">. Описание полей документа </w:t>
      </w:r>
      <w:r w:rsidR="00237D21">
        <w:t>«</w:t>
      </w:r>
      <w:r w:rsidR="00C24574" w:rsidRPr="007C76C9">
        <w:t>Запрос на предоставление отчета клие</w:t>
      </w:r>
      <w:r w:rsidR="00C24574" w:rsidRPr="00C24574">
        <w:t>н</w:t>
      </w:r>
      <w:r w:rsidR="00C24574" w:rsidRPr="007C76C9">
        <w:t>та</w:t>
      </w:r>
      <w:r w:rsidR="0037785A">
        <w:t xml:space="preserve">», закладки </w:t>
      </w:r>
      <w:r w:rsidR="00237D21">
        <w:t>«</w:t>
      </w:r>
      <w:r w:rsidR="00C24574" w:rsidRPr="007C76C9">
        <w:t>Основные атриб</w:t>
      </w:r>
      <w:r w:rsidR="00C24574" w:rsidRPr="00AE58D3">
        <w:t>у</w:t>
      </w:r>
      <w:r w:rsidR="00C24574" w:rsidRPr="007C76C9">
        <w:t>ты</w:t>
      </w:r>
      <w:r w:rsidR="00237D21">
        <w:t>»</w:t>
      </w:r>
      <w:bookmarkEnd w:id="10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280460" w14:paraId="55EDE213" w14:textId="77777777" w:rsidTr="002572AD">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F866D5" w14:textId="77777777" w:rsidR="00C24574" w:rsidRPr="0015419B" w:rsidRDefault="00C24574" w:rsidP="00C24574">
            <w:pPr>
              <w:pStyle w:val="ASFKTableHead"/>
            </w:pPr>
            <w:r w:rsidRPr="0015419B">
              <w:t>Наименов</w:t>
            </w:r>
            <w:r w:rsidRPr="00AE58D3">
              <w:t>а</w:t>
            </w:r>
            <w:r w:rsidRPr="0015419B">
              <w:t>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8DAB36" w14:textId="77777777" w:rsidR="00C24574" w:rsidRPr="0015419B" w:rsidRDefault="00C24574" w:rsidP="00C24574">
            <w:pPr>
              <w:pStyle w:val="ASFKTableHead"/>
            </w:pPr>
            <w:r w:rsidRPr="0015419B">
              <w:t>Описание поля</w:t>
            </w:r>
          </w:p>
        </w:tc>
      </w:tr>
      <w:tr w:rsidR="00C24574" w:rsidRPr="00280460" w14:paraId="0CBB0501" w14:textId="77777777" w:rsidTr="002572AD">
        <w:tc>
          <w:tcPr>
            <w:tcW w:w="1192" w:type="pct"/>
            <w:shd w:val="clear" w:color="auto" w:fill="auto"/>
          </w:tcPr>
          <w:p w14:paraId="2206DA3B" w14:textId="77777777" w:rsidR="00C24574" w:rsidRPr="00020678" w:rsidRDefault="00C24574" w:rsidP="002572AD">
            <w:pPr>
              <w:pStyle w:val="ASFKTablenorm"/>
              <w:ind w:left="57" w:right="57"/>
            </w:pPr>
            <w:r w:rsidRPr="00020678">
              <w:t>Номер</w:t>
            </w:r>
          </w:p>
        </w:tc>
        <w:tc>
          <w:tcPr>
            <w:tcW w:w="3808" w:type="pct"/>
            <w:shd w:val="clear" w:color="auto" w:fill="auto"/>
          </w:tcPr>
          <w:p w14:paraId="7BEEDAE1" w14:textId="77777777" w:rsidR="00C24574" w:rsidRPr="00AE58D3" w:rsidRDefault="00C24574" w:rsidP="002572AD">
            <w:pPr>
              <w:pStyle w:val="ASFKTablenorm"/>
              <w:ind w:left="57" w:right="57"/>
            </w:pPr>
            <w:r w:rsidRPr="00020678">
              <w:t>По умолчанию значение рассчитывается автоматически на основании н</w:t>
            </w:r>
            <w:r w:rsidRPr="00C24574">
              <w:t>а</w:t>
            </w:r>
            <w:r w:rsidRPr="00AE58D3">
              <w:t xml:space="preserve">строек для текущего типа документа в справочнике </w:t>
            </w:r>
            <w:r w:rsidR="00237D21">
              <w:t>«</w:t>
            </w:r>
            <w:r w:rsidRPr="00AE58D3">
              <w:t>Параметры автонум</w:t>
            </w:r>
            <w:r w:rsidRPr="00C24574">
              <w:t>е</w:t>
            </w:r>
            <w:r w:rsidRPr="00AE58D3">
              <w:t>рации документов</w:t>
            </w:r>
            <w:r w:rsidR="00237D21">
              <w:t>»</w:t>
            </w:r>
            <w:r w:rsidRPr="00AE58D3">
              <w:t>.</w:t>
            </w:r>
          </w:p>
          <w:p w14:paraId="154FD497" w14:textId="77777777" w:rsidR="00C24574" w:rsidRPr="00AE58D3" w:rsidRDefault="00C24574" w:rsidP="002572AD">
            <w:pPr>
              <w:pStyle w:val="ASFKTablenorm"/>
              <w:ind w:left="57" w:right="57"/>
            </w:pPr>
            <w:r w:rsidRPr="00020678">
              <w:t>Может быть заполнено вру</w:t>
            </w:r>
            <w:r w:rsidRPr="00AE58D3">
              <w:t>чную.</w:t>
            </w:r>
          </w:p>
          <w:p w14:paraId="329B593B" w14:textId="77777777" w:rsidR="00C24574" w:rsidRPr="00AE58D3" w:rsidRDefault="00C24574" w:rsidP="002572AD">
            <w:pPr>
              <w:pStyle w:val="ASFKTablenorm"/>
              <w:ind w:left="57" w:right="57"/>
            </w:pPr>
            <w:r>
              <w:t xml:space="preserve">В случае если </w:t>
            </w:r>
            <w:r w:rsidRPr="00020678">
              <w:t>значение было изменено вручную и не соответствует авт</w:t>
            </w:r>
            <w:r w:rsidRPr="00AE58D3">
              <w:t>ом</w:t>
            </w:r>
            <w:r w:rsidRPr="00C24574">
              <w:t>а</w:t>
            </w:r>
            <w:r w:rsidRPr="00AE58D3">
              <w:t>тически вычисленному значению, правильный порядковый номер может быть проставлен по нажатию кнопки.</w:t>
            </w:r>
          </w:p>
        </w:tc>
      </w:tr>
      <w:tr w:rsidR="00C24574" w:rsidRPr="00280460" w14:paraId="4F9C4A93" w14:textId="77777777" w:rsidTr="002572AD">
        <w:tc>
          <w:tcPr>
            <w:tcW w:w="1192" w:type="pct"/>
            <w:shd w:val="clear" w:color="auto" w:fill="auto"/>
          </w:tcPr>
          <w:p w14:paraId="7DBB9F4C" w14:textId="77777777" w:rsidR="00C24574" w:rsidRPr="00020678" w:rsidRDefault="00C24574" w:rsidP="002572AD">
            <w:pPr>
              <w:pStyle w:val="ASFKTablenorm"/>
              <w:ind w:left="57" w:right="57"/>
            </w:pPr>
            <w:r w:rsidRPr="00020678">
              <w:t xml:space="preserve">Дата </w:t>
            </w:r>
            <w:r w:rsidR="009546A5">
              <w:t>документа</w:t>
            </w:r>
          </w:p>
        </w:tc>
        <w:tc>
          <w:tcPr>
            <w:tcW w:w="3808" w:type="pct"/>
            <w:shd w:val="clear" w:color="auto" w:fill="auto"/>
          </w:tcPr>
          <w:p w14:paraId="21DB1FB2" w14:textId="77777777" w:rsidR="00C24574" w:rsidRPr="00AE58D3" w:rsidRDefault="00C24574" w:rsidP="002572AD">
            <w:pPr>
              <w:pStyle w:val="ASFKTablenorm"/>
              <w:ind w:left="57" w:right="57"/>
            </w:pPr>
            <w:r w:rsidRPr="00020678">
              <w:t>Заполняется автоматически значением текущей системной д</w:t>
            </w:r>
            <w:r w:rsidRPr="00AE58D3">
              <w:t>аты.</w:t>
            </w:r>
          </w:p>
          <w:p w14:paraId="6E5BB785" w14:textId="77777777" w:rsidR="00C24574" w:rsidRPr="00AE58D3" w:rsidRDefault="00C24574" w:rsidP="002572AD">
            <w:pPr>
              <w:pStyle w:val="ASFKTablenorm"/>
              <w:ind w:left="57" w:right="57"/>
            </w:pPr>
            <w:r w:rsidRPr="00020678">
              <w:t>Может быть заполнено вручную; доступен выбор значения из кале</w:t>
            </w:r>
            <w:r w:rsidRPr="00AE58D3">
              <w:t>ндаря.</w:t>
            </w:r>
          </w:p>
        </w:tc>
      </w:tr>
      <w:tr w:rsidR="00C24574" w:rsidRPr="00280460" w14:paraId="4DB8244A" w14:textId="77777777" w:rsidTr="002572AD">
        <w:tc>
          <w:tcPr>
            <w:tcW w:w="1192" w:type="pct"/>
            <w:shd w:val="clear" w:color="auto" w:fill="auto"/>
          </w:tcPr>
          <w:p w14:paraId="39E5BA8D" w14:textId="77777777" w:rsidR="00C24574" w:rsidRPr="00020678" w:rsidRDefault="00C24574" w:rsidP="002572AD">
            <w:pPr>
              <w:pStyle w:val="ASFKTablenorm"/>
              <w:ind w:left="57" w:right="57"/>
            </w:pPr>
            <w:r w:rsidRPr="00020678">
              <w:t xml:space="preserve">Статус </w:t>
            </w:r>
          </w:p>
        </w:tc>
        <w:tc>
          <w:tcPr>
            <w:tcW w:w="3808" w:type="pct"/>
            <w:shd w:val="clear" w:color="auto" w:fill="auto"/>
          </w:tcPr>
          <w:p w14:paraId="3D328233" w14:textId="77777777" w:rsidR="00C24574" w:rsidRPr="00AE58D3" w:rsidRDefault="00C24574" w:rsidP="002572AD">
            <w:pPr>
              <w:pStyle w:val="ASFKTablenorm"/>
              <w:ind w:left="57" w:right="57"/>
            </w:pPr>
            <w:r w:rsidRPr="00020678">
              <w:t>Заполняется автоматически при обработке документа в OEBS (дов</w:t>
            </w:r>
            <w:r w:rsidRPr="00AE58D3">
              <w:t>одится Квитком).</w:t>
            </w:r>
          </w:p>
          <w:p w14:paraId="55B9A33C" w14:textId="77777777" w:rsidR="00C24574" w:rsidRPr="00AE58D3" w:rsidRDefault="00C24574" w:rsidP="002572AD">
            <w:pPr>
              <w:pStyle w:val="ASFKTablenorm"/>
              <w:ind w:left="57" w:right="57"/>
            </w:pPr>
            <w:r w:rsidRPr="00020678">
              <w:t xml:space="preserve">По умолчанию значение </w:t>
            </w:r>
            <w:r w:rsidR="00237D21">
              <w:t>«</w:t>
            </w:r>
            <w:r w:rsidRPr="00AE58D3">
              <w:t>000</w:t>
            </w:r>
            <w:r w:rsidR="00237D21">
              <w:t>»</w:t>
            </w:r>
            <w:r w:rsidRPr="00AE58D3">
              <w:t>.</w:t>
            </w:r>
          </w:p>
        </w:tc>
      </w:tr>
      <w:tr w:rsidR="00C24574" w:rsidRPr="00754FED" w14:paraId="5640EC41" w14:textId="77777777" w:rsidTr="002572AD">
        <w:tc>
          <w:tcPr>
            <w:tcW w:w="5000" w:type="pct"/>
            <w:gridSpan w:val="2"/>
            <w:shd w:val="clear" w:color="auto" w:fill="auto"/>
          </w:tcPr>
          <w:p w14:paraId="2C550F83" w14:textId="77777777" w:rsidR="00C24574" w:rsidRPr="00AE58D3" w:rsidRDefault="00222D1E" w:rsidP="002572AD">
            <w:pPr>
              <w:pStyle w:val="ASFKTablenorm"/>
              <w:ind w:left="57" w:right="57"/>
            </w:pPr>
            <w:r>
              <w:t>Группа полей</w:t>
            </w:r>
            <w:r w:rsidR="00C24574" w:rsidRPr="00020678">
              <w:t xml:space="preserve"> </w:t>
            </w:r>
            <w:r w:rsidR="00237D21">
              <w:t>«</w:t>
            </w:r>
            <w:r w:rsidR="00C24574" w:rsidRPr="00AE58D3">
              <w:t>Наименования</w:t>
            </w:r>
            <w:r w:rsidR="00237D21">
              <w:t>»</w:t>
            </w:r>
          </w:p>
        </w:tc>
      </w:tr>
      <w:tr w:rsidR="00C24574" w:rsidRPr="00280460" w14:paraId="3FCCD2CD" w14:textId="77777777" w:rsidTr="002572AD">
        <w:tc>
          <w:tcPr>
            <w:tcW w:w="1192" w:type="pct"/>
            <w:shd w:val="clear" w:color="auto" w:fill="auto"/>
          </w:tcPr>
          <w:p w14:paraId="13B46763" w14:textId="77777777" w:rsidR="00C24574" w:rsidRPr="00AE58D3" w:rsidRDefault="00C24574" w:rsidP="002572AD">
            <w:pPr>
              <w:pStyle w:val="ASFKTablenorm"/>
              <w:ind w:left="57" w:right="57"/>
            </w:pPr>
            <w:r w:rsidRPr="00020678">
              <w:t>Наименование клие</w:t>
            </w:r>
            <w:r w:rsidRPr="00AE58D3">
              <w:t>н</w:t>
            </w:r>
            <w:r w:rsidRPr="00AE58D3">
              <w:lastRenderedPageBreak/>
              <w:t>та</w:t>
            </w:r>
          </w:p>
        </w:tc>
        <w:tc>
          <w:tcPr>
            <w:tcW w:w="3808" w:type="pct"/>
            <w:shd w:val="clear" w:color="auto" w:fill="auto"/>
          </w:tcPr>
          <w:p w14:paraId="0AEEF86A" w14:textId="77777777" w:rsidR="00C24574" w:rsidRPr="00AE58D3" w:rsidRDefault="00C24574" w:rsidP="002572AD">
            <w:pPr>
              <w:pStyle w:val="ASFKTablenorm"/>
              <w:ind w:left="57" w:right="57"/>
            </w:pPr>
            <w:r w:rsidRPr="00020678">
              <w:lastRenderedPageBreak/>
              <w:t xml:space="preserve">Заполняется автоматически на основании системной константы </w:t>
            </w:r>
            <w:r w:rsidR="008B3212">
              <w:t>«</w:t>
            </w:r>
            <w:r w:rsidR="00EA2D70">
              <w:t>Код соб</w:t>
            </w:r>
            <w:r w:rsidR="00EA2D70">
              <w:lastRenderedPageBreak/>
              <w:t>ственного БУ</w:t>
            </w:r>
            <w:r w:rsidR="008B3212">
              <w:t>»</w:t>
            </w:r>
            <w:r w:rsidRPr="00020678">
              <w:t xml:space="preserve"> по справочнику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 xml:space="preserve"> (с учётом Бюджета); запо</w:t>
            </w:r>
            <w:r w:rsidRPr="00C24574">
              <w:t>л</w:t>
            </w:r>
            <w:r w:rsidRPr="00AE58D3">
              <w:t xml:space="preserve">няется автоматически на основании указанного кода </w:t>
            </w:r>
            <w:r w:rsidR="00237D21">
              <w:t>«</w:t>
            </w:r>
            <w:r w:rsidRPr="00AE58D3">
              <w:t>Код клиента</w:t>
            </w:r>
            <w:r w:rsidR="00237D21">
              <w:t>»</w:t>
            </w:r>
            <w:r w:rsidRPr="00AE58D3">
              <w:t xml:space="preserve"> (с уч</w:t>
            </w:r>
            <w:r w:rsidRPr="00C24574">
              <w:t>ё</w:t>
            </w:r>
            <w:r w:rsidRPr="00AE58D3">
              <w:t xml:space="preserve">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14:paraId="0CBCBDDF" w14:textId="77777777"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14:paraId="58BAC678" w14:textId="77777777" w:rsidTr="002572AD">
        <w:tc>
          <w:tcPr>
            <w:tcW w:w="1192" w:type="pct"/>
            <w:shd w:val="clear" w:color="auto" w:fill="auto"/>
          </w:tcPr>
          <w:p w14:paraId="2FBFE48E" w14:textId="77777777" w:rsidR="00C24574" w:rsidRPr="00020678" w:rsidRDefault="00C24574" w:rsidP="002572AD">
            <w:pPr>
              <w:pStyle w:val="ASFKTablenorm"/>
              <w:ind w:left="57" w:right="57"/>
            </w:pPr>
            <w:r w:rsidRPr="00020678">
              <w:lastRenderedPageBreak/>
              <w:t>Бюджет</w:t>
            </w:r>
          </w:p>
        </w:tc>
        <w:tc>
          <w:tcPr>
            <w:tcW w:w="3808" w:type="pct"/>
            <w:shd w:val="clear" w:color="auto" w:fill="auto"/>
          </w:tcPr>
          <w:p w14:paraId="6FAFEC82" w14:textId="77777777" w:rsidR="00C24574" w:rsidRPr="00AE58D3" w:rsidRDefault="00C24574" w:rsidP="002572AD">
            <w:pPr>
              <w:pStyle w:val="ASFKTablenorm"/>
              <w:ind w:left="57" w:right="57"/>
            </w:pPr>
            <w:r w:rsidRPr="00020678">
              <w:t xml:space="preserve">Заполняется автоматически на основании системной константы </w:t>
            </w:r>
            <w:r w:rsidR="008B3212">
              <w:rPr>
                <w:rStyle w:val="ASFKReporterror"/>
              </w:rPr>
              <w:t>«</w:t>
            </w:r>
            <w:r w:rsidR="00EA2D70">
              <w:t>Собственный код бюджета</w:t>
            </w:r>
            <w:r w:rsidR="008B3212">
              <w:t>»</w:t>
            </w:r>
            <w:r w:rsidRPr="00020678">
              <w:t xml:space="preserve"> по справочнику </w:t>
            </w:r>
            <w:r w:rsidR="00237D21">
              <w:t>«</w:t>
            </w:r>
            <w:r w:rsidRPr="00AE58D3">
              <w:t>Бюджеты</w:t>
            </w:r>
            <w:r w:rsidR="00237D21">
              <w:t>»</w:t>
            </w:r>
            <w:r w:rsidRPr="00AE58D3">
              <w:t>.</w:t>
            </w:r>
          </w:p>
          <w:p w14:paraId="4B1117A9" w14:textId="77777777" w:rsidR="00C24574" w:rsidRPr="00AE58D3" w:rsidRDefault="00C24574" w:rsidP="002572AD">
            <w:pPr>
              <w:pStyle w:val="ASFKTablenorm"/>
              <w:ind w:left="57" w:right="57"/>
            </w:pPr>
            <w:r w:rsidRPr="00020678">
              <w:t>Может быть заполнено выбором из спр</w:t>
            </w:r>
            <w:r w:rsidRPr="00AE58D3">
              <w:t xml:space="preserve">авочника </w:t>
            </w:r>
            <w:r w:rsidR="00237D21">
              <w:t>«</w:t>
            </w:r>
            <w:r w:rsidRPr="00AE58D3">
              <w:t>Бюджеты.</w:t>
            </w:r>
          </w:p>
          <w:p w14:paraId="69C57F8A" w14:textId="77777777"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14:paraId="50930430" w14:textId="77777777" w:rsidTr="002572AD">
        <w:tc>
          <w:tcPr>
            <w:tcW w:w="1192" w:type="pct"/>
            <w:shd w:val="clear" w:color="auto" w:fill="auto"/>
          </w:tcPr>
          <w:p w14:paraId="105CD4AB" w14:textId="77777777" w:rsidR="00C24574" w:rsidRPr="00020678" w:rsidRDefault="00C24574" w:rsidP="002572AD">
            <w:pPr>
              <w:pStyle w:val="ASFKTablenorm"/>
              <w:ind w:left="57" w:right="57"/>
            </w:pPr>
            <w:r w:rsidRPr="00020678">
              <w:t>Орган ФК</w:t>
            </w:r>
          </w:p>
        </w:tc>
        <w:tc>
          <w:tcPr>
            <w:tcW w:w="3808" w:type="pct"/>
            <w:shd w:val="clear" w:color="auto" w:fill="auto"/>
          </w:tcPr>
          <w:p w14:paraId="54576D40" w14:textId="77777777" w:rsidR="00C24574" w:rsidRPr="00AE58D3" w:rsidRDefault="00C24574" w:rsidP="002572AD">
            <w:pPr>
              <w:pStyle w:val="ASFKTablenorm"/>
              <w:ind w:left="57" w:right="57"/>
            </w:pPr>
            <w:r w:rsidRPr="00020678">
              <w:t xml:space="preserve">Заполняется автоматически на основании системной константы </w:t>
            </w:r>
            <w:r w:rsidR="008B3212">
              <w:rPr>
                <w:rStyle w:val="ASFKReporterror"/>
              </w:rPr>
              <w:t>«</w:t>
            </w:r>
            <w:r w:rsidR="00EA2D70">
              <w:t>Код собственного ТОФК</w:t>
            </w:r>
            <w:r w:rsidR="008B3212">
              <w:t>»</w:t>
            </w:r>
            <w:r w:rsidRPr="00020678">
              <w:t xml:space="preserve"> по справочнику </w:t>
            </w:r>
            <w:r w:rsidR="00237D21">
              <w:t>«</w:t>
            </w:r>
            <w:r w:rsidRPr="00AE58D3">
              <w:t>Органы Федерального казначейства</w:t>
            </w:r>
            <w:r w:rsidR="00237D21">
              <w:t>»</w:t>
            </w:r>
            <w:r w:rsidRPr="00AE58D3">
              <w:t>.</w:t>
            </w:r>
          </w:p>
          <w:p w14:paraId="390714E1" w14:textId="77777777" w:rsidR="00C24574" w:rsidRPr="00AE58D3" w:rsidRDefault="00C24574" w:rsidP="002572AD">
            <w:pPr>
              <w:pStyle w:val="ASFKTablenorm"/>
              <w:ind w:left="57" w:right="57"/>
            </w:pPr>
            <w:r w:rsidRPr="00020678">
              <w:t xml:space="preserve">Заполняется автоматически из справочника </w:t>
            </w:r>
            <w:r w:rsidR="00237D21">
              <w:t>«</w:t>
            </w:r>
            <w:r w:rsidRPr="00AE58D3">
              <w:t>Органы Федерального казн</w:t>
            </w:r>
            <w:r w:rsidRPr="00C24574">
              <w:t>а</w:t>
            </w:r>
            <w:r w:rsidRPr="00AE58D3">
              <w:t>чейства</w:t>
            </w:r>
            <w:r w:rsidR="00237D21">
              <w:t>»</w:t>
            </w:r>
            <w:r w:rsidRPr="00AE58D3">
              <w:t xml:space="preserve"> на основании кода </w:t>
            </w:r>
            <w:r w:rsidR="00237D21">
              <w:t>«</w:t>
            </w:r>
            <w:r w:rsidRPr="00AE58D3">
              <w:t>по КОФК</w:t>
            </w:r>
            <w:r w:rsidR="00237D21">
              <w:t>»</w:t>
            </w:r>
            <w:r w:rsidRPr="00AE58D3">
              <w:t>.</w:t>
            </w:r>
          </w:p>
          <w:p w14:paraId="5FB8D367" w14:textId="77777777" w:rsidR="00C24574" w:rsidRPr="00AE58D3" w:rsidRDefault="00C24574" w:rsidP="002572AD">
            <w:pPr>
              <w:pStyle w:val="ASFKTablenorm"/>
              <w:ind w:left="57" w:right="57"/>
            </w:pPr>
            <w:r w:rsidRPr="00020678">
              <w:t>Может быть заполнено вру</w:t>
            </w:r>
            <w:r w:rsidRPr="00AE58D3">
              <w:t>чную.</w:t>
            </w:r>
          </w:p>
        </w:tc>
      </w:tr>
      <w:tr w:rsidR="00C24574" w:rsidRPr="00754FED" w14:paraId="34FBF19D" w14:textId="77777777" w:rsidTr="002572AD">
        <w:tc>
          <w:tcPr>
            <w:tcW w:w="5000" w:type="pct"/>
            <w:gridSpan w:val="2"/>
            <w:shd w:val="clear" w:color="auto" w:fill="auto"/>
          </w:tcPr>
          <w:p w14:paraId="33148340" w14:textId="77777777" w:rsidR="00C24574" w:rsidRPr="00AE58D3" w:rsidRDefault="00222D1E" w:rsidP="002572AD">
            <w:pPr>
              <w:pStyle w:val="ASFKTablenorm"/>
              <w:ind w:left="57" w:right="57"/>
            </w:pPr>
            <w:r>
              <w:t>Группа полей</w:t>
            </w:r>
            <w:r w:rsidRPr="00020678">
              <w:t xml:space="preserve"> </w:t>
            </w:r>
            <w:r w:rsidR="00237D21">
              <w:t>«</w:t>
            </w:r>
            <w:r w:rsidR="00C24574" w:rsidRPr="00AE58D3">
              <w:t>Коды</w:t>
            </w:r>
            <w:r w:rsidR="00237D21">
              <w:t>»</w:t>
            </w:r>
          </w:p>
        </w:tc>
      </w:tr>
      <w:tr w:rsidR="00C24574" w:rsidRPr="00280460" w14:paraId="7383D769" w14:textId="77777777" w:rsidTr="002572AD">
        <w:tc>
          <w:tcPr>
            <w:tcW w:w="1192" w:type="pct"/>
            <w:shd w:val="clear" w:color="auto" w:fill="auto"/>
          </w:tcPr>
          <w:p w14:paraId="4070D2D3" w14:textId="77777777" w:rsidR="00C24574" w:rsidRPr="00020678" w:rsidRDefault="00C24574" w:rsidP="002572AD">
            <w:pPr>
              <w:pStyle w:val="ASFKTablenorm"/>
              <w:ind w:left="57" w:right="57"/>
            </w:pPr>
            <w:r w:rsidRPr="00020678">
              <w:t>Код клиента</w:t>
            </w:r>
          </w:p>
        </w:tc>
        <w:tc>
          <w:tcPr>
            <w:tcW w:w="3808" w:type="pct"/>
            <w:shd w:val="clear" w:color="auto" w:fill="auto"/>
          </w:tcPr>
          <w:p w14:paraId="4354CABC" w14:textId="77777777" w:rsidR="00C24574" w:rsidRPr="00020678" w:rsidRDefault="00C24574" w:rsidP="002572AD">
            <w:pPr>
              <w:pStyle w:val="ASFKTablenorm"/>
              <w:ind w:left="57" w:right="57"/>
            </w:pPr>
            <w:r w:rsidRPr="00020678">
              <w:t xml:space="preserve">Заполняется автоматически на основании системной константы </w:t>
            </w:r>
            <w:r w:rsidR="008B3212">
              <w:t>«</w:t>
            </w:r>
            <w:r w:rsidR="00EA2D70">
              <w:t>Код собственного БУ</w:t>
            </w:r>
            <w:r w:rsidR="008B3212">
              <w:t>»</w:t>
            </w:r>
            <w:r w:rsidRPr="00020678">
              <w:t>.</w:t>
            </w:r>
          </w:p>
          <w:p w14:paraId="26F25F39" w14:textId="77777777" w:rsidR="00C24574" w:rsidRPr="00AE58D3" w:rsidRDefault="00C24574" w:rsidP="002572AD">
            <w:pPr>
              <w:pStyle w:val="ASFKTablenorm"/>
              <w:ind w:left="57" w:right="57"/>
            </w:pPr>
            <w:r w:rsidRPr="00020678">
              <w:t>Может быть заполнено выбором из спр</w:t>
            </w:r>
            <w:r w:rsidRPr="00AE58D3">
              <w:t>авочника:</w:t>
            </w:r>
          </w:p>
          <w:p w14:paraId="3B3BC7C7" w14:textId="77777777" w:rsidR="00C24574" w:rsidRPr="00020678" w:rsidRDefault="00237D21" w:rsidP="00C24574">
            <w:pPr>
              <w:pStyle w:val="ASFKTableListMark"/>
            </w:pPr>
            <w:r>
              <w:t>«</w:t>
            </w:r>
            <w:r w:rsidR="00C24574" w:rsidRPr="00020678">
              <w:t>СРРПБС</w:t>
            </w:r>
            <w:r>
              <w:t>»</w:t>
            </w:r>
            <w:r w:rsidR="00C24574" w:rsidRPr="00020678">
              <w:t>, если бюджет = Федеральный бю</w:t>
            </w:r>
            <w:r w:rsidR="00C24574" w:rsidRPr="00AE58D3">
              <w:t>д</w:t>
            </w:r>
            <w:r w:rsidR="00C24574" w:rsidRPr="00020678">
              <w:t>жет;</w:t>
            </w:r>
          </w:p>
          <w:p w14:paraId="7F6BEE5D" w14:textId="77777777" w:rsidR="00C24574" w:rsidRPr="00020678" w:rsidRDefault="00237D21" w:rsidP="00C24574">
            <w:pPr>
              <w:pStyle w:val="ASFKTableListMark"/>
            </w:pPr>
            <w:r>
              <w:t>«</w:t>
            </w:r>
            <w:r w:rsidR="00C24574" w:rsidRPr="00020678">
              <w:t>ПУБП</w:t>
            </w:r>
            <w:r>
              <w:t>»</w:t>
            </w:r>
            <w:r w:rsidR="00C24574" w:rsidRPr="00020678">
              <w:t>, е</w:t>
            </w:r>
            <w:r w:rsidR="00C24574" w:rsidRPr="00AE58D3">
              <w:t>с</w:t>
            </w:r>
            <w:r w:rsidR="00C24574" w:rsidRPr="00020678">
              <w:t>ли бюджет отличен от ФБ;</w:t>
            </w:r>
          </w:p>
          <w:p w14:paraId="6AA45427" w14:textId="77777777" w:rsidR="00C24574" w:rsidRPr="00020678" w:rsidRDefault="00237D21" w:rsidP="00C24574">
            <w:pPr>
              <w:pStyle w:val="ASFKTableListMark"/>
            </w:pPr>
            <w:r>
              <w:t>«</w:t>
            </w:r>
            <w:r w:rsidR="00C24574" w:rsidRPr="00020678">
              <w:t>НУБП</w:t>
            </w:r>
            <w:r>
              <w:t>»</w:t>
            </w:r>
            <w:r w:rsidR="00C24574" w:rsidRPr="00020678">
              <w:t xml:space="preserve">, если </w:t>
            </w:r>
            <w:r w:rsidR="00C24574">
              <w:t>Глава текущей орган</w:t>
            </w:r>
            <w:r w:rsidR="00C24574" w:rsidRPr="00AE58D3">
              <w:t>и</w:t>
            </w:r>
            <w:r w:rsidR="00C24574">
              <w:t>зации = 000.</w:t>
            </w:r>
          </w:p>
          <w:p w14:paraId="3D3D4B70" w14:textId="77777777"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14:paraId="1ECBB9F6" w14:textId="77777777" w:rsidTr="002572AD">
        <w:tc>
          <w:tcPr>
            <w:tcW w:w="1192" w:type="pct"/>
            <w:shd w:val="clear" w:color="auto" w:fill="auto"/>
          </w:tcPr>
          <w:p w14:paraId="23EBBB2D" w14:textId="77777777" w:rsidR="00C24574" w:rsidRPr="00020678" w:rsidRDefault="00C24574" w:rsidP="002572AD">
            <w:pPr>
              <w:pStyle w:val="ASFKTablenorm"/>
              <w:ind w:left="57" w:right="57"/>
            </w:pPr>
            <w:r w:rsidRPr="00020678">
              <w:t>Номер ЛС</w:t>
            </w:r>
          </w:p>
        </w:tc>
        <w:tc>
          <w:tcPr>
            <w:tcW w:w="3808" w:type="pct"/>
            <w:shd w:val="clear" w:color="auto" w:fill="auto"/>
          </w:tcPr>
          <w:p w14:paraId="257873B5" w14:textId="77777777" w:rsidR="00C24574" w:rsidRPr="00AE58D3" w:rsidRDefault="00C24574" w:rsidP="002572AD">
            <w:pPr>
              <w:pStyle w:val="ASFKTablenorm"/>
              <w:ind w:left="57" w:right="57"/>
            </w:pPr>
            <w:r w:rsidRPr="00020678">
              <w:t xml:space="preserve">Заполняется выбором из справочника </w:t>
            </w:r>
            <w:r w:rsidR="00237D21">
              <w:t>«</w:t>
            </w:r>
            <w:r w:rsidRPr="00AE58D3">
              <w:t>Лицевые счета</w:t>
            </w:r>
            <w:r w:rsidR="00237D21">
              <w:t>»</w:t>
            </w:r>
            <w:r w:rsidRPr="00AE58D3">
              <w:t xml:space="preserve">, список ограничен типом ЛС в разрезе АРМ + код </w:t>
            </w:r>
            <w:r w:rsidR="00222D1E">
              <w:t>клиента + код б</w:t>
            </w:r>
            <w:r w:rsidRPr="00AE58D3">
              <w:t>юджета:</w:t>
            </w:r>
          </w:p>
          <w:p w14:paraId="18FBAFBD" w14:textId="77777777" w:rsidR="00C24574" w:rsidRPr="00020678" w:rsidRDefault="00C24574" w:rsidP="00C24574">
            <w:pPr>
              <w:pStyle w:val="ASFKTableListMark"/>
            </w:pPr>
            <w:r w:rsidRPr="00020678">
              <w:t>на ГРБС/РБС: 01, 06, 07, 10;</w:t>
            </w:r>
          </w:p>
          <w:p w14:paraId="0A9195FE" w14:textId="77777777" w:rsidR="00C24574" w:rsidRPr="00020678" w:rsidRDefault="00C24574" w:rsidP="00C24574">
            <w:pPr>
              <w:pStyle w:val="ASFKTableListMark"/>
            </w:pPr>
            <w:r w:rsidRPr="00020678">
              <w:t>на ФО: 02;</w:t>
            </w:r>
          </w:p>
          <w:p w14:paraId="0E33EAD2" w14:textId="77777777" w:rsidR="00C24574" w:rsidRPr="00020678" w:rsidRDefault="00C24574" w:rsidP="00C24574">
            <w:pPr>
              <w:pStyle w:val="ASFKTableListMark"/>
            </w:pPr>
            <w:r>
              <w:t>н</w:t>
            </w:r>
            <w:r w:rsidRPr="00020678">
              <w:t>а ПБС: 03, 05, 08, 09, 14;</w:t>
            </w:r>
          </w:p>
          <w:p w14:paraId="78C440F1" w14:textId="77777777" w:rsidR="00C24574" w:rsidRPr="00020678" w:rsidRDefault="00C24574" w:rsidP="00C24574">
            <w:pPr>
              <w:pStyle w:val="ASFKTableListMark"/>
            </w:pPr>
            <w:r w:rsidRPr="00020678">
              <w:t xml:space="preserve">на АП: 04; </w:t>
            </w:r>
          </w:p>
          <w:p w14:paraId="1BFC68C5" w14:textId="77777777" w:rsidR="00C24574" w:rsidRPr="00020678" w:rsidRDefault="00C24574" w:rsidP="00C24574">
            <w:pPr>
              <w:pStyle w:val="ASFKTableListMark"/>
            </w:pPr>
            <w:r w:rsidRPr="00020678">
              <w:t>на НУБП: 14, 20/30, 22/32, 21/31, 41;</w:t>
            </w:r>
          </w:p>
          <w:p w14:paraId="3D4C13ED" w14:textId="77777777" w:rsidR="00C24574" w:rsidRPr="00020678" w:rsidRDefault="00C24574" w:rsidP="00C24574">
            <w:pPr>
              <w:pStyle w:val="ASFKTableListMark"/>
            </w:pPr>
            <w:r w:rsidRPr="00020678">
              <w:t>если по указанным параметрам существует несколько записей, то по умолчанию заполняется первым из сформированного списка ЛС.</w:t>
            </w:r>
          </w:p>
          <w:p w14:paraId="2AA53414" w14:textId="77777777"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14:paraId="603C3964" w14:textId="77777777" w:rsidTr="002572AD">
        <w:tc>
          <w:tcPr>
            <w:tcW w:w="1192" w:type="pct"/>
            <w:shd w:val="clear" w:color="auto" w:fill="auto"/>
          </w:tcPr>
          <w:p w14:paraId="08A9CBEA" w14:textId="77777777" w:rsidR="00C24574" w:rsidRPr="00020678" w:rsidRDefault="00C24574" w:rsidP="002572AD">
            <w:pPr>
              <w:pStyle w:val="ASFKTablenorm"/>
              <w:ind w:left="57" w:right="57"/>
            </w:pPr>
            <w:r w:rsidRPr="00020678">
              <w:t>ИНН</w:t>
            </w:r>
          </w:p>
        </w:tc>
        <w:tc>
          <w:tcPr>
            <w:tcW w:w="3808" w:type="pct"/>
            <w:shd w:val="clear" w:color="auto" w:fill="auto"/>
          </w:tcPr>
          <w:p w14:paraId="750096AA" w14:textId="77777777"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14:paraId="32A0DC9D" w14:textId="77777777"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14:paraId="45228123" w14:textId="77777777" w:rsidTr="002572AD">
        <w:tc>
          <w:tcPr>
            <w:tcW w:w="1192" w:type="pct"/>
            <w:shd w:val="clear" w:color="auto" w:fill="auto"/>
          </w:tcPr>
          <w:p w14:paraId="0172A0AD" w14:textId="77777777" w:rsidR="00C24574" w:rsidRPr="00020678" w:rsidRDefault="00C24574" w:rsidP="002572AD">
            <w:pPr>
              <w:pStyle w:val="ASFKTablenorm"/>
              <w:ind w:left="57" w:right="57"/>
            </w:pPr>
            <w:r w:rsidRPr="00020678">
              <w:t>КПП</w:t>
            </w:r>
          </w:p>
        </w:tc>
        <w:tc>
          <w:tcPr>
            <w:tcW w:w="3808" w:type="pct"/>
            <w:shd w:val="clear" w:color="auto" w:fill="auto"/>
          </w:tcPr>
          <w:p w14:paraId="258ABD2E" w14:textId="77777777"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14:paraId="56884742" w14:textId="77777777"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14:paraId="503ABC44" w14:textId="77777777" w:rsidTr="002572AD">
        <w:tc>
          <w:tcPr>
            <w:tcW w:w="1192" w:type="pct"/>
            <w:shd w:val="clear" w:color="auto" w:fill="auto"/>
          </w:tcPr>
          <w:p w14:paraId="57C0E8E4" w14:textId="77777777" w:rsidR="00C24574" w:rsidRPr="00020678" w:rsidRDefault="001B5CA8" w:rsidP="002572AD">
            <w:pPr>
              <w:pStyle w:val="ASFKTablenorm"/>
              <w:ind w:left="57" w:right="57"/>
            </w:pPr>
            <w:r w:rsidRPr="00020678">
              <w:t>П</w:t>
            </w:r>
            <w:r w:rsidR="00C24574" w:rsidRPr="00020678">
              <w:t>о КОФК</w:t>
            </w:r>
          </w:p>
        </w:tc>
        <w:tc>
          <w:tcPr>
            <w:tcW w:w="3808" w:type="pct"/>
            <w:shd w:val="clear" w:color="auto" w:fill="auto"/>
          </w:tcPr>
          <w:p w14:paraId="1EB3501E" w14:textId="77777777" w:rsidR="00C24574" w:rsidRPr="00020678" w:rsidRDefault="00C24574" w:rsidP="002572AD">
            <w:pPr>
              <w:pStyle w:val="ASFKTablenorm"/>
              <w:ind w:left="57" w:right="57"/>
            </w:pPr>
            <w:r w:rsidRPr="00020678">
              <w:t xml:space="preserve">Заполняется автоматически на основании системной константы </w:t>
            </w:r>
            <w:r w:rsidR="00EA2D70" w:rsidRPr="00383FC8">
              <w:rPr>
                <w:rStyle w:val="ASFKReporterror"/>
              </w:rPr>
              <w:t>SelfTOFKcode</w:t>
            </w:r>
            <w:r w:rsidR="00EA2D70">
              <w:t xml:space="preserve"> (Код собственного ТОФК)</w:t>
            </w:r>
            <w:r w:rsidRPr="00020678">
              <w:t>.</w:t>
            </w:r>
          </w:p>
          <w:p w14:paraId="601547D8" w14:textId="77777777" w:rsidR="00C24574" w:rsidRPr="00AE58D3" w:rsidRDefault="00C24574" w:rsidP="002572AD">
            <w:pPr>
              <w:pStyle w:val="ASFKTablenorm"/>
              <w:ind w:left="57" w:right="57"/>
            </w:pPr>
            <w:r w:rsidRPr="00020678">
              <w:t xml:space="preserve">Может быть заполнено выбором из справочника </w:t>
            </w:r>
            <w:r w:rsidR="00237D21">
              <w:t>«</w:t>
            </w:r>
            <w:r w:rsidRPr="00AE58D3">
              <w:t>Органы Федерального к</w:t>
            </w:r>
            <w:r w:rsidRPr="00C24574">
              <w:t>а</w:t>
            </w:r>
            <w:r w:rsidRPr="00AE58D3">
              <w:t>значейства</w:t>
            </w:r>
            <w:r w:rsidR="00237D21">
              <w:t>»</w:t>
            </w:r>
            <w:r w:rsidRPr="00AE58D3">
              <w:t xml:space="preserve">. </w:t>
            </w:r>
          </w:p>
          <w:p w14:paraId="2B72051C" w14:textId="77777777" w:rsidR="00C24574" w:rsidRPr="00AE58D3" w:rsidRDefault="00C24574" w:rsidP="002572AD">
            <w:pPr>
              <w:pStyle w:val="ASFKTablenorm"/>
              <w:ind w:left="57" w:right="57"/>
            </w:pPr>
            <w:r w:rsidRPr="00020678">
              <w:t>Может быть заполнено вру</w:t>
            </w:r>
            <w:r w:rsidRPr="00AE58D3">
              <w:t xml:space="preserve">чную. </w:t>
            </w:r>
          </w:p>
        </w:tc>
      </w:tr>
      <w:tr w:rsidR="00C24574" w:rsidRPr="00754FED" w14:paraId="7F418902" w14:textId="77777777" w:rsidTr="002572AD">
        <w:tc>
          <w:tcPr>
            <w:tcW w:w="5000" w:type="pct"/>
            <w:gridSpan w:val="2"/>
            <w:shd w:val="clear" w:color="auto" w:fill="auto"/>
          </w:tcPr>
          <w:p w14:paraId="78556646" w14:textId="77777777" w:rsidR="00C24574" w:rsidRPr="00AE58D3" w:rsidRDefault="00222D1E" w:rsidP="002572AD">
            <w:pPr>
              <w:pStyle w:val="ASFKTablenorm"/>
              <w:ind w:left="57" w:right="57"/>
            </w:pPr>
            <w:r>
              <w:lastRenderedPageBreak/>
              <w:t>Группа полей</w:t>
            </w:r>
            <w:r w:rsidRPr="00020678">
              <w:t xml:space="preserve"> </w:t>
            </w:r>
            <w:r w:rsidR="00237D21">
              <w:t>«</w:t>
            </w:r>
            <w:r w:rsidR="00C24574" w:rsidRPr="00AE58D3">
              <w:t>Информация об отчёте</w:t>
            </w:r>
            <w:r w:rsidR="00237D21">
              <w:t>»</w:t>
            </w:r>
          </w:p>
        </w:tc>
      </w:tr>
      <w:tr w:rsidR="00C24574" w:rsidRPr="00280460" w14:paraId="77025C75" w14:textId="77777777" w:rsidTr="002572AD">
        <w:tc>
          <w:tcPr>
            <w:tcW w:w="1192" w:type="pct"/>
            <w:shd w:val="clear" w:color="auto" w:fill="auto"/>
          </w:tcPr>
          <w:p w14:paraId="1031FC0E" w14:textId="77777777" w:rsidR="00C24574" w:rsidRPr="00AE58D3" w:rsidRDefault="00C24574" w:rsidP="002572AD">
            <w:pPr>
              <w:pStyle w:val="ASFKTablenorm"/>
              <w:ind w:left="57" w:right="57"/>
            </w:pPr>
            <w:r w:rsidRPr="00020678">
              <w:t>По состоянию на о</w:t>
            </w:r>
            <w:r w:rsidRPr="00C24574">
              <w:t>т</w:t>
            </w:r>
            <w:r w:rsidRPr="00AE58D3">
              <w:t>чётную дату</w:t>
            </w:r>
          </w:p>
        </w:tc>
        <w:tc>
          <w:tcPr>
            <w:tcW w:w="3808" w:type="pct"/>
            <w:shd w:val="clear" w:color="auto" w:fill="auto"/>
          </w:tcPr>
          <w:p w14:paraId="689F4EF8" w14:textId="77777777" w:rsidR="00C24574" w:rsidRPr="00AE58D3" w:rsidRDefault="00C24574" w:rsidP="002572AD">
            <w:pPr>
              <w:pStyle w:val="ASFKTablenorm"/>
              <w:ind w:left="57" w:right="57"/>
            </w:pPr>
            <w:r w:rsidRPr="00020678">
              <w:t>Заполняется вручную (доступен выбор значения из календ</w:t>
            </w:r>
            <w:r w:rsidRPr="00AE58D3">
              <w:t>аря).</w:t>
            </w:r>
          </w:p>
          <w:p w14:paraId="42A56E8A" w14:textId="77777777" w:rsidR="00C24574" w:rsidRPr="00AE58D3" w:rsidRDefault="00C24574" w:rsidP="002572AD">
            <w:pPr>
              <w:pStyle w:val="ASFKTablenorm"/>
              <w:ind w:left="57" w:right="57"/>
            </w:pPr>
            <w:r w:rsidRPr="00020678">
              <w:t>Не может быть указана дата</w:t>
            </w:r>
            <w:r w:rsidR="000059C5">
              <w:t>,</w:t>
            </w:r>
            <w:r w:rsidRPr="00020678">
              <w:t xml:space="preserve"> превышающая дату запроса (д</w:t>
            </w:r>
            <w:r w:rsidRPr="00AE58D3">
              <w:t>окумента).</w:t>
            </w:r>
          </w:p>
          <w:p w14:paraId="5F8E73EE" w14:textId="77777777" w:rsidR="00C24574" w:rsidRPr="00AE58D3" w:rsidRDefault="00C24574" w:rsidP="002572AD">
            <w:pPr>
              <w:pStyle w:val="ASFKTablenorm"/>
              <w:ind w:left="57" w:right="57"/>
            </w:pPr>
            <w:r w:rsidRPr="00020678">
              <w:t>Не может быть указана дата</w:t>
            </w:r>
            <w:r w:rsidR="000059C5">
              <w:t>,</w:t>
            </w:r>
            <w:r w:rsidRPr="00020678">
              <w:t xml:space="preserve"> не соответствующая текущему г</w:t>
            </w:r>
            <w:r w:rsidRPr="00AE58D3">
              <w:t>оду.</w:t>
            </w:r>
          </w:p>
        </w:tc>
      </w:tr>
      <w:tr w:rsidR="00C24574" w:rsidRPr="00280460" w14:paraId="59C6D4F3" w14:textId="77777777" w:rsidTr="002572AD">
        <w:tc>
          <w:tcPr>
            <w:tcW w:w="1192" w:type="pct"/>
            <w:shd w:val="clear" w:color="auto" w:fill="auto"/>
          </w:tcPr>
          <w:p w14:paraId="30A1DD08" w14:textId="77777777" w:rsidR="00C24574" w:rsidRPr="00020678" w:rsidRDefault="00C24574" w:rsidP="002572AD">
            <w:pPr>
              <w:pStyle w:val="ASFKTablenorm"/>
              <w:ind w:left="57" w:right="57"/>
            </w:pPr>
            <w:r w:rsidRPr="00020678">
              <w:t xml:space="preserve">Наименование отчёта </w:t>
            </w:r>
          </w:p>
        </w:tc>
        <w:tc>
          <w:tcPr>
            <w:tcW w:w="3808" w:type="pct"/>
            <w:shd w:val="clear" w:color="auto" w:fill="auto"/>
          </w:tcPr>
          <w:p w14:paraId="4CA93E5E" w14:textId="77777777" w:rsidR="00C24574" w:rsidRPr="00020678" w:rsidRDefault="00C24574" w:rsidP="002572AD">
            <w:pPr>
              <w:pStyle w:val="ASFKTablenorm"/>
              <w:ind w:left="57" w:right="57"/>
            </w:pPr>
            <w:r w:rsidRPr="00020678">
              <w:t>По умолчанию пустое поле.</w:t>
            </w:r>
          </w:p>
          <w:p w14:paraId="13CA7A69" w14:textId="77777777" w:rsidR="00C24574" w:rsidRPr="00AE58D3" w:rsidRDefault="00C24574" w:rsidP="002572AD">
            <w:pPr>
              <w:pStyle w:val="ASFKTablenorm"/>
              <w:ind w:left="57" w:right="57"/>
            </w:pPr>
            <w:r w:rsidRPr="00020678">
              <w:t>Заполняется выбранным значением из в</w:t>
            </w:r>
            <w:r w:rsidRPr="00AE58D3">
              <w:t xml:space="preserve">ыпадающего списка (см. таб. </w:t>
            </w:r>
            <w:r w:rsidRPr="00AE58D3">
              <w:fldChar w:fldCharType="begin"/>
            </w:r>
            <w:r w:rsidRPr="00AE58D3">
              <w:instrText xml:space="preserve"> REF _Ref364086432 \h  \* MERGEFORMAT </w:instrText>
            </w:r>
            <w:r w:rsidRPr="00AE58D3">
              <w:fldChar w:fldCharType="separate"/>
            </w:r>
            <w:r w:rsidR="00384014">
              <w:t>64</w:t>
            </w:r>
            <w:r w:rsidRPr="00AE58D3">
              <w:fldChar w:fldCharType="end"/>
            </w:r>
            <w:r w:rsidRPr="00AE58D3">
              <w:t>).</w:t>
            </w:r>
          </w:p>
        </w:tc>
      </w:tr>
      <w:tr w:rsidR="00C24574" w:rsidRPr="00280460" w14:paraId="7CF867B4" w14:textId="77777777" w:rsidTr="002572AD">
        <w:tc>
          <w:tcPr>
            <w:tcW w:w="1192" w:type="pct"/>
            <w:shd w:val="clear" w:color="auto" w:fill="auto"/>
          </w:tcPr>
          <w:p w14:paraId="3BE46111" w14:textId="77777777" w:rsidR="00C24574" w:rsidRPr="00AE58D3" w:rsidRDefault="00C24574" w:rsidP="002572AD">
            <w:pPr>
              <w:pStyle w:val="ASFKTablenorm"/>
              <w:ind w:left="57" w:right="57"/>
            </w:pPr>
            <w:r w:rsidRPr="00020678">
              <w:t>Код формы отч</w:t>
            </w:r>
            <w:r w:rsidRPr="00AE58D3">
              <w:t>ёта</w:t>
            </w:r>
          </w:p>
        </w:tc>
        <w:tc>
          <w:tcPr>
            <w:tcW w:w="3808" w:type="pct"/>
            <w:shd w:val="clear" w:color="auto" w:fill="auto"/>
          </w:tcPr>
          <w:p w14:paraId="436CAD81" w14:textId="77777777" w:rsidR="00C24574" w:rsidRPr="00020678" w:rsidRDefault="00C24574" w:rsidP="002572AD">
            <w:pPr>
              <w:pStyle w:val="ASFKTablenorm"/>
              <w:ind w:left="57" w:right="57"/>
            </w:pPr>
            <w:r w:rsidRPr="00020678">
              <w:t>По умолчанию пустое поле.</w:t>
            </w:r>
          </w:p>
          <w:p w14:paraId="3B491005" w14:textId="77777777"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в поле </w:t>
            </w:r>
            <w:r w:rsidR="00237D21">
              <w:t>«</w:t>
            </w:r>
            <w:r w:rsidRPr="00AE58D3">
              <w:t>Н</w:t>
            </w:r>
            <w:r w:rsidRPr="00C24574">
              <w:t>а</w:t>
            </w:r>
            <w:r w:rsidRPr="00AE58D3">
              <w:t>именование отчёта</w:t>
            </w:r>
            <w:r w:rsidR="00237D21">
              <w:t>»</w:t>
            </w:r>
            <w:r w:rsidRPr="00AE58D3">
              <w:t xml:space="preserve"> в соответствии со списком значений (см. таб. </w:t>
            </w:r>
            <w:r w:rsidRPr="00AE58D3">
              <w:fldChar w:fldCharType="begin"/>
            </w:r>
            <w:r w:rsidRPr="00AE58D3">
              <w:instrText xml:space="preserve"> REF _Ref364086432 \h  \* MERGEFORMAT </w:instrText>
            </w:r>
            <w:r w:rsidRPr="00AE58D3">
              <w:fldChar w:fldCharType="separate"/>
            </w:r>
            <w:r w:rsidR="00384014">
              <w:t>64</w:t>
            </w:r>
            <w:r w:rsidRPr="00AE58D3">
              <w:fldChar w:fldCharType="end"/>
            </w:r>
            <w:r w:rsidRPr="00AE58D3">
              <w:t>).</w:t>
            </w:r>
          </w:p>
        </w:tc>
      </w:tr>
      <w:tr w:rsidR="009546A5" w:rsidRPr="00280460" w14:paraId="4D9A8A14" w14:textId="77777777" w:rsidTr="002572AD">
        <w:tc>
          <w:tcPr>
            <w:tcW w:w="1192" w:type="pct"/>
            <w:shd w:val="clear" w:color="auto" w:fill="auto"/>
          </w:tcPr>
          <w:p w14:paraId="60AF6710" w14:textId="77777777" w:rsidR="009546A5" w:rsidRPr="009546A5" w:rsidRDefault="009546A5" w:rsidP="002572AD">
            <w:pPr>
              <w:pStyle w:val="ASFKTablenorm"/>
              <w:ind w:left="57" w:right="57"/>
            </w:pPr>
            <w:r w:rsidRPr="009546A5">
              <w:t>Вид обязательств</w:t>
            </w:r>
          </w:p>
        </w:tc>
        <w:tc>
          <w:tcPr>
            <w:tcW w:w="3808" w:type="pct"/>
            <w:shd w:val="clear" w:color="auto" w:fill="auto"/>
          </w:tcPr>
          <w:p w14:paraId="4411C89F" w14:textId="77777777" w:rsidR="009546A5" w:rsidRPr="009546A5" w:rsidRDefault="009546A5" w:rsidP="002572AD">
            <w:pPr>
              <w:pStyle w:val="ASFKTablenorm"/>
              <w:ind w:left="57" w:right="57"/>
            </w:pPr>
            <w:r w:rsidRPr="009546A5">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14:paraId="794A669B" w14:textId="77777777" w:rsidR="009546A5" w:rsidRPr="009546A5" w:rsidRDefault="009546A5" w:rsidP="002572AD">
            <w:pPr>
              <w:pStyle w:val="ASFKTablenorm"/>
              <w:ind w:left="57" w:right="57"/>
            </w:pPr>
            <w:r w:rsidRPr="009546A5">
              <w:t xml:space="preserve">По умолчанию </w:t>
            </w:r>
            <w:r w:rsidR="001B5CA8">
              <w:t>–</w:t>
            </w:r>
            <w:r w:rsidRPr="009546A5">
              <w:t xml:space="preserve"> пустое поле.</w:t>
            </w:r>
          </w:p>
          <w:p w14:paraId="364F4943" w14:textId="77777777" w:rsidR="009546A5" w:rsidRPr="009546A5" w:rsidRDefault="009546A5" w:rsidP="002572AD">
            <w:pPr>
              <w:pStyle w:val="ASFKTablenorm"/>
              <w:ind w:left="57" w:right="57"/>
            </w:pPr>
            <w:r w:rsidRPr="009546A5">
              <w:t>Заполняется вручную выбранным значением из выпадающего списка:</w:t>
            </w:r>
          </w:p>
          <w:p w14:paraId="1ABA5A0C" w14:textId="77777777" w:rsidR="009546A5" w:rsidRPr="009546A5" w:rsidRDefault="009546A5" w:rsidP="00D00381">
            <w:pPr>
              <w:pStyle w:val="ASFKTableListMark"/>
            </w:pPr>
            <w:r w:rsidRPr="009546A5">
              <w:t>«Бюджетные обязательства»;</w:t>
            </w:r>
          </w:p>
          <w:p w14:paraId="7A1D3581" w14:textId="77777777" w:rsidR="009546A5" w:rsidRPr="009546A5" w:rsidRDefault="009546A5" w:rsidP="00D00381">
            <w:pPr>
              <w:pStyle w:val="ASFKTableListMark"/>
            </w:pPr>
            <w:r w:rsidRPr="009546A5">
              <w:t>«Денежные обязательства».</w:t>
            </w:r>
          </w:p>
        </w:tc>
      </w:tr>
    </w:tbl>
    <w:p w14:paraId="3CAFF09D" w14:textId="77777777" w:rsidR="00C24574" w:rsidRPr="007C76C9" w:rsidRDefault="00C24574" w:rsidP="00C24574">
      <w:pPr>
        <w:pStyle w:val="ASFKNormal"/>
      </w:pPr>
      <w:r w:rsidRPr="007C76C9">
        <w:t>В таблице</w:t>
      </w:r>
      <w:r w:rsidR="009F03A6" w:rsidRPr="00821226">
        <w:t> </w:t>
      </w:r>
      <w:r w:rsidRPr="007C76C9">
        <w:fldChar w:fldCharType="begin"/>
      </w:r>
      <w:r w:rsidRPr="007C76C9">
        <w:instrText xml:space="preserve"> REF _Ref364086432 \h </w:instrText>
      </w:r>
      <w:r>
        <w:instrText xml:space="preserve"> \* MERGEFORMAT </w:instrText>
      </w:r>
      <w:r w:rsidRPr="007C76C9">
        <w:fldChar w:fldCharType="separate"/>
      </w:r>
      <w:r w:rsidR="00384014">
        <w:t>64</w:t>
      </w:r>
      <w:r w:rsidRPr="007C76C9">
        <w:fldChar w:fldCharType="end"/>
      </w:r>
      <w:r w:rsidRPr="007C76C9">
        <w:t xml:space="preserve"> </w:t>
      </w:r>
      <w:r w:rsidR="00222D1E">
        <w:t>приведено</w:t>
      </w:r>
      <w:r w:rsidRPr="007C76C9">
        <w:t xml:space="preserve"> соответствие типа л/с наименованию и коду формы отч</w:t>
      </w:r>
      <w:r w:rsidRPr="00C24574">
        <w:t>е</w:t>
      </w:r>
      <w:r w:rsidRPr="007C76C9">
        <w:t>та/выписки/приложения к выписке.</w:t>
      </w:r>
    </w:p>
    <w:p w14:paraId="44AE9E96"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72" w:name="_Ref364086432"/>
      <w:bookmarkStart w:id="1073" w:name="_Toc82675701"/>
      <w:r w:rsidR="00384014">
        <w:rPr>
          <w:noProof/>
        </w:rPr>
        <w:t>64</w:t>
      </w:r>
      <w:bookmarkEnd w:id="1072"/>
      <w:r>
        <w:rPr>
          <w:noProof/>
        </w:rPr>
        <w:fldChar w:fldCharType="end"/>
      </w:r>
      <w:r w:rsidR="00C24574" w:rsidRPr="007C76C9">
        <w:t>. Соответствие типа л/с наименованию и коду формы отч</w:t>
      </w:r>
      <w:r w:rsidR="00C24574" w:rsidRPr="00C24574">
        <w:t>е</w:t>
      </w:r>
      <w:r w:rsidR="00C24574" w:rsidRPr="007C76C9">
        <w:t>та/выписки/приложения к выписке</w:t>
      </w:r>
      <w:bookmarkEnd w:id="10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1"/>
        <w:gridCol w:w="7716"/>
        <w:gridCol w:w="1295"/>
      </w:tblGrid>
      <w:tr w:rsidR="00C24574" w:rsidRPr="007B2273" w14:paraId="381CAA2D" w14:textId="77777777" w:rsidTr="002572AD">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06BB61" w14:textId="77777777" w:rsidR="00C24574" w:rsidRPr="007B2273" w:rsidRDefault="00C24574" w:rsidP="00C24574">
            <w:pPr>
              <w:pStyle w:val="ASFKTableHead"/>
            </w:pPr>
            <w:r w:rsidRPr="007B2273">
              <w:t>Тип л/с</w:t>
            </w:r>
          </w:p>
        </w:tc>
        <w:tc>
          <w:tcPr>
            <w:tcW w:w="3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F4F5EBD" w14:textId="77777777" w:rsidR="00C24574" w:rsidRPr="007B2273" w:rsidRDefault="00C24574" w:rsidP="00C24574">
            <w:pPr>
              <w:pStyle w:val="ASFKTableHead"/>
            </w:pPr>
            <w:r w:rsidRPr="007B2273">
              <w:t>Наименование отчета о состоянии л/с</w:t>
            </w:r>
          </w:p>
        </w:tc>
        <w:tc>
          <w:tcPr>
            <w:tcW w:w="6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F26515" w14:textId="77777777" w:rsidR="00C24574" w:rsidRPr="007B2273" w:rsidRDefault="00C24574" w:rsidP="00C24574">
            <w:pPr>
              <w:pStyle w:val="ASFKTableHead"/>
            </w:pPr>
            <w:r w:rsidRPr="007B2273">
              <w:t>Код формы по КФД</w:t>
            </w:r>
          </w:p>
        </w:tc>
      </w:tr>
      <w:tr w:rsidR="00C24574" w:rsidRPr="007B2273" w14:paraId="58F9FDAB" w14:textId="77777777" w:rsidTr="002572AD">
        <w:tc>
          <w:tcPr>
            <w:tcW w:w="380" w:type="pct"/>
            <w:vMerge w:val="restart"/>
            <w:shd w:val="clear" w:color="auto" w:fill="auto"/>
          </w:tcPr>
          <w:p w14:paraId="3EB94821" w14:textId="77777777" w:rsidR="00C24574" w:rsidRPr="007B2273" w:rsidRDefault="00C24574" w:rsidP="002572AD">
            <w:pPr>
              <w:pStyle w:val="ASFKTablenorm"/>
              <w:ind w:left="57" w:right="57"/>
            </w:pPr>
            <w:r>
              <w:t>01</w:t>
            </w:r>
          </w:p>
        </w:tc>
        <w:tc>
          <w:tcPr>
            <w:tcW w:w="3956" w:type="pct"/>
            <w:shd w:val="clear" w:color="auto" w:fill="auto"/>
          </w:tcPr>
          <w:p w14:paraId="6510F446" w14:textId="77777777" w:rsidR="00C24574" w:rsidRPr="007B2273" w:rsidRDefault="00C24574" w:rsidP="002572AD">
            <w:pPr>
              <w:pStyle w:val="ASFKTablenorm"/>
              <w:ind w:left="57" w:right="57"/>
            </w:pPr>
            <w:r w:rsidRPr="007B2273">
              <w:t>Отчет о состоянии лицевого счета главного распорядителя (распоряд</w:t>
            </w:r>
            <w:r w:rsidRPr="00726330">
              <w:t>и</w:t>
            </w:r>
            <w:r w:rsidRPr="007B2273">
              <w:t>т</w:t>
            </w:r>
            <w:r w:rsidRPr="00981E07">
              <w:t>е</w:t>
            </w:r>
            <w:r w:rsidRPr="007B2273">
              <w:t>ля) бюджетных средств</w:t>
            </w:r>
          </w:p>
        </w:tc>
        <w:tc>
          <w:tcPr>
            <w:tcW w:w="664" w:type="pct"/>
            <w:shd w:val="clear" w:color="auto" w:fill="auto"/>
          </w:tcPr>
          <w:p w14:paraId="56781CE9" w14:textId="77777777" w:rsidR="00C24574" w:rsidRPr="007B2273" w:rsidRDefault="00C24574" w:rsidP="002572AD">
            <w:pPr>
              <w:pStyle w:val="ASFKTablenorm"/>
              <w:ind w:left="57" w:right="57"/>
            </w:pPr>
            <w:r w:rsidRPr="007B2273">
              <w:t>0531785</w:t>
            </w:r>
          </w:p>
        </w:tc>
      </w:tr>
      <w:tr w:rsidR="00C24574" w:rsidRPr="007B2273" w14:paraId="503798E0" w14:textId="77777777" w:rsidTr="002572AD">
        <w:tc>
          <w:tcPr>
            <w:tcW w:w="380" w:type="pct"/>
            <w:vMerge/>
            <w:shd w:val="clear" w:color="auto" w:fill="auto"/>
          </w:tcPr>
          <w:p w14:paraId="09857FF6" w14:textId="77777777" w:rsidR="00C24574" w:rsidRPr="007B2273" w:rsidRDefault="00C24574" w:rsidP="002572AD">
            <w:pPr>
              <w:pStyle w:val="ASFKTablenorm"/>
              <w:ind w:left="57" w:right="57"/>
            </w:pPr>
          </w:p>
        </w:tc>
        <w:tc>
          <w:tcPr>
            <w:tcW w:w="3956" w:type="pct"/>
            <w:shd w:val="clear" w:color="auto" w:fill="auto"/>
          </w:tcPr>
          <w:p w14:paraId="618AB6FD" w14:textId="77777777" w:rsidR="00C24574" w:rsidRPr="007B2273" w:rsidRDefault="00C24574" w:rsidP="002572AD">
            <w:pPr>
              <w:pStyle w:val="ASFKTablenorm"/>
              <w:ind w:left="57" w:right="57"/>
            </w:pPr>
            <w:r w:rsidRPr="007B2273">
              <w:t>Выписка из лицевого счета главного распорядителя (распорядителя) бю</w:t>
            </w:r>
            <w:r w:rsidRPr="00C24574">
              <w:t>д</w:t>
            </w:r>
            <w:r w:rsidRPr="007B2273">
              <w:t>жетных средств</w:t>
            </w:r>
          </w:p>
        </w:tc>
        <w:tc>
          <w:tcPr>
            <w:tcW w:w="664" w:type="pct"/>
            <w:shd w:val="clear" w:color="auto" w:fill="auto"/>
          </w:tcPr>
          <w:p w14:paraId="219AF1B6" w14:textId="77777777" w:rsidR="00C24574" w:rsidRPr="007B2273" w:rsidRDefault="00C24574" w:rsidP="002572AD">
            <w:pPr>
              <w:pStyle w:val="ASFKTablenorm"/>
              <w:ind w:left="57" w:right="57"/>
            </w:pPr>
            <w:r w:rsidRPr="007B2273">
              <w:t>0531758</w:t>
            </w:r>
          </w:p>
        </w:tc>
      </w:tr>
      <w:tr w:rsidR="00C24574" w:rsidRPr="007B2273" w14:paraId="25207EB3" w14:textId="77777777" w:rsidTr="002572AD">
        <w:tc>
          <w:tcPr>
            <w:tcW w:w="380" w:type="pct"/>
            <w:vMerge w:val="restart"/>
            <w:shd w:val="clear" w:color="auto" w:fill="auto"/>
          </w:tcPr>
          <w:p w14:paraId="7FF0A755" w14:textId="77777777" w:rsidR="00C24574" w:rsidRPr="007B2273" w:rsidRDefault="00C24574" w:rsidP="002572AD">
            <w:pPr>
              <w:pStyle w:val="ASFKTablenorm"/>
              <w:ind w:left="57" w:right="57"/>
            </w:pPr>
            <w:r>
              <w:t>02</w:t>
            </w:r>
          </w:p>
        </w:tc>
        <w:tc>
          <w:tcPr>
            <w:tcW w:w="3956" w:type="pct"/>
            <w:shd w:val="clear" w:color="auto" w:fill="auto"/>
          </w:tcPr>
          <w:p w14:paraId="4E505F8A" w14:textId="77777777" w:rsidR="00C24574" w:rsidRPr="007B2273" w:rsidRDefault="00C24574" w:rsidP="002572AD">
            <w:pPr>
              <w:pStyle w:val="ASFKTablenorm"/>
              <w:ind w:left="57" w:right="57"/>
            </w:pPr>
            <w:r w:rsidRPr="007B2273">
              <w:t>Отчет о состоянии лицевого счета бюджета</w:t>
            </w:r>
          </w:p>
        </w:tc>
        <w:tc>
          <w:tcPr>
            <w:tcW w:w="664" w:type="pct"/>
            <w:shd w:val="clear" w:color="auto" w:fill="auto"/>
          </w:tcPr>
          <w:p w14:paraId="7C6E0E1E" w14:textId="77777777" w:rsidR="00C24574" w:rsidRPr="007B2273" w:rsidRDefault="00C24574" w:rsidP="002572AD">
            <w:pPr>
              <w:pStyle w:val="ASFKTablenorm"/>
              <w:ind w:left="57" w:right="57"/>
            </w:pPr>
            <w:r w:rsidRPr="007B2273">
              <w:t>0531793</w:t>
            </w:r>
          </w:p>
        </w:tc>
      </w:tr>
      <w:tr w:rsidR="00C24574" w:rsidRPr="007B2273" w14:paraId="6E4FF3AB" w14:textId="77777777" w:rsidTr="002572AD">
        <w:tc>
          <w:tcPr>
            <w:tcW w:w="380" w:type="pct"/>
            <w:vMerge/>
            <w:shd w:val="clear" w:color="auto" w:fill="auto"/>
          </w:tcPr>
          <w:p w14:paraId="6AA95EC9" w14:textId="77777777" w:rsidR="00C24574" w:rsidRPr="007B2273" w:rsidRDefault="00C24574" w:rsidP="002572AD">
            <w:pPr>
              <w:pStyle w:val="ASFKTablenorm"/>
              <w:ind w:left="57" w:right="57"/>
            </w:pPr>
          </w:p>
        </w:tc>
        <w:tc>
          <w:tcPr>
            <w:tcW w:w="3956" w:type="pct"/>
            <w:shd w:val="clear" w:color="auto" w:fill="auto"/>
          </w:tcPr>
          <w:p w14:paraId="7EA622FA" w14:textId="77777777" w:rsidR="00C24574" w:rsidRPr="007B2273" w:rsidRDefault="00C24574" w:rsidP="002572AD">
            <w:pPr>
              <w:pStyle w:val="ASFKTablenorm"/>
              <w:ind w:left="57" w:right="57"/>
            </w:pPr>
            <w:r w:rsidRPr="007B2273">
              <w:t>Выписка из лицевого счета бюджета</w:t>
            </w:r>
          </w:p>
        </w:tc>
        <w:tc>
          <w:tcPr>
            <w:tcW w:w="664" w:type="pct"/>
            <w:shd w:val="clear" w:color="auto" w:fill="auto"/>
          </w:tcPr>
          <w:p w14:paraId="4698C87B" w14:textId="77777777" w:rsidR="00C24574" w:rsidRPr="007B2273" w:rsidRDefault="00C24574" w:rsidP="002572AD">
            <w:pPr>
              <w:pStyle w:val="ASFKTablenorm"/>
              <w:ind w:left="57" w:right="57"/>
            </w:pPr>
            <w:r w:rsidRPr="007B2273">
              <w:t>0531775</w:t>
            </w:r>
          </w:p>
        </w:tc>
      </w:tr>
      <w:tr w:rsidR="00C24574" w:rsidRPr="007B2273" w14:paraId="5380EB98" w14:textId="77777777" w:rsidTr="002572AD">
        <w:tc>
          <w:tcPr>
            <w:tcW w:w="380" w:type="pct"/>
            <w:vMerge w:val="restart"/>
            <w:shd w:val="clear" w:color="auto" w:fill="auto"/>
          </w:tcPr>
          <w:p w14:paraId="0C43D0EC" w14:textId="77777777" w:rsidR="00C24574" w:rsidRPr="007B2273" w:rsidRDefault="00C24574" w:rsidP="002572AD">
            <w:pPr>
              <w:pStyle w:val="ASFKTablenorm"/>
              <w:ind w:left="57" w:right="57"/>
            </w:pPr>
            <w:r>
              <w:t>03/14</w:t>
            </w:r>
          </w:p>
        </w:tc>
        <w:tc>
          <w:tcPr>
            <w:tcW w:w="3956" w:type="pct"/>
            <w:shd w:val="clear" w:color="auto" w:fill="auto"/>
          </w:tcPr>
          <w:p w14:paraId="20B2B37F" w14:textId="77777777" w:rsidR="00C24574" w:rsidRPr="007B2273" w:rsidRDefault="00C24574" w:rsidP="002572AD">
            <w:pPr>
              <w:pStyle w:val="ASFKTablenorm"/>
              <w:ind w:left="57" w:right="57"/>
            </w:pPr>
            <w:r w:rsidRPr="007B2273">
              <w:t>Отчет о состоянии лицевого счета получателя бюджетных средств</w:t>
            </w:r>
          </w:p>
        </w:tc>
        <w:tc>
          <w:tcPr>
            <w:tcW w:w="664" w:type="pct"/>
            <w:shd w:val="clear" w:color="auto" w:fill="auto"/>
          </w:tcPr>
          <w:p w14:paraId="029CC6BD" w14:textId="77777777" w:rsidR="00C24574" w:rsidRPr="007B2273" w:rsidRDefault="00C24574" w:rsidP="002572AD">
            <w:pPr>
              <w:pStyle w:val="ASFKTablenorm"/>
              <w:ind w:left="57" w:right="57"/>
            </w:pPr>
            <w:r w:rsidRPr="007B2273">
              <w:t>0531786</w:t>
            </w:r>
          </w:p>
        </w:tc>
      </w:tr>
      <w:tr w:rsidR="00BA7D86" w:rsidRPr="007B2273" w14:paraId="5786C8A4" w14:textId="77777777" w:rsidTr="002572AD">
        <w:tc>
          <w:tcPr>
            <w:tcW w:w="380" w:type="pct"/>
            <w:vMerge/>
            <w:shd w:val="clear" w:color="auto" w:fill="auto"/>
          </w:tcPr>
          <w:p w14:paraId="13DB0323" w14:textId="77777777" w:rsidR="00BA7D86" w:rsidRPr="00BA7D86" w:rsidRDefault="00BA7D86" w:rsidP="002572AD">
            <w:pPr>
              <w:pStyle w:val="ASFKTablenorm"/>
              <w:ind w:left="57" w:right="57"/>
            </w:pPr>
          </w:p>
        </w:tc>
        <w:tc>
          <w:tcPr>
            <w:tcW w:w="3956" w:type="pct"/>
            <w:shd w:val="clear" w:color="auto" w:fill="auto"/>
          </w:tcPr>
          <w:p w14:paraId="541402D2" w14:textId="77777777" w:rsidR="00BA7D86" w:rsidRPr="00BA7D86" w:rsidRDefault="00BA7D86" w:rsidP="002572AD">
            <w:pPr>
              <w:pStyle w:val="ASFKTablenorm"/>
              <w:ind w:left="57" w:right="57"/>
            </w:pPr>
            <w:r w:rsidRPr="00BA7D86">
              <w:t>Выписка из лицевого счета получателя бюджетных средств</w:t>
            </w:r>
          </w:p>
        </w:tc>
        <w:tc>
          <w:tcPr>
            <w:tcW w:w="664" w:type="pct"/>
            <w:shd w:val="clear" w:color="auto" w:fill="auto"/>
          </w:tcPr>
          <w:p w14:paraId="1EBD1978" w14:textId="77777777" w:rsidR="00BA7D86" w:rsidRPr="00BA7D86" w:rsidRDefault="00BA7D86" w:rsidP="002572AD">
            <w:pPr>
              <w:pStyle w:val="ASFKTablenorm"/>
              <w:ind w:left="57" w:right="57"/>
            </w:pPr>
            <w:r w:rsidRPr="00BA7D86">
              <w:t>0531759</w:t>
            </w:r>
          </w:p>
        </w:tc>
      </w:tr>
      <w:tr w:rsidR="00BA7D86" w:rsidRPr="007B2273" w14:paraId="1DD0F0FB" w14:textId="77777777" w:rsidTr="002572AD">
        <w:tc>
          <w:tcPr>
            <w:tcW w:w="380" w:type="pct"/>
            <w:vMerge/>
            <w:shd w:val="clear" w:color="auto" w:fill="auto"/>
          </w:tcPr>
          <w:p w14:paraId="68CC1052" w14:textId="77777777" w:rsidR="00BA7D86" w:rsidRPr="00BA7D86" w:rsidRDefault="00BA7D86" w:rsidP="002572AD">
            <w:pPr>
              <w:pStyle w:val="ASFKTablenorm"/>
              <w:ind w:left="57" w:right="57"/>
            </w:pPr>
          </w:p>
        </w:tc>
        <w:tc>
          <w:tcPr>
            <w:tcW w:w="3956" w:type="pct"/>
            <w:shd w:val="clear" w:color="auto" w:fill="auto"/>
          </w:tcPr>
          <w:p w14:paraId="779B0456" w14:textId="77777777" w:rsidR="00BA7D86" w:rsidRPr="00BA7D86" w:rsidRDefault="00BA7D86" w:rsidP="002572AD">
            <w:pPr>
              <w:pStyle w:val="ASFKTablenorm"/>
              <w:ind w:left="57" w:right="57"/>
            </w:pPr>
            <w:r w:rsidRPr="00BA7D86">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664" w:type="pct"/>
            <w:shd w:val="clear" w:color="auto" w:fill="auto"/>
          </w:tcPr>
          <w:p w14:paraId="11023C53" w14:textId="77777777" w:rsidR="00BA7D86" w:rsidRPr="00BA7D86" w:rsidRDefault="00BA7D86" w:rsidP="002572AD">
            <w:pPr>
              <w:pStyle w:val="ASFKTablenorm"/>
              <w:ind w:left="57" w:right="57"/>
            </w:pPr>
            <w:r w:rsidRPr="00BA7D86">
              <w:t>0506103</w:t>
            </w:r>
          </w:p>
        </w:tc>
      </w:tr>
      <w:tr w:rsidR="00BA7D86" w:rsidRPr="007B2273" w14:paraId="5C43BCA7" w14:textId="77777777" w:rsidTr="002572AD">
        <w:tc>
          <w:tcPr>
            <w:tcW w:w="380" w:type="pct"/>
            <w:vMerge/>
            <w:shd w:val="clear" w:color="auto" w:fill="auto"/>
          </w:tcPr>
          <w:p w14:paraId="73B982D4" w14:textId="77777777" w:rsidR="00BA7D86" w:rsidRPr="00BA7D86" w:rsidRDefault="00BA7D86" w:rsidP="002572AD">
            <w:pPr>
              <w:pStyle w:val="ASFKTablenorm"/>
              <w:ind w:left="57" w:right="57"/>
            </w:pPr>
          </w:p>
        </w:tc>
        <w:tc>
          <w:tcPr>
            <w:tcW w:w="3956" w:type="pct"/>
            <w:shd w:val="clear" w:color="auto" w:fill="auto"/>
          </w:tcPr>
          <w:p w14:paraId="2EDD0151" w14:textId="77777777" w:rsidR="00BA7D86" w:rsidRPr="00BA7D86" w:rsidRDefault="00BA7D86" w:rsidP="002572AD">
            <w:pPr>
              <w:pStyle w:val="ASFKTablenorm"/>
              <w:ind w:left="57" w:right="57"/>
            </w:pPr>
            <w:r w:rsidRPr="00BA7D86">
              <w:t>Справка об исполнении принятых на учет обязательств</w:t>
            </w:r>
          </w:p>
        </w:tc>
        <w:tc>
          <w:tcPr>
            <w:tcW w:w="664" w:type="pct"/>
            <w:shd w:val="clear" w:color="auto" w:fill="auto"/>
          </w:tcPr>
          <w:p w14:paraId="6F885578" w14:textId="77777777" w:rsidR="00BA7D86" w:rsidRPr="00BA7D86" w:rsidRDefault="00BA7D86" w:rsidP="002572AD">
            <w:pPr>
              <w:pStyle w:val="ASFKTablenorm"/>
              <w:ind w:left="57" w:right="57"/>
            </w:pPr>
            <w:r w:rsidRPr="00BA7D86">
              <w:t>0506602</w:t>
            </w:r>
          </w:p>
        </w:tc>
      </w:tr>
      <w:tr w:rsidR="00BA7D86" w:rsidRPr="007B2273" w14:paraId="4C215C5A" w14:textId="77777777" w:rsidTr="002572AD">
        <w:tc>
          <w:tcPr>
            <w:tcW w:w="380" w:type="pct"/>
            <w:vMerge w:val="restart"/>
            <w:shd w:val="clear" w:color="auto" w:fill="auto"/>
          </w:tcPr>
          <w:p w14:paraId="2DA9276A" w14:textId="77777777" w:rsidR="00BA7D86" w:rsidRPr="00BA7D86" w:rsidRDefault="00BA7D86" w:rsidP="002572AD">
            <w:pPr>
              <w:pStyle w:val="ASFKTablenorm"/>
              <w:ind w:left="57" w:right="57"/>
            </w:pPr>
            <w:r w:rsidRPr="00BA7D86">
              <w:t>04</w:t>
            </w:r>
          </w:p>
        </w:tc>
        <w:tc>
          <w:tcPr>
            <w:tcW w:w="3956" w:type="pct"/>
            <w:shd w:val="clear" w:color="auto" w:fill="auto"/>
          </w:tcPr>
          <w:p w14:paraId="4D59D1B1" w14:textId="77777777" w:rsidR="00BA7D86" w:rsidRPr="00BA7D86" w:rsidRDefault="00BA7D86" w:rsidP="002572AD">
            <w:pPr>
              <w:pStyle w:val="ASFKTablenorm"/>
              <w:ind w:left="57" w:right="57"/>
            </w:pPr>
            <w:r w:rsidRPr="00BA7D86">
              <w:t>Отчет о состоянии лицевого счета администратора доходов бюджета</w:t>
            </w:r>
          </w:p>
        </w:tc>
        <w:tc>
          <w:tcPr>
            <w:tcW w:w="664" w:type="pct"/>
            <w:shd w:val="clear" w:color="auto" w:fill="auto"/>
          </w:tcPr>
          <w:p w14:paraId="09CE5862" w14:textId="77777777" w:rsidR="00BA7D86" w:rsidRPr="00BA7D86" w:rsidRDefault="00BA7D86" w:rsidP="002572AD">
            <w:pPr>
              <w:pStyle w:val="ASFKTablenorm"/>
              <w:ind w:left="57" w:right="57"/>
            </w:pPr>
            <w:r w:rsidRPr="00BA7D86">
              <w:t>0531787</w:t>
            </w:r>
          </w:p>
        </w:tc>
      </w:tr>
      <w:tr w:rsidR="00BA7D86" w:rsidRPr="007B2273" w14:paraId="7063034C" w14:textId="77777777" w:rsidTr="002572AD">
        <w:tc>
          <w:tcPr>
            <w:tcW w:w="380" w:type="pct"/>
            <w:vMerge/>
            <w:shd w:val="clear" w:color="auto" w:fill="auto"/>
          </w:tcPr>
          <w:p w14:paraId="36E0BDBD" w14:textId="77777777" w:rsidR="00BA7D86" w:rsidRPr="00BA7D86" w:rsidRDefault="00BA7D86" w:rsidP="002572AD">
            <w:pPr>
              <w:pStyle w:val="ASFKTablenorm"/>
              <w:ind w:left="57" w:right="57"/>
            </w:pPr>
          </w:p>
        </w:tc>
        <w:tc>
          <w:tcPr>
            <w:tcW w:w="3956" w:type="pct"/>
            <w:shd w:val="clear" w:color="auto" w:fill="auto"/>
          </w:tcPr>
          <w:p w14:paraId="66DBDBB7" w14:textId="77777777" w:rsidR="00BA7D86" w:rsidRPr="00BA7D86" w:rsidRDefault="00BA7D86" w:rsidP="002572AD">
            <w:pPr>
              <w:pStyle w:val="ASFKTablenorm"/>
              <w:ind w:left="57" w:right="57"/>
            </w:pPr>
            <w:r w:rsidRPr="00BA7D86">
              <w:t>Выписка из лицевого счета администратора доходов бюджета</w:t>
            </w:r>
          </w:p>
        </w:tc>
        <w:tc>
          <w:tcPr>
            <w:tcW w:w="664" w:type="pct"/>
            <w:shd w:val="clear" w:color="auto" w:fill="auto"/>
          </w:tcPr>
          <w:p w14:paraId="1B88F671" w14:textId="77777777" w:rsidR="00BA7D86" w:rsidRPr="00BA7D86" w:rsidRDefault="00BA7D86" w:rsidP="002572AD">
            <w:pPr>
              <w:pStyle w:val="ASFKTablenorm"/>
              <w:ind w:left="57" w:right="57"/>
            </w:pPr>
            <w:r w:rsidRPr="00BA7D86">
              <w:t>0531761</w:t>
            </w:r>
          </w:p>
        </w:tc>
      </w:tr>
      <w:tr w:rsidR="00BA7D86" w:rsidRPr="007B2273" w14:paraId="16439876" w14:textId="77777777" w:rsidTr="002572AD">
        <w:tc>
          <w:tcPr>
            <w:tcW w:w="380" w:type="pct"/>
            <w:vMerge w:val="restart"/>
            <w:shd w:val="clear" w:color="auto" w:fill="auto"/>
          </w:tcPr>
          <w:p w14:paraId="218267EF" w14:textId="77777777" w:rsidR="00BA7D86" w:rsidRPr="00BA7D86" w:rsidRDefault="00BA7D86" w:rsidP="002572AD">
            <w:pPr>
              <w:pStyle w:val="ASFKTablenorm"/>
              <w:ind w:left="57" w:right="57"/>
            </w:pPr>
            <w:r w:rsidRPr="00BA7D86">
              <w:t>05</w:t>
            </w:r>
          </w:p>
        </w:tc>
        <w:tc>
          <w:tcPr>
            <w:tcW w:w="3956" w:type="pct"/>
            <w:shd w:val="clear" w:color="auto" w:fill="auto"/>
          </w:tcPr>
          <w:p w14:paraId="22D9EFE7" w14:textId="77777777" w:rsidR="00BA7D86" w:rsidRPr="00BA7D86" w:rsidRDefault="00BA7D86" w:rsidP="002572AD">
            <w:pPr>
              <w:pStyle w:val="ASFKTablenorm"/>
              <w:ind w:left="57" w:right="57"/>
            </w:pPr>
            <w:r w:rsidRPr="00BA7D86">
              <w:t>Отчет о состоянии лицевого счета для учета операций со средствами, посту</w:t>
            </w:r>
            <w:r w:rsidRPr="00BA7D86">
              <w:lastRenderedPageBreak/>
              <w:t>пающими во временное распоряжение получателя бюджетных средств</w:t>
            </w:r>
          </w:p>
        </w:tc>
        <w:tc>
          <w:tcPr>
            <w:tcW w:w="664" w:type="pct"/>
            <w:shd w:val="clear" w:color="auto" w:fill="auto"/>
          </w:tcPr>
          <w:p w14:paraId="1DD52D9D" w14:textId="77777777" w:rsidR="00BA7D86" w:rsidRPr="00BA7D86" w:rsidRDefault="00BA7D86" w:rsidP="002572AD">
            <w:pPr>
              <w:pStyle w:val="ASFKTablenorm"/>
              <w:ind w:left="57" w:right="57"/>
            </w:pPr>
            <w:r w:rsidRPr="00BA7D86">
              <w:lastRenderedPageBreak/>
              <w:t>0531788</w:t>
            </w:r>
          </w:p>
        </w:tc>
      </w:tr>
      <w:tr w:rsidR="00BA7D86" w:rsidRPr="007B2273" w14:paraId="2D30F801" w14:textId="77777777" w:rsidTr="002572AD">
        <w:tc>
          <w:tcPr>
            <w:tcW w:w="380" w:type="pct"/>
            <w:vMerge/>
            <w:shd w:val="clear" w:color="auto" w:fill="auto"/>
          </w:tcPr>
          <w:p w14:paraId="3A3C91BA" w14:textId="77777777" w:rsidR="00BA7D86" w:rsidRPr="00BA7D86" w:rsidRDefault="00BA7D86" w:rsidP="002572AD">
            <w:pPr>
              <w:pStyle w:val="ASFKTablenorm"/>
              <w:ind w:left="57" w:right="57"/>
            </w:pPr>
          </w:p>
        </w:tc>
        <w:tc>
          <w:tcPr>
            <w:tcW w:w="3956" w:type="pct"/>
            <w:shd w:val="clear" w:color="auto" w:fill="auto"/>
          </w:tcPr>
          <w:p w14:paraId="40AF6283" w14:textId="77777777" w:rsidR="00BA7D86" w:rsidRPr="00BA7D86" w:rsidRDefault="00BA7D86" w:rsidP="002572AD">
            <w:pPr>
              <w:pStyle w:val="ASFKTablenorm"/>
              <w:ind w:left="57" w:right="57"/>
            </w:pPr>
            <w:r w:rsidRPr="00BA7D86">
              <w:t>Выписка из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14:paraId="2363228B" w14:textId="77777777" w:rsidR="00BA7D86" w:rsidRPr="00BA7D86" w:rsidRDefault="00BA7D86" w:rsidP="002572AD">
            <w:pPr>
              <w:pStyle w:val="ASFKTablenorm"/>
              <w:ind w:left="57" w:right="57"/>
            </w:pPr>
            <w:r w:rsidRPr="00BA7D86">
              <w:t>0531762</w:t>
            </w:r>
          </w:p>
        </w:tc>
      </w:tr>
      <w:tr w:rsidR="00BA7D86" w:rsidRPr="007B2273" w14:paraId="607F5078" w14:textId="77777777" w:rsidTr="002572AD">
        <w:tc>
          <w:tcPr>
            <w:tcW w:w="380" w:type="pct"/>
            <w:vMerge w:val="restart"/>
            <w:shd w:val="clear" w:color="auto" w:fill="auto"/>
          </w:tcPr>
          <w:p w14:paraId="4AA6F91B" w14:textId="77777777" w:rsidR="00BA7D86" w:rsidRPr="00BA7D86" w:rsidRDefault="00BA7D86" w:rsidP="002572AD">
            <w:pPr>
              <w:pStyle w:val="ASFKTablenorm"/>
              <w:ind w:left="57" w:right="57"/>
            </w:pPr>
            <w:r w:rsidRPr="00BA7D86">
              <w:t>06/07</w:t>
            </w:r>
          </w:p>
        </w:tc>
        <w:tc>
          <w:tcPr>
            <w:tcW w:w="3956" w:type="pct"/>
            <w:shd w:val="clear" w:color="auto" w:fill="auto"/>
          </w:tcPr>
          <w:p w14:paraId="02AF6A3D" w14:textId="77777777" w:rsidR="00BA7D86" w:rsidRPr="00BA7D86" w:rsidRDefault="00BA7D86" w:rsidP="002572AD">
            <w:pPr>
              <w:pStyle w:val="ASFKTablenorm"/>
              <w:ind w:left="57" w:right="57"/>
            </w:pPr>
            <w:r w:rsidRPr="00BA7D86">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14:paraId="1E8B4914" w14:textId="77777777" w:rsidR="00BA7D86" w:rsidRPr="00BA7D86" w:rsidRDefault="00BA7D86" w:rsidP="002572AD">
            <w:pPr>
              <w:pStyle w:val="ASFKTablenorm"/>
              <w:ind w:left="57" w:right="57"/>
            </w:pPr>
            <w:r w:rsidRPr="00BA7D86">
              <w:t>0531789</w:t>
            </w:r>
          </w:p>
        </w:tc>
      </w:tr>
      <w:tr w:rsidR="00BA7D86" w:rsidRPr="007B2273" w14:paraId="3E3810E9" w14:textId="77777777" w:rsidTr="002572AD">
        <w:tc>
          <w:tcPr>
            <w:tcW w:w="380" w:type="pct"/>
            <w:vMerge/>
            <w:shd w:val="clear" w:color="auto" w:fill="auto"/>
          </w:tcPr>
          <w:p w14:paraId="0F3EF206" w14:textId="77777777" w:rsidR="00BA7D86" w:rsidRPr="00BA7D86" w:rsidRDefault="00BA7D86" w:rsidP="002572AD">
            <w:pPr>
              <w:pStyle w:val="ASFKTablenorm"/>
              <w:ind w:left="57" w:right="57"/>
            </w:pPr>
          </w:p>
        </w:tc>
        <w:tc>
          <w:tcPr>
            <w:tcW w:w="3956" w:type="pct"/>
            <w:shd w:val="clear" w:color="auto" w:fill="auto"/>
          </w:tcPr>
          <w:p w14:paraId="7CD78F44" w14:textId="77777777" w:rsidR="00BA7D86" w:rsidRPr="00BA7D86" w:rsidRDefault="00BA7D86" w:rsidP="002572AD">
            <w:pPr>
              <w:pStyle w:val="ASFKTablenorm"/>
              <w:ind w:left="57" w:right="57"/>
            </w:pPr>
            <w:r w:rsidRPr="00BA7D86">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14:paraId="74A021A8" w14:textId="77777777" w:rsidR="00BA7D86" w:rsidRPr="00BA7D86" w:rsidRDefault="00BA7D86" w:rsidP="002572AD">
            <w:pPr>
              <w:pStyle w:val="ASFKTablenorm"/>
              <w:ind w:left="57" w:right="57"/>
            </w:pPr>
            <w:r w:rsidRPr="00BA7D86">
              <w:t>0531763</w:t>
            </w:r>
          </w:p>
        </w:tc>
      </w:tr>
      <w:tr w:rsidR="00BA7D86" w:rsidRPr="007B2273" w14:paraId="4D9CE32A" w14:textId="77777777" w:rsidTr="002572AD">
        <w:tc>
          <w:tcPr>
            <w:tcW w:w="380" w:type="pct"/>
            <w:vMerge w:val="restart"/>
            <w:shd w:val="clear" w:color="auto" w:fill="auto"/>
          </w:tcPr>
          <w:p w14:paraId="07ED7D42" w14:textId="77777777" w:rsidR="00BA7D86" w:rsidRPr="00BA7D86" w:rsidRDefault="00BA7D86" w:rsidP="002572AD">
            <w:pPr>
              <w:pStyle w:val="ASFKTablenorm"/>
              <w:ind w:left="57" w:right="57"/>
            </w:pPr>
            <w:r w:rsidRPr="00BA7D86">
              <w:t>08/09</w:t>
            </w:r>
          </w:p>
        </w:tc>
        <w:tc>
          <w:tcPr>
            <w:tcW w:w="3956" w:type="pct"/>
            <w:shd w:val="clear" w:color="auto" w:fill="auto"/>
          </w:tcPr>
          <w:p w14:paraId="3CEB12CF" w14:textId="77777777" w:rsidR="00BA7D86" w:rsidRPr="00BA7D86" w:rsidRDefault="00BA7D86" w:rsidP="002572AD">
            <w:pPr>
              <w:pStyle w:val="ASFKTablenorm"/>
              <w:ind w:left="57" w:right="57"/>
            </w:pPr>
            <w:r w:rsidRPr="00BA7D86">
              <w:t>Отчет о состоянии лицевого счета администратора источников финансирования дефицита бюджета</w:t>
            </w:r>
          </w:p>
        </w:tc>
        <w:tc>
          <w:tcPr>
            <w:tcW w:w="664" w:type="pct"/>
            <w:shd w:val="clear" w:color="auto" w:fill="auto"/>
          </w:tcPr>
          <w:p w14:paraId="213D7421" w14:textId="77777777" w:rsidR="00BA7D86" w:rsidRPr="00BA7D86" w:rsidRDefault="00BA7D86" w:rsidP="002572AD">
            <w:pPr>
              <w:pStyle w:val="ASFKTablenorm"/>
              <w:ind w:left="57" w:right="57"/>
            </w:pPr>
            <w:r w:rsidRPr="00BA7D86">
              <w:t>0531791</w:t>
            </w:r>
          </w:p>
        </w:tc>
      </w:tr>
      <w:tr w:rsidR="00BA7D86" w:rsidRPr="007B2273" w14:paraId="0644396B" w14:textId="77777777" w:rsidTr="002572AD">
        <w:tc>
          <w:tcPr>
            <w:tcW w:w="380" w:type="pct"/>
            <w:vMerge/>
            <w:shd w:val="clear" w:color="auto" w:fill="auto"/>
          </w:tcPr>
          <w:p w14:paraId="16C39F8C" w14:textId="77777777" w:rsidR="00BA7D86" w:rsidRPr="00BA7D86" w:rsidRDefault="00BA7D86" w:rsidP="002572AD">
            <w:pPr>
              <w:pStyle w:val="ASFKTablenorm"/>
              <w:ind w:left="57" w:right="57"/>
            </w:pPr>
          </w:p>
        </w:tc>
        <w:tc>
          <w:tcPr>
            <w:tcW w:w="3956" w:type="pct"/>
            <w:shd w:val="clear" w:color="auto" w:fill="auto"/>
          </w:tcPr>
          <w:p w14:paraId="69CC76CD" w14:textId="77777777" w:rsidR="00BA7D86" w:rsidRPr="00BA7D86" w:rsidRDefault="00BA7D86" w:rsidP="002572AD">
            <w:pPr>
              <w:pStyle w:val="ASFKTablenorm"/>
              <w:ind w:left="57" w:right="57"/>
            </w:pPr>
            <w:r w:rsidRPr="00BA7D86">
              <w:t>Выписка из лицевого счета администратора источников финансирования дефицита бюджета</w:t>
            </w:r>
          </w:p>
        </w:tc>
        <w:tc>
          <w:tcPr>
            <w:tcW w:w="664" w:type="pct"/>
            <w:shd w:val="clear" w:color="auto" w:fill="auto"/>
          </w:tcPr>
          <w:p w14:paraId="63F69879" w14:textId="77777777" w:rsidR="00BA7D86" w:rsidRPr="00BA7D86" w:rsidRDefault="00BA7D86" w:rsidP="002572AD">
            <w:pPr>
              <w:pStyle w:val="ASFKTablenorm"/>
              <w:ind w:left="57" w:right="57"/>
            </w:pPr>
            <w:r w:rsidRPr="00BA7D86">
              <w:t>0531764</w:t>
            </w:r>
          </w:p>
        </w:tc>
      </w:tr>
      <w:tr w:rsidR="00BA7D86" w:rsidRPr="007B2273" w14:paraId="1F78DBEA" w14:textId="77777777" w:rsidTr="002572AD">
        <w:tc>
          <w:tcPr>
            <w:tcW w:w="380" w:type="pct"/>
            <w:vMerge w:val="restart"/>
            <w:shd w:val="clear" w:color="auto" w:fill="auto"/>
          </w:tcPr>
          <w:p w14:paraId="025B8116" w14:textId="77777777" w:rsidR="00BA7D86" w:rsidRPr="00BA7D86" w:rsidRDefault="00BA7D86" w:rsidP="002572AD">
            <w:pPr>
              <w:pStyle w:val="ASFKTablenorm"/>
              <w:ind w:left="57" w:right="57"/>
            </w:pPr>
            <w:r w:rsidRPr="00BA7D86">
              <w:t>10</w:t>
            </w:r>
          </w:p>
        </w:tc>
        <w:tc>
          <w:tcPr>
            <w:tcW w:w="3956" w:type="pct"/>
            <w:shd w:val="clear" w:color="auto" w:fill="auto"/>
          </w:tcPr>
          <w:p w14:paraId="0B73D9D9" w14:textId="77777777" w:rsidR="00BA7D86" w:rsidRPr="00BA7D86" w:rsidRDefault="00BA7D86" w:rsidP="002572AD">
            <w:pPr>
              <w:pStyle w:val="ASFKTablenorm"/>
              <w:ind w:left="57" w:right="57"/>
            </w:pPr>
            <w:r w:rsidRPr="00BA7D86">
              <w:t>Отчет о состоянии лицевого счета иного получателя бюджетных средств</w:t>
            </w:r>
          </w:p>
        </w:tc>
        <w:tc>
          <w:tcPr>
            <w:tcW w:w="664" w:type="pct"/>
            <w:shd w:val="clear" w:color="auto" w:fill="auto"/>
          </w:tcPr>
          <w:p w14:paraId="76791DCB" w14:textId="77777777" w:rsidR="00BA7D86" w:rsidRPr="00BA7D86" w:rsidRDefault="00BA7D86" w:rsidP="002572AD">
            <w:pPr>
              <w:pStyle w:val="ASFKTablenorm"/>
              <w:ind w:left="57" w:right="57"/>
            </w:pPr>
            <w:r w:rsidRPr="00BA7D86">
              <w:t>0531797</w:t>
            </w:r>
          </w:p>
        </w:tc>
      </w:tr>
      <w:tr w:rsidR="00BA7D86" w:rsidRPr="007B2273" w14:paraId="67E4A81E" w14:textId="77777777" w:rsidTr="002572AD">
        <w:tc>
          <w:tcPr>
            <w:tcW w:w="380" w:type="pct"/>
            <w:vMerge/>
            <w:shd w:val="clear" w:color="auto" w:fill="auto"/>
          </w:tcPr>
          <w:p w14:paraId="7A996F34" w14:textId="77777777" w:rsidR="00BA7D86" w:rsidRPr="00BA7D86" w:rsidRDefault="00BA7D86" w:rsidP="002572AD">
            <w:pPr>
              <w:pStyle w:val="ASFKTablenorm"/>
              <w:ind w:left="57" w:right="57"/>
            </w:pPr>
          </w:p>
        </w:tc>
        <w:tc>
          <w:tcPr>
            <w:tcW w:w="3956" w:type="pct"/>
            <w:shd w:val="clear" w:color="auto" w:fill="auto"/>
          </w:tcPr>
          <w:p w14:paraId="6B4C1DDE" w14:textId="77777777" w:rsidR="00BA7D86" w:rsidRPr="00BA7D86" w:rsidRDefault="00BA7D86" w:rsidP="002572AD">
            <w:pPr>
              <w:pStyle w:val="ASFKTablenorm"/>
              <w:ind w:left="57" w:right="57"/>
            </w:pPr>
            <w:r w:rsidRPr="00BA7D86">
              <w:t>Выписка из лицевого счета иного получателя бюджетных средств</w:t>
            </w:r>
          </w:p>
        </w:tc>
        <w:tc>
          <w:tcPr>
            <w:tcW w:w="664" w:type="pct"/>
            <w:shd w:val="clear" w:color="auto" w:fill="auto"/>
          </w:tcPr>
          <w:p w14:paraId="6222B0C7" w14:textId="77777777" w:rsidR="00BA7D86" w:rsidRPr="00BA7D86" w:rsidRDefault="00BA7D86" w:rsidP="002572AD">
            <w:pPr>
              <w:pStyle w:val="ASFKTablenorm"/>
              <w:ind w:left="57" w:right="57"/>
            </w:pPr>
            <w:r w:rsidRPr="00BA7D86">
              <w:t>0531765</w:t>
            </w:r>
          </w:p>
        </w:tc>
      </w:tr>
      <w:tr w:rsidR="00BA7D86" w:rsidRPr="007B2273" w14:paraId="6FAF4982" w14:textId="77777777" w:rsidTr="002572AD">
        <w:tc>
          <w:tcPr>
            <w:tcW w:w="380" w:type="pct"/>
            <w:shd w:val="clear" w:color="auto" w:fill="auto"/>
          </w:tcPr>
          <w:p w14:paraId="4A128155" w14:textId="77777777" w:rsidR="00BA7D86" w:rsidRPr="00BA7D86" w:rsidRDefault="00BA7D86" w:rsidP="002572AD">
            <w:pPr>
              <w:pStyle w:val="ASFKTablenorm"/>
              <w:ind w:left="57" w:right="57"/>
            </w:pPr>
            <w:r w:rsidRPr="00BA7D86">
              <w:t>20/30</w:t>
            </w:r>
          </w:p>
          <w:p w14:paraId="42F86C13" w14:textId="77777777" w:rsidR="00BA7D86" w:rsidRPr="00BA7D86" w:rsidRDefault="00BA7D86" w:rsidP="002572AD">
            <w:pPr>
              <w:pStyle w:val="ASFKTablenorm"/>
              <w:ind w:left="57" w:right="57"/>
            </w:pPr>
            <w:r w:rsidRPr="00BA7D86">
              <w:t>22/32</w:t>
            </w:r>
          </w:p>
        </w:tc>
        <w:tc>
          <w:tcPr>
            <w:tcW w:w="3956" w:type="pct"/>
            <w:shd w:val="clear" w:color="auto" w:fill="auto"/>
          </w:tcPr>
          <w:p w14:paraId="4F56F8B5" w14:textId="77777777" w:rsidR="00BA7D86" w:rsidRPr="00BA7D86" w:rsidRDefault="00BA7D86" w:rsidP="002572AD">
            <w:pPr>
              <w:pStyle w:val="ASFKTablenorm"/>
              <w:ind w:left="57" w:right="57"/>
            </w:pPr>
            <w:r w:rsidRPr="00BA7D86">
              <w:t>Отчет о состоянии лицевого счета бюджетного (автономного) учреждения</w:t>
            </w:r>
          </w:p>
        </w:tc>
        <w:tc>
          <w:tcPr>
            <w:tcW w:w="664" w:type="pct"/>
            <w:shd w:val="clear" w:color="auto" w:fill="auto"/>
          </w:tcPr>
          <w:p w14:paraId="56900F7E" w14:textId="77777777" w:rsidR="00BA7D86" w:rsidRPr="00BA7D86" w:rsidRDefault="00BA7D86" w:rsidP="002572AD">
            <w:pPr>
              <w:pStyle w:val="ASFKTablenorm"/>
              <w:ind w:left="57" w:right="57"/>
            </w:pPr>
            <w:r w:rsidRPr="00BA7D86">
              <w:t>0531965</w:t>
            </w:r>
          </w:p>
        </w:tc>
      </w:tr>
      <w:tr w:rsidR="00BA7D86" w:rsidRPr="007B2273" w14:paraId="5E0EF73B" w14:textId="77777777" w:rsidTr="002572AD">
        <w:tc>
          <w:tcPr>
            <w:tcW w:w="380" w:type="pct"/>
            <w:shd w:val="clear" w:color="auto" w:fill="auto"/>
          </w:tcPr>
          <w:p w14:paraId="32A40048" w14:textId="77777777" w:rsidR="00BA7D86" w:rsidRPr="00BA7D86" w:rsidRDefault="00BA7D86" w:rsidP="002572AD">
            <w:pPr>
              <w:pStyle w:val="ASFKTablenorm"/>
              <w:ind w:left="57" w:right="57"/>
            </w:pPr>
            <w:r w:rsidRPr="00BA7D86">
              <w:t>20/22</w:t>
            </w:r>
          </w:p>
        </w:tc>
        <w:tc>
          <w:tcPr>
            <w:tcW w:w="3956" w:type="pct"/>
            <w:shd w:val="clear" w:color="auto" w:fill="auto"/>
          </w:tcPr>
          <w:p w14:paraId="58AB8DF7" w14:textId="77777777" w:rsidR="00BA7D86" w:rsidRPr="00BA7D86" w:rsidRDefault="00BA7D86" w:rsidP="002572AD">
            <w:pPr>
              <w:pStyle w:val="ASFKTablenorm"/>
              <w:ind w:left="57" w:right="57"/>
            </w:pPr>
            <w:r w:rsidRPr="00BA7D86">
              <w:t xml:space="preserve">Выписка из лицевого счета бюджетного учреждения </w:t>
            </w:r>
          </w:p>
        </w:tc>
        <w:tc>
          <w:tcPr>
            <w:tcW w:w="664" w:type="pct"/>
            <w:shd w:val="clear" w:color="auto" w:fill="auto"/>
          </w:tcPr>
          <w:p w14:paraId="48722555" w14:textId="77777777" w:rsidR="00BA7D86" w:rsidRPr="00BA7D86" w:rsidRDefault="00BA7D86" w:rsidP="002572AD">
            <w:pPr>
              <w:pStyle w:val="ASFKTablenorm"/>
              <w:ind w:left="57" w:right="57"/>
            </w:pPr>
            <w:r w:rsidRPr="00BA7D86">
              <w:t>0531962</w:t>
            </w:r>
          </w:p>
        </w:tc>
      </w:tr>
      <w:tr w:rsidR="00BA7D86" w:rsidRPr="007B2273" w14:paraId="577E6E9B" w14:textId="77777777" w:rsidTr="002572AD">
        <w:tc>
          <w:tcPr>
            <w:tcW w:w="380" w:type="pct"/>
            <w:shd w:val="clear" w:color="auto" w:fill="auto"/>
          </w:tcPr>
          <w:p w14:paraId="7F2F8BF7" w14:textId="77777777" w:rsidR="00BA7D86" w:rsidRPr="00BA7D86" w:rsidRDefault="00BA7D86" w:rsidP="002572AD">
            <w:pPr>
              <w:pStyle w:val="ASFKTablenorm"/>
              <w:ind w:left="57" w:right="57"/>
            </w:pPr>
            <w:r w:rsidRPr="00BA7D86">
              <w:t>30/32</w:t>
            </w:r>
          </w:p>
        </w:tc>
        <w:tc>
          <w:tcPr>
            <w:tcW w:w="3956" w:type="pct"/>
            <w:shd w:val="clear" w:color="auto" w:fill="auto"/>
          </w:tcPr>
          <w:p w14:paraId="5E197465" w14:textId="77777777" w:rsidR="00BA7D86" w:rsidRPr="00BA7D86" w:rsidRDefault="00BA7D86" w:rsidP="002572AD">
            <w:pPr>
              <w:pStyle w:val="ASFKTablenorm"/>
              <w:ind w:left="57" w:right="57"/>
            </w:pPr>
            <w:r w:rsidRPr="00BA7D86">
              <w:t xml:space="preserve">Выписка из лицевого счета автономного учреждения </w:t>
            </w:r>
          </w:p>
        </w:tc>
        <w:tc>
          <w:tcPr>
            <w:tcW w:w="664" w:type="pct"/>
            <w:shd w:val="clear" w:color="auto" w:fill="auto"/>
          </w:tcPr>
          <w:p w14:paraId="119335AA" w14:textId="77777777" w:rsidR="00BA7D86" w:rsidRPr="00BA7D86" w:rsidRDefault="00BA7D86" w:rsidP="002572AD">
            <w:pPr>
              <w:pStyle w:val="ASFKTablenorm"/>
              <w:ind w:left="57" w:right="57"/>
            </w:pPr>
            <w:r w:rsidRPr="00BA7D86">
              <w:t>0531963</w:t>
            </w:r>
          </w:p>
        </w:tc>
      </w:tr>
      <w:tr w:rsidR="00BA7D86" w:rsidRPr="007B2273" w14:paraId="138AA69B" w14:textId="77777777" w:rsidTr="002572AD">
        <w:tc>
          <w:tcPr>
            <w:tcW w:w="380" w:type="pct"/>
            <w:vMerge w:val="restart"/>
            <w:shd w:val="clear" w:color="auto" w:fill="auto"/>
          </w:tcPr>
          <w:p w14:paraId="286624D3" w14:textId="77777777" w:rsidR="00BA7D86" w:rsidRPr="00BA7D86" w:rsidRDefault="00BA7D86" w:rsidP="002572AD">
            <w:pPr>
              <w:pStyle w:val="ASFKTablenorm"/>
              <w:ind w:left="57" w:right="57"/>
            </w:pPr>
            <w:r w:rsidRPr="00BA7D86">
              <w:t>21/31</w:t>
            </w:r>
          </w:p>
        </w:tc>
        <w:tc>
          <w:tcPr>
            <w:tcW w:w="3956" w:type="pct"/>
            <w:shd w:val="clear" w:color="auto" w:fill="auto"/>
          </w:tcPr>
          <w:p w14:paraId="719F776F" w14:textId="77777777" w:rsidR="00BA7D86" w:rsidRPr="00BA7D86" w:rsidRDefault="00BA7D86" w:rsidP="002572AD">
            <w:pPr>
              <w:pStyle w:val="ASFKTablenorm"/>
              <w:ind w:left="57" w:right="57"/>
            </w:pPr>
            <w:r w:rsidRPr="00BA7D86">
              <w:t>Отчет о состоянии отдельного лицевого счета бюджетного (автономного) учреждения</w:t>
            </w:r>
          </w:p>
        </w:tc>
        <w:tc>
          <w:tcPr>
            <w:tcW w:w="664" w:type="pct"/>
            <w:shd w:val="clear" w:color="auto" w:fill="auto"/>
          </w:tcPr>
          <w:p w14:paraId="0DB5D3CA" w14:textId="77777777" w:rsidR="00BA7D86" w:rsidRPr="00BA7D86" w:rsidRDefault="00BA7D86" w:rsidP="002572AD">
            <w:pPr>
              <w:pStyle w:val="ASFKTablenorm"/>
              <w:ind w:left="57" w:right="57"/>
            </w:pPr>
            <w:r w:rsidRPr="00BA7D86">
              <w:t>0531966</w:t>
            </w:r>
          </w:p>
        </w:tc>
      </w:tr>
      <w:tr w:rsidR="00BA7D86" w:rsidRPr="007B2273" w14:paraId="38DE0C84" w14:textId="77777777" w:rsidTr="002572AD">
        <w:tc>
          <w:tcPr>
            <w:tcW w:w="380" w:type="pct"/>
            <w:vMerge/>
            <w:shd w:val="clear" w:color="auto" w:fill="auto"/>
          </w:tcPr>
          <w:p w14:paraId="492640F4" w14:textId="77777777" w:rsidR="00BA7D86" w:rsidRPr="00BA7D86" w:rsidRDefault="00BA7D86" w:rsidP="002572AD">
            <w:pPr>
              <w:pStyle w:val="ASFKTablenorm"/>
              <w:ind w:left="57" w:right="57"/>
            </w:pPr>
          </w:p>
        </w:tc>
        <w:tc>
          <w:tcPr>
            <w:tcW w:w="3956" w:type="pct"/>
            <w:shd w:val="clear" w:color="auto" w:fill="auto"/>
          </w:tcPr>
          <w:p w14:paraId="5B96B6C4" w14:textId="77777777" w:rsidR="00BA7D86" w:rsidRPr="00BA7D86" w:rsidRDefault="00BA7D86" w:rsidP="002572AD">
            <w:pPr>
              <w:pStyle w:val="ASFKTablenorm"/>
              <w:ind w:left="57" w:right="57"/>
            </w:pPr>
            <w:r w:rsidRPr="00BA7D86">
              <w:t>Выписка из отдельного лицевого счета бюджетного (автономного) учреждения</w:t>
            </w:r>
          </w:p>
        </w:tc>
        <w:tc>
          <w:tcPr>
            <w:tcW w:w="664" w:type="pct"/>
            <w:shd w:val="clear" w:color="auto" w:fill="auto"/>
          </w:tcPr>
          <w:p w14:paraId="3FEE6D25" w14:textId="77777777" w:rsidR="00BA7D86" w:rsidRPr="00BA7D86" w:rsidRDefault="00BA7D86" w:rsidP="002572AD">
            <w:pPr>
              <w:pStyle w:val="ASFKTablenorm"/>
              <w:ind w:left="57" w:right="57"/>
            </w:pPr>
            <w:r w:rsidRPr="00BA7D86">
              <w:t>0531964</w:t>
            </w:r>
          </w:p>
        </w:tc>
      </w:tr>
      <w:tr w:rsidR="00BA7D86" w:rsidRPr="007B2273" w14:paraId="773FB796" w14:textId="77777777" w:rsidTr="002572AD">
        <w:tc>
          <w:tcPr>
            <w:tcW w:w="380" w:type="pct"/>
            <w:vMerge w:val="restart"/>
            <w:shd w:val="clear" w:color="auto" w:fill="auto"/>
          </w:tcPr>
          <w:p w14:paraId="39930942" w14:textId="77777777" w:rsidR="00BA7D86" w:rsidRPr="00BA7D86" w:rsidRDefault="00BA7D86" w:rsidP="002572AD">
            <w:pPr>
              <w:pStyle w:val="ASFKTablenorm"/>
              <w:ind w:left="57" w:right="57"/>
            </w:pPr>
            <w:r w:rsidRPr="00BA7D86">
              <w:t>41</w:t>
            </w:r>
          </w:p>
        </w:tc>
        <w:tc>
          <w:tcPr>
            <w:tcW w:w="3956" w:type="pct"/>
            <w:shd w:val="clear" w:color="auto" w:fill="auto"/>
          </w:tcPr>
          <w:p w14:paraId="58D6F2A1" w14:textId="77777777" w:rsidR="00BA7D86" w:rsidRPr="00BA7D86" w:rsidRDefault="00BA7D86" w:rsidP="002572AD">
            <w:pPr>
              <w:pStyle w:val="ASFKTablenorm"/>
              <w:ind w:left="57" w:right="57"/>
            </w:pPr>
            <w:r w:rsidRPr="00BA7D86">
              <w:t>Отчет о состоянии лицевого счета для учета операций неучастника бюджетного процесса</w:t>
            </w:r>
          </w:p>
        </w:tc>
        <w:tc>
          <w:tcPr>
            <w:tcW w:w="664" w:type="pct"/>
            <w:shd w:val="clear" w:color="auto" w:fill="auto"/>
          </w:tcPr>
          <w:p w14:paraId="4926F988" w14:textId="77777777" w:rsidR="00BA7D86" w:rsidRPr="00BA7D86" w:rsidRDefault="00BA7D86" w:rsidP="002572AD">
            <w:pPr>
              <w:pStyle w:val="ASFKTablenorm"/>
              <w:ind w:left="57" w:right="57"/>
            </w:pPr>
            <w:r w:rsidRPr="00BA7D86">
              <w:t>0531837</w:t>
            </w:r>
          </w:p>
        </w:tc>
      </w:tr>
      <w:tr w:rsidR="00BA7D86" w:rsidRPr="007B2273" w14:paraId="342EFD72" w14:textId="77777777" w:rsidTr="002572AD">
        <w:tc>
          <w:tcPr>
            <w:tcW w:w="380" w:type="pct"/>
            <w:vMerge/>
            <w:shd w:val="clear" w:color="auto" w:fill="auto"/>
          </w:tcPr>
          <w:p w14:paraId="6272E5E2" w14:textId="77777777" w:rsidR="00BA7D86" w:rsidRPr="00BA7D86" w:rsidRDefault="00BA7D86" w:rsidP="002572AD">
            <w:pPr>
              <w:pStyle w:val="ASFKTablenorm"/>
              <w:ind w:left="57" w:right="57"/>
            </w:pPr>
          </w:p>
        </w:tc>
        <w:tc>
          <w:tcPr>
            <w:tcW w:w="3956" w:type="pct"/>
            <w:shd w:val="clear" w:color="auto" w:fill="auto"/>
          </w:tcPr>
          <w:p w14:paraId="6CE9FA9F" w14:textId="77777777" w:rsidR="00BA7D86" w:rsidRPr="00BA7D86" w:rsidRDefault="00BA7D86" w:rsidP="002572AD">
            <w:pPr>
              <w:pStyle w:val="ASFKTablenorm"/>
              <w:ind w:left="57" w:right="57"/>
            </w:pPr>
            <w:r w:rsidRPr="00BA7D86">
              <w:t>Выписка из лицевого счета для учета операций неучастника бюджетного процесса</w:t>
            </w:r>
          </w:p>
        </w:tc>
        <w:tc>
          <w:tcPr>
            <w:tcW w:w="664" w:type="pct"/>
            <w:shd w:val="clear" w:color="auto" w:fill="auto"/>
          </w:tcPr>
          <w:p w14:paraId="674098B3" w14:textId="77777777" w:rsidR="00BA7D86" w:rsidRPr="00BA7D86" w:rsidRDefault="00BA7D86" w:rsidP="002572AD">
            <w:pPr>
              <w:pStyle w:val="ASFKTablenorm"/>
              <w:ind w:left="57" w:right="57"/>
            </w:pPr>
            <w:r w:rsidRPr="00BA7D86">
              <w:t>0531834</w:t>
            </w:r>
          </w:p>
        </w:tc>
      </w:tr>
    </w:tbl>
    <w:p w14:paraId="09BDBFE8" w14:textId="77777777" w:rsidR="00C24574" w:rsidRPr="007C76C9" w:rsidRDefault="00222D1E" w:rsidP="00C24574">
      <w:pPr>
        <w:pStyle w:val="ASFKNormal"/>
      </w:pPr>
      <w:r w:rsidRPr="00C24574">
        <w:t xml:space="preserve">ЭФ документа </w:t>
      </w:r>
      <w:r>
        <w:t>«</w:t>
      </w:r>
      <w:r w:rsidRPr="00C24574">
        <w:t>Запрос на предоставление отчета клиента</w:t>
      </w:r>
      <w:r>
        <w:t>», закладки «</w:t>
      </w:r>
      <w:r w:rsidRPr="00C24574">
        <w:t>Подписи/Дополнительные атрибуты</w:t>
      </w:r>
      <w:r>
        <w:t xml:space="preserve">» </w:t>
      </w:r>
      <w:r w:rsidRPr="007C76C9">
        <w:t xml:space="preserve">представлена </w:t>
      </w:r>
      <w:r>
        <w:t>н</w:t>
      </w:r>
      <w:r w:rsidRPr="007C76C9">
        <w:t>а рисунке</w:t>
      </w:r>
      <w:r w:rsidR="009F03A6" w:rsidRPr="00821226">
        <w:t> </w:t>
      </w:r>
      <w:r w:rsidRPr="007C76C9">
        <w:fldChar w:fldCharType="begin"/>
      </w:r>
      <w:r w:rsidRPr="007C76C9">
        <w:instrText xml:space="preserve"> REF _Ref364080706 \h </w:instrText>
      </w:r>
      <w:r>
        <w:instrText xml:space="preserve"> \* MERGEFORMAT </w:instrText>
      </w:r>
      <w:r w:rsidRPr="007C76C9">
        <w:fldChar w:fldCharType="separate"/>
      </w:r>
      <w:r w:rsidR="00384014">
        <w:t>128</w:t>
      </w:r>
      <w:r w:rsidRPr="007C76C9">
        <w:fldChar w:fldCharType="end"/>
      </w:r>
      <w:r w:rsidR="00C24574" w:rsidRPr="007C76C9">
        <w:t>.</w:t>
      </w:r>
    </w:p>
    <w:p w14:paraId="4F77D151" w14:textId="77777777" w:rsidR="00C24574" w:rsidRPr="00C24574" w:rsidRDefault="00813E9E" w:rsidP="00C24574">
      <w:pPr>
        <w:pStyle w:val="ASFKFigure"/>
      </w:pPr>
      <w:r>
        <w:pict w14:anchorId="631A551A">
          <v:shape id="_x0000_i1242" type="#_x0000_t75" style="width:482.25pt;height:115.5pt">
            <v:imagedata r:id="rId198" o:title="0"/>
          </v:shape>
        </w:pict>
      </w:r>
    </w:p>
    <w:p w14:paraId="42A5E672" w14:textId="77777777"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74" w:name="_Ref364080706"/>
      <w:bookmarkStart w:id="1075" w:name="_Toc82675856"/>
      <w:r w:rsidR="00384014">
        <w:rPr>
          <w:noProof/>
        </w:rPr>
        <w:t>128</w:t>
      </w:r>
      <w:bookmarkEnd w:id="1074"/>
      <w:r>
        <w:rPr>
          <w:noProof/>
        </w:rPr>
        <w:fldChar w:fldCharType="end"/>
      </w:r>
      <w:r w:rsidR="00C24574" w:rsidRPr="00C24574">
        <w:t xml:space="preserve">. ЭФ документа </w:t>
      </w:r>
      <w:r w:rsidR="00237D21">
        <w:t>«</w:t>
      </w:r>
      <w:r w:rsidR="00C24574" w:rsidRPr="00C24574">
        <w:t>Запрос на предоставление отчета клиента</w:t>
      </w:r>
      <w:r w:rsidR="0037785A">
        <w:t xml:space="preserve">», закладки </w:t>
      </w:r>
      <w:r w:rsidR="00237D21">
        <w:t>«</w:t>
      </w:r>
      <w:r w:rsidR="00C24574" w:rsidRPr="00C24574">
        <w:t>Подписи/Дополнительные атрибуты</w:t>
      </w:r>
      <w:r w:rsidR="00237D21">
        <w:t>»</w:t>
      </w:r>
      <w:bookmarkEnd w:id="1075"/>
    </w:p>
    <w:p w14:paraId="71866AF8" w14:textId="77777777" w:rsidR="00C24574" w:rsidRPr="00C24574" w:rsidRDefault="00C24574" w:rsidP="00C24574">
      <w:pPr>
        <w:pStyle w:val="ASFKNormal"/>
      </w:pPr>
      <w:r w:rsidRPr="007C76C9">
        <w:t xml:space="preserve">Перечень полей закладки </w:t>
      </w:r>
      <w:r w:rsidR="00237D21">
        <w:t>«</w:t>
      </w:r>
      <w:r w:rsidRPr="00C24574">
        <w:t>Подписи/Дополнительные атрибуты</w:t>
      </w:r>
      <w:r w:rsidR="00237D21">
        <w:t>»</w:t>
      </w:r>
      <w:r w:rsidRPr="00C24574">
        <w:t xml:space="preserve"> документа </w:t>
      </w:r>
      <w:r w:rsidR="00237D21">
        <w:t>«</w:t>
      </w:r>
      <w:r w:rsidRPr="00C24574">
        <w:t>Запрос на предоставление отчета клиента</w:t>
      </w:r>
      <w:r w:rsidR="00237D21">
        <w:t>»</w:t>
      </w:r>
      <w:r w:rsidRPr="00C24574">
        <w:t xml:space="preserve"> </w:t>
      </w:r>
      <w:r w:rsidR="00222D1E">
        <w:t>приведен</w:t>
      </w:r>
      <w:r w:rsidRPr="00C24574">
        <w:t xml:space="preserve"> в таблице</w:t>
      </w:r>
      <w:r w:rsidR="009F03A6" w:rsidRPr="00821226">
        <w:t> </w:t>
      </w:r>
      <w:r w:rsidRPr="00C24574">
        <w:fldChar w:fldCharType="begin"/>
      </w:r>
      <w:r w:rsidRPr="00C24574">
        <w:instrText xml:space="preserve"> REF _Ref364080654 \h  \* MERGEFORMAT </w:instrText>
      </w:r>
      <w:r w:rsidRPr="00C24574">
        <w:fldChar w:fldCharType="separate"/>
      </w:r>
      <w:r w:rsidR="00384014">
        <w:t>65</w:t>
      </w:r>
      <w:r w:rsidRPr="00C24574">
        <w:fldChar w:fldCharType="end"/>
      </w:r>
      <w:r w:rsidRPr="00C24574">
        <w:t>.</w:t>
      </w:r>
    </w:p>
    <w:p w14:paraId="4CC297D7" w14:textId="77777777" w:rsidR="00C24574" w:rsidRP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076" w:name="_Ref364080654"/>
      <w:bookmarkStart w:id="1077" w:name="_Toc82675702"/>
      <w:r w:rsidR="00384014">
        <w:rPr>
          <w:noProof/>
        </w:rPr>
        <w:t>65</w:t>
      </w:r>
      <w:bookmarkEnd w:id="1076"/>
      <w:r>
        <w:rPr>
          <w:noProof/>
        </w:rPr>
        <w:fldChar w:fldCharType="end"/>
      </w:r>
      <w:r w:rsidR="00C24574" w:rsidRPr="00C24574">
        <w:t xml:space="preserve">. Описание полей документа </w:t>
      </w:r>
      <w:r w:rsidR="00237D21">
        <w:t>«</w:t>
      </w:r>
      <w:r w:rsidR="00C24574" w:rsidRPr="00C24574">
        <w:t>Запрос на предоставление отчета клиента</w:t>
      </w:r>
      <w:r w:rsidR="0037785A">
        <w:t xml:space="preserve">», закладки </w:t>
      </w:r>
      <w:r w:rsidR="00237D21">
        <w:t>«</w:t>
      </w:r>
      <w:r w:rsidR="00C24574" w:rsidRPr="00C24574">
        <w:t>Подписи/Дополнительные атрибуты</w:t>
      </w:r>
      <w:r w:rsidR="00237D21">
        <w:t>»</w:t>
      </w:r>
      <w:bookmarkEnd w:id="10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24574" w:rsidRPr="00280460" w14:paraId="57654582" w14:textId="77777777" w:rsidTr="002572AD">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047F4BC" w14:textId="77777777" w:rsidR="00C24574" w:rsidRPr="0015419B" w:rsidRDefault="00C24574" w:rsidP="00C24574">
            <w:pPr>
              <w:pStyle w:val="ASFKTableHead"/>
            </w:pPr>
            <w:r w:rsidRPr="0015419B">
              <w:t>Наименов</w:t>
            </w:r>
            <w:r w:rsidRPr="00AE58D3">
              <w:t>а</w:t>
            </w:r>
            <w:r w:rsidRPr="0015419B">
              <w:t>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384C423" w14:textId="77777777" w:rsidR="00C24574" w:rsidRPr="0015419B" w:rsidRDefault="00C24574" w:rsidP="00C24574">
            <w:pPr>
              <w:pStyle w:val="ASFKTableHead"/>
            </w:pPr>
            <w:r w:rsidRPr="0015419B">
              <w:t>Описание поля</w:t>
            </w:r>
          </w:p>
        </w:tc>
      </w:tr>
      <w:tr w:rsidR="00C24574" w:rsidRPr="00280460" w14:paraId="39FB3750" w14:textId="77777777" w:rsidTr="002572AD">
        <w:tc>
          <w:tcPr>
            <w:tcW w:w="1260" w:type="pct"/>
            <w:shd w:val="clear" w:color="auto" w:fill="auto"/>
          </w:tcPr>
          <w:p w14:paraId="6328816A" w14:textId="77777777" w:rsidR="00C24574" w:rsidRPr="00020678" w:rsidRDefault="00C24574" w:rsidP="002572AD">
            <w:pPr>
              <w:pStyle w:val="ASFKTablenorm"/>
              <w:ind w:left="57" w:right="57"/>
            </w:pPr>
            <w:r w:rsidRPr="00020678">
              <w:t>Бизнес-статус (код)</w:t>
            </w:r>
          </w:p>
        </w:tc>
        <w:tc>
          <w:tcPr>
            <w:tcW w:w="3740" w:type="pct"/>
            <w:shd w:val="clear" w:color="auto" w:fill="auto"/>
          </w:tcPr>
          <w:p w14:paraId="23F99CA5" w14:textId="77777777"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 xml:space="preserve">гружается из OEBS. Значение равно полю </w:t>
            </w:r>
            <w:r w:rsidR="00237D21">
              <w:t>«</w:t>
            </w:r>
            <w:r w:rsidRPr="00AE58D3">
              <w:t>Статус</w:t>
            </w:r>
            <w:r w:rsidR="00237D21">
              <w:t>»</w:t>
            </w:r>
            <w:r w:rsidRPr="00AE58D3">
              <w:t xml:space="preserve"> закладки </w:t>
            </w:r>
            <w:r w:rsidR="00237D21">
              <w:t>«</w:t>
            </w:r>
            <w:r w:rsidRPr="00AE58D3">
              <w:t>Основные атрибуты</w:t>
            </w:r>
            <w:r w:rsidR="00237D21">
              <w:t>»</w:t>
            </w:r>
            <w:r w:rsidRPr="00AE58D3">
              <w:t>.</w:t>
            </w:r>
          </w:p>
        </w:tc>
      </w:tr>
      <w:tr w:rsidR="00C24574" w:rsidRPr="00280460" w14:paraId="3F125398" w14:textId="77777777" w:rsidTr="002572AD">
        <w:tc>
          <w:tcPr>
            <w:tcW w:w="1260" w:type="pct"/>
            <w:shd w:val="clear" w:color="auto" w:fill="auto"/>
          </w:tcPr>
          <w:p w14:paraId="7585DBF0" w14:textId="77777777" w:rsidR="00C24574" w:rsidRPr="00AE58D3" w:rsidRDefault="00C24574" w:rsidP="002572AD">
            <w:pPr>
              <w:pStyle w:val="ASFKTablenorm"/>
              <w:ind w:left="57" w:right="57"/>
            </w:pPr>
            <w:r w:rsidRPr="00020678">
              <w:t>Бизнес статус (наим</w:t>
            </w:r>
            <w:r w:rsidRPr="00C24574">
              <w:t>е</w:t>
            </w:r>
            <w:r w:rsidRPr="00020678">
              <w:t>нов</w:t>
            </w:r>
            <w:r w:rsidRPr="00AE58D3">
              <w:t>ание)</w:t>
            </w:r>
          </w:p>
        </w:tc>
        <w:tc>
          <w:tcPr>
            <w:tcW w:w="3740" w:type="pct"/>
            <w:shd w:val="clear" w:color="auto" w:fill="auto"/>
          </w:tcPr>
          <w:p w14:paraId="2B538B43" w14:textId="77777777"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14:paraId="27EDF153" w14:textId="77777777" w:rsidTr="002572AD">
        <w:tc>
          <w:tcPr>
            <w:tcW w:w="1260" w:type="pct"/>
            <w:shd w:val="clear" w:color="auto" w:fill="auto"/>
          </w:tcPr>
          <w:p w14:paraId="3D1DC848" w14:textId="77777777" w:rsidR="00C24574" w:rsidRPr="00AE58D3" w:rsidRDefault="00C24574" w:rsidP="002572AD">
            <w:pPr>
              <w:pStyle w:val="ASFKTablenorm"/>
              <w:ind w:left="57" w:right="57"/>
            </w:pPr>
            <w:r w:rsidRPr="00020678">
              <w:t>Статус Пер</w:t>
            </w:r>
            <w:r w:rsidRPr="00AE58D3">
              <w:t>едачи (код)</w:t>
            </w:r>
          </w:p>
        </w:tc>
        <w:tc>
          <w:tcPr>
            <w:tcW w:w="3740" w:type="pct"/>
            <w:shd w:val="clear" w:color="auto" w:fill="auto"/>
          </w:tcPr>
          <w:p w14:paraId="3A9958BC" w14:textId="77777777"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гружается из OEBS.</w:t>
            </w:r>
          </w:p>
        </w:tc>
      </w:tr>
      <w:tr w:rsidR="00C24574" w:rsidRPr="00280460" w14:paraId="733DF7C2" w14:textId="77777777" w:rsidTr="002572AD">
        <w:tc>
          <w:tcPr>
            <w:tcW w:w="1260" w:type="pct"/>
            <w:shd w:val="clear" w:color="auto" w:fill="auto"/>
          </w:tcPr>
          <w:p w14:paraId="6E4FCC80" w14:textId="77777777" w:rsidR="00C24574" w:rsidRPr="00AE58D3" w:rsidRDefault="00C24574" w:rsidP="002572AD">
            <w:pPr>
              <w:pStyle w:val="ASFKTablenorm"/>
              <w:ind w:left="57" w:right="57"/>
            </w:pPr>
            <w:r w:rsidRPr="00020678">
              <w:t>Статус Передачи (н</w:t>
            </w:r>
            <w:r w:rsidRPr="00C24574">
              <w:t>а</w:t>
            </w:r>
            <w:r w:rsidRPr="00020678">
              <w:t>им</w:t>
            </w:r>
            <w:r w:rsidRPr="00AE58D3">
              <w:t>енование)</w:t>
            </w:r>
          </w:p>
        </w:tc>
        <w:tc>
          <w:tcPr>
            <w:tcW w:w="3740" w:type="pct"/>
            <w:shd w:val="clear" w:color="auto" w:fill="auto"/>
          </w:tcPr>
          <w:p w14:paraId="0665320E" w14:textId="77777777"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14:paraId="2C7E4F66" w14:textId="77777777" w:rsidTr="002572AD">
        <w:tc>
          <w:tcPr>
            <w:tcW w:w="1260" w:type="pct"/>
            <w:shd w:val="clear" w:color="auto" w:fill="auto"/>
          </w:tcPr>
          <w:p w14:paraId="2B56C1EB" w14:textId="77777777" w:rsidR="00C24574" w:rsidRPr="00AE58D3" w:rsidRDefault="00C24574" w:rsidP="002572AD">
            <w:pPr>
              <w:pStyle w:val="ASFKTablenorm"/>
              <w:ind w:left="57" w:right="57"/>
            </w:pPr>
            <w:r w:rsidRPr="00020678">
              <w:t>Статус у</w:t>
            </w:r>
            <w:r w:rsidRPr="00AE58D3">
              <w:t>тверждения (код)</w:t>
            </w:r>
          </w:p>
        </w:tc>
        <w:tc>
          <w:tcPr>
            <w:tcW w:w="3740" w:type="pct"/>
            <w:shd w:val="clear" w:color="auto" w:fill="auto"/>
          </w:tcPr>
          <w:p w14:paraId="3A5A1256" w14:textId="77777777"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гружается из OEBS.</w:t>
            </w:r>
          </w:p>
        </w:tc>
      </w:tr>
      <w:tr w:rsidR="00C24574" w:rsidRPr="00280460" w14:paraId="5C92CD84" w14:textId="77777777" w:rsidTr="002572AD">
        <w:tc>
          <w:tcPr>
            <w:tcW w:w="1260" w:type="pct"/>
            <w:shd w:val="clear" w:color="auto" w:fill="auto"/>
          </w:tcPr>
          <w:p w14:paraId="04B8D3F3" w14:textId="77777777" w:rsidR="00C24574" w:rsidRPr="00AE58D3" w:rsidRDefault="00C24574" w:rsidP="002572AD">
            <w:pPr>
              <w:pStyle w:val="ASFKTablenorm"/>
              <w:ind w:left="57" w:right="57"/>
            </w:pPr>
            <w:r w:rsidRPr="00020678">
              <w:t>Статус утверждения (наименов</w:t>
            </w:r>
            <w:r w:rsidRPr="00AE58D3">
              <w:t>ание)</w:t>
            </w:r>
          </w:p>
        </w:tc>
        <w:tc>
          <w:tcPr>
            <w:tcW w:w="3740" w:type="pct"/>
            <w:shd w:val="clear" w:color="auto" w:fill="auto"/>
          </w:tcPr>
          <w:p w14:paraId="41A7C73A" w14:textId="77777777"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14:paraId="5414320F" w14:textId="77777777" w:rsidTr="002572AD">
        <w:tc>
          <w:tcPr>
            <w:tcW w:w="5000" w:type="pct"/>
            <w:gridSpan w:val="2"/>
            <w:shd w:val="clear" w:color="auto" w:fill="auto"/>
          </w:tcPr>
          <w:p w14:paraId="06E32BCE" w14:textId="77777777" w:rsidR="00C24574" w:rsidRPr="00AE58D3" w:rsidRDefault="00222D1E" w:rsidP="002572AD">
            <w:pPr>
              <w:pStyle w:val="ASFKTablenorm"/>
              <w:ind w:left="57" w:right="57"/>
            </w:pPr>
            <w:r>
              <w:t>Группа полей</w:t>
            </w:r>
            <w:r w:rsidR="00C24574" w:rsidRPr="00020678">
              <w:t xml:space="preserve"> </w:t>
            </w:r>
            <w:r w:rsidR="00237D21">
              <w:t>«</w:t>
            </w:r>
            <w:r w:rsidR="00C24574" w:rsidRPr="00AE58D3">
              <w:t>Руководитель (уполномоченное лицо)</w:t>
            </w:r>
            <w:r w:rsidR="00237D21">
              <w:t>»</w:t>
            </w:r>
          </w:p>
        </w:tc>
      </w:tr>
      <w:tr w:rsidR="00C24574" w:rsidRPr="00280460" w14:paraId="4703D431" w14:textId="77777777" w:rsidTr="002572AD">
        <w:trPr>
          <w:trHeight w:val="70"/>
        </w:trPr>
        <w:tc>
          <w:tcPr>
            <w:tcW w:w="1260" w:type="pct"/>
            <w:shd w:val="clear" w:color="auto" w:fill="auto"/>
          </w:tcPr>
          <w:p w14:paraId="25D15A71" w14:textId="77777777" w:rsidR="00C24574" w:rsidRPr="00020678" w:rsidRDefault="00C24574" w:rsidP="002572AD">
            <w:pPr>
              <w:pStyle w:val="ASFKTablenorm"/>
              <w:ind w:left="57" w:right="57"/>
            </w:pPr>
            <w:r w:rsidRPr="00020678">
              <w:t>ФИО руководителя (уполномоче</w:t>
            </w:r>
            <w:r w:rsidRPr="00AE58D3">
              <w:t>нное л</w:t>
            </w:r>
            <w:r w:rsidRPr="00C24574">
              <w:t>и</w:t>
            </w:r>
            <w:r w:rsidRPr="00AE58D3">
              <w:t>цо)</w:t>
            </w:r>
          </w:p>
        </w:tc>
        <w:tc>
          <w:tcPr>
            <w:tcW w:w="3740" w:type="pct"/>
            <w:shd w:val="clear" w:color="auto" w:fill="auto"/>
          </w:tcPr>
          <w:p w14:paraId="6B877797" w14:textId="77777777" w:rsidR="00C24574" w:rsidRPr="00AE58D3" w:rsidRDefault="0098577A" w:rsidP="002572AD">
            <w:pPr>
              <w:pStyle w:val="ASFKTablenorm"/>
              <w:ind w:left="57" w:right="57"/>
            </w:pPr>
            <w:r w:rsidRPr="0098577A">
              <w:t>Может быть заполнено выбором из справочника «Список сотрудников». Может быть заполнено вручную</w:t>
            </w:r>
            <w:r>
              <w:t>.</w:t>
            </w:r>
          </w:p>
        </w:tc>
      </w:tr>
      <w:tr w:rsidR="00C24574" w:rsidRPr="00280460" w14:paraId="53C92E88" w14:textId="77777777" w:rsidTr="002572AD">
        <w:tc>
          <w:tcPr>
            <w:tcW w:w="1260" w:type="pct"/>
            <w:shd w:val="clear" w:color="auto" w:fill="auto"/>
          </w:tcPr>
          <w:p w14:paraId="78F02AD9" w14:textId="77777777" w:rsidR="00C24574" w:rsidRPr="00020678" w:rsidRDefault="00C24574" w:rsidP="002572AD">
            <w:pPr>
              <w:pStyle w:val="ASFKTablenorm"/>
              <w:ind w:left="57" w:right="57"/>
            </w:pPr>
            <w:r w:rsidRPr="00020678">
              <w:t xml:space="preserve">Должность </w:t>
            </w:r>
          </w:p>
        </w:tc>
        <w:tc>
          <w:tcPr>
            <w:tcW w:w="3740" w:type="pct"/>
            <w:shd w:val="clear" w:color="auto" w:fill="auto"/>
          </w:tcPr>
          <w:p w14:paraId="30A8B8E0" w14:textId="77777777" w:rsidR="00C24574" w:rsidRPr="00AE58D3" w:rsidRDefault="0098577A" w:rsidP="002572AD">
            <w:pPr>
              <w:pStyle w:val="ASFKTablenorm"/>
              <w:ind w:left="57" w:right="57"/>
            </w:pPr>
            <w:r w:rsidRPr="0098577A">
              <w:t>Заполняется автоматически на основании значения поля «ФИО» из справочника «Список сотрудников». Может быть заполнено вручную</w:t>
            </w:r>
            <w:r>
              <w:t>.</w:t>
            </w:r>
          </w:p>
        </w:tc>
      </w:tr>
    </w:tbl>
    <w:p w14:paraId="680B0A58" w14:textId="77777777" w:rsidR="002F5E70" w:rsidRPr="008A53DE" w:rsidRDefault="002F5E70" w:rsidP="002F5E70">
      <w:pPr>
        <w:pStyle w:val="31"/>
      </w:pPr>
      <w:bookmarkStart w:id="1078" w:name="_Ref20824578"/>
      <w:bookmarkStart w:id="1079" w:name="_Toc82675619"/>
      <w:bookmarkStart w:id="1080" w:name="_Toc409434442"/>
      <w:bookmarkStart w:id="1081" w:name="_Toc422329761"/>
      <w:bookmarkStart w:id="1082" w:name="_Toc356219081"/>
      <w:bookmarkStart w:id="1083" w:name="_Toc409434445"/>
      <w:bookmarkStart w:id="1084" w:name="_Toc422329764"/>
      <w:bookmarkStart w:id="1085" w:name="_Toc247608944"/>
      <w:bookmarkEnd w:id="991"/>
      <w:r>
        <w:t>Отчетность ПУР</w:t>
      </w:r>
      <w:bookmarkEnd w:id="1078"/>
      <w:bookmarkEnd w:id="1079"/>
    </w:p>
    <w:p w14:paraId="0A98C43D" w14:textId="77777777" w:rsidR="002F5E70" w:rsidRPr="008A53DE" w:rsidRDefault="00722CC4" w:rsidP="002F5E70">
      <w:pPr>
        <w:pStyle w:val="ASFKNormal"/>
      </w:pPr>
      <w:r>
        <w:t>Документ «Отчетность ПУР» предназначен для п</w:t>
      </w:r>
      <w:r w:rsidR="002F5E70" w:rsidRPr="002F5E70">
        <w:t>риём</w:t>
      </w:r>
      <w:r>
        <w:t>а</w:t>
      </w:r>
      <w:r w:rsidR="002F5E70" w:rsidRPr="002F5E70">
        <w:t xml:space="preserve"> клиентом отчетов из ПУР.</w:t>
      </w:r>
    </w:p>
    <w:p w14:paraId="21AD0BB7" w14:textId="77777777" w:rsidR="002F5E70" w:rsidRPr="008A53DE" w:rsidRDefault="002F5E70" w:rsidP="002F5E70">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rsidR="002901CB">
        <w:fldChar w:fldCharType="begin"/>
      </w:r>
      <w:r w:rsidR="002901CB">
        <w:instrText xml:space="preserve"> REF _Ref20826097 \h </w:instrText>
      </w:r>
      <w:r w:rsidR="002901CB">
        <w:fldChar w:fldCharType="separate"/>
      </w:r>
      <w:r w:rsidR="00384014">
        <w:rPr>
          <w:noProof/>
        </w:rPr>
        <w:t>129</w:t>
      </w:r>
      <w:r w:rsidR="002901CB">
        <w:fldChar w:fldCharType="end"/>
      </w:r>
      <w:r w:rsidRPr="008A53DE">
        <w:t>.</w:t>
      </w:r>
    </w:p>
    <w:p w14:paraId="06A71DC3" w14:textId="77777777" w:rsidR="002F5E70" w:rsidRPr="008A53DE" w:rsidRDefault="00813E9E" w:rsidP="002F5E70">
      <w:pPr>
        <w:pStyle w:val="ASFKFigure"/>
      </w:pPr>
      <w:r>
        <w:pict w14:anchorId="043FB5B8">
          <v:shape id="_x0000_i1243" type="#_x0000_t75" style="width:475.5pt;height:180pt">
            <v:imagedata r:id="rId199" o:title="АДБ"/>
          </v:shape>
        </w:pict>
      </w:r>
    </w:p>
    <w:p w14:paraId="542D70BE" w14:textId="77777777" w:rsidR="002F5E70" w:rsidRPr="005A0FDA" w:rsidRDefault="009059B9" w:rsidP="002F5E70">
      <w:pPr>
        <w:pStyle w:val="ASFKFigName"/>
      </w:pPr>
      <w:r>
        <w:rPr>
          <w:noProof/>
        </w:rPr>
        <w:fldChar w:fldCharType="begin"/>
      </w:r>
      <w:r>
        <w:rPr>
          <w:noProof/>
        </w:rPr>
        <w:instrText xml:space="preserve"> SEQ Рисунок \* ARABIC </w:instrText>
      </w:r>
      <w:r>
        <w:rPr>
          <w:noProof/>
        </w:rPr>
        <w:fldChar w:fldCharType="separate"/>
      </w:r>
      <w:bookmarkStart w:id="1086" w:name="_Ref20826097"/>
      <w:bookmarkStart w:id="1087" w:name="_Toc82675857"/>
      <w:r w:rsidR="00384014">
        <w:rPr>
          <w:noProof/>
        </w:rPr>
        <w:t>129</w:t>
      </w:r>
      <w:bookmarkEnd w:id="1086"/>
      <w:r>
        <w:rPr>
          <w:noProof/>
        </w:rPr>
        <w:fldChar w:fldCharType="end"/>
      </w:r>
      <w:r w:rsidR="002F5E70" w:rsidRPr="005A0FDA">
        <w:t>. ЭФ списка документов «</w:t>
      </w:r>
      <w:r w:rsidR="002F5E70">
        <w:t>Отчетность ПУР</w:t>
      </w:r>
      <w:r w:rsidR="002F5E70" w:rsidRPr="005A0FDA">
        <w:t>»</w:t>
      </w:r>
      <w:bookmarkEnd w:id="1087"/>
    </w:p>
    <w:p w14:paraId="6E4B1DFC" w14:textId="77777777" w:rsidR="002F5E70" w:rsidRPr="008A53DE" w:rsidRDefault="002F5E70" w:rsidP="002F5E70">
      <w:pPr>
        <w:pStyle w:val="41"/>
      </w:pPr>
      <w:r w:rsidRPr="008A53DE">
        <w:t>Доступные операции</w:t>
      </w:r>
    </w:p>
    <w:p w14:paraId="52CA3B24" w14:textId="77777777" w:rsidR="002F5E70" w:rsidRPr="008A53DE" w:rsidRDefault="002F5E70" w:rsidP="000059C5">
      <w:pPr>
        <w:pStyle w:val="ASFKNormalWithout"/>
      </w:pPr>
      <w:r w:rsidRPr="008A53DE">
        <w:t xml:space="preserve">На АРМ </w:t>
      </w:r>
      <w:r>
        <w:t>АДБ</w:t>
      </w:r>
      <w:r w:rsidRPr="008A53DE">
        <w:t xml:space="preserve"> доступны следующие операции над </w:t>
      </w:r>
      <w:r>
        <w:t>документом</w:t>
      </w:r>
      <w:r w:rsidRPr="008A53DE">
        <w:t>:</w:t>
      </w:r>
    </w:p>
    <w:p w14:paraId="334BB1D1" w14:textId="77777777" w:rsidR="002F5E70" w:rsidRDefault="002F5E70" w:rsidP="002F5E70">
      <w:pPr>
        <w:pStyle w:val="ASFKListmark1"/>
      </w:pPr>
      <w:r w:rsidRPr="008A53DE">
        <w:t>просмотр;</w:t>
      </w:r>
    </w:p>
    <w:p w14:paraId="79F15B51" w14:textId="77777777" w:rsidR="002F5E70" w:rsidRDefault="002F5E70" w:rsidP="002F5E70">
      <w:pPr>
        <w:pStyle w:val="ASFKListmark1"/>
      </w:pPr>
      <w:r>
        <w:lastRenderedPageBreak/>
        <w:t>печать;</w:t>
      </w:r>
    </w:p>
    <w:p w14:paraId="3B491BB3" w14:textId="77777777" w:rsidR="002F5E70" w:rsidRDefault="002F5E70" w:rsidP="002F5E70">
      <w:pPr>
        <w:pStyle w:val="ASFKListmark1"/>
      </w:pPr>
      <w:r>
        <w:t>проверка ЭП;</w:t>
      </w:r>
    </w:p>
    <w:p w14:paraId="7EB883CE" w14:textId="77777777" w:rsidR="002F5E70" w:rsidRPr="008A53DE" w:rsidRDefault="002F5E70" w:rsidP="002F5E70">
      <w:pPr>
        <w:pStyle w:val="ASFKListmark1"/>
      </w:pPr>
      <w:r>
        <w:t xml:space="preserve">экспорт </w:t>
      </w:r>
      <w:r w:rsidRPr="00811D64">
        <w:t>в</w:t>
      </w:r>
      <w:r>
        <w:t>о внешнюю си</w:t>
      </w:r>
      <w:r w:rsidRPr="00AE58D3">
        <w:t>с</w:t>
      </w:r>
      <w:r>
        <w:t>тему.</w:t>
      </w:r>
    </w:p>
    <w:p w14:paraId="07A5779E" w14:textId="77777777" w:rsidR="002F5E70" w:rsidRPr="008A53DE" w:rsidRDefault="002F5E70" w:rsidP="002F5E70">
      <w:pPr>
        <w:pStyle w:val="41"/>
      </w:pPr>
      <w:r w:rsidRPr="008A53DE">
        <w:t>Экранная форма документа</w:t>
      </w:r>
    </w:p>
    <w:p w14:paraId="71EA8C96" w14:textId="77777777" w:rsidR="002F5E70" w:rsidRPr="008A53DE" w:rsidRDefault="002F5E70" w:rsidP="002F5E70">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rsidR="002901CB">
        <w:fldChar w:fldCharType="begin"/>
      </w:r>
      <w:r w:rsidR="002901CB">
        <w:instrText xml:space="preserve"> REF _Ref20826098 \h </w:instrText>
      </w:r>
      <w:r w:rsidR="002901CB">
        <w:fldChar w:fldCharType="separate"/>
      </w:r>
      <w:r w:rsidR="00384014">
        <w:rPr>
          <w:noProof/>
        </w:rPr>
        <w:t>130</w:t>
      </w:r>
      <w:r w:rsidR="002901CB">
        <w:fldChar w:fldCharType="end"/>
      </w:r>
      <w:r w:rsidRPr="008A53DE">
        <w:t>.</w:t>
      </w:r>
    </w:p>
    <w:p w14:paraId="4E204C6E" w14:textId="77777777" w:rsidR="002F5E70" w:rsidRPr="008A53DE" w:rsidRDefault="00813E9E" w:rsidP="002F5E70">
      <w:pPr>
        <w:pStyle w:val="ASFKFigure"/>
      </w:pPr>
      <w:r>
        <w:pict w14:anchorId="1B2AFD35">
          <v:shape id="_x0000_i1244" type="#_x0000_t75" style="width:482.25pt;height:273.75pt">
            <v:imagedata r:id="rId200" o:title="Отчетность ПУР"/>
          </v:shape>
        </w:pict>
      </w:r>
    </w:p>
    <w:p w14:paraId="4820EE34" w14:textId="77777777" w:rsidR="002F5E70" w:rsidRDefault="009059B9" w:rsidP="002F5E70">
      <w:pPr>
        <w:pStyle w:val="ASFKFigName"/>
      </w:pPr>
      <w:r>
        <w:rPr>
          <w:noProof/>
        </w:rPr>
        <w:fldChar w:fldCharType="begin"/>
      </w:r>
      <w:r>
        <w:rPr>
          <w:noProof/>
        </w:rPr>
        <w:instrText xml:space="preserve"> SEQ Рисунок \* ARABIC </w:instrText>
      </w:r>
      <w:r>
        <w:rPr>
          <w:noProof/>
        </w:rPr>
        <w:fldChar w:fldCharType="separate"/>
      </w:r>
      <w:bookmarkStart w:id="1088" w:name="_Ref20826098"/>
      <w:bookmarkStart w:id="1089" w:name="_Toc82675858"/>
      <w:r w:rsidR="00384014">
        <w:rPr>
          <w:noProof/>
        </w:rPr>
        <w:t>130</w:t>
      </w:r>
      <w:bookmarkEnd w:id="1088"/>
      <w:r>
        <w:rPr>
          <w:noProof/>
        </w:rPr>
        <w:fldChar w:fldCharType="end"/>
      </w:r>
      <w:r w:rsidR="002F5E70" w:rsidRPr="005A0FDA">
        <w:t xml:space="preserve">. ЭФ </w:t>
      </w:r>
      <w:r w:rsidR="002F5E70">
        <w:t xml:space="preserve">документа </w:t>
      </w:r>
      <w:r w:rsidR="002F5E70" w:rsidRPr="005A0FDA">
        <w:t>«</w:t>
      </w:r>
      <w:r w:rsidR="002F5E70">
        <w:t>Отчетность ПУР</w:t>
      </w:r>
      <w:r w:rsidR="002F5E70" w:rsidRPr="005A0FDA">
        <w:t>»</w:t>
      </w:r>
      <w:bookmarkEnd w:id="1089"/>
    </w:p>
    <w:p w14:paraId="325F1D5A" w14:textId="77777777" w:rsidR="002F5E70" w:rsidRDefault="002F5E70" w:rsidP="002F5E70">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rsidR="002901CB">
        <w:fldChar w:fldCharType="begin"/>
      </w:r>
      <w:r w:rsidR="002901CB">
        <w:instrText xml:space="preserve"> REF _Ref20826099 \h </w:instrText>
      </w:r>
      <w:r w:rsidR="002901CB">
        <w:fldChar w:fldCharType="separate"/>
      </w:r>
      <w:r w:rsidR="00384014">
        <w:rPr>
          <w:noProof/>
        </w:rPr>
        <w:t>66</w:t>
      </w:r>
      <w:r w:rsidR="002901CB">
        <w:fldChar w:fldCharType="end"/>
      </w:r>
      <w:r w:rsidRPr="008A53DE">
        <w:t xml:space="preserve">. </w:t>
      </w:r>
    </w:p>
    <w:p w14:paraId="05F5E515" w14:textId="77777777" w:rsidR="002F5E70" w:rsidRPr="007877A6" w:rsidRDefault="000D2368" w:rsidP="002F5E70">
      <w:pPr>
        <w:pStyle w:val="ASFKNameTable"/>
      </w:pPr>
      <w:r>
        <w:rPr>
          <w:noProof/>
        </w:rPr>
        <w:fldChar w:fldCharType="begin"/>
      </w:r>
      <w:r>
        <w:rPr>
          <w:noProof/>
        </w:rPr>
        <w:instrText xml:space="preserve"> SEQ Таблица \* ARABIC </w:instrText>
      </w:r>
      <w:r>
        <w:rPr>
          <w:noProof/>
        </w:rPr>
        <w:fldChar w:fldCharType="separate"/>
      </w:r>
      <w:bookmarkStart w:id="1090" w:name="_Ref20826099"/>
      <w:bookmarkStart w:id="1091" w:name="_Toc82675703"/>
      <w:r w:rsidR="00384014">
        <w:rPr>
          <w:noProof/>
        </w:rPr>
        <w:t>66</w:t>
      </w:r>
      <w:bookmarkEnd w:id="1090"/>
      <w:r>
        <w:rPr>
          <w:noProof/>
        </w:rPr>
        <w:fldChar w:fldCharType="end"/>
      </w:r>
      <w:r w:rsidR="002F5E70" w:rsidRPr="007877A6">
        <w:t>. Описание полей документа «</w:t>
      </w:r>
      <w:r w:rsidR="002F5E70">
        <w:t>Отчетность ПУР</w:t>
      </w:r>
      <w:r w:rsidR="002F5E70" w:rsidRPr="007877A6">
        <w:t>»</w:t>
      </w:r>
      <w:bookmarkEnd w:id="10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2F5E70" w:rsidRPr="008A53DE" w14:paraId="2897D048" w14:textId="77777777" w:rsidTr="002572AD">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6212DF" w14:textId="77777777" w:rsidR="002F5E70" w:rsidRPr="008A53DE" w:rsidRDefault="002F5E70" w:rsidP="002901CB">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E7AD059" w14:textId="77777777" w:rsidR="002F5E70" w:rsidRPr="008A53DE" w:rsidRDefault="002F5E70" w:rsidP="002901CB">
            <w:pPr>
              <w:pStyle w:val="ASFKTableHead"/>
            </w:pPr>
            <w:r w:rsidRPr="008A53DE">
              <w:t>Описание поля</w:t>
            </w:r>
          </w:p>
        </w:tc>
      </w:tr>
      <w:tr w:rsidR="002F5E70" w:rsidRPr="008A53DE" w14:paraId="68A1B80D" w14:textId="77777777" w:rsidTr="002572AD">
        <w:tc>
          <w:tcPr>
            <w:tcW w:w="1753" w:type="pct"/>
            <w:shd w:val="clear" w:color="auto" w:fill="auto"/>
          </w:tcPr>
          <w:p w14:paraId="631E2DD9" w14:textId="77777777" w:rsidR="002F5E70" w:rsidRPr="008A53DE" w:rsidRDefault="003C04EC" w:rsidP="002572AD">
            <w:pPr>
              <w:pStyle w:val="ASFKTablenorm"/>
              <w:ind w:left="57" w:right="57"/>
            </w:pPr>
            <w:r>
              <w:t>Дата</w:t>
            </w:r>
          </w:p>
        </w:tc>
        <w:tc>
          <w:tcPr>
            <w:tcW w:w="3247" w:type="pct"/>
            <w:shd w:val="clear" w:color="auto" w:fill="auto"/>
          </w:tcPr>
          <w:p w14:paraId="17D1D9EB" w14:textId="77777777" w:rsidR="002F5E70" w:rsidRPr="008A53DE" w:rsidRDefault="007E14EB" w:rsidP="002572AD">
            <w:pPr>
              <w:pStyle w:val="ASFKTablenorm"/>
              <w:ind w:left="57" w:right="57"/>
            </w:pPr>
            <w:r>
              <w:t>Дата отчета.</w:t>
            </w:r>
          </w:p>
        </w:tc>
      </w:tr>
      <w:tr w:rsidR="00FD1894" w:rsidRPr="008A53DE" w14:paraId="3411EDC0" w14:textId="77777777" w:rsidTr="002572AD">
        <w:tc>
          <w:tcPr>
            <w:tcW w:w="1753" w:type="pct"/>
            <w:shd w:val="clear" w:color="auto" w:fill="auto"/>
          </w:tcPr>
          <w:p w14:paraId="1F1EC6F5" w14:textId="77777777" w:rsidR="00FD1894" w:rsidRDefault="00FD1894" w:rsidP="002572AD">
            <w:pPr>
              <w:pStyle w:val="ASFKTablenorm"/>
              <w:ind w:left="57" w:right="57"/>
            </w:pPr>
            <w:r>
              <w:t>Регистрационный номер</w:t>
            </w:r>
          </w:p>
        </w:tc>
        <w:tc>
          <w:tcPr>
            <w:tcW w:w="3247" w:type="pct"/>
            <w:shd w:val="clear" w:color="auto" w:fill="auto"/>
          </w:tcPr>
          <w:p w14:paraId="7AC35E9F" w14:textId="77777777" w:rsidR="00FD1894" w:rsidRDefault="00FD1894" w:rsidP="002572AD">
            <w:pPr>
              <w:pStyle w:val="ASFKTablenorm"/>
              <w:ind w:left="57" w:right="57"/>
            </w:pPr>
            <w:r>
              <w:t>Регистрационный номер.</w:t>
            </w:r>
          </w:p>
        </w:tc>
      </w:tr>
      <w:tr w:rsidR="002F5E70" w:rsidRPr="008A53DE" w14:paraId="66CE045F" w14:textId="77777777" w:rsidTr="002572AD">
        <w:tc>
          <w:tcPr>
            <w:tcW w:w="1753" w:type="pct"/>
            <w:shd w:val="clear" w:color="auto" w:fill="auto"/>
          </w:tcPr>
          <w:p w14:paraId="2EDABF7C" w14:textId="77777777" w:rsidR="002F5E70" w:rsidRPr="008A53DE" w:rsidRDefault="003C04EC" w:rsidP="002572AD">
            <w:pPr>
              <w:pStyle w:val="ASFKTablenorm"/>
              <w:ind w:left="57" w:right="57"/>
            </w:pPr>
            <w:r>
              <w:t>Дата предыдущей выписки</w:t>
            </w:r>
          </w:p>
        </w:tc>
        <w:tc>
          <w:tcPr>
            <w:tcW w:w="3247" w:type="pct"/>
            <w:shd w:val="clear" w:color="auto" w:fill="auto"/>
          </w:tcPr>
          <w:p w14:paraId="18F0BEA2" w14:textId="77777777" w:rsidR="002F5E70" w:rsidRPr="008A53DE" w:rsidRDefault="007E14EB" w:rsidP="002572AD">
            <w:pPr>
              <w:pStyle w:val="ASFKTablenorm"/>
              <w:ind w:left="57" w:right="57"/>
            </w:pPr>
            <w:r>
              <w:t>Дата предыдущей выписки отчета.</w:t>
            </w:r>
          </w:p>
        </w:tc>
      </w:tr>
      <w:tr w:rsidR="002F5E70" w:rsidRPr="008A53DE" w14:paraId="2FC9C831" w14:textId="77777777" w:rsidTr="002572AD">
        <w:tc>
          <w:tcPr>
            <w:tcW w:w="1753" w:type="pct"/>
            <w:shd w:val="clear" w:color="auto" w:fill="auto"/>
          </w:tcPr>
          <w:p w14:paraId="088AA135" w14:textId="77777777" w:rsidR="002F5E70" w:rsidRPr="008A53DE" w:rsidRDefault="003C04EC" w:rsidP="002572AD">
            <w:pPr>
              <w:pStyle w:val="ASFKTablenorm"/>
              <w:ind w:left="57" w:right="57"/>
            </w:pPr>
            <w:r>
              <w:t>Форма по КФД</w:t>
            </w:r>
          </w:p>
        </w:tc>
        <w:tc>
          <w:tcPr>
            <w:tcW w:w="3247" w:type="pct"/>
            <w:shd w:val="clear" w:color="auto" w:fill="auto"/>
          </w:tcPr>
          <w:p w14:paraId="495728EC" w14:textId="77777777" w:rsidR="002F5E70" w:rsidRPr="008A53DE" w:rsidRDefault="007E14EB" w:rsidP="002572AD">
            <w:pPr>
              <w:pStyle w:val="ASFKTablenorm"/>
              <w:ind w:left="57" w:right="57"/>
            </w:pPr>
            <w:r>
              <w:t xml:space="preserve">Форма по </w:t>
            </w:r>
            <w:r w:rsidR="0061798A">
              <w:t>к</w:t>
            </w:r>
            <w:r w:rsidR="0061798A" w:rsidRPr="004C2A8E">
              <w:t>лассификатор</w:t>
            </w:r>
            <w:r w:rsidR="0061798A">
              <w:t>у</w:t>
            </w:r>
            <w:r w:rsidR="0061798A" w:rsidRPr="004C2A8E">
              <w:t xml:space="preserve"> форм документов</w:t>
            </w:r>
            <w:r>
              <w:t>.</w:t>
            </w:r>
          </w:p>
        </w:tc>
      </w:tr>
      <w:tr w:rsidR="002F5E70" w:rsidRPr="008A53DE" w14:paraId="2839D8CB" w14:textId="77777777" w:rsidTr="002572AD">
        <w:tc>
          <w:tcPr>
            <w:tcW w:w="1753" w:type="pct"/>
            <w:shd w:val="clear" w:color="auto" w:fill="auto"/>
          </w:tcPr>
          <w:p w14:paraId="6B11CD33" w14:textId="77777777" w:rsidR="002F5E70" w:rsidRPr="008A53DE" w:rsidRDefault="003C04EC" w:rsidP="002572AD">
            <w:pPr>
              <w:pStyle w:val="ASFKTablenorm"/>
              <w:ind w:left="57" w:right="57"/>
            </w:pPr>
            <w:r>
              <w:t>ТОФК</w:t>
            </w:r>
          </w:p>
        </w:tc>
        <w:tc>
          <w:tcPr>
            <w:tcW w:w="3247" w:type="pct"/>
            <w:shd w:val="clear" w:color="auto" w:fill="auto"/>
          </w:tcPr>
          <w:p w14:paraId="24FA0FB8" w14:textId="77777777" w:rsidR="002F5E70" w:rsidRPr="008A53DE" w:rsidRDefault="0061798A" w:rsidP="002572AD">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F5E70" w:rsidRPr="008A53DE" w14:paraId="37DF7F5D" w14:textId="77777777" w:rsidTr="002572AD">
        <w:tc>
          <w:tcPr>
            <w:tcW w:w="1753" w:type="pct"/>
            <w:shd w:val="clear" w:color="auto" w:fill="auto"/>
          </w:tcPr>
          <w:p w14:paraId="4E3E9A25" w14:textId="77777777" w:rsidR="002F5E70" w:rsidRPr="008A53DE" w:rsidRDefault="003C04EC" w:rsidP="002572AD">
            <w:pPr>
              <w:pStyle w:val="ASFKTablenorm"/>
              <w:ind w:left="57" w:right="57"/>
            </w:pPr>
            <w:r>
              <w:t>Код по КОФК</w:t>
            </w:r>
          </w:p>
        </w:tc>
        <w:tc>
          <w:tcPr>
            <w:tcW w:w="3247" w:type="pct"/>
            <w:shd w:val="clear" w:color="auto" w:fill="auto"/>
          </w:tcPr>
          <w:p w14:paraId="52AC5256" w14:textId="77777777" w:rsidR="002F5E70" w:rsidRPr="008A53DE" w:rsidRDefault="007E14EB" w:rsidP="002572AD">
            <w:pPr>
              <w:pStyle w:val="ASFKTablenorm"/>
              <w:ind w:left="57" w:right="57"/>
            </w:pPr>
            <w:r>
              <w:t xml:space="preserve">Код по </w:t>
            </w:r>
            <w:r w:rsidR="0061798A">
              <w:t>к</w:t>
            </w:r>
            <w:r w:rsidR="0061798A" w:rsidRPr="004C2A8E">
              <w:t>лассификатор</w:t>
            </w:r>
            <w:r w:rsidR="0061798A">
              <w:t>у</w:t>
            </w:r>
            <w:r w:rsidR="0061798A" w:rsidRPr="004C2A8E">
              <w:t xml:space="preserve"> органов Федерального казначейства</w:t>
            </w:r>
            <w:r>
              <w:t>.</w:t>
            </w:r>
          </w:p>
        </w:tc>
      </w:tr>
      <w:tr w:rsidR="002F5E70" w:rsidRPr="008A53DE" w14:paraId="0DAE0221" w14:textId="77777777" w:rsidTr="002572AD">
        <w:tc>
          <w:tcPr>
            <w:tcW w:w="1753" w:type="pct"/>
            <w:shd w:val="clear" w:color="auto" w:fill="auto"/>
          </w:tcPr>
          <w:p w14:paraId="1425EFA0" w14:textId="77777777" w:rsidR="002F5E70" w:rsidRPr="008A53DE" w:rsidRDefault="003C04EC" w:rsidP="002572AD">
            <w:pPr>
              <w:pStyle w:val="ASFKTablenorm"/>
              <w:ind w:left="57" w:right="57"/>
            </w:pPr>
            <w:r>
              <w:t>Клиент</w:t>
            </w:r>
          </w:p>
        </w:tc>
        <w:tc>
          <w:tcPr>
            <w:tcW w:w="3247" w:type="pct"/>
            <w:shd w:val="clear" w:color="auto" w:fill="auto"/>
          </w:tcPr>
          <w:p w14:paraId="0E6682A1" w14:textId="77777777" w:rsidR="002F5E70" w:rsidRPr="008A53DE" w:rsidRDefault="007E14EB" w:rsidP="002572AD">
            <w:pPr>
              <w:pStyle w:val="ASFKTablenorm"/>
              <w:ind w:left="57" w:right="57"/>
            </w:pPr>
            <w:r>
              <w:t>Наименование клиента.</w:t>
            </w:r>
          </w:p>
        </w:tc>
      </w:tr>
      <w:tr w:rsidR="002F5E70" w:rsidRPr="008A53DE" w14:paraId="22F7F964" w14:textId="77777777" w:rsidTr="002572AD">
        <w:tc>
          <w:tcPr>
            <w:tcW w:w="1753" w:type="pct"/>
            <w:shd w:val="clear" w:color="auto" w:fill="auto"/>
          </w:tcPr>
          <w:p w14:paraId="679462D5" w14:textId="77777777" w:rsidR="002F5E70" w:rsidRPr="008A53DE" w:rsidRDefault="003C04EC" w:rsidP="002572AD">
            <w:pPr>
              <w:pStyle w:val="ASFKTablenorm"/>
              <w:ind w:left="57" w:right="57"/>
            </w:pPr>
            <w:r>
              <w:t>Код по СР</w:t>
            </w:r>
          </w:p>
        </w:tc>
        <w:tc>
          <w:tcPr>
            <w:tcW w:w="3247" w:type="pct"/>
            <w:shd w:val="clear" w:color="auto" w:fill="auto"/>
          </w:tcPr>
          <w:p w14:paraId="42A08415" w14:textId="77777777" w:rsidR="002F5E70" w:rsidRPr="008A53DE" w:rsidRDefault="007E14EB" w:rsidP="002572AD">
            <w:pPr>
              <w:pStyle w:val="ASFKTablenorm"/>
              <w:ind w:left="57" w:right="57"/>
            </w:pPr>
            <w:r>
              <w:t xml:space="preserve">Код по </w:t>
            </w:r>
            <w:r w:rsidR="0061798A">
              <w:t>Сводному реестру.</w:t>
            </w:r>
          </w:p>
        </w:tc>
      </w:tr>
      <w:tr w:rsidR="002F5E70" w:rsidRPr="008A53DE" w14:paraId="0BAF7CF7" w14:textId="77777777" w:rsidTr="002572AD">
        <w:tc>
          <w:tcPr>
            <w:tcW w:w="1753" w:type="pct"/>
            <w:shd w:val="clear" w:color="auto" w:fill="auto"/>
          </w:tcPr>
          <w:p w14:paraId="1E272A0D" w14:textId="77777777" w:rsidR="002F5E70" w:rsidRPr="008A53DE" w:rsidRDefault="003C04EC" w:rsidP="002572AD">
            <w:pPr>
              <w:pStyle w:val="ASFKTablenorm"/>
              <w:ind w:left="57" w:right="57"/>
            </w:pPr>
            <w:r>
              <w:t>Номер л/с</w:t>
            </w:r>
          </w:p>
        </w:tc>
        <w:tc>
          <w:tcPr>
            <w:tcW w:w="3247" w:type="pct"/>
            <w:shd w:val="clear" w:color="auto" w:fill="auto"/>
          </w:tcPr>
          <w:p w14:paraId="5F84FB74" w14:textId="77777777" w:rsidR="002F5E70" w:rsidRPr="008A53DE" w:rsidRDefault="0061798A" w:rsidP="002572AD">
            <w:pPr>
              <w:pStyle w:val="ASFKTablenorm"/>
              <w:ind w:left="57" w:right="57"/>
            </w:pPr>
            <w:r>
              <w:t>Номер лицевого счета.</w:t>
            </w:r>
          </w:p>
        </w:tc>
      </w:tr>
      <w:tr w:rsidR="006079ED" w:rsidRPr="008A53DE" w14:paraId="249A9B2B" w14:textId="77777777" w:rsidTr="002572AD">
        <w:tc>
          <w:tcPr>
            <w:tcW w:w="1753" w:type="pct"/>
            <w:shd w:val="clear" w:color="auto" w:fill="auto"/>
          </w:tcPr>
          <w:p w14:paraId="6659D1D1" w14:textId="77777777" w:rsidR="006079ED" w:rsidRDefault="006079ED" w:rsidP="002572AD">
            <w:pPr>
              <w:pStyle w:val="ASFKTablenorm"/>
              <w:ind w:left="57" w:right="57"/>
            </w:pPr>
            <w:r>
              <w:t>РБС</w:t>
            </w:r>
          </w:p>
        </w:tc>
        <w:tc>
          <w:tcPr>
            <w:tcW w:w="3247" w:type="pct"/>
            <w:shd w:val="clear" w:color="auto" w:fill="auto"/>
          </w:tcPr>
          <w:p w14:paraId="1ED320B6" w14:textId="77777777" w:rsidR="006079ED" w:rsidRDefault="006079ED" w:rsidP="002572AD">
            <w:pPr>
              <w:pStyle w:val="ASFKTablenorm"/>
              <w:ind w:left="57" w:right="57"/>
            </w:pPr>
            <w:r w:rsidRPr="006079ED">
              <w:t>Распорядители бюджетных средств</w:t>
            </w:r>
            <w:r>
              <w:t>.</w:t>
            </w:r>
          </w:p>
        </w:tc>
      </w:tr>
      <w:tr w:rsidR="006079ED" w:rsidRPr="008A53DE" w14:paraId="52BB8FD3" w14:textId="77777777" w:rsidTr="002572AD">
        <w:tc>
          <w:tcPr>
            <w:tcW w:w="1753" w:type="pct"/>
            <w:shd w:val="clear" w:color="auto" w:fill="auto"/>
          </w:tcPr>
          <w:p w14:paraId="5A3F8B2C" w14:textId="77777777" w:rsidR="006079ED" w:rsidRDefault="006079ED" w:rsidP="002572AD">
            <w:pPr>
              <w:pStyle w:val="ASFKTablenorm"/>
              <w:ind w:left="57" w:right="57"/>
            </w:pPr>
            <w:r>
              <w:t>Код по СР</w:t>
            </w:r>
          </w:p>
        </w:tc>
        <w:tc>
          <w:tcPr>
            <w:tcW w:w="3247" w:type="pct"/>
            <w:shd w:val="clear" w:color="auto" w:fill="auto"/>
          </w:tcPr>
          <w:p w14:paraId="52CB0CEC" w14:textId="77777777" w:rsidR="006079ED" w:rsidRDefault="006079ED" w:rsidP="002572AD">
            <w:pPr>
              <w:pStyle w:val="ASFKTablenorm"/>
              <w:ind w:left="57" w:right="57"/>
            </w:pPr>
            <w:r>
              <w:t>Код по Сводному реестру.</w:t>
            </w:r>
          </w:p>
        </w:tc>
      </w:tr>
      <w:tr w:rsidR="002F5E70" w:rsidRPr="008A53DE" w14:paraId="60634B55" w14:textId="77777777" w:rsidTr="002572AD">
        <w:tc>
          <w:tcPr>
            <w:tcW w:w="1753" w:type="pct"/>
            <w:shd w:val="clear" w:color="auto" w:fill="auto"/>
          </w:tcPr>
          <w:p w14:paraId="0089868B" w14:textId="77777777" w:rsidR="002F5E70" w:rsidRPr="008A53DE" w:rsidRDefault="003C04EC" w:rsidP="002572AD">
            <w:pPr>
              <w:pStyle w:val="ASFKTablenorm"/>
              <w:ind w:left="57" w:right="57"/>
            </w:pPr>
            <w:r>
              <w:t>Глава</w:t>
            </w:r>
          </w:p>
        </w:tc>
        <w:tc>
          <w:tcPr>
            <w:tcW w:w="3247" w:type="pct"/>
            <w:shd w:val="clear" w:color="auto" w:fill="auto"/>
          </w:tcPr>
          <w:p w14:paraId="36FB43C2" w14:textId="77777777" w:rsidR="002F5E70" w:rsidRPr="008A53DE" w:rsidRDefault="0061798A" w:rsidP="002572AD">
            <w:pPr>
              <w:pStyle w:val="ASFKTablenorm"/>
              <w:ind w:left="57" w:right="57"/>
            </w:pPr>
            <w:r>
              <w:t>Глава.</w:t>
            </w:r>
          </w:p>
        </w:tc>
      </w:tr>
      <w:tr w:rsidR="002F5E70" w:rsidRPr="008A53DE" w14:paraId="5572A326" w14:textId="77777777" w:rsidTr="002572AD">
        <w:tc>
          <w:tcPr>
            <w:tcW w:w="1753" w:type="pct"/>
            <w:shd w:val="clear" w:color="auto" w:fill="auto"/>
          </w:tcPr>
          <w:p w14:paraId="5C4DE9B9" w14:textId="77777777" w:rsidR="002F5E70" w:rsidRPr="008A53DE" w:rsidRDefault="003C04EC" w:rsidP="002572AD">
            <w:pPr>
              <w:pStyle w:val="ASFKTablenorm"/>
              <w:ind w:left="57" w:right="57"/>
            </w:pPr>
            <w:r>
              <w:lastRenderedPageBreak/>
              <w:t>Код</w:t>
            </w:r>
          </w:p>
        </w:tc>
        <w:tc>
          <w:tcPr>
            <w:tcW w:w="3247" w:type="pct"/>
            <w:shd w:val="clear" w:color="auto" w:fill="auto"/>
          </w:tcPr>
          <w:p w14:paraId="340C42FD" w14:textId="77777777" w:rsidR="002F5E70" w:rsidRPr="008A53DE" w:rsidRDefault="0061798A" w:rsidP="002572AD">
            <w:pPr>
              <w:pStyle w:val="ASFKTablenorm"/>
              <w:ind w:left="57" w:right="57"/>
            </w:pPr>
            <w:r>
              <w:t>Код главы.</w:t>
            </w:r>
          </w:p>
        </w:tc>
      </w:tr>
      <w:tr w:rsidR="003C04EC" w:rsidRPr="008A53DE" w14:paraId="7815B85D" w14:textId="77777777" w:rsidTr="002572AD">
        <w:tc>
          <w:tcPr>
            <w:tcW w:w="1753" w:type="pct"/>
            <w:shd w:val="clear" w:color="auto" w:fill="auto"/>
          </w:tcPr>
          <w:p w14:paraId="29E9CE56" w14:textId="77777777" w:rsidR="003C04EC" w:rsidRDefault="003C04EC" w:rsidP="002572AD">
            <w:pPr>
              <w:pStyle w:val="ASFKTablenorm"/>
              <w:ind w:left="57" w:right="57"/>
            </w:pPr>
            <w:r>
              <w:t>Бюджет</w:t>
            </w:r>
          </w:p>
        </w:tc>
        <w:tc>
          <w:tcPr>
            <w:tcW w:w="3247" w:type="pct"/>
            <w:shd w:val="clear" w:color="auto" w:fill="auto"/>
          </w:tcPr>
          <w:p w14:paraId="099D7171" w14:textId="77777777" w:rsidR="003C04EC" w:rsidRPr="008A53DE" w:rsidRDefault="0061798A" w:rsidP="002572AD">
            <w:pPr>
              <w:pStyle w:val="ASFKTablenorm"/>
              <w:ind w:left="57" w:right="57"/>
            </w:pPr>
            <w:r>
              <w:t>Наименование бюджета.</w:t>
            </w:r>
          </w:p>
        </w:tc>
      </w:tr>
      <w:tr w:rsidR="003C04EC" w:rsidRPr="008A53DE" w14:paraId="252D193D" w14:textId="77777777" w:rsidTr="002572AD">
        <w:tc>
          <w:tcPr>
            <w:tcW w:w="1753" w:type="pct"/>
            <w:shd w:val="clear" w:color="auto" w:fill="auto"/>
          </w:tcPr>
          <w:p w14:paraId="744ED074" w14:textId="77777777" w:rsidR="003C04EC" w:rsidRDefault="003C04EC" w:rsidP="002572AD">
            <w:pPr>
              <w:pStyle w:val="ASFKTablenorm"/>
              <w:ind w:left="57" w:right="57"/>
            </w:pPr>
            <w:r>
              <w:t>Код</w:t>
            </w:r>
          </w:p>
        </w:tc>
        <w:tc>
          <w:tcPr>
            <w:tcW w:w="3247" w:type="pct"/>
            <w:shd w:val="clear" w:color="auto" w:fill="auto"/>
          </w:tcPr>
          <w:p w14:paraId="0E9FD7F9" w14:textId="77777777" w:rsidR="003C04EC" w:rsidRPr="008A53DE" w:rsidRDefault="0061798A" w:rsidP="002572AD">
            <w:pPr>
              <w:pStyle w:val="ASFKTablenorm"/>
              <w:ind w:left="57" w:right="57"/>
            </w:pPr>
            <w:r>
              <w:t>Код бюджета.</w:t>
            </w:r>
          </w:p>
        </w:tc>
      </w:tr>
      <w:tr w:rsidR="003C04EC" w:rsidRPr="008A53DE" w14:paraId="088EBEDD" w14:textId="77777777" w:rsidTr="002572AD">
        <w:tc>
          <w:tcPr>
            <w:tcW w:w="1753" w:type="pct"/>
            <w:shd w:val="clear" w:color="auto" w:fill="auto"/>
          </w:tcPr>
          <w:p w14:paraId="4E2E1253" w14:textId="77777777" w:rsidR="003C04EC" w:rsidRDefault="003C04EC" w:rsidP="002572AD">
            <w:pPr>
              <w:pStyle w:val="ASFKTablenorm"/>
              <w:ind w:left="57" w:right="57"/>
            </w:pPr>
            <w:r>
              <w:t>Финансовый орган</w:t>
            </w:r>
          </w:p>
        </w:tc>
        <w:tc>
          <w:tcPr>
            <w:tcW w:w="3247" w:type="pct"/>
            <w:shd w:val="clear" w:color="auto" w:fill="auto"/>
          </w:tcPr>
          <w:p w14:paraId="5881D9D6" w14:textId="77777777" w:rsidR="003C04EC" w:rsidRPr="008A53DE" w:rsidRDefault="0061798A" w:rsidP="002572AD">
            <w:pPr>
              <w:pStyle w:val="ASFKTablenorm"/>
              <w:ind w:left="57" w:right="57"/>
            </w:pPr>
            <w:r>
              <w:t>Наименование финансового органа.</w:t>
            </w:r>
          </w:p>
        </w:tc>
      </w:tr>
      <w:tr w:rsidR="003C04EC" w:rsidRPr="008A53DE" w14:paraId="725F31D8" w14:textId="77777777" w:rsidTr="002572AD">
        <w:tc>
          <w:tcPr>
            <w:tcW w:w="1753" w:type="pct"/>
            <w:shd w:val="clear" w:color="auto" w:fill="auto"/>
          </w:tcPr>
          <w:p w14:paraId="673CC8C6" w14:textId="77777777" w:rsidR="003C04EC" w:rsidRDefault="00FD1894" w:rsidP="002572AD">
            <w:pPr>
              <w:pStyle w:val="ASFKTablenorm"/>
              <w:ind w:left="57" w:right="57"/>
            </w:pPr>
            <w:r>
              <w:t>П</w:t>
            </w:r>
            <w:r w:rsidR="003C04EC">
              <w:t>о ОКПО</w:t>
            </w:r>
          </w:p>
        </w:tc>
        <w:tc>
          <w:tcPr>
            <w:tcW w:w="3247" w:type="pct"/>
            <w:shd w:val="clear" w:color="auto" w:fill="auto"/>
          </w:tcPr>
          <w:p w14:paraId="21EF3F61" w14:textId="77777777" w:rsidR="003C04EC" w:rsidRPr="008A53DE" w:rsidRDefault="00FF1E21" w:rsidP="002572AD">
            <w:pPr>
              <w:pStyle w:val="ASFKTablenorm"/>
              <w:ind w:left="57" w:right="57"/>
            </w:pPr>
            <w:r>
              <w:t>По ОКПО.</w:t>
            </w:r>
          </w:p>
        </w:tc>
      </w:tr>
      <w:tr w:rsidR="006079ED" w:rsidRPr="008A53DE" w14:paraId="38C8A33F" w14:textId="77777777" w:rsidTr="002572AD">
        <w:tc>
          <w:tcPr>
            <w:tcW w:w="1753" w:type="pct"/>
            <w:shd w:val="clear" w:color="auto" w:fill="auto"/>
          </w:tcPr>
          <w:p w14:paraId="490821DB" w14:textId="77777777" w:rsidR="006079ED" w:rsidRDefault="006079ED" w:rsidP="002572AD">
            <w:pPr>
              <w:pStyle w:val="ASFKTablenorm"/>
              <w:ind w:left="57" w:right="57"/>
            </w:pPr>
            <w:r>
              <w:t>Уровень конфиденциальности</w:t>
            </w:r>
          </w:p>
        </w:tc>
        <w:tc>
          <w:tcPr>
            <w:tcW w:w="3247" w:type="pct"/>
            <w:shd w:val="clear" w:color="auto" w:fill="auto"/>
          </w:tcPr>
          <w:p w14:paraId="5807A819" w14:textId="77777777" w:rsidR="006079ED" w:rsidRDefault="00186CDA" w:rsidP="002572AD">
            <w:pPr>
              <w:pStyle w:val="ASFKTablenorm"/>
              <w:ind w:left="57" w:right="57"/>
            </w:pPr>
            <w:r>
              <w:t>Уровень конфиденциальности.</w:t>
            </w:r>
          </w:p>
        </w:tc>
      </w:tr>
      <w:tr w:rsidR="003C04EC" w:rsidRPr="008A53DE" w14:paraId="4C49C415" w14:textId="77777777" w:rsidTr="002572AD">
        <w:tc>
          <w:tcPr>
            <w:tcW w:w="1753" w:type="pct"/>
            <w:shd w:val="clear" w:color="auto" w:fill="auto"/>
          </w:tcPr>
          <w:p w14:paraId="042B6B67" w14:textId="77777777" w:rsidR="003C04EC" w:rsidRDefault="007E14EB" w:rsidP="002572AD">
            <w:pPr>
              <w:pStyle w:val="ASFKTablenorm"/>
              <w:ind w:left="57" w:right="57"/>
            </w:pPr>
            <w:r>
              <w:t>Режим формирования</w:t>
            </w:r>
          </w:p>
        </w:tc>
        <w:tc>
          <w:tcPr>
            <w:tcW w:w="3247" w:type="pct"/>
            <w:shd w:val="clear" w:color="auto" w:fill="auto"/>
          </w:tcPr>
          <w:p w14:paraId="10C3F4C9" w14:textId="77777777" w:rsidR="00FF1E21" w:rsidRDefault="00FF1E21" w:rsidP="002572AD">
            <w:pPr>
              <w:pStyle w:val="ASFKTablenorm"/>
              <w:ind w:left="57" w:right="57"/>
            </w:pPr>
            <w:r>
              <w:t>Возможные значения:</w:t>
            </w:r>
          </w:p>
          <w:p w14:paraId="4892767F" w14:textId="77777777" w:rsidR="00FF1E21" w:rsidRDefault="00FF1E21" w:rsidP="00FF1E21">
            <w:pPr>
              <w:pStyle w:val="ASFKTableListMark"/>
            </w:pPr>
            <w:r>
              <w:t>Предварительный;</w:t>
            </w:r>
          </w:p>
          <w:p w14:paraId="35D8B7CF" w14:textId="77777777" w:rsidR="00FF1E21" w:rsidRDefault="00FF1E21" w:rsidP="00FF1E21">
            <w:pPr>
              <w:pStyle w:val="ASFKTableListMark"/>
            </w:pPr>
            <w:r>
              <w:t>Промежуточный;</w:t>
            </w:r>
          </w:p>
          <w:p w14:paraId="56105996" w14:textId="77777777" w:rsidR="003C04EC" w:rsidRPr="008A53DE" w:rsidRDefault="00FF1E21" w:rsidP="00FF1E21">
            <w:pPr>
              <w:pStyle w:val="ASFKTableListMark"/>
            </w:pPr>
            <w:r>
              <w:t>Итоговый.</w:t>
            </w:r>
          </w:p>
        </w:tc>
      </w:tr>
      <w:tr w:rsidR="006079ED" w:rsidRPr="008A53DE" w14:paraId="0662CAA7" w14:textId="77777777" w:rsidTr="002572AD">
        <w:tc>
          <w:tcPr>
            <w:tcW w:w="1753" w:type="pct"/>
            <w:shd w:val="clear" w:color="auto" w:fill="auto"/>
          </w:tcPr>
          <w:p w14:paraId="44F42562" w14:textId="77777777" w:rsidR="006079ED" w:rsidRDefault="006079ED" w:rsidP="002572AD">
            <w:pPr>
              <w:pStyle w:val="ASFKTablenorm"/>
              <w:ind w:left="57" w:right="57"/>
            </w:pPr>
            <w:r>
              <w:t>ОКТМО</w:t>
            </w:r>
          </w:p>
        </w:tc>
        <w:tc>
          <w:tcPr>
            <w:tcW w:w="3247" w:type="pct"/>
            <w:shd w:val="clear" w:color="auto" w:fill="auto"/>
          </w:tcPr>
          <w:p w14:paraId="654AEC94" w14:textId="77777777" w:rsidR="006079ED" w:rsidRPr="008A53DE" w:rsidRDefault="006079ED" w:rsidP="002572AD">
            <w:pPr>
              <w:pStyle w:val="ASFKTablenorm"/>
              <w:ind w:left="57" w:right="57"/>
            </w:pPr>
            <w:r>
              <w:t>По ОКТМО</w:t>
            </w:r>
            <w:r w:rsidR="00186CDA">
              <w:t>.</w:t>
            </w:r>
          </w:p>
        </w:tc>
      </w:tr>
      <w:tr w:rsidR="007E3BE9" w:rsidRPr="008A53DE" w14:paraId="3949724C" w14:textId="77777777" w:rsidTr="002572AD">
        <w:tc>
          <w:tcPr>
            <w:tcW w:w="5000" w:type="pct"/>
            <w:gridSpan w:val="2"/>
            <w:shd w:val="clear" w:color="auto" w:fill="auto"/>
          </w:tcPr>
          <w:p w14:paraId="170516D4" w14:textId="77777777" w:rsidR="007E3BE9" w:rsidRPr="00504D0E" w:rsidRDefault="007E3BE9" w:rsidP="002572AD">
            <w:pPr>
              <w:pStyle w:val="ASFKTablenorm"/>
              <w:ind w:left="57" w:right="57"/>
            </w:pPr>
            <w:r>
              <w:t>Группа полей «Подписи»</w:t>
            </w:r>
          </w:p>
        </w:tc>
      </w:tr>
      <w:tr w:rsidR="00504D0E" w:rsidRPr="008A53DE" w14:paraId="325770B5" w14:textId="77777777" w:rsidTr="002572AD">
        <w:tc>
          <w:tcPr>
            <w:tcW w:w="1753" w:type="pct"/>
            <w:shd w:val="clear" w:color="auto" w:fill="auto"/>
          </w:tcPr>
          <w:p w14:paraId="51B298B0" w14:textId="77777777" w:rsidR="00504D0E" w:rsidRPr="007E3BE9" w:rsidRDefault="007E3BE9" w:rsidP="002572AD">
            <w:pPr>
              <w:pStyle w:val="ASFKTablenorm"/>
              <w:ind w:left="57" w:right="57"/>
            </w:pPr>
            <w:r>
              <w:t>Должность (Ответственный исполнитель)</w:t>
            </w:r>
          </w:p>
        </w:tc>
        <w:tc>
          <w:tcPr>
            <w:tcW w:w="3247" w:type="pct"/>
            <w:shd w:val="clear" w:color="auto" w:fill="auto"/>
          </w:tcPr>
          <w:p w14:paraId="4B9871ED" w14:textId="77777777" w:rsidR="00504D0E" w:rsidRPr="00504D0E" w:rsidRDefault="007E3BE9" w:rsidP="002572AD">
            <w:pPr>
              <w:pStyle w:val="ASFKTablenorm"/>
              <w:ind w:left="57" w:right="57"/>
            </w:pPr>
            <w:r>
              <w:t>Должность ответственного исполнителя.</w:t>
            </w:r>
          </w:p>
        </w:tc>
      </w:tr>
      <w:tr w:rsidR="00504D0E" w:rsidRPr="008A53DE" w14:paraId="7F31F1E6" w14:textId="77777777" w:rsidTr="002572AD">
        <w:tc>
          <w:tcPr>
            <w:tcW w:w="1753" w:type="pct"/>
            <w:shd w:val="clear" w:color="auto" w:fill="auto"/>
          </w:tcPr>
          <w:p w14:paraId="5F8BA0E6" w14:textId="77777777" w:rsidR="00504D0E" w:rsidRPr="007E3BE9" w:rsidRDefault="007E3BE9" w:rsidP="002572AD">
            <w:pPr>
              <w:pStyle w:val="ASFKTablenorm"/>
              <w:ind w:left="57" w:right="57"/>
            </w:pPr>
            <w:r>
              <w:t>Расшифровка подписи (Ответственный исполнитель)</w:t>
            </w:r>
          </w:p>
        </w:tc>
        <w:tc>
          <w:tcPr>
            <w:tcW w:w="3247" w:type="pct"/>
            <w:shd w:val="clear" w:color="auto" w:fill="auto"/>
          </w:tcPr>
          <w:p w14:paraId="0AA88CE5" w14:textId="77777777" w:rsidR="00504D0E" w:rsidRPr="00504D0E" w:rsidRDefault="007E3BE9" w:rsidP="002572AD">
            <w:pPr>
              <w:pStyle w:val="ASFKTablenorm"/>
              <w:ind w:left="57" w:right="57"/>
            </w:pPr>
            <w:r>
              <w:t>Расшифровка подписи ответственного исполнителя.</w:t>
            </w:r>
          </w:p>
        </w:tc>
      </w:tr>
      <w:tr w:rsidR="00504D0E" w:rsidRPr="008A53DE" w14:paraId="712D4593" w14:textId="77777777" w:rsidTr="002572AD">
        <w:tc>
          <w:tcPr>
            <w:tcW w:w="1753" w:type="pct"/>
            <w:shd w:val="clear" w:color="auto" w:fill="auto"/>
          </w:tcPr>
          <w:p w14:paraId="3A19F40C" w14:textId="77777777" w:rsidR="00504D0E" w:rsidRPr="007E3BE9" w:rsidRDefault="007E3BE9" w:rsidP="002572AD">
            <w:pPr>
              <w:pStyle w:val="ASFKTablenorm"/>
              <w:ind w:left="57" w:right="57"/>
            </w:pPr>
            <w:r>
              <w:t>Телефон (Ответственный исполнитель)</w:t>
            </w:r>
          </w:p>
        </w:tc>
        <w:tc>
          <w:tcPr>
            <w:tcW w:w="3247" w:type="pct"/>
            <w:shd w:val="clear" w:color="auto" w:fill="auto"/>
          </w:tcPr>
          <w:p w14:paraId="10B454FE" w14:textId="77777777" w:rsidR="00504D0E" w:rsidRPr="00504D0E" w:rsidRDefault="007E3BE9" w:rsidP="002572AD">
            <w:pPr>
              <w:pStyle w:val="ASFKTablenorm"/>
              <w:ind w:left="57" w:right="57"/>
            </w:pPr>
            <w:r>
              <w:t>Телефон ответственного исполнителя.</w:t>
            </w:r>
          </w:p>
        </w:tc>
      </w:tr>
      <w:tr w:rsidR="00C21F0C" w:rsidRPr="008A53DE" w14:paraId="2FBB6C6B" w14:textId="77777777" w:rsidTr="002572AD">
        <w:tc>
          <w:tcPr>
            <w:tcW w:w="1753" w:type="pct"/>
            <w:shd w:val="clear" w:color="auto" w:fill="auto"/>
          </w:tcPr>
          <w:p w14:paraId="70D3062B" w14:textId="77777777" w:rsidR="00C21F0C" w:rsidRDefault="007E3BE9" w:rsidP="002572AD">
            <w:pPr>
              <w:pStyle w:val="ASFKTablenorm"/>
              <w:ind w:left="57" w:right="57"/>
            </w:pPr>
            <w:r>
              <w:t>Дата подписания</w:t>
            </w:r>
          </w:p>
        </w:tc>
        <w:tc>
          <w:tcPr>
            <w:tcW w:w="3247" w:type="pct"/>
            <w:shd w:val="clear" w:color="auto" w:fill="auto"/>
          </w:tcPr>
          <w:p w14:paraId="6AA0A3DE" w14:textId="77777777" w:rsidR="00C21F0C" w:rsidRPr="008A53DE" w:rsidRDefault="007E3BE9" w:rsidP="002572AD">
            <w:pPr>
              <w:pStyle w:val="ASFKTablenorm"/>
              <w:ind w:left="57" w:right="57"/>
            </w:pPr>
            <w:r>
              <w:t>Дата подписания.</w:t>
            </w:r>
          </w:p>
        </w:tc>
      </w:tr>
      <w:tr w:rsidR="007E3BE9" w:rsidRPr="008A53DE" w14:paraId="27758790" w14:textId="77777777" w:rsidTr="002572AD">
        <w:tc>
          <w:tcPr>
            <w:tcW w:w="5000" w:type="pct"/>
            <w:gridSpan w:val="2"/>
            <w:shd w:val="clear" w:color="auto" w:fill="auto"/>
          </w:tcPr>
          <w:p w14:paraId="443B0682" w14:textId="77777777" w:rsidR="007E3BE9" w:rsidRPr="008A53DE" w:rsidRDefault="007E3BE9" w:rsidP="002572AD">
            <w:pPr>
              <w:pStyle w:val="ASFKTablenorm"/>
              <w:ind w:left="57" w:right="57"/>
            </w:pPr>
            <w:r>
              <w:t>Группа полей «Вложения». Сворачиваемая группа с многострочным блоком «Вложения».</w:t>
            </w:r>
          </w:p>
        </w:tc>
      </w:tr>
    </w:tbl>
    <w:p w14:paraId="62DE6D16" w14:textId="77777777" w:rsidR="002C0F7F" w:rsidRPr="008A53DE" w:rsidRDefault="002C0F7F" w:rsidP="002C0F7F">
      <w:pPr>
        <w:pStyle w:val="31"/>
      </w:pPr>
      <w:bookmarkStart w:id="1092" w:name="_Toc410212992"/>
      <w:bookmarkStart w:id="1093" w:name="_Toc449696714"/>
      <w:bookmarkStart w:id="1094" w:name="_Toc82675620"/>
      <w:r w:rsidRPr="008A53DE">
        <w:t>Сервисный документ доставки шаблона отчета</w:t>
      </w:r>
      <w:bookmarkEnd w:id="1092"/>
      <w:bookmarkEnd w:id="1093"/>
      <w:bookmarkEnd w:id="1094"/>
    </w:p>
    <w:p w14:paraId="0A0BD3AA" w14:textId="77777777" w:rsidR="00AF3009" w:rsidRPr="008A53DE" w:rsidRDefault="00AF3009" w:rsidP="00AF3009">
      <w:pPr>
        <w:pStyle w:val="ASFKNormal"/>
      </w:pPr>
      <w:r>
        <w:t>Сервисный документ доставки шаблона отчета</w:t>
      </w:r>
      <w:r w:rsidRPr="00C80CD4">
        <w:t xml:space="preserve"> используется для пересылки между се</w:t>
      </w:r>
      <w:r w:rsidRPr="00AF3009">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АДБ</w:t>
      </w:r>
      <w:r w:rsidRPr="008A53DE">
        <w:t xml:space="preserve"> осуществляется формирование н</w:t>
      </w:r>
      <w:r w:rsidRPr="00AF3009">
        <w:t>о</w:t>
      </w:r>
      <w:r w:rsidRPr="008A53DE">
        <w:t>вой версии описания шаблона в словаре шаблонов отчетов на основе свойств полученного док</w:t>
      </w:r>
      <w:r w:rsidRPr="00AF3009">
        <w:t>у</w:t>
      </w:r>
      <w:r w:rsidRPr="008A53DE">
        <w:t>мента и содержащегося в нем, как вложение, шаблона отчета.</w:t>
      </w:r>
    </w:p>
    <w:p w14:paraId="02C3DF1A" w14:textId="77777777" w:rsidR="00AF3009" w:rsidRPr="008A53DE" w:rsidRDefault="0037785A" w:rsidP="00AF3009">
      <w:pPr>
        <w:pStyle w:val="ASFKNormal"/>
      </w:pPr>
      <w:r>
        <w:t>Для работы с документами «</w:t>
      </w:r>
      <w:r w:rsidR="00AF3009"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AF3009" w:rsidRPr="00AF3009">
        <w:t>в</w:t>
      </w:r>
      <w:r w:rsidR="00AF3009" w:rsidRPr="008A53DE">
        <w:t>ки шаблона отчета». Откроется ЭФ списка документов, представленная на рисунке </w:t>
      </w:r>
      <w:r w:rsidR="00AF3009">
        <w:fldChar w:fldCharType="begin"/>
      </w:r>
      <w:r w:rsidR="00AF3009">
        <w:instrText xml:space="preserve"> REF _Ref449696726 \h </w:instrText>
      </w:r>
      <w:r w:rsidR="00AF3009">
        <w:fldChar w:fldCharType="separate"/>
      </w:r>
      <w:r w:rsidR="00384014">
        <w:rPr>
          <w:noProof/>
        </w:rPr>
        <w:t>131</w:t>
      </w:r>
      <w:r w:rsidR="00AF3009">
        <w:fldChar w:fldCharType="end"/>
      </w:r>
      <w:r w:rsidR="00AF3009" w:rsidRPr="008A53DE">
        <w:t>.</w:t>
      </w:r>
    </w:p>
    <w:p w14:paraId="2F52A0B8" w14:textId="77777777" w:rsidR="00AF3009" w:rsidRPr="008A53DE" w:rsidRDefault="00813E9E" w:rsidP="00AF3009">
      <w:pPr>
        <w:pStyle w:val="ASFKFigure"/>
      </w:pPr>
      <w:r>
        <w:lastRenderedPageBreak/>
        <w:pict w14:anchorId="5B4097EB">
          <v:shape id="_x0000_i1245" type="#_x0000_t75" style="width:482.25pt;height:266.25pt">
            <v:imagedata r:id="rId201" o:title="0"/>
          </v:shape>
        </w:pict>
      </w:r>
    </w:p>
    <w:p w14:paraId="0FEC7623" w14:textId="77777777" w:rsidR="00AF3009" w:rsidRPr="005A0FD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95" w:name="_Ref449696726"/>
      <w:bookmarkStart w:id="1096" w:name="_Toc82675859"/>
      <w:r w:rsidR="00384014">
        <w:rPr>
          <w:noProof/>
        </w:rPr>
        <w:t>131</w:t>
      </w:r>
      <w:bookmarkEnd w:id="1095"/>
      <w:r>
        <w:rPr>
          <w:noProof/>
        </w:rPr>
        <w:fldChar w:fldCharType="end"/>
      </w:r>
      <w:r w:rsidR="00AF3009" w:rsidRPr="005A0FDA">
        <w:t>. ЭФ списка документов «Сервисный документ доставки шаблона отчета»</w:t>
      </w:r>
      <w:bookmarkEnd w:id="1096"/>
    </w:p>
    <w:p w14:paraId="7D7CC52C" w14:textId="77777777" w:rsidR="00AF3009" w:rsidRPr="008A53DE" w:rsidRDefault="00AF3009" w:rsidP="00AF3A98">
      <w:pPr>
        <w:pStyle w:val="41"/>
      </w:pPr>
      <w:r w:rsidRPr="008A53DE">
        <w:t>Доступные операции</w:t>
      </w:r>
    </w:p>
    <w:p w14:paraId="36A52C7C" w14:textId="77777777" w:rsidR="00AF3009" w:rsidRPr="008A53DE" w:rsidRDefault="00AF3009" w:rsidP="00AF3009">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14:paraId="79A8627E" w14:textId="77777777" w:rsidR="00AF3009" w:rsidRPr="008A53DE" w:rsidRDefault="00AF3009" w:rsidP="00AF3009">
      <w:pPr>
        <w:pStyle w:val="ASFKListmark1"/>
      </w:pPr>
      <w:r w:rsidRPr="008A53DE">
        <w:t>просмотр;</w:t>
      </w:r>
    </w:p>
    <w:p w14:paraId="4BD7669F" w14:textId="77777777" w:rsidR="00AF3009" w:rsidRPr="008A53DE" w:rsidRDefault="00AF3009" w:rsidP="00AF3009">
      <w:pPr>
        <w:pStyle w:val="ASFKListmark1"/>
      </w:pPr>
      <w:r w:rsidRPr="008A53DE">
        <w:t>отправка БУ-клиентам.</w:t>
      </w:r>
    </w:p>
    <w:p w14:paraId="2188BC81" w14:textId="77777777" w:rsidR="00AF3009" w:rsidRPr="008A53DE" w:rsidRDefault="00AF3009" w:rsidP="00AF3A98">
      <w:pPr>
        <w:pStyle w:val="41"/>
      </w:pPr>
      <w:r w:rsidRPr="008A53DE">
        <w:t>Экранная форма документа</w:t>
      </w:r>
    </w:p>
    <w:p w14:paraId="15B45311" w14:textId="77777777" w:rsidR="00AF3009" w:rsidRPr="008A53DE" w:rsidRDefault="00AF3009" w:rsidP="000059C5">
      <w:pPr>
        <w:pStyle w:val="ASFKNormalWithout"/>
      </w:pPr>
      <w:r w:rsidRPr="008A53DE">
        <w:t xml:space="preserve">ЭФ </w:t>
      </w:r>
      <w:r>
        <w:t xml:space="preserve">документа </w:t>
      </w:r>
      <w:r w:rsidRPr="008A53DE">
        <w:t>«Сервисный документ доставки шаблона отчета» представлена на р</w:t>
      </w:r>
      <w:r w:rsidRPr="00AF3009">
        <w:t>и</w:t>
      </w:r>
      <w:r w:rsidRPr="008A53DE">
        <w:t>сунке </w:t>
      </w:r>
      <w:r>
        <w:fldChar w:fldCharType="begin"/>
      </w:r>
      <w:r>
        <w:instrText xml:space="preserve"> REF _Ref449696727 \h </w:instrText>
      </w:r>
      <w:r>
        <w:fldChar w:fldCharType="separate"/>
      </w:r>
      <w:r w:rsidR="00384014">
        <w:rPr>
          <w:noProof/>
        </w:rPr>
        <w:t>132</w:t>
      </w:r>
      <w:r>
        <w:fldChar w:fldCharType="end"/>
      </w:r>
      <w:r w:rsidRPr="008A53DE">
        <w:t xml:space="preserve">. </w:t>
      </w:r>
      <w:r w:rsidR="0044496A">
        <w:t>Форма содержит следующие закладки:</w:t>
      </w:r>
    </w:p>
    <w:p w14:paraId="41E3817A" w14:textId="77777777" w:rsidR="00AF3009" w:rsidRDefault="00AF3009" w:rsidP="00AF3009">
      <w:pPr>
        <w:pStyle w:val="ASFKListmark1"/>
      </w:pPr>
      <w:r w:rsidRPr="008A53DE">
        <w:t>«</w:t>
      </w:r>
      <w:r w:rsidRPr="007877A6">
        <w:t>Основные атрибуты»;</w:t>
      </w:r>
    </w:p>
    <w:p w14:paraId="4FEAF80A" w14:textId="77777777" w:rsidR="00AF3009" w:rsidRPr="007877A6" w:rsidRDefault="00AF3009" w:rsidP="00AF3009">
      <w:pPr>
        <w:pStyle w:val="ASFKListmark1"/>
      </w:pPr>
      <w:r w:rsidRPr="008A53DE">
        <w:t>«</w:t>
      </w:r>
      <w:r w:rsidRPr="007877A6">
        <w:t>Системные атрибуты»;</w:t>
      </w:r>
    </w:p>
    <w:p w14:paraId="043A85DB" w14:textId="77777777" w:rsidR="00AF3009" w:rsidRPr="007877A6" w:rsidRDefault="00AF3009" w:rsidP="00AF3009">
      <w:pPr>
        <w:pStyle w:val="ASFKListmark1"/>
      </w:pPr>
      <w:r w:rsidRPr="008A53DE">
        <w:t>«</w:t>
      </w:r>
      <w:r w:rsidRPr="007877A6">
        <w:t>Системные атрибуты»;</w:t>
      </w:r>
    </w:p>
    <w:p w14:paraId="542DDD74" w14:textId="77777777" w:rsidR="00AF3009" w:rsidRPr="007877A6" w:rsidRDefault="00AF3009" w:rsidP="00AF3009">
      <w:pPr>
        <w:pStyle w:val="ASFKListmark1"/>
      </w:pPr>
      <w:r w:rsidRPr="008A53DE">
        <w:t>«</w:t>
      </w:r>
      <w:r w:rsidRPr="007877A6">
        <w:t>Протоколы».</w:t>
      </w:r>
    </w:p>
    <w:p w14:paraId="7E957C22" w14:textId="77777777" w:rsidR="00AF3009" w:rsidRPr="008A53DE" w:rsidRDefault="00813E9E" w:rsidP="00AF3009">
      <w:pPr>
        <w:pStyle w:val="ASFKFigure"/>
      </w:pPr>
      <w:r>
        <w:lastRenderedPageBreak/>
        <w:pict w14:anchorId="5810FF04">
          <v:shape id="_x0000_i1246" type="#_x0000_t75" style="width:482.25pt;height:410.25pt">
            <v:imagedata r:id="rId202" o:title="1"/>
          </v:shape>
        </w:pict>
      </w:r>
    </w:p>
    <w:p w14:paraId="47C8321E" w14:textId="77777777" w:rsidR="00AF3009" w:rsidRPr="005A0FD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97" w:name="_Ref449696727"/>
      <w:bookmarkStart w:id="1098" w:name="_Toc82675860"/>
      <w:r w:rsidR="00384014">
        <w:rPr>
          <w:noProof/>
        </w:rPr>
        <w:t>132</w:t>
      </w:r>
      <w:bookmarkEnd w:id="1097"/>
      <w:r>
        <w:rPr>
          <w:noProof/>
        </w:rPr>
        <w:fldChar w:fldCharType="end"/>
      </w:r>
      <w:r w:rsidR="00AF3009" w:rsidRPr="005A0FDA">
        <w:t xml:space="preserve">. ЭФ </w:t>
      </w:r>
      <w:r w:rsidR="00AF3009">
        <w:t xml:space="preserve">документа </w:t>
      </w:r>
      <w:r w:rsidR="00AF3009" w:rsidRPr="005A0FDA">
        <w:t>«Сервисный документ доставки шаблона отчета»</w:t>
      </w:r>
      <w:bookmarkEnd w:id="1098"/>
    </w:p>
    <w:p w14:paraId="663775D9" w14:textId="77777777" w:rsidR="001E4EBD" w:rsidRDefault="00AF3009" w:rsidP="00AF3009">
      <w:pPr>
        <w:pStyle w:val="ASFKNormal"/>
      </w:pPr>
      <w:r w:rsidRPr="008A53DE">
        <w:t xml:space="preserve">Перечень полей </w:t>
      </w:r>
      <w:r>
        <w:t xml:space="preserve">документа </w:t>
      </w:r>
      <w:r w:rsidRPr="005A0FDA">
        <w:t>«Сервисный документ доставки шаблона о</w:t>
      </w:r>
      <w:r w:rsidRPr="00AF3009">
        <w:t>т</w:t>
      </w:r>
      <w:r w:rsidRPr="005A0FDA">
        <w:t>чета»</w:t>
      </w:r>
      <w:r>
        <w:t xml:space="preserve"> </w:t>
      </w:r>
      <w:r w:rsidRPr="008A53DE">
        <w:t>приведен в таблице</w:t>
      </w:r>
      <w:r w:rsidR="009F03A6" w:rsidRPr="00821226">
        <w:t> </w:t>
      </w:r>
      <w:r w:rsidR="00F63D7A">
        <w:fldChar w:fldCharType="begin"/>
      </w:r>
      <w:r w:rsidR="00F63D7A">
        <w:instrText xml:space="preserve"> REF _Ref321147679 \h </w:instrText>
      </w:r>
      <w:r w:rsidR="00F63D7A">
        <w:fldChar w:fldCharType="separate"/>
      </w:r>
      <w:r w:rsidR="00384014">
        <w:rPr>
          <w:noProof/>
        </w:rPr>
        <w:t>67</w:t>
      </w:r>
      <w:r w:rsidR="00F63D7A">
        <w:fldChar w:fldCharType="end"/>
      </w:r>
      <w:r w:rsidRPr="008A53DE">
        <w:t xml:space="preserve">. </w:t>
      </w:r>
    </w:p>
    <w:p w14:paraId="78B0F493" w14:textId="77777777" w:rsidR="00AF3009" w:rsidRPr="008A53DE" w:rsidRDefault="00AF3009" w:rsidP="00AF3009">
      <w:pPr>
        <w:pStyle w:val="ASFKNormal"/>
      </w:pPr>
      <w:r w:rsidRPr="008A53DE">
        <w:t xml:space="preserve">Значения полей передаются из </w:t>
      </w:r>
      <w:r w:rsidRPr="007877A6">
        <w:t>OEBS</w:t>
      </w:r>
      <w:r w:rsidRPr="008A53DE">
        <w:t xml:space="preserve"> и н</w:t>
      </w:r>
      <w:r w:rsidRPr="00AF3009">
        <w:t>е</w:t>
      </w:r>
      <w:r w:rsidRPr="008A53DE">
        <w:t>до</w:t>
      </w:r>
      <w:r w:rsidRPr="007877A6">
        <w:t>с</w:t>
      </w:r>
      <w:r w:rsidRPr="008A53DE">
        <w:t>тупны для редактирования.</w:t>
      </w:r>
    </w:p>
    <w:bookmarkStart w:id="1099" w:name="_Ref449696728"/>
    <w:p w14:paraId="37A39713" w14:textId="77777777" w:rsidR="00AF3009" w:rsidRPr="007877A6" w:rsidRDefault="00AF3009" w:rsidP="00AF3009">
      <w:pPr>
        <w:pStyle w:val="ASFKNameTable"/>
      </w:pPr>
      <w:r w:rsidRPr="007877A6">
        <w:fldChar w:fldCharType="begin"/>
      </w:r>
      <w:r w:rsidRPr="007877A6">
        <w:instrText xml:space="preserve"> SEQ Таблица \* ARABIC </w:instrText>
      </w:r>
      <w:r w:rsidRPr="007877A6">
        <w:fldChar w:fldCharType="separate"/>
      </w:r>
      <w:bookmarkStart w:id="1100" w:name="_Ref20819187"/>
      <w:bookmarkStart w:id="1101" w:name="_Toc82675704"/>
      <w:r w:rsidR="00384014">
        <w:rPr>
          <w:noProof/>
        </w:rPr>
        <w:t>67</w:t>
      </w:r>
      <w:bookmarkEnd w:id="1100"/>
      <w:r w:rsidRPr="007877A6">
        <w:fldChar w:fldCharType="end"/>
      </w:r>
      <w:r w:rsidRPr="007877A6">
        <w:t xml:space="preserve">. Описание полей документа «Сервисный документ доставки шаблона </w:t>
      </w:r>
      <w:r w:rsidR="001E4EBD" w:rsidRPr="005A0FDA">
        <w:t>отчета</w:t>
      </w:r>
      <w:r w:rsidRPr="007877A6">
        <w:t>»</w:t>
      </w:r>
      <w:bookmarkEnd w:id="1099"/>
      <w:bookmarkEnd w:id="1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AF3009" w:rsidRPr="008A53DE" w14:paraId="65CA3FF5" w14:textId="77777777" w:rsidTr="002572AD">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E78E7E" w14:textId="77777777" w:rsidR="00AF3009" w:rsidRPr="008A53DE" w:rsidRDefault="00AF3009" w:rsidP="00C66862">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3524266" w14:textId="77777777" w:rsidR="00AF3009" w:rsidRPr="008A53DE" w:rsidRDefault="00AF3009" w:rsidP="00C66862">
            <w:pPr>
              <w:pStyle w:val="ASFKTableHead"/>
            </w:pPr>
            <w:r w:rsidRPr="008A53DE">
              <w:t>Описание поля</w:t>
            </w:r>
          </w:p>
        </w:tc>
      </w:tr>
      <w:tr w:rsidR="00AF3009" w:rsidRPr="008A53DE" w14:paraId="196EE282" w14:textId="77777777" w:rsidTr="002572AD">
        <w:tc>
          <w:tcPr>
            <w:tcW w:w="5000" w:type="pct"/>
            <w:gridSpan w:val="2"/>
            <w:shd w:val="clear" w:color="auto" w:fill="auto"/>
          </w:tcPr>
          <w:p w14:paraId="1B049257" w14:textId="77777777" w:rsidR="00AF3009" w:rsidRPr="008A53DE" w:rsidRDefault="00AF3009" w:rsidP="002572AD">
            <w:pPr>
              <w:pStyle w:val="ASFKTablenorm"/>
              <w:ind w:left="57" w:right="57"/>
            </w:pPr>
            <w:r w:rsidRPr="008A53DE">
              <w:t>Закладка «Основные атрибуты», группа полей «Тип отчета»</w:t>
            </w:r>
          </w:p>
        </w:tc>
      </w:tr>
      <w:tr w:rsidR="00AF3009" w:rsidRPr="008A53DE" w14:paraId="2A493139" w14:textId="77777777" w:rsidTr="002572AD">
        <w:tc>
          <w:tcPr>
            <w:tcW w:w="1753" w:type="pct"/>
            <w:shd w:val="clear" w:color="auto" w:fill="auto"/>
          </w:tcPr>
          <w:p w14:paraId="4DF452F8" w14:textId="77777777" w:rsidR="00AF3009" w:rsidRPr="008A53DE" w:rsidRDefault="00AF3009" w:rsidP="002572AD">
            <w:pPr>
              <w:pStyle w:val="ASFKTablenorm"/>
              <w:ind w:left="57" w:right="57"/>
            </w:pPr>
            <w:r w:rsidRPr="008A53DE">
              <w:t>Код</w:t>
            </w:r>
          </w:p>
        </w:tc>
        <w:tc>
          <w:tcPr>
            <w:tcW w:w="3247" w:type="pct"/>
            <w:shd w:val="clear" w:color="auto" w:fill="auto"/>
          </w:tcPr>
          <w:p w14:paraId="311FC159" w14:textId="77777777" w:rsidR="00AF3009" w:rsidRPr="008A53DE" w:rsidRDefault="00AF3009" w:rsidP="002572AD">
            <w:pPr>
              <w:pStyle w:val="ASFKTablenorm"/>
              <w:ind w:left="57" w:right="57"/>
            </w:pPr>
            <w:r w:rsidRPr="008A53DE">
              <w:t>Код типа отчета.</w:t>
            </w:r>
          </w:p>
        </w:tc>
      </w:tr>
      <w:tr w:rsidR="00AF3009" w:rsidRPr="008A53DE" w14:paraId="4AF941D4" w14:textId="77777777" w:rsidTr="002572AD">
        <w:tc>
          <w:tcPr>
            <w:tcW w:w="1753" w:type="pct"/>
            <w:shd w:val="clear" w:color="auto" w:fill="auto"/>
          </w:tcPr>
          <w:p w14:paraId="54F232E5" w14:textId="77777777" w:rsidR="00AF3009" w:rsidRPr="008A53DE" w:rsidRDefault="00AF3009" w:rsidP="002572AD">
            <w:pPr>
              <w:pStyle w:val="ASFKTablenorm"/>
              <w:ind w:left="57" w:right="57"/>
            </w:pPr>
            <w:r w:rsidRPr="008A53DE">
              <w:t>Наименование</w:t>
            </w:r>
          </w:p>
        </w:tc>
        <w:tc>
          <w:tcPr>
            <w:tcW w:w="3247" w:type="pct"/>
            <w:shd w:val="clear" w:color="auto" w:fill="auto"/>
          </w:tcPr>
          <w:p w14:paraId="6A975733" w14:textId="77777777" w:rsidR="00AF3009" w:rsidRPr="008A53DE" w:rsidRDefault="00AF3009" w:rsidP="002572AD">
            <w:pPr>
              <w:pStyle w:val="ASFKTablenorm"/>
              <w:ind w:left="57" w:right="57"/>
            </w:pPr>
            <w:r w:rsidRPr="008A53DE">
              <w:t>Наименование типа отчета.</w:t>
            </w:r>
          </w:p>
        </w:tc>
      </w:tr>
      <w:tr w:rsidR="00AF3009" w:rsidRPr="008A53DE" w14:paraId="2E4F57EE" w14:textId="77777777" w:rsidTr="002572AD">
        <w:tc>
          <w:tcPr>
            <w:tcW w:w="1753" w:type="pct"/>
            <w:shd w:val="clear" w:color="auto" w:fill="auto"/>
          </w:tcPr>
          <w:p w14:paraId="575F36FC" w14:textId="77777777" w:rsidR="00AF3009" w:rsidRPr="008A53DE" w:rsidRDefault="00AF3009" w:rsidP="002572AD">
            <w:pPr>
              <w:pStyle w:val="ASFKTablenorm"/>
              <w:ind w:left="57" w:right="57"/>
            </w:pPr>
            <w:r w:rsidRPr="008A53DE">
              <w:t>Описание</w:t>
            </w:r>
          </w:p>
        </w:tc>
        <w:tc>
          <w:tcPr>
            <w:tcW w:w="3247" w:type="pct"/>
            <w:shd w:val="clear" w:color="auto" w:fill="auto"/>
          </w:tcPr>
          <w:p w14:paraId="7ACD3AA2" w14:textId="77777777" w:rsidR="00AF3009" w:rsidRPr="008A53DE" w:rsidRDefault="00AF3009" w:rsidP="002572AD">
            <w:pPr>
              <w:pStyle w:val="ASFKTablenorm"/>
              <w:ind w:left="57" w:right="57"/>
            </w:pPr>
            <w:r w:rsidRPr="008A53DE">
              <w:t>Описание типа отчета.</w:t>
            </w:r>
          </w:p>
        </w:tc>
      </w:tr>
      <w:tr w:rsidR="00AF3009" w:rsidRPr="008A53DE" w14:paraId="08329A83" w14:textId="77777777" w:rsidTr="002572AD">
        <w:tc>
          <w:tcPr>
            <w:tcW w:w="5000" w:type="pct"/>
            <w:gridSpan w:val="2"/>
            <w:shd w:val="clear" w:color="auto" w:fill="auto"/>
          </w:tcPr>
          <w:p w14:paraId="34ED21B3" w14:textId="77777777" w:rsidR="00AF3009" w:rsidRPr="008A53DE" w:rsidRDefault="00AF3009" w:rsidP="002572AD">
            <w:pPr>
              <w:pStyle w:val="ASFKTablenorm"/>
              <w:ind w:left="57" w:right="57"/>
            </w:pPr>
            <w:r w:rsidRPr="008A53DE">
              <w:t>Закладка «Основные атрибуты», группа полей «Тип шаблона»</w:t>
            </w:r>
          </w:p>
        </w:tc>
      </w:tr>
      <w:tr w:rsidR="00AF3009" w:rsidRPr="008A53DE" w14:paraId="59BDC35E" w14:textId="77777777" w:rsidTr="002572AD">
        <w:tc>
          <w:tcPr>
            <w:tcW w:w="1753" w:type="pct"/>
            <w:shd w:val="clear" w:color="auto" w:fill="auto"/>
          </w:tcPr>
          <w:p w14:paraId="185E35D6" w14:textId="77777777" w:rsidR="00AF3009" w:rsidRPr="008A53DE" w:rsidRDefault="00AF3009" w:rsidP="002572AD">
            <w:pPr>
              <w:pStyle w:val="ASFKTablenorm"/>
              <w:ind w:left="57" w:right="57"/>
            </w:pPr>
            <w:r w:rsidRPr="008A53DE">
              <w:t>Код</w:t>
            </w:r>
          </w:p>
        </w:tc>
        <w:tc>
          <w:tcPr>
            <w:tcW w:w="3247" w:type="pct"/>
            <w:shd w:val="clear" w:color="auto" w:fill="auto"/>
          </w:tcPr>
          <w:p w14:paraId="71440697" w14:textId="77777777" w:rsidR="00AF3009" w:rsidRPr="008A53DE" w:rsidRDefault="00AF3009" w:rsidP="002572AD">
            <w:pPr>
              <w:pStyle w:val="ASFKTablenorm"/>
              <w:ind w:left="57" w:right="57"/>
            </w:pPr>
            <w:r w:rsidRPr="008A53DE">
              <w:t>Код типа шаблона.</w:t>
            </w:r>
          </w:p>
        </w:tc>
      </w:tr>
      <w:tr w:rsidR="00AF3009" w:rsidRPr="008A53DE" w14:paraId="29C88927" w14:textId="77777777" w:rsidTr="002572AD">
        <w:tc>
          <w:tcPr>
            <w:tcW w:w="1753" w:type="pct"/>
            <w:shd w:val="clear" w:color="auto" w:fill="auto"/>
          </w:tcPr>
          <w:p w14:paraId="5FFCD85F" w14:textId="77777777" w:rsidR="00AF3009" w:rsidRPr="008A53DE" w:rsidRDefault="00AF3009" w:rsidP="002572AD">
            <w:pPr>
              <w:pStyle w:val="ASFKTablenorm"/>
              <w:ind w:left="57" w:right="57"/>
            </w:pPr>
            <w:r w:rsidRPr="008A53DE">
              <w:t>Наименование</w:t>
            </w:r>
          </w:p>
        </w:tc>
        <w:tc>
          <w:tcPr>
            <w:tcW w:w="3247" w:type="pct"/>
            <w:shd w:val="clear" w:color="auto" w:fill="auto"/>
          </w:tcPr>
          <w:p w14:paraId="02058B95" w14:textId="77777777" w:rsidR="00AF3009" w:rsidRPr="008A53DE" w:rsidRDefault="00AF3009" w:rsidP="002572AD">
            <w:pPr>
              <w:pStyle w:val="ASFKTablenorm"/>
              <w:ind w:left="57" w:right="57"/>
            </w:pPr>
            <w:r w:rsidRPr="008A53DE">
              <w:t>Наименование типа шаблона.</w:t>
            </w:r>
          </w:p>
        </w:tc>
      </w:tr>
      <w:tr w:rsidR="00AF3009" w:rsidRPr="008A53DE" w14:paraId="799713D1" w14:textId="77777777" w:rsidTr="002572AD">
        <w:tc>
          <w:tcPr>
            <w:tcW w:w="1753" w:type="pct"/>
            <w:shd w:val="clear" w:color="auto" w:fill="auto"/>
          </w:tcPr>
          <w:p w14:paraId="0D427597" w14:textId="77777777" w:rsidR="00AF3009" w:rsidRPr="008A53DE" w:rsidRDefault="00AF3009" w:rsidP="002572AD">
            <w:pPr>
              <w:pStyle w:val="ASFKTablenorm"/>
              <w:ind w:left="57" w:right="57"/>
            </w:pPr>
            <w:r w:rsidRPr="008A53DE">
              <w:t>Описание</w:t>
            </w:r>
          </w:p>
        </w:tc>
        <w:tc>
          <w:tcPr>
            <w:tcW w:w="3247" w:type="pct"/>
            <w:shd w:val="clear" w:color="auto" w:fill="auto"/>
          </w:tcPr>
          <w:p w14:paraId="49A5D2DC" w14:textId="77777777" w:rsidR="00AF3009" w:rsidRPr="008A53DE" w:rsidRDefault="00AF3009" w:rsidP="002572AD">
            <w:pPr>
              <w:pStyle w:val="ASFKTablenorm"/>
              <w:ind w:left="57" w:right="57"/>
            </w:pPr>
            <w:r w:rsidRPr="008A53DE">
              <w:t>Описание типа шаблона.</w:t>
            </w:r>
          </w:p>
        </w:tc>
      </w:tr>
      <w:tr w:rsidR="00AF3009" w:rsidRPr="008A53DE" w14:paraId="394D7792" w14:textId="77777777" w:rsidTr="002572AD">
        <w:tc>
          <w:tcPr>
            <w:tcW w:w="5000" w:type="pct"/>
            <w:gridSpan w:val="2"/>
            <w:shd w:val="clear" w:color="auto" w:fill="auto"/>
          </w:tcPr>
          <w:p w14:paraId="33E02739" w14:textId="77777777" w:rsidR="00AF3009" w:rsidRPr="008A53DE" w:rsidRDefault="00AF3009" w:rsidP="002572AD">
            <w:pPr>
              <w:pStyle w:val="ASFKTablenorm"/>
              <w:ind w:left="57" w:right="57"/>
            </w:pPr>
            <w:r w:rsidRPr="008A53DE">
              <w:t>Закладка «Основные атрибуты»</w:t>
            </w:r>
          </w:p>
        </w:tc>
      </w:tr>
      <w:tr w:rsidR="00AF3009" w:rsidRPr="008A53DE" w14:paraId="4DD62886" w14:textId="77777777" w:rsidTr="002572AD">
        <w:tc>
          <w:tcPr>
            <w:tcW w:w="1753" w:type="pct"/>
            <w:shd w:val="clear" w:color="auto" w:fill="auto"/>
          </w:tcPr>
          <w:p w14:paraId="6BF0E8EA" w14:textId="77777777" w:rsidR="00AF3009" w:rsidRPr="008A53DE" w:rsidRDefault="00AF3009" w:rsidP="002572AD">
            <w:pPr>
              <w:pStyle w:val="ASFKTablenorm"/>
              <w:ind w:left="57" w:right="57"/>
            </w:pPr>
            <w:r w:rsidRPr="008A53DE">
              <w:lastRenderedPageBreak/>
              <w:t>Версия шаблона (описание)</w:t>
            </w:r>
          </w:p>
        </w:tc>
        <w:tc>
          <w:tcPr>
            <w:tcW w:w="3247" w:type="pct"/>
            <w:shd w:val="clear" w:color="auto" w:fill="auto"/>
          </w:tcPr>
          <w:p w14:paraId="142440C9" w14:textId="77777777" w:rsidR="00AF3009" w:rsidRPr="008A53DE" w:rsidRDefault="00AF3009" w:rsidP="002572AD">
            <w:pPr>
              <w:pStyle w:val="ASFKTablenorm"/>
              <w:ind w:left="57" w:right="57"/>
            </w:pPr>
            <w:r w:rsidRPr="008A53DE">
              <w:t>Номер версии шаблона (опис</w:t>
            </w:r>
            <w:r w:rsidRPr="007877A6">
              <w:t>а</w:t>
            </w:r>
            <w:r w:rsidRPr="008A53DE">
              <w:t>ние).</w:t>
            </w:r>
          </w:p>
        </w:tc>
      </w:tr>
      <w:tr w:rsidR="00AF3009" w:rsidRPr="008A53DE" w14:paraId="161FEBB2" w14:textId="77777777" w:rsidTr="002572AD">
        <w:tc>
          <w:tcPr>
            <w:tcW w:w="1753" w:type="pct"/>
            <w:shd w:val="clear" w:color="auto" w:fill="auto"/>
          </w:tcPr>
          <w:p w14:paraId="2BDD7DCA" w14:textId="77777777" w:rsidR="00AF3009" w:rsidRPr="008A53DE" w:rsidRDefault="00AF3009" w:rsidP="002572AD">
            <w:pPr>
              <w:pStyle w:val="ASFKTablenorm"/>
              <w:ind w:left="57" w:right="57"/>
            </w:pPr>
            <w:r w:rsidRPr="008A53DE">
              <w:t>Код БПС формирования о</w:t>
            </w:r>
            <w:r w:rsidRPr="007877A6">
              <w:t>т</w:t>
            </w:r>
            <w:r w:rsidRPr="008A53DE">
              <w:t>чета</w:t>
            </w:r>
          </w:p>
        </w:tc>
        <w:tc>
          <w:tcPr>
            <w:tcW w:w="3247" w:type="pct"/>
            <w:shd w:val="clear" w:color="auto" w:fill="auto"/>
          </w:tcPr>
          <w:p w14:paraId="6B2F7171" w14:textId="77777777" w:rsidR="00AF3009" w:rsidRPr="008A53DE" w:rsidRDefault="00AF3009" w:rsidP="002572AD">
            <w:pPr>
              <w:pStyle w:val="ASFKTablenorm"/>
              <w:ind w:left="57" w:right="57"/>
            </w:pPr>
            <w:r w:rsidRPr="008A53DE">
              <w:t>Код БПС формирования отчета.</w:t>
            </w:r>
          </w:p>
        </w:tc>
      </w:tr>
      <w:tr w:rsidR="00AF3009" w:rsidRPr="008A53DE" w14:paraId="3B1E87D7" w14:textId="77777777" w:rsidTr="002572AD">
        <w:tc>
          <w:tcPr>
            <w:tcW w:w="1753" w:type="pct"/>
            <w:shd w:val="clear" w:color="auto" w:fill="auto"/>
          </w:tcPr>
          <w:p w14:paraId="61A1D804" w14:textId="77777777" w:rsidR="00AF3009" w:rsidRPr="008A53DE" w:rsidRDefault="00AF3009" w:rsidP="002572AD">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14:paraId="18E8EED1" w14:textId="77777777" w:rsidR="00AF3009" w:rsidRPr="008A53DE" w:rsidRDefault="00AF3009" w:rsidP="002572AD">
            <w:pPr>
              <w:pStyle w:val="ASFKTablenorm"/>
              <w:ind w:left="57" w:right="57"/>
            </w:pPr>
            <w:r w:rsidRPr="008A53DE">
              <w:t>Код типа офисного документа шаблона.</w:t>
            </w:r>
          </w:p>
        </w:tc>
      </w:tr>
      <w:tr w:rsidR="00AF3009" w:rsidRPr="008A53DE" w14:paraId="7B8F1E45" w14:textId="77777777" w:rsidTr="002572AD">
        <w:tc>
          <w:tcPr>
            <w:tcW w:w="1753" w:type="pct"/>
            <w:shd w:val="clear" w:color="auto" w:fill="auto"/>
          </w:tcPr>
          <w:p w14:paraId="1D4E1AA0" w14:textId="77777777" w:rsidR="00AF3009" w:rsidRPr="008A53DE" w:rsidRDefault="00AF3009" w:rsidP="002572AD">
            <w:pPr>
              <w:pStyle w:val="ASFKTablenorm"/>
              <w:ind w:left="57" w:right="57"/>
            </w:pPr>
            <w:r w:rsidRPr="008A53DE">
              <w:t>Флаг активности</w:t>
            </w:r>
          </w:p>
        </w:tc>
        <w:tc>
          <w:tcPr>
            <w:tcW w:w="3247" w:type="pct"/>
            <w:shd w:val="clear" w:color="auto" w:fill="auto"/>
          </w:tcPr>
          <w:p w14:paraId="58602598" w14:textId="77777777" w:rsidR="00AF3009" w:rsidRPr="008A53DE" w:rsidRDefault="00AF3009" w:rsidP="002572AD">
            <w:pPr>
              <w:pStyle w:val="ASFKTablenorm"/>
              <w:ind w:left="57" w:right="57"/>
            </w:pPr>
            <w:r w:rsidRPr="008A53DE">
              <w:t>Флаг активности.</w:t>
            </w:r>
          </w:p>
        </w:tc>
      </w:tr>
      <w:tr w:rsidR="00AF3009" w:rsidRPr="008A53DE" w14:paraId="748539E7" w14:textId="77777777" w:rsidTr="002572AD">
        <w:tc>
          <w:tcPr>
            <w:tcW w:w="5000" w:type="pct"/>
            <w:gridSpan w:val="2"/>
            <w:shd w:val="clear" w:color="auto" w:fill="auto"/>
          </w:tcPr>
          <w:p w14:paraId="3C89260B" w14:textId="77777777" w:rsidR="00AF3009" w:rsidRPr="008A53DE" w:rsidRDefault="00AF3009" w:rsidP="002572AD">
            <w:pPr>
              <w:pStyle w:val="ASFKTablenorm"/>
              <w:ind w:left="57" w:right="57"/>
            </w:pPr>
            <w:r w:rsidRPr="008A53DE">
              <w:t>Закладка «Основные атрибуты», группа полей «Период действия»</w:t>
            </w:r>
          </w:p>
        </w:tc>
      </w:tr>
      <w:tr w:rsidR="00AF3009" w:rsidRPr="008A53DE" w14:paraId="03AD9AD9" w14:textId="77777777" w:rsidTr="002572AD">
        <w:tc>
          <w:tcPr>
            <w:tcW w:w="1753" w:type="pct"/>
            <w:shd w:val="clear" w:color="auto" w:fill="auto"/>
          </w:tcPr>
          <w:p w14:paraId="360B3ED1" w14:textId="77777777" w:rsidR="00AF3009" w:rsidRPr="008A53DE" w:rsidRDefault="00AF3009" w:rsidP="002572AD">
            <w:pPr>
              <w:pStyle w:val="ASFKTablenorm"/>
              <w:ind w:left="57" w:right="57"/>
            </w:pPr>
            <w:r w:rsidRPr="008A53DE">
              <w:t>Начало</w:t>
            </w:r>
          </w:p>
        </w:tc>
        <w:tc>
          <w:tcPr>
            <w:tcW w:w="3247" w:type="pct"/>
            <w:shd w:val="clear" w:color="auto" w:fill="auto"/>
          </w:tcPr>
          <w:p w14:paraId="6875A0FB" w14:textId="77777777" w:rsidR="00AF3009" w:rsidRPr="008A53DE" w:rsidRDefault="00AF3009" w:rsidP="002572AD">
            <w:pPr>
              <w:pStyle w:val="ASFKTablenorm"/>
              <w:ind w:left="57" w:right="57"/>
            </w:pPr>
            <w:r w:rsidRPr="008A53DE">
              <w:t>Дата начала действия версии оп</w:t>
            </w:r>
            <w:r w:rsidRPr="007877A6">
              <w:t>и</w:t>
            </w:r>
            <w:r w:rsidRPr="008A53DE">
              <w:t>сания шаблона.</w:t>
            </w:r>
          </w:p>
        </w:tc>
      </w:tr>
      <w:tr w:rsidR="00AF3009" w:rsidRPr="008A53DE" w14:paraId="70B3D90E" w14:textId="77777777" w:rsidTr="002572AD">
        <w:tc>
          <w:tcPr>
            <w:tcW w:w="1753" w:type="pct"/>
            <w:shd w:val="clear" w:color="auto" w:fill="auto"/>
          </w:tcPr>
          <w:p w14:paraId="361A2C42" w14:textId="77777777" w:rsidR="00AF3009" w:rsidRPr="008A53DE" w:rsidRDefault="00AF3009" w:rsidP="002572AD">
            <w:pPr>
              <w:pStyle w:val="ASFKTablenorm"/>
              <w:ind w:left="57" w:right="57"/>
            </w:pPr>
            <w:r w:rsidRPr="008A53DE">
              <w:t>Конец</w:t>
            </w:r>
          </w:p>
        </w:tc>
        <w:tc>
          <w:tcPr>
            <w:tcW w:w="3247" w:type="pct"/>
            <w:shd w:val="clear" w:color="auto" w:fill="auto"/>
          </w:tcPr>
          <w:p w14:paraId="2520A703" w14:textId="77777777" w:rsidR="00AF3009" w:rsidRPr="008A53DE" w:rsidRDefault="00AF3009" w:rsidP="002572AD">
            <w:pPr>
              <w:pStyle w:val="ASFKTablenorm"/>
              <w:ind w:left="57" w:right="57"/>
            </w:pPr>
            <w:r w:rsidRPr="008A53DE">
              <w:t>Дата окончания действия версии описания шаблона.</w:t>
            </w:r>
          </w:p>
        </w:tc>
      </w:tr>
      <w:tr w:rsidR="00AF3009" w:rsidRPr="008A53DE" w14:paraId="586C81F0" w14:textId="77777777" w:rsidTr="002572AD">
        <w:tc>
          <w:tcPr>
            <w:tcW w:w="5000" w:type="pct"/>
            <w:gridSpan w:val="2"/>
            <w:shd w:val="clear" w:color="auto" w:fill="auto"/>
          </w:tcPr>
          <w:p w14:paraId="3E9AEC6A" w14:textId="77777777" w:rsidR="00AF3009" w:rsidRPr="008A53DE" w:rsidRDefault="00AF3009" w:rsidP="002572AD">
            <w:pPr>
              <w:pStyle w:val="ASFKTablenorm"/>
              <w:ind w:left="57" w:right="57"/>
            </w:pPr>
            <w:r w:rsidRPr="008A53DE">
              <w:t>Закладка «Основные атрибуты», табличный блок полей «Вложения»</w:t>
            </w:r>
          </w:p>
        </w:tc>
      </w:tr>
      <w:tr w:rsidR="00AF3009" w:rsidRPr="008A53DE" w14:paraId="51D4374B" w14:textId="77777777" w:rsidTr="002572AD">
        <w:tc>
          <w:tcPr>
            <w:tcW w:w="1753" w:type="pct"/>
            <w:shd w:val="clear" w:color="auto" w:fill="auto"/>
          </w:tcPr>
          <w:p w14:paraId="55C1AF73" w14:textId="77777777" w:rsidR="00AF3009" w:rsidRPr="008A53DE" w:rsidRDefault="00AF3009" w:rsidP="002572AD">
            <w:pPr>
              <w:pStyle w:val="ASFKTablenorm"/>
              <w:ind w:left="57" w:right="57"/>
            </w:pPr>
            <w:r w:rsidRPr="007877A6">
              <w:t>GUID</w:t>
            </w:r>
          </w:p>
        </w:tc>
        <w:tc>
          <w:tcPr>
            <w:tcW w:w="3247" w:type="pct"/>
            <w:shd w:val="clear" w:color="auto" w:fill="auto"/>
          </w:tcPr>
          <w:p w14:paraId="0274B1C3" w14:textId="77777777" w:rsidR="00AF3009" w:rsidRPr="008A53DE" w:rsidRDefault="00AF3009" w:rsidP="002572AD">
            <w:pPr>
              <w:pStyle w:val="ASFKTablenorm"/>
              <w:ind w:left="57" w:right="57"/>
            </w:pPr>
            <w:r w:rsidRPr="008A53DE">
              <w:t>Уникальный идентификатор (</w:t>
            </w:r>
            <w:r w:rsidRPr="007877A6">
              <w:t>GUID</w:t>
            </w:r>
            <w:r w:rsidRPr="008A53DE">
              <w:t>) вложения.</w:t>
            </w:r>
          </w:p>
        </w:tc>
      </w:tr>
      <w:tr w:rsidR="00AF3009" w:rsidRPr="008A53DE" w14:paraId="7042A500" w14:textId="77777777" w:rsidTr="002572AD">
        <w:tc>
          <w:tcPr>
            <w:tcW w:w="1753" w:type="pct"/>
            <w:shd w:val="clear" w:color="auto" w:fill="auto"/>
          </w:tcPr>
          <w:p w14:paraId="555A0D97" w14:textId="77777777" w:rsidR="00AF3009" w:rsidRPr="008A53DE" w:rsidRDefault="00AF3009" w:rsidP="002572AD">
            <w:pPr>
              <w:pStyle w:val="ASFKTablenorm"/>
              <w:ind w:left="57" w:right="57"/>
            </w:pPr>
            <w:r w:rsidRPr="008A53DE">
              <w:t>Тип</w:t>
            </w:r>
          </w:p>
        </w:tc>
        <w:tc>
          <w:tcPr>
            <w:tcW w:w="3247" w:type="pct"/>
            <w:shd w:val="clear" w:color="auto" w:fill="auto"/>
          </w:tcPr>
          <w:p w14:paraId="7AC8466C" w14:textId="77777777" w:rsidR="00AF3009" w:rsidRPr="008A53DE" w:rsidRDefault="00AF3009" w:rsidP="002572AD">
            <w:pPr>
              <w:pStyle w:val="ASFKTablenorm"/>
              <w:ind w:left="57" w:right="57"/>
            </w:pPr>
            <w:r w:rsidRPr="008A53DE">
              <w:t>Тип вложения.</w:t>
            </w:r>
          </w:p>
        </w:tc>
      </w:tr>
      <w:tr w:rsidR="00AF3009" w:rsidRPr="008A53DE" w14:paraId="62E85323" w14:textId="77777777" w:rsidTr="002572AD">
        <w:tc>
          <w:tcPr>
            <w:tcW w:w="1753" w:type="pct"/>
            <w:shd w:val="clear" w:color="auto" w:fill="auto"/>
          </w:tcPr>
          <w:p w14:paraId="47C0F64C" w14:textId="77777777" w:rsidR="00AF3009" w:rsidRPr="008A53DE" w:rsidRDefault="00AF3009" w:rsidP="002572AD">
            <w:pPr>
              <w:pStyle w:val="ASFKTablenorm"/>
              <w:ind w:left="57" w:right="57"/>
            </w:pPr>
            <w:r w:rsidRPr="008A53DE">
              <w:t>Файл</w:t>
            </w:r>
          </w:p>
        </w:tc>
        <w:tc>
          <w:tcPr>
            <w:tcW w:w="3247" w:type="pct"/>
            <w:shd w:val="clear" w:color="auto" w:fill="auto"/>
          </w:tcPr>
          <w:p w14:paraId="50B5A0D8" w14:textId="77777777" w:rsidR="00AF3009" w:rsidRPr="008A53DE" w:rsidRDefault="00AF3009" w:rsidP="002572AD">
            <w:pPr>
              <w:pStyle w:val="ASFKTablenorm"/>
              <w:ind w:left="57" w:right="57"/>
            </w:pPr>
            <w:r w:rsidRPr="008A53DE">
              <w:t>Файл вложения.</w:t>
            </w:r>
          </w:p>
        </w:tc>
      </w:tr>
      <w:tr w:rsidR="00AF3009" w:rsidRPr="008A53DE" w14:paraId="63400F27" w14:textId="77777777" w:rsidTr="002572AD">
        <w:tc>
          <w:tcPr>
            <w:tcW w:w="1753" w:type="pct"/>
            <w:shd w:val="clear" w:color="auto" w:fill="auto"/>
          </w:tcPr>
          <w:p w14:paraId="05CA494C" w14:textId="77777777" w:rsidR="00AF3009" w:rsidRPr="008A53DE" w:rsidRDefault="00AF3009" w:rsidP="002572AD">
            <w:pPr>
              <w:pStyle w:val="ASFKTablenorm"/>
              <w:ind w:left="57" w:right="57"/>
            </w:pPr>
            <w:r w:rsidRPr="008A53DE">
              <w:t>Дата</w:t>
            </w:r>
            <w:r>
              <w:t xml:space="preserve"> файла</w:t>
            </w:r>
          </w:p>
        </w:tc>
        <w:tc>
          <w:tcPr>
            <w:tcW w:w="3247" w:type="pct"/>
            <w:shd w:val="clear" w:color="auto" w:fill="auto"/>
          </w:tcPr>
          <w:p w14:paraId="3C6AAB72" w14:textId="77777777" w:rsidR="00AF3009" w:rsidRPr="008A53DE" w:rsidRDefault="00AF3009" w:rsidP="002572AD">
            <w:pPr>
              <w:pStyle w:val="ASFKTablenorm"/>
              <w:ind w:left="57" w:right="57"/>
            </w:pPr>
            <w:r w:rsidRPr="008A53DE">
              <w:t xml:space="preserve">Дата </w:t>
            </w:r>
            <w:r>
              <w:t>файла</w:t>
            </w:r>
            <w:r w:rsidRPr="008A53DE">
              <w:t>.</w:t>
            </w:r>
          </w:p>
        </w:tc>
      </w:tr>
      <w:tr w:rsidR="00AF3009" w:rsidRPr="008A53DE" w14:paraId="44B70D4E" w14:textId="77777777" w:rsidTr="002572AD">
        <w:tc>
          <w:tcPr>
            <w:tcW w:w="1753" w:type="pct"/>
            <w:shd w:val="clear" w:color="auto" w:fill="auto"/>
          </w:tcPr>
          <w:p w14:paraId="2B9223BC" w14:textId="77777777" w:rsidR="00AF3009" w:rsidRPr="008A53DE" w:rsidRDefault="00AF3009" w:rsidP="002572AD">
            <w:pPr>
              <w:pStyle w:val="ASFKTablenorm"/>
              <w:ind w:left="57" w:right="57"/>
            </w:pPr>
            <w:r w:rsidRPr="008A53DE">
              <w:t>Размер</w:t>
            </w:r>
          </w:p>
        </w:tc>
        <w:tc>
          <w:tcPr>
            <w:tcW w:w="3247" w:type="pct"/>
            <w:shd w:val="clear" w:color="auto" w:fill="auto"/>
          </w:tcPr>
          <w:p w14:paraId="2071B199" w14:textId="77777777" w:rsidR="00AF3009" w:rsidRPr="008A53DE" w:rsidRDefault="00AF3009" w:rsidP="002572AD">
            <w:pPr>
              <w:pStyle w:val="ASFKTablenorm"/>
              <w:ind w:left="57" w:right="57"/>
            </w:pPr>
            <w:r w:rsidRPr="008A53DE">
              <w:t>Размер вложения.</w:t>
            </w:r>
          </w:p>
        </w:tc>
      </w:tr>
      <w:tr w:rsidR="00AF3009" w:rsidRPr="008A53DE" w14:paraId="61673E72" w14:textId="77777777" w:rsidTr="002572AD">
        <w:tc>
          <w:tcPr>
            <w:tcW w:w="1753" w:type="pct"/>
            <w:shd w:val="clear" w:color="auto" w:fill="auto"/>
          </w:tcPr>
          <w:p w14:paraId="3D863131" w14:textId="77777777" w:rsidR="00AF3009" w:rsidRPr="008A53DE" w:rsidRDefault="00AF3009" w:rsidP="002572AD">
            <w:pPr>
              <w:pStyle w:val="ASFKTablenorm"/>
              <w:ind w:left="57" w:right="57"/>
            </w:pPr>
            <w:r w:rsidRPr="008A53DE">
              <w:t>Комментарий</w:t>
            </w:r>
          </w:p>
        </w:tc>
        <w:tc>
          <w:tcPr>
            <w:tcW w:w="3247" w:type="pct"/>
            <w:shd w:val="clear" w:color="auto" w:fill="auto"/>
          </w:tcPr>
          <w:p w14:paraId="601A060E" w14:textId="77777777" w:rsidR="00AF3009" w:rsidRPr="008A53DE" w:rsidRDefault="00AF3009" w:rsidP="002572AD">
            <w:pPr>
              <w:pStyle w:val="ASFKTablenorm"/>
              <w:ind w:left="57" w:right="57"/>
            </w:pPr>
            <w:r w:rsidRPr="008A53DE">
              <w:t>Комментарий.</w:t>
            </w:r>
          </w:p>
        </w:tc>
      </w:tr>
      <w:tr w:rsidR="00AF3009" w:rsidRPr="008A53DE" w14:paraId="21B4781F" w14:textId="77777777" w:rsidTr="002572AD">
        <w:tc>
          <w:tcPr>
            <w:tcW w:w="1753" w:type="pct"/>
            <w:shd w:val="clear" w:color="auto" w:fill="auto"/>
          </w:tcPr>
          <w:p w14:paraId="50D382D0" w14:textId="77777777" w:rsidR="00AF3009" w:rsidRPr="008A53DE" w:rsidRDefault="00AF3009" w:rsidP="002572AD">
            <w:pPr>
              <w:pStyle w:val="ASFKTablenorm"/>
              <w:ind w:left="57" w:right="57"/>
            </w:pPr>
            <w:r w:rsidRPr="008A53DE">
              <w:t>Бизнес-тип</w:t>
            </w:r>
          </w:p>
        </w:tc>
        <w:tc>
          <w:tcPr>
            <w:tcW w:w="3247" w:type="pct"/>
            <w:shd w:val="clear" w:color="auto" w:fill="auto"/>
          </w:tcPr>
          <w:p w14:paraId="5D4E58E0" w14:textId="77777777" w:rsidR="00AF3009" w:rsidRPr="008A53DE" w:rsidRDefault="00AF3009" w:rsidP="002572AD">
            <w:pPr>
              <w:pStyle w:val="ASFKTablenorm"/>
              <w:ind w:left="57" w:right="57"/>
            </w:pPr>
            <w:r w:rsidRPr="008A53DE">
              <w:t>Бизнес-тип вложения.</w:t>
            </w:r>
          </w:p>
        </w:tc>
      </w:tr>
      <w:tr w:rsidR="00AF3009" w:rsidRPr="008A53DE" w14:paraId="5EB68C3F" w14:textId="77777777" w:rsidTr="002572AD">
        <w:tc>
          <w:tcPr>
            <w:tcW w:w="1753" w:type="pct"/>
            <w:shd w:val="clear" w:color="auto" w:fill="auto"/>
          </w:tcPr>
          <w:p w14:paraId="23710293" w14:textId="77777777" w:rsidR="00AF3009" w:rsidRPr="008A53DE" w:rsidRDefault="00AF3009" w:rsidP="002572AD">
            <w:pPr>
              <w:pStyle w:val="ASFKTablenorm"/>
              <w:ind w:left="57" w:right="57"/>
            </w:pPr>
            <w:r w:rsidRPr="008A53DE">
              <w:t>Дата вложения</w:t>
            </w:r>
          </w:p>
        </w:tc>
        <w:tc>
          <w:tcPr>
            <w:tcW w:w="3247" w:type="pct"/>
            <w:shd w:val="clear" w:color="auto" w:fill="auto"/>
          </w:tcPr>
          <w:p w14:paraId="417C758D" w14:textId="77777777" w:rsidR="00AF3009" w:rsidRPr="008A53DE" w:rsidRDefault="00AF3009" w:rsidP="002572AD">
            <w:pPr>
              <w:pStyle w:val="ASFKTablenorm"/>
              <w:ind w:left="57" w:right="57"/>
            </w:pPr>
            <w:r w:rsidRPr="008A53DE">
              <w:t>Дата вложения</w:t>
            </w:r>
            <w:r>
              <w:t>.</w:t>
            </w:r>
          </w:p>
        </w:tc>
      </w:tr>
      <w:tr w:rsidR="00AF3009" w:rsidRPr="008A53DE" w14:paraId="0A3DD3B7" w14:textId="77777777" w:rsidTr="002572AD">
        <w:tc>
          <w:tcPr>
            <w:tcW w:w="1753" w:type="pct"/>
            <w:shd w:val="clear" w:color="auto" w:fill="auto"/>
          </w:tcPr>
          <w:p w14:paraId="1C2F278D" w14:textId="77777777" w:rsidR="00AF3009" w:rsidRPr="008A53DE" w:rsidRDefault="00AF3009" w:rsidP="002572AD">
            <w:pPr>
              <w:pStyle w:val="ASFKTablenorm"/>
              <w:ind w:left="57" w:right="57"/>
            </w:pPr>
            <w:r>
              <w:t>Название</w:t>
            </w:r>
          </w:p>
        </w:tc>
        <w:tc>
          <w:tcPr>
            <w:tcW w:w="3247" w:type="pct"/>
            <w:shd w:val="clear" w:color="auto" w:fill="auto"/>
          </w:tcPr>
          <w:p w14:paraId="580D1DD2" w14:textId="77777777" w:rsidR="00AF3009" w:rsidRPr="008A53DE" w:rsidRDefault="00AF3009" w:rsidP="002572AD">
            <w:pPr>
              <w:pStyle w:val="ASFKTablenorm"/>
              <w:ind w:left="57" w:right="57"/>
            </w:pPr>
            <w:r>
              <w:t>Название.</w:t>
            </w:r>
          </w:p>
        </w:tc>
      </w:tr>
      <w:tr w:rsidR="00AF3009" w:rsidRPr="008A53DE" w14:paraId="3E44472C" w14:textId="77777777" w:rsidTr="002572AD">
        <w:tc>
          <w:tcPr>
            <w:tcW w:w="1753" w:type="pct"/>
            <w:shd w:val="clear" w:color="auto" w:fill="auto"/>
          </w:tcPr>
          <w:p w14:paraId="00EFBF78" w14:textId="77777777" w:rsidR="00AF3009" w:rsidRDefault="00AF3009" w:rsidP="002572AD">
            <w:pPr>
              <w:pStyle w:val="ASFKTablenorm"/>
              <w:ind w:left="57" w:right="57"/>
            </w:pPr>
            <w:r>
              <w:t>Организация</w:t>
            </w:r>
          </w:p>
        </w:tc>
        <w:tc>
          <w:tcPr>
            <w:tcW w:w="3247" w:type="pct"/>
            <w:shd w:val="clear" w:color="auto" w:fill="auto"/>
          </w:tcPr>
          <w:p w14:paraId="0891039D" w14:textId="77777777" w:rsidR="00AF3009" w:rsidRDefault="00AF3009" w:rsidP="002572AD">
            <w:pPr>
              <w:pStyle w:val="ASFKTablenorm"/>
              <w:ind w:left="57" w:right="57"/>
            </w:pPr>
            <w:r>
              <w:t>Организация.</w:t>
            </w:r>
          </w:p>
        </w:tc>
      </w:tr>
      <w:tr w:rsidR="00AF3009" w:rsidRPr="008A53DE" w14:paraId="183DFD76" w14:textId="77777777" w:rsidTr="002572AD">
        <w:tc>
          <w:tcPr>
            <w:tcW w:w="1753" w:type="pct"/>
            <w:shd w:val="clear" w:color="auto" w:fill="auto"/>
          </w:tcPr>
          <w:p w14:paraId="5C6B3D9C" w14:textId="77777777" w:rsidR="00AF3009" w:rsidRDefault="00AF3009" w:rsidP="002572AD">
            <w:pPr>
              <w:pStyle w:val="ASFKTablenorm"/>
              <w:ind w:left="57" w:right="57"/>
            </w:pPr>
            <w:r>
              <w:t>Пользователь</w:t>
            </w:r>
          </w:p>
        </w:tc>
        <w:tc>
          <w:tcPr>
            <w:tcW w:w="3247" w:type="pct"/>
            <w:shd w:val="clear" w:color="auto" w:fill="auto"/>
          </w:tcPr>
          <w:p w14:paraId="19276AEE" w14:textId="77777777" w:rsidR="00AF3009" w:rsidRDefault="00AF3009" w:rsidP="002572AD">
            <w:pPr>
              <w:pStyle w:val="ASFKTablenorm"/>
              <w:ind w:left="57" w:right="57"/>
            </w:pPr>
            <w:r>
              <w:t>Пользователь.</w:t>
            </w:r>
          </w:p>
        </w:tc>
      </w:tr>
      <w:tr w:rsidR="00AF3009" w:rsidRPr="008A53DE" w14:paraId="0C998B2E" w14:textId="77777777" w:rsidTr="002572AD">
        <w:tc>
          <w:tcPr>
            <w:tcW w:w="1753" w:type="pct"/>
            <w:shd w:val="clear" w:color="auto" w:fill="auto"/>
          </w:tcPr>
          <w:p w14:paraId="1D3158E8" w14:textId="77777777" w:rsidR="00AF3009" w:rsidRDefault="00AF3009" w:rsidP="002572AD">
            <w:pPr>
              <w:pStyle w:val="ASFKTablenorm"/>
              <w:ind w:left="57" w:right="57"/>
            </w:pPr>
            <w:r>
              <w:t>Статус</w:t>
            </w:r>
          </w:p>
        </w:tc>
        <w:tc>
          <w:tcPr>
            <w:tcW w:w="3247" w:type="pct"/>
            <w:shd w:val="clear" w:color="auto" w:fill="auto"/>
          </w:tcPr>
          <w:p w14:paraId="092C893C" w14:textId="77777777" w:rsidR="00AF3009" w:rsidRDefault="00AF3009" w:rsidP="002572AD">
            <w:pPr>
              <w:pStyle w:val="ASFKTablenorm"/>
              <w:ind w:left="57" w:right="57"/>
            </w:pPr>
            <w:r>
              <w:t>Статус вложения.</w:t>
            </w:r>
          </w:p>
        </w:tc>
      </w:tr>
      <w:tr w:rsidR="00AF3009" w:rsidRPr="008A53DE" w14:paraId="5570A38A" w14:textId="77777777" w:rsidTr="002572AD">
        <w:tc>
          <w:tcPr>
            <w:tcW w:w="1753" w:type="pct"/>
            <w:shd w:val="clear" w:color="auto" w:fill="auto"/>
          </w:tcPr>
          <w:p w14:paraId="797D2904" w14:textId="77777777" w:rsidR="00AF3009" w:rsidRPr="00AD4D48" w:rsidRDefault="00AF3009" w:rsidP="002572AD">
            <w:pPr>
              <w:pStyle w:val="ASFKTablenorm"/>
              <w:ind w:left="57" w:right="57"/>
            </w:pPr>
            <w:r>
              <w:t>ID</w:t>
            </w:r>
          </w:p>
        </w:tc>
        <w:tc>
          <w:tcPr>
            <w:tcW w:w="3247" w:type="pct"/>
            <w:shd w:val="clear" w:color="auto" w:fill="auto"/>
          </w:tcPr>
          <w:p w14:paraId="519B7F54" w14:textId="77777777" w:rsidR="00AF3009" w:rsidRDefault="00AF3009" w:rsidP="002572AD">
            <w:pPr>
              <w:pStyle w:val="ASFKTablenorm"/>
              <w:ind w:left="57" w:right="57"/>
            </w:pPr>
            <w:r>
              <w:t>ID вложения.</w:t>
            </w:r>
          </w:p>
        </w:tc>
      </w:tr>
    </w:tbl>
    <w:p w14:paraId="5D3EBFCB" w14:textId="77777777" w:rsidR="00C24574" w:rsidRPr="003F2290" w:rsidRDefault="00C24574" w:rsidP="00C24574">
      <w:pPr>
        <w:pStyle w:val="21"/>
      </w:pPr>
      <w:bookmarkStart w:id="1102" w:name="_Toc82675621"/>
      <w:bookmarkEnd w:id="1080"/>
      <w:bookmarkEnd w:id="1081"/>
      <w:r>
        <w:t xml:space="preserve">Группа документов </w:t>
      </w:r>
      <w:r w:rsidR="00237D21">
        <w:t>«</w:t>
      </w:r>
      <w:r w:rsidRPr="003F2290">
        <w:t>Ведение справочника участников бюджетного процесса</w:t>
      </w:r>
      <w:r w:rsidR="00237D21">
        <w:t>»</w:t>
      </w:r>
      <w:bookmarkEnd w:id="1082"/>
      <w:bookmarkEnd w:id="1083"/>
      <w:bookmarkEnd w:id="1084"/>
      <w:bookmarkEnd w:id="1102"/>
    </w:p>
    <w:p w14:paraId="4B50C6B5" w14:textId="77777777" w:rsidR="00C24574" w:rsidRDefault="00C24574" w:rsidP="00C24574">
      <w:pPr>
        <w:pStyle w:val="31"/>
      </w:pPr>
      <w:bookmarkStart w:id="1103" w:name="_Ref413229012"/>
      <w:bookmarkStart w:id="1104" w:name="_Toc422329765"/>
      <w:bookmarkStart w:id="1105" w:name="_Toc82675622"/>
      <w:bookmarkStart w:id="1106" w:name="_Toc356219082"/>
      <w:bookmarkStart w:id="1107" w:name="_Ref356406919"/>
      <w:bookmarkStart w:id="1108" w:name="_Toc409434446"/>
      <w:r>
        <w:t>Сообщение об изменении реквизитов Л/С для ФНС</w:t>
      </w:r>
      <w:bookmarkEnd w:id="1103"/>
      <w:bookmarkEnd w:id="1104"/>
      <w:bookmarkEnd w:id="1105"/>
    </w:p>
    <w:p w14:paraId="74E3E02C" w14:textId="77777777" w:rsidR="00C24574" w:rsidRPr="005E5B51" w:rsidRDefault="00C24574" w:rsidP="00C24574">
      <w:pPr>
        <w:pStyle w:val="ASFKNormal"/>
      </w:pPr>
      <w:r w:rsidRPr="00D93C77">
        <w:t xml:space="preserve">Документ </w:t>
      </w:r>
      <w:r w:rsidR="00237D21">
        <w:t>«</w:t>
      </w:r>
      <w:r>
        <w:t>Сообщение об изменении реквизитов Л/С для ФНС</w:t>
      </w:r>
      <w:r w:rsidR="00237D21">
        <w:t>»</w:t>
      </w:r>
      <w:r w:rsidRPr="00D93C77">
        <w:t xml:space="preserve"> предназначен для обеспечения </w:t>
      </w:r>
      <w:r>
        <w:t>электронного документооборота между орг</w:t>
      </w:r>
      <w:r w:rsidRPr="00FD14D6">
        <w:t>а</w:t>
      </w:r>
      <w:r>
        <w:t>нами Федерального казначейства и налоговыми органами в части передачи сообщений об открытии, закрытии и изменении л</w:t>
      </w:r>
      <w:r w:rsidRPr="00C24574">
        <w:t>и</w:t>
      </w:r>
      <w:r>
        <w:t xml:space="preserve">цевых счетов клиентов в соответствии с ТФФ ФНС с применением электронной подписи </w:t>
      </w:r>
      <w:r w:rsidRPr="00D93C77">
        <w:t xml:space="preserve">в прикладном программном обеспечении </w:t>
      </w:r>
      <w:r w:rsidR="00237D21">
        <w:t>«</w:t>
      </w:r>
      <w:r w:rsidRPr="00D93C77">
        <w:t>Автоматизированная система Федерального казн</w:t>
      </w:r>
      <w:r w:rsidRPr="00C24574">
        <w:t>а</w:t>
      </w:r>
      <w:r w:rsidRPr="00D93C77">
        <w:t>чейства</w:t>
      </w:r>
      <w:r w:rsidR="00237D21">
        <w:t>»</w:t>
      </w:r>
      <w:r w:rsidRPr="005E5B51">
        <w:t>.</w:t>
      </w:r>
    </w:p>
    <w:p w14:paraId="651BF0B1" w14:textId="77777777" w:rsidR="00C24574" w:rsidRPr="00A34B5C" w:rsidRDefault="0037785A" w:rsidP="00C24574">
      <w:pPr>
        <w:pStyle w:val="ASFKNormal"/>
      </w:pPr>
      <w:r>
        <w:t>Для работы с документами «</w:t>
      </w:r>
      <w:r w:rsidR="00C24574">
        <w:t>Сообщение об изменении реквизитов Л/С для ФНС</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С</w:t>
      </w:r>
      <w:r w:rsidR="00C24574" w:rsidRPr="00C24574">
        <w:t>о</w:t>
      </w:r>
      <w:r w:rsidR="00C24574">
        <w:t>общение об изменении реквизитов Л/С для ФНС</w:t>
      </w:r>
      <w:r w:rsidR="00237D21">
        <w:t>»</w:t>
      </w:r>
      <w:r w:rsidR="00C24574" w:rsidRPr="005E5B51">
        <w:t>. Откроется ЭФ списка документов, пре</w:t>
      </w:r>
      <w:r w:rsidR="00C24574" w:rsidRPr="00C24574">
        <w:t>д</w:t>
      </w:r>
      <w:r w:rsidR="00C24574" w:rsidRPr="005E5B51">
        <w:t>ставле</w:t>
      </w:r>
      <w:r w:rsidR="00C24574" w:rsidRPr="00DD6DEF">
        <w:t>н</w:t>
      </w:r>
      <w:r w:rsidR="00C24574" w:rsidRPr="005E5B51">
        <w:t>ная на р</w:t>
      </w:r>
      <w:r w:rsidR="00C24574" w:rsidRPr="00DD6DEF">
        <w:t>и</w:t>
      </w:r>
      <w:r w:rsidR="00C24574" w:rsidRPr="005E5B51">
        <w:t>сунке</w:t>
      </w:r>
      <w:r w:rsidR="009F03A6" w:rsidRPr="00821226">
        <w:t> </w:t>
      </w:r>
      <w:r w:rsidR="00C24574">
        <w:fldChar w:fldCharType="begin"/>
      </w:r>
      <w:r w:rsidR="00C24574">
        <w:instrText xml:space="preserve"> REF _Ref396135188 \h </w:instrText>
      </w:r>
      <w:r w:rsidR="00C24574">
        <w:fldChar w:fldCharType="separate"/>
      </w:r>
      <w:r w:rsidR="00384014">
        <w:rPr>
          <w:noProof/>
        </w:rPr>
        <w:t>133</w:t>
      </w:r>
      <w:r w:rsidR="00C24574">
        <w:fldChar w:fldCharType="end"/>
      </w:r>
      <w:r w:rsidR="00C24574" w:rsidRPr="00A34B5C">
        <w:t>.</w:t>
      </w:r>
    </w:p>
    <w:p w14:paraId="7BEDA81D" w14:textId="77777777" w:rsidR="00C24574" w:rsidRPr="003D1F43" w:rsidRDefault="00813E9E" w:rsidP="00C24574">
      <w:pPr>
        <w:pStyle w:val="ASFKFigure"/>
      </w:pPr>
      <w:r>
        <w:lastRenderedPageBreak/>
        <w:pict w14:anchorId="1F1424D5">
          <v:shape id="_x0000_i1247" type="#_x0000_t75" style="width:482.25pt;height:259.5pt">
            <v:imagedata r:id="rId203" o:title="1" gain="81921f" blacklevel="-3277f"/>
          </v:shape>
        </w:pict>
      </w:r>
    </w:p>
    <w:p w14:paraId="67575D5D" w14:textId="77777777"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09" w:name="_Ref396135188"/>
      <w:bookmarkStart w:id="1110" w:name="_Toc82675861"/>
      <w:r w:rsidR="00384014">
        <w:rPr>
          <w:noProof/>
        </w:rPr>
        <w:t>133</w:t>
      </w:r>
      <w:bookmarkEnd w:id="1109"/>
      <w:r>
        <w:rPr>
          <w:noProof/>
        </w:rPr>
        <w:fldChar w:fldCharType="end"/>
      </w:r>
      <w:r w:rsidR="00C24574" w:rsidRPr="00A34B5C">
        <w:t xml:space="preserve">. ЭФ списка документов </w:t>
      </w:r>
      <w:r w:rsidR="00237D21">
        <w:t>«</w:t>
      </w:r>
      <w:r w:rsidR="00C24574">
        <w:t>Сообщение об изменении реквизитов Л/С для ФНС</w:t>
      </w:r>
      <w:r w:rsidR="00237D21">
        <w:t>»</w:t>
      </w:r>
      <w:bookmarkEnd w:id="1110"/>
    </w:p>
    <w:p w14:paraId="1DA5AA4E" w14:textId="77777777" w:rsidR="00C24574" w:rsidRPr="00A34B5C" w:rsidRDefault="00C24574" w:rsidP="00C24574">
      <w:pPr>
        <w:pStyle w:val="41"/>
      </w:pPr>
      <w:r w:rsidRPr="00A34B5C">
        <w:t>Доступные операции</w:t>
      </w:r>
    </w:p>
    <w:p w14:paraId="77832CED" w14:textId="77777777" w:rsidR="00C24574" w:rsidRPr="00A34B5C" w:rsidRDefault="00C24574" w:rsidP="00F63D7A">
      <w:pPr>
        <w:pStyle w:val="ASFKNormalWithout"/>
      </w:pPr>
      <w:r w:rsidRPr="00A34B5C">
        <w:t xml:space="preserve">На </w:t>
      </w:r>
      <w:r>
        <w:t>АРМ АДБ</w:t>
      </w:r>
      <w:r w:rsidRPr="00C44554">
        <w:t xml:space="preserve"> </w:t>
      </w:r>
      <w:r w:rsidRPr="00A34B5C">
        <w:t>доступны следующие операции над документо</w:t>
      </w:r>
      <w:r>
        <w:t>м</w:t>
      </w:r>
      <w:r w:rsidRPr="00A34B5C">
        <w:t>:</w:t>
      </w:r>
    </w:p>
    <w:p w14:paraId="7E5F81F2" w14:textId="77777777" w:rsidR="00C24574" w:rsidRPr="00197972" w:rsidRDefault="00C24574" w:rsidP="00C24574">
      <w:pPr>
        <w:pStyle w:val="ASFKListmark1"/>
      </w:pPr>
      <w:r w:rsidRPr="00197972">
        <w:t>просмотр;</w:t>
      </w:r>
    </w:p>
    <w:p w14:paraId="310918E0" w14:textId="77777777" w:rsidR="00C24574" w:rsidRPr="00197972" w:rsidRDefault="00C24574" w:rsidP="00C24574">
      <w:pPr>
        <w:pStyle w:val="ASFKListmark1"/>
      </w:pPr>
      <w:r>
        <w:t>проверка</w:t>
      </w:r>
      <w:r w:rsidRPr="00197972">
        <w:t xml:space="preserve"> </w:t>
      </w:r>
      <w:r>
        <w:t>ЭП</w:t>
      </w:r>
      <w:r w:rsidRPr="00197972">
        <w:t>;</w:t>
      </w:r>
    </w:p>
    <w:p w14:paraId="450C1BDF" w14:textId="77777777" w:rsidR="00C24574" w:rsidRPr="00197972" w:rsidRDefault="00C24574" w:rsidP="00C24574">
      <w:pPr>
        <w:pStyle w:val="ASFKListmark1"/>
      </w:pPr>
      <w:r w:rsidRPr="00197972">
        <w:t>печать;</w:t>
      </w:r>
    </w:p>
    <w:p w14:paraId="7C961353" w14:textId="77777777" w:rsidR="00C24574" w:rsidRPr="00197972" w:rsidRDefault="00C24574" w:rsidP="00C24574">
      <w:pPr>
        <w:pStyle w:val="ASFKListmark1"/>
      </w:pPr>
      <w:r>
        <w:t>экспорт в ФНС</w:t>
      </w:r>
      <w:r w:rsidRPr="00197972">
        <w:t>.</w:t>
      </w:r>
    </w:p>
    <w:p w14:paraId="247044C6" w14:textId="77777777" w:rsidR="00C24574" w:rsidRPr="00197972" w:rsidRDefault="00C24574" w:rsidP="00C24574">
      <w:pPr>
        <w:pStyle w:val="41"/>
      </w:pPr>
      <w:r w:rsidRPr="00197972">
        <w:t>Экранная форма документа</w:t>
      </w:r>
    </w:p>
    <w:p w14:paraId="020B2FE2" w14:textId="77777777" w:rsidR="00C24574" w:rsidRPr="00A34B5C" w:rsidRDefault="00C24574" w:rsidP="00C24574">
      <w:pPr>
        <w:pStyle w:val="ASFKNormal"/>
      </w:pPr>
      <w:r w:rsidRPr="00A34B5C">
        <w:t xml:space="preserve">ЭФ </w:t>
      </w:r>
      <w:r>
        <w:t xml:space="preserve">документа </w:t>
      </w:r>
      <w:r w:rsidR="00237D21">
        <w:t>«</w:t>
      </w:r>
      <w:r>
        <w:t>Сообщение об изменении реквизитов Л/С для ФНС</w:t>
      </w:r>
      <w:r w:rsidR="00237D21">
        <w:t>»</w:t>
      </w:r>
      <w:r w:rsidRPr="00A34B5C">
        <w:t xml:space="preserve"> представлена на рисунке </w:t>
      </w:r>
      <w:r>
        <w:fldChar w:fldCharType="begin"/>
      </w:r>
      <w:r>
        <w:instrText xml:space="preserve"> REF _Ref413226293 \h </w:instrText>
      </w:r>
      <w:r>
        <w:fldChar w:fldCharType="separate"/>
      </w:r>
      <w:r w:rsidR="00384014">
        <w:rPr>
          <w:noProof/>
        </w:rPr>
        <w:t>134</w:t>
      </w:r>
      <w:r>
        <w:fldChar w:fldCharType="end"/>
      </w:r>
      <w:r w:rsidRPr="00A34B5C">
        <w:t>.</w:t>
      </w:r>
    </w:p>
    <w:p w14:paraId="02389D50" w14:textId="77777777" w:rsidR="00C24574" w:rsidRPr="00067450" w:rsidRDefault="00813E9E" w:rsidP="00C24574">
      <w:pPr>
        <w:pStyle w:val="ASFKFigure"/>
      </w:pPr>
      <w:r>
        <w:lastRenderedPageBreak/>
        <w:pict w14:anchorId="62D5B3D4">
          <v:shape id="_x0000_i1248" type="#_x0000_t75" style="width:482.25pt;height:367.5pt">
            <v:imagedata r:id="rId204" o:title="0"/>
          </v:shape>
        </w:pict>
      </w:r>
    </w:p>
    <w:p w14:paraId="50F7BFFC" w14:textId="77777777"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11" w:name="_Ref413226293"/>
      <w:bookmarkStart w:id="1112" w:name="_Toc82675862"/>
      <w:r w:rsidR="00384014">
        <w:rPr>
          <w:noProof/>
        </w:rPr>
        <w:t>134</w:t>
      </w:r>
      <w:bookmarkEnd w:id="1111"/>
      <w:r>
        <w:rPr>
          <w:noProof/>
        </w:rPr>
        <w:fldChar w:fldCharType="end"/>
      </w:r>
      <w:r w:rsidR="00C24574" w:rsidRPr="00A34B5C">
        <w:t xml:space="preserve">. ЭФ </w:t>
      </w:r>
      <w:r w:rsidR="00C24574">
        <w:t xml:space="preserve">документа </w:t>
      </w:r>
      <w:r w:rsidR="00237D21">
        <w:t>«</w:t>
      </w:r>
      <w:r w:rsidR="00C24574">
        <w:t>Сообщение об изменении реквизитов Л/С для ФНС</w:t>
      </w:r>
      <w:r w:rsidR="00237D21">
        <w:t>»</w:t>
      </w:r>
      <w:bookmarkEnd w:id="1112"/>
    </w:p>
    <w:p w14:paraId="4B8D00AE" w14:textId="77777777" w:rsidR="00C24574" w:rsidRPr="00A34B5C" w:rsidRDefault="00C24574" w:rsidP="00C24574">
      <w:pPr>
        <w:pStyle w:val="ASFKNormal"/>
      </w:pPr>
      <w:r w:rsidRPr="00A34B5C">
        <w:t xml:space="preserve">Перечень полей </w:t>
      </w:r>
      <w:r w:rsidR="001E4EBD" w:rsidRPr="00DD6DEF">
        <w:t xml:space="preserve">документа </w:t>
      </w:r>
      <w:r w:rsidR="001E4EBD">
        <w:t xml:space="preserve">«Сообщение об изменении реквизитов Л/С для ФНС» </w:t>
      </w:r>
      <w:r w:rsidRPr="00A34B5C">
        <w:t>приведен в таблице</w:t>
      </w:r>
      <w:r w:rsidR="009F03A6" w:rsidRPr="00821226">
        <w:t> </w:t>
      </w:r>
      <w:r w:rsidRPr="00A34B5C">
        <w:fldChar w:fldCharType="begin"/>
      </w:r>
      <w:r w:rsidRPr="00A34B5C">
        <w:instrText xml:space="preserve"> REF _Ref318470724 \h  \* MERGEFORMAT </w:instrText>
      </w:r>
      <w:r w:rsidRPr="00A34B5C">
        <w:fldChar w:fldCharType="separate"/>
      </w:r>
      <w:r w:rsidR="00384014">
        <w:t>68</w:t>
      </w:r>
      <w:r w:rsidRPr="00A34B5C">
        <w:fldChar w:fldCharType="end"/>
      </w:r>
      <w:r w:rsidRPr="00A34B5C">
        <w:t>.</w:t>
      </w:r>
    </w:p>
    <w:p w14:paraId="7B5FF91C" w14:textId="77777777" w:rsidR="00C24574" w:rsidRPr="00DD6DEF"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13" w:name="_Ref318470724"/>
      <w:bookmarkStart w:id="1114" w:name="_Toc82675705"/>
      <w:r w:rsidR="00384014">
        <w:rPr>
          <w:noProof/>
        </w:rPr>
        <w:t>68</w:t>
      </w:r>
      <w:bookmarkEnd w:id="1113"/>
      <w:r>
        <w:rPr>
          <w:noProof/>
        </w:rPr>
        <w:fldChar w:fldCharType="end"/>
      </w:r>
      <w:r w:rsidR="00C24574" w:rsidRPr="00DD6DEF">
        <w:t xml:space="preserve">. Описание полей документа </w:t>
      </w:r>
      <w:r w:rsidR="00237D21">
        <w:t>«</w:t>
      </w:r>
      <w:r w:rsidR="00C24574">
        <w:t>Сообщение об изменении реквизитов Л/С для ФНС</w:t>
      </w:r>
      <w:r w:rsidR="00237D21">
        <w:t>»</w:t>
      </w:r>
      <w:bookmarkEnd w:id="1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C24574" w:rsidRPr="00754FED" w14:paraId="40F7555F" w14:textId="77777777" w:rsidTr="002572AD">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E4A893" w14:textId="77777777" w:rsidR="00C24574" w:rsidRPr="00FD14D6" w:rsidRDefault="00C24574" w:rsidP="00C24574">
            <w:pPr>
              <w:pStyle w:val="ASFKTableHead"/>
            </w:pPr>
            <w:r w:rsidRPr="00FD14D6">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E23DD8D" w14:textId="77777777" w:rsidR="00C24574" w:rsidRPr="00FD14D6" w:rsidRDefault="00C24574" w:rsidP="00C24574">
            <w:pPr>
              <w:pStyle w:val="ASFKTableHead"/>
            </w:pPr>
            <w:r w:rsidRPr="00FD14D6">
              <w:t>Описание поля</w:t>
            </w:r>
          </w:p>
        </w:tc>
      </w:tr>
      <w:tr w:rsidR="00C24574" w:rsidRPr="00754FED" w14:paraId="7EB819EB" w14:textId="77777777" w:rsidTr="002572AD">
        <w:tc>
          <w:tcPr>
            <w:tcW w:w="5000" w:type="pct"/>
            <w:gridSpan w:val="2"/>
            <w:shd w:val="clear" w:color="auto" w:fill="auto"/>
          </w:tcPr>
          <w:p w14:paraId="6B92EDC2" w14:textId="77777777" w:rsidR="00C24574" w:rsidRPr="00FD14D6" w:rsidRDefault="00C24574" w:rsidP="002572AD">
            <w:pPr>
              <w:pStyle w:val="ASFKTablenorm"/>
              <w:ind w:left="57" w:right="57"/>
            </w:pPr>
            <w:r>
              <w:t>Группа полей</w:t>
            </w:r>
            <w:r w:rsidRPr="00FD14D6">
              <w:t xml:space="preserve"> </w:t>
            </w:r>
            <w:r w:rsidR="00237D21">
              <w:t>«</w:t>
            </w:r>
            <w:r w:rsidRPr="000E38DB">
              <w:t>Общие сведения</w:t>
            </w:r>
            <w:r w:rsidR="00237D21">
              <w:t>»</w:t>
            </w:r>
          </w:p>
        </w:tc>
      </w:tr>
      <w:tr w:rsidR="00C24574" w:rsidRPr="00754FED" w14:paraId="293979AC" w14:textId="77777777" w:rsidTr="002572AD">
        <w:tc>
          <w:tcPr>
            <w:tcW w:w="1773" w:type="pct"/>
            <w:shd w:val="clear" w:color="auto" w:fill="auto"/>
          </w:tcPr>
          <w:p w14:paraId="77C742AE" w14:textId="77777777" w:rsidR="00C24574" w:rsidRPr="000E38DB" w:rsidRDefault="00C24574" w:rsidP="002572AD">
            <w:pPr>
              <w:pStyle w:val="ASFKTablenorm"/>
              <w:ind w:left="57" w:right="57"/>
            </w:pPr>
            <w:r w:rsidRPr="000E38DB">
              <w:t>Номер сообщения</w:t>
            </w:r>
          </w:p>
        </w:tc>
        <w:tc>
          <w:tcPr>
            <w:tcW w:w="3227" w:type="pct"/>
            <w:shd w:val="clear" w:color="auto" w:fill="auto"/>
          </w:tcPr>
          <w:p w14:paraId="32560639" w14:textId="77777777" w:rsidR="00C24574" w:rsidRPr="000E38DB" w:rsidRDefault="00C24574" w:rsidP="002572AD">
            <w:pPr>
              <w:pStyle w:val="ASFKTablenorm"/>
              <w:ind w:left="57" w:right="57"/>
            </w:pPr>
            <w:r w:rsidRPr="000E38DB">
              <w:t>Импорт из О</w:t>
            </w:r>
            <w:r>
              <w:t>Е</w:t>
            </w:r>
            <w:r w:rsidRPr="000E38DB">
              <w:t>БС.</w:t>
            </w:r>
          </w:p>
        </w:tc>
      </w:tr>
      <w:tr w:rsidR="00C24574" w:rsidRPr="00754FED" w14:paraId="31367504" w14:textId="77777777" w:rsidTr="002572AD">
        <w:tc>
          <w:tcPr>
            <w:tcW w:w="1773" w:type="pct"/>
            <w:shd w:val="clear" w:color="auto" w:fill="auto"/>
          </w:tcPr>
          <w:p w14:paraId="1CFD8178" w14:textId="77777777" w:rsidR="00C24574" w:rsidRPr="000E38DB" w:rsidRDefault="00C24574" w:rsidP="002572AD">
            <w:pPr>
              <w:pStyle w:val="ASFKTablenorm"/>
              <w:ind w:left="57" w:right="57"/>
            </w:pPr>
            <w:r w:rsidRPr="000E38DB">
              <w:t>Дата сообщения</w:t>
            </w:r>
          </w:p>
        </w:tc>
        <w:tc>
          <w:tcPr>
            <w:tcW w:w="3227" w:type="pct"/>
            <w:shd w:val="clear" w:color="auto" w:fill="auto"/>
          </w:tcPr>
          <w:p w14:paraId="445CA518" w14:textId="77777777" w:rsidR="00C24574" w:rsidRPr="000E38DB" w:rsidRDefault="00C24574" w:rsidP="002572AD">
            <w:pPr>
              <w:pStyle w:val="ASFKTablenorm"/>
              <w:ind w:left="57" w:right="57"/>
            </w:pPr>
            <w:r w:rsidRPr="000E38DB">
              <w:t>Импорт из ОЕБС.</w:t>
            </w:r>
          </w:p>
        </w:tc>
      </w:tr>
      <w:tr w:rsidR="00C24574" w:rsidRPr="00754FED" w14:paraId="0D56E4A4" w14:textId="77777777" w:rsidTr="002572AD">
        <w:tc>
          <w:tcPr>
            <w:tcW w:w="1773" w:type="pct"/>
            <w:shd w:val="clear" w:color="auto" w:fill="auto"/>
          </w:tcPr>
          <w:p w14:paraId="1133F87E" w14:textId="77777777" w:rsidR="00C24574" w:rsidRPr="000E38DB" w:rsidRDefault="00C24574" w:rsidP="002572AD">
            <w:pPr>
              <w:pStyle w:val="ASFKTablenorm"/>
              <w:ind w:left="57" w:right="57"/>
            </w:pPr>
            <w:r w:rsidRPr="000E38DB">
              <w:t>Тип сообщения</w:t>
            </w:r>
          </w:p>
        </w:tc>
        <w:tc>
          <w:tcPr>
            <w:tcW w:w="3227" w:type="pct"/>
            <w:shd w:val="clear" w:color="auto" w:fill="auto"/>
          </w:tcPr>
          <w:p w14:paraId="11D0ABAE" w14:textId="77777777" w:rsidR="00C24574" w:rsidRPr="000E38DB" w:rsidRDefault="00C24574" w:rsidP="002572AD">
            <w:pPr>
              <w:pStyle w:val="ASFKTablenorm"/>
              <w:ind w:left="57" w:right="57"/>
            </w:pPr>
            <w:r w:rsidRPr="000E38DB">
              <w:t>Импорт из ОЕБС.</w:t>
            </w:r>
          </w:p>
        </w:tc>
      </w:tr>
      <w:tr w:rsidR="00C24574" w:rsidRPr="00754FED" w14:paraId="5F843040" w14:textId="77777777" w:rsidTr="002572AD">
        <w:tc>
          <w:tcPr>
            <w:tcW w:w="1773" w:type="pct"/>
            <w:shd w:val="clear" w:color="auto" w:fill="auto"/>
          </w:tcPr>
          <w:p w14:paraId="598E246B" w14:textId="77777777" w:rsidR="00C24574" w:rsidRPr="000E38DB" w:rsidRDefault="00C24574" w:rsidP="002572AD">
            <w:pPr>
              <w:pStyle w:val="ASFKTablenorm"/>
              <w:ind w:left="57" w:right="57"/>
            </w:pPr>
            <w:r w:rsidRPr="000E38DB">
              <w:t>Код налогового органа</w:t>
            </w:r>
          </w:p>
        </w:tc>
        <w:tc>
          <w:tcPr>
            <w:tcW w:w="3227" w:type="pct"/>
            <w:shd w:val="clear" w:color="auto" w:fill="auto"/>
          </w:tcPr>
          <w:p w14:paraId="3D180998" w14:textId="77777777" w:rsidR="00C24574" w:rsidRPr="000E38DB" w:rsidRDefault="00C24574" w:rsidP="002572AD">
            <w:pPr>
              <w:pStyle w:val="ASFKTablenorm"/>
              <w:ind w:left="57" w:right="57"/>
            </w:pPr>
            <w:r w:rsidRPr="000E38DB">
              <w:t>Импорт из ОЕБС.</w:t>
            </w:r>
          </w:p>
          <w:p w14:paraId="5E34D533" w14:textId="77777777" w:rsidR="00C24574" w:rsidRPr="000E38DB" w:rsidRDefault="00C24574" w:rsidP="002572AD">
            <w:pPr>
              <w:pStyle w:val="ASFKTablenorm"/>
              <w:ind w:left="57" w:right="57"/>
            </w:pPr>
            <w:r w:rsidRPr="000E38DB">
              <w:t>Возможн</w:t>
            </w:r>
            <w:r>
              <w:t>о</w:t>
            </w:r>
            <w:r w:rsidRPr="000E38DB">
              <w:t>е значени</w:t>
            </w:r>
            <w:r>
              <w:t>е</w:t>
            </w:r>
            <w:r w:rsidRPr="000E38DB">
              <w:t>:</w:t>
            </w:r>
          </w:p>
          <w:p w14:paraId="2BE3DC39" w14:textId="77777777" w:rsidR="00C24574" w:rsidRPr="000E38DB" w:rsidRDefault="00C24574" w:rsidP="00C24574">
            <w:pPr>
              <w:pStyle w:val="ASFKTableListMark"/>
            </w:pPr>
            <w:r w:rsidRPr="000E38DB">
              <w:t xml:space="preserve">3 </w:t>
            </w:r>
            <w:r w:rsidR="001B5CA8">
              <w:t>–</w:t>
            </w:r>
            <w:r w:rsidRPr="000E38DB">
              <w:t xml:space="preserve"> сообщение об измен</w:t>
            </w:r>
            <w:r w:rsidR="0037481C">
              <w:t>ен</w:t>
            </w:r>
            <w:r w:rsidRPr="000E38DB">
              <w:t>и</w:t>
            </w:r>
            <w:r>
              <w:t>и</w:t>
            </w:r>
            <w:r w:rsidRPr="000E38DB">
              <w:t xml:space="preserve"> реквизитов лицевого счета</w:t>
            </w:r>
            <w:r>
              <w:t>.</w:t>
            </w:r>
          </w:p>
        </w:tc>
      </w:tr>
      <w:tr w:rsidR="00C24574" w:rsidRPr="00754FED" w14:paraId="78992717" w14:textId="77777777" w:rsidTr="002572AD">
        <w:tc>
          <w:tcPr>
            <w:tcW w:w="1773" w:type="pct"/>
            <w:shd w:val="clear" w:color="auto" w:fill="auto"/>
          </w:tcPr>
          <w:p w14:paraId="6D3BF445" w14:textId="77777777" w:rsidR="00C24574" w:rsidRPr="000E38DB" w:rsidRDefault="00C24574" w:rsidP="002572AD">
            <w:pPr>
              <w:pStyle w:val="ASFKTablenorm"/>
              <w:ind w:left="57" w:right="57"/>
            </w:pPr>
            <w:r w:rsidRPr="000E38DB">
              <w:t>Должность и</w:t>
            </w:r>
            <w:r w:rsidRPr="00AE58D3">
              <w:t>с</w:t>
            </w:r>
            <w:r w:rsidRPr="000E38DB">
              <w:t>полнителя</w:t>
            </w:r>
          </w:p>
        </w:tc>
        <w:tc>
          <w:tcPr>
            <w:tcW w:w="3227" w:type="pct"/>
            <w:shd w:val="clear" w:color="auto" w:fill="auto"/>
          </w:tcPr>
          <w:p w14:paraId="3016DFEC" w14:textId="77777777" w:rsidR="00C24574" w:rsidRPr="000E38DB" w:rsidRDefault="00C24574" w:rsidP="002572AD">
            <w:pPr>
              <w:pStyle w:val="ASFKTablenorm"/>
              <w:ind w:left="57" w:right="57"/>
            </w:pPr>
            <w:r w:rsidRPr="000E38DB">
              <w:t>Импорт из ОЕБС.</w:t>
            </w:r>
          </w:p>
        </w:tc>
      </w:tr>
      <w:tr w:rsidR="00C24574" w:rsidRPr="00754FED" w14:paraId="389B837E" w14:textId="77777777" w:rsidTr="002572AD">
        <w:tc>
          <w:tcPr>
            <w:tcW w:w="1773" w:type="pct"/>
            <w:shd w:val="clear" w:color="auto" w:fill="auto"/>
          </w:tcPr>
          <w:p w14:paraId="267D8CB3" w14:textId="77777777" w:rsidR="00C24574" w:rsidRPr="000E38DB" w:rsidRDefault="00C24574" w:rsidP="002572AD">
            <w:pPr>
              <w:pStyle w:val="ASFKTablenorm"/>
              <w:ind w:left="57" w:right="57"/>
            </w:pPr>
            <w:r w:rsidRPr="000E38DB">
              <w:t>ФИО исполнителя</w:t>
            </w:r>
          </w:p>
        </w:tc>
        <w:tc>
          <w:tcPr>
            <w:tcW w:w="3227" w:type="pct"/>
            <w:shd w:val="clear" w:color="auto" w:fill="auto"/>
          </w:tcPr>
          <w:p w14:paraId="398B85DF" w14:textId="77777777" w:rsidR="00C24574" w:rsidRPr="000E38DB" w:rsidRDefault="00C24574" w:rsidP="002572AD">
            <w:pPr>
              <w:pStyle w:val="ASFKTablenorm"/>
              <w:ind w:left="57" w:right="57"/>
            </w:pPr>
            <w:r w:rsidRPr="000E38DB">
              <w:t>Импорт из ОЕБС.</w:t>
            </w:r>
          </w:p>
        </w:tc>
      </w:tr>
      <w:tr w:rsidR="00C24574" w:rsidRPr="00754FED" w14:paraId="10EEB72F" w14:textId="77777777" w:rsidTr="002572AD">
        <w:tc>
          <w:tcPr>
            <w:tcW w:w="1773" w:type="pct"/>
            <w:shd w:val="clear" w:color="auto" w:fill="auto"/>
          </w:tcPr>
          <w:p w14:paraId="41105D8D" w14:textId="77777777" w:rsidR="00C24574" w:rsidRPr="000E38DB" w:rsidRDefault="00C24574" w:rsidP="002572AD">
            <w:pPr>
              <w:pStyle w:val="ASFKTablenorm"/>
              <w:ind w:left="57" w:right="57"/>
            </w:pPr>
            <w:r w:rsidRPr="000E38DB">
              <w:t>Телефон исполн</w:t>
            </w:r>
            <w:r w:rsidRPr="00AE58D3">
              <w:t>и</w:t>
            </w:r>
            <w:r w:rsidRPr="000E38DB">
              <w:t>теля</w:t>
            </w:r>
          </w:p>
        </w:tc>
        <w:tc>
          <w:tcPr>
            <w:tcW w:w="3227" w:type="pct"/>
            <w:shd w:val="clear" w:color="auto" w:fill="auto"/>
          </w:tcPr>
          <w:p w14:paraId="2BE1CFD4" w14:textId="77777777" w:rsidR="00C24574" w:rsidRPr="000E38DB" w:rsidRDefault="00C24574" w:rsidP="002572AD">
            <w:pPr>
              <w:pStyle w:val="ASFKTablenorm"/>
              <w:ind w:left="57" w:right="57"/>
            </w:pPr>
            <w:r w:rsidRPr="000E38DB">
              <w:t>Импорт из ОЕБС.</w:t>
            </w:r>
          </w:p>
        </w:tc>
      </w:tr>
      <w:tr w:rsidR="00C24574" w:rsidRPr="00754FED" w14:paraId="71BFBFBF" w14:textId="77777777" w:rsidTr="002572AD">
        <w:tc>
          <w:tcPr>
            <w:tcW w:w="5000" w:type="pct"/>
            <w:gridSpan w:val="2"/>
            <w:shd w:val="clear" w:color="auto" w:fill="auto"/>
          </w:tcPr>
          <w:p w14:paraId="30F63E46" w14:textId="77777777" w:rsidR="00C24574" w:rsidRPr="00FD14D6" w:rsidRDefault="00C24574" w:rsidP="002572AD">
            <w:pPr>
              <w:pStyle w:val="ASFKTablenorm"/>
              <w:ind w:left="57" w:right="57"/>
            </w:pPr>
            <w:r w:rsidRPr="000E38DB">
              <w:t xml:space="preserve">Группа полей </w:t>
            </w:r>
            <w:r w:rsidR="00237D21">
              <w:t>«</w:t>
            </w:r>
            <w:r w:rsidRPr="000E38DB">
              <w:t>Сведения об органе ФК, осуществляющем открытие и ведение Л/С</w:t>
            </w:r>
            <w:r w:rsidR="00237D21">
              <w:t>»</w:t>
            </w:r>
          </w:p>
        </w:tc>
      </w:tr>
      <w:tr w:rsidR="00C24574" w:rsidRPr="00754FED" w14:paraId="7C36060E" w14:textId="77777777" w:rsidTr="002572AD">
        <w:tc>
          <w:tcPr>
            <w:tcW w:w="1773" w:type="pct"/>
            <w:shd w:val="clear" w:color="auto" w:fill="auto"/>
          </w:tcPr>
          <w:p w14:paraId="642BE4B1" w14:textId="77777777" w:rsidR="00C24574" w:rsidRPr="000E38DB" w:rsidRDefault="00C24574" w:rsidP="002572AD">
            <w:pPr>
              <w:pStyle w:val="ASFKTablenorm"/>
              <w:ind w:left="57" w:right="57"/>
            </w:pPr>
            <w:r w:rsidRPr="000E38DB">
              <w:t>ИНН</w:t>
            </w:r>
          </w:p>
        </w:tc>
        <w:tc>
          <w:tcPr>
            <w:tcW w:w="3227" w:type="pct"/>
            <w:shd w:val="clear" w:color="auto" w:fill="auto"/>
          </w:tcPr>
          <w:p w14:paraId="02F14022" w14:textId="77777777" w:rsidR="00C24574" w:rsidRPr="000E38DB" w:rsidRDefault="00C24574" w:rsidP="002572AD">
            <w:pPr>
              <w:pStyle w:val="ASFKTablenorm"/>
              <w:ind w:left="57" w:right="57"/>
            </w:pPr>
            <w:r w:rsidRPr="000E38DB">
              <w:t>Импорт из ОЕБС.</w:t>
            </w:r>
          </w:p>
        </w:tc>
      </w:tr>
      <w:tr w:rsidR="00C24574" w:rsidRPr="00754FED" w14:paraId="31B36F6D" w14:textId="77777777" w:rsidTr="002572AD">
        <w:tc>
          <w:tcPr>
            <w:tcW w:w="1773" w:type="pct"/>
            <w:shd w:val="clear" w:color="auto" w:fill="auto"/>
          </w:tcPr>
          <w:p w14:paraId="3F933FA6" w14:textId="77777777" w:rsidR="00C24574" w:rsidRPr="000E38DB" w:rsidRDefault="00C24574" w:rsidP="002572AD">
            <w:pPr>
              <w:pStyle w:val="ASFKTablenorm"/>
              <w:ind w:left="57" w:right="57"/>
            </w:pPr>
            <w:r w:rsidRPr="000E38DB">
              <w:lastRenderedPageBreak/>
              <w:t>КПП</w:t>
            </w:r>
          </w:p>
        </w:tc>
        <w:tc>
          <w:tcPr>
            <w:tcW w:w="3227" w:type="pct"/>
            <w:shd w:val="clear" w:color="auto" w:fill="auto"/>
          </w:tcPr>
          <w:p w14:paraId="0EFD97C1" w14:textId="77777777" w:rsidR="00C24574" w:rsidRPr="000E38DB" w:rsidRDefault="00C24574" w:rsidP="002572AD">
            <w:pPr>
              <w:pStyle w:val="ASFKTablenorm"/>
              <w:ind w:left="57" w:right="57"/>
            </w:pPr>
            <w:r w:rsidRPr="000E38DB">
              <w:t>Импорт из ОЕБС.</w:t>
            </w:r>
          </w:p>
        </w:tc>
      </w:tr>
      <w:tr w:rsidR="00C24574" w:rsidRPr="00754FED" w14:paraId="397EEA56" w14:textId="77777777" w:rsidTr="002572AD">
        <w:tc>
          <w:tcPr>
            <w:tcW w:w="1773" w:type="pct"/>
            <w:shd w:val="clear" w:color="auto" w:fill="auto"/>
          </w:tcPr>
          <w:p w14:paraId="4BC677CC" w14:textId="77777777" w:rsidR="00C24574" w:rsidRPr="000E38DB" w:rsidRDefault="00C24574" w:rsidP="002572AD">
            <w:pPr>
              <w:pStyle w:val="ASFKTablenorm"/>
              <w:ind w:left="57" w:right="57"/>
            </w:pPr>
            <w:r w:rsidRPr="000E38DB">
              <w:t>КОФК</w:t>
            </w:r>
          </w:p>
        </w:tc>
        <w:tc>
          <w:tcPr>
            <w:tcW w:w="3227" w:type="pct"/>
            <w:shd w:val="clear" w:color="auto" w:fill="auto"/>
          </w:tcPr>
          <w:p w14:paraId="17EEA6BA" w14:textId="77777777" w:rsidR="00C24574" w:rsidRPr="000E38DB" w:rsidRDefault="00C24574" w:rsidP="002572AD">
            <w:pPr>
              <w:pStyle w:val="ASFKTablenorm"/>
              <w:ind w:left="57" w:right="57"/>
            </w:pPr>
            <w:r w:rsidRPr="000E38DB">
              <w:t>Импорт из ОЕБС.</w:t>
            </w:r>
          </w:p>
        </w:tc>
      </w:tr>
      <w:tr w:rsidR="00C24574" w:rsidRPr="00754FED" w14:paraId="3B53D9FA" w14:textId="77777777" w:rsidTr="002572AD">
        <w:tc>
          <w:tcPr>
            <w:tcW w:w="1773" w:type="pct"/>
            <w:shd w:val="clear" w:color="auto" w:fill="auto"/>
          </w:tcPr>
          <w:p w14:paraId="54F0CAFE" w14:textId="77777777" w:rsidR="00C24574" w:rsidRPr="000E38DB" w:rsidRDefault="00C24574" w:rsidP="002572AD">
            <w:pPr>
              <w:pStyle w:val="ASFKTablenorm"/>
              <w:ind w:left="57" w:right="57"/>
            </w:pPr>
            <w:r w:rsidRPr="000E38DB">
              <w:t>Наименование</w:t>
            </w:r>
          </w:p>
        </w:tc>
        <w:tc>
          <w:tcPr>
            <w:tcW w:w="3227" w:type="pct"/>
            <w:shd w:val="clear" w:color="auto" w:fill="auto"/>
          </w:tcPr>
          <w:p w14:paraId="34A865BD" w14:textId="77777777" w:rsidR="00C24574" w:rsidRPr="000E38DB" w:rsidRDefault="00C24574" w:rsidP="002572AD">
            <w:pPr>
              <w:pStyle w:val="ASFKTablenorm"/>
              <w:ind w:left="57" w:right="57"/>
            </w:pPr>
            <w:r w:rsidRPr="000E38DB">
              <w:t>Импорт из ОЕБС.</w:t>
            </w:r>
          </w:p>
        </w:tc>
      </w:tr>
      <w:tr w:rsidR="00C24574" w:rsidRPr="00754FED" w14:paraId="58C78583" w14:textId="77777777" w:rsidTr="002572AD">
        <w:tc>
          <w:tcPr>
            <w:tcW w:w="5000" w:type="pct"/>
            <w:gridSpan w:val="2"/>
            <w:shd w:val="clear" w:color="auto" w:fill="auto"/>
          </w:tcPr>
          <w:p w14:paraId="1ADE2F41" w14:textId="77777777" w:rsidR="00C24574" w:rsidRPr="000E38DB" w:rsidRDefault="00C24574" w:rsidP="002572AD">
            <w:pPr>
              <w:pStyle w:val="ASFKTablenorm"/>
              <w:ind w:left="57" w:right="57"/>
            </w:pPr>
            <w:r w:rsidRPr="000E38DB">
              <w:t xml:space="preserve">Группа полей </w:t>
            </w:r>
            <w:r w:rsidR="00237D21">
              <w:t>«</w:t>
            </w:r>
            <w:r w:rsidRPr="000E38DB">
              <w:t>Сведения о Л/С</w:t>
            </w:r>
            <w:r w:rsidR="00237D21">
              <w:t>»</w:t>
            </w:r>
          </w:p>
        </w:tc>
      </w:tr>
      <w:tr w:rsidR="00C24574" w:rsidRPr="00754FED" w14:paraId="22E3BBE7" w14:textId="77777777" w:rsidTr="002572AD">
        <w:tc>
          <w:tcPr>
            <w:tcW w:w="1773" w:type="pct"/>
            <w:shd w:val="clear" w:color="auto" w:fill="auto"/>
          </w:tcPr>
          <w:p w14:paraId="7959D591" w14:textId="77777777" w:rsidR="00C24574" w:rsidRPr="000E38DB" w:rsidRDefault="00C24574" w:rsidP="002572AD">
            <w:pPr>
              <w:pStyle w:val="ASFKTablenorm"/>
              <w:ind w:left="57" w:right="57"/>
            </w:pPr>
            <w:r w:rsidRPr="000E38DB">
              <w:t>Номер Л/с</w:t>
            </w:r>
          </w:p>
        </w:tc>
        <w:tc>
          <w:tcPr>
            <w:tcW w:w="3227" w:type="pct"/>
            <w:shd w:val="clear" w:color="auto" w:fill="auto"/>
          </w:tcPr>
          <w:p w14:paraId="066319DC" w14:textId="77777777" w:rsidR="00C24574" w:rsidRPr="000E38DB" w:rsidRDefault="00C24574" w:rsidP="002572AD">
            <w:pPr>
              <w:pStyle w:val="ASFKTablenorm"/>
              <w:ind w:left="57" w:right="57"/>
            </w:pPr>
            <w:r w:rsidRPr="000E38DB">
              <w:t>Импорт из ОЕБС.</w:t>
            </w:r>
          </w:p>
        </w:tc>
      </w:tr>
      <w:tr w:rsidR="00C24574" w:rsidRPr="00754FED" w14:paraId="091EE16E" w14:textId="77777777" w:rsidTr="002572AD">
        <w:tc>
          <w:tcPr>
            <w:tcW w:w="1773" w:type="pct"/>
            <w:shd w:val="clear" w:color="auto" w:fill="auto"/>
          </w:tcPr>
          <w:p w14:paraId="15AC627D" w14:textId="77777777" w:rsidR="00C24574" w:rsidRPr="000E38DB" w:rsidRDefault="00C24574" w:rsidP="002572AD">
            <w:pPr>
              <w:pStyle w:val="ASFKTablenorm"/>
              <w:ind w:left="57" w:right="57"/>
            </w:pPr>
            <w:r w:rsidRPr="000E38DB">
              <w:t>Дата открытия</w:t>
            </w:r>
          </w:p>
        </w:tc>
        <w:tc>
          <w:tcPr>
            <w:tcW w:w="3227" w:type="pct"/>
            <w:shd w:val="clear" w:color="auto" w:fill="auto"/>
          </w:tcPr>
          <w:p w14:paraId="114B1986" w14:textId="77777777" w:rsidR="00C24574" w:rsidRPr="000E38DB" w:rsidRDefault="00C24574" w:rsidP="002572AD">
            <w:pPr>
              <w:pStyle w:val="ASFKTablenorm"/>
              <w:ind w:left="57" w:right="57"/>
            </w:pPr>
            <w:r w:rsidRPr="000E38DB">
              <w:t>Импорт из ОЕБС.</w:t>
            </w:r>
          </w:p>
        </w:tc>
      </w:tr>
      <w:tr w:rsidR="00C24574" w:rsidRPr="00754FED" w14:paraId="0484A8F2" w14:textId="77777777" w:rsidTr="002572AD">
        <w:tc>
          <w:tcPr>
            <w:tcW w:w="1773" w:type="pct"/>
            <w:shd w:val="clear" w:color="auto" w:fill="auto"/>
          </w:tcPr>
          <w:p w14:paraId="00BAF1D6" w14:textId="77777777" w:rsidR="00C24574" w:rsidRPr="000E38DB" w:rsidRDefault="00C24574" w:rsidP="002572AD">
            <w:pPr>
              <w:pStyle w:val="ASFKTablenorm"/>
              <w:ind w:left="57" w:right="57"/>
            </w:pPr>
            <w:r w:rsidRPr="000E38DB">
              <w:t>Дата внесения и</w:t>
            </w:r>
            <w:r w:rsidRPr="00AE58D3">
              <w:t>з</w:t>
            </w:r>
            <w:r w:rsidRPr="000E38DB">
              <w:t>менений</w:t>
            </w:r>
          </w:p>
        </w:tc>
        <w:tc>
          <w:tcPr>
            <w:tcW w:w="3227" w:type="pct"/>
            <w:shd w:val="clear" w:color="auto" w:fill="auto"/>
          </w:tcPr>
          <w:p w14:paraId="1EDC4D0D" w14:textId="77777777" w:rsidR="00C24574" w:rsidRPr="000E38DB" w:rsidRDefault="00C24574" w:rsidP="002572AD">
            <w:pPr>
              <w:pStyle w:val="ASFKTablenorm"/>
              <w:ind w:left="57" w:right="57"/>
            </w:pPr>
            <w:r w:rsidRPr="000E38DB">
              <w:t>Импорт из ОЕБС.</w:t>
            </w:r>
          </w:p>
        </w:tc>
      </w:tr>
      <w:tr w:rsidR="00C24574" w:rsidRPr="00754FED" w14:paraId="70266848" w14:textId="77777777" w:rsidTr="002572AD">
        <w:tc>
          <w:tcPr>
            <w:tcW w:w="1773" w:type="pct"/>
            <w:shd w:val="clear" w:color="auto" w:fill="auto"/>
          </w:tcPr>
          <w:p w14:paraId="7051F3E3" w14:textId="77777777" w:rsidR="00C24574" w:rsidRPr="000E38DB" w:rsidRDefault="00C24574" w:rsidP="002572AD">
            <w:pPr>
              <w:pStyle w:val="ASFKTablenorm"/>
              <w:ind w:left="57" w:right="57"/>
            </w:pPr>
            <w:r w:rsidRPr="000E38DB">
              <w:t>Наименование организ</w:t>
            </w:r>
            <w:r w:rsidRPr="00AE58D3">
              <w:t>а</w:t>
            </w:r>
            <w:r w:rsidRPr="000E38DB">
              <w:t>ции</w:t>
            </w:r>
          </w:p>
        </w:tc>
        <w:tc>
          <w:tcPr>
            <w:tcW w:w="3227" w:type="pct"/>
            <w:shd w:val="clear" w:color="auto" w:fill="auto"/>
          </w:tcPr>
          <w:p w14:paraId="130634DB" w14:textId="77777777" w:rsidR="00C24574" w:rsidRPr="000E38DB" w:rsidRDefault="00C24574" w:rsidP="002572AD">
            <w:pPr>
              <w:pStyle w:val="ASFKTablenorm"/>
              <w:ind w:left="57" w:right="57"/>
            </w:pPr>
            <w:r w:rsidRPr="000E38DB">
              <w:t>Импорт из ОЕБС.</w:t>
            </w:r>
          </w:p>
        </w:tc>
      </w:tr>
      <w:tr w:rsidR="00C24574" w:rsidRPr="00754FED" w14:paraId="666C2EBF" w14:textId="77777777" w:rsidTr="002572AD">
        <w:tc>
          <w:tcPr>
            <w:tcW w:w="1773" w:type="pct"/>
            <w:shd w:val="clear" w:color="auto" w:fill="auto"/>
          </w:tcPr>
          <w:p w14:paraId="0C7B913D" w14:textId="77777777" w:rsidR="00C24574" w:rsidRPr="000E38DB" w:rsidRDefault="00C24574" w:rsidP="002572AD">
            <w:pPr>
              <w:pStyle w:val="ASFKTablenorm"/>
              <w:ind w:left="57" w:right="57"/>
            </w:pPr>
            <w:r w:rsidRPr="000E38DB">
              <w:t>ИНН</w:t>
            </w:r>
          </w:p>
        </w:tc>
        <w:tc>
          <w:tcPr>
            <w:tcW w:w="3227" w:type="pct"/>
            <w:shd w:val="clear" w:color="auto" w:fill="auto"/>
          </w:tcPr>
          <w:p w14:paraId="7B7F8708" w14:textId="77777777" w:rsidR="00C24574" w:rsidRPr="000E38DB" w:rsidRDefault="00C24574" w:rsidP="002572AD">
            <w:pPr>
              <w:pStyle w:val="ASFKTablenorm"/>
              <w:ind w:left="57" w:right="57"/>
            </w:pPr>
            <w:r w:rsidRPr="000E38DB">
              <w:t>Импорт из ОЕБС.</w:t>
            </w:r>
          </w:p>
        </w:tc>
      </w:tr>
      <w:tr w:rsidR="00C24574" w:rsidRPr="00754FED" w14:paraId="2054EC5D" w14:textId="77777777" w:rsidTr="002572AD">
        <w:tc>
          <w:tcPr>
            <w:tcW w:w="1773" w:type="pct"/>
            <w:shd w:val="clear" w:color="auto" w:fill="auto"/>
          </w:tcPr>
          <w:p w14:paraId="5F4A4481" w14:textId="77777777" w:rsidR="00C24574" w:rsidRPr="000E38DB" w:rsidRDefault="00C24574" w:rsidP="002572AD">
            <w:pPr>
              <w:pStyle w:val="ASFKTablenorm"/>
              <w:ind w:left="57" w:right="57"/>
            </w:pPr>
            <w:r w:rsidRPr="000E38DB">
              <w:t>КПП</w:t>
            </w:r>
          </w:p>
        </w:tc>
        <w:tc>
          <w:tcPr>
            <w:tcW w:w="3227" w:type="pct"/>
            <w:shd w:val="clear" w:color="auto" w:fill="auto"/>
          </w:tcPr>
          <w:p w14:paraId="3F32F104" w14:textId="77777777" w:rsidR="00C24574" w:rsidRPr="000E38DB" w:rsidRDefault="00C24574" w:rsidP="002572AD">
            <w:pPr>
              <w:pStyle w:val="ASFKTablenorm"/>
              <w:ind w:left="57" w:right="57"/>
            </w:pPr>
            <w:r w:rsidRPr="000E38DB">
              <w:t>Импорт из ОЕБС.</w:t>
            </w:r>
          </w:p>
        </w:tc>
      </w:tr>
      <w:tr w:rsidR="00C24574" w:rsidRPr="00754FED" w14:paraId="34967F34" w14:textId="77777777" w:rsidTr="002572AD">
        <w:tc>
          <w:tcPr>
            <w:tcW w:w="1773" w:type="pct"/>
            <w:shd w:val="clear" w:color="auto" w:fill="auto"/>
          </w:tcPr>
          <w:p w14:paraId="74FC7151" w14:textId="77777777" w:rsidR="00C24574" w:rsidRPr="000E38DB" w:rsidRDefault="00C24574" w:rsidP="002572AD">
            <w:pPr>
              <w:pStyle w:val="ASFKTablenorm"/>
              <w:ind w:left="57" w:right="57"/>
            </w:pPr>
            <w:r w:rsidRPr="000E38DB">
              <w:t>ОГРН</w:t>
            </w:r>
          </w:p>
        </w:tc>
        <w:tc>
          <w:tcPr>
            <w:tcW w:w="3227" w:type="pct"/>
            <w:shd w:val="clear" w:color="auto" w:fill="auto"/>
          </w:tcPr>
          <w:p w14:paraId="13941FD9" w14:textId="77777777" w:rsidR="00C24574" w:rsidRPr="000E38DB" w:rsidRDefault="00C24574" w:rsidP="002572AD">
            <w:pPr>
              <w:pStyle w:val="ASFKTablenorm"/>
              <w:ind w:left="57" w:right="57"/>
            </w:pPr>
            <w:r w:rsidRPr="000E38DB">
              <w:t>Импорт из ОЕБС.</w:t>
            </w:r>
          </w:p>
        </w:tc>
      </w:tr>
      <w:tr w:rsidR="00C24574" w:rsidRPr="00754FED" w14:paraId="2A433338" w14:textId="77777777" w:rsidTr="002572AD">
        <w:tc>
          <w:tcPr>
            <w:tcW w:w="5000" w:type="pct"/>
            <w:gridSpan w:val="2"/>
            <w:shd w:val="clear" w:color="auto" w:fill="auto"/>
          </w:tcPr>
          <w:p w14:paraId="0C9AD0A6" w14:textId="77777777" w:rsidR="00C24574" w:rsidRPr="000E38DB" w:rsidRDefault="00C24574" w:rsidP="002572AD">
            <w:pPr>
              <w:pStyle w:val="ASFKTablenorm"/>
              <w:ind w:left="57" w:right="57"/>
            </w:pPr>
            <w:r w:rsidRPr="000E38DB">
              <w:t xml:space="preserve">Группа полей </w:t>
            </w:r>
            <w:r w:rsidR="00237D21">
              <w:t>«</w:t>
            </w:r>
            <w:r w:rsidRPr="000E38DB">
              <w:t>Сведения о Л/С до изменения</w:t>
            </w:r>
            <w:r w:rsidR="00237D21">
              <w:t>»</w:t>
            </w:r>
          </w:p>
        </w:tc>
      </w:tr>
      <w:tr w:rsidR="00C24574" w:rsidRPr="00754FED" w14:paraId="22B1B85A" w14:textId="77777777" w:rsidTr="002572AD">
        <w:tc>
          <w:tcPr>
            <w:tcW w:w="1773" w:type="pct"/>
            <w:shd w:val="clear" w:color="auto" w:fill="auto"/>
          </w:tcPr>
          <w:p w14:paraId="6F10A6AF" w14:textId="77777777" w:rsidR="00C24574" w:rsidRPr="000E38DB" w:rsidRDefault="00C24574" w:rsidP="002572AD">
            <w:pPr>
              <w:pStyle w:val="ASFKTablenorm"/>
              <w:tabs>
                <w:tab w:val="center" w:pos="1672"/>
              </w:tabs>
              <w:ind w:left="57" w:right="57"/>
            </w:pPr>
            <w:r w:rsidRPr="000E38DB">
              <w:t>Номе</w:t>
            </w:r>
            <w:r w:rsidR="007D1441">
              <w:t>р Л/</w:t>
            </w:r>
            <w:r w:rsidR="007D1441" w:rsidRPr="002572AD">
              <w:rPr>
                <w:lang w:val="en-US"/>
              </w:rPr>
              <w:t>C</w:t>
            </w:r>
          </w:p>
        </w:tc>
        <w:tc>
          <w:tcPr>
            <w:tcW w:w="3227" w:type="pct"/>
            <w:shd w:val="clear" w:color="auto" w:fill="auto"/>
          </w:tcPr>
          <w:p w14:paraId="6CD78261" w14:textId="77777777" w:rsidR="00C24574" w:rsidRPr="000E38DB" w:rsidRDefault="00C24574" w:rsidP="002572AD">
            <w:pPr>
              <w:pStyle w:val="ASFKTablenorm"/>
              <w:ind w:left="57" w:right="57"/>
            </w:pPr>
            <w:r w:rsidRPr="000E38DB">
              <w:t>Импорт из ОЕБС.</w:t>
            </w:r>
          </w:p>
        </w:tc>
      </w:tr>
      <w:tr w:rsidR="00C24574" w:rsidRPr="00754FED" w14:paraId="4CA160B0" w14:textId="77777777" w:rsidTr="002572AD">
        <w:tc>
          <w:tcPr>
            <w:tcW w:w="1773" w:type="pct"/>
            <w:shd w:val="clear" w:color="auto" w:fill="auto"/>
          </w:tcPr>
          <w:p w14:paraId="16FA2AF1" w14:textId="77777777" w:rsidR="00C24574" w:rsidRPr="000E38DB" w:rsidRDefault="00C24574" w:rsidP="002572AD">
            <w:pPr>
              <w:pStyle w:val="ASFKTablenorm"/>
              <w:ind w:left="57" w:right="57"/>
            </w:pPr>
            <w:r w:rsidRPr="000E38DB">
              <w:t>ИНН</w:t>
            </w:r>
          </w:p>
        </w:tc>
        <w:tc>
          <w:tcPr>
            <w:tcW w:w="3227" w:type="pct"/>
            <w:shd w:val="clear" w:color="auto" w:fill="auto"/>
          </w:tcPr>
          <w:p w14:paraId="164E15A7" w14:textId="77777777" w:rsidR="00C24574" w:rsidRPr="000E38DB" w:rsidRDefault="00C24574" w:rsidP="002572AD">
            <w:pPr>
              <w:pStyle w:val="ASFKTablenorm"/>
              <w:ind w:left="57" w:right="57"/>
            </w:pPr>
            <w:r w:rsidRPr="000E38DB">
              <w:t>Импорт из ОЕБС.</w:t>
            </w:r>
          </w:p>
        </w:tc>
      </w:tr>
      <w:tr w:rsidR="00C24574" w:rsidRPr="00754FED" w14:paraId="34171A54" w14:textId="77777777" w:rsidTr="002572AD">
        <w:tc>
          <w:tcPr>
            <w:tcW w:w="1773" w:type="pct"/>
            <w:shd w:val="clear" w:color="auto" w:fill="auto"/>
          </w:tcPr>
          <w:p w14:paraId="6607228B" w14:textId="77777777" w:rsidR="00C24574" w:rsidRPr="000E38DB" w:rsidRDefault="00C24574" w:rsidP="002572AD">
            <w:pPr>
              <w:pStyle w:val="ASFKTablenorm"/>
              <w:ind w:left="57" w:right="57"/>
            </w:pPr>
            <w:r w:rsidRPr="000E38DB">
              <w:t>ОГРН</w:t>
            </w:r>
          </w:p>
        </w:tc>
        <w:tc>
          <w:tcPr>
            <w:tcW w:w="3227" w:type="pct"/>
            <w:shd w:val="clear" w:color="auto" w:fill="auto"/>
          </w:tcPr>
          <w:p w14:paraId="3AC509D6" w14:textId="77777777" w:rsidR="00C24574" w:rsidRPr="000E38DB" w:rsidRDefault="00C24574" w:rsidP="002572AD">
            <w:pPr>
              <w:pStyle w:val="ASFKTablenorm"/>
              <w:ind w:left="57" w:right="57"/>
            </w:pPr>
            <w:r w:rsidRPr="000E38DB">
              <w:t>Импорт из ОЕБС.</w:t>
            </w:r>
          </w:p>
        </w:tc>
      </w:tr>
    </w:tbl>
    <w:p w14:paraId="7559DC35" w14:textId="77777777" w:rsidR="00C24574" w:rsidRPr="00474918" w:rsidRDefault="00C24574" w:rsidP="00C24574">
      <w:pPr>
        <w:pStyle w:val="31"/>
      </w:pPr>
      <w:bookmarkStart w:id="1115" w:name="_Ref413229018"/>
      <w:bookmarkStart w:id="1116" w:name="_Toc422329766"/>
      <w:bookmarkStart w:id="1117" w:name="_Toc82675623"/>
      <w:r>
        <w:t>Сообщение об открытии/закрытии Л/С для ФНС</w:t>
      </w:r>
      <w:bookmarkEnd w:id="1115"/>
      <w:bookmarkEnd w:id="1116"/>
      <w:bookmarkEnd w:id="1117"/>
    </w:p>
    <w:p w14:paraId="1361D957" w14:textId="77777777" w:rsidR="00C24574" w:rsidRPr="00474918" w:rsidRDefault="00C24574" w:rsidP="00C24574">
      <w:pPr>
        <w:pStyle w:val="ASFKNormal"/>
      </w:pPr>
      <w:r w:rsidRPr="00D93C77">
        <w:t xml:space="preserve">Документ </w:t>
      </w:r>
      <w:r w:rsidR="00237D21">
        <w:t>«</w:t>
      </w:r>
      <w:r>
        <w:t>Сообщение об открытии/закрытии Л/С для ФНС</w:t>
      </w:r>
      <w:r w:rsidR="00237D21">
        <w:t>»</w:t>
      </w:r>
      <w:r w:rsidRPr="00D93C77">
        <w:t xml:space="preserve"> предназначен для обесп</w:t>
      </w:r>
      <w:r w:rsidRPr="00C24574">
        <w:t>е</w:t>
      </w:r>
      <w:r w:rsidRPr="00D93C77">
        <w:t xml:space="preserve">чения </w:t>
      </w:r>
      <w:r>
        <w:t>электронного документооборота между орг</w:t>
      </w:r>
      <w:r w:rsidRPr="000C10AD">
        <w:t>а</w:t>
      </w:r>
      <w:r>
        <w:t>нами Федерального казначейства и нал</w:t>
      </w:r>
      <w:r w:rsidRPr="00C24574">
        <w:t>о</w:t>
      </w:r>
      <w:r>
        <w:t xml:space="preserve">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w:t>
      </w:r>
      <w:r w:rsidRPr="00D93C77">
        <w:t>в пр</w:t>
      </w:r>
      <w:r w:rsidRPr="00C24574">
        <w:t>и</w:t>
      </w:r>
      <w:r w:rsidRPr="00D93C77">
        <w:t xml:space="preserve">кладном программном обеспечении </w:t>
      </w:r>
      <w:r w:rsidR="00237D21">
        <w:t>«</w:t>
      </w:r>
      <w:r w:rsidRPr="00D93C77">
        <w:t>Автоматизированная система Федерального казначе</w:t>
      </w:r>
      <w:r w:rsidRPr="00C24574">
        <w:t>й</w:t>
      </w:r>
      <w:r w:rsidRPr="00D93C77">
        <w:t>ства</w:t>
      </w:r>
      <w:r w:rsidR="00237D21">
        <w:t>»</w:t>
      </w:r>
      <w:r w:rsidRPr="00474918">
        <w:t>.</w:t>
      </w:r>
    </w:p>
    <w:p w14:paraId="2BDB8A4A" w14:textId="77777777" w:rsidR="00C24574" w:rsidRPr="00474918" w:rsidRDefault="0037785A" w:rsidP="00C24574">
      <w:pPr>
        <w:pStyle w:val="ASFKNormal"/>
      </w:pPr>
      <w:r>
        <w:t>Для работы с документами «</w:t>
      </w:r>
      <w:r w:rsidR="00C24574">
        <w:t>Сообщение об открытии/закрытии Л/С для ФНС</w:t>
      </w:r>
      <w:r w:rsidR="00237D21">
        <w:t>»</w:t>
      </w:r>
      <w:r w:rsidR="00C24574" w:rsidRPr="00474918">
        <w:t xml:space="preserve"> следует перейти в пункт меню </w:t>
      </w:r>
      <w:r w:rsidR="00237D21">
        <w:t>«</w:t>
      </w:r>
      <w:r w:rsidR="00C24574" w:rsidRPr="00474918">
        <w:t xml:space="preserve">Документы – Ведение справочника участников бюджетного процесса – </w:t>
      </w:r>
      <w:r w:rsidR="00C24574">
        <w:t>Соо</w:t>
      </w:r>
      <w:r w:rsidR="00C24574" w:rsidRPr="00C24574">
        <w:t>б</w:t>
      </w:r>
      <w:r w:rsidR="00C24574">
        <w:t>щение об открытии/закрытии Л/С для ФНС</w:t>
      </w:r>
      <w:r w:rsidR="00237D21">
        <w:t>»</w:t>
      </w:r>
      <w:r w:rsidR="00C24574" w:rsidRPr="00474918">
        <w:t>. Откроется ЭФ списка документов, пре</w:t>
      </w:r>
      <w:r w:rsidR="00C24574" w:rsidRPr="00B56233">
        <w:t>д</w:t>
      </w:r>
      <w:r w:rsidR="00C24574" w:rsidRPr="00474918">
        <w:t>ста</w:t>
      </w:r>
      <w:r w:rsidR="00C24574" w:rsidRPr="00C24574">
        <w:t>в</w:t>
      </w:r>
      <w:r w:rsidR="00C24574" w:rsidRPr="00474918">
        <w:t>ленная на рисунке</w:t>
      </w:r>
      <w:r w:rsidR="009F03A6" w:rsidRPr="00821226">
        <w:t> </w:t>
      </w:r>
      <w:r w:rsidR="00C24574">
        <w:fldChar w:fldCharType="begin"/>
      </w:r>
      <w:r w:rsidR="00C24574">
        <w:instrText xml:space="preserve"> REF _Ref413226473 \h </w:instrText>
      </w:r>
      <w:r w:rsidR="00C24574">
        <w:fldChar w:fldCharType="separate"/>
      </w:r>
      <w:r w:rsidR="00384014">
        <w:rPr>
          <w:noProof/>
        </w:rPr>
        <w:t>135</w:t>
      </w:r>
      <w:r w:rsidR="00C24574">
        <w:fldChar w:fldCharType="end"/>
      </w:r>
      <w:r w:rsidR="00C24574" w:rsidRPr="00474918">
        <w:t>.</w:t>
      </w:r>
    </w:p>
    <w:p w14:paraId="20550EC1" w14:textId="77777777" w:rsidR="00C24574" w:rsidRPr="00474918" w:rsidRDefault="00813E9E" w:rsidP="00C24574">
      <w:pPr>
        <w:pStyle w:val="ASFKFigure"/>
      </w:pPr>
      <w:r>
        <w:lastRenderedPageBreak/>
        <w:pict w14:anchorId="3B60AB8D">
          <v:shape id="_x0000_i1249" type="#_x0000_t75" style="width:482.25pt;height:259.5pt">
            <v:imagedata r:id="rId205" o:title="2" gain="81921f" blacklevel="-3277f"/>
          </v:shape>
        </w:pict>
      </w:r>
    </w:p>
    <w:p w14:paraId="7A23BBBB" w14:textId="77777777" w:rsidR="00C24574" w:rsidRPr="0047491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18" w:name="_Ref413226473"/>
      <w:bookmarkStart w:id="1119" w:name="_Toc82675863"/>
      <w:r w:rsidR="00384014">
        <w:rPr>
          <w:noProof/>
        </w:rPr>
        <w:t>135</w:t>
      </w:r>
      <w:bookmarkEnd w:id="1118"/>
      <w:r>
        <w:rPr>
          <w:noProof/>
        </w:rPr>
        <w:fldChar w:fldCharType="end"/>
      </w:r>
      <w:r w:rsidR="00C24574" w:rsidRPr="00474918">
        <w:t xml:space="preserve">. ЭФ списка документов </w:t>
      </w:r>
      <w:r w:rsidR="00237D21">
        <w:t>«</w:t>
      </w:r>
      <w:r w:rsidR="00C24574">
        <w:t>Сообщение об открытии/закрытии Л/С для ФНС</w:t>
      </w:r>
      <w:r w:rsidR="00237D21">
        <w:t>»</w:t>
      </w:r>
      <w:bookmarkEnd w:id="1119"/>
    </w:p>
    <w:p w14:paraId="47E5E8EC" w14:textId="77777777" w:rsidR="00C24574" w:rsidRPr="00474918" w:rsidRDefault="00C24574" w:rsidP="00C24574">
      <w:pPr>
        <w:pStyle w:val="41"/>
      </w:pPr>
      <w:r w:rsidRPr="00474918">
        <w:t>Доступные операции</w:t>
      </w:r>
    </w:p>
    <w:p w14:paraId="5A258677" w14:textId="77777777" w:rsidR="00C24574" w:rsidRPr="00474918" w:rsidRDefault="00C24574" w:rsidP="00F63D7A">
      <w:pPr>
        <w:pStyle w:val="ASFKNormalWithout"/>
      </w:pPr>
      <w:r w:rsidRPr="00474918">
        <w:t xml:space="preserve">На АРМ </w:t>
      </w:r>
      <w:r>
        <w:t>АДБ</w:t>
      </w:r>
      <w:r w:rsidRPr="00474918">
        <w:t xml:space="preserve"> доступны следующие операции над документом:</w:t>
      </w:r>
    </w:p>
    <w:p w14:paraId="6CA4702C" w14:textId="77777777" w:rsidR="00C24574" w:rsidRPr="00474918" w:rsidRDefault="00C24574" w:rsidP="00C24574">
      <w:pPr>
        <w:pStyle w:val="ASFKListmark1"/>
      </w:pPr>
      <w:r w:rsidRPr="00474918">
        <w:t>просмотр;</w:t>
      </w:r>
    </w:p>
    <w:p w14:paraId="7B704C3B" w14:textId="77777777" w:rsidR="00C24574" w:rsidRPr="00474918" w:rsidRDefault="00C24574" w:rsidP="00C24574">
      <w:pPr>
        <w:pStyle w:val="ASFKListmark1"/>
      </w:pPr>
      <w:r w:rsidRPr="00474918">
        <w:t xml:space="preserve">проверка </w:t>
      </w:r>
      <w:r>
        <w:t>ЭП</w:t>
      </w:r>
      <w:r w:rsidRPr="00474918">
        <w:t>;</w:t>
      </w:r>
    </w:p>
    <w:p w14:paraId="1E296434" w14:textId="77777777" w:rsidR="00C24574" w:rsidRPr="00474918" w:rsidRDefault="00C24574" w:rsidP="00C24574">
      <w:pPr>
        <w:pStyle w:val="ASFKListmark1"/>
      </w:pPr>
      <w:r w:rsidRPr="00474918">
        <w:t>печать;</w:t>
      </w:r>
    </w:p>
    <w:p w14:paraId="34F5E09B" w14:textId="77777777" w:rsidR="00C24574" w:rsidRPr="00474918" w:rsidRDefault="00C24574" w:rsidP="00C24574">
      <w:pPr>
        <w:pStyle w:val="ASFKListmark1"/>
      </w:pPr>
      <w:r w:rsidRPr="00474918">
        <w:t>экспорт в ФНС.</w:t>
      </w:r>
    </w:p>
    <w:p w14:paraId="57B6593F" w14:textId="77777777" w:rsidR="00C24574" w:rsidRPr="00474918" w:rsidRDefault="00C24574" w:rsidP="00C24574">
      <w:pPr>
        <w:pStyle w:val="41"/>
      </w:pPr>
      <w:r w:rsidRPr="00474918">
        <w:t>Экранная форма документа</w:t>
      </w:r>
    </w:p>
    <w:p w14:paraId="098AB5E8" w14:textId="77777777" w:rsidR="00C24574" w:rsidRPr="00474918" w:rsidRDefault="00C24574" w:rsidP="00C24574">
      <w:pPr>
        <w:pStyle w:val="ASFKNormal"/>
      </w:pPr>
      <w:r w:rsidRPr="00474918">
        <w:t xml:space="preserve">ЭФ документа </w:t>
      </w:r>
      <w:r w:rsidR="00237D21">
        <w:t>«</w:t>
      </w:r>
      <w:r>
        <w:t>Сообщение об открытии/закрытии Л/С для ФНС</w:t>
      </w:r>
      <w:r w:rsidR="00237D21">
        <w:t>»</w:t>
      </w:r>
      <w:r w:rsidRPr="00474918">
        <w:t xml:space="preserve"> представлена на р</w:t>
      </w:r>
      <w:r w:rsidRPr="00C24574">
        <w:t>и</w:t>
      </w:r>
      <w:r w:rsidRPr="00474918">
        <w:t>сунке </w:t>
      </w:r>
      <w:r>
        <w:fldChar w:fldCharType="begin"/>
      </w:r>
      <w:r>
        <w:instrText xml:space="preserve"> REF _Ref413228169 \h </w:instrText>
      </w:r>
      <w:r>
        <w:fldChar w:fldCharType="separate"/>
      </w:r>
      <w:r w:rsidR="00384014">
        <w:rPr>
          <w:noProof/>
        </w:rPr>
        <w:t>136</w:t>
      </w:r>
      <w:r>
        <w:fldChar w:fldCharType="end"/>
      </w:r>
      <w:r w:rsidRPr="00474918">
        <w:t>.</w:t>
      </w:r>
    </w:p>
    <w:p w14:paraId="29714DF7" w14:textId="77777777" w:rsidR="00C24574" w:rsidRPr="00474918" w:rsidRDefault="00813E9E" w:rsidP="00C24574">
      <w:pPr>
        <w:pStyle w:val="ASFKFigure"/>
      </w:pPr>
      <w:r>
        <w:lastRenderedPageBreak/>
        <w:pict w14:anchorId="06A20A68">
          <v:shape id="_x0000_i1250" type="#_x0000_t75" style="width:482.25pt;height:316.5pt">
            <v:imagedata r:id="rId206" o:title="0"/>
          </v:shape>
        </w:pict>
      </w:r>
    </w:p>
    <w:p w14:paraId="7AC8B78C" w14:textId="77777777" w:rsidR="00C24574" w:rsidRPr="0047491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20" w:name="_Ref413228169"/>
      <w:bookmarkStart w:id="1121" w:name="_Toc82675864"/>
      <w:r w:rsidR="00384014">
        <w:rPr>
          <w:noProof/>
        </w:rPr>
        <w:t>136</w:t>
      </w:r>
      <w:bookmarkEnd w:id="1120"/>
      <w:r>
        <w:rPr>
          <w:noProof/>
        </w:rPr>
        <w:fldChar w:fldCharType="end"/>
      </w:r>
      <w:r w:rsidR="00C24574" w:rsidRPr="00474918">
        <w:t xml:space="preserve">. ЭФ документа </w:t>
      </w:r>
      <w:r w:rsidR="00237D21">
        <w:t>«</w:t>
      </w:r>
      <w:r w:rsidR="00C24574">
        <w:t>Сообщение об открытии/закрытии Л/С для ФНС</w:t>
      </w:r>
      <w:r w:rsidR="00237D21">
        <w:t>»</w:t>
      </w:r>
      <w:bookmarkEnd w:id="1121"/>
    </w:p>
    <w:p w14:paraId="01366642" w14:textId="77777777" w:rsidR="00C24574" w:rsidRPr="00474918" w:rsidRDefault="00C24574" w:rsidP="00C24574">
      <w:pPr>
        <w:pStyle w:val="ASFKNormal"/>
      </w:pPr>
      <w:r w:rsidRPr="00474918">
        <w:t xml:space="preserve">Перечень полей </w:t>
      </w:r>
      <w:r w:rsidR="001E4EBD" w:rsidRPr="00474918">
        <w:t xml:space="preserve">документа </w:t>
      </w:r>
      <w:r w:rsidR="001E4EBD">
        <w:t xml:space="preserve">«Сообщение об открытии/закрытии Л/С для ФНС» </w:t>
      </w:r>
      <w:r w:rsidRPr="00474918">
        <w:t>приведен в таблице</w:t>
      </w:r>
      <w:r w:rsidR="009F03A6" w:rsidRPr="00821226">
        <w:t> </w:t>
      </w:r>
      <w:r>
        <w:fldChar w:fldCharType="begin"/>
      </w:r>
      <w:r>
        <w:instrText xml:space="preserve"> REF _Ref413226474 \h </w:instrText>
      </w:r>
      <w:r>
        <w:fldChar w:fldCharType="separate"/>
      </w:r>
      <w:r w:rsidR="00384014">
        <w:rPr>
          <w:noProof/>
        </w:rPr>
        <w:t>69</w:t>
      </w:r>
      <w:r>
        <w:fldChar w:fldCharType="end"/>
      </w:r>
      <w:r w:rsidRPr="00474918">
        <w:t>.</w:t>
      </w:r>
    </w:p>
    <w:p w14:paraId="1EFD90C6" w14:textId="77777777" w:rsidR="00C24574" w:rsidRPr="00474918"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22" w:name="_Ref413226474"/>
      <w:bookmarkStart w:id="1123" w:name="_Toc82675706"/>
      <w:r w:rsidR="00384014">
        <w:rPr>
          <w:noProof/>
        </w:rPr>
        <w:t>69</w:t>
      </w:r>
      <w:bookmarkEnd w:id="1122"/>
      <w:r>
        <w:rPr>
          <w:noProof/>
        </w:rPr>
        <w:fldChar w:fldCharType="end"/>
      </w:r>
      <w:r w:rsidR="00C24574" w:rsidRPr="00474918">
        <w:t xml:space="preserve">. Описание полей документа </w:t>
      </w:r>
      <w:r w:rsidR="00237D21">
        <w:t>«</w:t>
      </w:r>
      <w:r w:rsidR="00C24574">
        <w:t>Сообщение об открытии/закрытии Л/С для ФНС</w:t>
      </w:r>
      <w:r w:rsidR="00237D21">
        <w:t>»</w:t>
      </w:r>
      <w:bookmarkEnd w:id="1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C24574" w:rsidRPr="00754FED" w14:paraId="5C72DB0D" w14:textId="77777777" w:rsidTr="002572AD">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A7C883" w14:textId="77777777" w:rsidR="00C24574" w:rsidRPr="00474918" w:rsidRDefault="00C24574" w:rsidP="00C24574">
            <w:pPr>
              <w:pStyle w:val="ASFKTableHead"/>
            </w:pPr>
            <w:r w:rsidRPr="00474918">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C3FAA1" w14:textId="77777777" w:rsidR="00C24574" w:rsidRPr="00474918" w:rsidRDefault="00C24574" w:rsidP="00C24574">
            <w:pPr>
              <w:pStyle w:val="ASFKTableHead"/>
            </w:pPr>
            <w:r w:rsidRPr="00474918">
              <w:t>Описание поля</w:t>
            </w:r>
          </w:p>
        </w:tc>
      </w:tr>
      <w:tr w:rsidR="00C24574" w:rsidRPr="00754FED" w14:paraId="6A42827D" w14:textId="77777777" w:rsidTr="002572AD">
        <w:tc>
          <w:tcPr>
            <w:tcW w:w="5000" w:type="pct"/>
            <w:gridSpan w:val="2"/>
            <w:shd w:val="clear" w:color="auto" w:fill="auto"/>
          </w:tcPr>
          <w:p w14:paraId="3D4A6647" w14:textId="77777777" w:rsidR="00C24574" w:rsidRPr="00474918" w:rsidRDefault="00C24574" w:rsidP="002572AD">
            <w:pPr>
              <w:pStyle w:val="ASFKTablenorm"/>
              <w:ind w:left="57" w:right="57"/>
            </w:pPr>
            <w:r w:rsidRPr="00474918">
              <w:t xml:space="preserve">Группа полей </w:t>
            </w:r>
            <w:r w:rsidR="00237D21">
              <w:t>«</w:t>
            </w:r>
            <w:r w:rsidRPr="00474918">
              <w:t>Общие сведения</w:t>
            </w:r>
            <w:r w:rsidR="00237D21">
              <w:t>»</w:t>
            </w:r>
          </w:p>
        </w:tc>
      </w:tr>
      <w:tr w:rsidR="00C24574" w:rsidRPr="00754FED" w14:paraId="02B84D08" w14:textId="77777777" w:rsidTr="002572AD">
        <w:tc>
          <w:tcPr>
            <w:tcW w:w="1773" w:type="pct"/>
            <w:shd w:val="clear" w:color="auto" w:fill="auto"/>
          </w:tcPr>
          <w:p w14:paraId="1494E74E" w14:textId="77777777" w:rsidR="00C24574" w:rsidRPr="00474918" w:rsidRDefault="00C24574" w:rsidP="002572AD">
            <w:pPr>
              <w:pStyle w:val="ASFKTablenorm"/>
              <w:ind w:left="57" w:right="57"/>
            </w:pPr>
            <w:r w:rsidRPr="00474918">
              <w:t>Номер сообщения</w:t>
            </w:r>
          </w:p>
        </w:tc>
        <w:tc>
          <w:tcPr>
            <w:tcW w:w="3227" w:type="pct"/>
            <w:shd w:val="clear" w:color="auto" w:fill="auto"/>
          </w:tcPr>
          <w:p w14:paraId="2F7A5269" w14:textId="77777777" w:rsidR="00C24574" w:rsidRPr="00474918" w:rsidRDefault="00C24574" w:rsidP="002572AD">
            <w:pPr>
              <w:pStyle w:val="ASFKTablenorm"/>
              <w:ind w:left="57" w:right="57"/>
            </w:pPr>
            <w:r w:rsidRPr="00474918">
              <w:t>Импорт из ОЕБС.</w:t>
            </w:r>
          </w:p>
        </w:tc>
      </w:tr>
      <w:tr w:rsidR="00C24574" w:rsidRPr="00754FED" w14:paraId="190CCF4D" w14:textId="77777777" w:rsidTr="002572AD">
        <w:tc>
          <w:tcPr>
            <w:tcW w:w="1773" w:type="pct"/>
            <w:shd w:val="clear" w:color="auto" w:fill="auto"/>
          </w:tcPr>
          <w:p w14:paraId="736FD8EF" w14:textId="77777777" w:rsidR="00C24574" w:rsidRPr="00474918" w:rsidRDefault="00C24574" w:rsidP="002572AD">
            <w:pPr>
              <w:pStyle w:val="ASFKTablenorm"/>
              <w:ind w:left="57" w:right="57"/>
            </w:pPr>
            <w:r w:rsidRPr="00474918">
              <w:t>Дата сообщения</w:t>
            </w:r>
          </w:p>
        </w:tc>
        <w:tc>
          <w:tcPr>
            <w:tcW w:w="3227" w:type="pct"/>
            <w:shd w:val="clear" w:color="auto" w:fill="auto"/>
          </w:tcPr>
          <w:p w14:paraId="24E24F66" w14:textId="77777777" w:rsidR="00C24574" w:rsidRPr="00474918" w:rsidRDefault="00C24574" w:rsidP="002572AD">
            <w:pPr>
              <w:pStyle w:val="ASFKTablenorm"/>
              <w:ind w:left="57" w:right="57"/>
            </w:pPr>
            <w:r w:rsidRPr="00474918">
              <w:t>Импорт из ОЕБС.</w:t>
            </w:r>
          </w:p>
        </w:tc>
      </w:tr>
      <w:tr w:rsidR="00C24574" w:rsidRPr="00754FED" w14:paraId="58B4EE04" w14:textId="77777777" w:rsidTr="002572AD">
        <w:tc>
          <w:tcPr>
            <w:tcW w:w="1773" w:type="pct"/>
            <w:shd w:val="clear" w:color="auto" w:fill="auto"/>
          </w:tcPr>
          <w:p w14:paraId="1B798F3F" w14:textId="77777777" w:rsidR="00C24574" w:rsidRPr="00474918" w:rsidRDefault="00C24574" w:rsidP="002572AD">
            <w:pPr>
              <w:pStyle w:val="ASFKTablenorm"/>
              <w:ind w:left="57" w:right="57"/>
            </w:pPr>
            <w:r w:rsidRPr="00474918">
              <w:t>Тип сообщения</w:t>
            </w:r>
          </w:p>
        </w:tc>
        <w:tc>
          <w:tcPr>
            <w:tcW w:w="3227" w:type="pct"/>
            <w:shd w:val="clear" w:color="auto" w:fill="auto"/>
          </w:tcPr>
          <w:p w14:paraId="2179284C" w14:textId="77777777" w:rsidR="00C24574" w:rsidRDefault="00C24574" w:rsidP="002572AD">
            <w:pPr>
              <w:pStyle w:val="ASFKTablenorm"/>
              <w:ind w:left="57" w:right="57"/>
            </w:pPr>
            <w:r w:rsidRPr="00474918">
              <w:t>Импорт из ОЕБС.</w:t>
            </w:r>
          </w:p>
          <w:p w14:paraId="400BBF3B" w14:textId="77777777" w:rsidR="00C24574" w:rsidRPr="00474918" w:rsidRDefault="00C24574" w:rsidP="002572AD">
            <w:pPr>
              <w:pStyle w:val="ASFKTablenorm"/>
              <w:ind w:left="57" w:right="57"/>
            </w:pPr>
            <w:r w:rsidRPr="00474918">
              <w:t>Возможные значения:</w:t>
            </w:r>
          </w:p>
          <w:p w14:paraId="1DB40930" w14:textId="77777777" w:rsidR="00C24574" w:rsidRPr="000C10AD" w:rsidRDefault="00C24574" w:rsidP="00C24574">
            <w:pPr>
              <w:pStyle w:val="ASFKTableListMark"/>
            </w:pPr>
            <w:r w:rsidRPr="000C10AD">
              <w:t xml:space="preserve">1 </w:t>
            </w:r>
            <w:r w:rsidR="001B5CA8">
              <w:t>–</w:t>
            </w:r>
            <w:r w:rsidRPr="000C10AD">
              <w:t xml:space="preserve"> сообщение об открытии лицевого счета</w:t>
            </w:r>
            <w:r>
              <w:t>;</w:t>
            </w:r>
          </w:p>
          <w:p w14:paraId="1ED1263E" w14:textId="77777777" w:rsidR="00C24574" w:rsidRPr="00474918" w:rsidRDefault="00C24574" w:rsidP="00C24574">
            <w:pPr>
              <w:pStyle w:val="ASFKTableListMark"/>
            </w:pPr>
            <w:r w:rsidRPr="000C10AD">
              <w:t xml:space="preserve">2 </w:t>
            </w:r>
            <w:r w:rsidR="001B5CA8">
              <w:t>–</w:t>
            </w:r>
            <w:r w:rsidRPr="000C10AD">
              <w:t xml:space="preserve"> сообщение о закрытии лицевого счета</w:t>
            </w:r>
            <w:r w:rsidRPr="00474918">
              <w:t>.</w:t>
            </w:r>
          </w:p>
        </w:tc>
      </w:tr>
      <w:tr w:rsidR="00C24574" w:rsidRPr="00754FED" w14:paraId="4E6B73A8" w14:textId="77777777" w:rsidTr="002572AD">
        <w:tc>
          <w:tcPr>
            <w:tcW w:w="1773" w:type="pct"/>
            <w:shd w:val="clear" w:color="auto" w:fill="auto"/>
          </w:tcPr>
          <w:p w14:paraId="301BF2F6" w14:textId="77777777" w:rsidR="00C24574" w:rsidRPr="00474918" w:rsidRDefault="00C24574" w:rsidP="002572AD">
            <w:pPr>
              <w:pStyle w:val="ASFKTablenorm"/>
              <w:ind w:left="57" w:right="57"/>
            </w:pPr>
            <w:r w:rsidRPr="00474918">
              <w:t>Код налогового органа</w:t>
            </w:r>
          </w:p>
        </w:tc>
        <w:tc>
          <w:tcPr>
            <w:tcW w:w="3227" w:type="pct"/>
            <w:shd w:val="clear" w:color="auto" w:fill="auto"/>
          </w:tcPr>
          <w:p w14:paraId="3B44833C" w14:textId="77777777" w:rsidR="00C24574" w:rsidRPr="00474918" w:rsidRDefault="00C24574" w:rsidP="002572AD">
            <w:pPr>
              <w:pStyle w:val="ASFKTablenorm"/>
              <w:ind w:left="57" w:right="57"/>
            </w:pPr>
            <w:r w:rsidRPr="00474918">
              <w:t>Импорт из ОЕБС.</w:t>
            </w:r>
          </w:p>
        </w:tc>
      </w:tr>
      <w:tr w:rsidR="00C24574" w:rsidRPr="00754FED" w14:paraId="7E07BA5E" w14:textId="77777777" w:rsidTr="002572AD">
        <w:tc>
          <w:tcPr>
            <w:tcW w:w="1773" w:type="pct"/>
            <w:shd w:val="clear" w:color="auto" w:fill="auto"/>
          </w:tcPr>
          <w:p w14:paraId="0B40CC3A" w14:textId="77777777" w:rsidR="00C24574" w:rsidRPr="00474918" w:rsidRDefault="00C24574" w:rsidP="002572AD">
            <w:pPr>
              <w:pStyle w:val="ASFKTablenorm"/>
              <w:ind w:left="57" w:right="57"/>
            </w:pPr>
            <w:r w:rsidRPr="00474918">
              <w:t>Должность исполнителя</w:t>
            </w:r>
          </w:p>
        </w:tc>
        <w:tc>
          <w:tcPr>
            <w:tcW w:w="3227" w:type="pct"/>
            <w:shd w:val="clear" w:color="auto" w:fill="auto"/>
          </w:tcPr>
          <w:p w14:paraId="4FE77887" w14:textId="77777777" w:rsidR="00C24574" w:rsidRPr="00474918" w:rsidRDefault="00C24574" w:rsidP="002572AD">
            <w:pPr>
              <w:pStyle w:val="ASFKTablenorm"/>
              <w:ind w:left="57" w:right="57"/>
            </w:pPr>
            <w:r w:rsidRPr="00474918">
              <w:t>Импорт из ОЕБС.</w:t>
            </w:r>
          </w:p>
        </w:tc>
      </w:tr>
      <w:tr w:rsidR="00C24574" w:rsidRPr="00754FED" w14:paraId="33585041" w14:textId="77777777" w:rsidTr="002572AD">
        <w:tc>
          <w:tcPr>
            <w:tcW w:w="1773" w:type="pct"/>
            <w:shd w:val="clear" w:color="auto" w:fill="auto"/>
          </w:tcPr>
          <w:p w14:paraId="09859480" w14:textId="77777777" w:rsidR="00C24574" w:rsidRPr="00474918" w:rsidRDefault="00C24574" w:rsidP="002572AD">
            <w:pPr>
              <w:pStyle w:val="ASFKTablenorm"/>
              <w:ind w:left="57" w:right="57"/>
            </w:pPr>
            <w:r w:rsidRPr="00474918">
              <w:t>ФИО исполнителя</w:t>
            </w:r>
          </w:p>
        </w:tc>
        <w:tc>
          <w:tcPr>
            <w:tcW w:w="3227" w:type="pct"/>
            <w:shd w:val="clear" w:color="auto" w:fill="auto"/>
          </w:tcPr>
          <w:p w14:paraId="649E98C9" w14:textId="77777777" w:rsidR="00C24574" w:rsidRPr="00474918" w:rsidRDefault="00C24574" w:rsidP="002572AD">
            <w:pPr>
              <w:pStyle w:val="ASFKTablenorm"/>
              <w:ind w:left="57" w:right="57"/>
            </w:pPr>
            <w:r w:rsidRPr="00474918">
              <w:t>Импорт из ОЕБС.</w:t>
            </w:r>
          </w:p>
        </w:tc>
      </w:tr>
      <w:tr w:rsidR="00C24574" w:rsidRPr="00754FED" w14:paraId="384D54DB" w14:textId="77777777" w:rsidTr="002572AD">
        <w:tc>
          <w:tcPr>
            <w:tcW w:w="1773" w:type="pct"/>
            <w:shd w:val="clear" w:color="auto" w:fill="auto"/>
          </w:tcPr>
          <w:p w14:paraId="5E0BA368" w14:textId="77777777" w:rsidR="00C24574" w:rsidRPr="00474918" w:rsidRDefault="00C24574" w:rsidP="002572AD">
            <w:pPr>
              <w:pStyle w:val="ASFKTablenorm"/>
              <w:ind w:left="57" w:right="57"/>
            </w:pPr>
            <w:r w:rsidRPr="00474918">
              <w:t>Телефон исполнителя</w:t>
            </w:r>
          </w:p>
        </w:tc>
        <w:tc>
          <w:tcPr>
            <w:tcW w:w="3227" w:type="pct"/>
            <w:shd w:val="clear" w:color="auto" w:fill="auto"/>
          </w:tcPr>
          <w:p w14:paraId="7F88A5CB" w14:textId="77777777" w:rsidR="00C24574" w:rsidRPr="00474918" w:rsidRDefault="00C24574" w:rsidP="002572AD">
            <w:pPr>
              <w:pStyle w:val="ASFKTablenorm"/>
              <w:ind w:left="57" w:right="57"/>
            </w:pPr>
            <w:r w:rsidRPr="00474918">
              <w:t>Импорт из ОЕБС.</w:t>
            </w:r>
          </w:p>
        </w:tc>
      </w:tr>
      <w:tr w:rsidR="00C24574" w:rsidRPr="00754FED" w14:paraId="3ACD2259" w14:textId="77777777" w:rsidTr="002572AD">
        <w:tc>
          <w:tcPr>
            <w:tcW w:w="5000" w:type="pct"/>
            <w:gridSpan w:val="2"/>
            <w:shd w:val="clear" w:color="auto" w:fill="auto"/>
          </w:tcPr>
          <w:p w14:paraId="09BD35FF" w14:textId="77777777" w:rsidR="00C24574" w:rsidRPr="00474918" w:rsidRDefault="00C24574" w:rsidP="002572AD">
            <w:pPr>
              <w:pStyle w:val="ASFKTablenorm"/>
              <w:ind w:left="57" w:right="57"/>
            </w:pPr>
            <w:r w:rsidRPr="00474918">
              <w:t xml:space="preserve">Группа полей </w:t>
            </w:r>
            <w:r w:rsidR="00237D21">
              <w:t>«</w:t>
            </w:r>
            <w:r w:rsidRPr="00474918">
              <w:t>Сведения об органе ФК, осуществляющем открытие и ведение Л/С</w:t>
            </w:r>
            <w:r w:rsidR="00237D21">
              <w:t>»</w:t>
            </w:r>
          </w:p>
        </w:tc>
      </w:tr>
      <w:tr w:rsidR="00C24574" w:rsidRPr="00754FED" w14:paraId="28E41372" w14:textId="77777777" w:rsidTr="002572AD">
        <w:tc>
          <w:tcPr>
            <w:tcW w:w="1773" w:type="pct"/>
            <w:shd w:val="clear" w:color="auto" w:fill="auto"/>
          </w:tcPr>
          <w:p w14:paraId="6AAB7856" w14:textId="77777777" w:rsidR="00C24574" w:rsidRPr="00474918" w:rsidRDefault="00C24574" w:rsidP="002572AD">
            <w:pPr>
              <w:pStyle w:val="ASFKTablenorm"/>
              <w:ind w:left="57" w:right="57"/>
            </w:pPr>
            <w:r w:rsidRPr="00474918">
              <w:t>ИНН</w:t>
            </w:r>
          </w:p>
        </w:tc>
        <w:tc>
          <w:tcPr>
            <w:tcW w:w="3227" w:type="pct"/>
            <w:shd w:val="clear" w:color="auto" w:fill="auto"/>
          </w:tcPr>
          <w:p w14:paraId="4F346A6F" w14:textId="77777777" w:rsidR="00C24574" w:rsidRPr="00474918" w:rsidRDefault="00C24574" w:rsidP="002572AD">
            <w:pPr>
              <w:pStyle w:val="ASFKTablenorm"/>
              <w:ind w:left="57" w:right="57"/>
            </w:pPr>
            <w:r w:rsidRPr="00474918">
              <w:t>Импорт из ОЕБС.</w:t>
            </w:r>
          </w:p>
        </w:tc>
      </w:tr>
      <w:tr w:rsidR="00C24574" w:rsidRPr="00754FED" w14:paraId="5E78FC01" w14:textId="77777777" w:rsidTr="002572AD">
        <w:tc>
          <w:tcPr>
            <w:tcW w:w="1773" w:type="pct"/>
            <w:shd w:val="clear" w:color="auto" w:fill="auto"/>
          </w:tcPr>
          <w:p w14:paraId="50CABE33" w14:textId="77777777" w:rsidR="00C24574" w:rsidRPr="00474918" w:rsidRDefault="00C24574" w:rsidP="002572AD">
            <w:pPr>
              <w:pStyle w:val="ASFKTablenorm"/>
              <w:ind w:left="57" w:right="57"/>
            </w:pPr>
            <w:r w:rsidRPr="00474918">
              <w:t>КПП</w:t>
            </w:r>
          </w:p>
        </w:tc>
        <w:tc>
          <w:tcPr>
            <w:tcW w:w="3227" w:type="pct"/>
            <w:shd w:val="clear" w:color="auto" w:fill="auto"/>
          </w:tcPr>
          <w:p w14:paraId="0CEF96CD" w14:textId="77777777" w:rsidR="00C24574" w:rsidRPr="00474918" w:rsidRDefault="00C24574" w:rsidP="002572AD">
            <w:pPr>
              <w:pStyle w:val="ASFKTablenorm"/>
              <w:ind w:left="57" w:right="57"/>
            </w:pPr>
            <w:r w:rsidRPr="00474918">
              <w:t>Импорт из ОЕБС.</w:t>
            </w:r>
          </w:p>
        </w:tc>
      </w:tr>
      <w:tr w:rsidR="00C24574" w:rsidRPr="00754FED" w14:paraId="77702636" w14:textId="77777777" w:rsidTr="002572AD">
        <w:tc>
          <w:tcPr>
            <w:tcW w:w="1773" w:type="pct"/>
            <w:shd w:val="clear" w:color="auto" w:fill="auto"/>
          </w:tcPr>
          <w:p w14:paraId="6268A1C8" w14:textId="77777777" w:rsidR="00C24574" w:rsidRPr="00474918" w:rsidRDefault="00C24574" w:rsidP="002572AD">
            <w:pPr>
              <w:pStyle w:val="ASFKTablenorm"/>
              <w:ind w:left="57" w:right="57"/>
            </w:pPr>
            <w:r w:rsidRPr="00474918">
              <w:t>КОФК</w:t>
            </w:r>
          </w:p>
        </w:tc>
        <w:tc>
          <w:tcPr>
            <w:tcW w:w="3227" w:type="pct"/>
            <w:shd w:val="clear" w:color="auto" w:fill="auto"/>
          </w:tcPr>
          <w:p w14:paraId="63135351" w14:textId="77777777" w:rsidR="00C24574" w:rsidRPr="00474918" w:rsidRDefault="00C24574" w:rsidP="002572AD">
            <w:pPr>
              <w:pStyle w:val="ASFKTablenorm"/>
              <w:ind w:left="57" w:right="57"/>
            </w:pPr>
            <w:r w:rsidRPr="00474918">
              <w:t>Импорт из ОЕБС.</w:t>
            </w:r>
          </w:p>
        </w:tc>
      </w:tr>
      <w:tr w:rsidR="00C24574" w:rsidRPr="00754FED" w14:paraId="317F3634" w14:textId="77777777" w:rsidTr="002572AD">
        <w:tc>
          <w:tcPr>
            <w:tcW w:w="1773" w:type="pct"/>
            <w:shd w:val="clear" w:color="auto" w:fill="auto"/>
          </w:tcPr>
          <w:p w14:paraId="2476D304" w14:textId="77777777" w:rsidR="00C24574" w:rsidRPr="00474918" w:rsidRDefault="00C24574" w:rsidP="002572AD">
            <w:pPr>
              <w:pStyle w:val="ASFKTablenorm"/>
              <w:ind w:left="57" w:right="57"/>
            </w:pPr>
            <w:r w:rsidRPr="00474918">
              <w:lastRenderedPageBreak/>
              <w:t>Наименование</w:t>
            </w:r>
          </w:p>
        </w:tc>
        <w:tc>
          <w:tcPr>
            <w:tcW w:w="3227" w:type="pct"/>
            <w:shd w:val="clear" w:color="auto" w:fill="auto"/>
          </w:tcPr>
          <w:p w14:paraId="7D89FB6B" w14:textId="77777777" w:rsidR="00C24574" w:rsidRPr="00474918" w:rsidRDefault="00C24574" w:rsidP="002572AD">
            <w:pPr>
              <w:pStyle w:val="ASFKTablenorm"/>
              <w:ind w:left="57" w:right="57"/>
            </w:pPr>
            <w:r w:rsidRPr="00474918">
              <w:t>Импорт из ОЕБС.</w:t>
            </w:r>
          </w:p>
        </w:tc>
      </w:tr>
      <w:tr w:rsidR="00C24574" w:rsidRPr="00754FED" w14:paraId="0F700345" w14:textId="77777777" w:rsidTr="002572AD">
        <w:tc>
          <w:tcPr>
            <w:tcW w:w="5000" w:type="pct"/>
            <w:gridSpan w:val="2"/>
            <w:shd w:val="clear" w:color="auto" w:fill="auto"/>
          </w:tcPr>
          <w:p w14:paraId="784F25F4" w14:textId="77777777" w:rsidR="00C24574" w:rsidRPr="00474918" w:rsidRDefault="00C24574" w:rsidP="002572AD">
            <w:pPr>
              <w:pStyle w:val="ASFKTablenorm"/>
              <w:ind w:left="57" w:right="57"/>
            </w:pPr>
            <w:r w:rsidRPr="00474918">
              <w:t xml:space="preserve">Группа полей </w:t>
            </w:r>
            <w:r w:rsidR="00237D21">
              <w:t>«</w:t>
            </w:r>
            <w:r w:rsidRPr="00474918">
              <w:t xml:space="preserve">Сведения о </w:t>
            </w:r>
            <w:r w:rsidR="007D1441">
              <w:t>л</w:t>
            </w:r>
            <w:r w:rsidRPr="00474918">
              <w:t>/</w:t>
            </w:r>
            <w:r w:rsidR="007D1441">
              <w:t>с</w:t>
            </w:r>
            <w:r w:rsidR="00237D21">
              <w:t>»</w:t>
            </w:r>
          </w:p>
        </w:tc>
      </w:tr>
      <w:tr w:rsidR="00C24574" w:rsidRPr="00754FED" w14:paraId="650CCC73" w14:textId="77777777" w:rsidTr="002572AD">
        <w:tc>
          <w:tcPr>
            <w:tcW w:w="1773" w:type="pct"/>
            <w:shd w:val="clear" w:color="auto" w:fill="auto"/>
          </w:tcPr>
          <w:p w14:paraId="573A2AD5" w14:textId="77777777" w:rsidR="00C24574" w:rsidRPr="00474918" w:rsidRDefault="007D1441" w:rsidP="002572AD">
            <w:pPr>
              <w:pStyle w:val="ASFKTablenorm"/>
              <w:ind w:left="57" w:right="57"/>
            </w:pPr>
            <w:r>
              <w:t>Номер л</w:t>
            </w:r>
            <w:r w:rsidR="00C24574" w:rsidRPr="00474918">
              <w:t>/с</w:t>
            </w:r>
          </w:p>
        </w:tc>
        <w:tc>
          <w:tcPr>
            <w:tcW w:w="3227" w:type="pct"/>
            <w:shd w:val="clear" w:color="auto" w:fill="auto"/>
          </w:tcPr>
          <w:p w14:paraId="6D8A1321" w14:textId="77777777" w:rsidR="00C24574" w:rsidRPr="00474918" w:rsidRDefault="00C24574" w:rsidP="002572AD">
            <w:pPr>
              <w:pStyle w:val="ASFKTablenorm"/>
              <w:ind w:left="57" w:right="57"/>
            </w:pPr>
            <w:r w:rsidRPr="00474918">
              <w:t>Импорт из ОЕБС.</w:t>
            </w:r>
          </w:p>
        </w:tc>
      </w:tr>
      <w:tr w:rsidR="00C24574" w:rsidRPr="00754FED" w14:paraId="6617E8FA" w14:textId="77777777" w:rsidTr="002572AD">
        <w:tc>
          <w:tcPr>
            <w:tcW w:w="1773" w:type="pct"/>
            <w:shd w:val="clear" w:color="auto" w:fill="auto"/>
          </w:tcPr>
          <w:p w14:paraId="370C5489" w14:textId="77777777" w:rsidR="00C24574" w:rsidRPr="00474918" w:rsidRDefault="00C24574" w:rsidP="002572AD">
            <w:pPr>
              <w:pStyle w:val="ASFKTablenorm"/>
              <w:ind w:left="57" w:right="57"/>
            </w:pPr>
            <w:r w:rsidRPr="00474918">
              <w:t>Дата открытия</w:t>
            </w:r>
          </w:p>
        </w:tc>
        <w:tc>
          <w:tcPr>
            <w:tcW w:w="3227" w:type="pct"/>
            <w:shd w:val="clear" w:color="auto" w:fill="auto"/>
          </w:tcPr>
          <w:p w14:paraId="6F13CFCD" w14:textId="77777777" w:rsidR="00C24574" w:rsidRPr="00474918" w:rsidRDefault="00C24574" w:rsidP="002572AD">
            <w:pPr>
              <w:pStyle w:val="ASFKTablenorm"/>
              <w:ind w:left="57" w:right="57"/>
            </w:pPr>
            <w:r w:rsidRPr="00474918">
              <w:t>Импорт из ОЕБС.</w:t>
            </w:r>
          </w:p>
        </w:tc>
      </w:tr>
      <w:tr w:rsidR="00C24574" w:rsidRPr="00754FED" w14:paraId="57E62092" w14:textId="77777777" w:rsidTr="002572AD">
        <w:tc>
          <w:tcPr>
            <w:tcW w:w="1773" w:type="pct"/>
            <w:shd w:val="clear" w:color="auto" w:fill="auto"/>
          </w:tcPr>
          <w:p w14:paraId="3E51A240" w14:textId="77777777" w:rsidR="00C24574" w:rsidRPr="00474918" w:rsidRDefault="00C24574" w:rsidP="002572AD">
            <w:pPr>
              <w:pStyle w:val="ASFKTablenorm"/>
              <w:ind w:left="57" w:right="57"/>
            </w:pPr>
            <w:r w:rsidRPr="00474918">
              <w:t xml:space="preserve">Дата </w:t>
            </w:r>
            <w:r>
              <w:t>закрытия</w:t>
            </w:r>
          </w:p>
        </w:tc>
        <w:tc>
          <w:tcPr>
            <w:tcW w:w="3227" w:type="pct"/>
            <w:shd w:val="clear" w:color="auto" w:fill="auto"/>
          </w:tcPr>
          <w:p w14:paraId="5CCA4C83" w14:textId="77777777" w:rsidR="00C24574" w:rsidRPr="00474918" w:rsidRDefault="00C24574" w:rsidP="002572AD">
            <w:pPr>
              <w:pStyle w:val="ASFKTablenorm"/>
              <w:ind w:left="57" w:right="57"/>
            </w:pPr>
            <w:r w:rsidRPr="00474918">
              <w:t>Импорт из ОЕБС.</w:t>
            </w:r>
          </w:p>
        </w:tc>
      </w:tr>
      <w:tr w:rsidR="00C24574" w:rsidRPr="00754FED" w14:paraId="5A01D97C" w14:textId="77777777" w:rsidTr="002572AD">
        <w:tc>
          <w:tcPr>
            <w:tcW w:w="1773" w:type="pct"/>
            <w:shd w:val="clear" w:color="auto" w:fill="auto"/>
          </w:tcPr>
          <w:p w14:paraId="327C58DB" w14:textId="77777777" w:rsidR="00C24574" w:rsidRPr="00474918" w:rsidRDefault="00C24574" w:rsidP="002572AD">
            <w:pPr>
              <w:pStyle w:val="ASFKTablenorm"/>
              <w:ind w:left="57" w:right="57"/>
            </w:pPr>
            <w:r w:rsidRPr="00474918">
              <w:t>Наименование организации</w:t>
            </w:r>
          </w:p>
        </w:tc>
        <w:tc>
          <w:tcPr>
            <w:tcW w:w="3227" w:type="pct"/>
            <w:shd w:val="clear" w:color="auto" w:fill="auto"/>
          </w:tcPr>
          <w:p w14:paraId="67699EE6" w14:textId="77777777" w:rsidR="00C24574" w:rsidRPr="00474918" w:rsidRDefault="00C24574" w:rsidP="002572AD">
            <w:pPr>
              <w:pStyle w:val="ASFKTablenorm"/>
              <w:ind w:left="57" w:right="57"/>
            </w:pPr>
            <w:r w:rsidRPr="00474918">
              <w:t>Импорт из ОЕБС.</w:t>
            </w:r>
          </w:p>
        </w:tc>
      </w:tr>
      <w:tr w:rsidR="00C24574" w:rsidRPr="00754FED" w14:paraId="305E44D5" w14:textId="77777777" w:rsidTr="002572AD">
        <w:tc>
          <w:tcPr>
            <w:tcW w:w="1773" w:type="pct"/>
            <w:shd w:val="clear" w:color="auto" w:fill="auto"/>
          </w:tcPr>
          <w:p w14:paraId="14015486" w14:textId="77777777" w:rsidR="00C24574" w:rsidRPr="00474918" w:rsidRDefault="00C24574" w:rsidP="002572AD">
            <w:pPr>
              <w:pStyle w:val="ASFKTablenorm"/>
              <w:ind w:left="57" w:right="57"/>
            </w:pPr>
            <w:r w:rsidRPr="00474918">
              <w:t>ИНН</w:t>
            </w:r>
          </w:p>
        </w:tc>
        <w:tc>
          <w:tcPr>
            <w:tcW w:w="3227" w:type="pct"/>
            <w:shd w:val="clear" w:color="auto" w:fill="auto"/>
          </w:tcPr>
          <w:p w14:paraId="1214506E" w14:textId="77777777" w:rsidR="00C24574" w:rsidRPr="00474918" w:rsidRDefault="00C24574" w:rsidP="002572AD">
            <w:pPr>
              <w:pStyle w:val="ASFKTablenorm"/>
              <w:ind w:left="57" w:right="57"/>
            </w:pPr>
            <w:r w:rsidRPr="00474918">
              <w:t>Импорт из ОЕБС.</w:t>
            </w:r>
          </w:p>
        </w:tc>
      </w:tr>
      <w:tr w:rsidR="00C24574" w:rsidRPr="00754FED" w14:paraId="605A8763" w14:textId="77777777" w:rsidTr="002572AD">
        <w:tc>
          <w:tcPr>
            <w:tcW w:w="1773" w:type="pct"/>
            <w:shd w:val="clear" w:color="auto" w:fill="auto"/>
          </w:tcPr>
          <w:p w14:paraId="2B83740D" w14:textId="77777777" w:rsidR="00C24574" w:rsidRPr="00474918" w:rsidRDefault="00C24574" w:rsidP="002572AD">
            <w:pPr>
              <w:pStyle w:val="ASFKTablenorm"/>
              <w:ind w:left="57" w:right="57"/>
            </w:pPr>
            <w:r w:rsidRPr="00474918">
              <w:t>КПП</w:t>
            </w:r>
          </w:p>
        </w:tc>
        <w:tc>
          <w:tcPr>
            <w:tcW w:w="3227" w:type="pct"/>
            <w:shd w:val="clear" w:color="auto" w:fill="auto"/>
          </w:tcPr>
          <w:p w14:paraId="6D07D3F0" w14:textId="77777777" w:rsidR="00C24574" w:rsidRPr="00474918" w:rsidRDefault="00C24574" w:rsidP="002572AD">
            <w:pPr>
              <w:pStyle w:val="ASFKTablenorm"/>
              <w:ind w:left="57" w:right="57"/>
            </w:pPr>
            <w:r w:rsidRPr="00474918">
              <w:t>Импорт из ОЕБС.</w:t>
            </w:r>
          </w:p>
        </w:tc>
      </w:tr>
      <w:tr w:rsidR="00C24574" w:rsidRPr="00754FED" w14:paraId="4B98454E" w14:textId="77777777" w:rsidTr="002572AD">
        <w:tc>
          <w:tcPr>
            <w:tcW w:w="1773" w:type="pct"/>
            <w:shd w:val="clear" w:color="auto" w:fill="auto"/>
          </w:tcPr>
          <w:p w14:paraId="0C08BBB5" w14:textId="77777777" w:rsidR="00C24574" w:rsidRPr="00474918" w:rsidRDefault="00C24574" w:rsidP="002572AD">
            <w:pPr>
              <w:pStyle w:val="ASFKTablenorm"/>
              <w:ind w:left="57" w:right="57"/>
            </w:pPr>
            <w:r w:rsidRPr="00474918">
              <w:t>ОГРН</w:t>
            </w:r>
          </w:p>
        </w:tc>
        <w:tc>
          <w:tcPr>
            <w:tcW w:w="3227" w:type="pct"/>
            <w:shd w:val="clear" w:color="auto" w:fill="auto"/>
          </w:tcPr>
          <w:p w14:paraId="4615C0F5" w14:textId="77777777" w:rsidR="00C24574" w:rsidRPr="00474918" w:rsidRDefault="00C24574" w:rsidP="002572AD">
            <w:pPr>
              <w:pStyle w:val="ASFKTablenorm"/>
              <w:ind w:left="57" w:right="57"/>
            </w:pPr>
            <w:r w:rsidRPr="00474918">
              <w:t>Импорт из ОЕБС.</w:t>
            </w:r>
          </w:p>
        </w:tc>
      </w:tr>
    </w:tbl>
    <w:p w14:paraId="2BA7940F" w14:textId="77777777" w:rsidR="00C24574" w:rsidRDefault="00C24574" w:rsidP="00C24574">
      <w:pPr>
        <w:pStyle w:val="31"/>
      </w:pPr>
      <w:bookmarkStart w:id="1124" w:name="_Toc422329767"/>
      <w:bookmarkStart w:id="1125" w:name="_Toc82675624"/>
      <w:r>
        <w:t>Перечень участников бюджетного процесса</w:t>
      </w:r>
      <w:bookmarkEnd w:id="1106"/>
      <w:bookmarkEnd w:id="1107"/>
      <w:bookmarkEnd w:id="1108"/>
      <w:bookmarkEnd w:id="1124"/>
      <w:bookmarkEnd w:id="1125"/>
    </w:p>
    <w:p w14:paraId="56E7CB4E" w14:textId="77777777" w:rsidR="00C24574" w:rsidRDefault="00237D21" w:rsidP="00C24574">
      <w:pPr>
        <w:pStyle w:val="ASFKNormal"/>
      </w:pPr>
      <w:r>
        <w:t>«</w:t>
      </w:r>
      <w:r w:rsidR="00C24574">
        <w:t>Перечень участников бюджетного процесса субъектов РФ (МО)</w:t>
      </w:r>
      <w:r>
        <w:t>»</w:t>
      </w:r>
      <w:r w:rsidR="00C24574">
        <w:t xml:space="preserve">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00C24574" w:rsidRPr="00C24574">
        <w:t>к</w:t>
      </w:r>
      <w:r w:rsidR="00C24574">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14:paraId="156F5099" w14:textId="77777777" w:rsidR="00C24574" w:rsidRPr="005E5B51" w:rsidRDefault="00C24574" w:rsidP="00C24574">
      <w:pPr>
        <w:pStyle w:val="ASFKNormal"/>
      </w:pPr>
      <w:r w:rsidRPr="00CD58A4">
        <w:t>Перечень формируется финансовым органом соответствующего бюджета и предста</w:t>
      </w:r>
      <w:r w:rsidRPr="00C24574">
        <w:t>в</w:t>
      </w:r>
      <w:r w:rsidRPr="00CD58A4">
        <w:t>ляется в электронном виде из АРМ ФО или на бумажном носителе в УФК, для открытия л</w:t>
      </w:r>
      <w:r w:rsidRPr="00C24574">
        <w:t>и</w:t>
      </w:r>
      <w:r w:rsidRPr="00CD58A4">
        <w:t xml:space="preserve">цевых счетов. </w:t>
      </w:r>
      <w:r w:rsidRPr="00424CF0">
        <w:t>В случае изменения Перечня УБП до УФК доводятся только измененные з</w:t>
      </w:r>
      <w:r w:rsidRPr="00C24574">
        <w:t>а</w:t>
      </w:r>
      <w:r w:rsidRPr="00424CF0">
        <w:t>писи.</w:t>
      </w:r>
    </w:p>
    <w:p w14:paraId="6A73A837" w14:textId="77777777" w:rsidR="00C24574" w:rsidRPr="00197972" w:rsidRDefault="0037785A" w:rsidP="00C24574">
      <w:pPr>
        <w:pStyle w:val="ASFKNormal"/>
      </w:pPr>
      <w:r>
        <w:t>Для работы с документами «</w:t>
      </w:r>
      <w:r w:rsidR="00C24574" w:rsidRPr="005E5B51">
        <w:t>Перечень участников бюджетного процесса</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w:t>
      </w:r>
      <w:r w:rsidR="00C24574" w:rsidRPr="005E5B51">
        <w:t>Пер</w:t>
      </w:r>
      <w:r w:rsidR="00C24574" w:rsidRPr="00C24574">
        <w:t>е</w:t>
      </w:r>
      <w:r w:rsidR="00C24574" w:rsidRPr="005E5B51">
        <w:t>чень участников бюджетного процесса</w:t>
      </w:r>
      <w:r w:rsidR="00237D21">
        <w:t>»</w:t>
      </w:r>
      <w:r w:rsidR="00C24574" w:rsidRPr="005E5B51">
        <w:t>. Откроется ЭФ списка документов, представленная на р</w:t>
      </w:r>
      <w:r w:rsidR="00C24574" w:rsidRPr="00AE58D3">
        <w:t>и</w:t>
      </w:r>
      <w:r w:rsidR="00C24574" w:rsidRPr="005E5B51">
        <w:t>сунке</w:t>
      </w:r>
      <w:r w:rsidR="009F03A6" w:rsidRPr="00821226">
        <w:t> </w:t>
      </w:r>
      <w:r w:rsidR="00C24574" w:rsidRPr="005E5B51">
        <w:fldChar w:fldCharType="begin"/>
      </w:r>
      <w:r w:rsidR="00C24574" w:rsidRPr="005E5B51">
        <w:instrText xml:space="preserve"> REF _Ref226458984 \h  \* MERGEFORMAT </w:instrText>
      </w:r>
      <w:r w:rsidR="00C24574" w:rsidRPr="005E5B51">
        <w:fldChar w:fldCharType="separate"/>
      </w:r>
      <w:r w:rsidR="00384014">
        <w:t>137</w:t>
      </w:r>
      <w:r w:rsidR="00C24574" w:rsidRPr="005E5B51">
        <w:fldChar w:fldCharType="end"/>
      </w:r>
      <w:r w:rsidR="00C24574" w:rsidRPr="005E5B51">
        <w:t>.</w:t>
      </w:r>
    </w:p>
    <w:p w14:paraId="72092D61" w14:textId="77777777" w:rsidR="00C24574" w:rsidRPr="0037481C" w:rsidRDefault="00813E9E" w:rsidP="00C24574">
      <w:pPr>
        <w:pStyle w:val="ASFKFigure"/>
      </w:pPr>
      <w:r>
        <w:lastRenderedPageBreak/>
        <w:pict w14:anchorId="1175E484">
          <v:shape id="_x0000_i1251" type="#_x0000_t75" style="width:482.25pt;height:280.5pt">
            <v:imagedata r:id="rId207" o:title="0"/>
          </v:shape>
        </w:pict>
      </w:r>
    </w:p>
    <w:p w14:paraId="651ED58D" w14:textId="77777777" w:rsidR="00C24574" w:rsidRPr="006D154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26" w:name="_Ref226458984"/>
      <w:bookmarkStart w:id="1127" w:name="_Toc82675865"/>
      <w:r w:rsidR="00384014">
        <w:rPr>
          <w:noProof/>
        </w:rPr>
        <w:t>137</w:t>
      </w:r>
      <w:bookmarkEnd w:id="1126"/>
      <w:r>
        <w:rPr>
          <w:noProof/>
        </w:rPr>
        <w:fldChar w:fldCharType="end"/>
      </w:r>
      <w:r w:rsidR="00C24574" w:rsidRPr="006D154D">
        <w:t xml:space="preserve">. ЭФ списка документов </w:t>
      </w:r>
      <w:r w:rsidR="00237D21">
        <w:t>«</w:t>
      </w:r>
      <w:r w:rsidR="00C24574" w:rsidRPr="006D154D">
        <w:t>Перечень участников бюджетного процесса</w:t>
      </w:r>
      <w:r w:rsidR="00237D21">
        <w:t>»</w:t>
      </w:r>
      <w:bookmarkEnd w:id="1127"/>
    </w:p>
    <w:p w14:paraId="6AF3710A" w14:textId="77777777" w:rsidR="00C24574" w:rsidRPr="00197972" w:rsidRDefault="00C24574" w:rsidP="00AF3A98">
      <w:pPr>
        <w:pStyle w:val="41"/>
      </w:pPr>
      <w:bookmarkStart w:id="1128" w:name="_Toc232827478"/>
      <w:r w:rsidRPr="00197972">
        <w:t>Доступные операции</w:t>
      </w:r>
      <w:bookmarkEnd w:id="1128"/>
    </w:p>
    <w:p w14:paraId="18447F47" w14:textId="77777777" w:rsidR="00C24574" w:rsidRPr="005E5B51" w:rsidRDefault="00C24574" w:rsidP="00F63D7A">
      <w:pPr>
        <w:pStyle w:val="ASFKNormalWithout"/>
      </w:pPr>
      <w:r w:rsidRPr="005E5B51">
        <w:t xml:space="preserve">На АРМ </w:t>
      </w:r>
      <w:r>
        <w:t>АДБ</w:t>
      </w:r>
      <w:r w:rsidRPr="005E5B51">
        <w:t xml:space="preserve"> </w:t>
      </w:r>
      <w:r>
        <w:t>доступны следующие операции над документом</w:t>
      </w:r>
      <w:r w:rsidRPr="005E5B51">
        <w:t>:</w:t>
      </w:r>
    </w:p>
    <w:p w14:paraId="16D376FA" w14:textId="77777777" w:rsidR="00C24574" w:rsidRDefault="00C24574" w:rsidP="00C24574">
      <w:pPr>
        <w:pStyle w:val="ASFKListmark1"/>
      </w:pPr>
      <w:bookmarkStart w:id="1129" w:name="_Toc232827479"/>
      <w:r w:rsidRPr="008A53DE">
        <w:t>ввод вручную;</w:t>
      </w:r>
    </w:p>
    <w:p w14:paraId="4988006E" w14:textId="77777777" w:rsidR="00C24574" w:rsidRPr="008A53DE" w:rsidRDefault="00C24574" w:rsidP="00C24574">
      <w:pPr>
        <w:pStyle w:val="ASFKListmark1"/>
      </w:pPr>
      <w:r>
        <w:t>импорт из внешней системы;</w:t>
      </w:r>
    </w:p>
    <w:p w14:paraId="01854ADD" w14:textId="77777777" w:rsidR="00C24574" w:rsidRPr="008A53DE" w:rsidRDefault="00C24574" w:rsidP="00C24574">
      <w:pPr>
        <w:pStyle w:val="ASFKListmark1"/>
      </w:pPr>
      <w:r w:rsidRPr="008A53DE">
        <w:t>документарный контроль;</w:t>
      </w:r>
    </w:p>
    <w:p w14:paraId="7195BE06" w14:textId="77777777" w:rsidR="00C24574" w:rsidRDefault="00C24574" w:rsidP="00C24574">
      <w:pPr>
        <w:pStyle w:val="ASFKListmark1"/>
      </w:pPr>
      <w:r w:rsidRPr="008A53DE">
        <w:t>просмотр и редактирование;</w:t>
      </w:r>
    </w:p>
    <w:p w14:paraId="18A7DFCC" w14:textId="77777777" w:rsidR="00C24574" w:rsidRPr="000C1642" w:rsidRDefault="00C24574" w:rsidP="00C24574">
      <w:pPr>
        <w:pStyle w:val="ASFKListmark1"/>
      </w:pPr>
      <w:r w:rsidRPr="000C1642">
        <w:t>подписание, просмотр и удаление ЭП;</w:t>
      </w:r>
    </w:p>
    <w:p w14:paraId="7B415E9C" w14:textId="77777777" w:rsidR="00C24574" w:rsidRPr="008A53DE" w:rsidRDefault="00C24574" w:rsidP="00C24574">
      <w:pPr>
        <w:pStyle w:val="ASFKListmark1"/>
      </w:pPr>
      <w:r w:rsidRPr="008A53DE">
        <w:t>удаление;</w:t>
      </w:r>
    </w:p>
    <w:p w14:paraId="15D78E25" w14:textId="77777777" w:rsidR="00C24574" w:rsidRPr="008A53DE" w:rsidRDefault="00C24574" w:rsidP="00C24574">
      <w:pPr>
        <w:pStyle w:val="ASFKListmark1"/>
      </w:pPr>
      <w:r w:rsidRPr="008A53DE">
        <w:t>отправка в ОФК (УФК).</w:t>
      </w:r>
    </w:p>
    <w:p w14:paraId="0974E482" w14:textId="77777777" w:rsidR="00C24574" w:rsidRPr="00197972" w:rsidRDefault="00C24574" w:rsidP="00AF3A98">
      <w:pPr>
        <w:pStyle w:val="41"/>
      </w:pPr>
      <w:r w:rsidRPr="00197972">
        <w:t>Экранная форма документа</w:t>
      </w:r>
      <w:bookmarkEnd w:id="1129"/>
    </w:p>
    <w:p w14:paraId="646EF224" w14:textId="77777777" w:rsidR="003D7CFC" w:rsidRPr="005A63F2" w:rsidRDefault="003D7CFC" w:rsidP="00F63D7A">
      <w:pPr>
        <w:pStyle w:val="ASFKNormalWithout"/>
      </w:pPr>
      <w:bookmarkStart w:id="1130" w:name="_Toc409434447"/>
      <w:bookmarkStart w:id="1131" w:name="_Toc422329768"/>
      <w:r w:rsidRPr="005A63F2">
        <w:t xml:space="preserve">ЭФ документа «Перечень участников бюджетного процесса» </w:t>
      </w:r>
      <w:r w:rsidR="001E4EBD" w:rsidRPr="005A63F2">
        <w:t>представлена на рисунк</w:t>
      </w:r>
      <w:r w:rsidR="001E4EBD">
        <w:t>ах</w:t>
      </w:r>
      <w:r w:rsidR="009F03A6" w:rsidRPr="00821226">
        <w:t> </w:t>
      </w:r>
      <w:r w:rsidR="001E4EBD" w:rsidRPr="005A63F2">
        <w:fldChar w:fldCharType="begin"/>
      </w:r>
      <w:r w:rsidR="001E4EBD" w:rsidRPr="005A63F2">
        <w:instrText xml:space="preserve"> REF _Ref232277003 \h </w:instrText>
      </w:r>
      <w:r w:rsidR="001E4EBD" w:rsidRPr="005A63F2">
        <w:fldChar w:fldCharType="separate"/>
      </w:r>
      <w:r w:rsidR="00384014">
        <w:rPr>
          <w:noProof/>
        </w:rPr>
        <w:t>138</w:t>
      </w:r>
      <w:r w:rsidR="001E4EBD" w:rsidRPr="005A63F2">
        <w:fldChar w:fldCharType="end"/>
      </w:r>
      <w:r w:rsidR="001E4EBD">
        <w:t xml:space="preserve"> и </w:t>
      </w:r>
      <w:r w:rsidR="001E4EBD" w:rsidRPr="003D7CFC">
        <w:fldChar w:fldCharType="begin"/>
      </w:r>
      <w:r w:rsidR="001E4EBD" w:rsidRPr="003D7CFC">
        <w:instrText xml:space="preserve"> REF _Ref448754686 \h </w:instrText>
      </w:r>
      <w:r w:rsidR="001E4EBD" w:rsidRPr="003D7CFC">
        <w:fldChar w:fldCharType="separate"/>
      </w:r>
      <w:r w:rsidR="00384014">
        <w:rPr>
          <w:noProof/>
        </w:rPr>
        <w:t>140</w:t>
      </w:r>
      <w:r w:rsidR="001E4EBD" w:rsidRPr="003D7CFC">
        <w:fldChar w:fldCharType="end"/>
      </w:r>
      <w:r w:rsidR="001E4EBD">
        <w:t xml:space="preserve">. Форма </w:t>
      </w:r>
      <w:r w:rsidRPr="005A63F2">
        <w:t>содержит следующие з</w:t>
      </w:r>
      <w:r w:rsidRPr="003D7CFC">
        <w:t>а</w:t>
      </w:r>
      <w:r w:rsidRPr="005A63F2">
        <w:t>кладки:</w:t>
      </w:r>
    </w:p>
    <w:p w14:paraId="0F4C41A6" w14:textId="77777777" w:rsidR="003D7CFC" w:rsidRPr="005A63F2" w:rsidRDefault="003D7CFC" w:rsidP="003D7CFC">
      <w:pPr>
        <w:pStyle w:val="ASFKListmark1"/>
      </w:pPr>
      <w:r w:rsidRPr="005A63F2">
        <w:t>«Основные атрибуты»;</w:t>
      </w:r>
    </w:p>
    <w:p w14:paraId="7B7F265D" w14:textId="77777777" w:rsidR="003D7CFC" w:rsidRPr="005A63F2" w:rsidRDefault="003D7CFC" w:rsidP="003D7CFC">
      <w:pPr>
        <w:pStyle w:val="ASFKListmark1"/>
      </w:pPr>
      <w:r w:rsidRPr="005A63F2">
        <w:t>«Системные атрибуты»;</w:t>
      </w:r>
    </w:p>
    <w:p w14:paraId="57EFAC4E" w14:textId="77777777" w:rsidR="003D7CFC" w:rsidRPr="005A63F2" w:rsidRDefault="003D7CFC" w:rsidP="003D7CFC">
      <w:pPr>
        <w:pStyle w:val="ASFKListmark1"/>
      </w:pPr>
      <w:r w:rsidRPr="005A63F2">
        <w:t>«Примечание»;</w:t>
      </w:r>
    </w:p>
    <w:p w14:paraId="20B2032E" w14:textId="77777777" w:rsidR="003D7CFC" w:rsidRPr="005A63F2" w:rsidRDefault="003D7CFC" w:rsidP="003D7CFC">
      <w:pPr>
        <w:pStyle w:val="ASFKListmark1"/>
      </w:pPr>
      <w:r w:rsidRPr="005A63F2">
        <w:t>«Протоколы».</w:t>
      </w:r>
    </w:p>
    <w:p w14:paraId="6830C331" w14:textId="77777777" w:rsidR="003D7CFC" w:rsidRPr="005A63F2" w:rsidRDefault="00813E9E" w:rsidP="003D7CFC">
      <w:pPr>
        <w:pStyle w:val="ASFKFigure"/>
      </w:pPr>
      <w:r>
        <w:lastRenderedPageBreak/>
        <w:pict w14:anchorId="72CC6049">
          <v:shape id="_x0000_i1252" type="#_x0000_t75" style="width:475.5pt;height:302.25pt">
            <v:imagedata r:id="rId208" o:title="0"/>
          </v:shape>
        </w:pict>
      </w:r>
    </w:p>
    <w:p w14:paraId="31BD1395" w14:textId="77777777" w:rsidR="003D7CFC" w:rsidRPr="005A63F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32" w:name="_Ref232277003"/>
      <w:bookmarkStart w:id="1133" w:name="_Toc82675866"/>
      <w:r w:rsidR="00384014">
        <w:rPr>
          <w:noProof/>
        </w:rPr>
        <w:t>138</w:t>
      </w:r>
      <w:bookmarkEnd w:id="1132"/>
      <w:r>
        <w:rPr>
          <w:noProof/>
        </w:rPr>
        <w:fldChar w:fldCharType="end"/>
      </w:r>
      <w:r w:rsidR="003D7CFC" w:rsidRPr="005A63F2">
        <w:t>. ЭФ документа «Перечень участников бюджетного процесса</w:t>
      </w:r>
      <w:r w:rsidR="0037785A">
        <w:t xml:space="preserve">», закладки </w:t>
      </w:r>
      <w:r w:rsidR="003D7CFC" w:rsidRPr="005A63F2">
        <w:t>«Основные атрибуты»</w:t>
      </w:r>
      <w:bookmarkEnd w:id="1133"/>
    </w:p>
    <w:p w14:paraId="3DA4FA5E" w14:textId="77777777" w:rsidR="001E4EBD" w:rsidRDefault="003D7CFC" w:rsidP="003D7CFC">
      <w:pPr>
        <w:pStyle w:val="ASFKNormal"/>
      </w:pPr>
      <w:r w:rsidRPr="005A63F2">
        <w:t xml:space="preserve">Для ручного ввода документа следует на </w:t>
      </w:r>
      <w:r w:rsidR="001E4EBD">
        <w:t>ЭФ документа</w:t>
      </w:r>
      <w:r w:rsidRPr="005A63F2">
        <w:t xml:space="preserve"> заполнить поля, доступные для редактирования. </w:t>
      </w:r>
    </w:p>
    <w:p w14:paraId="7D25CDAC" w14:textId="77777777" w:rsidR="003D7CFC" w:rsidRPr="005A63F2" w:rsidRDefault="003D7CFC" w:rsidP="003D7CFC">
      <w:pPr>
        <w:pStyle w:val="ASFKNormal"/>
      </w:pPr>
      <w:r w:rsidRPr="005A63F2">
        <w:t>Перечень полей документа «Пер</w:t>
      </w:r>
      <w:r w:rsidRPr="003D7CFC">
        <w:t>е</w:t>
      </w:r>
      <w:r w:rsidRPr="005A63F2">
        <w:t>чень участников бюджетного процесса</w:t>
      </w:r>
      <w:r w:rsidR="0037785A">
        <w:t xml:space="preserve">», закладки </w:t>
      </w:r>
      <w:r w:rsidRPr="005A63F2">
        <w:t>«Основные атрибуты» приведен в табл</w:t>
      </w:r>
      <w:r w:rsidRPr="003D7CFC">
        <w:t>и</w:t>
      </w:r>
      <w:r w:rsidRPr="005A63F2">
        <w:t>це </w:t>
      </w:r>
      <w:r w:rsidRPr="005A63F2">
        <w:fldChar w:fldCharType="begin"/>
      </w:r>
      <w:r w:rsidRPr="005A63F2">
        <w:instrText xml:space="preserve"> REF _Ref319337382 \h  \* MERGEFORMAT </w:instrText>
      </w:r>
      <w:r w:rsidRPr="005A63F2">
        <w:fldChar w:fldCharType="separate"/>
      </w:r>
      <w:r w:rsidR="00384014">
        <w:t>70</w:t>
      </w:r>
      <w:r w:rsidRPr="005A63F2">
        <w:fldChar w:fldCharType="end"/>
      </w:r>
      <w:r w:rsidRPr="005A63F2">
        <w:t>.</w:t>
      </w:r>
    </w:p>
    <w:p w14:paraId="2E504469" w14:textId="77777777" w:rsidR="003D7CFC" w:rsidRPr="005A63F2" w:rsidRDefault="000D2368" w:rsidP="003D7CFC">
      <w:pPr>
        <w:pStyle w:val="ASFKNameTable"/>
      </w:pPr>
      <w:r>
        <w:rPr>
          <w:noProof/>
        </w:rPr>
        <w:fldChar w:fldCharType="begin"/>
      </w:r>
      <w:r>
        <w:rPr>
          <w:noProof/>
        </w:rPr>
        <w:instrText xml:space="preserve"> SEQ Таблица \* ARABIC </w:instrText>
      </w:r>
      <w:r>
        <w:rPr>
          <w:noProof/>
        </w:rPr>
        <w:fldChar w:fldCharType="separate"/>
      </w:r>
      <w:bookmarkStart w:id="1134" w:name="_Ref319337382"/>
      <w:bookmarkStart w:id="1135" w:name="_Ref317677819"/>
      <w:bookmarkStart w:id="1136" w:name="_Toc82675707"/>
      <w:r w:rsidR="00384014">
        <w:rPr>
          <w:noProof/>
        </w:rPr>
        <w:t>70</w:t>
      </w:r>
      <w:bookmarkEnd w:id="1134"/>
      <w:bookmarkEnd w:id="1135"/>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«Основные атрибуты»</w:t>
      </w:r>
      <w:bookmarkEnd w:id="1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3D7CFC" w:rsidRPr="00424CF0" w14:paraId="59E48A98" w14:textId="77777777"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85D2C9C" w14:textId="77777777" w:rsidR="003D7CFC" w:rsidRPr="005A63F2" w:rsidRDefault="003D7CFC" w:rsidP="00355EF9">
            <w:pPr>
              <w:pStyle w:val="ASFKTableHead"/>
            </w:pPr>
            <w:r w:rsidRPr="005A63F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854CEB" w14:textId="77777777" w:rsidR="003D7CFC" w:rsidRPr="005A63F2" w:rsidRDefault="003D7CFC" w:rsidP="00355EF9">
            <w:pPr>
              <w:pStyle w:val="ASFKTableHead"/>
            </w:pPr>
            <w:r w:rsidRPr="005A63F2">
              <w:t>Описание поля</w:t>
            </w:r>
          </w:p>
        </w:tc>
      </w:tr>
      <w:tr w:rsidR="003D7CFC" w:rsidRPr="00424CF0" w14:paraId="047850CA" w14:textId="77777777" w:rsidTr="002572AD">
        <w:tc>
          <w:tcPr>
            <w:tcW w:w="5000" w:type="pct"/>
            <w:gridSpan w:val="2"/>
            <w:shd w:val="clear" w:color="auto" w:fill="auto"/>
          </w:tcPr>
          <w:p w14:paraId="2FA5BE0A" w14:textId="77777777" w:rsidR="003D7CFC" w:rsidRPr="005A63F2" w:rsidRDefault="003D7CFC" w:rsidP="002572AD">
            <w:pPr>
              <w:pStyle w:val="ASFKTablenorm"/>
              <w:ind w:left="57" w:right="57"/>
            </w:pPr>
            <w:r w:rsidRPr="005A63F2">
              <w:t>Закладка «Основные атрибуты»</w:t>
            </w:r>
          </w:p>
        </w:tc>
      </w:tr>
      <w:tr w:rsidR="003D7CFC" w:rsidRPr="00424CF0" w14:paraId="33208CCA" w14:textId="77777777" w:rsidTr="002572AD">
        <w:tc>
          <w:tcPr>
            <w:tcW w:w="1137" w:type="pct"/>
            <w:shd w:val="clear" w:color="auto" w:fill="auto"/>
          </w:tcPr>
          <w:p w14:paraId="16C00FFB" w14:textId="77777777" w:rsidR="003D7CFC" w:rsidRPr="005A63F2" w:rsidRDefault="003D7CFC" w:rsidP="002572AD">
            <w:pPr>
              <w:pStyle w:val="ASFKTablenorm"/>
              <w:ind w:left="57" w:right="57"/>
            </w:pPr>
            <w:r w:rsidRPr="005A63F2">
              <w:t>Номер перечня</w:t>
            </w:r>
          </w:p>
        </w:tc>
        <w:tc>
          <w:tcPr>
            <w:tcW w:w="3863" w:type="pct"/>
            <w:shd w:val="clear" w:color="auto" w:fill="auto"/>
          </w:tcPr>
          <w:p w14:paraId="6131C54E" w14:textId="77777777" w:rsidR="003D7CFC" w:rsidRPr="005A63F2" w:rsidRDefault="003D7CFC" w:rsidP="002572AD">
            <w:pPr>
              <w:pStyle w:val="ASFKTablenorm"/>
              <w:ind w:left="57" w:right="57"/>
            </w:pPr>
            <w:r w:rsidRPr="005A63F2">
              <w:t>Номер документа.</w:t>
            </w:r>
          </w:p>
          <w:p w14:paraId="4D6B3939" w14:textId="77777777" w:rsidR="003D7CFC" w:rsidRPr="005A63F2" w:rsidRDefault="003D7CFC" w:rsidP="002572AD">
            <w:pPr>
              <w:pStyle w:val="ASFKTablenorm"/>
              <w:ind w:left="57" w:right="57"/>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w:t>
            </w:r>
            <w:r w:rsidRPr="003D7CFC">
              <w:t>о</w:t>
            </w:r>
            <w:r w:rsidRPr="005A63F2">
              <w:t>жет быть заполнено вручную.</w:t>
            </w:r>
          </w:p>
          <w:p w14:paraId="257F0B29" w14:textId="77777777" w:rsidR="003D7CFC" w:rsidRPr="005A63F2" w:rsidRDefault="003D7CFC" w:rsidP="002572AD">
            <w:pPr>
              <w:pStyle w:val="ASFKTablenorm"/>
              <w:ind w:left="57" w:right="57"/>
            </w:pPr>
            <w:r w:rsidRPr="005A63F2">
              <w:t>В случае если значение было изменено вручную и не соответствует автомат</w:t>
            </w:r>
            <w:r w:rsidRPr="003D7CFC">
              <w:t>и</w:t>
            </w:r>
            <w:r w:rsidRPr="005A63F2">
              <w:t>чески вычисленному значению, правильный порядковый номер может быть проставлен по нажатию кнопки.</w:t>
            </w:r>
          </w:p>
          <w:p w14:paraId="15DBFA5D" w14:textId="77777777" w:rsidR="003D7CFC" w:rsidRPr="005A63F2" w:rsidRDefault="003D7CFC" w:rsidP="002572AD">
            <w:pPr>
              <w:pStyle w:val="ASFKTablenorm"/>
              <w:ind w:left="57" w:right="57"/>
            </w:pPr>
            <w:r w:rsidRPr="005A63F2">
              <w:t>Если ЭД «Перечень УБП» формируется по Федеральному бюджету, то в н</w:t>
            </w:r>
            <w:r w:rsidRPr="003D7CFC">
              <w:t>о</w:t>
            </w:r>
            <w:r w:rsidRPr="005A63F2">
              <w:t>мере перечня необходимо указывать значения «ПБУ» или «ПАУ».</w:t>
            </w:r>
          </w:p>
        </w:tc>
      </w:tr>
      <w:tr w:rsidR="003D7CFC" w:rsidRPr="00424CF0" w14:paraId="202A4058" w14:textId="77777777" w:rsidTr="002572AD">
        <w:tc>
          <w:tcPr>
            <w:tcW w:w="1137" w:type="pct"/>
            <w:shd w:val="clear" w:color="auto" w:fill="auto"/>
          </w:tcPr>
          <w:p w14:paraId="02C5F468" w14:textId="77777777" w:rsidR="003D7CFC" w:rsidRPr="005A63F2" w:rsidRDefault="003D7CFC" w:rsidP="002572AD">
            <w:pPr>
              <w:pStyle w:val="ASFKTablenorm"/>
              <w:ind w:left="57" w:right="57"/>
            </w:pPr>
            <w:r w:rsidRPr="005A63F2">
              <w:t>Дата</w:t>
            </w:r>
          </w:p>
        </w:tc>
        <w:tc>
          <w:tcPr>
            <w:tcW w:w="3863" w:type="pct"/>
            <w:shd w:val="clear" w:color="auto" w:fill="auto"/>
          </w:tcPr>
          <w:p w14:paraId="7F3DF725" w14:textId="77777777" w:rsidR="003D7CFC" w:rsidRPr="005A63F2" w:rsidRDefault="003D7CFC" w:rsidP="002572AD">
            <w:pPr>
              <w:pStyle w:val="ASFKTablenorm"/>
              <w:ind w:left="57" w:right="57"/>
            </w:pPr>
            <w:r w:rsidRPr="005A63F2">
              <w:t>Дата документа.</w:t>
            </w:r>
          </w:p>
          <w:p w14:paraId="073F3D95" w14:textId="77777777" w:rsidR="003D7CFC" w:rsidRPr="005A63F2" w:rsidRDefault="003D7CFC" w:rsidP="002572AD">
            <w:pPr>
              <w:pStyle w:val="ASFKTablenorm"/>
              <w:ind w:left="57" w:right="57"/>
            </w:pPr>
            <w:r w:rsidRPr="005A63F2">
              <w:t>Значение поля по умолчанию – текущая дата. Может быть изменено польз</w:t>
            </w:r>
            <w:r w:rsidRPr="003D7CFC">
              <w:t>о</w:t>
            </w:r>
            <w:r w:rsidRPr="005A63F2">
              <w:t>вателем вручную.</w:t>
            </w:r>
          </w:p>
        </w:tc>
      </w:tr>
      <w:tr w:rsidR="003D7CFC" w:rsidRPr="00424CF0" w14:paraId="685F6AAB" w14:textId="77777777" w:rsidTr="002572AD">
        <w:tc>
          <w:tcPr>
            <w:tcW w:w="1137" w:type="pct"/>
            <w:shd w:val="clear" w:color="auto" w:fill="auto"/>
          </w:tcPr>
          <w:p w14:paraId="0FF320D3" w14:textId="77777777" w:rsidR="003D7CFC" w:rsidRPr="005A63F2" w:rsidRDefault="003D7CFC" w:rsidP="002572AD">
            <w:pPr>
              <w:pStyle w:val="ASFKTablenorm"/>
              <w:ind w:left="57" w:right="57"/>
            </w:pPr>
            <w:r w:rsidRPr="005A63F2">
              <w:t>Наименование ф</w:t>
            </w:r>
            <w:r w:rsidRPr="003D7CFC">
              <w:t>и</w:t>
            </w:r>
            <w:r w:rsidRPr="005A63F2">
              <w:t>нансового органа</w:t>
            </w:r>
          </w:p>
        </w:tc>
        <w:tc>
          <w:tcPr>
            <w:tcW w:w="3863" w:type="pct"/>
            <w:shd w:val="clear" w:color="auto" w:fill="auto"/>
          </w:tcPr>
          <w:p w14:paraId="7D3F029C" w14:textId="77777777" w:rsidR="003D7CFC" w:rsidRPr="005A63F2" w:rsidRDefault="003D7CFC" w:rsidP="002572AD">
            <w:pPr>
              <w:pStyle w:val="ASFKTablenorm"/>
              <w:ind w:left="57" w:right="57"/>
            </w:pPr>
            <w:r w:rsidRPr="005A63F2">
              <w:t>АРМ АДБ:</w:t>
            </w:r>
          </w:p>
          <w:p w14:paraId="75541135" w14:textId="77777777" w:rsidR="003D7CFC" w:rsidRPr="005A63F2" w:rsidRDefault="003D7CFC" w:rsidP="002572AD">
            <w:pPr>
              <w:pStyle w:val="ASFKTableListNum"/>
              <w:numPr>
                <w:ilvl w:val="0"/>
                <w:numId w:val="16"/>
              </w:numPr>
            </w:pPr>
            <w:r w:rsidRPr="005A63F2">
              <w:t xml:space="preserve">Заполняется автоматически значением поля «Наименование УБП» из справочника «РУБП/ПУБП» для системной константы «Код собственного </w:t>
            </w:r>
            <w:r w:rsidRPr="005A63F2">
              <w:lastRenderedPageBreak/>
              <w:t>БУ» с учетом бюджета.</w:t>
            </w:r>
          </w:p>
          <w:p w14:paraId="352505E1" w14:textId="77777777" w:rsidR="003D7CFC" w:rsidRPr="003D7CFC" w:rsidRDefault="003D7CFC" w:rsidP="003D7CFC">
            <w:pPr>
              <w:pStyle w:val="ASFKTableListNum"/>
            </w:pPr>
            <w:r w:rsidRPr="005A63F2">
              <w:t>Поле недоступно для редактирования</w:t>
            </w:r>
            <w:r w:rsidRPr="003D7CFC">
              <w:t>.</w:t>
            </w:r>
          </w:p>
        </w:tc>
      </w:tr>
      <w:tr w:rsidR="003D7CFC" w:rsidRPr="00424CF0" w14:paraId="70E3D953" w14:textId="77777777" w:rsidTr="002572AD">
        <w:tc>
          <w:tcPr>
            <w:tcW w:w="1137" w:type="pct"/>
            <w:shd w:val="clear" w:color="auto" w:fill="auto"/>
          </w:tcPr>
          <w:p w14:paraId="2F8C0B79" w14:textId="77777777" w:rsidR="003D7CFC" w:rsidRPr="005A63F2" w:rsidRDefault="003D7CFC" w:rsidP="002572AD">
            <w:pPr>
              <w:pStyle w:val="ASFKTablenorm"/>
              <w:ind w:left="57" w:right="57"/>
            </w:pPr>
            <w:r w:rsidRPr="005A63F2">
              <w:lastRenderedPageBreak/>
              <w:t>ОКПО ФО</w:t>
            </w:r>
          </w:p>
        </w:tc>
        <w:tc>
          <w:tcPr>
            <w:tcW w:w="3863" w:type="pct"/>
            <w:shd w:val="clear" w:color="auto" w:fill="auto"/>
          </w:tcPr>
          <w:p w14:paraId="2AA0E345" w14:textId="77777777" w:rsidR="003D7CFC" w:rsidRPr="005A63F2" w:rsidRDefault="003D7CFC" w:rsidP="002572AD">
            <w:pPr>
              <w:pStyle w:val="ASFKTablenorm"/>
              <w:ind w:left="57" w:right="57"/>
            </w:pPr>
            <w:r w:rsidRPr="005A63F2">
              <w:t>Код ОКПО Финансового органа.</w:t>
            </w:r>
          </w:p>
          <w:p w14:paraId="793B9E63" w14:textId="77777777" w:rsidR="003D7CFC" w:rsidRPr="005A63F2" w:rsidRDefault="003D7CFC" w:rsidP="002572AD">
            <w:pPr>
              <w:pStyle w:val="ASFKTablenorm"/>
              <w:ind w:left="57" w:right="57"/>
            </w:pPr>
            <w:r w:rsidRPr="005A63F2">
              <w:t>Значения поля автоматически устанавливается по коду бюджета из справо</w:t>
            </w:r>
            <w:r w:rsidRPr="003D7CFC">
              <w:t>ч</w:t>
            </w:r>
            <w:r w:rsidRPr="005A63F2">
              <w:t>ника «Финансовые органы».</w:t>
            </w:r>
          </w:p>
          <w:p w14:paraId="7F383160" w14:textId="77777777" w:rsidR="003D7CFC" w:rsidRPr="005A63F2" w:rsidRDefault="003D7CFC" w:rsidP="002572AD">
            <w:pPr>
              <w:pStyle w:val="ASFKTablenorm"/>
              <w:ind w:left="57" w:right="57"/>
            </w:pPr>
            <w:r w:rsidRPr="005A63F2">
              <w:t>Может быть изменено пользователем вручную.</w:t>
            </w:r>
          </w:p>
          <w:p w14:paraId="29CB21FE" w14:textId="77777777" w:rsidR="003D7CFC" w:rsidRPr="005A63F2" w:rsidRDefault="003D7CFC" w:rsidP="002572AD">
            <w:pPr>
              <w:pStyle w:val="ASFKTablenorm"/>
              <w:ind w:left="57" w:right="57"/>
            </w:pPr>
            <w:r w:rsidRPr="005A63F2">
              <w:t>Может быть изменено пользователем путём выбора из справочника «ФО».</w:t>
            </w:r>
          </w:p>
        </w:tc>
      </w:tr>
      <w:tr w:rsidR="003D7CFC" w:rsidRPr="00424CF0" w14:paraId="3F759035" w14:textId="77777777" w:rsidTr="002572AD">
        <w:tc>
          <w:tcPr>
            <w:tcW w:w="1137" w:type="pct"/>
            <w:shd w:val="clear" w:color="auto" w:fill="auto"/>
          </w:tcPr>
          <w:p w14:paraId="70152D00" w14:textId="77777777" w:rsidR="003D7CFC" w:rsidRPr="005A63F2" w:rsidRDefault="003D7CFC" w:rsidP="002572AD">
            <w:pPr>
              <w:pStyle w:val="ASFKTablenorm"/>
              <w:ind w:left="57" w:right="57"/>
            </w:pPr>
            <w:r w:rsidRPr="005A63F2">
              <w:t>Наименование бю</w:t>
            </w:r>
            <w:r w:rsidRPr="003D7CFC">
              <w:t>д</w:t>
            </w:r>
            <w:r w:rsidRPr="005A63F2">
              <w:t>жета</w:t>
            </w:r>
          </w:p>
        </w:tc>
        <w:tc>
          <w:tcPr>
            <w:tcW w:w="3863" w:type="pct"/>
            <w:shd w:val="clear" w:color="auto" w:fill="auto"/>
          </w:tcPr>
          <w:p w14:paraId="776C4FE8" w14:textId="77777777" w:rsidR="003D7CFC" w:rsidRPr="005A63F2" w:rsidRDefault="003D7CFC" w:rsidP="002572AD">
            <w:pPr>
              <w:pStyle w:val="ASFKTablenorm"/>
              <w:ind w:left="57" w:right="57"/>
            </w:pPr>
            <w:r w:rsidRPr="005A63F2">
              <w:t>Значение поля выбирается из справочника бюджетов, так же может быть о</w:t>
            </w:r>
            <w:r w:rsidRPr="003D7CFC">
              <w:t>т</w:t>
            </w:r>
            <w:r w:rsidRPr="005A63F2">
              <w:t xml:space="preserve">редактировано вручную. </w:t>
            </w:r>
          </w:p>
          <w:p w14:paraId="114281AD" w14:textId="77777777" w:rsidR="003D7CFC" w:rsidRPr="005A63F2" w:rsidRDefault="003D7CFC" w:rsidP="002572AD">
            <w:pPr>
              <w:pStyle w:val="ASFKTablenorm"/>
              <w:ind w:left="57" w:right="57"/>
            </w:pPr>
            <w:r w:rsidRPr="005A63F2">
              <w:t>Для АРМ АДБ в списке значений для выбора из справочника прису</w:t>
            </w:r>
            <w:r w:rsidRPr="003D7CFC">
              <w:t>т</w:t>
            </w:r>
            <w:r w:rsidRPr="005A63F2">
              <w:t>ствует значение «Федеральный бюджет».</w:t>
            </w:r>
          </w:p>
        </w:tc>
      </w:tr>
      <w:tr w:rsidR="003D7CFC" w:rsidRPr="00424CF0" w14:paraId="56E00572" w14:textId="77777777" w:rsidTr="002572AD">
        <w:tc>
          <w:tcPr>
            <w:tcW w:w="1137" w:type="pct"/>
            <w:shd w:val="clear" w:color="auto" w:fill="auto"/>
          </w:tcPr>
          <w:p w14:paraId="1C2A0A3D" w14:textId="77777777" w:rsidR="003D7CFC" w:rsidRPr="005A63F2" w:rsidRDefault="003D7CFC" w:rsidP="002572AD">
            <w:pPr>
              <w:pStyle w:val="ASFKTablenorm"/>
              <w:ind w:left="57" w:right="57"/>
            </w:pPr>
            <w:r w:rsidRPr="005A63F2">
              <w:t>Наименование органа ФК</w:t>
            </w:r>
          </w:p>
        </w:tc>
        <w:tc>
          <w:tcPr>
            <w:tcW w:w="3863" w:type="pct"/>
            <w:shd w:val="clear" w:color="auto" w:fill="auto"/>
          </w:tcPr>
          <w:p w14:paraId="13D7767E" w14:textId="77777777" w:rsidR="003D7CFC" w:rsidRPr="005A63F2" w:rsidRDefault="003D7CFC" w:rsidP="002572AD">
            <w:pPr>
              <w:pStyle w:val="ASFKTablenorm"/>
              <w:ind w:left="57" w:right="57"/>
            </w:pPr>
            <w:r w:rsidRPr="005A63F2">
              <w:t>Наименование органа ФК, в котором обслуживается ЛС ФО.</w:t>
            </w:r>
          </w:p>
          <w:p w14:paraId="4BE97951" w14:textId="77777777" w:rsidR="003D7CFC" w:rsidRPr="005A63F2" w:rsidRDefault="003D7CFC" w:rsidP="002572AD">
            <w:pPr>
              <w:pStyle w:val="ASFKTablenorm"/>
              <w:ind w:left="57" w:right="57"/>
            </w:pPr>
            <w:r w:rsidRPr="005A63F2">
              <w:t xml:space="preserve">Значение поля подтягивается по коду КОФК из справочника органов ФК, так же может быть отредактировано вручную. </w:t>
            </w:r>
          </w:p>
        </w:tc>
      </w:tr>
      <w:tr w:rsidR="003D7CFC" w:rsidRPr="00424CF0" w14:paraId="12FCB28D" w14:textId="77777777" w:rsidTr="002572AD">
        <w:tc>
          <w:tcPr>
            <w:tcW w:w="1137" w:type="pct"/>
            <w:shd w:val="clear" w:color="auto" w:fill="auto"/>
          </w:tcPr>
          <w:p w14:paraId="6B3DCB44" w14:textId="77777777" w:rsidR="003D7CFC" w:rsidRPr="005A63F2" w:rsidRDefault="001B5CA8" w:rsidP="002572AD">
            <w:pPr>
              <w:pStyle w:val="ASFKTablenorm"/>
              <w:ind w:left="57" w:right="57"/>
            </w:pPr>
            <w:r w:rsidRPr="005A63F2">
              <w:t>П</w:t>
            </w:r>
            <w:r w:rsidR="003D7CFC" w:rsidRPr="005A63F2">
              <w:t>о КОФК</w:t>
            </w:r>
          </w:p>
        </w:tc>
        <w:tc>
          <w:tcPr>
            <w:tcW w:w="3863" w:type="pct"/>
            <w:shd w:val="clear" w:color="auto" w:fill="auto"/>
          </w:tcPr>
          <w:p w14:paraId="3CABDC46" w14:textId="77777777" w:rsidR="003D7CFC" w:rsidRPr="005A63F2" w:rsidRDefault="003D7CFC" w:rsidP="002572AD">
            <w:pPr>
              <w:pStyle w:val="ASFKTablenorm"/>
              <w:ind w:left="57" w:right="57"/>
            </w:pPr>
            <w:r w:rsidRPr="005A63F2">
              <w:t>Код органа ФК по КОФК.</w:t>
            </w:r>
          </w:p>
          <w:p w14:paraId="282E4AEA" w14:textId="77777777" w:rsidR="003D7CFC" w:rsidRPr="005A63F2" w:rsidRDefault="003D7CFC" w:rsidP="002572AD">
            <w:pPr>
              <w:pStyle w:val="ASFKTablenorm"/>
              <w:ind w:left="57" w:right="57"/>
            </w:pPr>
            <w:r w:rsidRPr="005A63F2">
              <w:t xml:space="preserve">Значение поля заполняется из справочника органов ФК, так же может быть отредактировано вручную. </w:t>
            </w:r>
          </w:p>
        </w:tc>
      </w:tr>
      <w:tr w:rsidR="003D7CFC" w:rsidRPr="00424CF0" w14:paraId="41E968A1" w14:textId="77777777" w:rsidTr="002572AD">
        <w:tc>
          <w:tcPr>
            <w:tcW w:w="5000" w:type="pct"/>
            <w:gridSpan w:val="2"/>
            <w:shd w:val="clear" w:color="auto" w:fill="auto"/>
          </w:tcPr>
          <w:p w14:paraId="035A7FE7" w14:textId="77777777" w:rsidR="003D7CFC" w:rsidRPr="005A63F2" w:rsidRDefault="003D7CFC" w:rsidP="002572AD">
            <w:pPr>
              <w:pStyle w:val="ASFKTablenorm"/>
              <w:ind w:left="57" w:right="57"/>
            </w:pPr>
            <w:r w:rsidRPr="005A63F2">
              <w:t>Закладка «Основные атрибуты», табличный блок</w:t>
            </w:r>
          </w:p>
        </w:tc>
      </w:tr>
      <w:tr w:rsidR="003D7CFC" w:rsidRPr="00424CF0" w14:paraId="043CE33A" w14:textId="77777777" w:rsidTr="002572AD">
        <w:tc>
          <w:tcPr>
            <w:tcW w:w="1137" w:type="pct"/>
            <w:shd w:val="clear" w:color="auto" w:fill="auto"/>
          </w:tcPr>
          <w:p w14:paraId="325FCCAB" w14:textId="77777777" w:rsidR="003D7CFC" w:rsidRPr="005A63F2" w:rsidRDefault="003D7CFC" w:rsidP="002572AD">
            <w:pPr>
              <w:pStyle w:val="ASFKTablenorm"/>
              <w:ind w:left="57" w:right="57"/>
            </w:pPr>
            <w:r w:rsidRPr="005A63F2">
              <w:t>Номер строки</w:t>
            </w:r>
          </w:p>
        </w:tc>
        <w:tc>
          <w:tcPr>
            <w:tcW w:w="3863" w:type="pct"/>
            <w:shd w:val="clear" w:color="auto" w:fill="auto"/>
          </w:tcPr>
          <w:p w14:paraId="203B9058" w14:textId="77777777" w:rsidR="003D7CFC" w:rsidRPr="005A63F2" w:rsidRDefault="003D7CFC" w:rsidP="002572AD">
            <w:pPr>
              <w:pStyle w:val="ASFKTablenorm"/>
              <w:ind w:left="57" w:right="57"/>
            </w:pPr>
            <w:r w:rsidRPr="005A63F2">
              <w:t>Порядковый номер записи документа.</w:t>
            </w:r>
          </w:p>
          <w:p w14:paraId="281D39BE" w14:textId="77777777" w:rsidR="003D7CFC" w:rsidRPr="005A63F2" w:rsidRDefault="003D7CFC" w:rsidP="002572AD">
            <w:pPr>
              <w:pStyle w:val="ASFKTablenorm"/>
              <w:ind w:left="57" w:right="57"/>
            </w:pPr>
            <w:r w:rsidRPr="005A63F2">
              <w:t>Автозаполнение.</w:t>
            </w:r>
          </w:p>
        </w:tc>
      </w:tr>
      <w:tr w:rsidR="003D7CFC" w:rsidRPr="00424CF0" w14:paraId="1D3641B0" w14:textId="77777777" w:rsidTr="002572AD">
        <w:tc>
          <w:tcPr>
            <w:tcW w:w="1137" w:type="pct"/>
            <w:shd w:val="clear" w:color="auto" w:fill="auto"/>
          </w:tcPr>
          <w:p w14:paraId="2EE5DA33" w14:textId="77777777" w:rsidR="003D7CFC" w:rsidRPr="005A63F2" w:rsidRDefault="003D7CFC" w:rsidP="002572AD">
            <w:pPr>
              <w:pStyle w:val="ASFKTablenorm"/>
              <w:ind w:left="57" w:right="57"/>
            </w:pPr>
            <w:r w:rsidRPr="005A63F2">
              <w:t>Полное наименование</w:t>
            </w:r>
          </w:p>
        </w:tc>
        <w:tc>
          <w:tcPr>
            <w:tcW w:w="3863" w:type="pct"/>
            <w:shd w:val="clear" w:color="auto" w:fill="auto"/>
          </w:tcPr>
          <w:p w14:paraId="42F09DDC" w14:textId="77777777" w:rsidR="003D7CFC" w:rsidRPr="005A63F2" w:rsidRDefault="003D7CFC" w:rsidP="002572AD">
            <w:pPr>
              <w:pStyle w:val="ASFKTablenorm"/>
              <w:ind w:left="57" w:right="57"/>
            </w:pPr>
            <w:r w:rsidRPr="005A63F2">
              <w:t>Полное наименование УБП.</w:t>
            </w:r>
          </w:p>
          <w:p w14:paraId="23E4D7C4" w14:textId="77777777" w:rsidR="003D7CFC" w:rsidRPr="005A63F2" w:rsidRDefault="003D7CFC" w:rsidP="002572AD">
            <w:pPr>
              <w:pStyle w:val="ASFKTablenorm"/>
              <w:ind w:left="57" w:right="57"/>
            </w:pPr>
            <w:r w:rsidRPr="005A63F2">
              <w:t>Значение поля заполняется вручную.</w:t>
            </w:r>
          </w:p>
        </w:tc>
      </w:tr>
      <w:tr w:rsidR="003D7CFC" w:rsidRPr="00424CF0" w14:paraId="0C713B47" w14:textId="77777777" w:rsidTr="002572AD">
        <w:tc>
          <w:tcPr>
            <w:tcW w:w="1137" w:type="pct"/>
            <w:shd w:val="clear" w:color="auto" w:fill="auto"/>
          </w:tcPr>
          <w:p w14:paraId="4582BB5A" w14:textId="77777777" w:rsidR="003D7CFC" w:rsidRPr="005A63F2" w:rsidRDefault="003D7CFC" w:rsidP="002572AD">
            <w:pPr>
              <w:pStyle w:val="ASFKTablenorm"/>
              <w:ind w:left="57" w:right="57"/>
            </w:pPr>
            <w:r w:rsidRPr="005A63F2">
              <w:t>Сокращенное наим</w:t>
            </w:r>
            <w:r w:rsidRPr="003D7CFC">
              <w:t>е</w:t>
            </w:r>
            <w:r w:rsidRPr="005A63F2">
              <w:t>нование</w:t>
            </w:r>
          </w:p>
        </w:tc>
        <w:tc>
          <w:tcPr>
            <w:tcW w:w="3863" w:type="pct"/>
            <w:shd w:val="clear" w:color="auto" w:fill="auto"/>
          </w:tcPr>
          <w:p w14:paraId="435A514C" w14:textId="77777777" w:rsidR="003D7CFC" w:rsidRPr="005A63F2" w:rsidRDefault="003D7CFC" w:rsidP="002572AD">
            <w:pPr>
              <w:pStyle w:val="ASFKTablenorm"/>
              <w:ind w:left="57" w:right="57"/>
            </w:pPr>
            <w:r w:rsidRPr="005A63F2">
              <w:t>Сокращенное наименование УБП.</w:t>
            </w:r>
          </w:p>
          <w:p w14:paraId="7AEDB622" w14:textId="77777777" w:rsidR="003D7CFC" w:rsidRPr="005A63F2" w:rsidRDefault="003D7CFC" w:rsidP="002572AD">
            <w:pPr>
              <w:pStyle w:val="ASFKTablenorm"/>
              <w:ind w:left="57" w:right="57"/>
            </w:pPr>
            <w:r w:rsidRPr="005A63F2">
              <w:t>Значение поля заполняется вручную.</w:t>
            </w:r>
          </w:p>
        </w:tc>
      </w:tr>
      <w:tr w:rsidR="003D7CFC" w:rsidRPr="00424CF0" w14:paraId="66A85B05" w14:textId="77777777" w:rsidTr="002572AD">
        <w:tc>
          <w:tcPr>
            <w:tcW w:w="1137" w:type="pct"/>
            <w:shd w:val="clear" w:color="auto" w:fill="auto"/>
          </w:tcPr>
          <w:p w14:paraId="6EFBCF42" w14:textId="77777777" w:rsidR="003D7CFC" w:rsidRPr="005A63F2" w:rsidRDefault="003D7CFC" w:rsidP="002572AD">
            <w:pPr>
              <w:pStyle w:val="ASFKTablenorm"/>
              <w:ind w:left="57" w:right="57"/>
            </w:pPr>
            <w:r w:rsidRPr="005A63F2">
              <w:t>Код главы по БК</w:t>
            </w:r>
          </w:p>
        </w:tc>
        <w:tc>
          <w:tcPr>
            <w:tcW w:w="3863" w:type="pct"/>
            <w:shd w:val="clear" w:color="auto" w:fill="auto"/>
          </w:tcPr>
          <w:p w14:paraId="4D4B0738" w14:textId="77777777" w:rsidR="003D7CFC" w:rsidRPr="005A63F2" w:rsidRDefault="003D7CFC" w:rsidP="002572AD">
            <w:pPr>
              <w:pStyle w:val="ASFKTablenorm"/>
              <w:ind w:left="57" w:right="57"/>
            </w:pPr>
            <w:r w:rsidRPr="005A63F2">
              <w:t>Код вышестоящего УБП.</w:t>
            </w:r>
          </w:p>
          <w:p w14:paraId="5260CD14" w14:textId="77777777" w:rsidR="003D7CFC" w:rsidRPr="005A63F2" w:rsidRDefault="003D7CFC" w:rsidP="002572AD">
            <w:pPr>
              <w:pStyle w:val="ASFKTablenorm"/>
              <w:ind w:left="57" w:right="57"/>
            </w:pPr>
            <w:r w:rsidRPr="005A63F2">
              <w:t>Значение поля заполняется из справочника «Ведомств» (выборка из справо</w:t>
            </w:r>
            <w:r w:rsidRPr="003D7CFC">
              <w:t>ч</w:t>
            </w:r>
            <w:r w:rsidRPr="005A63F2">
              <w:t>ника в рамках заданного бюджета), может быть отредактировано вручную.</w:t>
            </w:r>
          </w:p>
        </w:tc>
      </w:tr>
      <w:tr w:rsidR="003D7CFC" w:rsidRPr="00424CF0" w14:paraId="166C50A7" w14:textId="77777777" w:rsidTr="002572AD">
        <w:tc>
          <w:tcPr>
            <w:tcW w:w="1137" w:type="pct"/>
            <w:shd w:val="clear" w:color="auto" w:fill="auto"/>
          </w:tcPr>
          <w:p w14:paraId="63B8B817" w14:textId="77777777" w:rsidR="003D7CFC" w:rsidRPr="005A63F2" w:rsidRDefault="003D7CFC" w:rsidP="002572AD">
            <w:pPr>
              <w:pStyle w:val="ASFKTablenorm"/>
              <w:ind w:left="57" w:right="57"/>
            </w:pPr>
            <w:r w:rsidRPr="005A63F2">
              <w:t>Полное наименование вышестоящего УБП</w:t>
            </w:r>
          </w:p>
        </w:tc>
        <w:tc>
          <w:tcPr>
            <w:tcW w:w="3863" w:type="pct"/>
            <w:shd w:val="clear" w:color="auto" w:fill="auto"/>
          </w:tcPr>
          <w:p w14:paraId="407B2C10" w14:textId="77777777" w:rsidR="003D7CFC" w:rsidRPr="005A63F2" w:rsidRDefault="003D7CFC" w:rsidP="002572AD">
            <w:pPr>
              <w:pStyle w:val="ASFKTablenorm"/>
              <w:ind w:left="57" w:right="57"/>
            </w:pPr>
            <w:r w:rsidRPr="005A63F2">
              <w:t>Полное наименование вышестоящего УБП.</w:t>
            </w:r>
          </w:p>
          <w:p w14:paraId="50563642" w14:textId="77777777" w:rsidR="003D7CFC" w:rsidRPr="005A63F2" w:rsidRDefault="003D7CFC" w:rsidP="002572AD">
            <w:pPr>
              <w:pStyle w:val="ASFKTablenorm"/>
              <w:ind w:left="57" w:right="57"/>
            </w:pPr>
            <w:r w:rsidRPr="005A63F2">
              <w:t>Значение поля заполняется вручную.</w:t>
            </w:r>
          </w:p>
        </w:tc>
      </w:tr>
      <w:tr w:rsidR="003D7CFC" w:rsidRPr="00424CF0" w14:paraId="7D99EDA0" w14:textId="77777777" w:rsidTr="002572AD">
        <w:tc>
          <w:tcPr>
            <w:tcW w:w="1137" w:type="pct"/>
            <w:shd w:val="clear" w:color="auto" w:fill="auto"/>
          </w:tcPr>
          <w:p w14:paraId="545EE5DE" w14:textId="77777777" w:rsidR="003D7CFC" w:rsidRPr="005A63F2" w:rsidRDefault="003D7CFC" w:rsidP="002572AD">
            <w:pPr>
              <w:pStyle w:val="ASFKTablenorm"/>
              <w:ind w:left="57" w:right="57"/>
            </w:pPr>
            <w:r w:rsidRPr="005A63F2">
              <w:t>Вид изменений</w:t>
            </w:r>
          </w:p>
        </w:tc>
        <w:tc>
          <w:tcPr>
            <w:tcW w:w="3863" w:type="pct"/>
            <w:shd w:val="clear" w:color="auto" w:fill="auto"/>
          </w:tcPr>
          <w:p w14:paraId="57A54F43" w14:textId="77777777" w:rsidR="003D7CFC" w:rsidRPr="005A63F2" w:rsidRDefault="003D7CFC" w:rsidP="002572AD">
            <w:pPr>
              <w:pStyle w:val="ASFKTablenorm"/>
              <w:ind w:left="57" w:right="57"/>
            </w:pPr>
            <w:r w:rsidRPr="005A63F2">
              <w:t xml:space="preserve">Значение поля выбирается из списка: </w:t>
            </w:r>
          </w:p>
          <w:p w14:paraId="7BDEA077" w14:textId="77777777" w:rsidR="003D7CFC" w:rsidRPr="005A63F2" w:rsidRDefault="003D7CFC" w:rsidP="00355EF9">
            <w:pPr>
              <w:pStyle w:val="ASFKTableListMark"/>
            </w:pPr>
            <w:r w:rsidRPr="005A63F2">
              <w:t>Включение;</w:t>
            </w:r>
          </w:p>
          <w:p w14:paraId="26BF0159" w14:textId="77777777" w:rsidR="003D7CFC" w:rsidRPr="005A63F2" w:rsidRDefault="003D7CFC" w:rsidP="00355EF9">
            <w:pPr>
              <w:pStyle w:val="ASFKTableListMark"/>
            </w:pPr>
            <w:r w:rsidRPr="005A63F2">
              <w:t>Исключение;</w:t>
            </w:r>
          </w:p>
          <w:p w14:paraId="08A38096" w14:textId="77777777" w:rsidR="003D7CFC" w:rsidRPr="005A63F2" w:rsidRDefault="003D7CFC" w:rsidP="00355EF9">
            <w:pPr>
              <w:pStyle w:val="ASFKTableListMark"/>
            </w:pPr>
            <w:r w:rsidRPr="005A63F2">
              <w:t>Заменяется строкой №;</w:t>
            </w:r>
          </w:p>
          <w:p w14:paraId="0388B863" w14:textId="77777777" w:rsidR="003D7CFC" w:rsidRPr="005A63F2" w:rsidRDefault="003D7CFC" w:rsidP="00355EF9">
            <w:pPr>
              <w:pStyle w:val="ASFKTableListMark"/>
            </w:pPr>
            <w:r w:rsidRPr="005A63F2">
              <w:t>Изменяет строку №.</w:t>
            </w:r>
          </w:p>
          <w:p w14:paraId="2F1662CA" w14:textId="77777777" w:rsidR="003D7CFC" w:rsidRPr="005A63F2" w:rsidRDefault="003D7CFC" w:rsidP="002572AD">
            <w:pPr>
              <w:pStyle w:val="ASFKTablenorm"/>
              <w:ind w:left="57" w:right="57"/>
            </w:pPr>
            <w:r w:rsidRPr="005A63F2">
              <w:t>Поле закрыто на редактирование.</w:t>
            </w:r>
          </w:p>
          <w:p w14:paraId="08D8BB66" w14:textId="77777777" w:rsidR="003D7CFC" w:rsidRPr="005A63F2" w:rsidRDefault="003D7CFC" w:rsidP="002572AD">
            <w:pPr>
              <w:pStyle w:val="ASFKTablenorm"/>
              <w:ind w:left="57" w:right="57"/>
            </w:pPr>
            <w:r w:rsidRPr="005A63F2">
              <w:t>Если пользователь выбрал из списка вид изменения: «Заменяется строкой №» или «</w:t>
            </w:r>
            <w:r w:rsidR="0037481C" w:rsidRPr="005A63F2">
              <w:t xml:space="preserve">Изменяет строку </w:t>
            </w:r>
            <w:r w:rsidRPr="005A63F2">
              <w:t>№» то рядом появляется поле, куда можно вбить номер строки. При интеграции передаётся одним тегом.</w:t>
            </w:r>
          </w:p>
        </w:tc>
      </w:tr>
      <w:tr w:rsidR="003D7CFC" w:rsidRPr="00424CF0" w14:paraId="08BD77BF" w14:textId="77777777" w:rsidTr="002572AD">
        <w:tc>
          <w:tcPr>
            <w:tcW w:w="5000" w:type="pct"/>
            <w:gridSpan w:val="2"/>
            <w:shd w:val="clear" w:color="auto" w:fill="auto"/>
          </w:tcPr>
          <w:p w14:paraId="153E0E76" w14:textId="77777777" w:rsidR="003D7CFC" w:rsidRPr="005A63F2" w:rsidRDefault="003D7CFC" w:rsidP="002572AD">
            <w:pPr>
              <w:pStyle w:val="ASFKTablenorm"/>
              <w:ind w:left="57" w:right="57"/>
            </w:pPr>
            <w:r w:rsidRPr="005A63F2">
              <w:t>Закладка «Основные атрибуты», группа полей «Подпись руководителя»</w:t>
            </w:r>
          </w:p>
        </w:tc>
      </w:tr>
      <w:tr w:rsidR="003D7CFC" w:rsidRPr="00424CF0" w14:paraId="79C2E738" w14:textId="77777777" w:rsidTr="002572AD">
        <w:tc>
          <w:tcPr>
            <w:tcW w:w="1137" w:type="pct"/>
            <w:shd w:val="clear" w:color="auto" w:fill="auto"/>
          </w:tcPr>
          <w:p w14:paraId="67A79AAC" w14:textId="77777777" w:rsidR="003D7CFC" w:rsidRPr="005A63F2" w:rsidRDefault="003D7CFC" w:rsidP="002572AD">
            <w:pPr>
              <w:pStyle w:val="ASFKTablenorm"/>
              <w:ind w:left="57" w:right="57"/>
            </w:pPr>
            <w:r w:rsidRPr="005A63F2">
              <w:t>Должность</w:t>
            </w:r>
          </w:p>
        </w:tc>
        <w:tc>
          <w:tcPr>
            <w:tcW w:w="3863" w:type="pct"/>
            <w:shd w:val="clear" w:color="auto" w:fill="auto"/>
          </w:tcPr>
          <w:p w14:paraId="23E5B2D8" w14:textId="77777777" w:rsidR="003D7CFC" w:rsidRPr="005A63F2" w:rsidRDefault="003D7CFC" w:rsidP="002572AD">
            <w:pPr>
              <w:pStyle w:val="ASFKTablenorm"/>
              <w:ind w:left="57" w:right="57"/>
            </w:pPr>
            <w:r w:rsidRPr="005A63F2">
              <w:t>Должность руководителя.</w:t>
            </w:r>
          </w:p>
          <w:p w14:paraId="3E0AD3B2" w14:textId="77777777" w:rsidR="003D7CFC" w:rsidRPr="005A63F2" w:rsidRDefault="003D7CFC" w:rsidP="002572AD">
            <w:pPr>
              <w:pStyle w:val="ASFKTablenorm"/>
              <w:ind w:left="57" w:right="57"/>
            </w:pPr>
            <w:r w:rsidRPr="005A63F2">
              <w:t>Значение поля подтягивается по ФИО из справочника «Список сотрудни</w:t>
            </w:r>
            <w:r w:rsidRPr="005A63F2">
              <w:lastRenderedPageBreak/>
              <w:t>ков».</w:t>
            </w:r>
          </w:p>
          <w:p w14:paraId="40683B97" w14:textId="77777777" w:rsidR="003D7CFC" w:rsidRPr="005A63F2" w:rsidRDefault="003D7CFC" w:rsidP="002572AD">
            <w:pPr>
              <w:pStyle w:val="ASFKTablenorm"/>
              <w:ind w:left="57" w:right="57"/>
            </w:pPr>
            <w:r w:rsidRPr="005A63F2">
              <w:t>Значение вводится вручную.</w:t>
            </w:r>
          </w:p>
        </w:tc>
      </w:tr>
      <w:tr w:rsidR="003D7CFC" w:rsidRPr="00424CF0" w14:paraId="7186B715" w14:textId="77777777" w:rsidTr="002572AD">
        <w:tc>
          <w:tcPr>
            <w:tcW w:w="1137" w:type="pct"/>
            <w:shd w:val="clear" w:color="auto" w:fill="auto"/>
          </w:tcPr>
          <w:p w14:paraId="452D479B" w14:textId="77777777" w:rsidR="003D7CFC" w:rsidRPr="005A63F2" w:rsidRDefault="003D7CFC" w:rsidP="002572AD">
            <w:pPr>
              <w:pStyle w:val="ASFKTablenorm"/>
              <w:ind w:left="57" w:right="57"/>
            </w:pPr>
            <w:r w:rsidRPr="005A63F2">
              <w:lastRenderedPageBreak/>
              <w:t>ФИО</w:t>
            </w:r>
          </w:p>
        </w:tc>
        <w:tc>
          <w:tcPr>
            <w:tcW w:w="3863" w:type="pct"/>
            <w:shd w:val="clear" w:color="auto" w:fill="auto"/>
          </w:tcPr>
          <w:p w14:paraId="7520CD50" w14:textId="77777777" w:rsidR="003D7CFC" w:rsidRPr="005A63F2" w:rsidRDefault="003D7CFC" w:rsidP="002572AD">
            <w:pPr>
              <w:pStyle w:val="ASFKTablenorm"/>
              <w:ind w:left="57" w:right="57"/>
            </w:pPr>
            <w:r w:rsidRPr="005A63F2">
              <w:t>ФИО руководителя.</w:t>
            </w:r>
          </w:p>
          <w:p w14:paraId="06716543" w14:textId="77777777" w:rsidR="003D7CFC" w:rsidRPr="005A63F2" w:rsidRDefault="003D7CFC" w:rsidP="002572AD">
            <w:pPr>
              <w:pStyle w:val="ASFKTablenorm"/>
              <w:ind w:left="57" w:right="57"/>
            </w:pPr>
            <w:r w:rsidRPr="005A63F2">
              <w:t>Значение поля заполняется из справочника «Список сотрудников».</w:t>
            </w:r>
          </w:p>
          <w:p w14:paraId="47465DBB" w14:textId="77777777" w:rsidR="003D7CFC" w:rsidRPr="005A63F2" w:rsidRDefault="003D7CFC" w:rsidP="002572AD">
            <w:pPr>
              <w:pStyle w:val="ASFKTablenorm"/>
              <w:ind w:left="57" w:right="57"/>
            </w:pPr>
            <w:r w:rsidRPr="005A63F2">
              <w:t>Значение вводится вручную.</w:t>
            </w:r>
          </w:p>
        </w:tc>
      </w:tr>
      <w:tr w:rsidR="003D7CFC" w:rsidRPr="00424CF0" w14:paraId="6932DBB7" w14:textId="77777777" w:rsidTr="002572AD">
        <w:tc>
          <w:tcPr>
            <w:tcW w:w="1137" w:type="pct"/>
            <w:shd w:val="clear" w:color="auto" w:fill="auto"/>
          </w:tcPr>
          <w:p w14:paraId="582A8CE6" w14:textId="77777777" w:rsidR="003D7CFC" w:rsidRPr="005A63F2" w:rsidRDefault="003D7CFC" w:rsidP="002572AD">
            <w:pPr>
              <w:pStyle w:val="ASFKTablenorm"/>
              <w:ind w:left="57" w:right="57"/>
            </w:pPr>
            <w:r w:rsidRPr="005A63F2">
              <w:t>От</w:t>
            </w:r>
          </w:p>
        </w:tc>
        <w:tc>
          <w:tcPr>
            <w:tcW w:w="3863" w:type="pct"/>
            <w:shd w:val="clear" w:color="auto" w:fill="auto"/>
          </w:tcPr>
          <w:p w14:paraId="736C3F86" w14:textId="77777777" w:rsidR="003D7CFC" w:rsidRPr="005A63F2" w:rsidRDefault="003D7CFC" w:rsidP="002572AD">
            <w:pPr>
              <w:pStyle w:val="ASFKTablenorm"/>
              <w:ind w:left="57" w:right="57"/>
            </w:pPr>
            <w:r w:rsidRPr="005A63F2">
              <w:t xml:space="preserve">Дата подписи руководителя. </w:t>
            </w:r>
          </w:p>
          <w:p w14:paraId="1ACDEE12" w14:textId="77777777" w:rsidR="003D7CFC" w:rsidRPr="005A63F2" w:rsidRDefault="003D7CFC" w:rsidP="002572AD">
            <w:pPr>
              <w:pStyle w:val="ASFKTablenorm"/>
              <w:ind w:left="57" w:right="57"/>
            </w:pPr>
            <w:r w:rsidRPr="005A63F2">
              <w:t>Вводится вручную или из системного календаря. По умолчанию текущая дата.</w:t>
            </w:r>
          </w:p>
        </w:tc>
      </w:tr>
      <w:tr w:rsidR="003D7CFC" w:rsidRPr="00424CF0" w14:paraId="7D149873" w14:textId="77777777" w:rsidTr="002572AD">
        <w:tc>
          <w:tcPr>
            <w:tcW w:w="5000" w:type="pct"/>
            <w:gridSpan w:val="2"/>
            <w:shd w:val="clear" w:color="auto" w:fill="auto"/>
          </w:tcPr>
          <w:p w14:paraId="5F23D7A4" w14:textId="77777777" w:rsidR="003D7CFC" w:rsidRPr="005A63F2" w:rsidRDefault="003D7CFC" w:rsidP="002572AD">
            <w:pPr>
              <w:pStyle w:val="ASFKTablenorm"/>
              <w:ind w:left="57" w:right="57"/>
            </w:pPr>
            <w:r w:rsidRPr="005A63F2">
              <w:t>Закладка «Основные атрибуты», группа полей «Подпись исполнителя»</w:t>
            </w:r>
          </w:p>
        </w:tc>
      </w:tr>
      <w:tr w:rsidR="003D7CFC" w:rsidRPr="00424CF0" w14:paraId="189AEBC0" w14:textId="77777777" w:rsidTr="002572AD">
        <w:tc>
          <w:tcPr>
            <w:tcW w:w="1137" w:type="pct"/>
            <w:shd w:val="clear" w:color="auto" w:fill="auto"/>
          </w:tcPr>
          <w:p w14:paraId="1A2966DF" w14:textId="77777777" w:rsidR="003D7CFC" w:rsidRPr="005A63F2" w:rsidRDefault="003D7CFC" w:rsidP="002572AD">
            <w:pPr>
              <w:pStyle w:val="ASFKTablenorm"/>
              <w:ind w:left="57" w:right="57"/>
            </w:pPr>
            <w:r w:rsidRPr="005A63F2">
              <w:t>Должность</w:t>
            </w:r>
          </w:p>
        </w:tc>
        <w:tc>
          <w:tcPr>
            <w:tcW w:w="3863" w:type="pct"/>
            <w:shd w:val="clear" w:color="auto" w:fill="auto"/>
          </w:tcPr>
          <w:p w14:paraId="415C2C7D" w14:textId="77777777" w:rsidR="003D7CFC" w:rsidRPr="005A63F2" w:rsidRDefault="003D7CFC" w:rsidP="002572AD">
            <w:pPr>
              <w:pStyle w:val="ASFKTablenorm"/>
              <w:ind w:left="57" w:right="57"/>
            </w:pPr>
            <w:r w:rsidRPr="005A63F2">
              <w:t>Должность исполнителя.</w:t>
            </w:r>
          </w:p>
          <w:p w14:paraId="08238916" w14:textId="77777777" w:rsidR="003D7CFC" w:rsidRPr="005A63F2" w:rsidRDefault="003D7CFC" w:rsidP="002572AD">
            <w:pPr>
              <w:pStyle w:val="ASFKTablenorm"/>
              <w:ind w:left="57" w:right="57"/>
            </w:pPr>
            <w:r w:rsidRPr="005A63F2">
              <w:t>Значение поля подтягивается по ФИО из справочника «Список сотрудников».</w:t>
            </w:r>
          </w:p>
          <w:p w14:paraId="564EC404" w14:textId="77777777" w:rsidR="003D7CFC" w:rsidRPr="005A63F2" w:rsidRDefault="003D7CFC" w:rsidP="002572AD">
            <w:pPr>
              <w:pStyle w:val="ASFKTablenorm"/>
              <w:ind w:left="57" w:right="57"/>
            </w:pPr>
            <w:r w:rsidRPr="005A63F2">
              <w:t>Значение поля заполняется из справочника «Список сотрудников».</w:t>
            </w:r>
          </w:p>
          <w:p w14:paraId="26C2C20B" w14:textId="77777777" w:rsidR="003D7CFC" w:rsidRPr="005A63F2" w:rsidRDefault="003D7CFC" w:rsidP="002572AD">
            <w:pPr>
              <w:pStyle w:val="ASFKTablenorm"/>
              <w:ind w:left="57" w:right="57"/>
            </w:pPr>
            <w:r w:rsidRPr="005A63F2">
              <w:t>Значение вводится вручную.</w:t>
            </w:r>
          </w:p>
        </w:tc>
      </w:tr>
      <w:tr w:rsidR="003D7CFC" w:rsidRPr="00424CF0" w14:paraId="6EE710F9" w14:textId="77777777" w:rsidTr="002572AD">
        <w:tc>
          <w:tcPr>
            <w:tcW w:w="1137" w:type="pct"/>
            <w:shd w:val="clear" w:color="auto" w:fill="auto"/>
          </w:tcPr>
          <w:p w14:paraId="0A52F0BB" w14:textId="77777777" w:rsidR="003D7CFC" w:rsidRPr="005A63F2" w:rsidRDefault="003D7CFC" w:rsidP="002572AD">
            <w:pPr>
              <w:pStyle w:val="ASFKTablenorm"/>
              <w:ind w:left="57" w:right="57"/>
            </w:pPr>
            <w:r w:rsidRPr="005A63F2">
              <w:t>ФИО</w:t>
            </w:r>
          </w:p>
        </w:tc>
        <w:tc>
          <w:tcPr>
            <w:tcW w:w="3863" w:type="pct"/>
            <w:shd w:val="clear" w:color="auto" w:fill="auto"/>
          </w:tcPr>
          <w:p w14:paraId="2AE9F074" w14:textId="77777777" w:rsidR="003D7CFC" w:rsidRPr="005A63F2" w:rsidRDefault="003D7CFC" w:rsidP="002572AD">
            <w:pPr>
              <w:pStyle w:val="ASFKTablenorm"/>
              <w:ind w:left="57" w:right="57"/>
            </w:pPr>
            <w:r w:rsidRPr="005A63F2">
              <w:t>ФИО исполнителя.</w:t>
            </w:r>
          </w:p>
          <w:p w14:paraId="6BBA66A8" w14:textId="77777777" w:rsidR="003D7CFC" w:rsidRPr="005A63F2" w:rsidRDefault="003D7CFC" w:rsidP="002572AD">
            <w:pPr>
              <w:pStyle w:val="ASFKTablenorm"/>
              <w:ind w:left="57" w:right="57"/>
            </w:pPr>
            <w:r w:rsidRPr="005A63F2">
              <w:t>Значение поля подтягивается по ФИО пользователя, вошедшего в систему.</w:t>
            </w:r>
          </w:p>
          <w:p w14:paraId="69013709" w14:textId="77777777" w:rsidR="003D7CFC" w:rsidRPr="005A63F2" w:rsidRDefault="003D7CFC" w:rsidP="002572AD">
            <w:pPr>
              <w:pStyle w:val="ASFKTablenorm"/>
              <w:ind w:left="57" w:right="57"/>
            </w:pPr>
            <w:r w:rsidRPr="005A63F2">
              <w:t>Может быть изменено из справочника «Список сотрудников».</w:t>
            </w:r>
          </w:p>
          <w:p w14:paraId="6EA945C9" w14:textId="77777777" w:rsidR="003D7CFC" w:rsidRPr="005A63F2" w:rsidRDefault="003D7CFC" w:rsidP="002572AD">
            <w:pPr>
              <w:pStyle w:val="ASFKTablenorm"/>
              <w:ind w:left="57" w:right="57"/>
            </w:pPr>
            <w:r w:rsidRPr="005A63F2">
              <w:t>Значение вводится вручную.</w:t>
            </w:r>
          </w:p>
        </w:tc>
      </w:tr>
      <w:tr w:rsidR="003D7CFC" w:rsidRPr="00424CF0" w14:paraId="328678BB" w14:textId="77777777" w:rsidTr="002572AD">
        <w:tc>
          <w:tcPr>
            <w:tcW w:w="1137" w:type="pct"/>
            <w:shd w:val="clear" w:color="auto" w:fill="auto"/>
          </w:tcPr>
          <w:p w14:paraId="31832275" w14:textId="77777777" w:rsidR="003D7CFC" w:rsidRPr="005A63F2" w:rsidRDefault="003D7CFC" w:rsidP="002572AD">
            <w:pPr>
              <w:pStyle w:val="ASFKTablenorm"/>
              <w:ind w:left="57" w:right="57"/>
            </w:pPr>
            <w:r w:rsidRPr="005A63F2">
              <w:t>Телефон</w:t>
            </w:r>
          </w:p>
        </w:tc>
        <w:tc>
          <w:tcPr>
            <w:tcW w:w="3863" w:type="pct"/>
            <w:shd w:val="clear" w:color="auto" w:fill="auto"/>
          </w:tcPr>
          <w:p w14:paraId="0ECDC20A" w14:textId="77777777" w:rsidR="003D7CFC" w:rsidRPr="005A63F2" w:rsidRDefault="003D7CFC" w:rsidP="002572AD">
            <w:pPr>
              <w:pStyle w:val="ASFKTablenorm"/>
              <w:ind w:left="57" w:right="57"/>
            </w:pPr>
            <w:r w:rsidRPr="005A63F2">
              <w:t>Номер телефона исполнителя.</w:t>
            </w:r>
          </w:p>
          <w:p w14:paraId="0699C3D1" w14:textId="77777777" w:rsidR="003D7CFC" w:rsidRPr="005A63F2" w:rsidRDefault="003D7CFC" w:rsidP="002572AD">
            <w:pPr>
              <w:pStyle w:val="ASFKTablenorm"/>
              <w:ind w:left="57" w:right="57"/>
            </w:pPr>
            <w:r w:rsidRPr="005A63F2">
              <w:t>Значение поля подтягивается по ФИО из справочника «Список сотрудников».</w:t>
            </w:r>
          </w:p>
          <w:p w14:paraId="53F9D5A8" w14:textId="77777777" w:rsidR="003D7CFC" w:rsidRPr="005A63F2" w:rsidRDefault="003D7CFC" w:rsidP="002572AD">
            <w:pPr>
              <w:pStyle w:val="ASFKTablenorm"/>
              <w:ind w:left="57" w:right="57"/>
            </w:pPr>
            <w:r w:rsidRPr="005A63F2">
              <w:t>Значение вводится вручную.</w:t>
            </w:r>
          </w:p>
        </w:tc>
      </w:tr>
      <w:tr w:rsidR="003D7CFC" w:rsidRPr="00424CF0" w14:paraId="0F119B31" w14:textId="77777777" w:rsidTr="002572AD">
        <w:tc>
          <w:tcPr>
            <w:tcW w:w="1137" w:type="pct"/>
            <w:shd w:val="clear" w:color="auto" w:fill="auto"/>
          </w:tcPr>
          <w:p w14:paraId="6BD26A95" w14:textId="77777777" w:rsidR="003D7CFC" w:rsidRPr="005A63F2" w:rsidRDefault="003D7CFC" w:rsidP="002572AD">
            <w:pPr>
              <w:pStyle w:val="ASFKTablenorm"/>
              <w:ind w:left="57" w:right="57"/>
            </w:pPr>
            <w:r w:rsidRPr="005A63F2">
              <w:t>Бизнес-cтатус</w:t>
            </w:r>
          </w:p>
        </w:tc>
        <w:tc>
          <w:tcPr>
            <w:tcW w:w="3863" w:type="pct"/>
            <w:shd w:val="clear" w:color="auto" w:fill="auto"/>
          </w:tcPr>
          <w:p w14:paraId="024FCF5E" w14:textId="77777777" w:rsidR="003D7CFC" w:rsidRPr="005A63F2" w:rsidRDefault="003D7CFC" w:rsidP="002572AD">
            <w:pPr>
              <w:pStyle w:val="ASFKTablenorm"/>
              <w:ind w:left="57" w:right="57"/>
            </w:pPr>
            <w:r w:rsidRPr="005A63F2">
              <w:t xml:space="preserve">Код и наименование бизнес-статуса документа. </w:t>
            </w:r>
          </w:p>
          <w:p w14:paraId="4AD2F8BA" w14:textId="77777777" w:rsidR="003D7CFC" w:rsidRPr="005A63F2" w:rsidRDefault="003D7CFC" w:rsidP="002572AD">
            <w:pPr>
              <w:pStyle w:val="ASFKTablenorm"/>
              <w:ind w:left="57" w:right="57"/>
            </w:pPr>
            <w:r w:rsidRPr="005A63F2">
              <w:t>Закрыто для редактирования.</w:t>
            </w:r>
          </w:p>
          <w:p w14:paraId="1A9CDE87" w14:textId="77777777" w:rsidR="003D7CFC" w:rsidRPr="005A63F2" w:rsidRDefault="003D7CFC" w:rsidP="002572AD">
            <w:pPr>
              <w:pStyle w:val="ASFKTablenorm"/>
              <w:ind w:left="57" w:right="57"/>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14:paraId="317B587B" w14:textId="77777777" w:rsidR="003D7CFC" w:rsidRPr="005A63F2" w:rsidRDefault="003D7CFC" w:rsidP="003D7CFC">
      <w:pPr>
        <w:pStyle w:val="ASFKNormal"/>
      </w:pPr>
      <w:r w:rsidRPr="005A63F2">
        <w:t>В табличном блоке вводятся строки с информацией по изменению (добавлению, и</w:t>
      </w:r>
      <w:r w:rsidRPr="003D7CFC">
        <w:t>с</w:t>
      </w:r>
      <w:r w:rsidRPr="005A63F2">
        <w:t xml:space="preserve">ключению) записей регионального перечня УБП. Для добавления строки следует нажать на кнопку </w:t>
      </w:r>
      <w:r w:rsidR="00813E9E">
        <w:pict w14:anchorId="2596C389">
          <v:shape id="_x0000_i1253" type="#_x0000_t75" style="width:21.75pt;height:21.75pt">
            <v:imagedata r:id="rId75" o:title="Snap7"/>
          </v:shape>
        </w:pict>
      </w:r>
      <w:r w:rsidRPr="005A63F2">
        <w:t xml:space="preserve"> (Добавить новую строку). </w:t>
      </w:r>
      <w:r w:rsidR="00B822A0">
        <w:t>Откроется форма «Добавление записи</w:t>
      </w:r>
      <w:r w:rsidR="0044496A">
        <w:t>»</w:t>
      </w:r>
      <w:r w:rsidRPr="005A63F2">
        <w:t xml:space="preserve"> (рис. </w:t>
      </w:r>
      <w:r w:rsidRPr="005A63F2">
        <w:fldChar w:fldCharType="begin"/>
      </w:r>
      <w:r w:rsidRPr="005A63F2">
        <w:instrText xml:space="preserve"> REF _Ref233131713 \h  \* MERGEFORMAT </w:instrText>
      </w:r>
      <w:r w:rsidRPr="005A63F2">
        <w:fldChar w:fldCharType="separate"/>
      </w:r>
      <w:r w:rsidR="00384014">
        <w:t>139</w:t>
      </w:r>
      <w:r w:rsidRPr="005A63F2">
        <w:fldChar w:fldCharType="end"/>
      </w:r>
      <w:r w:rsidRPr="005A63F2">
        <w:t>).</w:t>
      </w:r>
    </w:p>
    <w:p w14:paraId="63FE2A91" w14:textId="77777777" w:rsidR="003D7CFC" w:rsidRPr="005A63F2" w:rsidRDefault="00813E9E" w:rsidP="003D7CFC">
      <w:pPr>
        <w:pStyle w:val="ASFKFigure"/>
      </w:pPr>
      <w:r>
        <w:lastRenderedPageBreak/>
        <w:pict w14:anchorId="23D831B8">
          <v:shape id="_x0000_i1254" type="#_x0000_t75" style="width:482.25pt;height:3in">
            <v:imagedata r:id="rId209" o:title="0"/>
          </v:shape>
        </w:pict>
      </w:r>
    </w:p>
    <w:p w14:paraId="28B3EC3F" w14:textId="77777777" w:rsidR="003D7CFC" w:rsidRPr="005A63F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37" w:name="_Ref233131713"/>
      <w:bookmarkStart w:id="1138" w:name="_Toc82675867"/>
      <w:r w:rsidR="00384014">
        <w:rPr>
          <w:noProof/>
        </w:rPr>
        <w:t>139</w:t>
      </w:r>
      <w:bookmarkEnd w:id="1137"/>
      <w:r>
        <w:rPr>
          <w:noProof/>
        </w:rPr>
        <w:fldChar w:fldCharType="end"/>
      </w:r>
      <w:r w:rsidR="003D7CFC" w:rsidRPr="005A63F2">
        <w:t xml:space="preserve">. </w:t>
      </w:r>
      <w:r w:rsidR="0044496A">
        <w:t>Форма «Добавление записи»</w:t>
      </w:r>
      <w:bookmarkEnd w:id="1138"/>
    </w:p>
    <w:p w14:paraId="197AF220" w14:textId="77777777" w:rsidR="003D7CFC" w:rsidRPr="003D7CFC" w:rsidRDefault="003D7CFC" w:rsidP="00F63D7A">
      <w:pPr>
        <w:pStyle w:val="ASFKNormalWithout"/>
      </w:pPr>
      <w:r w:rsidRPr="005A63F2">
        <w:t xml:space="preserve">На форме </w:t>
      </w:r>
      <w:r w:rsidRPr="003D7CFC">
        <w:t>«Добавление записи» заполняются следующие поля:</w:t>
      </w:r>
    </w:p>
    <w:p w14:paraId="1CA762CF" w14:textId="77777777" w:rsidR="003D7CFC" w:rsidRPr="003D7CFC" w:rsidRDefault="003D7CFC" w:rsidP="003D7CFC">
      <w:pPr>
        <w:pStyle w:val="ASFKListmark1"/>
      </w:pPr>
      <w:r w:rsidRPr="005A63F2">
        <w:t>«</w:t>
      </w:r>
      <w:r w:rsidRPr="003D7CFC">
        <w:t>№» – номер заменяющей (заменяемой, исключаемой) строки;</w:t>
      </w:r>
    </w:p>
    <w:p w14:paraId="5C8666FB" w14:textId="77777777" w:rsidR="003D7CFC" w:rsidRPr="003D7CFC" w:rsidRDefault="003D7CFC" w:rsidP="003D7CFC">
      <w:pPr>
        <w:pStyle w:val="ASFKListmark1"/>
      </w:pPr>
      <w:r w:rsidRPr="005A63F2">
        <w:t>«</w:t>
      </w:r>
      <w:r w:rsidRPr="003D7CFC">
        <w:t>Полное наименование УБП» – полное наименование УБП;</w:t>
      </w:r>
    </w:p>
    <w:p w14:paraId="2B298579" w14:textId="77777777" w:rsidR="003D7CFC" w:rsidRPr="003D7CFC" w:rsidRDefault="003D7CFC" w:rsidP="003D7CFC">
      <w:pPr>
        <w:pStyle w:val="ASFKListmark1"/>
      </w:pPr>
      <w:r w:rsidRPr="005A63F2">
        <w:t>«</w:t>
      </w:r>
      <w:r w:rsidRPr="003D7CFC">
        <w:t>Сокращенное наименование» – краткое наименование УБП;</w:t>
      </w:r>
    </w:p>
    <w:p w14:paraId="72F24813" w14:textId="77777777" w:rsidR="003D7CFC" w:rsidRPr="003D7CFC" w:rsidRDefault="003D7CFC" w:rsidP="003D7CFC">
      <w:pPr>
        <w:pStyle w:val="ASFKListmark1"/>
      </w:pPr>
      <w:r w:rsidRPr="005A63F2">
        <w:t>«</w:t>
      </w:r>
      <w:r w:rsidRPr="003D7CFC">
        <w:t>Код главы по БК» – код вышестоящего УБП;</w:t>
      </w:r>
    </w:p>
    <w:p w14:paraId="53C3E7EE" w14:textId="77777777" w:rsidR="003D7CFC" w:rsidRPr="003D7CFC" w:rsidRDefault="003D7CFC" w:rsidP="003D7CFC">
      <w:pPr>
        <w:pStyle w:val="ASFKListmark1"/>
      </w:pPr>
      <w:r w:rsidRPr="005A63F2">
        <w:t>«</w:t>
      </w:r>
      <w:r w:rsidRPr="003D7CFC">
        <w:t>Полное наименование вышестоящего УБП» – полное наименование вышестоящего УБП, согласно справочнику ведомств;</w:t>
      </w:r>
    </w:p>
    <w:p w14:paraId="1DA56603" w14:textId="77777777" w:rsidR="003D7CFC" w:rsidRPr="005A63F2" w:rsidRDefault="003D7CFC" w:rsidP="003D7CFC">
      <w:pPr>
        <w:pStyle w:val="ASFKListmark1"/>
      </w:pPr>
      <w:r w:rsidRPr="005A63F2">
        <w:t>«Вид изменений» – значение выбирается из выпадающего списка; если выбрано зн</w:t>
      </w:r>
      <w:r w:rsidRPr="003D7CFC">
        <w:t>а</w:t>
      </w:r>
      <w:r w:rsidRPr="005A63F2">
        <w:t>чение «Заменяется строкой №» или «Изменяет строку №», то справа открывается поле для ввода номера соответствующей строки перечня УБП.</w:t>
      </w:r>
    </w:p>
    <w:p w14:paraId="6D473EAE" w14:textId="77777777" w:rsidR="003D7CFC" w:rsidRPr="005A63F2" w:rsidRDefault="003D7CFC" w:rsidP="003D7CFC">
      <w:pPr>
        <w:pStyle w:val="ASFKNormal"/>
      </w:pPr>
      <w:r w:rsidRPr="005A63F2">
        <w:t xml:space="preserve">Для сохранения заполненной строки следует нажать на </w:t>
      </w:r>
      <w:r w:rsidR="00062A13">
        <w:t>кнопку «</w:t>
      </w:r>
      <w:r w:rsidR="00062A13" w:rsidRPr="00A10795">
        <w:rPr>
          <w:lang w:val="en-US"/>
        </w:rPr>
        <w:t>Ok</w:t>
      </w:r>
      <w:r w:rsidR="00062A13">
        <w:t>»</w:t>
      </w:r>
      <w:r w:rsidRPr="005A63F2">
        <w:t xml:space="preserve"> – в табл</w:t>
      </w:r>
      <w:r w:rsidRPr="003D7CFC">
        <w:t>и</w:t>
      </w:r>
      <w:r w:rsidRPr="005A63F2">
        <w:t>це появится созданная запись. При потоковом вводе строк вместо «ОК» нажимается кнопка «Сохранить и создать».</w:t>
      </w:r>
    </w:p>
    <w:p w14:paraId="613C7EE3" w14:textId="77777777" w:rsidR="003D7CFC" w:rsidRPr="003D7CFC" w:rsidRDefault="003D7CFC" w:rsidP="003D7CFC">
      <w:pPr>
        <w:pStyle w:val="ASFKNormal"/>
      </w:pPr>
      <w:r w:rsidRPr="005A63F2">
        <w:t>ЭФ</w:t>
      </w:r>
      <w:r w:rsidRPr="003D7CFC">
        <w:t xml:space="preserve"> документа «Перечень участников бюджетного процесса</w:t>
      </w:r>
      <w:r w:rsidR="0037785A">
        <w:t xml:space="preserve">», закладки </w:t>
      </w:r>
      <w:r w:rsidRPr="003D7CFC">
        <w:t>«Примечание» представлена на рисунке</w:t>
      </w:r>
      <w:r w:rsidR="009F03A6" w:rsidRPr="00821226">
        <w:t> </w:t>
      </w:r>
      <w:r w:rsidRPr="003D7CFC">
        <w:fldChar w:fldCharType="begin"/>
      </w:r>
      <w:r w:rsidRPr="003D7CFC">
        <w:instrText xml:space="preserve"> REF _Ref448754686 \h </w:instrText>
      </w:r>
      <w:r w:rsidRPr="003D7CFC">
        <w:fldChar w:fldCharType="separate"/>
      </w:r>
      <w:r w:rsidR="00384014">
        <w:rPr>
          <w:noProof/>
        </w:rPr>
        <w:t>140</w:t>
      </w:r>
      <w:r w:rsidRPr="003D7CFC">
        <w:fldChar w:fldCharType="end"/>
      </w:r>
      <w:r w:rsidRPr="003D7CFC">
        <w:t>.</w:t>
      </w:r>
    </w:p>
    <w:p w14:paraId="68DCB709" w14:textId="77777777" w:rsidR="003D7CFC" w:rsidRPr="003D7CFC" w:rsidRDefault="00813E9E" w:rsidP="003D7CFC">
      <w:pPr>
        <w:pStyle w:val="ASFKFigure"/>
      </w:pPr>
      <w:r>
        <w:pict w14:anchorId="37F8163E">
          <v:shape id="_x0000_i1255" type="#_x0000_t75" style="width:475.5pt;height:129.75pt">
            <v:imagedata r:id="rId210" o:title="0"/>
          </v:shape>
        </w:pict>
      </w:r>
    </w:p>
    <w:p w14:paraId="7666B5AC" w14:textId="77777777" w:rsidR="003D7CFC" w:rsidRPr="003D7CF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39" w:name="_Ref448754686"/>
      <w:bookmarkStart w:id="1140" w:name="_Toc82675868"/>
      <w:r w:rsidR="00384014">
        <w:rPr>
          <w:noProof/>
        </w:rPr>
        <w:t>140</w:t>
      </w:r>
      <w:bookmarkEnd w:id="1139"/>
      <w:r>
        <w:rPr>
          <w:noProof/>
        </w:rPr>
        <w:fldChar w:fldCharType="end"/>
      </w:r>
      <w:r w:rsidR="003D7CFC" w:rsidRPr="003D7CFC">
        <w:t>. ЭФ документа «Перечень участников бюджетного процесса</w:t>
      </w:r>
      <w:r w:rsidR="0037785A">
        <w:t xml:space="preserve">», закладки </w:t>
      </w:r>
      <w:r w:rsidR="003D7CFC" w:rsidRPr="003D7CFC">
        <w:t>«Примечание»</w:t>
      </w:r>
      <w:bookmarkEnd w:id="1140"/>
    </w:p>
    <w:p w14:paraId="5D548CC8" w14:textId="77777777" w:rsidR="003D7CFC" w:rsidRPr="005A63F2" w:rsidRDefault="003D7CFC" w:rsidP="003D7CFC">
      <w:pPr>
        <w:pStyle w:val="ASFKNormal"/>
      </w:pPr>
      <w:r w:rsidRPr="005A63F2">
        <w:t>Перечень полей документа «Перечень участников бюджетного процесса</w:t>
      </w:r>
      <w:r w:rsidR="0037785A">
        <w:t xml:space="preserve">», закладки </w:t>
      </w:r>
      <w:r w:rsidRPr="005A63F2">
        <w:t>«Примечание» приведен в таблице</w:t>
      </w:r>
      <w:r w:rsidR="009F03A6" w:rsidRPr="00821226">
        <w:t> </w:t>
      </w:r>
      <w:r w:rsidRPr="005A63F2">
        <w:fldChar w:fldCharType="begin"/>
      </w:r>
      <w:r w:rsidRPr="005A63F2">
        <w:instrText xml:space="preserve"> REF _Ref448757942 \h </w:instrText>
      </w:r>
      <w:r w:rsidRPr="005A63F2">
        <w:fldChar w:fldCharType="separate"/>
      </w:r>
      <w:r w:rsidR="00384014">
        <w:rPr>
          <w:noProof/>
        </w:rPr>
        <w:t>71</w:t>
      </w:r>
      <w:r w:rsidRPr="005A63F2">
        <w:fldChar w:fldCharType="end"/>
      </w:r>
      <w:r w:rsidRPr="005A63F2">
        <w:t>.</w:t>
      </w:r>
    </w:p>
    <w:p w14:paraId="0FA9B3E5" w14:textId="77777777" w:rsidR="003D7CFC" w:rsidRPr="005A63F2" w:rsidRDefault="000D2368" w:rsidP="003D7CFC">
      <w:pPr>
        <w:pStyle w:val="ASFKNameTable"/>
      </w:pPr>
      <w:r>
        <w:rPr>
          <w:noProof/>
        </w:rPr>
        <w:lastRenderedPageBreak/>
        <w:fldChar w:fldCharType="begin"/>
      </w:r>
      <w:r>
        <w:rPr>
          <w:noProof/>
        </w:rPr>
        <w:instrText xml:space="preserve"> SEQ Таблица \* ARABIC </w:instrText>
      </w:r>
      <w:r>
        <w:rPr>
          <w:noProof/>
        </w:rPr>
        <w:fldChar w:fldCharType="separate"/>
      </w:r>
      <w:bookmarkStart w:id="1141" w:name="_Ref448757942"/>
      <w:bookmarkStart w:id="1142" w:name="_Toc82675708"/>
      <w:r w:rsidR="00384014">
        <w:rPr>
          <w:noProof/>
        </w:rPr>
        <w:t>71</w:t>
      </w:r>
      <w:bookmarkEnd w:id="1141"/>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«Примечание»</w:t>
      </w:r>
      <w:bookmarkEnd w:id="11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3D7CFC" w:rsidRPr="00424CF0" w14:paraId="68F46AC1" w14:textId="77777777" w:rsidTr="002572AD">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C67067E" w14:textId="77777777" w:rsidR="003D7CFC" w:rsidRPr="005A63F2" w:rsidRDefault="003D7CFC" w:rsidP="00355EF9">
            <w:pPr>
              <w:pStyle w:val="ASFKTableHead"/>
            </w:pPr>
            <w:r w:rsidRPr="005A63F2">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77119B8" w14:textId="77777777" w:rsidR="003D7CFC" w:rsidRPr="005A63F2" w:rsidRDefault="003D7CFC" w:rsidP="00355EF9">
            <w:pPr>
              <w:pStyle w:val="ASFKTableHead"/>
            </w:pPr>
            <w:r w:rsidRPr="005A63F2">
              <w:t>Описание поля</w:t>
            </w:r>
          </w:p>
        </w:tc>
      </w:tr>
      <w:tr w:rsidR="003D7CFC" w:rsidRPr="00424CF0" w14:paraId="0E499DFA" w14:textId="77777777" w:rsidTr="002572AD">
        <w:tc>
          <w:tcPr>
            <w:tcW w:w="1813" w:type="pct"/>
            <w:shd w:val="clear" w:color="auto" w:fill="auto"/>
          </w:tcPr>
          <w:p w14:paraId="03B04FD3" w14:textId="77777777" w:rsidR="003D7CFC" w:rsidRPr="005A63F2" w:rsidRDefault="003D7CFC" w:rsidP="002572AD">
            <w:pPr>
              <w:pStyle w:val="ASFKTablenorm"/>
              <w:ind w:left="57" w:right="57"/>
            </w:pPr>
            <w:r w:rsidRPr="005A63F2">
              <w:t>Результат обработки в СЭД</w:t>
            </w:r>
          </w:p>
        </w:tc>
        <w:tc>
          <w:tcPr>
            <w:tcW w:w="3187" w:type="pct"/>
            <w:shd w:val="clear" w:color="auto" w:fill="auto"/>
          </w:tcPr>
          <w:p w14:paraId="1DF2FFBC" w14:textId="77777777" w:rsidR="003D7CFC" w:rsidRPr="005A63F2" w:rsidRDefault="003D7CFC" w:rsidP="002572AD">
            <w:pPr>
              <w:pStyle w:val="ASFKTablenorm"/>
              <w:ind w:left="57" w:right="57"/>
            </w:pPr>
            <w:r w:rsidRPr="005A63F2">
              <w:t>Значение поля заполняется из Квитка поля «Комментарий».</w:t>
            </w:r>
          </w:p>
        </w:tc>
      </w:tr>
    </w:tbl>
    <w:p w14:paraId="393E28A8" w14:textId="77777777" w:rsidR="00C24574" w:rsidRPr="00AE58D3" w:rsidRDefault="00C24574" w:rsidP="00C24574">
      <w:pPr>
        <w:pStyle w:val="21"/>
      </w:pPr>
      <w:bookmarkStart w:id="1143" w:name="_Toc82675625"/>
      <w:r w:rsidRPr="00821226">
        <w:t xml:space="preserve">Группа документов </w:t>
      </w:r>
      <w:r w:rsidR="00237D21">
        <w:t>«</w:t>
      </w:r>
      <w:r w:rsidRPr="00AE58D3">
        <w:t>Произвольные</w:t>
      </w:r>
      <w:r w:rsidR="00237D21">
        <w:t>»</w:t>
      </w:r>
      <w:bookmarkEnd w:id="1130"/>
      <w:bookmarkEnd w:id="1131"/>
      <w:bookmarkEnd w:id="1143"/>
      <w:r w:rsidRPr="00AE58D3">
        <w:t xml:space="preserve"> </w:t>
      </w:r>
      <w:bookmarkEnd w:id="1085"/>
    </w:p>
    <w:p w14:paraId="20AA8EA6" w14:textId="77777777" w:rsidR="00C24574" w:rsidRPr="00821226" w:rsidRDefault="00C24574" w:rsidP="00AF3A98">
      <w:pPr>
        <w:pStyle w:val="31"/>
      </w:pPr>
      <w:bookmarkStart w:id="1144" w:name="_Toc247608945"/>
      <w:bookmarkStart w:id="1145" w:name="_Ref295386163"/>
      <w:bookmarkStart w:id="1146" w:name="_Ref299370611"/>
      <w:bookmarkStart w:id="1147" w:name="_Ref312333989"/>
      <w:bookmarkStart w:id="1148" w:name="_Ref386135091"/>
      <w:bookmarkStart w:id="1149" w:name="_Ref405212117"/>
      <w:bookmarkStart w:id="1150" w:name="_Toc409434448"/>
      <w:bookmarkStart w:id="1151" w:name="_Toc422329769"/>
      <w:bookmarkStart w:id="1152" w:name="_Ref451325469"/>
      <w:bookmarkStart w:id="1153" w:name="_Ref474259030"/>
      <w:bookmarkStart w:id="1154" w:name="_Ref482951234"/>
      <w:bookmarkStart w:id="1155" w:name="_Ref482952964"/>
      <w:bookmarkStart w:id="1156" w:name="_Ref493069269"/>
      <w:bookmarkStart w:id="1157" w:name="_Ref500172662"/>
      <w:bookmarkStart w:id="1158" w:name="_Ref519257263"/>
      <w:bookmarkStart w:id="1159" w:name="_Toc82675626"/>
      <w:r w:rsidRPr="00821226">
        <w:t>Информационное сообщение</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14:paraId="4A2F3312" w14:textId="77777777" w:rsidR="009D695F" w:rsidRPr="00AB7803" w:rsidRDefault="009D695F" w:rsidP="009D695F">
      <w:pPr>
        <w:pStyle w:val="ASFKNormal"/>
      </w:pPr>
      <w:bookmarkStart w:id="1160" w:name="_Toc309741302"/>
      <w:bookmarkStart w:id="1161" w:name="_Ref309804429"/>
      <w:bookmarkStart w:id="1162" w:name="_Toc309804544"/>
      <w:bookmarkStart w:id="1163" w:name="_Ref309805462"/>
      <w:bookmarkStart w:id="1164" w:name="_Toc309806527"/>
      <w:bookmarkStart w:id="1165" w:name="_Ref309807894"/>
      <w:bookmarkStart w:id="1166" w:name="_Ref311652855"/>
      <w:bookmarkStart w:id="1167" w:name="_Ref319246436"/>
      <w:bookmarkStart w:id="1168" w:name="_Toc409434449"/>
      <w:bookmarkStart w:id="1169" w:name="_Toc422329770"/>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9D695F">
        <w:t>о</w:t>
      </w:r>
      <w:r w:rsidRPr="00B647E4">
        <w:t>общений в виде приложенных файлов в АСФК</w:t>
      </w:r>
      <w:r w:rsidRPr="00AB7803">
        <w:t>.</w:t>
      </w:r>
    </w:p>
    <w:p w14:paraId="0FC71F4C" w14:textId="77777777" w:rsidR="009D695F" w:rsidRPr="00AB7803" w:rsidRDefault="009D695F" w:rsidP="009D695F">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9D695F">
        <w:t>о</w:t>
      </w:r>
      <w:r>
        <w:t>ди</w:t>
      </w:r>
      <w:r w:rsidRPr="00AB7803">
        <w:t>тся через УФК и ОФК до остальных УБП.</w:t>
      </w:r>
    </w:p>
    <w:p w14:paraId="65084D58" w14:textId="77777777" w:rsidR="009D695F" w:rsidRDefault="009D695F" w:rsidP="009D695F">
      <w:pPr>
        <w:pStyle w:val="ASFKNormal"/>
      </w:pPr>
      <w:r w:rsidRPr="00AB7803">
        <w:t xml:space="preserve">Документ доставляется из </w:t>
      </w:r>
      <w:r w:rsidRPr="00AE58D3">
        <w:t>OEBS</w:t>
      </w:r>
      <w:r w:rsidRPr="00AB7803">
        <w:t xml:space="preserve"> в СУФД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14:paraId="0A8C25A7" w14:textId="77777777" w:rsidR="009D695F" w:rsidRDefault="009D695F" w:rsidP="009D695F">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 доста</w:t>
      </w:r>
      <w:r w:rsidRPr="009D695F">
        <w:t>в</w:t>
      </w:r>
      <w:r w:rsidRPr="00424CF0">
        <w:t xml:space="preserve">ляется </w:t>
      </w:r>
      <w:r w:rsidRPr="007310AB">
        <w:t>xml</w:t>
      </w:r>
      <w:r w:rsidRPr="00424CF0">
        <w:t xml:space="preserve">-файл в формате </w:t>
      </w:r>
      <w:r>
        <w:t>«</w:t>
      </w:r>
      <w:r w:rsidRPr="00424CF0">
        <w:t>Казначейство</w:t>
      </w:r>
      <w:r>
        <w:t>»</w:t>
      </w:r>
      <w:r w:rsidRPr="00424CF0">
        <w:t xml:space="preserve"> – </w:t>
      </w:r>
      <w:r>
        <w:t>«</w:t>
      </w:r>
      <w:r w:rsidRPr="00424CF0">
        <w:t>Извещение с информацией из платежных д</w:t>
      </w:r>
      <w:r w:rsidRPr="009D695F">
        <w:t>о</w:t>
      </w:r>
      <w:r w:rsidRPr="00424CF0">
        <w:t>кументов физических лиц</w:t>
      </w:r>
      <w:r>
        <w:t>».</w:t>
      </w:r>
      <w:r w:rsidRPr="007310AB">
        <w:t xml:space="preserve"> </w:t>
      </w:r>
      <w:r>
        <w:t>В</w:t>
      </w:r>
      <w:r w:rsidRPr="007310AB">
        <w:t xml:space="preserve"> этом случае документ отображается в навигаторе как </w:t>
      </w:r>
      <w:r>
        <w:t>«</w:t>
      </w:r>
      <w:r w:rsidRPr="00424CF0">
        <w:t>Изв</w:t>
      </w:r>
      <w:r w:rsidRPr="009D695F">
        <w:t>е</w:t>
      </w:r>
      <w:r w:rsidRPr="00424CF0">
        <w:t>щение с информацией из платежных д</w:t>
      </w:r>
      <w:r w:rsidRPr="00AE58D3">
        <w:t>о</w:t>
      </w:r>
      <w:r w:rsidRPr="00424CF0">
        <w:t>кументов физических лиц</w:t>
      </w:r>
      <w:r>
        <w:t>».</w:t>
      </w:r>
    </w:p>
    <w:p w14:paraId="3D8D34BC" w14:textId="77777777" w:rsidR="009D695F" w:rsidRDefault="009D695F" w:rsidP="009D695F">
      <w:pPr>
        <w:pStyle w:val="ASFKNormal"/>
      </w:pPr>
      <w:r>
        <w:t>В</w:t>
      </w:r>
      <w:r w:rsidRPr="007310AB">
        <w:t xml:space="preserve"> качестве вложения к документу </w:t>
      </w:r>
      <w:r>
        <w:t>«</w:t>
      </w:r>
      <w:r w:rsidRPr="007310AB">
        <w:t>Информационное сообщение</w:t>
      </w:r>
      <w:r>
        <w:t>»</w:t>
      </w:r>
      <w:r w:rsidRPr="007310AB">
        <w:t xml:space="preserve"> до АРМ </w:t>
      </w:r>
      <w:r w:rsidR="00312E29">
        <w:t>АДБ</w:t>
      </w:r>
      <w:r w:rsidRPr="007310AB">
        <w:t>, НУБП</w:t>
      </w:r>
      <w:r>
        <w:t xml:space="preserve"> </w:t>
      </w:r>
      <w:r w:rsidR="00D827D1">
        <w:t xml:space="preserve">и ПБС </w:t>
      </w:r>
      <w:r w:rsidRPr="007310AB">
        <w:t xml:space="preserve">доставляется xml-файл в формате – </w:t>
      </w:r>
      <w:r>
        <w:t>«</w:t>
      </w:r>
      <w:r w:rsidRPr="007310AB">
        <w:t>Платежное поручение на общую сумму с реестром</w:t>
      </w:r>
      <w:r w:rsidR="00C71462">
        <w:t xml:space="preserve"> к Запрос</w:t>
      </w:r>
      <w:r w:rsidR="00312E29">
        <w:t>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9D695F">
        <w:t>о</w:t>
      </w:r>
      <w:r w:rsidRPr="007310AB">
        <w:t>ручение на общую су</w:t>
      </w:r>
      <w:r w:rsidRPr="00AE58D3">
        <w:t>м</w:t>
      </w:r>
      <w:r w:rsidRPr="007310AB">
        <w:t>му с реестром</w:t>
      </w:r>
      <w:r w:rsidR="00C71462">
        <w:t xml:space="preserve"> к Запрос</w:t>
      </w:r>
      <w:r w:rsidR="00312E29">
        <w:t>у</w:t>
      </w:r>
      <w:r>
        <w:t xml:space="preserve">». </w:t>
      </w:r>
      <w:r w:rsidRPr="001B643C">
        <w:t>Если вложение в документ, само платежное поруч</w:t>
      </w:r>
      <w:r w:rsidRPr="009D695F">
        <w:t>е</w:t>
      </w:r>
      <w:r w:rsidRPr="001B643C">
        <w:t>ние на общую сумму с реестром</w:t>
      </w:r>
      <w:r w:rsidR="00312E29">
        <w:t xml:space="preserve"> к Запросу</w:t>
      </w:r>
      <w:r w:rsidRPr="001B643C">
        <w:t xml:space="preserve">, было при приёме из </w:t>
      </w:r>
      <w:r w:rsidR="007154D0">
        <w:t>ППО OEBS АСФК</w:t>
      </w:r>
      <w:r w:rsidR="001C35DB">
        <w:t xml:space="preserve"> </w:t>
      </w:r>
      <w:r w:rsidRPr="001B643C">
        <w:t>привязано к в</w:t>
      </w:r>
      <w:r w:rsidRPr="009D695F">
        <w:t>ы</w:t>
      </w:r>
      <w:r w:rsidRPr="001B643C">
        <w:t>писке из л/с и выписка уже была в</w:t>
      </w:r>
      <w:r w:rsidRPr="009D695F">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9D695F">
        <w:t>о</w:t>
      </w:r>
      <w:r w:rsidRPr="001B643C">
        <w:t>ваться.</w:t>
      </w:r>
    </w:p>
    <w:p w14:paraId="6D2CEB8F" w14:textId="77777777" w:rsidR="00C71462" w:rsidRDefault="00C71462" w:rsidP="00C71462">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 xml:space="preserve">«Платежное поручение на общую сумму с реестром к Выписке </w:t>
      </w:r>
      <w:r w:rsidR="00C166D0">
        <w:t>из л/с</w:t>
      </w:r>
      <w:r>
        <w:t>»</w:t>
      </w:r>
      <w:r w:rsidR="00C166D0">
        <w:t>. В этом случае документ отображается в навигаторе как «Платежное поручение на общую сумму с реестром к Выписке из л/с»</w:t>
      </w:r>
      <w:r>
        <w:t>.</w:t>
      </w:r>
    </w:p>
    <w:p w14:paraId="6F55AFED" w14:textId="77777777" w:rsidR="009D695F" w:rsidRPr="00E157BE" w:rsidRDefault="009D695F" w:rsidP="009D695F">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9D695F">
        <w:t>н</w:t>
      </w:r>
      <w:r w:rsidRPr="00E157BE">
        <w:t>ное сообщение</w:t>
      </w:r>
      <w:r>
        <w:t xml:space="preserve"> (входящие)»</w:t>
      </w:r>
      <w:r w:rsidRPr="00E157BE">
        <w:t>. Откроется ЭФ списка документов, представленная на р</w:t>
      </w:r>
      <w:r w:rsidRPr="00AE58D3">
        <w:t>и</w:t>
      </w:r>
      <w:r w:rsidRPr="00E157BE">
        <w:t>сунке</w:t>
      </w:r>
      <w:r w:rsidR="009F03A6" w:rsidRPr="00821226">
        <w:t> </w:t>
      </w:r>
      <w:r w:rsidRPr="00E157BE">
        <w:fldChar w:fldCharType="begin"/>
      </w:r>
      <w:r w:rsidRPr="00E157BE">
        <w:instrText xml:space="preserve"> REF _Ref245812088 \h </w:instrText>
      </w:r>
      <w:r>
        <w:instrText xml:space="preserve"> \* MERGEFORMAT </w:instrText>
      </w:r>
      <w:r w:rsidRPr="00E157BE">
        <w:fldChar w:fldCharType="separate"/>
      </w:r>
      <w:r w:rsidR="00384014">
        <w:t>141</w:t>
      </w:r>
      <w:r w:rsidRPr="00E157BE">
        <w:fldChar w:fldCharType="end"/>
      </w:r>
      <w:r w:rsidRPr="00E157BE">
        <w:t>.</w:t>
      </w:r>
    </w:p>
    <w:p w14:paraId="454B155A" w14:textId="77777777" w:rsidR="009D695F" w:rsidRPr="00E157BE" w:rsidRDefault="009D695F" w:rsidP="009D695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9D695F">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9D695F">
        <w:t>и</w:t>
      </w:r>
      <w:r w:rsidRPr="00E157BE">
        <w:t>онное сообщение</w:t>
      </w:r>
      <w:r>
        <w:t xml:space="preserve"> (исходящие)»</w:t>
      </w:r>
      <w:r w:rsidRPr="00E157BE">
        <w:t>.</w:t>
      </w:r>
      <w:r>
        <w:t xml:space="preserve"> </w:t>
      </w:r>
    </w:p>
    <w:p w14:paraId="6C7EFA14" w14:textId="77777777" w:rsidR="009D695F" w:rsidRPr="00690859" w:rsidRDefault="00813E9E" w:rsidP="009D695F">
      <w:pPr>
        <w:pStyle w:val="ASFKFigure"/>
      </w:pPr>
      <w:r>
        <w:lastRenderedPageBreak/>
        <w:pict w14:anchorId="437A1D6B">
          <v:shape id="_x0000_i1256" type="#_x0000_t75" style="width:475.5pt;height:280.5pt">
            <v:imagedata r:id="rId211" o:title="АДБ"/>
          </v:shape>
        </w:pict>
      </w:r>
    </w:p>
    <w:p w14:paraId="5E4CD00B" w14:textId="77777777" w:rsidR="009D695F"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70" w:name="_Ref245812088"/>
      <w:bookmarkStart w:id="1171" w:name="_Toc82675869"/>
      <w:r w:rsidR="00384014">
        <w:rPr>
          <w:noProof/>
        </w:rPr>
        <w:t>141</w:t>
      </w:r>
      <w:bookmarkEnd w:id="1170"/>
      <w:r>
        <w:rPr>
          <w:noProof/>
        </w:rPr>
        <w:fldChar w:fldCharType="end"/>
      </w:r>
      <w:r w:rsidR="009D695F" w:rsidRPr="00821226">
        <w:t xml:space="preserve">. ЭФ списка документов </w:t>
      </w:r>
      <w:r w:rsidR="009D695F">
        <w:t>«</w:t>
      </w:r>
      <w:r w:rsidR="009D695F" w:rsidRPr="00821226">
        <w:t>Информационное сообщение</w:t>
      </w:r>
      <w:r w:rsidR="009D695F">
        <w:t xml:space="preserve"> (входящие)»</w:t>
      </w:r>
      <w:bookmarkEnd w:id="1171"/>
    </w:p>
    <w:p w14:paraId="43D61CB9" w14:textId="77777777" w:rsidR="009D695F" w:rsidRPr="002801DB"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Извещение с информацией из платежных документов физических лиц</w:t>
      </w:r>
      <w:r>
        <w:t>»</w:t>
      </w:r>
      <w:r w:rsidRPr="002801DB">
        <w:t xml:space="preserve"> следует перейти в пункт меню </w:t>
      </w:r>
      <w:r>
        <w:t>«</w:t>
      </w:r>
      <w:r w:rsidRPr="002801DB">
        <w:t>Документы – Прои</w:t>
      </w:r>
      <w:r w:rsidRPr="00AE58D3">
        <w:t>з</w:t>
      </w:r>
      <w:r w:rsidRPr="002801DB">
        <w:t>вольные – Информационные сообщения – Извещение с информацией из платежных док</w:t>
      </w:r>
      <w:r w:rsidRPr="00AE58D3">
        <w:t>у</w:t>
      </w:r>
      <w:r w:rsidRPr="002801DB">
        <w:t>ментов физических лиц</w:t>
      </w:r>
      <w:r>
        <w:t>»</w:t>
      </w:r>
      <w:r w:rsidRPr="002801DB">
        <w:t xml:space="preserve">. </w:t>
      </w:r>
    </w:p>
    <w:p w14:paraId="0818C02C" w14:textId="77777777" w:rsidR="009D695F"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Запрос</w:t>
      </w:r>
      <w:r w:rsidR="00312E29">
        <w:t>у</w:t>
      </w:r>
      <w:r>
        <w:t>»</w:t>
      </w:r>
      <w:r w:rsidRPr="002801DB">
        <w:t xml:space="preserve"> следует перейти в пункт меню </w:t>
      </w:r>
      <w:r>
        <w:t>«</w:t>
      </w:r>
      <w:r w:rsidRPr="002801DB">
        <w:t>Документы – Пр</w:t>
      </w:r>
      <w:r w:rsidRPr="009D695F">
        <w:t>о</w:t>
      </w:r>
      <w:r w:rsidRPr="002801DB">
        <w:t>извольные – Информационные сообщения – Платежное поручение на общую сумму с реес</w:t>
      </w:r>
      <w:r w:rsidRPr="009D695F">
        <w:t>т</w:t>
      </w:r>
      <w:r w:rsidRPr="002801DB">
        <w:t>ром</w:t>
      </w:r>
      <w:r w:rsidR="00A4614D">
        <w:t xml:space="preserve"> к Запросу</w:t>
      </w:r>
      <w:r>
        <w:t>»</w:t>
      </w:r>
      <w:r w:rsidR="005D2052">
        <w:t>.</w:t>
      </w:r>
    </w:p>
    <w:p w14:paraId="38911F18" w14:textId="77777777" w:rsidR="005D2052" w:rsidRDefault="005D2052" w:rsidP="005D2052">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Выписке из л/с</w:t>
      </w:r>
      <w:r>
        <w:t>»</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14:paraId="32629DA8" w14:textId="77777777" w:rsidR="009D695F" w:rsidRPr="00821226" w:rsidRDefault="009D695F" w:rsidP="00AF3A98">
      <w:pPr>
        <w:pStyle w:val="41"/>
      </w:pPr>
      <w:r w:rsidRPr="00821226">
        <w:t>Доступные операции</w:t>
      </w:r>
    </w:p>
    <w:p w14:paraId="0C4709E1" w14:textId="77777777" w:rsidR="009D695F" w:rsidRPr="00E157BE" w:rsidRDefault="009D695F" w:rsidP="009D695F">
      <w:pPr>
        <w:pStyle w:val="ASFKNormal"/>
      </w:pPr>
      <w:r w:rsidRPr="00E157BE">
        <w:t xml:space="preserve">На АРМ АДБ </w:t>
      </w:r>
      <w:r w:rsidRPr="00424CF0">
        <w:t xml:space="preserve">доступны следующие операции над </w:t>
      </w:r>
      <w:r>
        <w:t>документом</w:t>
      </w:r>
      <w:r w:rsidRPr="00E157BE">
        <w:t>:</w:t>
      </w:r>
    </w:p>
    <w:p w14:paraId="1C52BA08" w14:textId="77777777" w:rsidR="009D695F" w:rsidRPr="00821226" w:rsidRDefault="009D695F" w:rsidP="009D695F">
      <w:pPr>
        <w:pStyle w:val="ASFKListmark1"/>
      </w:pPr>
      <w:r w:rsidRPr="00821226">
        <w:t>Для входящих д</w:t>
      </w:r>
      <w:r w:rsidRPr="00AE58D3">
        <w:t>о</w:t>
      </w:r>
      <w:r w:rsidRPr="00821226">
        <w:t>кументов:</w:t>
      </w:r>
    </w:p>
    <w:p w14:paraId="2CB78EB6" w14:textId="77777777" w:rsidR="009D695F" w:rsidRPr="00821226" w:rsidRDefault="009D695F" w:rsidP="009D695F">
      <w:pPr>
        <w:pStyle w:val="ASFKListmark2"/>
      </w:pPr>
      <w:r w:rsidRPr="00821226">
        <w:t>просмотр;</w:t>
      </w:r>
    </w:p>
    <w:p w14:paraId="18EAB2BD" w14:textId="77777777" w:rsidR="009D695F" w:rsidRPr="00821226" w:rsidRDefault="009D695F" w:rsidP="009D695F">
      <w:pPr>
        <w:pStyle w:val="ASFKListmark2"/>
      </w:pPr>
      <w:r w:rsidRPr="00821226">
        <w:t xml:space="preserve">проверка </w:t>
      </w:r>
      <w:r>
        <w:t>ЭП</w:t>
      </w:r>
      <w:r w:rsidRPr="00821226">
        <w:t>;</w:t>
      </w:r>
    </w:p>
    <w:p w14:paraId="7ED7AF3C" w14:textId="77777777" w:rsidR="009D695F" w:rsidRDefault="009D695F" w:rsidP="009D695F">
      <w:pPr>
        <w:pStyle w:val="ASFKListmark2"/>
      </w:pPr>
      <w:r w:rsidRPr="00821226">
        <w:t>печать</w:t>
      </w:r>
      <w:r>
        <w:t>;</w:t>
      </w:r>
    </w:p>
    <w:p w14:paraId="336A81F1" w14:textId="77777777" w:rsidR="009D695F" w:rsidRDefault="009D695F" w:rsidP="009D695F">
      <w:pPr>
        <w:pStyle w:val="ASFKListmark2"/>
      </w:pPr>
      <w:r>
        <w:t>экспорт;</w:t>
      </w:r>
    </w:p>
    <w:p w14:paraId="1807B8D2" w14:textId="77777777" w:rsidR="009D695F" w:rsidRDefault="009D695F" w:rsidP="009D695F">
      <w:pPr>
        <w:pStyle w:val="ASFKListmark2"/>
      </w:pPr>
      <w:r>
        <w:t>отказ и отмена регистрации;</w:t>
      </w:r>
    </w:p>
    <w:p w14:paraId="7B4A0197" w14:textId="77777777" w:rsidR="009D695F" w:rsidRPr="00821226" w:rsidRDefault="009D695F" w:rsidP="009D695F">
      <w:pPr>
        <w:pStyle w:val="ASFKListmark2"/>
      </w:pPr>
      <w:r>
        <w:t>исполнение</w:t>
      </w:r>
      <w:r w:rsidRPr="00821226">
        <w:t>.</w:t>
      </w:r>
    </w:p>
    <w:p w14:paraId="612BEBA0" w14:textId="77777777" w:rsidR="009D695F" w:rsidRPr="00821226" w:rsidRDefault="009D695F" w:rsidP="009D695F">
      <w:pPr>
        <w:pStyle w:val="ASFKListmark1"/>
      </w:pPr>
      <w:r w:rsidRPr="00821226">
        <w:t>Для исходящих д</w:t>
      </w:r>
      <w:r w:rsidRPr="00AE58D3">
        <w:t>о</w:t>
      </w:r>
      <w:r w:rsidRPr="00821226">
        <w:t>кументов:</w:t>
      </w:r>
    </w:p>
    <w:p w14:paraId="6CFB3702" w14:textId="77777777" w:rsidR="009D695F" w:rsidRPr="00821226" w:rsidRDefault="009D695F" w:rsidP="009D695F">
      <w:pPr>
        <w:pStyle w:val="ASFKListmark2"/>
      </w:pPr>
      <w:r w:rsidRPr="00821226">
        <w:t>ввод вру</w:t>
      </w:r>
      <w:r w:rsidRPr="00AE58D3">
        <w:t>ч</w:t>
      </w:r>
      <w:r w:rsidRPr="00821226">
        <w:t>ную;</w:t>
      </w:r>
    </w:p>
    <w:p w14:paraId="7C7A386A" w14:textId="77777777" w:rsidR="009D695F" w:rsidRPr="00821226" w:rsidRDefault="009D695F" w:rsidP="009D695F">
      <w:pPr>
        <w:pStyle w:val="ASFKListmark2"/>
      </w:pPr>
      <w:r w:rsidRPr="00821226">
        <w:t>документарный ко</w:t>
      </w:r>
      <w:r w:rsidRPr="00AE58D3">
        <w:t>н</w:t>
      </w:r>
      <w:r w:rsidRPr="00821226">
        <w:t>троль;</w:t>
      </w:r>
    </w:p>
    <w:p w14:paraId="77D341E6" w14:textId="77777777" w:rsidR="009D695F" w:rsidRDefault="009D695F" w:rsidP="009D695F">
      <w:pPr>
        <w:pStyle w:val="ASFKListmark2"/>
      </w:pPr>
      <w:r w:rsidRPr="00821226">
        <w:t>просмотр и редактир</w:t>
      </w:r>
      <w:r w:rsidRPr="00AE58D3">
        <w:t>о</w:t>
      </w:r>
      <w:r w:rsidRPr="00821226">
        <w:t>вание;</w:t>
      </w:r>
    </w:p>
    <w:p w14:paraId="7E941D72" w14:textId="77777777" w:rsidR="009D695F" w:rsidRPr="00821226" w:rsidRDefault="009D695F" w:rsidP="009D695F">
      <w:pPr>
        <w:pStyle w:val="ASFKListmark2"/>
      </w:pPr>
      <w:r>
        <w:t>копирование;</w:t>
      </w:r>
    </w:p>
    <w:p w14:paraId="133A9939" w14:textId="77777777" w:rsidR="009D695F" w:rsidRPr="00821226" w:rsidRDefault="009D695F" w:rsidP="009D695F">
      <w:pPr>
        <w:pStyle w:val="ASFKListmark2"/>
      </w:pPr>
      <w:r w:rsidRPr="00821226">
        <w:t>отмена и удаление документа;</w:t>
      </w:r>
    </w:p>
    <w:p w14:paraId="4A14EE75" w14:textId="77777777" w:rsidR="009D695F" w:rsidRPr="00821226" w:rsidRDefault="009D695F" w:rsidP="009D695F">
      <w:pPr>
        <w:pStyle w:val="ASFKListmark2"/>
      </w:pPr>
      <w:r w:rsidRPr="00821226">
        <w:lastRenderedPageBreak/>
        <w:t>подписание</w:t>
      </w:r>
      <w:r>
        <w:t>, проверка и удаление</w:t>
      </w:r>
      <w:r w:rsidRPr="00821226">
        <w:t xml:space="preserve"> </w:t>
      </w:r>
      <w:r>
        <w:t>ЭП</w:t>
      </w:r>
      <w:r w:rsidRPr="00821226">
        <w:t>;</w:t>
      </w:r>
    </w:p>
    <w:p w14:paraId="200CD4AC" w14:textId="77777777" w:rsidR="009D695F" w:rsidRDefault="009D695F" w:rsidP="009D695F">
      <w:pPr>
        <w:pStyle w:val="ASFKListmark2"/>
      </w:pPr>
      <w:r w:rsidRPr="00821226">
        <w:t>печать;</w:t>
      </w:r>
    </w:p>
    <w:p w14:paraId="27479FFB" w14:textId="77777777" w:rsidR="009D695F" w:rsidRPr="00821226" w:rsidRDefault="009D695F" w:rsidP="009D695F">
      <w:pPr>
        <w:pStyle w:val="ASFKListmark2"/>
      </w:pPr>
      <w:r>
        <w:t>импорт;</w:t>
      </w:r>
    </w:p>
    <w:p w14:paraId="01D11D54" w14:textId="77777777" w:rsidR="006F1A0A" w:rsidRDefault="009D695F" w:rsidP="009D695F">
      <w:pPr>
        <w:pStyle w:val="ASFKListmark2"/>
      </w:pPr>
      <w:r w:rsidRPr="00CE2E09">
        <w:t>отправка в УФК</w:t>
      </w:r>
      <w:r>
        <w:t>, ЦАФК</w:t>
      </w:r>
      <w:r w:rsidR="006F1A0A">
        <w:t>;</w:t>
      </w:r>
    </w:p>
    <w:p w14:paraId="4E5EDB62" w14:textId="77777777" w:rsidR="009D695F" w:rsidRDefault="006F1A0A" w:rsidP="009D695F">
      <w:pPr>
        <w:pStyle w:val="ASFKListmark2"/>
      </w:pPr>
      <w:r>
        <w:t>аннулирование</w:t>
      </w:r>
      <w:r w:rsidR="009D695F">
        <w:t>.</w:t>
      </w:r>
    </w:p>
    <w:p w14:paraId="28131D77" w14:textId="77777777" w:rsidR="007D40EA" w:rsidRPr="007D40EA" w:rsidRDefault="007D40EA" w:rsidP="007D40EA">
      <w:pPr>
        <w:pStyle w:val="ASFKNote"/>
      </w:pPr>
      <w:r w:rsidRPr="007D40EA">
        <w:rPr>
          <w:rStyle w:val="ASFKSymBold"/>
        </w:rPr>
        <w:t>Примечание.</w:t>
      </w:r>
      <w:r w:rsidRPr="007D40EA">
        <w:tab/>
        <w:t>Операция «Аннулирование» формирует информационное сообщение с типом «Запрос на аннулирование»</w:t>
      </w:r>
      <w:r>
        <w:t xml:space="preserve"> (ИНА)</w:t>
      </w:r>
      <w:r w:rsidRPr="007D40EA">
        <w:t>. Данный документ подпис</w:t>
      </w:r>
      <w:r>
        <w:t>ывает</w:t>
      </w:r>
      <w:r w:rsidRPr="007D40EA">
        <w:t xml:space="preserve"> и отправ</w:t>
      </w:r>
      <w:r>
        <w:t>ляет</w:t>
      </w:r>
      <w:r w:rsidRPr="007D40EA">
        <w:t xml:space="preserve"> тот же сотрудник, котор</w:t>
      </w:r>
      <w:r w:rsidR="000C288F">
        <w:t>ы</w:t>
      </w:r>
      <w:r w:rsidRPr="007D40EA">
        <w:t>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w:t>
      </w:r>
      <w:r>
        <w:t>,</w:t>
      </w:r>
      <w:r w:rsidRPr="007D40EA">
        <w:t xml:space="preserve"> и аннулируемый документ переходит на статус 008 – Аннулирован</w:t>
      </w:r>
      <w:r>
        <w:t>, д</w:t>
      </w:r>
      <w:r w:rsidRPr="007D40EA">
        <w:t>окумент типа ИНА</w:t>
      </w:r>
      <w:r>
        <w:t xml:space="preserve"> </w:t>
      </w:r>
      <w:r w:rsidRPr="007D40EA">
        <w:t>–</w:t>
      </w:r>
      <w:r>
        <w:t xml:space="preserve"> на </w:t>
      </w:r>
      <w:r w:rsidRPr="007D40EA">
        <w:t xml:space="preserve">статус 999 – Исполнено. </w:t>
      </w:r>
    </w:p>
    <w:p w14:paraId="005E2711" w14:textId="77777777" w:rsidR="009D695F" w:rsidRPr="007F446E" w:rsidRDefault="009D695F" w:rsidP="009D695F">
      <w:pPr>
        <w:pStyle w:val="ASFKListmark1"/>
      </w:pPr>
      <w:r w:rsidRPr="007F446E">
        <w:t xml:space="preserve">Для входящих документов, с вложением </w:t>
      </w:r>
      <w:r>
        <w:t>«</w:t>
      </w:r>
      <w:r w:rsidRPr="007F446E">
        <w:t>Извещение с информацией из платежных документов физических лиц</w:t>
      </w:r>
      <w:r>
        <w:t>»</w:t>
      </w:r>
      <w:r w:rsidRPr="007F446E">
        <w:t>:</w:t>
      </w:r>
    </w:p>
    <w:p w14:paraId="370D5992" w14:textId="77777777" w:rsidR="009D695F" w:rsidRPr="007F446E" w:rsidRDefault="009D695F" w:rsidP="009D695F">
      <w:pPr>
        <w:pStyle w:val="ASFKListmark2"/>
      </w:pPr>
      <w:r w:rsidRPr="007F446E">
        <w:t>просмотр;</w:t>
      </w:r>
    </w:p>
    <w:p w14:paraId="1631F7D5" w14:textId="77777777" w:rsidR="009D695F" w:rsidRPr="007F446E" w:rsidRDefault="009D695F" w:rsidP="009D695F">
      <w:pPr>
        <w:pStyle w:val="ASFKListmark2"/>
      </w:pPr>
      <w:r w:rsidRPr="007F446E">
        <w:t xml:space="preserve">проверка </w:t>
      </w:r>
      <w:r>
        <w:t>ЭП</w:t>
      </w:r>
      <w:r w:rsidRPr="007F446E">
        <w:t>;</w:t>
      </w:r>
    </w:p>
    <w:p w14:paraId="15FD5450" w14:textId="77777777" w:rsidR="009D695F" w:rsidRPr="007F446E" w:rsidRDefault="009D695F" w:rsidP="009D695F">
      <w:pPr>
        <w:pStyle w:val="ASFKListmark2"/>
      </w:pPr>
      <w:r w:rsidRPr="007F446E">
        <w:t>экспорт.</w:t>
      </w:r>
    </w:p>
    <w:p w14:paraId="329841CD" w14:textId="77777777" w:rsidR="00A4614D" w:rsidRPr="007F446E" w:rsidRDefault="00A4614D" w:rsidP="00A4614D">
      <w:pPr>
        <w:pStyle w:val="ASFKListmark1"/>
      </w:pPr>
      <w:r w:rsidRPr="007F446E">
        <w:t xml:space="preserve">Для входящих документов, с вложением </w:t>
      </w:r>
      <w:r>
        <w:t>«</w:t>
      </w:r>
      <w:r w:rsidRPr="007F446E">
        <w:t>Платежное поручение на общую сумму с реестром</w:t>
      </w:r>
      <w:r>
        <w:t xml:space="preserve"> к Запросу»</w:t>
      </w:r>
      <w:r w:rsidRPr="007F446E">
        <w:t>:</w:t>
      </w:r>
    </w:p>
    <w:p w14:paraId="16212CEB" w14:textId="77777777" w:rsidR="00A4614D" w:rsidRDefault="00A4614D" w:rsidP="00A4614D">
      <w:pPr>
        <w:pStyle w:val="ASFKListmark2"/>
      </w:pPr>
      <w:r>
        <w:t>просмотр;</w:t>
      </w:r>
    </w:p>
    <w:p w14:paraId="11C4E5E0" w14:textId="77777777" w:rsidR="00A4614D" w:rsidRDefault="00A4614D" w:rsidP="00A4614D">
      <w:pPr>
        <w:pStyle w:val="ASFKListmark2"/>
      </w:pPr>
      <w:r>
        <w:t>проверка ЭП</w:t>
      </w:r>
      <w:r w:rsidRPr="007F446E">
        <w:t>;</w:t>
      </w:r>
    </w:p>
    <w:p w14:paraId="49B3862F" w14:textId="77777777" w:rsidR="00A4614D" w:rsidRDefault="00A4614D" w:rsidP="00A4614D">
      <w:pPr>
        <w:pStyle w:val="ASFKListmark2"/>
      </w:pPr>
      <w:r>
        <w:t xml:space="preserve">импорт из </w:t>
      </w:r>
      <w:r>
        <w:rPr>
          <w:lang w:val="en-US"/>
        </w:rPr>
        <w:t>OEBS</w:t>
      </w:r>
      <w:r w:rsidRPr="007F446E">
        <w:t>.</w:t>
      </w:r>
    </w:p>
    <w:p w14:paraId="072FA1AE" w14:textId="77777777" w:rsidR="00A4614D" w:rsidRPr="007F446E" w:rsidRDefault="00A4614D" w:rsidP="00A4614D">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rsidR="002C13CC">
        <w:t xml:space="preserve"> к Выписке из л/с</w:t>
      </w:r>
      <w:r>
        <w:t>»</w:t>
      </w:r>
      <w:r w:rsidRPr="007F446E">
        <w:t>:</w:t>
      </w:r>
    </w:p>
    <w:p w14:paraId="495A3334" w14:textId="77777777" w:rsidR="00A4614D" w:rsidRDefault="00A4614D" w:rsidP="00A4614D">
      <w:pPr>
        <w:pStyle w:val="ASFKListmark2"/>
      </w:pPr>
      <w:r>
        <w:t>просмотр;</w:t>
      </w:r>
    </w:p>
    <w:p w14:paraId="246B2510" w14:textId="77777777" w:rsidR="00A4614D" w:rsidRDefault="00A4614D" w:rsidP="00A4614D">
      <w:pPr>
        <w:pStyle w:val="ASFKListmark2"/>
      </w:pPr>
      <w:r>
        <w:t>проверка ЭП</w:t>
      </w:r>
      <w:r w:rsidRPr="007F446E">
        <w:t>;</w:t>
      </w:r>
    </w:p>
    <w:p w14:paraId="3D79A21E" w14:textId="77777777" w:rsidR="00A4614D" w:rsidRPr="007F446E" w:rsidRDefault="00A4614D" w:rsidP="00A4614D">
      <w:pPr>
        <w:pStyle w:val="ASFKListmark2"/>
      </w:pPr>
      <w:r>
        <w:t xml:space="preserve">импорт из </w:t>
      </w:r>
      <w:r>
        <w:rPr>
          <w:lang w:val="en-US"/>
        </w:rPr>
        <w:t>OEBS</w:t>
      </w:r>
      <w:r>
        <w:t>.</w:t>
      </w:r>
    </w:p>
    <w:p w14:paraId="7E4D216D" w14:textId="77777777" w:rsidR="00A7039C" w:rsidRPr="007F446E" w:rsidRDefault="00A7039C" w:rsidP="00A7039C">
      <w:pPr>
        <w:pStyle w:val="ASFKListmark1"/>
      </w:pPr>
      <w:r w:rsidRPr="007F446E">
        <w:t xml:space="preserve">Для входящих документов, с вложением </w:t>
      </w:r>
      <w:r>
        <w:t>«</w:t>
      </w:r>
      <w:r w:rsidRPr="00A7039C">
        <w:t>Первичные документы для Акта (ф. 0531774)</w:t>
      </w:r>
      <w:r>
        <w:t>»</w:t>
      </w:r>
      <w:r w:rsidRPr="007F446E">
        <w:t>:</w:t>
      </w:r>
    </w:p>
    <w:p w14:paraId="70084C34" w14:textId="77777777" w:rsidR="00A7039C" w:rsidRDefault="00A7039C" w:rsidP="00A7039C">
      <w:pPr>
        <w:pStyle w:val="ASFKListmark2"/>
      </w:pPr>
      <w:r>
        <w:t>печать</w:t>
      </w:r>
      <w:r w:rsidRPr="007F446E">
        <w:t>;</w:t>
      </w:r>
    </w:p>
    <w:p w14:paraId="09605F9B" w14:textId="77777777" w:rsidR="00A7039C" w:rsidRDefault="00A7039C" w:rsidP="00A7039C">
      <w:pPr>
        <w:pStyle w:val="ASFKListmark2"/>
      </w:pPr>
      <w:r>
        <w:t>импорт из ППО «(</w:t>
      </w:r>
      <w:r>
        <w:rPr>
          <w:lang w:val="en-US"/>
        </w:rPr>
        <w:t>OEBS</w:t>
      </w:r>
      <w:r>
        <w:t>)»;</w:t>
      </w:r>
    </w:p>
    <w:p w14:paraId="51406266" w14:textId="77777777" w:rsidR="00A7039C" w:rsidRPr="007F446E" w:rsidRDefault="00A7039C" w:rsidP="00A7039C">
      <w:pPr>
        <w:pStyle w:val="ASFKListmark2"/>
      </w:pPr>
      <w:r>
        <w:t>экспорт в ВС.</w:t>
      </w:r>
    </w:p>
    <w:p w14:paraId="2E0BB986" w14:textId="77777777" w:rsidR="009D695F" w:rsidRPr="00821226" w:rsidRDefault="009D695F" w:rsidP="00AF3A98">
      <w:pPr>
        <w:pStyle w:val="41"/>
      </w:pPr>
      <w:r w:rsidRPr="00821226">
        <w:t xml:space="preserve">Экранная форма </w:t>
      </w:r>
      <w:r w:rsidRPr="00E157BE">
        <w:t>документа</w:t>
      </w:r>
    </w:p>
    <w:p w14:paraId="12D914B0" w14:textId="77777777" w:rsidR="009D695F" w:rsidRPr="00E157BE" w:rsidRDefault="009D695F" w:rsidP="009D695F">
      <w:pPr>
        <w:pStyle w:val="ASFKNormal"/>
      </w:pPr>
      <w:r w:rsidRPr="00E157BE">
        <w:t xml:space="preserve">ЭФ </w:t>
      </w:r>
      <w:r>
        <w:t>документа «</w:t>
      </w:r>
      <w:r w:rsidRPr="00E157BE">
        <w:t>Информационное сообщение</w:t>
      </w:r>
      <w:r>
        <w:t>»</w:t>
      </w:r>
      <w:r w:rsidRPr="00E157BE">
        <w:t xml:space="preserve"> представлена на рису</w:t>
      </w:r>
      <w:r w:rsidRPr="00AE58D3">
        <w:t>н</w:t>
      </w:r>
      <w:r w:rsidRPr="00E157BE">
        <w:t>ке </w:t>
      </w:r>
      <w:r w:rsidRPr="00E157BE">
        <w:fldChar w:fldCharType="begin"/>
      </w:r>
      <w:r w:rsidRPr="00E157BE">
        <w:instrText xml:space="preserve"> REF _Ref246222684 \h </w:instrText>
      </w:r>
      <w:r>
        <w:instrText xml:space="preserve"> \* MERGEFORMAT </w:instrText>
      </w:r>
      <w:r w:rsidRPr="00E157BE">
        <w:fldChar w:fldCharType="separate"/>
      </w:r>
      <w:r w:rsidR="00384014">
        <w:t>142</w:t>
      </w:r>
      <w:r w:rsidRPr="00E157BE">
        <w:fldChar w:fldCharType="end"/>
      </w:r>
      <w:r w:rsidRPr="00E157BE">
        <w:t>.</w:t>
      </w:r>
    </w:p>
    <w:p w14:paraId="2CFB5099" w14:textId="71C48F84" w:rsidR="009D695F" w:rsidRPr="00EC3EB9" w:rsidRDefault="00813E9E" w:rsidP="009D695F">
      <w:pPr>
        <w:pStyle w:val="ASFKFigure"/>
      </w:pPr>
      <w:r>
        <w:lastRenderedPageBreak/>
        <w:pict w14:anchorId="4F4F8183">
          <v:shape id="_x0000_i1257" type="#_x0000_t75" style="width:482.25pt;height:518.25pt">
            <v:imagedata r:id="rId212" o:title="!!!"/>
          </v:shape>
        </w:pict>
      </w:r>
    </w:p>
    <w:p w14:paraId="404FBAF3" w14:textId="77777777" w:rsidR="009D695F" w:rsidRPr="00821226" w:rsidRDefault="009D695F" w:rsidP="006124FE">
      <w:pPr>
        <w:pStyle w:val="ASFKFigName"/>
      </w:pPr>
      <w:r w:rsidRPr="00D04C00">
        <w:rPr>
          <w:highlight w:val="lightGray"/>
        </w:rPr>
        <w:fldChar w:fldCharType="begin"/>
      </w:r>
      <w:r w:rsidRPr="00821226">
        <w:instrText xml:space="preserve"> SEQ Рисунок \* ARABIC </w:instrText>
      </w:r>
      <w:r w:rsidRPr="00D04C00">
        <w:rPr>
          <w:highlight w:val="lightGray"/>
        </w:rPr>
        <w:fldChar w:fldCharType="separate"/>
      </w:r>
      <w:bookmarkStart w:id="1172" w:name="_Ref246222684"/>
      <w:bookmarkStart w:id="1173" w:name="_Toc82675870"/>
      <w:r w:rsidR="00384014">
        <w:rPr>
          <w:noProof/>
        </w:rPr>
        <w:t>142</w:t>
      </w:r>
      <w:bookmarkEnd w:id="1172"/>
      <w:r w:rsidRPr="00D04C00">
        <w:rPr>
          <w:highlight w:val="lightGray"/>
        </w:rPr>
        <w:fldChar w:fldCharType="end"/>
      </w:r>
      <w:r w:rsidRPr="00821226">
        <w:t xml:space="preserve">. ЭФ </w:t>
      </w:r>
      <w:r>
        <w:t>документа «</w:t>
      </w:r>
      <w:r w:rsidRPr="00821226">
        <w:t>Информационное сообщение</w:t>
      </w:r>
      <w:r>
        <w:t>»</w:t>
      </w:r>
      <w:bookmarkEnd w:id="1173"/>
    </w:p>
    <w:p w14:paraId="4DC3CD0D" w14:textId="77777777" w:rsidR="001C35DB" w:rsidRDefault="009D695F" w:rsidP="009D695F">
      <w:pPr>
        <w:pStyle w:val="ASFKNormal"/>
      </w:pPr>
      <w:r w:rsidRPr="00E157BE">
        <w:t xml:space="preserve">Для ручного ввода документа следует на ЭФ </w:t>
      </w:r>
      <w:r w:rsidR="001C35DB">
        <w:t xml:space="preserve">документа </w:t>
      </w:r>
      <w:r w:rsidRPr="00E157BE">
        <w:t xml:space="preserve">заполнить поля, доступные для редактирования. </w:t>
      </w:r>
    </w:p>
    <w:p w14:paraId="6B9E3E37" w14:textId="77777777" w:rsidR="009D695F" w:rsidRPr="00E157BE" w:rsidRDefault="009D695F" w:rsidP="009D695F">
      <w:pPr>
        <w:pStyle w:val="ASFKNormal"/>
      </w:pPr>
      <w:r w:rsidRPr="00E157BE">
        <w:t xml:space="preserve">Перечень полей </w:t>
      </w:r>
      <w:r w:rsidR="001C35DB" w:rsidRPr="00821226">
        <w:t xml:space="preserve">документа </w:t>
      </w:r>
      <w:r w:rsidR="001C35DB">
        <w:t>«</w:t>
      </w:r>
      <w:r w:rsidR="001C35DB" w:rsidRPr="00821226">
        <w:t>Информационное соо</w:t>
      </w:r>
      <w:r w:rsidR="001C35DB" w:rsidRPr="00AE58D3">
        <w:t>б</w:t>
      </w:r>
      <w:r w:rsidR="001C35DB" w:rsidRPr="00821226">
        <w:t>щение</w:t>
      </w:r>
      <w:r w:rsidR="001C35DB">
        <w:t xml:space="preserve">» </w:t>
      </w:r>
      <w:r w:rsidRPr="00E157BE">
        <w:t>приведен в та</w:t>
      </w:r>
      <w:r w:rsidRPr="00AE58D3">
        <w:t>б</w:t>
      </w:r>
      <w:r w:rsidRPr="00E157BE">
        <w:t>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384014">
        <w:t>72</w:t>
      </w:r>
      <w:r w:rsidRPr="00E157BE">
        <w:fldChar w:fldCharType="end"/>
      </w:r>
      <w:r w:rsidRPr="00E157BE">
        <w:t>.</w:t>
      </w:r>
    </w:p>
    <w:p w14:paraId="30C5C3A9" w14:textId="77777777" w:rsidR="009D695F" w:rsidRDefault="000D2368" w:rsidP="009D695F">
      <w:pPr>
        <w:pStyle w:val="ASFKNameTable"/>
      </w:pPr>
      <w:r>
        <w:rPr>
          <w:noProof/>
        </w:rPr>
        <w:fldChar w:fldCharType="begin"/>
      </w:r>
      <w:r>
        <w:rPr>
          <w:noProof/>
        </w:rPr>
        <w:instrText xml:space="preserve"> SEQ Таблица \* ARABIC </w:instrText>
      </w:r>
      <w:r>
        <w:rPr>
          <w:noProof/>
        </w:rPr>
        <w:fldChar w:fldCharType="separate"/>
      </w:r>
      <w:bookmarkStart w:id="1174" w:name="_Ref246222677"/>
      <w:bookmarkStart w:id="1175" w:name="_Toc82675709"/>
      <w:r w:rsidR="00384014">
        <w:rPr>
          <w:noProof/>
        </w:rPr>
        <w:t>72</w:t>
      </w:r>
      <w:bookmarkEnd w:id="1174"/>
      <w:r>
        <w:rPr>
          <w:noProof/>
        </w:rPr>
        <w:fldChar w:fldCharType="end"/>
      </w:r>
      <w:r w:rsidR="009D695F" w:rsidRPr="00821226">
        <w:t xml:space="preserve">. Описание полей документа </w:t>
      </w:r>
      <w:r w:rsidR="009D695F">
        <w:t>«</w:t>
      </w:r>
      <w:r w:rsidR="009D695F" w:rsidRPr="00821226">
        <w:t>Информационное соо</w:t>
      </w:r>
      <w:r w:rsidR="009D695F" w:rsidRPr="00AE58D3">
        <w:t>б</w:t>
      </w:r>
      <w:r w:rsidR="009D695F" w:rsidRPr="00821226">
        <w:t>щение</w:t>
      </w:r>
      <w:r w:rsidR="009D695F">
        <w:t>»</w:t>
      </w:r>
      <w:bookmarkEnd w:id="11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D695F" w:rsidRPr="00DC300C" w14:paraId="1AF5971A" w14:textId="77777777"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DEFF1A7" w14:textId="77777777" w:rsidR="009D695F" w:rsidRPr="00DC300C" w:rsidRDefault="009D695F" w:rsidP="000A6116">
            <w:pPr>
              <w:pStyle w:val="ASFKTableHead"/>
            </w:pPr>
            <w:r w:rsidRPr="00DC300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16638A" w14:textId="77777777" w:rsidR="009D695F" w:rsidRPr="00DC300C" w:rsidRDefault="009D695F" w:rsidP="000A6116">
            <w:pPr>
              <w:pStyle w:val="ASFKTableHead"/>
            </w:pPr>
            <w:r w:rsidRPr="00DC300C">
              <w:t>Описание поля</w:t>
            </w:r>
          </w:p>
        </w:tc>
      </w:tr>
      <w:tr w:rsidR="009D695F" w:rsidRPr="00DC300C" w14:paraId="0CAB442D" w14:textId="77777777" w:rsidTr="002572AD">
        <w:tc>
          <w:tcPr>
            <w:tcW w:w="5000" w:type="pct"/>
            <w:gridSpan w:val="2"/>
            <w:shd w:val="clear" w:color="auto" w:fill="auto"/>
          </w:tcPr>
          <w:p w14:paraId="5AB27E7C" w14:textId="77777777" w:rsidR="009D695F" w:rsidRPr="00DC300C" w:rsidRDefault="009D695F" w:rsidP="002572AD">
            <w:pPr>
              <w:pStyle w:val="ASFKTablenorm"/>
              <w:ind w:left="57" w:right="57"/>
            </w:pPr>
            <w:r w:rsidRPr="00DC300C">
              <w:t xml:space="preserve">Группа полей </w:t>
            </w:r>
            <w:r>
              <w:t>«</w:t>
            </w:r>
            <w:r w:rsidRPr="00DC300C">
              <w:t>Получатель</w:t>
            </w:r>
            <w:r>
              <w:t>»</w:t>
            </w:r>
          </w:p>
        </w:tc>
      </w:tr>
      <w:tr w:rsidR="009D695F" w:rsidRPr="00DC300C" w14:paraId="1979F013" w14:textId="77777777" w:rsidTr="002572AD">
        <w:tc>
          <w:tcPr>
            <w:tcW w:w="1198" w:type="pct"/>
            <w:shd w:val="clear" w:color="auto" w:fill="auto"/>
          </w:tcPr>
          <w:p w14:paraId="21631FC2" w14:textId="77777777" w:rsidR="009D695F" w:rsidRPr="00AE58D3" w:rsidRDefault="009D695F" w:rsidP="002572AD">
            <w:pPr>
              <w:pStyle w:val="ASFKTablenorm"/>
              <w:ind w:left="57" w:right="57"/>
            </w:pPr>
            <w:r>
              <w:t>6</w:t>
            </w:r>
            <w:r w:rsidRPr="00AE58D3">
              <w:t xml:space="preserve"> текстовых полей; </w:t>
            </w:r>
          </w:p>
          <w:p w14:paraId="72C60BCC" w14:textId="77777777" w:rsidR="009D695F" w:rsidRPr="00AE58D3" w:rsidRDefault="009D695F" w:rsidP="002572AD">
            <w:pPr>
              <w:pStyle w:val="ASFKTablenorm"/>
              <w:ind w:left="57" w:right="57"/>
            </w:pPr>
            <w:r>
              <w:t>3</w:t>
            </w:r>
            <w:r w:rsidRPr="00AE58D3">
              <w:t xml:space="preserve"> выпадающих списка</w:t>
            </w:r>
          </w:p>
        </w:tc>
        <w:tc>
          <w:tcPr>
            <w:tcW w:w="3802" w:type="pct"/>
            <w:shd w:val="clear" w:color="auto" w:fill="auto"/>
          </w:tcPr>
          <w:p w14:paraId="32BF8566" w14:textId="77777777" w:rsidR="009D695F" w:rsidRPr="00AE58D3" w:rsidRDefault="009D695F" w:rsidP="002572AD">
            <w:pPr>
              <w:pStyle w:val="ASFKTablenorm"/>
              <w:ind w:left="57" w:right="57"/>
            </w:pPr>
            <w:r w:rsidRPr="00DC300C">
              <w:t xml:space="preserve">Поля для ввода адреса получателя документа. </w:t>
            </w:r>
          </w:p>
          <w:p w14:paraId="786D704B" w14:textId="77777777" w:rsidR="009D695F" w:rsidRPr="00AE58D3" w:rsidRDefault="009D695F" w:rsidP="002572AD">
            <w:pPr>
              <w:pStyle w:val="ASFKTablenorm"/>
              <w:ind w:left="57" w:right="57"/>
            </w:pPr>
            <w:r w:rsidRPr="00DC300C">
              <w:t>Запо</w:t>
            </w:r>
            <w:r w:rsidRPr="00AE58D3">
              <w:t>лняются при необходимости.</w:t>
            </w:r>
          </w:p>
        </w:tc>
      </w:tr>
      <w:tr w:rsidR="00637BB7" w:rsidRPr="00DC300C" w14:paraId="00D581E1" w14:textId="77777777" w:rsidTr="002572AD">
        <w:tc>
          <w:tcPr>
            <w:tcW w:w="1198" w:type="pct"/>
            <w:shd w:val="clear" w:color="auto" w:fill="auto"/>
          </w:tcPr>
          <w:p w14:paraId="75FBC212" w14:textId="77777777" w:rsidR="00637BB7" w:rsidRDefault="00637BB7" w:rsidP="002572AD">
            <w:pPr>
              <w:pStyle w:val="ASFKTablenorm"/>
              <w:ind w:left="57" w:right="57"/>
            </w:pPr>
            <w:r>
              <w:t>Бюджет</w:t>
            </w:r>
          </w:p>
        </w:tc>
        <w:tc>
          <w:tcPr>
            <w:tcW w:w="3802" w:type="pct"/>
            <w:shd w:val="clear" w:color="auto" w:fill="auto"/>
          </w:tcPr>
          <w:p w14:paraId="56511D15" w14:textId="77777777" w:rsidR="00637BB7" w:rsidRPr="00DC300C" w:rsidRDefault="00637BB7" w:rsidP="002572AD">
            <w:pPr>
              <w:pStyle w:val="ASFKTablenorm"/>
              <w:ind w:left="57" w:right="57"/>
            </w:pPr>
            <w:r w:rsidRPr="00FD208D">
              <w:t>Заполня</w:t>
            </w:r>
            <w:r>
              <w:t>ется</w:t>
            </w:r>
            <w:r w:rsidRPr="00FD208D">
              <w:t xml:space="preserve"> на основании данных из справочника «Сводный реестр», </w:t>
            </w:r>
            <w:r w:rsidRPr="00FD208D">
              <w:lastRenderedPageBreak/>
              <w:t>«Уполномоченные подразделения» и «Прочие организации», в зависимости от выбранной роли и выбранного наименования получателя.</w:t>
            </w:r>
          </w:p>
        </w:tc>
      </w:tr>
      <w:tr w:rsidR="00637BB7" w:rsidRPr="00DC300C" w14:paraId="25A31F9B" w14:textId="77777777" w:rsidTr="002572AD">
        <w:tc>
          <w:tcPr>
            <w:tcW w:w="1198" w:type="pct"/>
            <w:shd w:val="clear" w:color="auto" w:fill="auto"/>
          </w:tcPr>
          <w:p w14:paraId="19E440A6" w14:textId="77777777" w:rsidR="00637BB7" w:rsidRDefault="00637BB7" w:rsidP="002572AD">
            <w:pPr>
              <w:pStyle w:val="ASFKTablenorm"/>
              <w:ind w:left="57" w:right="57"/>
            </w:pPr>
            <w:r>
              <w:lastRenderedPageBreak/>
              <w:t>Глава по БК</w:t>
            </w:r>
          </w:p>
        </w:tc>
        <w:tc>
          <w:tcPr>
            <w:tcW w:w="3802" w:type="pct"/>
            <w:shd w:val="clear" w:color="auto" w:fill="auto"/>
          </w:tcPr>
          <w:p w14:paraId="6490E4B7" w14:textId="77777777" w:rsidR="00637BB7" w:rsidRPr="00DC300C" w:rsidRDefault="00637BB7" w:rsidP="002572AD">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637BB7" w:rsidRPr="00DC300C" w14:paraId="79E3B0A0" w14:textId="77777777" w:rsidTr="002572AD">
        <w:tc>
          <w:tcPr>
            <w:tcW w:w="1198" w:type="pct"/>
            <w:shd w:val="clear" w:color="auto" w:fill="auto"/>
          </w:tcPr>
          <w:p w14:paraId="7E00344D" w14:textId="77777777" w:rsidR="00637BB7" w:rsidRDefault="00637BB7" w:rsidP="002572AD">
            <w:pPr>
              <w:pStyle w:val="ASFKTablenorm"/>
              <w:ind w:left="57" w:right="57"/>
            </w:pPr>
            <w:r>
              <w:t>Код УБП</w:t>
            </w:r>
          </w:p>
        </w:tc>
        <w:tc>
          <w:tcPr>
            <w:tcW w:w="3802" w:type="pct"/>
            <w:shd w:val="clear" w:color="auto" w:fill="auto"/>
          </w:tcPr>
          <w:p w14:paraId="68E37A9C" w14:textId="77777777" w:rsidR="00637BB7" w:rsidRPr="00FD208D" w:rsidRDefault="00637BB7" w:rsidP="002572AD">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695F" w:rsidRPr="00DC300C" w14:paraId="1656FB7D" w14:textId="77777777" w:rsidTr="002572AD">
        <w:tc>
          <w:tcPr>
            <w:tcW w:w="1198" w:type="pct"/>
            <w:shd w:val="clear" w:color="auto" w:fill="auto"/>
          </w:tcPr>
          <w:p w14:paraId="2EFBD0EE" w14:textId="07E833F0" w:rsidR="009D695F" w:rsidRPr="00AE58D3" w:rsidRDefault="00484B23" w:rsidP="0089522F">
            <w:pPr>
              <w:pStyle w:val="ASFKTablenorm"/>
              <w:ind w:left="57" w:right="57"/>
            </w:pPr>
            <w:r>
              <w:t>Контур</w:t>
            </w:r>
          </w:p>
        </w:tc>
        <w:tc>
          <w:tcPr>
            <w:tcW w:w="3802" w:type="pct"/>
            <w:shd w:val="clear" w:color="auto" w:fill="auto"/>
          </w:tcPr>
          <w:p w14:paraId="0D8AF608" w14:textId="77777777" w:rsidR="009D695F" w:rsidRPr="00AE58D3" w:rsidRDefault="009D695F" w:rsidP="002572AD">
            <w:pPr>
              <w:pStyle w:val="ASFKTablenorm"/>
              <w:ind w:left="57" w:right="57"/>
            </w:pPr>
            <w:r w:rsidRPr="00AC45B2">
              <w:t>Выбирается из списка допустимых знач</w:t>
            </w:r>
            <w:r w:rsidRPr="00AE58D3">
              <w:t>ений:</w:t>
            </w:r>
          </w:p>
          <w:p w14:paraId="270D53E5" w14:textId="0D42B062" w:rsidR="009D695F" w:rsidRPr="00AC45B2" w:rsidRDefault="00484B23" w:rsidP="000A6116">
            <w:pPr>
              <w:pStyle w:val="ASFKTableListMark"/>
            </w:pPr>
            <w:r>
              <w:t>Открытый</w:t>
            </w:r>
            <w:r w:rsidR="009D695F">
              <w:t>;</w:t>
            </w:r>
          </w:p>
          <w:p w14:paraId="45583A81" w14:textId="54EFC491" w:rsidR="009D695F" w:rsidRPr="00AC45B2" w:rsidRDefault="00484B23" w:rsidP="000A6116">
            <w:pPr>
              <w:pStyle w:val="ASFKTableListMark"/>
            </w:pPr>
            <w:r>
              <w:t>Закрытый</w:t>
            </w:r>
            <w:r w:rsidR="009D695F">
              <w:t>.</w:t>
            </w:r>
          </w:p>
          <w:p w14:paraId="64C9372F" w14:textId="101DA864" w:rsidR="009D695F" w:rsidRPr="00AE58D3" w:rsidRDefault="009D695F" w:rsidP="00484B23">
            <w:pPr>
              <w:pStyle w:val="ASFKTablenorm"/>
              <w:ind w:left="57" w:right="57"/>
            </w:pPr>
            <w:r w:rsidRPr="00AC45B2">
              <w:t xml:space="preserve">По умолчанию поле заполнено значением </w:t>
            </w:r>
            <w:r>
              <w:t>«</w:t>
            </w:r>
            <w:r w:rsidR="00484B23">
              <w:t>Открытый</w:t>
            </w:r>
            <w:r>
              <w:t>»</w:t>
            </w:r>
            <w:r w:rsidRPr="00AE58D3">
              <w:t>.</w:t>
            </w:r>
          </w:p>
        </w:tc>
      </w:tr>
      <w:tr w:rsidR="009D695F" w:rsidRPr="00DC300C" w14:paraId="0F90323A" w14:textId="77777777" w:rsidTr="002572AD">
        <w:tc>
          <w:tcPr>
            <w:tcW w:w="1198" w:type="pct"/>
            <w:shd w:val="clear" w:color="auto" w:fill="auto"/>
          </w:tcPr>
          <w:p w14:paraId="21FAB617" w14:textId="77777777" w:rsidR="009D695F" w:rsidRPr="00AE58D3" w:rsidRDefault="009D695F" w:rsidP="002572AD">
            <w:pPr>
              <w:pStyle w:val="ASFKTablenorm"/>
              <w:ind w:left="57" w:right="57"/>
            </w:pPr>
            <w:r w:rsidRPr="00AC45B2">
              <w:t>ППО</w:t>
            </w:r>
          </w:p>
        </w:tc>
        <w:tc>
          <w:tcPr>
            <w:tcW w:w="3802" w:type="pct"/>
            <w:shd w:val="clear" w:color="auto" w:fill="auto"/>
          </w:tcPr>
          <w:p w14:paraId="2A28555E" w14:textId="77777777" w:rsidR="009D695F" w:rsidRPr="00AE58D3" w:rsidRDefault="009D695F" w:rsidP="002572AD">
            <w:pPr>
              <w:pStyle w:val="ASFKTablenorm"/>
              <w:ind w:left="57" w:right="57"/>
            </w:pPr>
            <w:r w:rsidRPr="00AC45B2">
              <w:t>Выбирается из списка допустимых знач</w:t>
            </w:r>
            <w:r w:rsidRPr="00AE58D3">
              <w:t>ений:</w:t>
            </w:r>
          </w:p>
          <w:p w14:paraId="685FB5C9" w14:textId="77777777" w:rsidR="009D695F" w:rsidRPr="00AC45B2" w:rsidRDefault="009D695F" w:rsidP="000A6116">
            <w:pPr>
              <w:pStyle w:val="ASFKTableListMark"/>
            </w:pPr>
            <w:r w:rsidRPr="00AC45B2">
              <w:t>СЭД</w:t>
            </w:r>
            <w:r>
              <w:t>;</w:t>
            </w:r>
          </w:p>
          <w:p w14:paraId="3ACDDA87" w14:textId="77777777" w:rsidR="009D695F" w:rsidRPr="00AC45B2" w:rsidRDefault="009D695F" w:rsidP="000A6116">
            <w:pPr>
              <w:pStyle w:val="ASFKTableListMark"/>
            </w:pPr>
            <w:r w:rsidRPr="00AC45B2">
              <w:t>СУФД</w:t>
            </w:r>
            <w:r>
              <w:t>;</w:t>
            </w:r>
          </w:p>
          <w:p w14:paraId="06454636" w14:textId="77777777" w:rsidR="009D695F" w:rsidRPr="00AC45B2" w:rsidRDefault="009D695F" w:rsidP="000A6116">
            <w:pPr>
              <w:pStyle w:val="ASFKTableListMark"/>
            </w:pPr>
            <w:r w:rsidRPr="00AC45B2">
              <w:t>ОЕБС</w:t>
            </w:r>
            <w:r>
              <w:t>;</w:t>
            </w:r>
          </w:p>
          <w:p w14:paraId="2AA33EF0" w14:textId="77777777" w:rsidR="009D695F" w:rsidRPr="00AC45B2" w:rsidRDefault="009D695F" w:rsidP="000A6116">
            <w:pPr>
              <w:pStyle w:val="ASFKTableListMark"/>
            </w:pPr>
            <w:r w:rsidRPr="00AC45B2">
              <w:t>Авикомп</w:t>
            </w:r>
            <w:r>
              <w:t>;</w:t>
            </w:r>
          </w:p>
          <w:p w14:paraId="53B2554D" w14:textId="77777777" w:rsidR="009D695F" w:rsidRPr="00AC45B2" w:rsidRDefault="009D695F" w:rsidP="000A6116">
            <w:pPr>
              <w:pStyle w:val="ASFKTableListMark"/>
            </w:pPr>
            <w:r w:rsidRPr="00AC45B2">
              <w:t>ССПД</w:t>
            </w:r>
            <w:r>
              <w:t>;</w:t>
            </w:r>
          </w:p>
          <w:p w14:paraId="7B7F5C30" w14:textId="77777777" w:rsidR="009D695F" w:rsidRPr="00AC45B2" w:rsidRDefault="009D695F" w:rsidP="000A6116">
            <w:pPr>
              <w:pStyle w:val="ASFKTableListMark"/>
            </w:pPr>
            <w:r w:rsidRPr="00AC45B2">
              <w:t>АТЛАС</w:t>
            </w:r>
            <w:r>
              <w:t>;</w:t>
            </w:r>
          </w:p>
          <w:p w14:paraId="600088E2" w14:textId="77777777" w:rsidR="009D695F" w:rsidRPr="00AE58D3" w:rsidRDefault="009D695F" w:rsidP="002572AD">
            <w:pPr>
              <w:pStyle w:val="ASFKTablenorm"/>
              <w:ind w:left="57" w:right="57"/>
            </w:pPr>
            <w:r w:rsidRPr="00AC45B2">
              <w:t xml:space="preserve">По умолчанию заполнено значением </w:t>
            </w:r>
            <w:r>
              <w:t>«</w:t>
            </w:r>
            <w:r w:rsidRPr="00AC45B2">
              <w:t>ОЕБС</w:t>
            </w:r>
            <w:r>
              <w:t>»</w:t>
            </w:r>
            <w:r w:rsidRPr="00AE58D3">
              <w:t>.</w:t>
            </w:r>
          </w:p>
        </w:tc>
      </w:tr>
      <w:tr w:rsidR="009D695F" w:rsidRPr="00DC300C" w14:paraId="5AB0702E" w14:textId="77777777" w:rsidTr="002572AD">
        <w:tc>
          <w:tcPr>
            <w:tcW w:w="1198" w:type="pct"/>
            <w:shd w:val="clear" w:color="auto" w:fill="auto"/>
          </w:tcPr>
          <w:p w14:paraId="29E392AB" w14:textId="77777777" w:rsidR="009D695F" w:rsidRPr="00AE58D3" w:rsidRDefault="009D695F" w:rsidP="002572AD">
            <w:pPr>
              <w:pStyle w:val="ASFKTablenorm"/>
              <w:ind w:left="57" w:right="57"/>
            </w:pPr>
            <w:r w:rsidRPr="00AC45B2">
              <w:t>Роль</w:t>
            </w:r>
          </w:p>
        </w:tc>
        <w:tc>
          <w:tcPr>
            <w:tcW w:w="3802" w:type="pct"/>
            <w:shd w:val="clear" w:color="auto" w:fill="auto"/>
          </w:tcPr>
          <w:p w14:paraId="1A7E7B6C" w14:textId="77777777" w:rsidR="009D695F" w:rsidRPr="00AE58D3" w:rsidRDefault="009D695F" w:rsidP="002572AD">
            <w:pPr>
              <w:pStyle w:val="ASFKTablenorm"/>
              <w:ind w:left="57" w:right="57"/>
            </w:pPr>
            <w:r w:rsidRPr="00AC45B2">
              <w:t>Выбирается из списка допустимых знач</w:t>
            </w:r>
            <w:r w:rsidRPr="00AE58D3">
              <w:t xml:space="preserve">ений: </w:t>
            </w:r>
          </w:p>
          <w:p w14:paraId="015194C9" w14:textId="77777777" w:rsidR="009D695F" w:rsidRPr="00AC45B2" w:rsidRDefault="009D695F" w:rsidP="000A6116">
            <w:pPr>
              <w:pStyle w:val="ASFKTableListMark"/>
            </w:pPr>
            <w:r w:rsidRPr="00AC45B2">
              <w:t>&lt;пусто&gt; - по умолчанию</w:t>
            </w:r>
            <w:r>
              <w:t>;</w:t>
            </w:r>
          </w:p>
          <w:p w14:paraId="31C59F7D" w14:textId="77777777" w:rsidR="009D695F" w:rsidRPr="00AC45B2" w:rsidRDefault="009D695F" w:rsidP="000A6116">
            <w:pPr>
              <w:pStyle w:val="ASFKTableListMark"/>
            </w:pPr>
            <w:r w:rsidRPr="00AC45B2">
              <w:t>АП</w:t>
            </w:r>
            <w:r>
              <w:t>;</w:t>
            </w:r>
          </w:p>
          <w:p w14:paraId="0584484B" w14:textId="77777777" w:rsidR="009D695F" w:rsidRPr="00AC45B2" w:rsidRDefault="009D695F" w:rsidP="000A6116">
            <w:pPr>
              <w:pStyle w:val="ASFKTableListMark"/>
            </w:pPr>
            <w:r w:rsidRPr="00AC45B2">
              <w:t>ГРБС</w:t>
            </w:r>
            <w:r>
              <w:t>;</w:t>
            </w:r>
          </w:p>
          <w:p w14:paraId="3ED627F8" w14:textId="77777777" w:rsidR="009D695F" w:rsidRPr="00AC45B2" w:rsidRDefault="009D695F" w:rsidP="000A6116">
            <w:pPr>
              <w:pStyle w:val="ASFKTableListMark"/>
            </w:pPr>
            <w:r w:rsidRPr="00AC45B2">
              <w:t>МФ</w:t>
            </w:r>
            <w:r>
              <w:t xml:space="preserve"> – д</w:t>
            </w:r>
            <w:r w:rsidRPr="00AC45B2">
              <w:t>оступно только для АРМ ГРБС уровня МОУ</w:t>
            </w:r>
            <w:r>
              <w:t>;</w:t>
            </w:r>
          </w:p>
          <w:p w14:paraId="38C83890" w14:textId="77777777" w:rsidR="009D695F" w:rsidRPr="00AC45B2" w:rsidRDefault="009D695F" w:rsidP="000A6116">
            <w:pPr>
              <w:pStyle w:val="ASFKTableListMark"/>
            </w:pPr>
            <w:r w:rsidRPr="00AC45B2">
              <w:t>НУБП</w:t>
            </w:r>
            <w:r>
              <w:t>;</w:t>
            </w:r>
          </w:p>
          <w:p w14:paraId="742EB7D6" w14:textId="77777777" w:rsidR="009D695F" w:rsidRPr="00AC45B2" w:rsidRDefault="009D695F" w:rsidP="000A6116">
            <w:pPr>
              <w:pStyle w:val="ASFKTableListMark"/>
            </w:pPr>
            <w:r w:rsidRPr="00AC45B2">
              <w:t>ПБС</w:t>
            </w:r>
            <w:r>
              <w:t>;</w:t>
            </w:r>
          </w:p>
          <w:p w14:paraId="3F4F908B" w14:textId="77777777" w:rsidR="009D695F" w:rsidRPr="00AC45B2" w:rsidRDefault="009D695F" w:rsidP="000A6116">
            <w:pPr>
              <w:pStyle w:val="ASFKTableListMark"/>
            </w:pPr>
            <w:r w:rsidRPr="00AC45B2">
              <w:t>РБС</w:t>
            </w:r>
            <w:r>
              <w:t>;</w:t>
            </w:r>
          </w:p>
          <w:p w14:paraId="6A68EB73" w14:textId="77777777" w:rsidR="009D695F" w:rsidRDefault="009D695F" w:rsidP="000A6116">
            <w:pPr>
              <w:pStyle w:val="ASFKTableListMark"/>
            </w:pPr>
            <w:r w:rsidRPr="00AC45B2">
              <w:t>УП</w:t>
            </w:r>
            <w:r>
              <w:t>;</w:t>
            </w:r>
          </w:p>
          <w:p w14:paraId="561D9B81" w14:textId="77777777" w:rsidR="009D695F" w:rsidRDefault="009D695F" w:rsidP="000A6116">
            <w:pPr>
              <w:pStyle w:val="ASFKTableListMark"/>
            </w:pPr>
            <w:r w:rsidRPr="00AC45B2">
              <w:t>ФО</w:t>
            </w:r>
            <w:r w:rsidR="00637BB7">
              <w:t>;</w:t>
            </w:r>
          </w:p>
          <w:p w14:paraId="48E37FF3" w14:textId="77777777" w:rsidR="00637BB7" w:rsidRPr="00DC300C" w:rsidRDefault="00637BB7" w:rsidP="000A6116">
            <w:pPr>
              <w:pStyle w:val="ASFKTableListMark"/>
            </w:pPr>
            <w:r>
              <w:t>ПР.</w:t>
            </w:r>
          </w:p>
        </w:tc>
      </w:tr>
      <w:tr w:rsidR="009D695F" w:rsidRPr="00DC300C" w14:paraId="6B20B632" w14:textId="77777777" w:rsidTr="002572AD">
        <w:tc>
          <w:tcPr>
            <w:tcW w:w="5000" w:type="pct"/>
            <w:gridSpan w:val="2"/>
            <w:shd w:val="clear" w:color="auto" w:fill="auto"/>
          </w:tcPr>
          <w:p w14:paraId="3DCC8BEC" w14:textId="77777777" w:rsidR="009D695F" w:rsidRPr="00DC300C" w:rsidRDefault="009D695F" w:rsidP="002572AD">
            <w:pPr>
              <w:pStyle w:val="ASFKTablenorm"/>
              <w:ind w:left="57" w:right="57"/>
            </w:pPr>
            <w:r w:rsidRPr="00DC300C">
              <w:t>Заголовочная часть</w:t>
            </w:r>
          </w:p>
        </w:tc>
      </w:tr>
      <w:tr w:rsidR="009D695F" w:rsidRPr="00DC300C" w14:paraId="14EFF0C5" w14:textId="77777777" w:rsidTr="002572AD">
        <w:tc>
          <w:tcPr>
            <w:tcW w:w="1198" w:type="pct"/>
            <w:shd w:val="clear" w:color="auto" w:fill="auto"/>
          </w:tcPr>
          <w:p w14:paraId="60FA97B8" w14:textId="77777777" w:rsidR="009D695F" w:rsidRPr="00DC300C" w:rsidRDefault="009D695F" w:rsidP="002572AD">
            <w:pPr>
              <w:pStyle w:val="ASFKTablenorm"/>
              <w:ind w:left="57" w:right="57"/>
            </w:pPr>
            <w:r w:rsidRPr="00DC300C">
              <w:t>Номер</w:t>
            </w:r>
          </w:p>
        </w:tc>
        <w:tc>
          <w:tcPr>
            <w:tcW w:w="3802" w:type="pct"/>
            <w:shd w:val="clear" w:color="auto" w:fill="auto"/>
          </w:tcPr>
          <w:p w14:paraId="089B5BEB" w14:textId="77777777" w:rsidR="009D695F" w:rsidRPr="00AE58D3" w:rsidRDefault="009D695F" w:rsidP="002572AD">
            <w:pPr>
              <w:pStyle w:val="ASFKTablenorm"/>
              <w:ind w:left="57" w:right="57"/>
            </w:pPr>
            <w:r w:rsidRPr="00DC300C">
              <w:t xml:space="preserve">Номер документа. </w:t>
            </w:r>
          </w:p>
          <w:p w14:paraId="4B21F354" w14:textId="77777777" w:rsidR="009D695F" w:rsidRPr="00AE58D3" w:rsidRDefault="009D695F" w:rsidP="002572AD">
            <w:pPr>
              <w:pStyle w:val="ASFKTablenorm"/>
              <w:ind w:left="57" w:right="57"/>
            </w:pPr>
            <w:r>
              <w:t>По умолчанию не заполнено. Значение рассчитывается по нажатию кно</w:t>
            </w:r>
            <w:r w:rsidRPr="00981E07">
              <w:t>п</w:t>
            </w:r>
            <w:r>
              <w:t>ки на основании настроек для текущего типа документа в справо</w:t>
            </w:r>
            <w:r w:rsidRPr="00AE58D3">
              <w:t xml:space="preserve">чнике </w:t>
            </w:r>
            <w:r>
              <w:t>«</w:t>
            </w:r>
            <w:r w:rsidRPr="00AE58D3">
              <w:t>Пар</w:t>
            </w:r>
            <w:r w:rsidRPr="009D695F">
              <w:t>а</w:t>
            </w:r>
            <w:r w:rsidRPr="00AE58D3">
              <w:t>метры автонумерации документов</w:t>
            </w:r>
            <w:r>
              <w:t>»</w:t>
            </w:r>
            <w:r w:rsidRPr="00AE58D3">
              <w:t>. Может быть заполнено вру</w:t>
            </w:r>
            <w:r w:rsidRPr="00981E07">
              <w:t>ч</w:t>
            </w:r>
            <w:r w:rsidRPr="00AE58D3">
              <w:t>ную.</w:t>
            </w:r>
          </w:p>
          <w:p w14:paraId="7080B6C1" w14:textId="77777777" w:rsidR="009D695F" w:rsidRPr="00AE58D3" w:rsidRDefault="009D695F" w:rsidP="002572AD">
            <w:pPr>
              <w:pStyle w:val="ASFKTablenorm"/>
              <w:ind w:left="57" w:right="57"/>
            </w:pPr>
            <w:r>
              <w:t>В случае если значение было изменено вручную и не соответствует в</w:t>
            </w:r>
            <w:r w:rsidRPr="00AE58D3">
              <w:t>ычи</w:t>
            </w:r>
            <w:r w:rsidRPr="009D695F">
              <w:t>с</w:t>
            </w:r>
            <w:r w:rsidRPr="00AE58D3">
              <w:t>ленному значению, правильный порядковый номер может быть пр</w:t>
            </w:r>
            <w:r w:rsidRPr="00981E07">
              <w:t>о</w:t>
            </w:r>
            <w:r w:rsidRPr="00AE58D3">
              <w:t>ставлен по нажатию кнопки.</w:t>
            </w:r>
          </w:p>
        </w:tc>
      </w:tr>
      <w:tr w:rsidR="009D695F" w:rsidRPr="00DC300C" w14:paraId="38418DA3" w14:textId="77777777" w:rsidTr="002572AD">
        <w:tc>
          <w:tcPr>
            <w:tcW w:w="1198" w:type="pct"/>
            <w:shd w:val="clear" w:color="auto" w:fill="auto"/>
          </w:tcPr>
          <w:p w14:paraId="53F46359" w14:textId="77777777" w:rsidR="009D695F" w:rsidRPr="00AE58D3" w:rsidRDefault="009D695F" w:rsidP="002572AD">
            <w:pPr>
              <w:pStyle w:val="ASFKTablenorm"/>
              <w:ind w:left="57" w:right="57"/>
            </w:pPr>
            <w:r w:rsidRPr="00DC300C">
              <w:t>Дата действия док</w:t>
            </w:r>
            <w:r w:rsidRPr="009D695F">
              <w:t>у</w:t>
            </w:r>
            <w:r w:rsidRPr="00DC300C">
              <w:t>ме</w:t>
            </w:r>
            <w:r w:rsidRPr="00AE58D3">
              <w:t>нта</w:t>
            </w:r>
          </w:p>
        </w:tc>
        <w:tc>
          <w:tcPr>
            <w:tcW w:w="3802" w:type="pct"/>
            <w:shd w:val="clear" w:color="auto" w:fill="auto"/>
          </w:tcPr>
          <w:p w14:paraId="6194267F" w14:textId="77777777" w:rsidR="009D695F" w:rsidRPr="00AE58D3" w:rsidRDefault="009D695F" w:rsidP="002572AD">
            <w:pPr>
              <w:pStyle w:val="ASFKTablenorm"/>
              <w:ind w:left="57" w:right="57"/>
            </w:pPr>
            <w:r w:rsidRPr="00DC300C">
              <w:t xml:space="preserve">Дата действия документа. </w:t>
            </w:r>
          </w:p>
          <w:p w14:paraId="0B95B5D3" w14:textId="77777777" w:rsidR="009D695F" w:rsidRDefault="009D695F" w:rsidP="002572AD">
            <w:pPr>
              <w:pStyle w:val="ASFKTablenorm"/>
              <w:ind w:left="57" w:right="57"/>
            </w:pPr>
            <w:r>
              <w:t>Входящий: передается из OEBS.</w:t>
            </w:r>
          </w:p>
          <w:p w14:paraId="096D1169" w14:textId="77777777" w:rsidR="009D695F" w:rsidRPr="00AE58D3" w:rsidRDefault="009D695F" w:rsidP="002572AD">
            <w:pPr>
              <w:pStyle w:val="ASFKTablenorm"/>
              <w:ind w:left="57" w:right="57"/>
            </w:pPr>
            <w:r>
              <w:t>Исходящий: значение заполняется вручную или выбирается из систе</w:t>
            </w:r>
            <w:r w:rsidRPr="00AE58D3">
              <w:t>мн</w:t>
            </w:r>
            <w:r w:rsidRPr="00981E07">
              <w:t>о</w:t>
            </w:r>
            <w:r w:rsidRPr="00AE58D3">
              <w:t xml:space="preserve">го </w:t>
            </w:r>
            <w:r w:rsidRPr="00AE58D3">
              <w:lastRenderedPageBreak/>
              <w:t>календаря дат.</w:t>
            </w:r>
          </w:p>
        </w:tc>
      </w:tr>
      <w:tr w:rsidR="009D695F" w:rsidRPr="00DC300C" w14:paraId="644C72EA" w14:textId="77777777" w:rsidTr="002572AD">
        <w:tc>
          <w:tcPr>
            <w:tcW w:w="1198" w:type="pct"/>
            <w:shd w:val="clear" w:color="auto" w:fill="auto"/>
          </w:tcPr>
          <w:p w14:paraId="45E36B4C" w14:textId="77777777" w:rsidR="009D695F" w:rsidRPr="00AE58D3" w:rsidRDefault="009D695F" w:rsidP="002572AD">
            <w:pPr>
              <w:pStyle w:val="ASFKTablenorm"/>
              <w:ind w:left="57" w:right="57"/>
            </w:pPr>
            <w:r w:rsidRPr="00DC300C">
              <w:lastRenderedPageBreak/>
              <w:t>Наименование док</w:t>
            </w:r>
            <w:r w:rsidRPr="009D695F">
              <w:t>у</w:t>
            </w:r>
            <w:r w:rsidRPr="00DC300C">
              <w:t>ме</w:t>
            </w:r>
            <w:r w:rsidRPr="00AE58D3">
              <w:t>нта</w:t>
            </w:r>
          </w:p>
        </w:tc>
        <w:tc>
          <w:tcPr>
            <w:tcW w:w="3802" w:type="pct"/>
            <w:shd w:val="clear" w:color="auto" w:fill="auto"/>
          </w:tcPr>
          <w:p w14:paraId="40982E95" w14:textId="77777777" w:rsidR="009D695F" w:rsidRPr="00AE58D3" w:rsidRDefault="009D695F" w:rsidP="002572AD">
            <w:pPr>
              <w:pStyle w:val="ASFKTablenorm"/>
              <w:ind w:left="57" w:right="57"/>
            </w:pPr>
            <w:r w:rsidRPr="00DC300C">
              <w:t xml:space="preserve">Наименование документа. </w:t>
            </w:r>
          </w:p>
          <w:p w14:paraId="293FDA27" w14:textId="77777777" w:rsidR="009D695F" w:rsidRDefault="009D695F" w:rsidP="002572AD">
            <w:pPr>
              <w:pStyle w:val="ASFKTablenorm"/>
              <w:ind w:left="57" w:right="57"/>
            </w:pPr>
            <w:r>
              <w:t>Входящий: передается из OEBS.</w:t>
            </w:r>
          </w:p>
          <w:p w14:paraId="11A0E3B6" w14:textId="77777777" w:rsidR="009D695F" w:rsidRPr="00AE58D3" w:rsidRDefault="009D695F" w:rsidP="002572AD">
            <w:pPr>
              <w:pStyle w:val="ASFKTablenorm"/>
              <w:ind w:left="57" w:right="57"/>
            </w:pPr>
            <w:r>
              <w:t>Исходящий: значение заполняется вручную, либо выбирается пользов</w:t>
            </w:r>
            <w:r w:rsidRPr="00AE58D3">
              <w:t>ат</w:t>
            </w:r>
            <w:r w:rsidRPr="00981E07">
              <w:t>е</w:t>
            </w:r>
            <w:r w:rsidRPr="00AE58D3">
              <w:t xml:space="preserve">лем из справочника </w:t>
            </w:r>
            <w:r>
              <w:t>«</w:t>
            </w:r>
            <w:r w:rsidRPr="00AE58D3">
              <w:t>Типы документов</w:t>
            </w:r>
            <w:r>
              <w:t>»</w:t>
            </w:r>
            <w:r w:rsidRPr="00AE58D3">
              <w:t>.</w:t>
            </w:r>
          </w:p>
        </w:tc>
      </w:tr>
      <w:tr w:rsidR="009D695F" w:rsidRPr="00DC300C" w14:paraId="3E81EBD3" w14:textId="77777777" w:rsidTr="002572AD">
        <w:tc>
          <w:tcPr>
            <w:tcW w:w="1198" w:type="pct"/>
            <w:shd w:val="clear" w:color="auto" w:fill="auto"/>
          </w:tcPr>
          <w:p w14:paraId="63E164E1" w14:textId="77777777" w:rsidR="009D695F" w:rsidRPr="00DC300C" w:rsidRDefault="009D695F" w:rsidP="002572AD">
            <w:pPr>
              <w:pStyle w:val="ASFKTablenorm"/>
              <w:ind w:left="57" w:right="57"/>
            </w:pPr>
            <w:r w:rsidRPr="00DC300C">
              <w:t>Отправитель сообщ</w:t>
            </w:r>
            <w:r w:rsidRPr="009D695F">
              <w:t>е</w:t>
            </w:r>
            <w:r w:rsidRPr="00DC300C">
              <w:t>ния</w:t>
            </w:r>
          </w:p>
        </w:tc>
        <w:tc>
          <w:tcPr>
            <w:tcW w:w="3802" w:type="pct"/>
            <w:shd w:val="clear" w:color="auto" w:fill="auto"/>
          </w:tcPr>
          <w:p w14:paraId="58E7FED4" w14:textId="77777777" w:rsidR="009D695F" w:rsidRPr="00AE58D3" w:rsidRDefault="009D695F" w:rsidP="002572AD">
            <w:pPr>
              <w:pStyle w:val="ASFKTablenorm"/>
              <w:ind w:left="57" w:right="57"/>
            </w:pPr>
            <w:r w:rsidRPr="00DC300C">
              <w:t>Наименование отправителя сообщения согласно спр</w:t>
            </w:r>
            <w:r w:rsidRPr="00AE58D3">
              <w:t>авочник</w:t>
            </w:r>
            <w:r w:rsidR="00FC5B26">
              <w:t>у</w:t>
            </w:r>
            <w:r w:rsidRPr="00AE58D3">
              <w:t xml:space="preserve"> СРРПБС или ПУБП. </w:t>
            </w:r>
          </w:p>
          <w:p w14:paraId="5727E4DB" w14:textId="77777777" w:rsidR="009D695F" w:rsidRPr="00AE58D3" w:rsidRDefault="009D695F" w:rsidP="002572AD">
            <w:pPr>
              <w:pStyle w:val="ASFKTablenorm"/>
              <w:ind w:left="57" w:right="57"/>
            </w:pPr>
            <w:r>
              <w:t xml:space="preserve">Для федерального бюджета </w:t>
            </w:r>
            <w:r w:rsidR="008B3212">
              <w:t>«Собственный код бюджета»</w:t>
            </w:r>
            <w:r>
              <w:t xml:space="preserve"> = «99010001» подтягивае</w:t>
            </w:r>
            <w:r w:rsidRPr="00AE58D3">
              <w:t xml:space="preserve">тся </w:t>
            </w:r>
            <w:r>
              <w:t>«</w:t>
            </w:r>
            <w:r w:rsidRPr="00AE58D3">
              <w:t>Краткое наименование</w:t>
            </w:r>
            <w:r>
              <w:t>»</w:t>
            </w:r>
            <w:r w:rsidRPr="00AE58D3">
              <w:t xml:space="preserve"> из СРРПБС в соответствии с </w:t>
            </w:r>
            <w:r w:rsidR="008B3212">
              <w:rPr>
                <w:rStyle w:val="ASFKReporterror"/>
              </w:rPr>
              <w:t>«</w:t>
            </w:r>
            <w:r w:rsidR="00EA2D70">
              <w:t>Код собственного БУ</w:t>
            </w:r>
            <w:r w:rsidR="008B3212">
              <w:t>»</w:t>
            </w:r>
            <w:r w:rsidRPr="00AE58D3">
              <w:t>. Для других бюджетов – из ПУБП.</w:t>
            </w:r>
          </w:p>
          <w:p w14:paraId="3083773B" w14:textId="77777777" w:rsidR="009D695F" w:rsidRPr="00AE58D3" w:rsidRDefault="009D695F" w:rsidP="002572AD">
            <w:pPr>
              <w:pStyle w:val="ASFKTablenorm"/>
              <w:ind w:left="57" w:right="57"/>
            </w:pPr>
            <w:r>
              <w:t>Привязан СРРПБС или ПУБП (в зависимости от бюджета).</w:t>
            </w:r>
          </w:p>
        </w:tc>
      </w:tr>
      <w:tr w:rsidR="009D695F" w:rsidRPr="00DC300C" w14:paraId="027151A3" w14:textId="77777777" w:rsidTr="002572AD">
        <w:tc>
          <w:tcPr>
            <w:tcW w:w="1198" w:type="pct"/>
            <w:shd w:val="clear" w:color="auto" w:fill="auto"/>
          </w:tcPr>
          <w:p w14:paraId="1940CBE1" w14:textId="77777777" w:rsidR="009D695F" w:rsidRPr="00DC300C" w:rsidRDefault="009D695F" w:rsidP="002572AD">
            <w:pPr>
              <w:pStyle w:val="ASFKTablenorm"/>
              <w:ind w:left="57" w:right="57"/>
            </w:pPr>
            <w:r w:rsidRPr="00DC300C">
              <w:t>Получатель сообщения</w:t>
            </w:r>
          </w:p>
        </w:tc>
        <w:tc>
          <w:tcPr>
            <w:tcW w:w="3802" w:type="pct"/>
            <w:shd w:val="clear" w:color="auto" w:fill="auto"/>
          </w:tcPr>
          <w:p w14:paraId="65DA427D" w14:textId="77777777" w:rsidR="009D695F" w:rsidRPr="00AE58D3" w:rsidRDefault="009D695F" w:rsidP="002572AD">
            <w:pPr>
              <w:pStyle w:val="ASFKTablenorm"/>
              <w:ind w:left="57" w:right="57"/>
            </w:pPr>
            <w:r w:rsidRPr="00DC300C">
              <w:t xml:space="preserve">Наименование получателя сообщения. </w:t>
            </w:r>
          </w:p>
          <w:p w14:paraId="0135A7C1" w14:textId="77777777" w:rsidR="009D695F" w:rsidRPr="00AE58D3" w:rsidRDefault="00637BB7" w:rsidP="002572AD">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9D695F" w:rsidRPr="00DC300C" w14:paraId="252AA783" w14:textId="77777777" w:rsidTr="002572AD">
        <w:tc>
          <w:tcPr>
            <w:tcW w:w="1198" w:type="pct"/>
            <w:shd w:val="clear" w:color="auto" w:fill="auto"/>
          </w:tcPr>
          <w:p w14:paraId="5055885F" w14:textId="77777777" w:rsidR="009D695F" w:rsidRPr="00DC300C" w:rsidRDefault="009D695F" w:rsidP="002572AD">
            <w:pPr>
              <w:pStyle w:val="ASFKTablenorm"/>
              <w:ind w:left="57" w:right="57"/>
            </w:pPr>
            <w:r w:rsidRPr="00DC300C">
              <w:t>Орган ФК</w:t>
            </w:r>
          </w:p>
        </w:tc>
        <w:tc>
          <w:tcPr>
            <w:tcW w:w="3802" w:type="pct"/>
            <w:shd w:val="clear" w:color="auto" w:fill="auto"/>
          </w:tcPr>
          <w:p w14:paraId="7C5D85A7" w14:textId="77777777" w:rsidR="009D695F" w:rsidRPr="00AE58D3" w:rsidRDefault="009D695F" w:rsidP="002572AD">
            <w:pPr>
              <w:pStyle w:val="ASFKTablenorm"/>
              <w:ind w:left="57" w:right="57"/>
            </w:pPr>
            <w:r w:rsidRPr="00DC300C">
              <w:t xml:space="preserve">Наименование органа Федерального казначейства. </w:t>
            </w:r>
          </w:p>
          <w:p w14:paraId="2ADD40CB" w14:textId="77777777" w:rsidR="009D695F" w:rsidRPr="00AE58D3" w:rsidRDefault="009D695F" w:rsidP="002572AD">
            <w:pPr>
              <w:pStyle w:val="ASFKTablenorm"/>
              <w:ind w:left="57" w:right="57"/>
            </w:pPr>
            <w:r>
              <w:t xml:space="preserve">Входящий: значение подтягивается по </w:t>
            </w:r>
            <w:r w:rsidRPr="001E5C54">
              <w:rPr>
                <w:rStyle w:val="ASFKReporterror"/>
              </w:rPr>
              <w:t>docTofkCode</w:t>
            </w:r>
            <w:r>
              <w:t xml:space="preserve"> из справочника О</w:t>
            </w:r>
            <w:r w:rsidRPr="00981E07">
              <w:t>р</w:t>
            </w:r>
            <w:r w:rsidRPr="00AE58D3">
              <w:t>ганы ФК.</w:t>
            </w:r>
          </w:p>
          <w:p w14:paraId="050B7F98" w14:textId="77777777" w:rsidR="009D695F" w:rsidRPr="00AE58D3" w:rsidRDefault="009D695F" w:rsidP="002572AD">
            <w:pPr>
              <w:pStyle w:val="ASFKTablenorm"/>
              <w:ind w:left="57" w:right="57"/>
            </w:pPr>
            <w:r>
              <w:t>Исходящий: значение поля подтягивается из поля «Наименование» кода ТОФК получателя.</w:t>
            </w:r>
          </w:p>
        </w:tc>
      </w:tr>
      <w:tr w:rsidR="009D695F" w:rsidRPr="00DC300C" w14:paraId="7EEEE789" w14:textId="77777777" w:rsidTr="002572AD">
        <w:tc>
          <w:tcPr>
            <w:tcW w:w="1198" w:type="pct"/>
            <w:shd w:val="clear" w:color="auto" w:fill="auto"/>
          </w:tcPr>
          <w:p w14:paraId="70691664" w14:textId="77777777" w:rsidR="009D695F" w:rsidRPr="00DC300C" w:rsidRDefault="009D695F" w:rsidP="002572AD">
            <w:pPr>
              <w:pStyle w:val="ASFKTablenorm"/>
              <w:ind w:left="57" w:right="57"/>
            </w:pPr>
            <w:r w:rsidRPr="00DC300C">
              <w:t>Ответственный</w:t>
            </w:r>
          </w:p>
        </w:tc>
        <w:tc>
          <w:tcPr>
            <w:tcW w:w="3802" w:type="pct"/>
            <w:shd w:val="clear" w:color="auto" w:fill="auto"/>
          </w:tcPr>
          <w:p w14:paraId="0A8CF750" w14:textId="77777777" w:rsidR="009D695F" w:rsidRPr="00AE58D3" w:rsidRDefault="009D695F" w:rsidP="002572AD">
            <w:pPr>
              <w:pStyle w:val="ASFKTablenorm"/>
              <w:ind w:left="57" w:right="57"/>
            </w:pPr>
            <w:r w:rsidRPr="00DC300C">
              <w:t>ФИО ответственного исполнителя.</w:t>
            </w:r>
          </w:p>
          <w:p w14:paraId="5CF86AA3" w14:textId="77777777" w:rsidR="009D695F" w:rsidRDefault="009D695F" w:rsidP="002572AD">
            <w:pPr>
              <w:pStyle w:val="ASFKTablenorm"/>
              <w:ind w:left="57" w:right="57"/>
            </w:pPr>
            <w:r>
              <w:t>Входящий: передается из OEBS.</w:t>
            </w:r>
          </w:p>
          <w:p w14:paraId="411FE05B" w14:textId="77777777" w:rsidR="009D695F" w:rsidRPr="00AE58D3" w:rsidRDefault="009D695F" w:rsidP="002572AD">
            <w:pPr>
              <w:pStyle w:val="ASFKTablenorm"/>
              <w:ind w:left="57" w:right="57"/>
            </w:pPr>
            <w:r>
              <w:t>Исходящий: значение заполняется вручную.</w:t>
            </w:r>
          </w:p>
        </w:tc>
      </w:tr>
      <w:tr w:rsidR="009D695F" w:rsidRPr="00DC300C" w14:paraId="511E87EF" w14:textId="77777777" w:rsidTr="002572AD">
        <w:tc>
          <w:tcPr>
            <w:tcW w:w="5000" w:type="pct"/>
            <w:gridSpan w:val="2"/>
            <w:shd w:val="clear" w:color="auto" w:fill="auto"/>
          </w:tcPr>
          <w:p w14:paraId="2E3562DD" w14:textId="77777777" w:rsidR="009D695F" w:rsidRPr="00AE58D3" w:rsidRDefault="009D695F" w:rsidP="002572AD">
            <w:pPr>
              <w:pStyle w:val="ASFKTablenorm"/>
              <w:ind w:left="57" w:right="57"/>
            </w:pPr>
            <w:r>
              <w:t>Группа полей «Основные»</w:t>
            </w:r>
          </w:p>
        </w:tc>
      </w:tr>
      <w:tr w:rsidR="009D695F" w:rsidRPr="00DC300C" w14:paraId="75A210A3" w14:textId="77777777" w:rsidTr="002572AD">
        <w:tc>
          <w:tcPr>
            <w:tcW w:w="1198" w:type="pct"/>
            <w:shd w:val="clear" w:color="auto" w:fill="auto"/>
          </w:tcPr>
          <w:p w14:paraId="1B51B8E3" w14:textId="77777777" w:rsidR="009D695F" w:rsidRPr="00DC300C" w:rsidRDefault="009D695F" w:rsidP="002572AD">
            <w:pPr>
              <w:pStyle w:val="ASFKTablenorm"/>
              <w:ind w:left="57" w:right="57"/>
            </w:pPr>
            <w:r w:rsidRPr="00DC300C">
              <w:t>Тип сообщения</w:t>
            </w:r>
          </w:p>
        </w:tc>
        <w:tc>
          <w:tcPr>
            <w:tcW w:w="3802" w:type="pct"/>
            <w:shd w:val="clear" w:color="auto" w:fill="auto"/>
          </w:tcPr>
          <w:p w14:paraId="292EA6DF" w14:textId="77777777" w:rsidR="009D695F" w:rsidRPr="00AE58D3" w:rsidRDefault="009D695F" w:rsidP="002572AD">
            <w:pPr>
              <w:pStyle w:val="ASFKTablenorm"/>
              <w:ind w:left="57" w:right="57"/>
            </w:pPr>
            <w:r w:rsidRPr="00DC300C">
              <w:t xml:space="preserve">Тип сообщения. </w:t>
            </w:r>
          </w:p>
          <w:p w14:paraId="7DC47AA5" w14:textId="77777777" w:rsidR="009D695F" w:rsidRPr="00AE58D3" w:rsidRDefault="009D695F" w:rsidP="002572AD">
            <w:pPr>
              <w:pStyle w:val="ASFKTablenorm"/>
              <w:ind w:left="57" w:right="57"/>
            </w:pPr>
            <w:r w:rsidRPr="00D14C1F">
              <w:t xml:space="preserve">По умолчанию </w:t>
            </w:r>
            <w:r>
              <w:t>«</w:t>
            </w:r>
            <w:r w:rsidRPr="00D14C1F">
              <w:t>Письмо</w:t>
            </w:r>
            <w:r>
              <w:t>»</w:t>
            </w:r>
            <w:r w:rsidRPr="00D14C1F">
              <w:t>. Возможно ручное редактирование</w:t>
            </w:r>
            <w:r w:rsidRPr="00AE58D3">
              <w:t>.</w:t>
            </w:r>
          </w:p>
        </w:tc>
      </w:tr>
      <w:tr w:rsidR="009D695F" w:rsidRPr="00DC300C" w14:paraId="6AE85049" w14:textId="77777777" w:rsidTr="002572AD">
        <w:tc>
          <w:tcPr>
            <w:tcW w:w="1198" w:type="pct"/>
            <w:shd w:val="clear" w:color="auto" w:fill="auto"/>
          </w:tcPr>
          <w:p w14:paraId="6565316D" w14:textId="77777777" w:rsidR="009D695F" w:rsidRPr="00DC300C" w:rsidRDefault="009D695F" w:rsidP="002572AD">
            <w:pPr>
              <w:pStyle w:val="ASFKTablenorm"/>
              <w:ind w:left="57" w:right="57"/>
            </w:pPr>
            <w:r w:rsidRPr="00DC300C">
              <w:t>Тема сообщения</w:t>
            </w:r>
          </w:p>
        </w:tc>
        <w:tc>
          <w:tcPr>
            <w:tcW w:w="3802" w:type="pct"/>
            <w:shd w:val="clear" w:color="auto" w:fill="auto"/>
          </w:tcPr>
          <w:p w14:paraId="7626184F" w14:textId="77777777" w:rsidR="009D695F" w:rsidRPr="00AE58D3" w:rsidRDefault="009D695F" w:rsidP="002572AD">
            <w:pPr>
              <w:pStyle w:val="ASFKTablenorm"/>
              <w:ind w:left="57" w:right="57"/>
            </w:pPr>
            <w:r w:rsidRPr="00DC300C">
              <w:t xml:space="preserve">Тема сообщения. </w:t>
            </w:r>
          </w:p>
          <w:p w14:paraId="2E7F7640" w14:textId="77777777" w:rsidR="009D695F" w:rsidRPr="00AE58D3" w:rsidRDefault="009D695F" w:rsidP="002572AD">
            <w:pPr>
              <w:pStyle w:val="ASFKTablenorm"/>
              <w:ind w:left="57" w:right="57"/>
            </w:pPr>
            <w:r w:rsidRPr="00E36E1A">
              <w:t xml:space="preserve">Заполняется </w:t>
            </w:r>
            <w:r w:rsidRPr="00AE58D3">
              <w:t>вручную.</w:t>
            </w:r>
          </w:p>
        </w:tc>
      </w:tr>
      <w:tr w:rsidR="009D695F" w:rsidRPr="00DC300C" w14:paraId="04674A1A" w14:textId="77777777" w:rsidTr="002572AD">
        <w:tc>
          <w:tcPr>
            <w:tcW w:w="1198" w:type="pct"/>
            <w:shd w:val="clear" w:color="auto" w:fill="auto"/>
          </w:tcPr>
          <w:p w14:paraId="6D5CF4F5" w14:textId="77777777" w:rsidR="009D695F" w:rsidRPr="00DC300C" w:rsidRDefault="009D695F" w:rsidP="002572AD">
            <w:pPr>
              <w:pStyle w:val="ASFKTablenorm"/>
              <w:ind w:left="57" w:right="57"/>
            </w:pPr>
            <w:r w:rsidRPr="00DC300C">
              <w:t>Краткое описание</w:t>
            </w:r>
          </w:p>
        </w:tc>
        <w:tc>
          <w:tcPr>
            <w:tcW w:w="3802" w:type="pct"/>
            <w:shd w:val="clear" w:color="auto" w:fill="auto"/>
          </w:tcPr>
          <w:p w14:paraId="222E3F56" w14:textId="77777777" w:rsidR="009D695F" w:rsidRPr="00AE58D3" w:rsidRDefault="009D695F" w:rsidP="002572AD">
            <w:pPr>
              <w:pStyle w:val="ASFKTablenorm"/>
              <w:ind w:left="57" w:right="57"/>
            </w:pPr>
            <w:r w:rsidRPr="00DC300C">
              <w:t>Краткое описание информационного сообщения.</w:t>
            </w:r>
          </w:p>
          <w:p w14:paraId="6340821C" w14:textId="77777777" w:rsidR="009D695F" w:rsidRDefault="009D695F" w:rsidP="002572AD">
            <w:pPr>
              <w:pStyle w:val="ASFKTablenorm"/>
              <w:ind w:left="57" w:right="57"/>
            </w:pPr>
            <w:r>
              <w:t>Входящий: передается из OEBS.</w:t>
            </w:r>
          </w:p>
          <w:p w14:paraId="3CCC4B08" w14:textId="77777777" w:rsidR="009D695F" w:rsidRPr="00AE58D3" w:rsidRDefault="009D695F" w:rsidP="002572AD">
            <w:pPr>
              <w:pStyle w:val="ASFKTablenorm"/>
              <w:ind w:left="57" w:right="57"/>
            </w:pPr>
            <w:r>
              <w:t>Исходящий: значение заполняется вручную.</w:t>
            </w:r>
          </w:p>
        </w:tc>
      </w:tr>
      <w:tr w:rsidR="009D695F" w:rsidRPr="00DC300C" w14:paraId="75B07C83" w14:textId="77777777" w:rsidTr="002572AD">
        <w:tc>
          <w:tcPr>
            <w:tcW w:w="1198" w:type="pct"/>
            <w:shd w:val="clear" w:color="auto" w:fill="auto"/>
          </w:tcPr>
          <w:p w14:paraId="099272E8" w14:textId="77777777" w:rsidR="009D695F" w:rsidRPr="00DC300C" w:rsidRDefault="009D695F" w:rsidP="002572AD">
            <w:pPr>
              <w:pStyle w:val="ASFKTablenorm"/>
              <w:ind w:left="57" w:right="57"/>
            </w:pPr>
            <w:r w:rsidRPr="00DC300C">
              <w:t>Основание</w:t>
            </w:r>
          </w:p>
        </w:tc>
        <w:tc>
          <w:tcPr>
            <w:tcW w:w="3802" w:type="pct"/>
            <w:shd w:val="clear" w:color="auto" w:fill="auto"/>
          </w:tcPr>
          <w:p w14:paraId="524EEF3E" w14:textId="77777777" w:rsidR="009D695F" w:rsidRPr="00AE58D3" w:rsidRDefault="009D695F" w:rsidP="002572AD">
            <w:pPr>
              <w:pStyle w:val="ASFKTablenorm"/>
              <w:ind w:left="57" w:right="57"/>
            </w:pPr>
            <w:r w:rsidRPr="00DC300C">
              <w:t xml:space="preserve">Основание для информационного сообщения. </w:t>
            </w:r>
          </w:p>
          <w:p w14:paraId="393D09DF" w14:textId="77777777" w:rsidR="009D695F" w:rsidRPr="00AE58D3" w:rsidRDefault="009D695F" w:rsidP="002572AD">
            <w:pPr>
              <w:pStyle w:val="ASFKTablenorm"/>
              <w:ind w:left="57" w:right="57"/>
            </w:pPr>
            <w:r w:rsidRPr="00E36E1A">
              <w:t xml:space="preserve">Заполняется </w:t>
            </w:r>
            <w:r w:rsidRPr="00AE58D3">
              <w:t>вручную.</w:t>
            </w:r>
          </w:p>
        </w:tc>
      </w:tr>
      <w:tr w:rsidR="009D695F" w:rsidRPr="00DC300C" w14:paraId="19F078C5" w14:textId="77777777" w:rsidTr="002572AD">
        <w:tc>
          <w:tcPr>
            <w:tcW w:w="1198" w:type="pct"/>
            <w:shd w:val="clear" w:color="auto" w:fill="auto"/>
          </w:tcPr>
          <w:p w14:paraId="0EA598E4" w14:textId="77777777" w:rsidR="009D695F" w:rsidRPr="00AE58D3" w:rsidRDefault="009D695F" w:rsidP="002572AD">
            <w:pPr>
              <w:pStyle w:val="ASFKTablenorm"/>
              <w:ind w:left="57" w:right="57"/>
            </w:pPr>
            <w:r>
              <w:t>Причина отказа</w:t>
            </w:r>
          </w:p>
        </w:tc>
        <w:tc>
          <w:tcPr>
            <w:tcW w:w="3802" w:type="pct"/>
            <w:shd w:val="clear" w:color="auto" w:fill="auto"/>
          </w:tcPr>
          <w:p w14:paraId="01E71A81" w14:textId="77777777" w:rsidR="009D695F" w:rsidRPr="00AE58D3" w:rsidRDefault="009D695F" w:rsidP="002572AD">
            <w:pPr>
              <w:pStyle w:val="ASFKTablenorm"/>
              <w:ind w:left="57" w:right="57"/>
            </w:pPr>
            <w:r w:rsidRPr="00E36E1A">
              <w:t xml:space="preserve">Заполняется из поля </w:t>
            </w:r>
            <w:r>
              <w:t>«</w:t>
            </w:r>
            <w:r w:rsidRPr="00E36E1A">
              <w:t>Примечание</w:t>
            </w:r>
            <w:r>
              <w:t>»</w:t>
            </w:r>
            <w:r w:rsidRPr="00E36E1A">
              <w:t xml:space="preserve"> связанного документа </w:t>
            </w:r>
            <w:r>
              <w:t>«</w:t>
            </w:r>
            <w:r w:rsidR="00633A4A" w:rsidRPr="00633A4A">
              <w:t>Уведомление (протокол)</w:t>
            </w:r>
            <w:r>
              <w:t>»</w:t>
            </w:r>
            <w:r w:rsidRPr="00AE58D3">
              <w:t>.</w:t>
            </w:r>
          </w:p>
        </w:tc>
      </w:tr>
      <w:tr w:rsidR="009D695F" w:rsidRPr="00DC300C" w14:paraId="2C193D7C" w14:textId="77777777" w:rsidTr="002572AD">
        <w:tc>
          <w:tcPr>
            <w:tcW w:w="5000" w:type="pct"/>
            <w:gridSpan w:val="2"/>
            <w:shd w:val="clear" w:color="auto" w:fill="auto"/>
          </w:tcPr>
          <w:p w14:paraId="3955CFFF" w14:textId="77777777" w:rsidR="009D695F" w:rsidRPr="00AE58D3" w:rsidRDefault="009D695F" w:rsidP="002572AD">
            <w:pPr>
              <w:pStyle w:val="ASFKTablenorm"/>
              <w:ind w:left="57" w:right="57"/>
            </w:pPr>
            <w:r w:rsidRPr="00DC300C">
              <w:t xml:space="preserve">Группа полей </w:t>
            </w:r>
            <w:r>
              <w:t>«</w:t>
            </w:r>
            <w:r w:rsidRPr="00AE58D3">
              <w:t>Вложения</w:t>
            </w:r>
            <w:r>
              <w:t>»</w:t>
            </w:r>
          </w:p>
        </w:tc>
      </w:tr>
      <w:tr w:rsidR="009D695F" w:rsidRPr="00DC300C" w14:paraId="3D17CCC3" w14:textId="77777777" w:rsidTr="002572AD">
        <w:tc>
          <w:tcPr>
            <w:tcW w:w="1198" w:type="pct"/>
            <w:shd w:val="clear" w:color="auto" w:fill="auto"/>
          </w:tcPr>
          <w:p w14:paraId="5F587B56" w14:textId="77777777" w:rsidR="009D695F" w:rsidRPr="00DC300C" w:rsidRDefault="009D695F" w:rsidP="002572AD">
            <w:pPr>
              <w:pStyle w:val="ASFKTablenorm"/>
              <w:ind w:left="57" w:right="57"/>
            </w:pPr>
            <w:r w:rsidRPr="00DC300C">
              <w:t>GUID</w:t>
            </w:r>
          </w:p>
        </w:tc>
        <w:tc>
          <w:tcPr>
            <w:tcW w:w="3802" w:type="pct"/>
            <w:shd w:val="clear" w:color="auto" w:fill="auto"/>
          </w:tcPr>
          <w:p w14:paraId="60808268" w14:textId="77777777" w:rsidR="009D695F" w:rsidRPr="00DC300C" w:rsidRDefault="009D695F" w:rsidP="002572AD">
            <w:pPr>
              <w:pStyle w:val="ASFKTablenorm"/>
              <w:ind w:left="57" w:right="57"/>
            </w:pPr>
            <w:r w:rsidRPr="00DC300C">
              <w:t>Уникальный идентификатор (GUID) вложения.</w:t>
            </w:r>
          </w:p>
        </w:tc>
      </w:tr>
      <w:tr w:rsidR="009D695F" w:rsidRPr="00DC300C" w14:paraId="5103B2CD" w14:textId="77777777" w:rsidTr="002572AD">
        <w:tc>
          <w:tcPr>
            <w:tcW w:w="1198" w:type="pct"/>
            <w:shd w:val="clear" w:color="auto" w:fill="auto"/>
          </w:tcPr>
          <w:p w14:paraId="55172DC7" w14:textId="77777777" w:rsidR="009D695F" w:rsidRPr="00DC300C" w:rsidRDefault="009D695F" w:rsidP="002572AD">
            <w:pPr>
              <w:pStyle w:val="ASFKTablenorm"/>
              <w:ind w:left="57" w:right="57"/>
            </w:pPr>
            <w:r w:rsidRPr="00DC300C">
              <w:t>Тип</w:t>
            </w:r>
          </w:p>
        </w:tc>
        <w:tc>
          <w:tcPr>
            <w:tcW w:w="3802" w:type="pct"/>
            <w:shd w:val="clear" w:color="auto" w:fill="auto"/>
          </w:tcPr>
          <w:p w14:paraId="75441C6F" w14:textId="77777777" w:rsidR="009D695F" w:rsidRPr="00DC300C" w:rsidRDefault="009D695F" w:rsidP="002572AD">
            <w:pPr>
              <w:pStyle w:val="ASFKTablenorm"/>
              <w:ind w:left="57" w:right="57"/>
            </w:pPr>
            <w:r w:rsidRPr="00DC300C">
              <w:t>Тип вложения.</w:t>
            </w:r>
          </w:p>
        </w:tc>
      </w:tr>
      <w:tr w:rsidR="009D695F" w:rsidRPr="00DC300C" w14:paraId="1BD93B1B" w14:textId="77777777" w:rsidTr="002572AD">
        <w:tc>
          <w:tcPr>
            <w:tcW w:w="1198" w:type="pct"/>
            <w:shd w:val="clear" w:color="auto" w:fill="auto"/>
          </w:tcPr>
          <w:p w14:paraId="15EF52A5" w14:textId="77777777" w:rsidR="009D695F" w:rsidRPr="00DC300C" w:rsidRDefault="009D695F" w:rsidP="002572AD">
            <w:pPr>
              <w:pStyle w:val="ASFKTablenorm"/>
              <w:ind w:left="57" w:right="57"/>
            </w:pPr>
            <w:r w:rsidRPr="00DC300C">
              <w:t>Файл</w:t>
            </w:r>
          </w:p>
        </w:tc>
        <w:tc>
          <w:tcPr>
            <w:tcW w:w="3802" w:type="pct"/>
            <w:shd w:val="clear" w:color="auto" w:fill="auto"/>
          </w:tcPr>
          <w:p w14:paraId="19423433" w14:textId="77777777" w:rsidR="009D695F" w:rsidRPr="00DC300C" w:rsidRDefault="009D695F" w:rsidP="002572AD">
            <w:pPr>
              <w:pStyle w:val="ASFKTablenorm"/>
              <w:ind w:left="57" w:right="57"/>
            </w:pPr>
            <w:r w:rsidRPr="00DC300C">
              <w:t>Файл вложения.</w:t>
            </w:r>
          </w:p>
        </w:tc>
      </w:tr>
      <w:tr w:rsidR="009D695F" w:rsidRPr="00DC300C" w14:paraId="718B6D42" w14:textId="77777777" w:rsidTr="002572AD">
        <w:tc>
          <w:tcPr>
            <w:tcW w:w="1198" w:type="pct"/>
            <w:shd w:val="clear" w:color="auto" w:fill="auto"/>
          </w:tcPr>
          <w:p w14:paraId="77BD4595" w14:textId="77777777" w:rsidR="009D695F" w:rsidRPr="00DC300C" w:rsidRDefault="009D695F" w:rsidP="002572AD">
            <w:pPr>
              <w:pStyle w:val="ASFKTablenorm"/>
              <w:ind w:left="57" w:right="57"/>
            </w:pPr>
            <w:r w:rsidRPr="00DC300C">
              <w:t>Дата</w:t>
            </w:r>
          </w:p>
        </w:tc>
        <w:tc>
          <w:tcPr>
            <w:tcW w:w="3802" w:type="pct"/>
            <w:shd w:val="clear" w:color="auto" w:fill="auto"/>
          </w:tcPr>
          <w:p w14:paraId="33236FF9" w14:textId="77777777" w:rsidR="009D695F" w:rsidRPr="00DC300C" w:rsidRDefault="009D695F" w:rsidP="002572AD">
            <w:pPr>
              <w:pStyle w:val="ASFKTablenorm"/>
              <w:ind w:left="57" w:right="57"/>
            </w:pPr>
            <w:r w:rsidRPr="00DC300C">
              <w:t>Дата вложения.</w:t>
            </w:r>
          </w:p>
        </w:tc>
      </w:tr>
      <w:tr w:rsidR="009D695F" w:rsidRPr="00DC300C" w14:paraId="1BA302B2" w14:textId="77777777" w:rsidTr="002572AD">
        <w:tc>
          <w:tcPr>
            <w:tcW w:w="1198" w:type="pct"/>
            <w:shd w:val="clear" w:color="auto" w:fill="auto"/>
          </w:tcPr>
          <w:p w14:paraId="0CEB79F6" w14:textId="77777777" w:rsidR="009D695F" w:rsidRPr="00DC300C" w:rsidRDefault="009D695F" w:rsidP="002572AD">
            <w:pPr>
              <w:pStyle w:val="ASFKTablenorm"/>
              <w:ind w:left="57" w:right="57"/>
            </w:pPr>
            <w:r w:rsidRPr="00DC300C">
              <w:t>Размер</w:t>
            </w:r>
          </w:p>
        </w:tc>
        <w:tc>
          <w:tcPr>
            <w:tcW w:w="3802" w:type="pct"/>
            <w:shd w:val="clear" w:color="auto" w:fill="auto"/>
          </w:tcPr>
          <w:p w14:paraId="40B284F2" w14:textId="77777777" w:rsidR="009D695F" w:rsidRPr="00DC300C" w:rsidRDefault="009D695F" w:rsidP="002572AD">
            <w:pPr>
              <w:pStyle w:val="ASFKTablenorm"/>
              <w:ind w:left="57" w:right="57"/>
            </w:pPr>
            <w:r w:rsidRPr="00DC300C">
              <w:t>Размер вложения.</w:t>
            </w:r>
          </w:p>
        </w:tc>
      </w:tr>
      <w:tr w:rsidR="009D695F" w:rsidRPr="00DC300C" w14:paraId="5D63639D" w14:textId="77777777" w:rsidTr="002572AD">
        <w:tc>
          <w:tcPr>
            <w:tcW w:w="1198" w:type="pct"/>
            <w:shd w:val="clear" w:color="auto" w:fill="auto"/>
          </w:tcPr>
          <w:p w14:paraId="57AB24C7" w14:textId="77777777" w:rsidR="009D695F" w:rsidRPr="00DC300C" w:rsidRDefault="009D695F" w:rsidP="002572AD">
            <w:pPr>
              <w:pStyle w:val="ASFKTablenorm"/>
              <w:ind w:left="57" w:right="57"/>
            </w:pPr>
            <w:r w:rsidRPr="00DC300C">
              <w:t>Комментарий</w:t>
            </w:r>
          </w:p>
        </w:tc>
        <w:tc>
          <w:tcPr>
            <w:tcW w:w="3802" w:type="pct"/>
            <w:shd w:val="clear" w:color="auto" w:fill="auto"/>
          </w:tcPr>
          <w:p w14:paraId="5BAED662" w14:textId="77777777" w:rsidR="009D695F" w:rsidRPr="00DC300C" w:rsidRDefault="009D695F" w:rsidP="002572AD">
            <w:pPr>
              <w:pStyle w:val="ASFKTablenorm"/>
              <w:ind w:left="57" w:right="57"/>
            </w:pPr>
            <w:r w:rsidRPr="00DC300C">
              <w:t>Комментарий.</w:t>
            </w:r>
          </w:p>
        </w:tc>
      </w:tr>
      <w:tr w:rsidR="009D695F" w:rsidRPr="00DC300C" w14:paraId="3F26B50C" w14:textId="77777777" w:rsidTr="002572AD">
        <w:tc>
          <w:tcPr>
            <w:tcW w:w="1198" w:type="pct"/>
            <w:shd w:val="clear" w:color="auto" w:fill="auto"/>
          </w:tcPr>
          <w:p w14:paraId="48F15B19" w14:textId="77777777" w:rsidR="009D695F" w:rsidRPr="00DC300C" w:rsidRDefault="009D695F" w:rsidP="002572AD">
            <w:pPr>
              <w:pStyle w:val="ASFKTablenorm"/>
              <w:ind w:left="57" w:right="57"/>
            </w:pPr>
            <w:r w:rsidRPr="00DC300C">
              <w:lastRenderedPageBreak/>
              <w:t>Бизнес-тип</w:t>
            </w:r>
          </w:p>
        </w:tc>
        <w:tc>
          <w:tcPr>
            <w:tcW w:w="3802" w:type="pct"/>
            <w:shd w:val="clear" w:color="auto" w:fill="auto"/>
          </w:tcPr>
          <w:p w14:paraId="6E40987C" w14:textId="77777777" w:rsidR="009D695F" w:rsidRPr="00DC300C" w:rsidRDefault="009D695F" w:rsidP="002572AD">
            <w:pPr>
              <w:pStyle w:val="ASFKTablenorm"/>
              <w:ind w:left="57" w:right="57"/>
            </w:pPr>
            <w:r w:rsidRPr="00DC300C">
              <w:t>Бизнес-тип вложения.</w:t>
            </w:r>
          </w:p>
        </w:tc>
      </w:tr>
    </w:tbl>
    <w:p w14:paraId="4AFC6BB2" w14:textId="77777777" w:rsidR="009D695F" w:rsidRDefault="009D695F" w:rsidP="009D695F">
      <w:pPr>
        <w:pStyle w:val="ASFKNormal"/>
      </w:pPr>
      <w:r w:rsidRPr="00E157BE">
        <w:t xml:space="preserve">В табличном блоке полей </w:t>
      </w:r>
      <w:r>
        <w:t>«</w:t>
      </w:r>
      <w:r w:rsidRPr="00E157BE">
        <w:t>Вложения</w:t>
      </w:r>
      <w:r>
        <w:t>»</w:t>
      </w:r>
      <w:r w:rsidRPr="00E157BE">
        <w:t xml:space="preserve"> добавляются строки с данными вложенных фа</w:t>
      </w:r>
      <w:r w:rsidRPr="009D695F">
        <w:t>й</w:t>
      </w:r>
      <w:r w:rsidRPr="00E157BE">
        <w:t>лов. Поля табличного блока приведены в таблице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384014">
        <w:t>72</w:t>
      </w:r>
      <w:r w:rsidRPr="00E157BE">
        <w:fldChar w:fldCharType="end"/>
      </w:r>
      <w:r w:rsidRPr="00E157BE">
        <w:t>. Поддерживаются любые типы файлов. Количество файлов не ограничено. Максимальный совокупный размер влож</w:t>
      </w:r>
      <w:r w:rsidRPr="00AE58D3">
        <w:t>е</w:t>
      </w:r>
      <w:r w:rsidRPr="00E157BE">
        <w:t xml:space="preserve">ния – 100 МБ. </w:t>
      </w:r>
    </w:p>
    <w:p w14:paraId="50BC5970" w14:textId="77777777" w:rsidR="009D695F" w:rsidRPr="00821226" w:rsidRDefault="009D695F" w:rsidP="009D695F">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813E9E">
        <w:pict w14:anchorId="0253E41D">
          <v:shape id="_x0000_i1258" type="#_x0000_t75" style="width:21.75pt;height:21.75pt">
            <v:imagedata r:id="rId213"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w:t>
      </w:r>
      <w:r>
        <w:t>(рис.</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384014">
        <w:t>143</w:t>
      </w:r>
      <w:r w:rsidRPr="00821226">
        <w:fldChar w:fldCharType="end"/>
      </w:r>
      <w:r w:rsidRPr="00821226">
        <w:t>) заполняются сл</w:t>
      </w:r>
      <w:r w:rsidRPr="00AE58D3">
        <w:t>е</w:t>
      </w:r>
      <w:r w:rsidRPr="00821226">
        <w:t>ду</w:t>
      </w:r>
      <w:r w:rsidRPr="009D695F">
        <w:t>ю</w:t>
      </w:r>
      <w:r w:rsidRPr="00821226">
        <w:t>щие поля:</w:t>
      </w:r>
    </w:p>
    <w:p w14:paraId="64C00C5B" w14:textId="77777777" w:rsidR="009D695F" w:rsidRPr="007D30EF" w:rsidRDefault="009D695F" w:rsidP="009D695F">
      <w:pPr>
        <w:pStyle w:val="ASFKListmark1"/>
      </w:pPr>
      <w:r>
        <w:t>«</w:t>
      </w:r>
      <w:r w:rsidRPr="007D30EF">
        <w:t>Бизнес-тип вложения</w:t>
      </w:r>
      <w:r>
        <w:t>»</w:t>
      </w:r>
      <w:r w:rsidR="00D40840">
        <w:t xml:space="preserve"> </w:t>
      </w:r>
      <w:r w:rsidR="00D40840" w:rsidRPr="00120C57">
        <w:t>–</w:t>
      </w:r>
      <w:r w:rsidR="00D40840">
        <w:t xml:space="preserve"> п</w:t>
      </w:r>
      <w:r w:rsidRPr="007D30EF">
        <w:t>оле заполняется автоматически</w:t>
      </w:r>
      <w:r>
        <w:t>;</w:t>
      </w:r>
    </w:p>
    <w:p w14:paraId="36A6E3C3" w14:textId="77777777" w:rsidR="009D695F" w:rsidRPr="007D30EF" w:rsidRDefault="009D695F" w:rsidP="009D695F">
      <w:pPr>
        <w:pStyle w:val="ASFKListmark1"/>
      </w:pPr>
      <w:r>
        <w:t>«</w:t>
      </w:r>
      <w:r w:rsidRPr="007D30EF">
        <w:t>Файл</w:t>
      </w:r>
      <w:r>
        <w:t>»</w:t>
      </w:r>
      <w:r w:rsidRPr="007D30EF">
        <w:t xml:space="preserve"> – имя файла вложения</w:t>
      </w:r>
      <w:r w:rsidR="00D40840">
        <w:t>; на</w:t>
      </w:r>
      <w:r w:rsidRPr="007D30EF">
        <w:t>жать на кнопку</w:t>
      </w:r>
      <w:r>
        <w:t> </w:t>
      </w:r>
      <w:r w:rsidR="00813E9E">
        <w:pict w14:anchorId="6762E208">
          <v:shape id="_x0000_i1259" type="#_x0000_t75" style="width:14.25pt;height:14.25pt">
            <v:imagedata r:id="rId214" o:title="0"/>
          </v:shape>
        </w:pict>
      </w:r>
      <w:r w:rsidRPr="007D30EF">
        <w:t xml:space="preserve"> и выбрать нужный файл вл</w:t>
      </w:r>
      <w:r w:rsidRPr="009D695F">
        <w:t>о</w:t>
      </w:r>
      <w:r>
        <w:t>жения;</w:t>
      </w:r>
    </w:p>
    <w:p w14:paraId="3B7C8E7A" w14:textId="77777777" w:rsidR="009D695F" w:rsidRPr="007D30EF" w:rsidRDefault="009D695F" w:rsidP="009D695F">
      <w:pPr>
        <w:pStyle w:val="ASFKListmark1"/>
      </w:pPr>
      <w:r>
        <w:t>«</w:t>
      </w:r>
      <w:r w:rsidRPr="007D30EF">
        <w:t>Тип вложения</w:t>
      </w:r>
      <w:r>
        <w:t>»</w:t>
      </w:r>
      <w:r w:rsidR="00D40840">
        <w:t xml:space="preserve"> </w:t>
      </w:r>
      <w:r w:rsidR="00D40840" w:rsidRPr="00120C57">
        <w:t>–</w:t>
      </w:r>
      <w:r w:rsidR="00D40840">
        <w:t xml:space="preserve"> п</w:t>
      </w:r>
      <w:r w:rsidRPr="007D30EF">
        <w:t>оле заполняется</w:t>
      </w:r>
      <w:r>
        <w:t xml:space="preserve"> автоматически при выборе файла;</w:t>
      </w:r>
    </w:p>
    <w:p w14:paraId="3472A19B" w14:textId="77777777" w:rsidR="009D695F" w:rsidRPr="00120C57" w:rsidRDefault="009D695F" w:rsidP="009D695F">
      <w:pPr>
        <w:pStyle w:val="ASFKListmark1"/>
      </w:pPr>
      <w:r>
        <w:t>«</w:t>
      </w:r>
      <w:r w:rsidRPr="00120C57">
        <w:t>Комментарий</w:t>
      </w:r>
      <w:r>
        <w:t>»</w:t>
      </w:r>
      <w:r w:rsidRPr="00120C57">
        <w:t xml:space="preserve"> – комментарий к файлу</w:t>
      </w:r>
      <w:r w:rsidR="00D40840">
        <w:t>; е</w:t>
      </w:r>
      <w:r w:rsidRPr="001B643C">
        <w:t>сли вложение является платежным пор</w:t>
      </w:r>
      <w:r w:rsidRPr="009D695F">
        <w:t>у</w:t>
      </w:r>
      <w:r w:rsidRPr="001B643C">
        <w:t>чением на общую сумму с реестром, то после привязки вложения к выписке из л/с в поле</w:t>
      </w:r>
      <w:r>
        <w:t xml:space="preserve"> комментарий добавляется текст «</w:t>
      </w:r>
      <w:r w:rsidRPr="001B643C">
        <w:t>Платежное поручение на общую сумму с ре</w:t>
      </w:r>
      <w:r w:rsidRPr="009D695F">
        <w:t>е</w:t>
      </w:r>
      <w:r>
        <w:t>стром».</w:t>
      </w:r>
    </w:p>
    <w:p w14:paraId="2CAE957F" w14:textId="77777777" w:rsidR="009D695F" w:rsidRPr="00422F6A" w:rsidRDefault="00813E9E" w:rsidP="009D695F">
      <w:pPr>
        <w:pStyle w:val="ASFKFigure"/>
      </w:pPr>
      <w:r>
        <w:pict w14:anchorId="57864145">
          <v:shape id="_x0000_i1260" type="#_x0000_t75" style="width:482.25pt;height:208.5pt">
            <v:imagedata r:id="rId215" o:title="0"/>
          </v:shape>
        </w:pict>
      </w:r>
    </w:p>
    <w:p w14:paraId="40A9E8FA" w14:textId="77777777" w:rsidR="009D695F"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76" w:name="_Ref240109583"/>
      <w:bookmarkStart w:id="1177" w:name="_Toc82675871"/>
      <w:r w:rsidR="00384014">
        <w:rPr>
          <w:noProof/>
        </w:rPr>
        <w:t>143</w:t>
      </w:r>
      <w:bookmarkEnd w:id="1176"/>
      <w:r>
        <w:rPr>
          <w:noProof/>
        </w:rPr>
        <w:fldChar w:fldCharType="end"/>
      </w:r>
      <w:r w:rsidR="009D695F" w:rsidRPr="00821226">
        <w:t xml:space="preserve">. ЭФ </w:t>
      </w:r>
      <w:r w:rsidR="009D695F">
        <w:t>«</w:t>
      </w:r>
      <w:r w:rsidR="009D695F" w:rsidRPr="00821226">
        <w:t>Добавление вложения</w:t>
      </w:r>
      <w:r w:rsidR="009D695F">
        <w:t>»</w:t>
      </w:r>
      <w:bookmarkEnd w:id="1177"/>
    </w:p>
    <w:p w14:paraId="515B8F5E" w14:textId="77777777" w:rsidR="009D695F" w:rsidRPr="000560AF" w:rsidRDefault="009D695F" w:rsidP="009D695F">
      <w:pPr>
        <w:pStyle w:val="ASFKNormal"/>
      </w:pPr>
      <w:r w:rsidRPr="000560AF">
        <w:t xml:space="preserve">Нажать на </w:t>
      </w:r>
      <w:r w:rsidR="00062A13">
        <w:t>кнопку «O</w:t>
      </w:r>
      <w:r w:rsidR="00D40840">
        <w:t>K</w:t>
      </w:r>
      <w:r w:rsidR="00062A13">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AE58D3">
        <w:t>о</w:t>
      </w:r>
      <w:r w:rsidRPr="000560AF">
        <w:t>бавленная запись.</w:t>
      </w:r>
    </w:p>
    <w:p w14:paraId="4097ED1A" w14:textId="77777777" w:rsidR="009D695F" w:rsidRPr="009D695F" w:rsidRDefault="009D695F" w:rsidP="009D695F">
      <w:pPr>
        <w:pStyle w:val="ASFKNormal"/>
      </w:pPr>
      <w:r w:rsidRPr="00821DC0">
        <w:t xml:space="preserve">Для </w:t>
      </w:r>
      <w:r w:rsidRPr="009D695F">
        <w:t xml:space="preserve">проверки подписи файла следует выбрать строку с именем файла и нажать на кнопку </w:t>
      </w:r>
      <w:r w:rsidR="00813E9E">
        <w:pict w14:anchorId="5482E847">
          <v:shape id="_x0000_i1261" type="#_x0000_t75" style="width:21.75pt;height:21.75pt">
            <v:imagedata r:id="rId216" o:title="кнопка Проверить подпись"/>
          </v:shape>
        </w:pict>
      </w:r>
      <w:r w:rsidRPr="009D695F">
        <w:t> (Проверить подпись) на панели инструментов.</w:t>
      </w:r>
    </w:p>
    <w:p w14:paraId="1F6FE420" w14:textId="77777777" w:rsidR="009D695F" w:rsidRPr="009D695F" w:rsidRDefault="009D695F" w:rsidP="009D695F">
      <w:pPr>
        <w:pStyle w:val="ASFKNormal"/>
      </w:pPr>
      <w:r w:rsidRPr="00821DC0">
        <w:t>Для просмотра информации о файле следует выделить в списке файлов вложений ну</w:t>
      </w:r>
      <w:r w:rsidRPr="009D695F">
        <w:t xml:space="preserve">жную запись и нажать на кнопку </w:t>
      </w:r>
      <w:r w:rsidR="00813E9E">
        <w:pict w14:anchorId="3D15E16E">
          <v:shape id="_x0000_i1262" type="#_x0000_t75" style="width:21.75pt;height:21.75pt">
            <v:imagedata r:id="rId156" o:title="кнопка Просмотреть информацию о вложении"/>
          </v:shape>
        </w:pict>
      </w:r>
      <w:r w:rsidRPr="009D695F">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062A13">
        <w:t>кнопку «</w:t>
      </w:r>
      <w:r w:rsidR="00062A13" w:rsidRPr="00A10795">
        <w:rPr>
          <w:lang w:val="en-US"/>
        </w:rPr>
        <w:t>Ok</w:t>
      </w:r>
      <w:r w:rsidR="00062A13">
        <w:t>»</w:t>
      </w:r>
      <w:r w:rsidRPr="009D695F">
        <w:t>.</w:t>
      </w:r>
    </w:p>
    <w:p w14:paraId="228F65C3" w14:textId="77777777" w:rsidR="009D695F" w:rsidRPr="009D695F" w:rsidRDefault="009D695F" w:rsidP="009D695F">
      <w:pPr>
        <w:pStyle w:val="ASFKNormal"/>
      </w:pPr>
      <w:r w:rsidRPr="00821DC0">
        <w:t>Для просмотра файла следует выделить в списке файлов вложений требуемую запись и нажать на кнопку</w:t>
      </w:r>
      <w:r w:rsidRPr="009D695F">
        <w:t xml:space="preserve"> </w:t>
      </w:r>
      <w:r w:rsidR="00813E9E">
        <w:pict w14:anchorId="0B76198C">
          <v:shape id="_x0000_i1263" type="#_x0000_t75" style="width:21.75pt;height:21.75pt">
            <v:imagedata r:id="rId155" o:title="кнопка Просмотреть (вложение)"/>
          </v:shape>
        </w:pict>
      </w:r>
      <w:r w:rsidRPr="009D695F">
        <w:t> (Просмотреть).</w:t>
      </w:r>
    </w:p>
    <w:p w14:paraId="723F9DEA" w14:textId="77777777" w:rsidR="009D695F" w:rsidRPr="009D695F" w:rsidRDefault="009D695F" w:rsidP="009D695F">
      <w:pPr>
        <w:pStyle w:val="ASFKNormal"/>
      </w:pPr>
      <w:r w:rsidRPr="00821DC0">
        <w:lastRenderedPageBreak/>
        <w:t>Для сохранения файла под другим именем следует выделить в списке файлов вложений требуемую запись и нажать на кнопку</w:t>
      </w:r>
      <w:r w:rsidRPr="009D695F">
        <w:t xml:space="preserve"> </w:t>
      </w:r>
      <w:r w:rsidR="00813E9E">
        <w:pict w14:anchorId="4CBEC881">
          <v:shape id="_x0000_i1264" type="#_x0000_t75" style="width:21.75pt;height:21.75pt">
            <v:imagedata r:id="rId157" o:title="кнопка Сохранить (вложение)"/>
          </v:shape>
        </w:pict>
      </w:r>
      <w:r w:rsidRPr="009D695F">
        <w:t> (Сохранить).</w:t>
      </w:r>
    </w:p>
    <w:p w14:paraId="0D99FD11" w14:textId="77777777" w:rsidR="009D695F" w:rsidRPr="009D695F" w:rsidRDefault="009D695F" w:rsidP="009D695F">
      <w:pPr>
        <w:pStyle w:val="ASFKNormal"/>
      </w:pPr>
      <w:r w:rsidRPr="00821DC0">
        <w:t>Для удаления файла следует выделить в списке файлов вложений требуемую запись и нажать на кнопку</w:t>
      </w:r>
      <w:r w:rsidRPr="009D695F">
        <w:t xml:space="preserve"> </w:t>
      </w:r>
      <w:r w:rsidR="00813E9E">
        <w:pict w14:anchorId="4E1EE2FD">
          <v:shape id="_x0000_i1265" type="#_x0000_t75" style="width:21.75pt;height:21.75pt">
            <v:imagedata r:id="rId217" o:title="0"/>
          </v:shape>
        </w:pict>
      </w:r>
      <w:r w:rsidRPr="009D695F">
        <w:t> (Удалить вложение).</w:t>
      </w:r>
    </w:p>
    <w:p w14:paraId="678E2DBF" w14:textId="77777777" w:rsidR="009D695F" w:rsidRPr="00120C57" w:rsidRDefault="009D695F" w:rsidP="009D695F">
      <w:pPr>
        <w:pStyle w:val="ASFKNormal"/>
      </w:pPr>
      <w:r w:rsidRPr="00821DC0">
        <w:t>С помощью кнопки</w:t>
      </w:r>
      <w:r>
        <w:t xml:space="preserve"> </w:t>
      </w:r>
      <w:r w:rsidR="00813E9E">
        <w:pict w14:anchorId="11F6F3DB">
          <v:shape id="_x0000_i1266" type="#_x0000_t75" style="width:21.75pt;height:21.75pt">
            <v:imagedata r:id="rId158" o:title="кнопка Печать (вложений)"/>
          </v:shape>
        </w:pict>
      </w:r>
      <w:r>
        <w:t> (Напечатать)</w:t>
      </w:r>
      <w:r w:rsidRPr="00821DC0">
        <w:t xml:space="preserve"> можно послать вложенный файл на печать.</w:t>
      </w:r>
    </w:p>
    <w:p w14:paraId="547DD78B" w14:textId="77777777" w:rsidR="00C24574" w:rsidRPr="00821226" w:rsidRDefault="00C24574" w:rsidP="00C24574">
      <w:pPr>
        <w:pStyle w:val="21"/>
      </w:pPr>
      <w:bookmarkStart w:id="1178" w:name="_Toc82675627"/>
      <w:r w:rsidRPr="00821226">
        <w:t xml:space="preserve">Группа документов </w:t>
      </w:r>
      <w:r w:rsidR="00237D21">
        <w:t>«</w:t>
      </w:r>
      <w:r w:rsidRPr="00821226">
        <w:t>Регистрация пользователей на официальном сайте РФ</w:t>
      </w:r>
      <w:r w:rsidR="00237D21">
        <w:t>»</w:t>
      </w:r>
      <w:bookmarkEnd w:id="1160"/>
      <w:bookmarkEnd w:id="1161"/>
      <w:bookmarkEnd w:id="1162"/>
      <w:bookmarkEnd w:id="1163"/>
      <w:bookmarkEnd w:id="1164"/>
      <w:bookmarkEnd w:id="1165"/>
      <w:bookmarkEnd w:id="1166"/>
      <w:bookmarkEnd w:id="1167"/>
      <w:bookmarkEnd w:id="1168"/>
      <w:bookmarkEnd w:id="1169"/>
      <w:bookmarkEnd w:id="1178"/>
    </w:p>
    <w:p w14:paraId="7AC2E38F" w14:textId="77777777" w:rsidR="00C24574" w:rsidRDefault="00C24574" w:rsidP="00C24574">
      <w:pPr>
        <w:pStyle w:val="31"/>
      </w:pPr>
      <w:bookmarkStart w:id="1179" w:name="_Ref333920052"/>
      <w:bookmarkStart w:id="1180" w:name="_Toc409434450"/>
      <w:bookmarkStart w:id="1181" w:name="_Toc422329771"/>
      <w:bookmarkStart w:id="1182" w:name="_Toc82675628"/>
      <w:bookmarkStart w:id="1183" w:name="_Toc319237102"/>
      <w:r w:rsidRPr="00821226">
        <w:t>Заявка на внесение изменений в перечень ГМУ (</w:t>
      </w:r>
      <w:r>
        <w:t>основные</w:t>
      </w:r>
      <w:r w:rsidRPr="00821226">
        <w:t xml:space="preserve"> реквизиты)</w:t>
      </w:r>
      <w:bookmarkEnd w:id="1179"/>
      <w:bookmarkEnd w:id="1180"/>
      <w:bookmarkEnd w:id="1181"/>
      <w:bookmarkEnd w:id="1182"/>
    </w:p>
    <w:p w14:paraId="21A0CCA7" w14:textId="77777777" w:rsidR="00C24574" w:rsidRPr="0000350D" w:rsidRDefault="00C24574" w:rsidP="00C24574">
      <w:pPr>
        <w:pStyle w:val="ASFKNormal"/>
      </w:pPr>
      <w:bookmarkStart w:id="1184" w:name="_Hlk315345294"/>
      <w:bookmarkStart w:id="1185" w:name="_Hlk315344869"/>
      <w:r w:rsidRPr="0000350D">
        <w:t xml:space="preserve">На основании документа </w:t>
      </w:r>
      <w:r w:rsidR="00237D21">
        <w:t>«</w:t>
      </w:r>
      <w:r w:rsidRPr="0000350D">
        <w:t>Заявка на внесение изменений в перечень ГМУ</w:t>
      </w:r>
      <w:r w:rsidR="00237D21">
        <w:t>»</w:t>
      </w:r>
      <w:r w:rsidRPr="0000350D">
        <w:t xml:space="preserve"> осущест</w:t>
      </w:r>
      <w:r w:rsidRPr="00C24574">
        <w:t>в</w:t>
      </w:r>
      <w:r w:rsidRPr="0000350D">
        <w:t>л</w:t>
      </w:r>
      <w:r w:rsidRPr="00AE58D3">
        <w:t>я</w:t>
      </w:r>
      <w:r w:rsidRPr="0000350D">
        <w:t xml:space="preserve">ется обновление соответствующих реквизитов записей справочника </w:t>
      </w:r>
      <w:r w:rsidR="00237D21">
        <w:t>«</w:t>
      </w:r>
      <w:r w:rsidRPr="0000350D">
        <w:t>Реестр организаций сектора государственного управления</w:t>
      </w:r>
      <w:r w:rsidR="00237D21">
        <w:t>»</w:t>
      </w:r>
      <w:r w:rsidRPr="0000350D">
        <w:t xml:space="preserve"> (д</w:t>
      </w:r>
      <w:r w:rsidRPr="00AE58D3">
        <w:t>а</w:t>
      </w:r>
      <w:r w:rsidRPr="0000350D">
        <w:t xml:space="preserve">лее РОСГУ), совпадающих по коду РОСГУ. </w:t>
      </w:r>
    </w:p>
    <w:p w14:paraId="30D7E521" w14:textId="77777777" w:rsidR="00C24574" w:rsidRPr="0000350D" w:rsidRDefault="00C24574" w:rsidP="00C24574">
      <w:pPr>
        <w:pStyle w:val="ASFKNormal"/>
      </w:pPr>
      <w:r w:rsidRPr="0000350D">
        <w:t xml:space="preserve">В зависимости от источника предоставления, документ </w:t>
      </w:r>
      <w:r w:rsidR="00237D21">
        <w:t>«</w:t>
      </w:r>
      <w:r w:rsidRPr="0000350D">
        <w:t>Зая</w:t>
      </w:r>
      <w:r w:rsidRPr="00AE58D3">
        <w:t>в</w:t>
      </w:r>
      <w:r w:rsidRPr="0000350D">
        <w:t>ка на внесение изменений в перечень ГМУ</w:t>
      </w:r>
      <w:r w:rsidR="00237D21">
        <w:t>»</w:t>
      </w:r>
      <w:r w:rsidRPr="0000350D">
        <w:t xml:space="preserve"> имеет разный рекв</w:t>
      </w:r>
      <w:r w:rsidRPr="00AE58D3">
        <w:t>и</w:t>
      </w:r>
      <w:r w:rsidRPr="0000350D">
        <w:t>зитный состав, доступные функции над документом и порядок о</w:t>
      </w:r>
      <w:r w:rsidRPr="00AE58D3">
        <w:t>б</w:t>
      </w:r>
      <w:r w:rsidRPr="0000350D">
        <w:t xml:space="preserve">работки в </w:t>
      </w:r>
      <w:r w:rsidR="00A517D7">
        <w:t>ТОФК</w:t>
      </w:r>
      <w:r w:rsidRPr="0000350D">
        <w:t xml:space="preserve">: </w:t>
      </w:r>
    </w:p>
    <w:p w14:paraId="657E013F" w14:textId="77777777"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(основные реквизиты)</w:t>
      </w:r>
      <w:r w:rsidR="00237D21">
        <w:t>»</w:t>
      </w:r>
      <w:r w:rsidRPr="0000350D">
        <w:t xml:space="preserve">, предоставляется учреждением в </w:t>
      </w:r>
      <w:r w:rsidR="00A517D7">
        <w:t>ТОФК</w:t>
      </w:r>
      <w:r w:rsidRPr="0000350D">
        <w:t xml:space="preserve"> и обеспечивает заполнение основных реквизитов справочника РОСГУ, для данного документа предусмотрены функции ручн</w:t>
      </w:r>
      <w:r w:rsidRPr="00AE58D3">
        <w:t>о</w:t>
      </w:r>
      <w:r w:rsidRPr="0000350D">
        <w:t xml:space="preserve">го ввода на всех АРМ ДУБП, импорта из ВС (ОС ГМУ в формате </w:t>
      </w:r>
      <w:r>
        <w:t>ТФФ</w:t>
      </w:r>
      <w:r w:rsidRPr="0000350D">
        <w:t xml:space="preserve"> ГМУ), хранения, просмотра, подпис</w:t>
      </w:r>
      <w:r w:rsidRPr="00C24574">
        <w:t>а</w:t>
      </w:r>
      <w:r w:rsidRPr="0000350D">
        <w:t xml:space="preserve">ния </w:t>
      </w:r>
      <w:r>
        <w:t>ЭП</w:t>
      </w:r>
      <w:r w:rsidRPr="0000350D">
        <w:t>, пер</w:t>
      </w:r>
      <w:r w:rsidRPr="00AE58D3">
        <w:t>е</w:t>
      </w:r>
      <w:r w:rsidRPr="0000350D">
        <w:t xml:space="preserve">дачи в </w:t>
      </w:r>
      <w:r w:rsidR="007154D0">
        <w:t>ППО OEBS АСФК</w:t>
      </w:r>
      <w:r w:rsidRPr="0000350D">
        <w:t>.</w:t>
      </w:r>
    </w:p>
    <w:p w14:paraId="2E02BB0F" w14:textId="77777777"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(дополнительные реквиз</w:t>
      </w:r>
      <w:r w:rsidRPr="00C24574">
        <w:t>и</w:t>
      </w:r>
      <w:r w:rsidRPr="0000350D">
        <w:t>ты)</w:t>
      </w:r>
      <w:r w:rsidR="00237D21">
        <w:t>»</w:t>
      </w:r>
      <w:r w:rsidRPr="0000350D">
        <w:t xml:space="preserve"> передаётся с ОС ГМУ в </w:t>
      </w:r>
      <w:r w:rsidR="00A517D7">
        <w:t>ТОФК</w:t>
      </w:r>
      <w:r w:rsidRPr="0000350D">
        <w:t xml:space="preserve"> (ЦАФК) и обеспечивает заполнение дополнительных р</w:t>
      </w:r>
      <w:r w:rsidRPr="00C24574">
        <w:t>е</w:t>
      </w:r>
      <w:r w:rsidRPr="0000350D">
        <w:t xml:space="preserve">квизитов справочника РОСГУ. Для документа </w:t>
      </w:r>
      <w:r w:rsidR="00237D21">
        <w:t>«</w:t>
      </w:r>
      <w:r w:rsidRPr="0000350D">
        <w:t>Заявка на внесение изменений в перечень ГМУ (дополнительные реквизиты)</w:t>
      </w:r>
      <w:r w:rsidR="00237D21">
        <w:t>»</w:t>
      </w:r>
      <w:r w:rsidRPr="0000350D">
        <w:t xml:space="preserve"> в СУФД на уровне ЦАФК предусмотрены функции и</w:t>
      </w:r>
      <w:r w:rsidRPr="00C24574">
        <w:t>м</w:t>
      </w:r>
      <w:r w:rsidRPr="0000350D">
        <w:t>порта с ОС ГМУ в соответствии с тр</w:t>
      </w:r>
      <w:r w:rsidRPr="00AE58D3">
        <w:t>е</w:t>
      </w:r>
      <w:r w:rsidRPr="0000350D">
        <w:t xml:space="preserve">бованиями </w:t>
      </w:r>
      <w:r>
        <w:t>ТФФ</w:t>
      </w:r>
      <w:r w:rsidRPr="0000350D">
        <w:t xml:space="preserve"> ГМУ и далее выгрузка в </w:t>
      </w:r>
      <w:r w:rsidR="007154D0">
        <w:t>ППО OEBS АСФК</w:t>
      </w:r>
      <w:r w:rsidRPr="0000350D">
        <w:t xml:space="preserve"> посре</w:t>
      </w:r>
      <w:r w:rsidRPr="00AE58D3">
        <w:t>д</w:t>
      </w:r>
      <w:r w:rsidRPr="0000350D">
        <w:t>ством СУФД-транспорт.</w:t>
      </w:r>
      <w:bookmarkEnd w:id="1184"/>
    </w:p>
    <w:bookmarkEnd w:id="1185"/>
    <w:p w14:paraId="39CEFAE0" w14:textId="77777777" w:rsidR="00C24574" w:rsidRDefault="0037785A" w:rsidP="00C24574">
      <w:pPr>
        <w:pStyle w:val="ASFKNormal"/>
      </w:pPr>
      <w:r>
        <w:t>Для работы с документами «</w:t>
      </w:r>
      <w:r w:rsidR="00C24574" w:rsidRPr="0000350D">
        <w:t>Заявка на внесение изменений в перечень ГМУ (основные реквиз</w:t>
      </w:r>
      <w:r w:rsidR="00C24574" w:rsidRPr="00C24574">
        <w:t>и</w:t>
      </w:r>
      <w:r w:rsidR="00C24574" w:rsidRPr="0000350D">
        <w:t>ты)</w:t>
      </w:r>
      <w:r w:rsidR="001C35DB">
        <w:t>» следует перейти в пункт меню «</w:t>
      </w:r>
      <w:r w:rsidR="00C24574" w:rsidRPr="0000350D">
        <w:t>Документы</w:t>
      </w:r>
      <w:r w:rsidR="00C24574">
        <w:t xml:space="preserve"> – </w:t>
      </w:r>
      <w:r w:rsidR="00C24574" w:rsidRPr="0000350D">
        <w:t>Регистрация пользователей на официальном сайте РФ</w:t>
      </w:r>
      <w:r w:rsidR="00C24574">
        <w:t xml:space="preserve"> – </w:t>
      </w:r>
      <w:r w:rsidR="00C24574" w:rsidRPr="0000350D">
        <w:t>Заявка на внесение изменений в перечень ГМУ (основные реквизиты)</w:t>
      </w:r>
      <w:r w:rsidR="00237D21">
        <w:t>»</w:t>
      </w:r>
      <w:r w:rsidR="00C24574" w:rsidRPr="0000350D">
        <w:t>. Откроется ЭФ списка документов, предста</w:t>
      </w:r>
      <w:r w:rsidR="00C24574" w:rsidRPr="00AE58D3">
        <w:t>в</w:t>
      </w:r>
      <w:r w:rsidR="00C24574" w:rsidRPr="0000350D">
        <w:t>ленная на рисунке</w:t>
      </w:r>
      <w:r w:rsidR="009F03A6" w:rsidRPr="00821226">
        <w:t> </w:t>
      </w:r>
      <w:r w:rsidR="00C24574" w:rsidRPr="0000350D">
        <w:fldChar w:fldCharType="begin"/>
      </w:r>
      <w:r w:rsidR="00C24574" w:rsidRPr="0000350D">
        <w:instrText xml:space="preserve"> REF _Ref309724818 \h  \* MERGEFORMAT </w:instrText>
      </w:r>
      <w:r w:rsidR="00C24574" w:rsidRPr="0000350D">
        <w:fldChar w:fldCharType="separate"/>
      </w:r>
      <w:r w:rsidR="00384014">
        <w:t>144</w:t>
      </w:r>
      <w:r w:rsidR="00C24574" w:rsidRPr="0000350D">
        <w:fldChar w:fldCharType="end"/>
      </w:r>
      <w:r w:rsidR="00C24574" w:rsidRPr="0000350D">
        <w:t>.</w:t>
      </w:r>
    </w:p>
    <w:p w14:paraId="547B47B4" w14:textId="77777777" w:rsidR="00C24574" w:rsidRPr="00CD47D0" w:rsidRDefault="00813E9E" w:rsidP="00C24574">
      <w:pPr>
        <w:pStyle w:val="ASFKFigure"/>
      </w:pPr>
      <w:r>
        <w:lastRenderedPageBreak/>
        <w:pict w14:anchorId="49F5DA45">
          <v:shape id="_x0000_i1267" type="#_x0000_t75" style="width:475.5pt;height:4in">
            <v:imagedata r:id="rId218" o:title="0"/>
          </v:shape>
        </w:pict>
      </w:r>
    </w:p>
    <w:p w14:paraId="187AA68D" w14:textId="77777777" w:rsidR="00C24574"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86" w:name="_Ref309724818"/>
      <w:bookmarkStart w:id="1187" w:name="_Toc82675872"/>
      <w:r w:rsidR="00384014">
        <w:rPr>
          <w:noProof/>
        </w:rPr>
        <w:t>144</w:t>
      </w:r>
      <w:bookmarkEnd w:id="1186"/>
      <w:r>
        <w:rPr>
          <w:noProof/>
        </w:rPr>
        <w:fldChar w:fldCharType="end"/>
      </w:r>
      <w:r w:rsidR="00C24574" w:rsidRPr="0000350D">
        <w:t xml:space="preserve">. ЭФ списка документов </w:t>
      </w:r>
      <w:r w:rsidR="00237D21">
        <w:t>«</w:t>
      </w:r>
      <w:r w:rsidR="00C24574" w:rsidRPr="0000350D">
        <w:t>Заявка на внесение изменений в перечень ГМУ (основные реквизиты)</w:t>
      </w:r>
      <w:r w:rsidR="00237D21">
        <w:t>»</w:t>
      </w:r>
      <w:bookmarkEnd w:id="1187"/>
    </w:p>
    <w:p w14:paraId="345420C0" w14:textId="77777777" w:rsidR="00C24574" w:rsidRPr="0000350D" w:rsidRDefault="00C24574" w:rsidP="00AF3A98">
      <w:pPr>
        <w:pStyle w:val="41"/>
      </w:pPr>
      <w:r w:rsidRPr="0000350D">
        <w:t>Доступные операции</w:t>
      </w:r>
    </w:p>
    <w:p w14:paraId="1A794210" w14:textId="77777777" w:rsidR="00C24574" w:rsidRPr="00501CFC" w:rsidRDefault="00C24574" w:rsidP="00C24574">
      <w:pPr>
        <w:pStyle w:val="ASFKNormal"/>
      </w:pPr>
      <w:r w:rsidRPr="00501CFC">
        <w:t xml:space="preserve">На АРМ </w:t>
      </w:r>
      <w:r>
        <w:t>АДБ</w:t>
      </w:r>
      <w:r w:rsidRPr="00501CFC">
        <w:t xml:space="preserve"> </w:t>
      </w:r>
      <w:r>
        <w:t>доступны следующие операции над документом</w:t>
      </w:r>
      <w:r w:rsidRPr="00501CFC">
        <w:t>:</w:t>
      </w:r>
    </w:p>
    <w:p w14:paraId="38E83143" w14:textId="77777777" w:rsidR="00C24574" w:rsidRPr="006F6BD1" w:rsidRDefault="00C24574" w:rsidP="00C24574">
      <w:pPr>
        <w:pStyle w:val="ASFKListmark1"/>
      </w:pPr>
      <w:bookmarkStart w:id="1188" w:name="_Экранная_форма_документа_1"/>
      <w:bookmarkStart w:id="1189" w:name="_Ref320618354"/>
      <w:bookmarkEnd w:id="1188"/>
      <w:r w:rsidRPr="006F6BD1">
        <w:t>ручной ввод;</w:t>
      </w:r>
    </w:p>
    <w:p w14:paraId="3EB69BD3" w14:textId="77777777" w:rsidR="00C24574" w:rsidRPr="006F6BD1" w:rsidRDefault="00C24574" w:rsidP="00C24574">
      <w:pPr>
        <w:pStyle w:val="ASFKListmark1"/>
      </w:pPr>
      <w:r>
        <w:t xml:space="preserve">просмотр и </w:t>
      </w:r>
      <w:r w:rsidRPr="006F6BD1">
        <w:t>редактирование;</w:t>
      </w:r>
    </w:p>
    <w:p w14:paraId="7E84C83D" w14:textId="77777777" w:rsidR="00C24574" w:rsidRPr="006F6BD1" w:rsidRDefault="00C24574" w:rsidP="00C24574">
      <w:pPr>
        <w:pStyle w:val="ASFKListmark1"/>
      </w:pPr>
      <w:r>
        <w:t xml:space="preserve">копирование и </w:t>
      </w:r>
      <w:r w:rsidRPr="006F6BD1">
        <w:t>удаление;</w:t>
      </w:r>
    </w:p>
    <w:p w14:paraId="4702BD27" w14:textId="77777777" w:rsidR="00C24574" w:rsidRPr="006F6BD1" w:rsidRDefault="00C24574" w:rsidP="00C24574">
      <w:pPr>
        <w:pStyle w:val="ASFKListmark1"/>
      </w:pPr>
      <w:r w:rsidRPr="006F6BD1">
        <w:t>документарный контроль;</w:t>
      </w:r>
    </w:p>
    <w:p w14:paraId="4F1F57B6" w14:textId="77777777" w:rsidR="00C24574" w:rsidRPr="006F6BD1" w:rsidRDefault="00C24574" w:rsidP="00C24574">
      <w:pPr>
        <w:pStyle w:val="ASFKListmark1"/>
      </w:pPr>
      <w:r w:rsidRPr="006F6BD1">
        <w:t xml:space="preserve">подписание, проверка и снятие </w:t>
      </w:r>
      <w:r>
        <w:t>ЭП</w:t>
      </w:r>
      <w:r w:rsidRPr="006F6BD1">
        <w:t>;</w:t>
      </w:r>
    </w:p>
    <w:p w14:paraId="0074B318" w14:textId="77777777" w:rsidR="00C24574" w:rsidRPr="006F6BD1" w:rsidRDefault="00C24574" w:rsidP="00C24574">
      <w:pPr>
        <w:pStyle w:val="ASFKListmark1"/>
      </w:pPr>
      <w:r w:rsidRPr="006F6BD1">
        <w:t xml:space="preserve">экспорт в </w:t>
      </w:r>
      <w:r w:rsidR="007154D0">
        <w:t>ППО OEBS АСФК</w:t>
      </w:r>
      <w:r w:rsidRPr="006F6BD1">
        <w:t>;</w:t>
      </w:r>
    </w:p>
    <w:p w14:paraId="18074842" w14:textId="77777777" w:rsidR="00C24574" w:rsidRDefault="00C24574" w:rsidP="00C24574">
      <w:pPr>
        <w:pStyle w:val="ASFKListmark1"/>
      </w:pPr>
      <w:r w:rsidRPr="006F6BD1">
        <w:t>импорт из внешней системы.</w:t>
      </w:r>
    </w:p>
    <w:p w14:paraId="6A6BC9B7" w14:textId="77777777" w:rsidR="00C24574" w:rsidRPr="00424CF0" w:rsidRDefault="00C24574" w:rsidP="00C24574">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C24574">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записей)</w:t>
      </w:r>
      <w:r w:rsidRPr="00A72ED0">
        <w:t>.</w:t>
      </w:r>
    </w:p>
    <w:p w14:paraId="44267099" w14:textId="77777777" w:rsidR="00C24574" w:rsidRPr="0064058C" w:rsidRDefault="00C24574" w:rsidP="00AF3A98">
      <w:pPr>
        <w:pStyle w:val="41"/>
      </w:pPr>
      <w:bookmarkStart w:id="1190" w:name="_Toc409434451"/>
      <w:bookmarkEnd w:id="1189"/>
      <w:r w:rsidRPr="0064058C">
        <w:t>Экранная форма документа</w:t>
      </w:r>
    </w:p>
    <w:p w14:paraId="11BA6A29" w14:textId="77777777" w:rsidR="00C24574" w:rsidRPr="0064058C" w:rsidRDefault="00C24574" w:rsidP="00C24574">
      <w:pPr>
        <w:pStyle w:val="ASFKNormal"/>
      </w:pPr>
      <w:r w:rsidRPr="0064058C">
        <w:t xml:space="preserve">ЭФ </w:t>
      </w:r>
      <w:r w:rsidR="00237D21">
        <w:t>«</w:t>
      </w:r>
      <w:r w:rsidRPr="0064058C">
        <w:t>Заявка на внесение изменений в перечень ГМУ (основные реквизиты)</w:t>
      </w:r>
      <w:r w:rsidR="00237D21">
        <w:t>»</w:t>
      </w:r>
      <w:r w:rsidRPr="0064058C">
        <w:t xml:space="preserve"> предста</w:t>
      </w:r>
      <w:r w:rsidRPr="00C24574">
        <w:t>в</w:t>
      </w:r>
      <w:r w:rsidRPr="0064058C">
        <w:t>лена на рисунк</w:t>
      </w:r>
      <w:r w:rsidR="00062F8C">
        <w:t>ах</w:t>
      </w:r>
      <w:r w:rsidR="009F03A6" w:rsidRPr="00821226">
        <w:t> </w:t>
      </w:r>
      <w:r w:rsidRPr="0064058C">
        <w:fldChar w:fldCharType="begin"/>
      </w:r>
      <w:r w:rsidRPr="0064058C">
        <w:instrText xml:space="preserve"> REF _Ref309724781 \h  \* MERGEFORMAT </w:instrText>
      </w:r>
      <w:r w:rsidRPr="0064058C">
        <w:fldChar w:fldCharType="separate"/>
      </w:r>
      <w:r w:rsidR="00384014">
        <w:t>145</w:t>
      </w:r>
      <w:r w:rsidRPr="0064058C">
        <w:fldChar w:fldCharType="end"/>
      </w:r>
      <w:r w:rsidR="00062F8C">
        <w:t>-</w:t>
      </w:r>
      <w:r w:rsidR="00062F8C" w:rsidRPr="00062F8C">
        <w:fldChar w:fldCharType="begin"/>
      </w:r>
      <w:r w:rsidR="00062F8C" w:rsidRPr="00062F8C">
        <w:instrText xml:space="preserve"> REF _Ref309739539 \h  \* MERGEFORMAT </w:instrText>
      </w:r>
      <w:r w:rsidR="00062F8C" w:rsidRPr="00062F8C">
        <w:fldChar w:fldCharType="separate"/>
      </w:r>
      <w:r w:rsidR="00384014">
        <w:t>151</w:t>
      </w:r>
      <w:r w:rsidR="00062F8C" w:rsidRPr="00062F8C">
        <w:fldChar w:fldCharType="end"/>
      </w:r>
      <w:r w:rsidR="00062F8C" w:rsidRPr="00062F8C">
        <w:t>.</w:t>
      </w:r>
      <w:r w:rsidRPr="0064058C">
        <w:t xml:space="preserve"> Форма содержит следующие </w:t>
      </w:r>
      <w:r>
        <w:t>закладки</w:t>
      </w:r>
      <w:r w:rsidRPr="0064058C">
        <w:t>:</w:t>
      </w:r>
    </w:p>
    <w:p w14:paraId="378772CC" w14:textId="77777777" w:rsidR="00C24574" w:rsidRPr="00424CF0" w:rsidRDefault="00237D21" w:rsidP="00C24574">
      <w:pPr>
        <w:pStyle w:val="ASFKListmark1"/>
      </w:pPr>
      <w:r>
        <w:t>«</w:t>
      </w:r>
      <w:r w:rsidR="00C24574" w:rsidRPr="00424CF0">
        <w:t>Основные реквизиты</w:t>
      </w:r>
      <w:r>
        <w:t>»</w:t>
      </w:r>
      <w:r w:rsidR="00C24574">
        <w:t>:</w:t>
      </w:r>
      <w:r w:rsidR="00C24574" w:rsidRPr="00424CF0">
        <w:t xml:space="preserve"> </w:t>
      </w:r>
    </w:p>
    <w:p w14:paraId="624BD606" w14:textId="77777777" w:rsidR="00C24574" w:rsidRDefault="00237D21" w:rsidP="00C24574">
      <w:pPr>
        <w:pStyle w:val="ASFKListmark2"/>
      </w:pPr>
      <w:r>
        <w:t>«</w:t>
      </w:r>
      <w:r w:rsidR="00C24574" w:rsidRPr="00424CF0">
        <w:t>Общая информация</w:t>
      </w:r>
      <w:r>
        <w:t>»</w:t>
      </w:r>
      <w:r w:rsidR="00C24574" w:rsidRPr="00424CF0">
        <w:t>;</w:t>
      </w:r>
    </w:p>
    <w:p w14:paraId="125E7CD3" w14:textId="77777777" w:rsidR="00C24574" w:rsidRDefault="00237D21" w:rsidP="00C24574">
      <w:pPr>
        <w:pStyle w:val="ASFKListmark2"/>
      </w:pPr>
      <w:r>
        <w:t>«</w:t>
      </w:r>
      <w:r w:rsidR="00C24574" w:rsidRPr="00424CF0">
        <w:t>Адресные данные</w:t>
      </w:r>
      <w:r>
        <w:t>»</w:t>
      </w:r>
      <w:r w:rsidR="00C24574" w:rsidRPr="00424CF0">
        <w:t>;</w:t>
      </w:r>
    </w:p>
    <w:p w14:paraId="4DE7598F" w14:textId="77777777" w:rsidR="00C24574" w:rsidRPr="00424CF0" w:rsidRDefault="00237D21" w:rsidP="00C24574">
      <w:pPr>
        <w:pStyle w:val="ASFKListmark2"/>
      </w:pPr>
      <w:r>
        <w:t>«</w:t>
      </w:r>
      <w:r w:rsidR="00C24574" w:rsidRPr="00424CF0">
        <w:t>Административная принадлежность</w:t>
      </w:r>
      <w:r>
        <w:t>»</w:t>
      </w:r>
      <w:r w:rsidR="00C24574" w:rsidRPr="00424CF0">
        <w:t>;</w:t>
      </w:r>
    </w:p>
    <w:p w14:paraId="3F63918D" w14:textId="77777777" w:rsidR="00C24574" w:rsidRPr="00424CF0" w:rsidRDefault="00237D21" w:rsidP="00C24574">
      <w:pPr>
        <w:pStyle w:val="ASFKListmark2"/>
      </w:pPr>
      <w:r>
        <w:t>«</w:t>
      </w:r>
      <w:r w:rsidR="00C24574" w:rsidRPr="00424CF0">
        <w:t xml:space="preserve">Остальные реквизиты </w:t>
      </w:r>
      <w:r w:rsidR="00CD47D0">
        <w:t>учреждения</w:t>
      </w:r>
      <w:r>
        <w:t>»</w:t>
      </w:r>
      <w:r w:rsidR="00C24574" w:rsidRPr="00424CF0">
        <w:t>;</w:t>
      </w:r>
    </w:p>
    <w:p w14:paraId="69D39674" w14:textId="77777777" w:rsidR="00C24574" w:rsidRPr="00424CF0" w:rsidRDefault="00237D21" w:rsidP="00C24574">
      <w:pPr>
        <w:pStyle w:val="ASFKListmark2"/>
      </w:pPr>
      <w:r>
        <w:t>«</w:t>
      </w:r>
      <w:r w:rsidR="00C24574" w:rsidRPr="00424CF0">
        <w:t>Бюджеты</w:t>
      </w:r>
      <w:r>
        <w:t>»</w:t>
      </w:r>
      <w:r w:rsidR="00C24574" w:rsidRPr="00424CF0">
        <w:t>;</w:t>
      </w:r>
    </w:p>
    <w:p w14:paraId="753FBDDF" w14:textId="77777777" w:rsidR="00C24574" w:rsidRDefault="00237D21" w:rsidP="00C24574">
      <w:pPr>
        <w:pStyle w:val="ASFKListmark2"/>
      </w:pPr>
      <w:r>
        <w:t>«</w:t>
      </w:r>
      <w:r w:rsidR="00C24574" w:rsidRPr="00424CF0">
        <w:t>Подтверждающие документы</w:t>
      </w:r>
      <w:r>
        <w:t>»</w:t>
      </w:r>
      <w:r w:rsidR="00C24574">
        <w:t>;</w:t>
      </w:r>
    </w:p>
    <w:p w14:paraId="29641D22" w14:textId="77777777" w:rsidR="00C24574" w:rsidRPr="0064058C" w:rsidRDefault="00237D21" w:rsidP="00C24574">
      <w:pPr>
        <w:pStyle w:val="ASFKListmark1"/>
      </w:pPr>
      <w:r>
        <w:t>«</w:t>
      </w:r>
      <w:r w:rsidR="00C24574">
        <w:t>Подписи</w:t>
      </w:r>
      <w:r>
        <w:t>»</w:t>
      </w:r>
      <w:r w:rsidR="00C24574" w:rsidRPr="00424CF0">
        <w:t>.</w:t>
      </w:r>
    </w:p>
    <w:p w14:paraId="00BE646B" w14:textId="77777777" w:rsidR="00C24574" w:rsidRPr="00E92D64" w:rsidRDefault="00813E9E" w:rsidP="00C24574">
      <w:pPr>
        <w:pStyle w:val="ASFKFigure"/>
      </w:pPr>
      <w:r>
        <w:lastRenderedPageBreak/>
        <w:pict w14:anchorId="77C36E5E">
          <v:shape id="_x0000_i1268" type="#_x0000_t75" style="width:482.25pt;height:266.25pt">
            <v:imagedata r:id="rId219" o:title="0"/>
          </v:shape>
        </w:pict>
      </w:r>
    </w:p>
    <w:p w14:paraId="231EFFCA" w14:textId="77777777"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91" w:name="_Ref309724781"/>
      <w:bookmarkStart w:id="1192" w:name="_Toc82675873"/>
      <w:r w:rsidR="00384014">
        <w:rPr>
          <w:noProof/>
        </w:rPr>
        <w:t>145</w:t>
      </w:r>
      <w:bookmarkEnd w:id="1191"/>
      <w:r>
        <w:rPr>
          <w:noProof/>
        </w:rPr>
        <w:fldChar w:fldCharType="end"/>
      </w:r>
      <w:r w:rsidR="00C24574" w:rsidRPr="0064058C">
        <w:t xml:space="preserve">. ЭФ </w:t>
      </w:r>
      <w:r w:rsidR="00C24574">
        <w:t xml:space="preserve">документа </w:t>
      </w:r>
      <w:r w:rsidR="00237D21">
        <w:t>«</w:t>
      </w:r>
      <w:r w:rsidR="00C24574" w:rsidRPr="0064058C">
        <w:t>Заявка на внесение изменений в перечень ГМУ (основные реквизиты)</w:t>
      </w:r>
      <w:r w:rsidR="00237D21">
        <w:t>»</w:t>
      </w:r>
      <w:r w:rsidR="001C35DB">
        <w:t>, з</w:t>
      </w:r>
      <w:r w:rsidR="00C24574" w:rsidRPr="0064058C">
        <w:t>акладк</w:t>
      </w:r>
      <w:r w:rsidR="00C24574">
        <w:t>и</w:t>
      </w:r>
      <w:r w:rsidR="00C24574" w:rsidRPr="0064058C">
        <w:t xml:space="preserve"> </w:t>
      </w:r>
      <w:r w:rsidR="00237D21">
        <w:t>«</w:t>
      </w:r>
      <w:r w:rsidR="00C24574">
        <w:t>Основные реквизиты</w:t>
      </w:r>
      <w:r w:rsidR="00237D21">
        <w:t>»</w:t>
      </w:r>
      <w:r w:rsidR="00C24574">
        <w:t xml:space="preserve">, </w:t>
      </w:r>
      <w:r w:rsidR="001C35DB">
        <w:t xml:space="preserve">вкладки </w:t>
      </w:r>
      <w:r w:rsidR="00237D21">
        <w:t>«</w:t>
      </w:r>
      <w:r w:rsidR="00C24574">
        <w:t>Общая информация</w:t>
      </w:r>
      <w:r w:rsidR="00237D21">
        <w:t>»</w:t>
      </w:r>
      <w:bookmarkEnd w:id="1192"/>
    </w:p>
    <w:p w14:paraId="7747B495" w14:textId="77777777"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t xml:space="preserve">Основные </w:t>
      </w:r>
      <w:r>
        <w:t>реквизиты», вкладки «Общая информация»</w:t>
      </w:r>
      <w:r w:rsidR="00C24574">
        <w:t xml:space="preserve"> </w:t>
      </w:r>
      <w:r w:rsidR="00C24574" w:rsidRPr="00AB7803">
        <w:t>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_Ref320802436 \h  \* MERGEFORMAT </w:instrText>
      </w:r>
      <w:r w:rsidR="00C24574" w:rsidRPr="0064058C">
        <w:fldChar w:fldCharType="separate"/>
      </w:r>
      <w:r w:rsidR="00384014">
        <w:t>73</w:t>
      </w:r>
      <w:r w:rsidR="00C24574" w:rsidRPr="0064058C">
        <w:fldChar w:fldCharType="end"/>
      </w:r>
      <w:r w:rsidR="00C24574" w:rsidRPr="0064058C">
        <w:t>.</w:t>
      </w:r>
    </w:p>
    <w:p w14:paraId="14E7B96C" w14:textId="77777777"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93" w:name="_Ref320802436"/>
      <w:bookmarkStart w:id="1194" w:name="_Ref318715680"/>
      <w:bookmarkStart w:id="1195" w:name="_Ref317679009"/>
      <w:bookmarkStart w:id="1196" w:name="_Toc82675710"/>
      <w:r w:rsidR="00384014">
        <w:rPr>
          <w:noProof/>
        </w:rPr>
        <w:t>73</w:t>
      </w:r>
      <w:bookmarkEnd w:id="1193"/>
      <w:bookmarkEnd w:id="1194"/>
      <w:bookmarkEnd w:id="1195"/>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t xml:space="preserve">Основные </w:t>
      </w:r>
      <w:r w:rsidR="001C35DB">
        <w:t>реквизиты», вкладки «Общая информация»</w:t>
      </w:r>
      <w:bookmarkEnd w:id="1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BB2D34" w14:paraId="57BAFD25" w14:textId="77777777" w:rsidTr="002572AD">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8C114B7" w14:textId="77777777" w:rsidR="00C24574" w:rsidRPr="00BB2D34" w:rsidRDefault="00C24574" w:rsidP="00C24574">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24477F6" w14:textId="77777777" w:rsidR="00C24574" w:rsidRPr="00BB2D34" w:rsidRDefault="00C24574" w:rsidP="00C24574">
            <w:pPr>
              <w:pStyle w:val="ASFKTableHead"/>
            </w:pPr>
            <w:r w:rsidRPr="00BB2D34">
              <w:t>Описание</w:t>
            </w:r>
            <w:r>
              <w:t xml:space="preserve"> поля</w:t>
            </w:r>
          </w:p>
        </w:tc>
      </w:tr>
      <w:tr w:rsidR="00C24574" w:rsidRPr="00BB2D34" w14:paraId="3EA54469" w14:textId="77777777" w:rsidTr="002572AD">
        <w:tc>
          <w:tcPr>
            <w:tcW w:w="1137" w:type="pct"/>
            <w:shd w:val="clear" w:color="auto" w:fill="auto"/>
          </w:tcPr>
          <w:p w14:paraId="3B8E5A0B" w14:textId="77777777" w:rsidR="00C24574" w:rsidRPr="00BB2D34" w:rsidRDefault="00C24574" w:rsidP="002572AD">
            <w:pPr>
              <w:pStyle w:val="ASFKTablenorm"/>
              <w:ind w:left="57" w:right="57"/>
            </w:pPr>
            <w:r w:rsidRPr="00BB2D34">
              <w:t xml:space="preserve">Номер </w:t>
            </w:r>
          </w:p>
        </w:tc>
        <w:tc>
          <w:tcPr>
            <w:tcW w:w="3863" w:type="pct"/>
            <w:shd w:val="clear" w:color="auto" w:fill="auto"/>
          </w:tcPr>
          <w:p w14:paraId="5F213D86" w14:textId="77777777" w:rsidR="00C24574" w:rsidRPr="00BB2D34" w:rsidRDefault="00C24574" w:rsidP="002572AD">
            <w:pPr>
              <w:pStyle w:val="ASFKTablenorm"/>
              <w:ind w:left="57" w:right="57"/>
            </w:pPr>
            <w:r w:rsidRPr="00BB2D34">
              <w:t>Номер документа.</w:t>
            </w:r>
          </w:p>
          <w:p w14:paraId="19421C3E" w14:textId="77777777" w:rsidR="00C24574" w:rsidRPr="002B58A7" w:rsidRDefault="00C24574" w:rsidP="002572AD">
            <w:pPr>
              <w:pStyle w:val="ASFKTablenorm"/>
              <w:ind w:left="57" w:right="57"/>
            </w:pPr>
            <w:r w:rsidRPr="00BB2D34">
              <w:t>Значение рассчитывается автоматически на основании настроек для т</w:t>
            </w:r>
            <w:r w:rsidRPr="00C24574">
              <w:t>е</w:t>
            </w:r>
            <w:r w:rsidRPr="002B58A7">
              <w:t xml:space="preserve">кущего типа документа в справочнике </w:t>
            </w:r>
            <w:r w:rsidR="00237D21">
              <w:t>«</w:t>
            </w:r>
            <w:r w:rsidRPr="002B58A7">
              <w:t>Параметры автонумерации док</w:t>
            </w:r>
            <w:r w:rsidRPr="00C24574">
              <w:t>у</w:t>
            </w:r>
            <w:r w:rsidRPr="002B58A7">
              <w:t>ментов</w:t>
            </w:r>
            <w:r w:rsidR="00237D21">
              <w:t>»</w:t>
            </w:r>
            <w:r w:rsidRPr="002B58A7">
              <w:t>. Может быть заполнено вручную.</w:t>
            </w:r>
          </w:p>
          <w:p w14:paraId="184232D8" w14:textId="77777777" w:rsidR="00C24574" w:rsidRPr="002B58A7" w:rsidRDefault="00C24574" w:rsidP="002572AD">
            <w:pPr>
              <w:pStyle w:val="ASFKTablenorm"/>
              <w:ind w:left="57" w:right="57"/>
            </w:pPr>
            <w:r>
              <w:t xml:space="preserve">В случае если </w:t>
            </w:r>
            <w:r w:rsidRPr="00BB2D34">
              <w:t>значение было изменено вручную и не соответствует а</w:t>
            </w:r>
            <w:r w:rsidRPr="00AE58D3">
              <w:t>в</w:t>
            </w:r>
            <w:r w:rsidRPr="002B58A7">
              <w:t>т</w:t>
            </w:r>
            <w:r w:rsidRPr="00C24574">
              <w:t>о</w:t>
            </w:r>
            <w:r w:rsidRPr="002B58A7">
              <w:t>матически вычисленному значению, правильный порядковый номер м</w:t>
            </w:r>
            <w:r w:rsidRPr="00C24574">
              <w:t>о</w:t>
            </w:r>
            <w:r w:rsidRPr="002B58A7">
              <w:t>жет быть проставлен по нажатию кнопки.</w:t>
            </w:r>
          </w:p>
        </w:tc>
      </w:tr>
      <w:tr w:rsidR="00C24574" w:rsidRPr="00BB2D34" w14:paraId="57E91A91" w14:textId="77777777" w:rsidTr="002572AD">
        <w:tc>
          <w:tcPr>
            <w:tcW w:w="1137" w:type="pct"/>
            <w:shd w:val="clear" w:color="auto" w:fill="auto"/>
          </w:tcPr>
          <w:p w14:paraId="653E55F8" w14:textId="77777777" w:rsidR="00C24574" w:rsidRPr="00BB2D34" w:rsidRDefault="00C24574" w:rsidP="002572AD">
            <w:pPr>
              <w:pStyle w:val="ASFKTablenorm"/>
              <w:ind w:left="57" w:right="57"/>
            </w:pPr>
            <w:r w:rsidRPr="00BB2D34">
              <w:t xml:space="preserve">Дата </w:t>
            </w:r>
          </w:p>
        </w:tc>
        <w:tc>
          <w:tcPr>
            <w:tcW w:w="3863" w:type="pct"/>
            <w:shd w:val="clear" w:color="auto" w:fill="auto"/>
          </w:tcPr>
          <w:p w14:paraId="23750587" w14:textId="77777777" w:rsidR="00C24574" w:rsidRPr="002B58A7" w:rsidRDefault="00C24574" w:rsidP="002572AD">
            <w:pPr>
              <w:pStyle w:val="ASFKTablenorm"/>
              <w:ind w:left="57" w:right="57"/>
            </w:pPr>
            <w:r w:rsidRPr="00BB2D34">
              <w:t>Дата документа.</w:t>
            </w:r>
            <w:r w:rsidRPr="002B58A7">
              <w:t xml:space="preserve"> Заполнение:</w:t>
            </w:r>
          </w:p>
          <w:p w14:paraId="5B61DE3D" w14:textId="77777777" w:rsidR="00C24574" w:rsidRPr="00BB2D34" w:rsidRDefault="00C24574" w:rsidP="00C24574">
            <w:pPr>
              <w:pStyle w:val="ASFKTableListMark"/>
            </w:pPr>
            <w:r>
              <w:t>импорт из внешней системы</w:t>
            </w:r>
            <w:r w:rsidRPr="00BB2D34">
              <w:t>;</w:t>
            </w:r>
          </w:p>
          <w:p w14:paraId="5497ADF7" w14:textId="77777777" w:rsidR="00C24574" w:rsidRPr="00BB2D34" w:rsidRDefault="00C24574" w:rsidP="00C24574">
            <w:pPr>
              <w:pStyle w:val="ASFKTableListMark"/>
            </w:pPr>
            <w:r w:rsidRPr="00BB2D34">
              <w:t>автозаполнение текущей системной датой;</w:t>
            </w:r>
          </w:p>
          <w:p w14:paraId="59F9B478" w14:textId="77777777" w:rsidR="00C24574" w:rsidRPr="00BB2D34" w:rsidRDefault="00C24574" w:rsidP="00C24574">
            <w:pPr>
              <w:pStyle w:val="ASFKTableListMark"/>
            </w:pPr>
            <w:r w:rsidRPr="00BB2D34">
              <w:t>ввод значения вручную;</w:t>
            </w:r>
          </w:p>
          <w:p w14:paraId="5B8D5455" w14:textId="77777777" w:rsidR="00C24574" w:rsidRPr="00BB2D34" w:rsidRDefault="00C24574" w:rsidP="00C24574">
            <w:pPr>
              <w:pStyle w:val="ASFKTableListMark"/>
            </w:pPr>
            <w:r w:rsidRPr="00BB2D34">
              <w:t>выбор из календаря.</w:t>
            </w:r>
            <w:r w:rsidRPr="00BB2D34">
              <w:tab/>
            </w:r>
          </w:p>
        </w:tc>
      </w:tr>
      <w:tr w:rsidR="00C24574" w:rsidRPr="00BB2D34" w14:paraId="3D2ECCA7" w14:textId="77777777" w:rsidTr="002572AD">
        <w:tc>
          <w:tcPr>
            <w:tcW w:w="1137" w:type="pct"/>
            <w:shd w:val="clear" w:color="auto" w:fill="auto"/>
          </w:tcPr>
          <w:p w14:paraId="24AD16C7" w14:textId="77777777" w:rsidR="00C24574" w:rsidRPr="00BB2D34" w:rsidRDefault="00C24574" w:rsidP="002572AD">
            <w:pPr>
              <w:pStyle w:val="ASFKTablenorm"/>
              <w:ind w:left="57" w:right="57"/>
            </w:pPr>
            <w:r w:rsidRPr="00BB2D34">
              <w:t>Дата в/д</w:t>
            </w:r>
          </w:p>
        </w:tc>
        <w:tc>
          <w:tcPr>
            <w:tcW w:w="3863" w:type="pct"/>
            <w:shd w:val="clear" w:color="auto" w:fill="auto"/>
          </w:tcPr>
          <w:p w14:paraId="1F4F8B90" w14:textId="77777777" w:rsidR="00C24574" w:rsidRPr="002B58A7" w:rsidRDefault="00C24574" w:rsidP="002572AD">
            <w:pPr>
              <w:pStyle w:val="ASFKTablenorm"/>
              <w:ind w:left="57" w:right="57"/>
            </w:pPr>
            <w:r w:rsidRPr="00BB2D34">
              <w:t>Дата ввода в действие изменений документа.</w:t>
            </w:r>
            <w:r w:rsidRPr="002B58A7">
              <w:t xml:space="preserve"> Заполнение:</w:t>
            </w:r>
          </w:p>
          <w:p w14:paraId="49A9E0CA" w14:textId="77777777" w:rsidR="00C24574" w:rsidRPr="00BB2D34" w:rsidRDefault="00C24574" w:rsidP="00C24574">
            <w:pPr>
              <w:pStyle w:val="ASFKTableListMark"/>
            </w:pPr>
            <w:r>
              <w:t>импорт из внешней системы</w:t>
            </w:r>
            <w:r w:rsidRPr="00BB2D34">
              <w:t>;</w:t>
            </w:r>
          </w:p>
          <w:p w14:paraId="1521782E" w14:textId="77777777" w:rsidR="00C24574" w:rsidRPr="00BB2D34" w:rsidRDefault="00C24574" w:rsidP="00C24574">
            <w:pPr>
              <w:pStyle w:val="ASFKTableListMark"/>
            </w:pPr>
            <w:r w:rsidRPr="00BB2D34">
              <w:t>автозаполнение текущей системной датой;</w:t>
            </w:r>
          </w:p>
          <w:p w14:paraId="400C4B89" w14:textId="77777777" w:rsidR="00C24574" w:rsidRPr="00BB2D34" w:rsidRDefault="00C24574" w:rsidP="00C24574">
            <w:pPr>
              <w:pStyle w:val="ASFKTableListMark"/>
            </w:pPr>
            <w:r w:rsidRPr="00BB2D34">
              <w:t>ввод значения вручную;</w:t>
            </w:r>
          </w:p>
          <w:p w14:paraId="32BAA3E8" w14:textId="77777777" w:rsidR="00C24574" w:rsidRPr="00BB2D34" w:rsidRDefault="00C24574" w:rsidP="00C24574">
            <w:pPr>
              <w:pStyle w:val="ASFKTableListMark"/>
            </w:pPr>
            <w:r w:rsidRPr="00BB2D34">
              <w:t>выбор из календаря.</w:t>
            </w:r>
          </w:p>
        </w:tc>
      </w:tr>
      <w:tr w:rsidR="00C24574" w:rsidRPr="00BB2D34" w14:paraId="3720E5A4" w14:textId="77777777" w:rsidTr="002572AD">
        <w:tc>
          <w:tcPr>
            <w:tcW w:w="1137" w:type="pct"/>
            <w:shd w:val="clear" w:color="auto" w:fill="auto"/>
          </w:tcPr>
          <w:p w14:paraId="476E068C" w14:textId="77777777" w:rsidR="00C24574" w:rsidRPr="00BB2D34" w:rsidRDefault="00C24574" w:rsidP="002572AD">
            <w:pPr>
              <w:pStyle w:val="ASFKTablenorm"/>
              <w:ind w:left="57" w:right="57"/>
            </w:pPr>
            <w:r w:rsidRPr="00BB2D34">
              <w:lastRenderedPageBreak/>
              <w:t>Код организации по РОСГУ</w:t>
            </w:r>
          </w:p>
        </w:tc>
        <w:tc>
          <w:tcPr>
            <w:tcW w:w="3863" w:type="pct"/>
            <w:shd w:val="clear" w:color="auto" w:fill="auto"/>
          </w:tcPr>
          <w:p w14:paraId="62FE0791" w14:textId="77777777" w:rsidR="00C24574" w:rsidRPr="002B58A7" w:rsidRDefault="00C24574" w:rsidP="002572AD">
            <w:pPr>
              <w:pStyle w:val="ASFKTablenorm"/>
              <w:ind w:left="57" w:right="57"/>
            </w:pPr>
            <w:r w:rsidRPr="00BB2D34">
              <w:t>Код организации по РОСГУ.</w:t>
            </w:r>
            <w:r w:rsidRPr="002B58A7">
              <w:t xml:space="preserve"> Заполнение:</w:t>
            </w:r>
          </w:p>
          <w:p w14:paraId="4675364B" w14:textId="77777777" w:rsidR="00C24574" w:rsidRPr="00BB2D34" w:rsidRDefault="00C24574" w:rsidP="00C24574">
            <w:pPr>
              <w:pStyle w:val="ASFKTableListMark"/>
            </w:pPr>
            <w:r>
              <w:t>импорт из внешней системы</w:t>
            </w:r>
            <w:r w:rsidRPr="00BB2D34">
              <w:t>;</w:t>
            </w:r>
          </w:p>
          <w:p w14:paraId="19B0B550" w14:textId="77777777" w:rsidR="00C24574" w:rsidRPr="00BB2D34" w:rsidRDefault="00C24574" w:rsidP="00C24574">
            <w:pPr>
              <w:pStyle w:val="ASFKTableListMark"/>
            </w:pPr>
            <w:r w:rsidRPr="00BB2D34">
              <w:t xml:space="preserve">ДУБП: выбор из справочника РОСГУ; </w:t>
            </w:r>
          </w:p>
          <w:p w14:paraId="2B287E47" w14:textId="77777777" w:rsidR="00C24574" w:rsidRPr="00BB2D34" w:rsidRDefault="00C24574" w:rsidP="00C24574">
            <w:pPr>
              <w:pStyle w:val="ASFKTableListMark"/>
            </w:pPr>
            <w:r w:rsidRPr="00BB2D34">
              <w:t>ввод значения вручную;</w:t>
            </w:r>
          </w:p>
          <w:p w14:paraId="4B8136D2" w14:textId="77777777" w:rsidR="00C24574" w:rsidRPr="002B58A7" w:rsidRDefault="00C24574" w:rsidP="002572AD">
            <w:pPr>
              <w:pStyle w:val="ASFKTablenorm"/>
              <w:ind w:left="57" w:right="57"/>
            </w:pPr>
            <w:r w:rsidRPr="00BB2D34">
              <w:t>Для заявок на первичное включение учреждения в РОСГУ, поле не з</w:t>
            </w:r>
            <w:r w:rsidRPr="00C24574">
              <w:t>а</w:t>
            </w:r>
            <w:r w:rsidRPr="002B58A7">
              <w:t>полняется.</w:t>
            </w:r>
          </w:p>
        </w:tc>
      </w:tr>
      <w:tr w:rsidR="00C24574" w:rsidRPr="00BB2D34" w14:paraId="16B3E8A8" w14:textId="77777777" w:rsidTr="002572AD">
        <w:tc>
          <w:tcPr>
            <w:tcW w:w="1137" w:type="pct"/>
            <w:shd w:val="clear" w:color="auto" w:fill="auto"/>
          </w:tcPr>
          <w:p w14:paraId="041685C5" w14:textId="77777777" w:rsidR="00C24574" w:rsidRPr="00BB2D34" w:rsidRDefault="00C24574" w:rsidP="002572AD">
            <w:pPr>
              <w:pStyle w:val="ASFKTablenorm"/>
              <w:ind w:left="57" w:right="57"/>
            </w:pPr>
            <w:r w:rsidRPr="00BB2D34">
              <w:t xml:space="preserve">Полное наименование </w:t>
            </w:r>
          </w:p>
        </w:tc>
        <w:tc>
          <w:tcPr>
            <w:tcW w:w="3863" w:type="pct"/>
            <w:shd w:val="clear" w:color="auto" w:fill="auto"/>
          </w:tcPr>
          <w:p w14:paraId="6F168B17" w14:textId="77777777" w:rsidR="00C24574" w:rsidRPr="002B58A7" w:rsidRDefault="00C24574" w:rsidP="002572AD">
            <w:pPr>
              <w:pStyle w:val="ASFKTablenorm"/>
              <w:ind w:left="57" w:right="57"/>
            </w:pPr>
            <w:r w:rsidRPr="00BB2D34">
              <w:t>Полное наименование организации.</w:t>
            </w:r>
            <w:r w:rsidRPr="002B58A7">
              <w:t xml:space="preserve"> Заполнение:</w:t>
            </w:r>
          </w:p>
          <w:p w14:paraId="4EE2D7DB" w14:textId="77777777" w:rsidR="00C24574" w:rsidRPr="00BB2D34" w:rsidRDefault="00C24574" w:rsidP="00C24574">
            <w:pPr>
              <w:pStyle w:val="ASFKTableListMark"/>
            </w:pPr>
            <w:r>
              <w:t>импорт из внешней системы</w:t>
            </w:r>
            <w:r w:rsidRPr="00BB2D34">
              <w:t>;</w:t>
            </w:r>
          </w:p>
          <w:p w14:paraId="6F7FD8FA" w14:textId="77777777" w:rsidR="00C24574" w:rsidRPr="00BB2D34"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C24574" w:rsidRPr="00BB2D34" w14:paraId="04DA1D41" w14:textId="77777777" w:rsidTr="002572AD">
        <w:tc>
          <w:tcPr>
            <w:tcW w:w="1137" w:type="pct"/>
            <w:shd w:val="clear" w:color="auto" w:fill="auto"/>
          </w:tcPr>
          <w:p w14:paraId="0EF135FF" w14:textId="77777777" w:rsidR="00C24574" w:rsidRPr="002B58A7" w:rsidDel="002F5E8A" w:rsidRDefault="00C24574" w:rsidP="002572AD">
            <w:pPr>
              <w:pStyle w:val="ASFKTablenorm"/>
              <w:ind w:left="57" w:right="57"/>
            </w:pPr>
            <w:r w:rsidRPr="00BB2D34">
              <w:t>Сокращенное наимен</w:t>
            </w:r>
            <w:r w:rsidRPr="002B58A7">
              <w:t>ов</w:t>
            </w:r>
            <w:r w:rsidRPr="00C24574">
              <w:t>а</w:t>
            </w:r>
            <w:r w:rsidRPr="002B58A7">
              <w:t xml:space="preserve">ние </w:t>
            </w:r>
          </w:p>
        </w:tc>
        <w:tc>
          <w:tcPr>
            <w:tcW w:w="3863" w:type="pct"/>
            <w:shd w:val="clear" w:color="auto" w:fill="auto"/>
          </w:tcPr>
          <w:p w14:paraId="56B13D9E" w14:textId="77777777" w:rsidR="00C24574" w:rsidRPr="002B58A7" w:rsidRDefault="00C24574" w:rsidP="002572AD">
            <w:pPr>
              <w:pStyle w:val="ASFKTablenorm"/>
              <w:ind w:left="57" w:right="57"/>
            </w:pPr>
            <w:r w:rsidRPr="00BB2D34">
              <w:t>Сокращенное наименование организации</w:t>
            </w:r>
            <w:r w:rsidRPr="002B58A7">
              <w:t>. Заполнение:</w:t>
            </w:r>
          </w:p>
          <w:p w14:paraId="6895C943" w14:textId="77777777" w:rsidR="00C24574" w:rsidRPr="00BB2D34" w:rsidRDefault="00C24574" w:rsidP="00C24574">
            <w:pPr>
              <w:pStyle w:val="ASFKTableListMark"/>
            </w:pPr>
            <w:r>
              <w:t>импорт из внешней системы</w:t>
            </w:r>
            <w:r w:rsidRPr="00BB2D34">
              <w:t>;</w:t>
            </w:r>
          </w:p>
          <w:p w14:paraId="5556FAA3" w14:textId="77777777" w:rsidR="00C24574" w:rsidRPr="00BB2D34" w:rsidDel="002F5E8A"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1C35DB" w:rsidRPr="00BB2D34" w14:paraId="406AB8BE" w14:textId="77777777" w:rsidTr="002572AD">
        <w:tc>
          <w:tcPr>
            <w:tcW w:w="5000" w:type="pct"/>
            <w:gridSpan w:val="2"/>
            <w:shd w:val="clear" w:color="auto" w:fill="auto"/>
          </w:tcPr>
          <w:p w14:paraId="3EA0F884" w14:textId="77777777" w:rsidR="001C35DB" w:rsidRPr="00BB2D34" w:rsidRDefault="001C35DB" w:rsidP="002572AD">
            <w:pPr>
              <w:pStyle w:val="ASFKTablenorm"/>
              <w:ind w:left="57" w:right="57"/>
            </w:pPr>
            <w:r>
              <w:t>Вкладка «Общая информация»</w:t>
            </w:r>
          </w:p>
        </w:tc>
      </w:tr>
      <w:tr w:rsidR="00C24574" w:rsidRPr="00535DF6" w14:paraId="3DFD6153" w14:textId="77777777" w:rsidTr="002572AD">
        <w:trPr>
          <w:trHeight w:val="20"/>
        </w:trPr>
        <w:tc>
          <w:tcPr>
            <w:tcW w:w="1137" w:type="pct"/>
            <w:shd w:val="clear" w:color="auto" w:fill="auto"/>
          </w:tcPr>
          <w:p w14:paraId="593E343A" w14:textId="77777777" w:rsidR="00C24574" w:rsidRPr="002048F7" w:rsidDel="00A35DFF" w:rsidRDefault="00C24574" w:rsidP="002572AD">
            <w:pPr>
              <w:pStyle w:val="ASFKTablenorm"/>
              <w:ind w:left="57" w:right="57"/>
            </w:pPr>
            <w:r w:rsidRPr="00535DF6">
              <w:t>Код СПЗ</w:t>
            </w:r>
          </w:p>
        </w:tc>
        <w:tc>
          <w:tcPr>
            <w:tcW w:w="3863" w:type="pct"/>
            <w:shd w:val="clear" w:color="auto" w:fill="auto"/>
          </w:tcPr>
          <w:p w14:paraId="426681CB" w14:textId="77777777" w:rsidR="00C24574" w:rsidRPr="00535DF6" w:rsidRDefault="00C24574" w:rsidP="002572AD">
            <w:pPr>
              <w:pStyle w:val="ASFKTablenorm"/>
              <w:ind w:left="57" w:right="57"/>
            </w:pPr>
            <w:r w:rsidRPr="00535DF6">
              <w:t xml:space="preserve">Код клиента по справочнику </w:t>
            </w:r>
            <w:r w:rsidR="00237D21">
              <w:t>«</w:t>
            </w:r>
            <w:r w:rsidRPr="002048F7">
              <w:t>СПЗ</w:t>
            </w:r>
            <w:r w:rsidR="00237D21">
              <w:t>»</w:t>
            </w:r>
            <w:r w:rsidRPr="002048F7">
              <w:t>.</w:t>
            </w:r>
            <w:r>
              <w:t xml:space="preserve"> </w:t>
            </w:r>
            <w:r w:rsidRPr="00535DF6">
              <w:t>Заполнение:</w:t>
            </w:r>
          </w:p>
          <w:p w14:paraId="718E11B9" w14:textId="77777777" w:rsidR="00C24574" w:rsidRPr="00535DF6" w:rsidRDefault="00C24574" w:rsidP="00C24574">
            <w:pPr>
              <w:pStyle w:val="ASFKTableListMark"/>
            </w:pPr>
            <w:r>
              <w:t>импорт из внешней системы</w:t>
            </w:r>
            <w:r w:rsidRPr="00535DF6">
              <w:t>;</w:t>
            </w:r>
          </w:p>
          <w:p w14:paraId="724AE342" w14:textId="77777777"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14:paraId="2E856C4A" w14:textId="77777777" w:rsidTr="002572AD">
        <w:trPr>
          <w:trHeight w:val="20"/>
        </w:trPr>
        <w:tc>
          <w:tcPr>
            <w:tcW w:w="1137" w:type="pct"/>
            <w:shd w:val="clear" w:color="auto" w:fill="auto"/>
          </w:tcPr>
          <w:p w14:paraId="3C8B7ADB" w14:textId="77777777" w:rsidR="00C24574" w:rsidRPr="00535DF6" w:rsidRDefault="00C24574" w:rsidP="002572AD">
            <w:pPr>
              <w:pStyle w:val="ASFKTablenorm"/>
              <w:ind w:left="57" w:right="57"/>
            </w:pPr>
            <w:r w:rsidRPr="00535DF6">
              <w:t>Код РУБП</w:t>
            </w:r>
          </w:p>
        </w:tc>
        <w:tc>
          <w:tcPr>
            <w:tcW w:w="3863" w:type="pct"/>
            <w:shd w:val="clear" w:color="auto" w:fill="auto"/>
          </w:tcPr>
          <w:p w14:paraId="4DF4E4E5" w14:textId="77777777"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14:paraId="46FE0E04" w14:textId="77777777" w:rsidR="00C24574" w:rsidRPr="00535DF6" w:rsidRDefault="00C24574" w:rsidP="00C24574">
            <w:pPr>
              <w:pStyle w:val="ASFKTableListMark"/>
            </w:pPr>
            <w:r>
              <w:t>импорт из внешней системы</w:t>
            </w:r>
            <w:r w:rsidRPr="00535DF6">
              <w:t>;</w:t>
            </w:r>
          </w:p>
          <w:p w14:paraId="1B6C8DB7" w14:textId="77777777"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14:paraId="7EB8A9AE" w14:textId="77777777" w:rsidTr="002572AD">
        <w:trPr>
          <w:trHeight w:val="20"/>
        </w:trPr>
        <w:tc>
          <w:tcPr>
            <w:tcW w:w="1137" w:type="pct"/>
            <w:shd w:val="clear" w:color="auto" w:fill="auto"/>
          </w:tcPr>
          <w:p w14:paraId="4F981F4F" w14:textId="77777777" w:rsidR="00C24574" w:rsidRPr="00535DF6" w:rsidRDefault="00C24574" w:rsidP="002572AD">
            <w:pPr>
              <w:pStyle w:val="ASFKTablenorm"/>
              <w:ind w:left="57" w:right="57"/>
            </w:pPr>
            <w:r w:rsidRPr="00535DF6">
              <w:t>Код ПУБП</w:t>
            </w:r>
          </w:p>
        </w:tc>
        <w:tc>
          <w:tcPr>
            <w:tcW w:w="3863" w:type="pct"/>
            <w:shd w:val="clear" w:color="auto" w:fill="auto"/>
          </w:tcPr>
          <w:p w14:paraId="19F5FE08" w14:textId="77777777"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14:paraId="0D1F34B4" w14:textId="77777777" w:rsidR="00C24574" w:rsidRPr="00535DF6" w:rsidRDefault="00C24574" w:rsidP="00C24574">
            <w:pPr>
              <w:pStyle w:val="ASFKTableListMark"/>
            </w:pPr>
            <w:r>
              <w:t>импорт из внешней системы</w:t>
            </w:r>
            <w:r w:rsidRPr="00535DF6">
              <w:t>;</w:t>
            </w:r>
          </w:p>
          <w:p w14:paraId="01358EEC" w14:textId="77777777"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14:paraId="7A319956" w14:textId="77777777" w:rsidTr="002572AD">
        <w:trPr>
          <w:trHeight w:val="20"/>
        </w:trPr>
        <w:tc>
          <w:tcPr>
            <w:tcW w:w="1137" w:type="pct"/>
            <w:shd w:val="clear" w:color="auto" w:fill="auto"/>
          </w:tcPr>
          <w:p w14:paraId="0D527007" w14:textId="77777777" w:rsidR="00C24574" w:rsidRPr="00535DF6" w:rsidRDefault="00C24574" w:rsidP="002572AD">
            <w:pPr>
              <w:pStyle w:val="ASFKTablenorm"/>
              <w:ind w:left="57" w:right="57"/>
            </w:pPr>
            <w:r w:rsidRPr="00535DF6">
              <w:t>Код НУБП</w:t>
            </w:r>
          </w:p>
        </w:tc>
        <w:tc>
          <w:tcPr>
            <w:tcW w:w="3863" w:type="pct"/>
            <w:shd w:val="clear" w:color="auto" w:fill="auto"/>
          </w:tcPr>
          <w:p w14:paraId="2EA06648" w14:textId="77777777"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14:paraId="5A80924D" w14:textId="77777777" w:rsidR="00C24574" w:rsidRPr="00535DF6" w:rsidRDefault="00C24574" w:rsidP="00C24574">
            <w:pPr>
              <w:pStyle w:val="ASFKTableListMark"/>
            </w:pPr>
            <w:r>
              <w:t>импорт из внешней системы</w:t>
            </w:r>
            <w:r w:rsidRPr="00535DF6">
              <w:t>;</w:t>
            </w:r>
          </w:p>
          <w:p w14:paraId="11796C04" w14:textId="77777777"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14:paraId="7E9F5BDE" w14:textId="77777777" w:rsidTr="002572AD">
        <w:trPr>
          <w:trHeight w:val="20"/>
        </w:trPr>
        <w:tc>
          <w:tcPr>
            <w:tcW w:w="5000" w:type="pct"/>
            <w:gridSpan w:val="2"/>
            <w:shd w:val="clear" w:color="auto" w:fill="auto"/>
          </w:tcPr>
          <w:p w14:paraId="5BD467CF" w14:textId="77777777" w:rsidR="00C24574" w:rsidRPr="002048F7" w:rsidRDefault="001C35DB" w:rsidP="002572AD">
            <w:pPr>
              <w:pStyle w:val="ASFKTablenorm"/>
              <w:ind w:left="57" w:right="57"/>
            </w:pPr>
            <w:r>
              <w:t>Вкладка «Общая информация», г</w:t>
            </w:r>
            <w:r w:rsidR="00C24574" w:rsidRPr="00535DF6">
              <w:t xml:space="preserve">руппа полей </w:t>
            </w:r>
            <w:r w:rsidR="00237D21">
              <w:t>«</w:t>
            </w:r>
            <w:r w:rsidR="00C24574" w:rsidRPr="002048F7">
              <w:t>Общероссийские классификаторы</w:t>
            </w:r>
            <w:r w:rsidR="00237D21">
              <w:t>»</w:t>
            </w:r>
          </w:p>
        </w:tc>
      </w:tr>
      <w:tr w:rsidR="00C24574" w:rsidRPr="00535DF6" w14:paraId="0CECE667" w14:textId="77777777" w:rsidTr="002572AD">
        <w:trPr>
          <w:trHeight w:val="20"/>
        </w:trPr>
        <w:tc>
          <w:tcPr>
            <w:tcW w:w="1137" w:type="pct"/>
            <w:shd w:val="clear" w:color="auto" w:fill="auto"/>
          </w:tcPr>
          <w:p w14:paraId="42945486" w14:textId="77777777" w:rsidR="00C24574" w:rsidRPr="00535DF6" w:rsidRDefault="00C24574" w:rsidP="002572AD">
            <w:pPr>
              <w:pStyle w:val="ASFKTablenorm"/>
              <w:ind w:left="57" w:right="57"/>
            </w:pPr>
            <w:r w:rsidRPr="00535DF6">
              <w:t>ОКАТО</w:t>
            </w:r>
          </w:p>
        </w:tc>
        <w:tc>
          <w:tcPr>
            <w:tcW w:w="3863" w:type="pct"/>
            <w:shd w:val="clear" w:color="auto" w:fill="auto"/>
          </w:tcPr>
          <w:p w14:paraId="4F7B82B4" w14:textId="77777777" w:rsidR="00C24574" w:rsidRPr="00535DF6" w:rsidRDefault="00C24574" w:rsidP="002572AD">
            <w:pPr>
              <w:pStyle w:val="ASFKTablenorm"/>
              <w:ind w:left="57" w:right="57"/>
            </w:pPr>
            <w:r w:rsidRPr="00535DF6">
              <w:t>Код по ОКАТО</w:t>
            </w:r>
            <w:r>
              <w:t xml:space="preserve">. </w:t>
            </w:r>
            <w:r w:rsidRPr="00535DF6">
              <w:t>Заполнение:</w:t>
            </w:r>
          </w:p>
          <w:p w14:paraId="50520E0E" w14:textId="77777777" w:rsidR="00C24574" w:rsidRPr="00535DF6" w:rsidRDefault="00C24574" w:rsidP="00C24574">
            <w:pPr>
              <w:pStyle w:val="ASFKTableListMark"/>
            </w:pPr>
            <w:r>
              <w:t>импорт из внешней системы</w:t>
            </w:r>
            <w:r w:rsidRPr="00535DF6">
              <w:t>;</w:t>
            </w:r>
          </w:p>
          <w:p w14:paraId="76F200AE"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ОКАТО; ввод значения вру</w:t>
            </w:r>
            <w:r w:rsidRPr="002048F7">
              <w:t>ч</w:t>
            </w:r>
            <w:r w:rsidRPr="00535DF6">
              <w:t>ную;</w:t>
            </w:r>
          </w:p>
          <w:p w14:paraId="3D110BFF" w14:textId="77777777" w:rsidR="00C24574" w:rsidRPr="002048F7" w:rsidRDefault="00C24574" w:rsidP="002572AD">
            <w:pPr>
              <w:pStyle w:val="ASFKTablenorm"/>
              <w:ind w:left="57" w:right="57"/>
            </w:pPr>
            <w:r w:rsidRPr="00535DF6">
              <w:t xml:space="preserve">Список значений справочника для заполнения поля </w:t>
            </w:r>
            <w:r w:rsidR="00237D21">
              <w:t>«</w:t>
            </w:r>
            <w:r w:rsidRPr="00535DF6">
              <w:t>ОКАТО</w:t>
            </w:r>
            <w:r w:rsidR="00237D21">
              <w:t>»</w:t>
            </w:r>
            <w:r w:rsidRPr="00535DF6">
              <w:t xml:space="preserve"> огран</w:t>
            </w:r>
            <w:r w:rsidRPr="002048F7">
              <w:t>ич</w:t>
            </w:r>
            <w:r w:rsidRPr="00981E07">
              <w:t>и</w:t>
            </w:r>
            <w:r w:rsidRPr="002048F7">
              <w:t>вать по условиям:</w:t>
            </w:r>
          </w:p>
          <w:p w14:paraId="520607FB" w14:textId="77777777" w:rsidR="00C24574" w:rsidRPr="00535DF6" w:rsidRDefault="00C24574" w:rsidP="00C24574">
            <w:pPr>
              <w:pStyle w:val="ASFKTableListMark"/>
            </w:pPr>
            <w:r w:rsidRPr="00535DF6">
              <w:t xml:space="preserve">значение признака ОКАТО/ОКТМО = </w:t>
            </w:r>
            <w:r w:rsidR="00237D21">
              <w:t>«</w:t>
            </w:r>
            <w:r w:rsidRPr="00535DF6">
              <w:t>ОКАТО</w:t>
            </w:r>
            <w:r w:rsidR="00237D21">
              <w:t>»</w:t>
            </w:r>
            <w:r w:rsidRPr="00535DF6">
              <w:t>;</w:t>
            </w:r>
          </w:p>
          <w:p w14:paraId="4C6D19ED" w14:textId="77777777" w:rsidR="00C24574" w:rsidRPr="00535DF6" w:rsidRDefault="00C24574" w:rsidP="00C24574">
            <w:pPr>
              <w:pStyle w:val="ASFKTableListMark"/>
            </w:pPr>
            <w:r w:rsidRPr="00535DF6">
              <w:t xml:space="preserve">значение поля </w:t>
            </w:r>
            <w:r w:rsidR="00237D21">
              <w:t>«</w:t>
            </w:r>
            <w:r w:rsidRPr="00535DF6">
              <w:t>Дата действия по</w:t>
            </w:r>
            <w:r w:rsidR="00237D21">
              <w:t>»</w:t>
            </w:r>
            <w:r w:rsidRPr="00535DF6">
              <w:t xml:space="preserve"> строго равно 31.12.2013 или пусто или </w:t>
            </w:r>
            <w:r w:rsidRPr="00535DF6">
              <w:lastRenderedPageBreak/>
              <w:t>больше даты ввода в дейс</w:t>
            </w:r>
            <w:r w:rsidRPr="002048F7">
              <w:t>т</w:t>
            </w:r>
            <w:r w:rsidRPr="00535DF6">
              <w:t>вие документа;</w:t>
            </w:r>
          </w:p>
          <w:p w14:paraId="1088689A" w14:textId="77777777" w:rsidR="00C24574" w:rsidRPr="00535DF6" w:rsidRDefault="00C24574" w:rsidP="00C24574">
            <w:pPr>
              <w:pStyle w:val="ASFKTableListMark"/>
            </w:pPr>
            <w:r w:rsidRPr="00535DF6">
              <w:t xml:space="preserve">значение поля </w:t>
            </w:r>
            <w:r w:rsidR="00237D21">
              <w:t>«</w:t>
            </w:r>
            <w:r w:rsidRPr="00535DF6">
              <w:t>Дата действия с</w:t>
            </w:r>
            <w:r w:rsidR="00237D21">
              <w:t>»</w:t>
            </w:r>
            <w:r w:rsidRPr="00535DF6">
              <w:t xml:space="preserve"> максимально среди записей с таким же кодом и признаком </w:t>
            </w:r>
            <w:r w:rsidR="00237D21">
              <w:t>«</w:t>
            </w:r>
            <w:r w:rsidRPr="00535DF6">
              <w:t>ОКАТО</w:t>
            </w:r>
            <w:r w:rsidR="00237D21">
              <w:t>»</w:t>
            </w:r>
            <w:r w:rsidRPr="00535DF6">
              <w:t xml:space="preserve"> + Если при этом у нескольких зап</w:t>
            </w:r>
            <w:r w:rsidRPr="00AE58D3">
              <w:t>и</w:t>
            </w:r>
            <w:r w:rsidRPr="00535DF6">
              <w:t xml:space="preserve">сей одинаковое значение поля </w:t>
            </w:r>
            <w:r w:rsidR="00237D21">
              <w:t>«</w:t>
            </w:r>
            <w:r w:rsidRPr="00535DF6">
              <w:t>Дата действия с</w:t>
            </w:r>
            <w:r w:rsidR="00237D21">
              <w:t>»</w:t>
            </w:r>
            <w:r w:rsidRPr="00535DF6">
              <w:t>, то выбирается з</w:t>
            </w:r>
            <w:r w:rsidRPr="00AE58D3">
              <w:t>а</w:t>
            </w:r>
            <w:r w:rsidRPr="00535DF6">
              <w:t>пись с наиболее поздней датой внесения изменений;</w:t>
            </w:r>
          </w:p>
          <w:p w14:paraId="5C2184B4" w14:textId="77777777" w:rsidR="00C24574" w:rsidRPr="00535DF6" w:rsidDel="00A35DFF" w:rsidRDefault="00C24574" w:rsidP="00C24574">
            <w:pPr>
              <w:pStyle w:val="ASFKTableListMark"/>
            </w:pPr>
            <w:r w:rsidRPr="00535DF6">
              <w:t xml:space="preserve">значение поля </w:t>
            </w:r>
            <w:r w:rsidR="00237D21">
              <w:t>«</w:t>
            </w:r>
            <w:r w:rsidRPr="00535DF6">
              <w:t>Тип изменения</w:t>
            </w:r>
            <w:r w:rsidR="00237D21">
              <w:t>»</w:t>
            </w:r>
            <w:r w:rsidRPr="00535DF6">
              <w:t xml:space="preserve"> (&lt;Attribute9&gt;) не равно </w:t>
            </w:r>
            <w:r w:rsidR="00237D21">
              <w:t>«</w:t>
            </w:r>
            <w:r w:rsidRPr="00535DF6">
              <w:t>1</w:t>
            </w:r>
            <w:r w:rsidR="00237D21">
              <w:t>»</w:t>
            </w:r>
            <w:r w:rsidRPr="00535DF6">
              <w:t xml:space="preserve"> (т.е. з</w:t>
            </w:r>
            <w:r w:rsidRPr="00981E07">
              <w:t>а</w:t>
            </w:r>
            <w:r w:rsidRPr="00535DF6">
              <w:t>пись не исключена по данным Росстата).</w:t>
            </w:r>
          </w:p>
        </w:tc>
      </w:tr>
      <w:tr w:rsidR="00C24574" w:rsidRPr="00535DF6" w14:paraId="306CDD99" w14:textId="77777777" w:rsidTr="002572AD">
        <w:trPr>
          <w:trHeight w:val="20"/>
        </w:trPr>
        <w:tc>
          <w:tcPr>
            <w:tcW w:w="1137" w:type="pct"/>
            <w:shd w:val="clear" w:color="auto" w:fill="auto"/>
          </w:tcPr>
          <w:p w14:paraId="774FBE4E" w14:textId="77777777" w:rsidR="00C24574" w:rsidRPr="00535DF6" w:rsidRDefault="00C24574" w:rsidP="002572AD">
            <w:pPr>
              <w:pStyle w:val="ASFKTablenorm"/>
              <w:ind w:left="57" w:right="57"/>
            </w:pPr>
            <w:r w:rsidRPr="00535DF6">
              <w:lastRenderedPageBreak/>
              <w:t>ОКФС</w:t>
            </w:r>
          </w:p>
        </w:tc>
        <w:tc>
          <w:tcPr>
            <w:tcW w:w="3863" w:type="pct"/>
            <w:shd w:val="clear" w:color="auto" w:fill="auto"/>
          </w:tcPr>
          <w:p w14:paraId="49449BB7" w14:textId="77777777" w:rsidR="00C24574" w:rsidRPr="00535DF6" w:rsidRDefault="00C24574" w:rsidP="002572AD">
            <w:pPr>
              <w:pStyle w:val="ASFKTablenorm"/>
              <w:ind w:left="57" w:right="57"/>
            </w:pPr>
            <w:r w:rsidRPr="00535DF6">
              <w:t>Код по ОКФС</w:t>
            </w:r>
            <w:r>
              <w:t xml:space="preserve">. </w:t>
            </w:r>
            <w:r w:rsidRPr="00535DF6">
              <w:t>Заполнение:</w:t>
            </w:r>
          </w:p>
          <w:p w14:paraId="68168C2D" w14:textId="77777777" w:rsidR="00C24574" w:rsidRPr="00535DF6" w:rsidRDefault="00C24574" w:rsidP="00C24574">
            <w:pPr>
              <w:pStyle w:val="ASFKTableListMark"/>
            </w:pPr>
            <w:r>
              <w:t>импорт из внешней системы</w:t>
            </w:r>
            <w:r w:rsidRPr="00535DF6">
              <w:t>;</w:t>
            </w:r>
          </w:p>
          <w:p w14:paraId="440C8C3D" w14:textId="77777777"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ОКФС; ввод значения вру</w:t>
            </w:r>
            <w:r w:rsidRPr="002048F7">
              <w:t>ч</w:t>
            </w:r>
            <w:r w:rsidRPr="00535DF6">
              <w:t>ную.</w:t>
            </w:r>
          </w:p>
        </w:tc>
      </w:tr>
      <w:tr w:rsidR="00C24574" w:rsidRPr="00535DF6" w14:paraId="61665283" w14:textId="77777777" w:rsidTr="002572AD">
        <w:trPr>
          <w:trHeight w:val="20"/>
        </w:trPr>
        <w:tc>
          <w:tcPr>
            <w:tcW w:w="1137" w:type="pct"/>
            <w:shd w:val="clear" w:color="auto" w:fill="auto"/>
          </w:tcPr>
          <w:p w14:paraId="5B7DFD76" w14:textId="77777777" w:rsidR="00C24574" w:rsidRPr="00535DF6" w:rsidRDefault="00C24574" w:rsidP="002572AD">
            <w:pPr>
              <w:pStyle w:val="ASFKTablenorm"/>
              <w:ind w:left="57" w:right="57"/>
            </w:pPr>
            <w:r w:rsidRPr="00535DF6">
              <w:t>ОКОПФ</w:t>
            </w:r>
          </w:p>
        </w:tc>
        <w:tc>
          <w:tcPr>
            <w:tcW w:w="3863" w:type="pct"/>
            <w:shd w:val="clear" w:color="auto" w:fill="auto"/>
          </w:tcPr>
          <w:p w14:paraId="0B7191A1" w14:textId="77777777" w:rsidR="00C24574" w:rsidRPr="00535DF6" w:rsidRDefault="00C24574" w:rsidP="002572AD">
            <w:pPr>
              <w:pStyle w:val="ASFKTablenorm"/>
              <w:ind w:left="57" w:right="57"/>
            </w:pPr>
            <w:r w:rsidRPr="00535DF6">
              <w:t>Код по ОКОПФ</w:t>
            </w:r>
            <w:r w:rsidRPr="002048F7">
              <w:t xml:space="preserve"> (</w:t>
            </w:r>
            <w:r w:rsidR="00FC5B26">
              <w:t>5-</w:t>
            </w:r>
            <w:r w:rsidRPr="002048F7">
              <w:t>символьный)</w:t>
            </w:r>
            <w:r>
              <w:t xml:space="preserve">. </w:t>
            </w:r>
            <w:r w:rsidRPr="00535DF6">
              <w:t>Заполнение:</w:t>
            </w:r>
          </w:p>
          <w:p w14:paraId="1EEC8756" w14:textId="77777777" w:rsidR="00C24574" w:rsidRPr="00535DF6" w:rsidRDefault="00C24574" w:rsidP="00C24574">
            <w:pPr>
              <w:pStyle w:val="ASFKTableListMark"/>
            </w:pPr>
            <w:r>
              <w:t>импорт из внешней системы</w:t>
            </w:r>
            <w:r w:rsidRPr="00535DF6">
              <w:t>;</w:t>
            </w:r>
          </w:p>
          <w:p w14:paraId="7310AA68" w14:textId="77777777"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ОКОПФ; ввод значения вру</w:t>
            </w:r>
            <w:r w:rsidRPr="002048F7">
              <w:t>ч</w:t>
            </w:r>
            <w:r w:rsidRPr="00535DF6">
              <w:t>ную.</w:t>
            </w:r>
          </w:p>
        </w:tc>
      </w:tr>
      <w:tr w:rsidR="00C24574" w:rsidRPr="00535DF6" w14:paraId="631BF3D0" w14:textId="77777777" w:rsidTr="002572AD">
        <w:trPr>
          <w:trHeight w:val="20"/>
        </w:trPr>
        <w:tc>
          <w:tcPr>
            <w:tcW w:w="1137" w:type="pct"/>
            <w:shd w:val="clear" w:color="auto" w:fill="auto"/>
          </w:tcPr>
          <w:p w14:paraId="2D7859D0" w14:textId="77777777" w:rsidR="00C24574" w:rsidRPr="002048F7" w:rsidDel="00A35DFF" w:rsidRDefault="00C24574" w:rsidP="002572AD">
            <w:pPr>
              <w:pStyle w:val="ASFKTablenorm"/>
              <w:ind w:left="57" w:right="57"/>
            </w:pPr>
            <w:r w:rsidRPr="00535DF6">
              <w:t>ОКПО</w:t>
            </w:r>
          </w:p>
        </w:tc>
        <w:tc>
          <w:tcPr>
            <w:tcW w:w="3863" w:type="pct"/>
            <w:shd w:val="clear" w:color="auto" w:fill="auto"/>
          </w:tcPr>
          <w:p w14:paraId="7D1A3B74" w14:textId="77777777" w:rsidR="00C24574" w:rsidRPr="00535DF6" w:rsidRDefault="00C24574" w:rsidP="002572AD">
            <w:pPr>
              <w:pStyle w:val="ASFKTablenorm"/>
              <w:ind w:left="57" w:right="57"/>
            </w:pPr>
            <w:r w:rsidRPr="00535DF6">
              <w:t>Код по ОКПО</w:t>
            </w:r>
            <w:r>
              <w:t xml:space="preserve">. </w:t>
            </w:r>
            <w:r w:rsidRPr="00535DF6">
              <w:t>Заполнение:</w:t>
            </w:r>
          </w:p>
          <w:p w14:paraId="7267C880" w14:textId="77777777" w:rsidR="00C24574" w:rsidRPr="00535DF6" w:rsidRDefault="00C24574" w:rsidP="00C24574">
            <w:pPr>
              <w:pStyle w:val="ASFKTableListMark"/>
            </w:pPr>
            <w:r>
              <w:t>импорт из внешней системы</w:t>
            </w:r>
            <w:r w:rsidRPr="00535DF6">
              <w:t>;</w:t>
            </w:r>
          </w:p>
          <w:p w14:paraId="1283BDFB" w14:textId="77777777"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14:paraId="344FCFC3" w14:textId="77777777" w:rsidTr="002572AD">
        <w:trPr>
          <w:trHeight w:val="20"/>
        </w:trPr>
        <w:tc>
          <w:tcPr>
            <w:tcW w:w="1137" w:type="pct"/>
            <w:shd w:val="clear" w:color="auto" w:fill="auto"/>
          </w:tcPr>
          <w:p w14:paraId="42656427" w14:textId="77777777" w:rsidR="00C24574" w:rsidRPr="002048F7" w:rsidDel="00A35DFF" w:rsidRDefault="00C24574" w:rsidP="002572AD">
            <w:pPr>
              <w:pStyle w:val="ASFKTablenorm"/>
              <w:ind w:left="57" w:right="57"/>
            </w:pPr>
            <w:r w:rsidRPr="00535DF6">
              <w:t>ОКОГУ</w:t>
            </w:r>
          </w:p>
        </w:tc>
        <w:tc>
          <w:tcPr>
            <w:tcW w:w="3863" w:type="pct"/>
            <w:shd w:val="clear" w:color="auto" w:fill="auto"/>
          </w:tcPr>
          <w:p w14:paraId="46C01418" w14:textId="77777777" w:rsidR="00C24574" w:rsidRPr="00535DF6" w:rsidRDefault="00C24574" w:rsidP="002572AD">
            <w:pPr>
              <w:pStyle w:val="ASFKTablenorm"/>
              <w:ind w:left="57" w:right="57"/>
            </w:pPr>
            <w:r w:rsidRPr="00535DF6">
              <w:t>Код по ОКОГУ</w:t>
            </w:r>
            <w:r>
              <w:t xml:space="preserve">. </w:t>
            </w:r>
            <w:r w:rsidRPr="00535DF6">
              <w:t>Заполнение:</w:t>
            </w:r>
          </w:p>
          <w:p w14:paraId="51CFB416" w14:textId="77777777" w:rsidR="00C24574" w:rsidRPr="00535DF6" w:rsidRDefault="00C24574" w:rsidP="00C24574">
            <w:pPr>
              <w:pStyle w:val="ASFKTableListMark"/>
            </w:pPr>
            <w:r>
              <w:t>импорт из внешней системы</w:t>
            </w:r>
            <w:r w:rsidRPr="00535DF6">
              <w:t>;</w:t>
            </w:r>
          </w:p>
          <w:p w14:paraId="283C81E4" w14:textId="77777777"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ОКОГУ, ввод значения вру</w:t>
            </w:r>
            <w:r w:rsidRPr="002048F7">
              <w:t>ч</w:t>
            </w:r>
            <w:r w:rsidRPr="00535DF6">
              <w:t>ную.</w:t>
            </w:r>
          </w:p>
        </w:tc>
      </w:tr>
      <w:tr w:rsidR="00C24574" w:rsidRPr="00535DF6" w14:paraId="0757D176" w14:textId="77777777" w:rsidTr="002572AD">
        <w:trPr>
          <w:trHeight w:val="20"/>
        </w:trPr>
        <w:tc>
          <w:tcPr>
            <w:tcW w:w="1137" w:type="pct"/>
            <w:shd w:val="clear" w:color="auto" w:fill="auto"/>
          </w:tcPr>
          <w:p w14:paraId="74E22DB3" w14:textId="77777777" w:rsidR="00C24574" w:rsidRPr="002048F7" w:rsidDel="00A35DFF" w:rsidRDefault="00C24574" w:rsidP="002572AD">
            <w:pPr>
              <w:pStyle w:val="ASFKTablenorm"/>
              <w:ind w:left="57" w:right="57"/>
            </w:pPr>
            <w:r w:rsidRPr="00535DF6">
              <w:t xml:space="preserve">ОГРН </w:t>
            </w:r>
          </w:p>
        </w:tc>
        <w:tc>
          <w:tcPr>
            <w:tcW w:w="3863" w:type="pct"/>
            <w:shd w:val="clear" w:color="auto" w:fill="auto"/>
          </w:tcPr>
          <w:p w14:paraId="24001F45" w14:textId="77777777" w:rsidR="00C24574" w:rsidRPr="00535DF6" w:rsidRDefault="00C24574" w:rsidP="002572AD">
            <w:pPr>
              <w:pStyle w:val="ASFKTablenorm"/>
              <w:ind w:left="57" w:right="57"/>
            </w:pPr>
            <w:r w:rsidRPr="00535DF6">
              <w:t>ОГРН организации</w:t>
            </w:r>
            <w:r>
              <w:t xml:space="preserve">. </w:t>
            </w:r>
            <w:r w:rsidRPr="00535DF6">
              <w:t>Заполнение:</w:t>
            </w:r>
          </w:p>
          <w:p w14:paraId="33BC5BA1" w14:textId="77777777" w:rsidR="00C24574" w:rsidRPr="00535DF6" w:rsidRDefault="00C24574" w:rsidP="00C24574">
            <w:pPr>
              <w:pStyle w:val="ASFKTableListMark"/>
            </w:pPr>
            <w:r>
              <w:t>импорт из внешней системы</w:t>
            </w:r>
            <w:r w:rsidRPr="00535DF6">
              <w:t>;</w:t>
            </w:r>
          </w:p>
          <w:p w14:paraId="5C1406DA" w14:textId="77777777"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14:paraId="3EC3E6E6" w14:textId="77777777" w:rsidTr="002572AD">
        <w:trPr>
          <w:trHeight w:val="20"/>
        </w:trPr>
        <w:tc>
          <w:tcPr>
            <w:tcW w:w="1137" w:type="pct"/>
            <w:shd w:val="clear" w:color="auto" w:fill="auto"/>
          </w:tcPr>
          <w:p w14:paraId="4F0B3D6F" w14:textId="77777777" w:rsidR="00C24574" w:rsidRPr="002048F7" w:rsidDel="00A35DFF" w:rsidRDefault="00C24574" w:rsidP="002572AD">
            <w:pPr>
              <w:pStyle w:val="ASFKTablenorm"/>
              <w:ind w:left="57" w:right="57"/>
            </w:pPr>
            <w:r w:rsidRPr="00535DF6">
              <w:t>ОКВЭД основные</w:t>
            </w:r>
          </w:p>
        </w:tc>
        <w:tc>
          <w:tcPr>
            <w:tcW w:w="3863" w:type="pct"/>
            <w:shd w:val="clear" w:color="auto" w:fill="auto"/>
          </w:tcPr>
          <w:p w14:paraId="7D40B38C" w14:textId="77777777" w:rsidR="00C24574" w:rsidRPr="00535DF6" w:rsidRDefault="00C24574" w:rsidP="002572AD">
            <w:pPr>
              <w:pStyle w:val="ASFKTablenorm"/>
              <w:ind w:left="57" w:right="57"/>
            </w:pPr>
            <w:r w:rsidRPr="00535DF6">
              <w:t>Коды основных видов деятельности по ОКВЭД/множественный выбор</w:t>
            </w:r>
            <w:r>
              <w:t>.</w:t>
            </w:r>
          </w:p>
          <w:p w14:paraId="3634F51A" w14:textId="77777777" w:rsidR="00C24574" w:rsidRPr="00535DF6" w:rsidRDefault="00C24574" w:rsidP="002572AD">
            <w:pPr>
              <w:pStyle w:val="ASFKTablenorm"/>
              <w:ind w:left="57" w:right="57"/>
            </w:pPr>
            <w:r w:rsidRPr="00535DF6">
              <w:t>Заполнение:</w:t>
            </w:r>
          </w:p>
          <w:p w14:paraId="28ABA802" w14:textId="77777777" w:rsidR="00C24574" w:rsidRPr="00535DF6" w:rsidRDefault="00C24574" w:rsidP="00C24574">
            <w:pPr>
              <w:pStyle w:val="ASFKTableListMark"/>
            </w:pPr>
            <w:r>
              <w:t>импорт из внешней системы</w:t>
            </w:r>
            <w:r w:rsidRPr="00535DF6">
              <w:t>;</w:t>
            </w:r>
          </w:p>
          <w:p w14:paraId="5C592C17"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14:paraId="63FD669D" w14:textId="77777777" w:rsidR="00C24574" w:rsidRPr="00535DF6" w:rsidRDefault="00C24574" w:rsidP="00C24574">
            <w:pPr>
              <w:pStyle w:val="ASFKTableListMark"/>
            </w:pPr>
            <w:r w:rsidRPr="00535DF6">
              <w:t>ОФК: ввод значения вручную.</w:t>
            </w:r>
          </w:p>
          <w:p w14:paraId="0B568355" w14:textId="77777777" w:rsidR="00C24574" w:rsidRPr="002048F7" w:rsidRDefault="00C24574" w:rsidP="002572AD">
            <w:pPr>
              <w:pStyle w:val="ASFKTablenorm"/>
              <w:ind w:left="57" w:right="57"/>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p w14:paraId="10F915BE" w14:textId="77777777" w:rsidR="00C24574" w:rsidRPr="002048F7" w:rsidDel="00A35DFF"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Во всех остальных случаях обязательно для з</w:t>
            </w:r>
            <w:r w:rsidRPr="00981E07">
              <w:t>а</w:t>
            </w:r>
            <w:r w:rsidRPr="002048F7">
              <w:t>полнения.</w:t>
            </w:r>
          </w:p>
        </w:tc>
      </w:tr>
      <w:tr w:rsidR="00C24574" w:rsidRPr="00535DF6" w14:paraId="122C85D7" w14:textId="77777777" w:rsidTr="002572AD">
        <w:trPr>
          <w:trHeight w:val="20"/>
        </w:trPr>
        <w:tc>
          <w:tcPr>
            <w:tcW w:w="1137" w:type="pct"/>
            <w:shd w:val="clear" w:color="auto" w:fill="auto"/>
          </w:tcPr>
          <w:p w14:paraId="7C7DED54" w14:textId="77777777" w:rsidR="00C24574" w:rsidRPr="00535DF6" w:rsidRDefault="00C24574" w:rsidP="002572AD">
            <w:pPr>
              <w:pStyle w:val="ASFKTablenorm"/>
              <w:ind w:left="57" w:right="57"/>
            </w:pPr>
            <w:r w:rsidRPr="00535DF6">
              <w:t>ОКВЭД прочие</w:t>
            </w:r>
          </w:p>
        </w:tc>
        <w:tc>
          <w:tcPr>
            <w:tcW w:w="3863" w:type="pct"/>
            <w:shd w:val="clear" w:color="auto" w:fill="auto"/>
          </w:tcPr>
          <w:p w14:paraId="06069F50" w14:textId="77777777" w:rsidR="00C24574" w:rsidRPr="00535DF6" w:rsidRDefault="00C24574" w:rsidP="002572AD">
            <w:pPr>
              <w:pStyle w:val="ASFKTablenorm"/>
              <w:ind w:left="57" w:right="57"/>
            </w:pPr>
            <w:r w:rsidRPr="00535DF6">
              <w:t>Коды прочих видов деятельности по ОКВЭД/множественный выбор</w:t>
            </w:r>
            <w:r>
              <w:t>.</w:t>
            </w:r>
          </w:p>
          <w:p w14:paraId="471A73D6" w14:textId="77777777" w:rsidR="00C24574" w:rsidRPr="00535DF6" w:rsidRDefault="00C24574" w:rsidP="002572AD">
            <w:pPr>
              <w:pStyle w:val="ASFKTablenorm"/>
              <w:ind w:left="57" w:right="57"/>
            </w:pPr>
            <w:r w:rsidRPr="00535DF6">
              <w:t>Заполнение:</w:t>
            </w:r>
          </w:p>
          <w:p w14:paraId="5CDAC649" w14:textId="77777777" w:rsidR="00C24574" w:rsidRPr="00535DF6" w:rsidRDefault="00C24574" w:rsidP="00C24574">
            <w:pPr>
              <w:pStyle w:val="ASFKTableListMark"/>
            </w:pPr>
            <w:r>
              <w:lastRenderedPageBreak/>
              <w:t>импорт из внешней системы</w:t>
            </w:r>
            <w:r w:rsidRPr="00535DF6">
              <w:t>;</w:t>
            </w:r>
          </w:p>
          <w:p w14:paraId="4FF5CDCA"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14:paraId="23E48E1C" w14:textId="77777777" w:rsidR="00C24574" w:rsidRPr="002048F7" w:rsidDel="00A35DFF" w:rsidRDefault="00C24574" w:rsidP="002572AD">
            <w:pPr>
              <w:pStyle w:val="ASFKTablenorm"/>
              <w:ind w:left="57" w:right="57"/>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tc>
      </w:tr>
      <w:tr w:rsidR="00C24574" w:rsidRPr="00535DF6" w14:paraId="064D7158" w14:textId="77777777" w:rsidTr="002572AD">
        <w:trPr>
          <w:trHeight w:val="20"/>
        </w:trPr>
        <w:tc>
          <w:tcPr>
            <w:tcW w:w="5000" w:type="pct"/>
            <w:gridSpan w:val="2"/>
            <w:shd w:val="clear" w:color="auto" w:fill="auto"/>
          </w:tcPr>
          <w:p w14:paraId="51174F63" w14:textId="77777777" w:rsidR="00C24574" w:rsidRPr="002048F7" w:rsidRDefault="001C35DB" w:rsidP="002572AD">
            <w:pPr>
              <w:pStyle w:val="ASFKTablenorm"/>
              <w:ind w:left="57" w:right="57"/>
            </w:pPr>
            <w:r>
              <w:lastRenderedPageBreak/>
              <w:t xml:space="preserve">Вкладка «Общая информация», группа </w:t>
            </w:r>
            <w:r w:rsidR="00C24574" w:rsidRPr="00535DF6">
              <w:t xml:space="preserve">полей </w:t>
            </w:r>
            <w:r w:rsidR="00237D21">
              <w:t>«</w:t>
            </w:r>
            <w:r w:rsidR="00C24574" w:rsidRPr="002048F7">
              <w:t>Бюджет</w:t>
            </w:r>
            <w:r w:rsidR="00237D21">
              <w:t>»</w:t>
            </w:r>
          </w:p>
        </w:tc>
      </w:tr>
      <w:tr w:rsidR="00C24574" w:rsidRPr="00535DF6" w14:paraId="0A1D3D8F" w14:textId="77777777" w:rsidTr="002572AD">
        <w:trPr>
          <w:trHeight w:val="20"/>
        </w:trPr>
        <w:tc>
          <w:tcPr>
            <w:tcW w:w="1137" w:type="pct"/>
            <w:shd w:val="clear" w:color="auto" w:fill="auto"/>
          </w:tcPr>
          <w:p w14:paraId="6401F16B" w14:textId="77777777" w:rsidR="00C24574" w:rsidRPr="002048F7" w:rsidDel="00A35DFF" w:rsidRDefault="00C24574" w:rsidP="002572AD">
            <w:pPr>
              <w:pStyle w:val="ASFKTablenorm"/>
              <w:ind w:left="57" w:right="57"/>
            </w:pPr>
            <w:r w:rsidRPr="00535DF6">
              <w:t>Бюджет (код)</w:t>
            </w:r>
          </w:p>
        </w:tc>
        <w:tc>
          <w:tcPr>
            <w:tcW w:w="3863" w:type="pct"/>
            <w:shd w:val="clear" w:color="auto" w:fill="auto"/>
          </w:tcPr>
          <w:p w14:paraId="39977568" w14:textId="77777777" w:rsidR="00C24574" w:rsidRPr="00535DF6" w:rsidRDefault="00C24574" w:rsidP="002572AD">
            <w:pPr>
              <w:pStyle w:val="ASFKTablenorm"/>
              <w:ind w:left="57" w:right="57"/>
            </w:pPr>
            <w:r w:rsidRPr="00535DF6">
              <w:t>Код бюджета</w:t>
            </w:r>
            <w:r>
              <w:t xml:space="preserve">. </w:t>
            </w:r>
            <w:r w:rsidRPr="00535DF6">
              <w:t>Заполнение:</w:t>
            </w:r>
          </w:p>
          <w:p w14:paraId="027FE0F7" w14:textId="77777777" w:rsidR="00C24574" w:rsidRPr="00535DF6" w:rsidRDefault="00C24574" w:rsidP="00C24574">
            <w:pPr>
              <w:pStyle w:val="ASFKTableListMark"/>
            </w:pPr>
            <w:r>
              <w:t>импорт из внешней системы</w:t>
            </w:r>
            <w:r w:rsidRPr="00535DF6">
              <w:t>;</w:t>
            </w:r>
          </w:p>
          <w:p w14:paraId="7EE61076" w14:textId="77777777" w:rsidR="00C24574" w:rsidRPr="00535DF6" w:rsidRDefault="00C24574" w:rsidP="00C24574">
            <w:pPr>
              <w:pStyle w:val="ASFKTableListMark"/>
            </w:pPr>
            <w:r w:rsidRPr="00535DF6">
              <w:t>автозаполнение по указанному коду РОСГУ соответствующим знач</w:t>
            </w:r>
            <w:r w:rsidRPr="00AE58D3">
              <w:t>е</w:t>
            </w:r>
            <w:r w:rsidRPr="00535DF6">
              <w:t>н</w:t>
            </w:r>
            <w:r w:rsidRPr="00C24574">
              <w:t>и</w:t>
            </w:r>
            <w:r w:rsidR="00B10952">
              <w:t>ем по справочнику РОСГУ;</w:t>
            </w:r>
          </w:p>
          <w:p w14:paraId="5B126991" w14:textId="77777777" w:rsidR="00C24574" w:rsidRPr="00535DF6" w:rsidRDefault="00C24574" w:rsidP="00C24574">
            <w:pPr>
              <w:pStyle w:val="ASFKTableListMark"/>
            </w:pPr>
            <w:r w:rsidRPr="00535DF6">
              <w:t>ввод значения вручную;</w:t>
            </w:r>
          </w:p>
          <w:p w14:paraId="6C68C367" w14:textId="77777777" w:rsidR="00C24574" w:rsidRPr="00535DF6" w:rsidDel="00A35DFF" w:rsidRDefault="00C24574" w:rsidP="00C24574">
            <w:pPr>
              <w:pStyle w:val="ASFKTableListMark"/>
            </w:pPr>
            <w:r w:rsidRPr="00535DF6">
              <w:t>выбор из списка возможных значений.</w:t>
            </w:r>
          </w:p>
        </w:tc>
      </w:tr>
      <w:tr w:rsidR="00C24574" w:rsidRPr="00535DF6" w14:paraId="1997C444" w14:textId="77777777" w:rsidTr="002572AD">
        <w:trPr>
          <w:trHeight w:val="20"/>
        </w:trPr>
        <w:tc>
          <w:tcPr>
            <w:tcW w:w="1137" w:type="pct"/>
            <w:shd w:val="clear" w:color="auto" w:fill="auto"/>
          </w:tcPr>
          <w:p w14:paraId="1ECF433C" w14:textId="77777777" w:rsidR="00C24574" w:rsidRPr="002048F7" w:rsidDel="00A35DFF" w:rsidRDefault="00C24574" w:rsidP="002572AD">
            <w:pPr>
              <w:pStyle w:val="ASFKTablenorm"/>
              <w:ind w:left="57" w:right="57"/>
            </w:pPr>
            <w:r w:rsidRPr="00535DF6">
              <w:t>Бюджет (наименов</w:t>
            </w:r>
            <w:r w:rsidRPr="00C24574">
              <w:t>а</w:t>
            </w:r>
            <w:r w:rsidRPr="00535DF6">
              <w:t>ние)</w:t>
            </w:r>
          </w:p>
        </w:tc>
        <w:tc>
          <w:tcPr>
            <w:tcW w:w="3863" w:type="pct"/>
            <w:shd w:val="clear" w:color="auto" w:fill="auto"/>
          </w:tcPr>
          <w:p w14:paraId="105315B0" w14:textId="77777777" w:rsidR="00C24574" w:rsidRPr="00535DF6" w:rsidRDefault="00C24574" w:rsidP="002572AD">
            <w:pPr>
              <w:pStyle w:val="ASFKTablenorm"/>
              <w:ind w:left="57" w:right="57"/>
            </w:pPr>
            <w:r w:rsidRPr="00535DF6">
              <w:t>Наименование бюджета, в рамках которого создано учреждение.</w:t>
            </w:r>
          </w:p>
          <w:p w14:paraId="5E73BFF3" w14:textId="77777777" w:rsidR="00C24574" w:rsidRPr="002048F7" w:rsidDel="00A35DFF" w:rsidRDefault="00C24574" w:rsidP="002572AD">
            <w:pPr>
              <w:pStyle w:val="ASFKTablenorm"/>
              <w:ind w:left="57" w:right="57"/>
            </w:pPr>
            <w:r w:rsidRPr="00535DF6">
              <w:t xml:space="preserve">Поле </w:t>
            </w:r>
            <w:r w:rsidRPr="002048F7">
              <w:t>не доступно для редактирования. Заполняется автоматически в с</w:t>
            </w:r>
            <w:r w:rsidRPr="00AE58D3">
              <w:t>о</w:t>
            </w:r>
            <w:r w:rsidRPr="002048F7">
              <w:t>о</w:t>
            </w:r>
            <w:r w:rsidRPr="00C24574">
              <w:t>т</w:t>
            </w:r>
            <w:r w:rsidRPr="002048F7">
              <w:t xml:space="preserve">ветствии с указанным значением в поле </w:t>
            </w:r>
            <w:r w:rsidR="00237D21">
              <w:t>«</w:t>
            </w:r>
            <w:r w:rsidRPr="002048F7">
              <w:t>Тип организации (код)</w:t>
            </w:r>
            <w:r w:rsidR="00237D21">
              <w:t>»</w:t>
            </w:r>
            <w:r w:rsidRPr="002048F7">
              <w:t>.</w:t>
            </w:r>
          </w:p>
        </w:tc>
      </w:tr>
      <w:tr w:rsidR="00C24574" w:rsidRPr="00535DF6" w14:paraId="3AA8D0E6" w14:textId="77777777" w:rsidTr="002572AD">
        <w:trPr>
          <w:trHeight w:val="20"/>
        </w:trPr>
        <w:tc>
          <w:tcPr>
            <w:tcW w:w="5000" w:type="pct"/>
            <w:gridSpan w:val="2"/>
            <w:shd w:val="clear" w:color="auto" w:fill="auto"/>
          </w:tcPr>
          <w:p w14:paraId="6E512943" w14:textId="77777777" w:rsidR="00C24574" w:rsidRPr="00535DF6" w:rsidRDefault="001C35DB" w:rsidP="002572AD">
            <w:pPr>
              <w:pStyle w:val="ASFKTablenorm"/>
              <w:ind w:left="57" w:right="57"/>
            </w:pPr>
            <w:r>
              <w:t>Вкладка «Общая информация», п</w:t>
            </w:r>
            <w:r w:rsidR="00C24574" w:rsidRPr="00535DF6">
              <w:t>оля без группы</w:t>
            </w:r>
          </w:p>
        </w:tc>
      </w:tr>
      <w:tr w:rsidR="00C24574" w:rsidRPr="00535DF6" w14:paraId="15936A7B" w14:textId="77777777" w:rsidTr="002572AD">
        <w:trPr>
          <w:trHeight w:val="20"/>
        </w:trPr>
        <w:tc>
          <w:tcPr>
            <w:tcW w:w="1137" w:type="pct"/>
            <w:shd w:val="clear" w:color="auto" w:fill="auto"/>
          </w:tcPr>
          <w:p w14:paraId="7962CE35" w14:textId="77777777" w:rsidR="00C24574" w:rsidRPr="00535DF6" w:rsidRDefault="00C24574" w:rsidP="002572AD">
            <w:pPr>
              <w:pStyle w:val="ASFKTablenorm"/>
              <w:ind w:left="57" w:right="57"/>
            </w:pPr>
            <w:r w:rsidRPr="00535DF6">
              <w:t>ИНН</w:t>
            </w:r>
          </w:p>
        </w:tc>
        <w:tc>
          <w:tcPr>
            <w:tcW w:w="3863" w:type="pct"/>
            <w:shd w:val="clear" w:color="auto" w:fill="auto"/>
          </w:tcPr>
          <w:p w14:paraId="5E8DD278" w14:textId="77777777" w:rsidR="00C24574" w:rsidRPr="00535DF6" w:rsidRDefault="00C24574" w:rsidP="002572AD">
            <w:pPr>
              <w:pStyle w:val="ASFKTablenorm"/>
              <w:ind w:left="57" w:right="57"/>
            </w:pPr>
            <w:r w:rsidRPr="00535DF6">
              <w:t>ИНН организации</w:t>
            </w:r>
            <w:r>
              <w:t xml:space="preserve">. </w:t>
            </w:r>
            <w:r w:rsidRPr="00535DF6">
              <w:t>Заполнение:</w:t>
            </w:r>
          </w:p>
          <w:p w14:paraId="01D03252" w14:textId="77777777" w:rsidR="00C24574" w:rsidRPr="00535DF6" w:rsidRDefault="00C24574" w:rsidP="00C24574">
            <w:pPr>
              <w:pStyle w:val="ASFKTableListMark"/>
            </w:pPr>
            <w:r>
              <w:t>импорт из внешней системы</w:t>
            </w:r>
            <w:r w:rsidRPr="00535DF6">
              <w:t>;</w:t>
            </w:r>
          </w:p>
          <w:p w14:paraId="2B271668"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14:paraId="0E89615D" w14:textId="77777777" w:rsidTr="002572AD">
        <w:trPr>
          <w:trHeight w:val="20"/>
        </w:trPr>
        <w:tc>
          <w:tcPr>
            <w:tcW w:w="1137" w:type="pct"/>
            <w:shd w:val="clear" w:color="auto" w:fill="auto"/>
          </w:tcPr>
          <w:p w14:paraId="53689ADE" w14:textId="77777777" w:rsidR="00C24574" w:rsidRPr="00535DF6" w:rsidRDefault="00C24574" w:rsidP="002572AD">
            <w:pPr>
              <w:pStyle w:val="ASFKTablenorm"/>
              <w:ind w:left="57" w:right="57"/>
            </w:pPr>
            <w:r w:rsidRPr="00535DF6">
              <w:t>КПП</w:t>
            </w:r>
          </w:p>
        </w:tc>
        <w:tc>
          <w:tcPr>
            <w:tcW w:w="3863" w:type="pct"/>
            <w:shd w:val="clear" w:color="auto" w:fill="auto"/>
          </w:tcPr>
          <w:p w14:paraId="6F0A1A9A" w14:textId="77777777" w:rsidR="00C24574" w:rsidRPr="00535DF6" w:rsidRDefault="00C24574" w:rsidP="002572AD">
            <w:pPr>
              <w:pStyle w:val="ASFKTablenorm"/>
              <w:ind w:left="57" w:right="57"/>
            </w:pPr>
            <w:r w:rsidRPr="00535DF6">
              <w:t>КПП организации</w:t>
            </w:r>
            <w:r>
              <w:t xml:space="preserve">. </w:t>
            </w:r>
            <w:r w:rsidRPr="00535DF6">
              <w:t>Заполнение:</w:t>
            </w:r>
          </w:p>
          <w:p w14:paraId="71AB6B9F" w14:textId="77777777" w:rsidR="00C24574" w:rsidRPr="00535DF6" w:rsidRDefault="00C24574" w:rsidP="00C24574">
            <w:pPr>
              <w:pStyle w:val="ASFKTableListMark"/>
            </w:pPr>
            <w:r>
              <w:t>импорт из внешней системы</w:t>
            </w:r>
            <w:r w:rsidRPr="00535DF6">
              <w:t>;</w:t>
            </w:r>
          </w:p>
          <w:p w14:paraId="584C9F55"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14:paraId="6E3279B5" w14:textId="77777777" w:rsidTr="002572AD">
        <w:trPr>
          <w:trHeight w:val="20"/>
        </w:trPr>
        <w:tc>
          <w:tcPr>
            <w:tcW w:w="1137" w:type="pct"/>
            <w:shd w:val="clear" w:color="auto" w:fill="auto"/>
          </w:tcPr>
          <w:p w14:paraId="4768EC53" w14:textId="77777777" w:rsidR="00C24574" w:rsidRPr="00535DF6" w:rsidRDefault="00C24574" w:rsidP="002572AD">
            <w:pPr>
              <w:pStyle w:val="ASFKTablenorm"/>
              <w:ind w:left="57" w:right="57"/>
            </w:pPr>
            <w:r w:rsidRPr="00535DF6">
              <w:t>Тип организации</w:t>
            </w:r>
          </w:p>
        </w:tc>
        <w:tc>
          <w:tcPr>
            <w:tcW w:w="3863" w:type="pct"/>
            <w:shd w:val="clear" w:color="auto" w:fill="auto"/>
          </w:tcPr>
          <w:p w14:paraId="1F3F0731" w14:textId="77777777" w:rsidR="00C24574" w:rsidRPr="002048F7" w:rsidRDefault="00C24574" w:rsidP="002572AD">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C24574">
              <w:t>а</w:t>
            </w:r>
            <w:r w:rsidRPr="002048F7">
              <w:t>именование)</w:t>
            </w:r>
            <w:r>
              <w:t>.</w:t>
            </w:r>
          </w:p>
          <w:p w14:paraId="5003B0E0" w14:textId="77777777" w:rsidR="00C24574" w:rsidRPr="00535DF6" w:rsidRDefault="00C24574" w:rsidP="002572AD">
            <w:pPr>
              <w:pStyle w:val="ASFKTablenorm"/>
              <w:ind w:left="57" w:right="57"/>
            </w:pPr>
            <w:r w:rsidRPr="00535DF6">
              <w:t>Заполнение:</w:t>
            </w:r>
          </w:p>
          <w:p w14:paraId="38A5658E" w14:textId="77777777" w:rsidR="00C24574" w:rsidRPr="00535DF6" w:rsidRDefault="00C24574" w:rsidP="00C24574">
            <w:pPr>
              <w:pStyle w:val="ASFKTableListMark"/>
            </w:pPr>
            <w:r>
              <w:t>импорт из внешней системы</w:t>
            </w:r>
            <w:r w:rsidRPr="00535DF6">
              <w:t>;</w:t>
            </w:r>
          </w:p>
          <w:p w14:paraId="3C35CCCE"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списка возможных знач</w:t>
            </w:r>
            <w:r w:rsidRPr="00C24574">
              <w:t>е</w:t>
            </w:r>
            <w:r w:rsidRPr="00535DF6">
              <w:t>ний;</w:t>
            </w:r>
          </w:p>
          <w:p w14:paraId="76FEDAF7" w14:textId="77777777" w:rsidR="00C24574" w:rsidRPr="00535DF6" w:rsidRDefault="00C24574" w:rsidP="00C24574">
            <w:pPr>
              <w:pStyle w:val="ASFKTableListMark"/>
            </w:pPr>
            <w:r w:rsidRPr="00535DF6">
              <w:t>ОФК/ДУБП: выбор из списка возможных значений (</w:t>
            </w:r>
            <w:r w:rsidR="00FC5B26">
              <w:t>по умолчанию пустая строка</w:t>
            </w:r>
            <w:r w:rsidRPr="00535DF6">
              <w:t>).</w:t>
            </w:r>
          </w:p>
          <w:p w14:paraId="2A2337A8" w14:textId="77777777" w:rsidR="00C24574" w:rsidRPr="00535DF6" w:rsidRDefault="00C24574" w:rsidP="002572AD">
            <w:pPr>
              <w:pStyle w:val="ASFKTablenorm"/>
              <w:ind w:left="57" w:right="57"/>
            </w:pPr>
            <w:r w:rsidRPr="00535DF6">
              <w:t>Возможные значения:</w:t>
            </w:r>
          </w:p>
          <w:p w14:paraId="241B00AC" w14:textId="77777777" w:rsidR="00C24574" w:rsidRPr="00535DF6" w:rsidRDefault="00C24574" w:rsidP="00C24574">
            <w:pPr>
              <w:pStyle w:val="ASFKTableListMark"/>
            </w:pPr>
            <w:r w:rsidRPr="00535DF6">
              <w:t>01 – федеральный орган государственной власти (орган государс</w:t>
            </w:r>
            <w:r w:rsidRPr="00981E07">
              <w:t>т</w:t>
            </w:r>
            <w:r w:rsidRPr="00535DF6">
              <w:t>венной власти субъекта РФ, орган местного самоуправления);</w:t>
            </w:r>
            <w:r w:rsidRPr="00535DF6">
              <w:br/>
              <w:t>03 – бюджетное учреждение;</w:t>
            </w:r>
          </w:p>
          <w:p w14:paraId="3AF59BC1" w14:textId="77777777" w:rsidR="00C24574" w:rsidRPr="00535DF6" w:rsidRDefault="00C24574" w:rsidP="00C24574">
            <w:pPr>
              <w:pStyle w:val="ASFKTableListMark"/>
            </w:pPr>
            <w:r w:rsidRPr="00535DF6">
              <w:t>08 – казенное учреждение;</w:t>
            </w:r>
          </w:p>
          <w:p w14:paraId="7B6509B6" w14:textId="77777777" w:rsidR="00C24574" w:rsidRPr="00535DF6" w:rsidRDefault="00C24574" w:rsidP="00C24574">
            <w:pPr>
              <w:pStyle w:val="ASFKTableListMark"/>
            </w:pPr>
            <w:r w:rsidRPr="00535DF6">
              <w:t>10 – автономное учреждение.</w:t>
            </w:r>
          </w:p>
        </w:tc>
      </w:tr>
      <w:tr w:rsidR="00C24574" w:rsidRPr="00535DF6" w14:paraId="7915F4F2" w14:textId="77777777" w:rsidTr="002572AD">
        <w:trPr>
          <w:trHeight w:val="20"/>
        </w:trPr>
        <w:tc>
          <w:tcPr>
            <w:tcW w:w="1137" w:type="pct"/>
            <w:shd w:val="clear" w:color="auto" w:fill="auto"/>
          </w:tcPr>
          <w:p w14:paraId="217418DB" w14:textId="77777777" w:rsidR="00C24574" w:rsidRPr="00535DF6" w:rsidRDefault="00C24574" w:rsidP="002572AD">
            <w:pPr>
              <w:pStyle w:val="ASFKTablenorm"/>
              <w:ind w:left="57" w:right="57"/>
            </w:pPr>
            <w:r w:rsidRPr="00535DF6">
              <w:t>Спец.указания</w:t>
            </w:r>
          </w:p>
        </w:tc>
        <w:tc>
          <w:tcPr>
            <w:tcW w:w="3863" w:type="pct"/>
            <w:shd w:val="clear" w:color="auto" w:fill="auto"/>
          </w:tcPr>
          <w:p w14:paraId="7DEA4606" w14:textId="77777777" w:rsidR="00C24574" w:rsidRPr="00535DF6" w:rsidRDefault="00C24574" w:rsidP="002572AD">
            <w:pPr>
              <w:pStyle w:val="ASFKTablenorm"/>
              <w:ind w:left="57" w:right="57"/>
            </w:pPr>
            <w:r w:rsidRPr="00535DF6">
              <w:t>Код специальных указаний и наименование специальных указаний на в</w:t>
            </w:r>
            <w:r w:rsidRPr="00AE58D3">
              <w:t>и</w:t>
            </w:r>
            <w:r w:rsidRPr="00535DF6">
              <w:t>з</w:t>
            </w:r>
            <w:r w:rsidRPr="00C24574">
              <w:t>у</w:t>
            </w:r>
            <w:r w:rsidRPr="00535DF6">
              <w:t>альной форме отображаются в одном поле (код – наименование)</w:t>
            </w:r>
            <w:r>
              <w:t>.</w:t>
            </w:r>
          </w:p>
          <w:p w14:paraId="1F8D446D" w14:textId="77777777" w:rsidR="00C24574" w:rsidRPr="00786C09" w:rsidRDefault="00C24574" w:rsidP="002572AD">
            <w:pPr>
              <w:pStyle w:val="ASFKTablenorm"/>
              <w:ind w:left="57" w:right="57"/>
            </w:pPr>
            <w:r w:rsidRPr="00786C09">
              <w:lastRenderedPageBreak/>
              <w:t>Заполнение:</w:t>
            </w:r>
          </w:p>
          <w:p w14:paraId="0986C0F9" w14:textId="77777777" w:rsidR="00C24574" w:rsidRPr="00786C09" w:rsidRDefault="00C24574" w:rsidP="00C24574">
            <w:pPr>
              <w:pStyle w:val="ASFKTableListMark"/>
            </w:pPr>
            <w:r>
              <w:t>импорт из внешней системы</w:t>
            </w:r>
            <w:r w:rsidRPr="00786C09">
              <w:t>;</w:t>
            </w:r>
          </w:p>
          <w:p w14:paraId="11A5CCDA" w14:textId="77777777" w:rsidR="00C24574" w:rsidRPr="00786C09" w:rsidRDefault="00C24574" w:rsidP="00C24574">
            <w:pPr>
              <w:pStyle w:val="ASFKTableListMark"/>
            </w:pPr>
            <w:r w:rsidRPr="00786C09">
              <w:t>ДУБП: автозаполнение по указанному коду РОСГУ соответству</w:t>
            </w:r>
            <w:r w:rsidRPr="00AE58D3">
              <w:t>ю</w:t>
            </w:r>
            <w:r w:rsidRPr="00786C09">
              <w:t>щим значением по справочнику РОСГУ, ввод значения вручную;</w:t>
            </w:r>
          </w:p>
          <w:p w14:paraId="20B08A1C" w14:textId="77777777" w:rsidR="00C24574" w:rsidRPr="00786C09" w:rsidRDefault="00C24574" w:rsidP="00C24574">
            <w:pPr>
              <w:pStyle w:val="ASFKTableListMark"/>
            </w:pPr>
            <w:r w:rsidRPr="00786C09">
              <w:t xml:space="preserve">ОФК/ДУБП: выбор из списка возможных </w:t>
            </w:r>
            <w:r w:rsidR="00FC5B26">
              <w:t>значений (по умолчанию пустая строка)</w:t>
            </w:r>
            <w:r w:rsidRPr="00786C09">
              <w:t>.</w:t>
            </w:r>
          </w:p>
          <w:p w14:paraId="2FAF0F84" w14:textId="77777777" w:rsidR="00C24574" w:rsidRPr="00535DF6" w:rsidRDefault="00C24574" w:rsidP="002572AD">
            <w:pPr>
              <w:pStyle w:val="ASFKTablenorm"/>
              <w:ind w:left="57" w:right="57"/>
            </w:pPr>
            <w:r w:rsidRPr="00535DF6">
              <w:t>Возможные значения:</w:t>
            </w:r>
          </w:p>
          <w:p w14:paraId="69F30F65" w14:textId="77777777" w:rsidR="00C24574" w:rsidRPr="00535DF6" w:rsidRDefault="00C24574" w:rsidP="00C24574">
            <w:pPr>
              <w:pStyle w:val="ASFKTableListMark"/>
            </w:pPr>
            <w:r w:rsidRPr="00535DF6">
              <w:t>01 – Отзыв;</w:t>
            </w:r>
          </w:p>
          <w:p w14:paraId="2CA28ABB" w14:textId="77777777" w:rsidR="00C24574" w:rsidRPr="00535DF6" w:rsidRDefault="00C24574" w:rsidP="00C24574">
            <w:pPr>
              <w:pStyle w:val="ASFKTableListMark"/>
            </w:pPr>
            <w:r w:rsidRPr="00535DF6">
              <w:t>02 – Аннулирование полномочий на Официальном сайте ГМУ. Офор</w:t>
            </w:r>
            <w:r w:rsidRPr="00C24574">
              <w:t>м</w:t>
            </w:r>
            <w:r w:rsidRPr="00535DF6">
              <w:t>лено органом государственной власти (местного самоуправл</w:t>
            </w:r>
            <w:r w:rsidRPr="00AE58D3">
              <w:t>е</w:t>
            </w:r>
            <w:r w:rsidRPr="00535DF6">
              <w:t>ния), ос</w:t>
            </w:r>
            <w:r w:rsidRPr="00C24574">
              <w:t>у</w:t>
            </w:r>
            <w:r w:rsidRPr="00535DF6">
              <w:t>ществляющим функции и полномочия учредителя (орган</w:t>
            </w:r>
            <w:r w:rsidRPr="00AE58D3">
              <w:t>и</w:t>
            </w:r>
            <w:r w:rsidRPr="00535DF6">
              <w:t>зацией, я</w:t>
            </w:r>
            <w:r w:rsidRPr="00C24574">
              <w:t>в</w:t>
            </w:r>
            <w:r w:rsidRPr="00535DF6">
              <w:t>ляющейся представителем учреждения);</w:t>
            </w:r>
          </w:p>
          <w:p w14:paraId="72B0F721" w14:textId="77777777" w:rsidR="00C24574" w:rsidRPr="00535DF6" w:rsidRDefault="00C24574" w:rsidP="00C24574">
            <w:pPr>
              <w:pStyle w:val="ASFKTableListMark"/>
            </w:pPr>
            <w:r w:rsidRPr="00535DF6">
              <w:t>03 – Аннулирование полномочий на Официальном сайте ГМУ. Офор</w:t>
            </w:r>
            <w:r w:rsidRPr="00C24574">
              <w:t>м</w:t>
            </w:r>
            <w:r w:rsidRPr="00535DF6">
              <w:t>лено организацией;</w:t>
            </w:r>
          </w:p>
          <w:p w14:paraId="0A05ACF8" w14:textId="77777777" w:rsidR="00C24574" w:rsidRPr="00535DF6" w:rsidRDefault="00C24574" w:rsidP="00C24574">
            <w:pPr>
              <w:pStyle w:val="ASFKTableListMark"/>
            </w:pPr>
            <w:r w:rsidRPr="00535DF6">
              <w:t>04 – Не предоставляются субсидии;</w:t>
            </w:r>
          </w:p>
          <w:p w14:paraId="16C962DD" w14:textId="77777777" w:rsidR="00C24574" w:rsidRPr="00535DF6" w:rsidRDefault="00C24574" w:rsidP="00C24574">
            <w:pPr>
              <w:pStyle w:val="ASFKTableListMark"/>
            </w:pPr>
            <w:r w:rsidRPr="00535DF6">
              <w:t>05 – Предоставляются субсидии.</w:t>
            </w:r>
          </w:p>
          <w:p w14:paraId="46E277AD" w14:textId="77777777" w:rsidR="00C24574" w:rsidRPr="002048F7" w:rsidRDefault="00C24574" w:rsidP="002572AD">
            <w:pPr>
              <w:pStyle w:val="ASFKTablenorm"/>
              <w:ind w:left="57" w:right="57"/>
            </w:pPr>
            <w:r w:rsidRPr="00535DF6">
              <w:t xml:space="preserve">Обязательно для заполнения для организаций с типом </w:t>
            </w:r>
            <w:r w:rsidR="00237D21">
              <w:t>«</w:t>
            </w:r>
            <w:r w:rsidRPr="002048F7">
              <w:t>03</w:t>
            </w:r>
            <w:r w:rsidR="00237D21">
              <w:t>»</w:t>
            </w:r>
            <w:r w:rsidRPr="002048F7">
              <w:t>.</w:t>
            </w:r>
          </w:p>
        </w:tc>
      </w:tr>
      <w:tr w:rsidR="00C24574" w:rsidRPr="00535DF6" w14:paraId="4500982D" w14:textId="77777777" w:rsidTr="002572AD">
        <w:trPr>
          <w:trHeight w:val="20"/>
        </w:trPr>
        <w:tc>
          <w:tcPr>
            <w:tcW w:w="1137" w:type="pct"/>
            <w:shd w:val="clear" w:color="auto" w:fill="auto"/>
          </w:tcPr>
          <w:p w14:paraId="5A62E498" w14:textId="77777777" w:rsidR="00C24574" w:rsidRPr="00535DF6" w:rsidRDefault="00C24574" w:rsidP="002572AD">
            <w:pPr>
              <w:pStyle w:val="ASFKTablenorm"/>
              <w:ind w:left="57" w:right="57"/>
            </w:pPr>
            <w:r w:rsidRPr="00535DF6">
              <w:lastRenderedPageBreak/>
              <w:t>ТОФК клиента (код)</w:t>
            </w:r>
          </w:p>
        </w:tc>
        <w:tc>
          <w:tcPr>
            <w:tcW w:w="3863" w:type="pct"/>
            <w:shd w:val="clear" w:color="auto" w:fill="auto"/>
          </w:tcPr>
          <w:p w14:paraId="1EE87EA7" w14:textId="77777777" w:rsidR="00C24574" w:rsidRPr="00535DF6" w:rsidRDefault="00C24574" w:rsidP="002572AD">
            <w:pPr>
              <w:pStyle w:val="ASFKTablenorm"/>
              <w:ind w:left="57" w:right="57"/>
            </w:pPr>
            <w:r w:rsidRPr="00535DF6">
              <w:t>Код ТОФК клиента</w:t>
            </w:r>
            <w:r>
              <w:t xml:space="preserve">. </w:t>
            </w:r>
            <w:r w:rsidRPr="00535DF6">
              <w:t>Заполнение:</w:t>
            </w:r>
          </w:p>
          <w:p w14:paraId="584F8191" w14:textId="77777777" w:rsidR="00C24574" w:rsidRPr="00535DF6" w:rsidRDefault="00C24574" w:rsidP="00C24574">
            <w:pPr>
              <w:pStyle w:val="ASFKTableListMark"/>
            </w:pPr>
            <w:r>
              <w:t>импорт из внешней системы</w:t>
            </w:r>
            <w:r w:rsidRPr="00535DF6">
              <w:t>;</w:t>
            </w:r>
          </w:p>
          <w:p w14:paraId="7D2A7AA7"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Орг</w:t>
            </w:r>
            <w:r w:rsidRPr="00AE58D3">
              <w:t>а</w:t>
            </w:r>
            <w:r w:rsidRPr="00535DF6">
              <w:t>ны ФК, ввод значения вручную;</w:t>
            </w:r>
          </w:p>
          <w:p w14:paraId="61B056D8" w14:textId="77777777" w:rsidR="00C24574" w:rsidRPr="00535DF6" w:rsidRDefault="00C24574" w:rsidP="00C24574">
            <w:pPr>
              <w:pStyle w:val="ASFKTableListMark"/>
            </w:pPr>
            <w:r w:rsidRPr="00535DF6">
              <w:t>ОФК: ввод значения вручную.</w:t>
            </w:r>
          </w:p>
        </w:tc>
      </w:tr>
      <w:tr w:rsidR="00C24574" w:rsidRPr="00535DF6" w14:paraId="32AAF0FB" w14:textId="77777777" w:rsidTr="002572AD">
        <w:trPr>
          <w:trHeight w:val="20"/>
        </w:trPr>
        <w:tc>
          <w:tcPr>
            <w:tcW w:w="1137" w:type="pct"/>
            <w:shd w:val="clear" w:color="auto" w:fill="auto"/>
          </w:tcPr>
          <w:p w14:paraId="42DACBEA" w14:textId="77777777" w:rsidR="00C24574" w:rsidRPr="002048F7" w:rsidRDefault="00C24574" w:rsidP="002572AD">
            <w:pPr>
              <w:pStyle w:val="ASFKTablenorm"/>
              <w:ind w:left="57" w:right="57"/>
            </w:pPr>
            <w:r w:rsidRPr="00535DF6">
              <w:t>ТОФК клиента (н</w:t>
            </w:r>
            <w:r w:rsidRPr="00C24574">
              <w:t>а</w:t>
            </w:r>
            <w:r w:rsidRPr="00535DF6">
              <w:t>им</w:t>
            </w:r>
            <w:r w:rsidRPr="002048F7">
              <w:t>ен</w:t>
            </w:r>
            <w:r w:rsidRPr="00981E07">
              <w:t>о</w:t>
            </w:r>
            <w:r w:rsidRPr="002048F7">
              <w:t>вание)</w:t>
            </w:r>
          </w:p>
        </w:tc>
        <w:tc>
          <w:tcPr>
            <w:tcW w:w="3863" w:type="pct"/>
            <w:shd w:val="clear" w:color="auto" w:fill="auto"/>
          </w:tcPr>
          <w:p w14:paraId="5ECDBA7B" w14:textId="77777777" w:rsidR="00C24574" w:rsidRPr="00535DF6" w:rsidRDefault="00C24574" w:rsidP="002572AD">
            <w:pPr>
              <w:pStyle w:val="ASFKTablenorm"/>
              <w:ind w:left="57" w:right="57"/>
            </w:pPr>
            <w:r w:rsidRPr="00535DF6">
              <w:t>Наименование ТОФК клиента</w:t>
            </w:r>
            <w:r>
              <w:t xml:space="preserve">. </w:t>
            </w:r>
            <w:r w:rsidRPr="00535DF6">
              <w:t>Заполнение:</w:t>
            </w:r>
          </w:p>
          <w:p w14:paraId="1577DECC" w14:textId="77777777" w:rsidR="00C24574" w:rsidRPr="00535DF6" w:rsidRDefault="00C24574" w:rsidP="00C24574">
            <w:pPr>
              <w:pStyle w:val="ASFKTableListMark"/>
            </w:pPr>
            <w:r w:rsidRPr="00535DF6">
              <w:t>ДУБП: автозаполнение по указанному коду ТОФК клиента из спр</w:t>
            </w:r>
            <w:r w:rsidRPr="00AE58D3">
              <w:t>а</w:t>
            </w:r>
            <w:r w:rsidRPr="00535DF6">
              <w:t>во</w:t>
            </w:r>
            <w:r w:rsidRPr="00C24574">
              <w:t>ч</w:t>
            </w:r>
            <w:r w:rsidRPr="00535DF6">
              <w:t>ника Органы ФК.</w:t>
            </w:r>
          </w:p>
        </w:tc>
      </w:tr>
      <w:tr w:rsidR="00C24574" w:rsidRPr="00535DF6" w14:paraId="04AD0BC7" w14:textId="77777777" w:rsidTr="002572AD">
        <w:trPr>
          <w:trHeight w:val="20"/>
        </w:trPr>
        <w:tc>
          <w:tcPr>
            <w:tcW w:w="5000" w:type="pct"/>
            <w:gridSpan w:val="2"/>
            <w:shd w:val="clear" w:color="auto" w:fill="auto"/>
          </w:tcPr>
          <w:p w14:paraId="62EBA1DA" w14:textId="77777777" w:rsidR="00C24574" w:rsidRPr="00535DF6" w:rsidRDefault="001C35DB" w:rsidP="002572AD">
            <w:pPr>
              <w:pStyle w:val="ASFKTablenorm"/>
              <w:ind w:left="57" w:right="57"/>
            </w:pPr>
            <w:r>
              <w:t xml:space="preserve">Вкладка «Общая информация», группа </w:t>
            </w:r>
            <w:r w:rsidR="00C24574" w:rsidRPr="00535DF6">
              <w:t xml:space="preserve">полей </w:t>
            </w:r>
            <w:r w:rsidR="00237D21">
              <w:t>«</w:t>
            </w:r>
            <w:r w:rsidR="00C24574" w:rsidRPr="00535DF6">
              <w:t>Публично-правовое образование</w:t>
            </w:r>
            <w:r w:rsidR="00237D21">
              <w:t>»</w:t>
            </w:r>
          </w:p>
        </w:tc>
      </w:tr>
      <w:tr w:rsidR="00C24574" w:rsidRPr="00535DF6" w14:paraId="3D2516B8" w14:textId="77777777" w:rsidTr="002572AD">
        <w:trPr>
          <w:trHeight w:val="20"/>
        </w:trPr>
        <w:tc>
          <w:tcPr>
            <w:tcW w:w="1137" w:type="pct"/>
            <w:shd w:val="clear" w:color="auto" w:fill="auto"/>
          </w:tcPr>
          <w:p w14:paraId="7DA99420" w14:textId="77777777" w:rsidR="00C24574" w:rsidRPr="00535DF6" w:rsidRDefault="00C24574" w:rsidP="002572AD">
            <w:pPr>
              <w:pStyle w:val="ASFKTablenorm"/>
              <w:ind w:left="57" w:right="57"/>
            </w:pPr>
            <w:r w:rsidRPr="00535DF6">
              <w:t>ОКТМО</w:t>
            </w:r>
          </w:p>
        </w:tc>
        <w:tc>
          <w:tcPr>
            <w:tcW w:w="3863" w:type="pct"/>
            <w:shd w:val="clear" w:color="auto" w:fill="auto"/>
          </w:tcPr>
          <w:p w14:paraId="6DA490B9" w14:textId="77777777" w:rsidR="00C24574" w:rsidRPr="00535DF6" w:rsidRDefault="00C24574" w:rsidP="002572AD">
            <w:pPr>
              <w:pStyle w:val="ASFKTablenorm"/>
              <w:ind w:left="57" w:right="57"/>
            </w:pPr>
            <w:r w:rsidRPr="00535DF6">
              <w:t xml:space="preserve">Указывается значение кода по ОКТМО из справочника </w:t>
            </w:r>
            <w:r w:rsidR="00237D21">
              <w:t>«</w:t>
            </w:r>
            <w:r w:rsidRPr="00535DF6">
              <w:t>ОКТМО</w:t>
            </w:r>
            <w:r w:rsidR="00237D21">
              <w:t>»</w:t>
            </w:r>
            <w:r w:rsidRPr="00535DF6">
              <w:t>.</w:t>
            </w:r>
          </w:p>
          <w:p w14:paraId="5D510836" w14:textId="77777777" w:rsidR="00C24574" w:rsidRPr="005C49E9" w:rsidRDefault="00C24574" w:rsidP="002572AD">
            <w:pPr>
              <w:pStyle w:val="ASFKTablenorm"/>
              <w:ind w:left="57" w:right="57"/>
            </w:pPr>
            <w:r w:rsidRPr="005C49E9">
              <w:t>Может указываться одним из способов:</w:t>
            </w:r>
          </w:p>
          <w:p w14:paraId="08B4D4F7" w14:textId="77777777" w:rsidR="00C24574" w:rsidRPr="005C49E9" w:rsidRDefault="00C24574" w:rsidP="00C24574">
            <w:pPr>
              <w:pStyle w:val="ASFKTableListMark"/>
            </w:pPr>
            <w:r w:rsidRPr="005C49E9">
              <w:t>заполнение из импортируемого файла;</w:t>
            </w:r>
          </w:p>
          <w:p w14:paraId="1C5AB6F0" w14:textId="77777777" w:rsidR="00C24574" w:rsidRPr="00535DF6" w:rsidRDefault="00C24574" w:rsidP="00C24574">
            <w:pPr>
              <w:pStyle w:val="ASFKTableListMark"/>
            </w:pPr>
            <w:r w:rsidRPr="00535DF6">
              <w:t xml:space="preserve">ручной ввод. Перечень возможных кодов для выбора значения поля </w:t>
            </w:r>
            <w:r w:rsidR="00237D21">
              <w:t>«</w:t>
            </w:r>
            <w:r w:rsidRPr="00535DF6">
              <w:t>ОКТМО ППО</w:t>
            </w:r>
            <w:r w:rsidR="00237D21">
              <w:t>»</w:t>
            </w:r>
            <w:r w:rsidRPr="00535DF6">
              <w:t xml:space="preserve"> требуется ограничить активными на текущую дату з</w:t>
            </w:r>
            <w:r w:rsidRPr="00C24574">
              <w:t>а</w:t>
            </w:r>
            <w:r w:rsidRPr="00535DF6">
              <w:t xml:space="preserve">писями справочника </w:t>
            </w:r>
            <w:r w:rsidR="00237D21">
              <w:t>«</w:t>
            </w:r>
            <w:r w:rsidRPr="00535DF6">
              <w:t>ОКТМО</w:t>
            </w:r>
            <w:r w:rsidR="00237D21">
              <w:t>»</w:t>
            </w:r>
            <w:r w:rsidRPr="00535DF6">
              <w:t xml:space="preserve">, в которых значение поля </w:t>
            </w:r>
            <w:r w:rsidR="00237D21">
              <w:t>«</w:t>
            </w:r>
            <w:r w:rsidRPr="00535DF6">
              <w:t>Раздел</w:t>
            </w:r>
            <w:r w:rsidR="00237D21">
              <w:t>»</w:t>
            </w:r>
            <w:r w:rsidRPr="00535DF6">
              <w:t xml:space="preserve"> ра</w:t>
            </w:r>
            <w:r w:rsidRPr="00C24574">
              <w:t>в</w:t>
            </w:r>
            <w:r w:rsidRPr="00535DF6">
              <w:t xml:space="preserve">но </w:t>
            </w:r>
            <w:r w:rsidR="00237D21">
              <w:t>«</w:t>
            </w:r>
            <w:r w:rsidRPr="00535DF6">
              <w:t>1</w:t>
            </w:r>
            <w:r w:rsidR="00237D21">
              <w:t>»</w:t>
            </w:r>
            <w:r w:rsidRPr="00535DF6">
              <w:t xml:space="preserve"> (муниципальные образования).</w:t>
            </w:r>
          </w:p>
          <w:p w14:paraId="5F28D94C" w14:textId="77777777" w:rsidR="00C24574" w:rsidRPr="00535DF6" w:rsidRDefault="00C24574" w:rsidP="002572AD">
            <w:pPr>
              <w:pStyle w:val="ASFKTablenorm"/>
              <w:ind w:left="57" w:right="57"/>
            </w:pPr>
            <w:r w:rsidRPr="00535DF6">
              <w:t>По умолчанию не заполняется.</w:t>
            </w:r>
          </w:p>
        </w:tc>
      </w:tr>
      <w:tr w:rsidR="00C24574" w:rsidRPr="00535DF6" w14:paraId="64CD0E47" w14:textId="77777777" w:rsidTr="002572AD">
        <w:trPr>
          <w:trHeight w:val="20"/>
        </w:trPr>
        <w:tc>
          <w:tcPr>
            <w:tcW w:w="1137" w:type="pct"/>
            <w:shd w:val="clear" w:color="auto" w:fill="auto"/>
          </w:tcPr>
          <w:p w14:paraId="52E57014" w14:textId="77777777" w:rsidR="00C24574" w:rsidRPr="00535DF6" w:rsidRDefault="00C24574" w:rsidP="002572AD">
            <w:pPr>
              <w:pStyle w:val="ASFKTablenorm"/>
              <w:ind w:left="57" w:right="57"/>
            </w:pPr>
            <w:r w:rsidRPr="00535DF6">
              <w:t>Наименование</w:t>
            </w:r>
          </w:p>
        </w:tc>
        <w:tc>
          <w:tcPr>
            <w:tcW w:w="3863" w:type="pct"/>
            <w:shd w:val="clear" w:color="auto" w:fill="auto"/>
          </w:tcPr>
          <w:p w14:paraId="470983EF" w14:textId="77777777" w:rsidR="00C24574" w:rsidRPr="00535DF6" w:rsidRDefault="00C24574" w:rsidP="002572AD">
            <w:pPr>
              <w:pStyle w:val="ASFKTablenorm"/>
              <w:ind w:left="57" w:right="57"/>
            </w:pPr>
            <w:r w:rsidRPr="00535DF6">
              <w:t>Значение поля может указываться одним из способов:</w:t>
            </w:r>
          </w:p>
          <w:p w14:paraId="53174B67" w14:textId="77777777" w:rsidR="00C24574" w:rsidRPr="00535DF6" w:rsidRDefault="00C24574" w:rsidP="00C24574">
            <w:pPr>
              <w:pStyle w:val="ASFKTableListMark"/>
            </w:pPr>
            <w:r w:rsidRPr="00535DF6">
              <w:t>заполнение из импортируемого файла;</w:t>
            </w:r>
          </w:p>
          <w:p w14:paraId="3FB4979E" w14:textId="77777777" w:rsidR="00C24574" w:rsidRPr="00535DF6" w:rsidRDefault="00C24574" w:rsidP="00C24574">
            <w:pPr>
              <w:pStyle w:val="ASFKTableListMark"/>
            </w:pPr>
            <w:r w:rsidRPr="00535DF6">
              <w:t xml:space="preserve">автозаполнение значением поля </w:t>
            </w:r>
            <w:r w:rsidR="00237D21">
              <w:t>«</w:t>
            </w:r>
            <w:r w:rsidRPr="00535DF6">
              <w:t>Наименование</w:t>
            </w:r>
            <w:r w:rsidR="00237D21">
              <w:t>»</w:t>
            </w:r>
            <w:r w:rsidRPr="00535DF6">
              <w:t xml:space="preserve"> справочника </w:t>
            </w:r>
            <w:r w:rsidR="00237D21">
              <w:t>«</w:t>
            </w:r>
            <w:r w:rsidRPr="00535DF6">
              <w:t>ОКТМО</w:t>
            </w:r>
            <w:r w:rsidR="00237D21">
              <w:t>»</w:t>
            </w:r>
            <w:r w:rsidRPr="00535DF6">
              <w:t xml:space="preserve">, соответствующим значению поля </w:t>
            </w:r>
            <w:r w:rsidR="00237D21">
              <w:t>«</w:t>
            </w:r>
            <w:r w:rsidRPr="00535DF6">
              <w:t>ОКТМО ППО</w:t>
            </w:r>
            <w:r w:rsidR="00237D21">
              <w:t>»</w:t>
            </w:r>
            <w:r w:rsidRPr="00535DF6">
              <w:t xml:space="preserve"> с во</w:t>
            </w:r>
            <w:r w:rsidRPr="00C24574">
              <w:t>з</w:t>
            </w:r>
            <w:r w:rsidRPr="00535DF6">
              <w:t xml:space="preserve">можностью редактирования. Если </w:t>
            </w:r>
            <w:r w:rsidR="00237D21">
              <w:t>«</w:t>
            </w:r>
            <w:r w:rsidRPr="00535DF6">
              <w:t>ОКТМО ППО</w:t>
            </w:r>
            <w:r w:rsidR="00237D21">
              <w:t>»</w:t>
            </w:r>
            <w:r w:rsidRPr="00535DF6">
              <w:t xml:space="preserve"> равно </w:t>
            </w:r>
            <w:r w:rsidR="00237D21">
              <w:t>«</w:t>
            </w:r>
            <w:r w:rsidRPr="00535DF6">
              <w:t>00000000</w:t>
            </w:r>
            <w:r w:rsidR="00237D21">
              <w:t>»</w:t>
            </w:r>
            <w:r w:rsidRPr="00535DF6">
              <w:t>, то тр</w:t>
            </w:r>
            <w:r w:rsidRPr="00981E07">
              <w:t>е</w:t>
            </w:r>
            <w:r w:rsidRPr="00535DF6">
              <w:t xml:space="preserve">буется указать значение </w:t>
            </w:r>
            <w:r w:rsidR="00237D21">
              <w:t>«</w:t>
            </w:r>
            <w:r w:rsidRPr="00535DF6">
              <w:t>Российская Федерация</w:t>
            </w:r>
            <w:r w:rsidR="00237D21">
              <w:t>»</w:t>
            </w:r>
            <w:r w:rsidRPr="00535DF6">
              <w:t>.</w:t>
            </w:r>
          </w:p>
          <w:p w14:paraId="0E296324" w14:textId="77777777" w:rsidR="00C24574" w:rsidRPr="00535DF6" w:rsidRDefault="00C24574" w:rsidP="002572AD">
            <w:pPr>
              <w:pStyle w:val="ASFKTablenorm"/>
              <w:ind w:left="57" w:right="57"/>
            </w:pPr>
            <w:r w:rsidRPr="00535DF6">
              <w:t>По умолчанию не заполняется.</w:t>
            </w:r>
          </w:p>
        </w:tc>
      </w:tr>
      <w:tr w:rsidR="00C24574" w:rsidRPr="00535DF6" w14:paraId="6D969139" w14:textId="77777777" w:rsidTr="002572AD">
        <w:trPr>
          <w:trHeight w:val="20"/>
        </w:trPr>
        <w:tc>
          <w:tcPr>
            <w:tcW w:w="5000" w:type="pct"/>
            <w:gridSpan w:val="2"/>
            <w:shd w:val="clear" w:color="auto" w:fill="auto"/>
          </w:tcPr>
          <w:p w14:paraId="29A9AE75" w14:textId="77777777" w:rsidR="00C24574" w:rsidRPr="002048F7" w:rsidRDefault="001C35DB" w:rsidP="002572AD">
            <w:pPr>
              <w:pStyle w:val="ASFKTablenorm"/>
              <w:ind w:left="57" w:right="57"/>
            </w:pPr>
            <w:r>
              <w:t xml:space="preserve">Вкладка «Общая информация», группа </w:t>
            </w:r>
            <w:r w:rsidR="00C24574" w:rsidRPr="00535DF6">
              <w:t xml:space="preserve">полей </w:t>
            </w:r>
            <w:r w:rsidR="00237D21">
              <w:t>«</w:t>
            </w:r>
            <w:r w:rsidR="00C24574" w:rsidRPr="002048F7">
              <w:t>Полномочия организации на сайте ГМУ</w:t>
            </w:r>
            <w:r w:rsidR="00237D21">
              <w:t>»</w:t>
            </w:r>
            <w:r w:rsidR="00C24574" w:rsidRPr="002048F7">
              <w:t xml:space="preserve"> (не обязательно для заполнения в случае представления заявки для аннулирования полномочий)</w:t>
            </w:r>
          </w:p>
        </w:tc>
      </w:tr>
      <w:tr w:rsidR="00C24574" w:rsidRPr="00535DF6" w14:paraId="6BA82D4B" w14:textId="77777777" w:rsidTr="002572AD">
        <w:trPr>
          <w:trHeight w:val="20"/>
        </w:trPr>
        <w:tc>
          <w:tcPr>
            <w:tcW w:w="1137" w:type="pct"/>
            <w:shd w:val="clear" w:color="auto" w:fill="auto"/>
          </w:tcPr>
          <w:p w14:paraId="444E25ED" w14:textId="77777777" w:rsidR="00C24574" w:rsidRPr="00535DF6" w:rsidRDefault="00C24574" w:rsidP="002572AD">
            <w:pPr>
              <w:pStyle w:val="ASFKTablenorm"/>
              <w:ind w:left="57" w:right="57"/>
            </w:pPr>
            <w:r w:rsidRPr="00535DF6">
              <w:t>Учреждение</w:t>
            </w:r>
          </w:p>
        </w:tc>
        <w:tc>
          <w:tcPr>
            <w:tcW w:w="3863" w:type="pct"/>
            <w:shd w:val="clear" w:color="auto" w:fill="auto"/>
          </w:tcPr>
          <w:p w14:paraId="0511D66F" w14:textId="77777777" w:rsidR="00C24574" w:rsidRPr="00535DF6" w:rsidRDefault="00C24574" w:rsidP="002572AD">
            <w:pPr>
              <w:pStyle w:val="ASFKTablenorm"/>
              <w:ind w:left="57" w:right="57"/>
            </w:pPr>
            <w:r w:rsidRPr="00535DF6">
              <w:t>Полномочие Учреждения</w:t>
            </w:r>
            <w:r w:rsidRPr="002048F7">
              <w:t>.</w:t>
            </w:r>
            <w:r>
              <w:t xml:space="preserve"> </w:t>
            </w:r>
            <w:r w:rsidRPr="00535DF6">
              <w:t>Заполнение:</w:t>
            </w:r>
          </w:p>
          <w:p w14:paraId="185C11EE" w14:textId="77777777" w:rsidR="00C24574" w:rsidRPr="00535DF6" w:rsidRDefault="00C24574" w:rsidP="00C24574">
            <w:pPr>
              <w:pStyle w:val="ASFKTableListMark"/>
            </w:pPr>
            <w:r>
              <w:lastRenderedPageBreak/>
              <w:t>импорт из внешней системы</w:t>
            </w:r>
            <w:r w:rsidRPr="00535DF6">
              <w:t>;</w:t>
            </w:r>
          </w:p>
          <w:p w14:paraId="1F289461"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14:paraId="72D11A90" w14:textId="77777777" w:rsidR="00C24574" w:rsidRPr="00535DF6" w:rsidRDefault="00C24574" w:rsidP="00C24574">
            <w:pPr>
              <w:pStyle w:val="ASFKTableListMark"/>
            </w:pPr>
            <w:r w:rsidRPr="00535DF6">
              <w:t>ОФК: ввод значения вручную.</w:t>
            </w:r>
          </w:p>
          <w:p w14:paraId="5AF4F189" w14:textId="77777777"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14:paraId="01E2EBEA" w14:textId="77777777"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14:paraId="79812CFF" w14:textId="77777777"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14:paraId="377DD826" w14:textId="77777777" w:rsidTr="002572AD">
        <w:trPr>
          <w:trHeight w:val="20"/>
        </w:trPr>
        <w:tc>
          <w:tcPr>
            <w:tcW w:w="1137" w:type="pct"/>
            <w:shd w:val="clear" w:color="auto" w:fill="auto"/>
          </w:tcPr>
          <w:p w14:paraId="2DDE945A" w14:textId="77777777" w:rsidR="00C24574" w:rsidRPr="00535DF6" w:rsidRDefault="00C24574" w:rsidP="002572AD">
            <w:pPr>
              <w:pStyle w:val="ASFKTablenorm"/>
              <w:ind w:left="57" w:right="57"/>
            </w:pPr>
            <w:r w:rsidRPr="00535DF6">
              <w:lastRenderedPageBreak/>
              <w:t>Контролирующий о</w:t>
            </w:r>
            <w:r w:rsidRPr="00C24574">
              <w:t>р</w:t>
            </w:r>
            <w:r w:rsidRPr="00535DF6">
              <w:t>ган</w:t>
            </w:r>
          </w:p>
        </w:tc>
        <w:tc>
          <w:tcPr>
            <w:tcW w:w="3863" w:type="pct"/>
            <w:shd w:val="clear" w:color="auto" w:fill="auto"/>
          </w:tcPr>
          <w:p w14:paraId="4EEE0F25" w14:textId="77777777" w:rsidR="00C24574" w:rsidRPr="00535DF6" w:rsidRDefault="00C24574" w:rsidP="002572AD">
            <w:pPr>
              <w:pStyle w:val="ASFKTablenorm"/>
              <w:ind w:left="57" w:right="57"/>
            </w:pPr>
            <w:r w:rsidRPr="00535DF6">
              <w:t>Полномочие Контролирующего органа</w:t>
            </w:r>
            <w:r w:rsidRPr="002048F7">
              <w:t>.</w:t>
            </w:r>
            <w:r>
              <w:t xml:space="preserve"> </w:t>
            </w:r>
            <w:r w:rsidRPr="00535DF6">
              <w:t>Заполнение:</w:t>
            </w:r>
          </w:p>
          <w:p w14:paraId="1DC7DF1A" w14:textId="77777777" w:rsidR="00C24574" w:rsidRPr="00535DF6" w:rsidRDefault="00C24574" w:rsidP="00C24574">
            <w:pPr>
              <w:pStyle w:val="ASFKTableListMark"/>
            </w:pPr>
            <w:r>
              <w:t>импорт из внешней системы</w:t>
            </w:r>
            <w:r w:rsidRPr="00535DF6">
              <w:t>;</w:t>
            </w:r>
          </w:p>
          <w:p w14:paraId="17C6A810"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14:paraId="3B2A2975" w14:textId="77777777"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14:paraId="5B853775" w14:textId="77777777"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14:paraId="20AD680F" w14:textId="77777777"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14:paraId="7F26A388" w14:textId="77777777" w:rsidTr="002572AD">
        <w:trPr>
          <w:trHeight w:val="20"/>
        </w:trPr>
        <w:tc>
          <w:tcPr>
            <w:tcW w:w="1137" w:type="pct"/>
            <w:shd w:val="clear" w:color="auto" w:fill="auto"/>
          </w:tcPr>
          <w:p w14:paraId="71D9F554" w14:textId="77777777" w:rsidR="00C24574" w:rsidRPr="00535DF6" w:rsidRDefault="00C24574" w:rsidP="002572AD">
            <w:pPr>
              <w:pStyle w:val="ASFKTablenorm"/>
              <w:ind w:left="57" w:right="57"/>
            </w:pPr>
            <w:r w:rsidRPr="00535DF6">
              <w:t>Финансовый орган</w:t>
            </w:r>
          </w:p>
        </w:tc>
        <w:tc>
          <w:tcPr>
            <w:tcW w:w="3863" w:type="pct"/>
            <w:shd w:val="clear" w:color="auto" w:fill="auto"/>
          </w:tcPr>
          <w:p w14:paraId="51A59B50" w14:textId="77777777" w:rsidR="00C24574" w:rsidRPr="00535DF6" w:rsidRDefault="00C24574" w:rsidP="002572AD">
            <w:pPr>
              <w:pStyle w:val="ASFKTablenorm"/>
              <w:ind w:left="57" w:right="57"/>
            </w:pPr>
            <w:r w:rsidRPr="00535DF6">
              <w:t>Полномочие Финансового органа</w:t>
            </w:r>
            <w:r w:rsidRPr="002048F7">
              <w:t>.</w:t>
            </w:r>
            <w:r>
              <w:t xml:space="preserve"> </w:t>
            </w:r>
            <w:r w:rsidRPr="00535DF6">
              <w:t>Заполнение:</w:t>
            </w:r>
          </w:p>
          <w:p w14:paraId="59443962" w14:textId="77777777" w:rsidR="00C24574" w:rsidRPr="00535DF6" w:rsidRDefault="00C24574" w:rsidP="00C24574">
            <w:pPr>
              <w:pStyle w:val="ASFKTableListMark"/>
            </w:pPr>
            <w:r>
              <w:t>импорт из внешней системы</w:t>
            </w:r>
            <w:r w:rsidRPr="00535DF6">
              <w:t>;</w:t>
            </w:r>
          </w:p>
          <w:p w14:paraId="295A3EF7"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14:paraId="062E65D2" w14:textId="77777777"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w:t>
            </w:r>
          </w:p>
          <w:p w14:paraId="3D04E5D5" w14:textId="77777777"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14:paraId="7FF1ED39" w14:textId="77777777"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14:paraId="5895EF54" w14:textId="77777777" w:rsidTr="002572AD">
        <w:trPr>
          <w:trHeight w:val="20"/>
        </w:trPr>
        <w:tc>
          <w:tcPr>
            <w:tcW w:w="1137" w:type="pct"/>
            <w:shd w:val="clear" w:color="auto" w:fill="auto"/>
          </w:tcPr>
          <w:p w14:paraId="085C941E" w14:textId="77777777" w:rsidR="00C24574" w:rsidRPr="002048F7" w:rsidRDefault="00C24574" w:rsidP="002572AD">
            <w:pPr>
              <w:pStyle w:val="ASFKTablenorm"/>
              <w:ind w:left="57" w:right="57"/>
            </w:pPr>
            <w:r w:rsidRPr="00535DF6">
              <w:t>Представитель учре</w:t>
            </w:r>
            <w:r w:rsidRPr="00C24574">
              <w:t>ж</w:t>
            </w:r>
            <w:r w:rsidRPr="00535DF6">
              <w:t>д</w:t>
            </w:r>
            <w:r w:rsidRPr="00AE58D3">
              <w:t>е</w:t>
            </w:r>
            <w:r w:rsidRPr="002048F7">
              <w:t>ния</w:t>
            </w:r>
          </w:p>
        </w:tc>
        <w:tc>
          <w:tcPr>
            <w:tcW w:w="3863" w:type="pct"/>
            <w:shd w:val="clear" w:color="auto" w:fill="auto"/>
          </w:tcPr>
          <w:p w14:paraId="62AAF22D" w14:textId="77777777" w:rsidR="00C24574" w:rsidRPr="002048F7" w:rsidRDefault="00C24574" w:rsidP="002572AD">
            <w:pPr>
              <w:pStyle w:val="ASFKTablenorm"/>
              <w:ind w:left="57" w:right="57"/>
            </w:pPr>
            <w:r w:rsidRPr="00535DF6">
              <w:t>Полномочие организации, являющейся представителем учреждения</w:t>
            </w:r>
            <w:r w:rsidRPr="002048F7">
              <w:t>.</w:t>
            </w:r>
          </w:p>
          <w:p w14:paraId="531999CA" w14:textId="77777777" w:rsidR="00C24574" w:rsidRPr="00535DF6" w:rsidRDefault="00C24574" w:rsidP="002572AD">
            <w:pPr>
              <w:pStyle w:val="ASFKTablenorm"/>
              <w:ind w:left="57" w:right="57"/>
            </w:pPr>
            <w:r w:rsidRPr="00535DF6">
              <w:t>Заполнение:</w:t>
            </w:r>
          </w:p>
          <w:p w14:paraId="182DB460" w14:textId="77777777" w:rsidR="00C24574" w:rsidRPr="00535DF6" w:rsidRDefault="00C24574" w:rsidP="00C24574">
            <w:pPr>
              <w:pStyle w:val="ASFKTableListMark"/>
            </w:pPr>
            <w:r>
              <w:t>импорт из внешней системы</w:t>
            </w:r>
            <w:r w:rsidRPr="00535DF6">
              <w:t>;</w:t>
            </w:r>
          </w:p>
          <w:p w14:paraId="2C6D801F"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14:paraId="7FD8F668" w14:textId="77777777"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14:paraId="4171E91F" w14:textId="77777777"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14:paraId="4A090F1F" w14:textId="77777777"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14:paraId="5CB4C6CF" w14:textId="77777777" w:rsidTr="002572AD">
        <w:trPr>
          <w:trHeight w:val="20"/>
        </w:trPr>
        <w:tc>
          <w:tcPr>
            <w:tcW w:w="1137" w:type="pct"/>
            <w:shd w:val="clear" w:color="auto" w:fill="auto"/>
          </w:tcPr>
          <w:p w14:paraId="0B0B45E8" w14:textId="77777777" w:rsidR="00C24574" w:rsidRPr="00535DF6" w:rsidRDefault="00C24574" w:rsidP="002572AD">
            <w:pPr>
              <w:pStyle w:val="ASFKTablenorm"/>
              <w:ind w:left="57" w:right="57"/>
            </w:pPr>
            <w:r w:rsidRPr="00535DF6">
              <w:t>Орган, осуществля</w:t>
            </w:r>
            <w:r w:rsidRPr="00C24574">
              <w:t>ю</w:t>
            </w:r>
            <w:r w:rsidRPr="00535DF6">
              <w:t xml:space="preserve">щий функции и </w:t>
            </w:r>
            <w:r w:rsidRPr="00535DF6">
              <w:lastRenderedPageBreak/>
              <w:t>полн</w:t>
            </w:r>
            <w:r w:rsidRPr="00C24574">
              <w:t>о</w:t>
            </w:r>
            <w:r w:rsidRPr="00535DF6">
              <w:t>мочия учред</w:t>
            </w:r>
            <w:r w:rsidRPr="00981E07">
              <w:t>и</w:t>
            </w:r>
            <w:r w:rsidRPr="00535DF6">
              <w:t>теля</w:t>
            </w:r>
          </w:p>
        </w:tc>
        <w:tc>
          <w:tcPr>
            <w:tcW w:w="3863" w:type="pct"/>
            <w:shd w:val="clear" w:color="auto" w:fill="auto"/>
          </w:tcPr>
          <w:p w14:paraId="4A858755" w14:textId="77777777" w:rsidR="00C24574" w:rsidRPr="002048F7" w:rsidRDefault="00C24574" w:rsidP="002572AD">
            <w:pPr>
              <w:pStyle w:val="ASFKTablenorm"/>
              <w:ind w:left="57" w:right="57"/>
            </w:pPr>
            <w:r w:rsidRPr="00535DF6">
              <w:lastRenderedPageBreak/>
              <w:t>Полномочие органа, осуществляющего функции и полномочия учред</w:t>
            </w:r>
            <w:r w:rsidRPr="002048F7">
              <w:t>ит</w:t>
            </w:r>
            <w:r w:rsidRPr="00981E07">
              <w:t>е</w:t>
            </w:r>
            <w:r w:rsidRPr="002048F7">
              <w:t>ля.</w:t>
            </w:r>
          </w:p>
          <w:p w14:paraId="7FA5AE9A" w14:textId="77777777" w:rsidR="00C24574" w:rsidRPr="00535DF6" w:rsidRDefault="00C24574" w:rsidP="002572AD">
            <w:pPr>
              <w:pStyle w:val="ASFKTablenorm"/>
              <w:ind w:left="57" w:right="57"/>
            </w:pPr>
            <w:r w:rsidRPr="00535DF6">
              <w:lastRenderedPageBreak/>
              <w:t>Заполнение:</w:t>
            </w:r>
          </w:p>
          <w:p w14:paraId="12284B46" w14:textId="77777777" w:rsidR="00C24574" w:rsidRPr="00535DF6" w:rsidRDefault="00C24574" w:rsidP="00C24574">
            <w:pPr>
              <w:pStyle w:val="ASFKTableListMark"/>
            </w:pPr>
            <w:r>
              <w:t>импорт из внешней системы</w:t>
            </w:r>
            <w:r w:rsidRPr="00535DF6">
              <w:t>;</w:t>
            </w:r>
          </w:p>
          <w:p w14:paraId="2EDC83B0" w14:textId="77777777"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14:paraId="07DA302A" w14:textId="77777777" w:rsidTr="002572AD">
        <w:trPr>
          <w:trHeight w:val="20"/>
        </w:trPr>
        <w:tc>
          <w:tcPr>
            <w:tcW w:w="1137" w:type="pct"/>
            <w:shd w:val="clear" w:color="auto" w:fill="auto"/>
          </w:tcPr>
          <w:p w14:paraId="1E3BE52B" w14:textId="77777777" w:rsidR="00C24574" w:rsidRPr="00535DF6" w:rsidRDefault="00C24574" w:rsidP="002572AD">
            <w:pPr>
              <w:pStyle w:val="ASFKTablenorm"/>
              <w:ind w:left="57" w:right="57"/>
            </w:pPr>
            <w:r w:rsidRPr="00535DF6">
              <w:lastRenderedPageBreak/>
              <w:t>Признак ОГВ</w:t>
            </w:r>
          </w:p>
        </w:tc>
        <w:tc>
          <w:tcPr>
            <w:tcW w:w="3863" w:type="pct"/>
            <w:shd w:val="clear" w:color="auto" w:fill="auto"/>
          </w:tcPr>
          <w:p w14:paraId="7AD360A9" w14:textId="77777777" w:rsidR="00C24574" w:rsidRPr="002048F7" w:rsidRDefault="00C24574" w:rsidP="002572AD">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14:paraId="1A301C86" w14:textId="77777777" w:rsidR="00C24574" w:rsidRPr="00535DF6" w:rsidRDefault="00C24574" w:rsidP="002572AD">
            <w:pPr>
              <w:pStyle w:val="ASFKTablenorm"/>
              <w:ind w:left="57" w:right="57"/>
            </w:pPr>
            <w:r w:rsidRPr="00535DF6">
              <w:t>Возможные значения:</w:t>
            </w:r>
          </w:p>
          <w:p w14:paraId="42C2EE29" w14:textId="77777777" w:rsidR="00C24574" w:rsidRPr="00535DF6" w:rsidRDefault="00237D21" w:rsidP="00C24574">
            <w:pPr>
              <w:pStyle w:val="ASFKTableListMark"/>
            </w:pPr>
            <w:r>
              <w:t>«</w:t>
            </w:r>
            <w:r w:rsidR="00C24574" w:rsidRPr="00535DF6">
              <w:t>0</w:t>
            </w:r>
            <w:r>
              <w:t>»</w:t>
            </w:r>
            <w:r w:rsidR="00C24574" w:rsidRPr="00535DF6">
              <w:t xml:space="preserve"> - не является ОГВ;</w:t>
            </w:r>
          </w:p>
          <w:p w14:paraId="4B377E8C" w14:textId="77777777" w:rsidR="00C24574" w:rsidRPr="00535DF6" w:rsidRDefault="00237D21" w:rsidP="00C24574">
            <w:pPr>
              <w:pStyle w:val="ASFKTableListMark"/>
            </w:pPr>
            <w:r>
              <w:t>«</w:t>
            </w:r>
            <w:r w:rsidR="00C24574" w:rsidRPr="00535DF6">
              <w:t>1</w:t>
            </w:r>
            <w:r>
              <w:t>»</w:t>
            </w:r>
            <w:r w:rsidR="00C24574" w:rsidRPr="00535DF6">
              <w:t xml:space="preserve"> - является ОГВ;</w:t>
            </w:r>
          </w:p>
          <w:p w14:paraId="2AFEB107" w14:textId="77777777" w:rsidR="00C24574" w:rsidRPr="00535DF6" w:rsidRDefault="00C24574" w:rsidP="00C24574">
            <w:pPr>
              <w:pStyle w:val="ASFKTableListMark"/>
            </w:pPr>
            <w:r w:rsidRPr="00535DF6">
              <w:t>пустое значение.</w:t>
            </w:r>
          </w:p>
        </w:tc>
      </w:tr>
    </w:tbl>
    <w:p w14:paraId="58766DD5" w14:textId="77777777" w:rsidR="00C24574" w:rsidRPr="0064058C" w:rsidRDefault="00C24574" w:rsidP="00C24574">
      <w:pPr>
        <w:pStyle w:val="ASFKNormal"/>
      </w:pPr>
      <w:r>
        <w:t xml:space="preserve">ЭФ документа </w:t>
      </w:r>
      <w:r w:rsidR="00237D21">
        <w:t>«</w:t>
      </w:r>
      <w:r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Pr="0064058C">
        <w:t>Адресные данные</w:t>
      </w:r>
      <w:r w:rsidR="00237D21">
        <w:t>»</w:t>
      </w:r>
      <w:r w:rsidR="001C35DB">
        <w:t xml:space="preserve"> представлена</w:t>
      </w:r>
      <w:r w:rsidR="001C35DB" w:rsidRPr="0064058C">
        <w:t xml:space="preserve"> </w:t>
      </w:r>
      <w:r w:rsidR="001C35DB">
        <w:t>н</w:t>
      </w:r>
      <w:r w:rsidR="001C35DB" w:rsidRPr="0064058C">
        <w:t>а рисунке</w:t>
      </w:r>
      <w:r w:rsidR="009F03A6" w:rsidRPr="00821226">
        <w:t> </w:t>
      </w:r>
      <w:r w:rsidR="001C35DB" w:rsidRPr="0064058C">
        <w:fldChar w:fldCharType="begin"/>
      </w:r>
      <w:r w:rsidR="001C35DB" w:rsidRPr="0064058C">
        <w:instrText xml:space="preserve"> REF _Ref309729244 \h  \* MERGEFORMAT </w:instrText>
      </w:r>
      <w:r w:rsidR="001C35DB" w:rsidRPr="0064058C">
        <w:fldChar w:fldCharType="separate"/>
      </w:r>
      <w:r w:rsidR="00384014">
        <w:t>146</w:t>
      </w:r>
      <w:r w:rsidR="001C35DB" w:rsidRPr="0064058C">
        <w:fldChar w:fldCharType="end"/>
      </w:r>
      <w:r w:rsidRPr="0064058C">
        <w:t xml:space="preserve">. </w:t>
      </w:r>
    </w:p>
    <w:p w14:paraId="52607585" w14:textId="77777777" w:rsidR="00C24574" w:rsidRPr="00853437" w:rsidRDefault="00813E9E" w:rsidP="00C24574">
      <w:pPr>
        <w:pStyle w:val="ASFKFigure"/>
      </w:pPr>
      <w:r>
        <w:pict w14:anchorId="1F6DFC2B">
          <v:shape id="_x0000_i1269" type="#_x0000_t75" style="width:481.5pt;height:108pt">
            <v:imagedata r:id="rId220" o:title="0"/>
          </v:shape>
        </w:pict>
      </w:r>
    </w:p>
    <w:p w14:paraId="598953CB" w14:textId="77777777"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97" w:name="_Ref309729244"/>
      <w:bookmarkStart w:id="1198" w:name="_Toc82675874"/>
      <w:r w:rsidR="00384014">
        <w:rPr>
          <w:noProof/>
        </w:rPr>
        <w:t>146</w:t>
      </w:r>
      <w:bookmarkEnd w:id="1197"/>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00C24574" w:rsidRPr="0064058C">
        <w:t>Адресные данные</w:t>
      </w:r>
      <w:r w:rsidR="00237D21">
        <w:t>»</w:t>
      </w:r>
      <w:bookmarkEnd w:id="1198"/>
    </w:p>
    <w:p w14:paraId="046082D8" w14:textId="77777777"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Адресные данные</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_Ref318715734 \h  \* MERGEFORMAT </w:instrText>
      </w:r>
      <w:r w:rsidR="00C24574" w:rsidRPr="0064058C">
        <w:fldChar w:fldCharType="separate"/>
      </w:r>
      <w:r w:rsidR="00384014">
        <w:t>74</w:t>
      </w:r>
      <w:r w:rsidR="00C24574" w:rsidRPr="0064058C">
        <w:fldChar w:fldCharType="end"/>
      </w:r>
      <w:r w:rsidR="00C24574" w:rsidRPr="0064058C">
        <w:t>.</w:t>
      </w:r>
    </w:p>
    <w:p w14:paraId="058841C2" w14:textId="77777777"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99" w:name="_Ref318715734"/>
      <w:bookmarkStart w:id="1200" w:name="_Ref317679462"/>
      <w:bookmarkStart w:id="1201" w:name="_Ref315876982"/>
      <w:bookmarkStart w:id="1202" w:name="_Toc82675711"/>
      <w:r w:rsidR="00384014">
        <w:rPr>
          <w:noProof/>
        </w:rPr>
        <w:t>74</w:t>
      </w:r>
      <w:bookmarkEnd w:id="1199"/>
      <w:bookmarkEnd w:id="1200"/>
      <w:bookmarkEnd w:id="1201"/>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00C24574" w:rsidRPr="0064058C">
        <w:t>А</w:t>
      </w:r>
      <w:r w:rsidR="00C24574" w:rsidRPr="002B58A7">
        <w:t>д</w:t>
      </w:r>
      <w:r w:rsidR="00C24574" w:rsidRPr="0064058C">
        <w:t>ресные данные</w:t>
      </w:r>
      <w:r w:rsidR="00237D21">
        <w:t>»</w:t>
      </w:r>
      <w:bookmarkEnd w:id="1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14:paraId="1D172BC1" w14:textId="77777777" w:rsidTr="002572AD">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4F662C" w14:textId="77777777"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0F96C1" w14:textId="77777777" w:rsidR="00C24574" w:rsidRPr="0064058C" w:rsidRDefault="00C24574" w:rsidP="00C24574">
            <w:pPr>
              <w:pStyle w:val="ASFKTableHead"/>
            </w:pPr>
            <w:r w:rsidRPr="0064058C">
              <w:t>Описание</w:t>
            </w:r>
            <w:r>
              <w:t xml:space="preserve"> поля</w:t>
            </w:r>
          </w:p>
        </w:tc>
      </w:tr>
      <w:tr w:rsidR="00C24574" w:rsidRPr="0064058C" w14:paraId="383A38B7" w14:textId="77777777" w:rsidTr="002572AD">
        <w:tc>
          <w:tcPr>
            <w:tcW w:w="1137" w:type="pct"/>
            <w:shd w:val="clear" w:color="auto" w:fill="auto"/>
          </w:tcPr>
          <w:p w14:paraId="1CF64316" w14:textId="77777777" w:rsidR="00C24574" w:rsidRPr="0064058C" w:rsidRDefault="00C24574" w:rsidP="002572AD">
            <w:pPr>
              <w:pStyle w:val="ASFKTablenorm"/>
              <w:ind w:left="57" w:right="57"/>
            </w:pPr>
            <w:r w:rsidRPr="0064058C">
              <w:t>Почтовый индекс</w:t>
            </w:r>
          </w:p>
        </w:tc>
        <w:tc>
          <w:tcPr>
            <w:tcW w:w="3863" w:type="pct"/>
            <w:shd w:val="clear" w:color="auto" w:fill="auto"/>
          </w:tcPr>
          <w:p w14:paraId="2E7870C5" w14:textId="77777777" w:rsidR="00C24574" w:rsidRPr="002B58A7" w:rsidRDefault="00C24574" w:rsidP="002572AD">
            <w:pPr>
              <w:pStyle w:val="ASFKTablenorm"/>
              <w:ind w:left="57" w:right="57"/>
            </w:pPr>
            <w:r w:rsidRPr="0064058C">
              <w:t xml:space="preserve">Выбор из </w:t>
            </w:r>
            <w:r>
              <w:t xml:space="preserve">справочника </w:t>
            </w:r>
            <w:r w:rsidR="00237D21">
              <w:t>«</w:t>
            </w:r>
            <w:r>
              <w:t>КЛАДР</w:t>
            </w:r>
            <w:r w:rsidR="00237D21">
              <w:t>»</w:t>
            </w:r>
            <w:r w:rsidRPr="0064058C">
              <w:t xml:space="preserve"> относ</w:t>
            </w:r>
            <w:r w:rsidRPr="002B58A7">
              <w:t xml:space="preserve">ительно поля </w:t>
            </w:r>
            <w:r w:rsidR="00237D21">
              <w:t>«</w:t>
            </w:r>
            <w:r w:rsidRPr="002B58A7">
              <w:t>Почтовый индекс</w:t>
            </w:r>
            <w:r w:rsidR="00237D21">
              <w:t>»</w:t>
            </w:r>
            <w:r w:rsidRPr="002B58A7">
              <w:t>.</w:t>
            </w:r>
          </w:p>
          <w:p w14:paraId="5D8AFDDF" w14:textId="77777777" w:rsidR="00C24574" w:rsidRPr="002B58A7" w:rsidRDefault="00C24574" w:rsidP="002572AD">
            <w:pPr>
              <w:pStyle w:val="ASFKTablenorm"/>
              <w:ind w:left="57" w:right="57"/>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14:paraId="2FC578EF" w14:textId="77777777" w:rsidTr="002572AD">
        <w:tc>
          <w:tcPr>
            <w:tcW w:w="1137" w:type="pct"/>
            <w:shd w:val="clear" w:color="auto" w:fill="auto"/>
          </w:tcPr>
          <w:p w14:paraId="2C9EA31E" w14:textId="77777777" w:rsidR="00C24574" w:rsidRPr="0064058C" w:rsidRDefault="00C24574" w:rsidP="002572AD">
            <w:pPr>
              <w:pStyle w:val="ASFKTablenorm"/>
              <w:ind w:left="57" w:right="57"/>
            </w:pPr>
            <w:r w:rsidRPr="0064058C">
              <w:t>Субъект РФ</w:t>
            </w:r>
          </w:p>
        </w:tc>
        <w:tc>
          <w:tcPr>
            <w:tcW w:w="3863" w:type="pct"/>
            <w:shd w:val="clear" w:color="auto" w:fill="auto"/>
          </w:tcPr>
          <w:p w14:paraId="5CE4792F" w14:textId="77777777" w:rsidR="00C24574" w:rsidRPr="002B58A7" w:rsidRDefault="00C24574" w:rsidP="002572AD">
            <w:pPr>
              <w:pStyle w:val="ASFKTablenorm"/>
              <w:ind w:left="57" w:right="57"/>
            </w:pPr>
            <w:r w:rsidRPr="0064058C">
              <w:t>Заполнение</w:t>
            </w:r>
            <w:r w:rsidRPr="002B58A7">
              <w:t>:</w:t>
            </w:r>
          </w:p>
          <w:p w14:paraId="4409DE42" w14:textId="77777777" w:rsidR="00C24574" w:rsidRPr="0064058C" w:rsidRDefault="00C24574" w:rsidP="00C24574">
            <w:pPr>
              <w:pStyle w:val="ASFKTableListMark"/>
            </w:pPr>
            <w:r>
              <w:t>импорт из внешней системы</w:t>
            </w:r>
            <w:r w:rsidRPr="0064058C">
              <w:t>;</w:t>
            </w:r>
          </w:p>
          <w:p w14:paraId="49A0702E"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t>; ввод значения вручную.</w:t>
            </w:r>
          </w:p>
          <w:p w14:paraId="2AFC6543" w14:textId="77777777" w:rsidR="00C24574" w:rsidRPr="002B58A7" w:rsidRDefault="00C24574" w:rsidP="002572AD">
            <w:pPr>
              <w:pStyle w:val="ASFKTablenorm"/>
              <w:ind w:left="57" w:right="57"/>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14:paraId="46AAFF82" w14:textId="77777777" w:rsidTr="002572AD">
        <w:tc>
          <w:tcPr>
            <w:tcW w:w="1137" w:type="pct"/>
            <w:shd w:val="clear" w:color="auto" w:fill="auto"/>
          </w:tcPr>
          <w:p w14:paraId="45BD2823" w14:textId="77777777" w:rsidR="00C24574" w:rsidRPr="0064058C" w:rsidRDefault="00C24574" w:rsidP="002572AD">
            <w:pPr>
              <w:pStyle w:val="ASFKTablenorm"/>
              <w:ind w:left="57" w:right="57"/>
            </w:pPr>
            <w:r w:rsidRPr="0064058C">
              <w:t>Район</w:t>
            </w:r>
          </w:p>
        </w:tc>
        <w:tc>
          <w:tcPr>
            <w:tcW w:w="3863" w:type="pct"/>
            <w:shd w:val="clear" w:color="auto" w:fill="auto"/>
          </w:tcPr>
          <w:p w14:paraId="04B9B337" w14:textId="77777777" w:rsidR="00C24574" w:rsidRPr="002B58A7" w:rsidRDefault="00C24574" w:rsidP="002572AD">
            <w:pPr>
              <w:pStyle w:val="ASFKTablenorm"/>
              <w:ind w:left="57" w:right="57"/>
            </w:pPr>
            <w:r w:rsidRPr="0064058C">
              <w:t>Заполнение</w:t>
            </w:r>
            <w:r w:rsidRPr="002B58A7">
              <w:t>:</w:t>
            </w:r>
          </w:p>
          <w:p w14:paraId="631CF90E" w14:textId="77777777" w:rsidR="00C24574" w:rsidRPr="0064058C" w:rsidRDefault="00C24574" w:rsidP="00C24574">
            <w:pPr>
              <w:pStyle w:val="ASFKTableListMark"/>
            </w:pPr>
            <w:r>
              <w:t>импорт из внешней системы</w:t>
            </w:r>
            <w:r w:rsidRPr="0064058C">
              <w:t>;</w:t>
            </w:r>
          </w:p>
          <w:p w14:paraId="698B7124"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xml:space="preserve">; </w:t>
            </w:r>
            <w:r w:rsidRPr="0064058C">
              <w:lastRenderedPageBreak/>
              <w:t>ввод значения вручную;</w:t>
            </w:r>
          </w:p>
          <w:p w14:paraId="258050DD" w14:textId="77777777"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14:paraId="776E819B" w14:textId="77777777" w:rsidTr="002572AD">
        <w:tc>
          <w:tcPr>
            <w:tcW w:w="1137" w:type="pct"/>
            <w:shd w:val="clear" w:color="auto" w:fill="auto"/>
          </w:tcPr>
          <w:p w14:paraId="2918F42C" w14:textId="77777777" w:rsidR="00C24574" w:rsidRPr="0064058C" w:rsidRDefault="00C24574" w:rsidP="002572AD">
            <w:pPr>
              <w:pStyle w:val="ASFKTablenorm"/>
              <w:ind w:left="57" w:right="57"/>
            </w:pPr>
            <w:r w:rsidRPr="0064058C">
              <w:lastRenderedPageBreak/>
              <w:t>Город</w:t>
            </w:r>
          </w:p>
        </w:tc>
        <w:tc>
          <w:tcPr>
            <w:tcW w:w="3863" w:type="pct"/>
            <w:shd w:val="clear" w:color="auto" w:fill="auto"/>
          </w:tcPr>
          <w:p w14:paraId="3D5BFC93" w14:textId="77777777" w:rsidR="00C24574" w:rsidRPr="002B58A7" w:rsidRDefault="00C24574" w:rsidP="002572AD">
            <w:pPr>
              <w:pStyle w:val="ASFKTablenorm"/>
              <w:ind w:left="57" w:right="57"/>
            </w:pPr>
            <w:r w:rsidRPr="0064058C">
              <w:t>Заполнение</w:t>
            </w:r>
            <w:r w:rsidRPr="002B58A7">
              <w:t>:</w:t>
            </w:r>
          </w:p>
          <w:p w14:paraId="0CF55CE9" w14:textId="77777777" w:rsidR="00C24574" w:rsidRPr="0064058C" w:rsidRDefault="00C24574" w:rsidP="00C24574">
            <w:pPr>
              <w:pStyle w:val="ASFKTableListMark"/>
            </w:pPr>
            <w:r>
              <w:t>импорт из внешней системы</w:t>
            </w:r>
            <w:r w:rsidRPr="0064058C">
              <w:t>;</w:t>
            </w:r>
          </w:p>
          <w:p w14:paraId="3BFA1164"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14:paraId="0379EC65" w14:textId="77777777"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14:paraId="267033AE" w14:textId="77777777" w:rsidTr="002572AD">
        <w:tc>
          <w:tcPr>
            <w:tcW w:w="1137" w:type="pct"/>
            <w:shd w:val="clear" w:color="auto" w:fill="auto"/>
          </w:tcPr>
          <w:p w14:paraId="656F09DF" w14:textId="77777777" w:rsidR="00C24574" w:rsidRPr="0064058C" w:rsidRDefault="00C24574" w:rsidP="002572AD">
            <w:pPr>
              <w:pStyle w:val="ASFKTablenorm"/>
              <w:ind w:left="57" w:right="57"/>
            </w:pPr>
            <w:r w:rsidRPr="0064058C">
              <w:t>Населенный пункт</w:t>
            </w:r>
          </w:p>
        </w:tc>
        <w:tc>
          <w:tcPr>
            <w:tcW w:w="3863" w:type="pct"/>
            <w:shd w:val="clear" w:color="auto" w:fill="auto"/>
          </w:tcPr>
          <w:p w14:paraId="6FDAA5DF" w14:textId="77777777" w:rsidR="00C24574" w:rsidRPr="002B58A7" w:rsidRDefault="00C24574" w:rsidP="002572AD">
            <w:pPr>
              <w:pStyle w:val="ASFKTablenorm"/>
              <w:ind w:left="57" w:right="57"/>
            </w:pPr>
            <w:r w:rsidRPr="0064058C">
              <w:t>Заполнение</w:t>
            </w:r>
            <w:r w:rsidRPr="002B58A7">
              <w:t>:</w:t>
            </w:r>
          </w:p>
          <w:p w14:paraId="321A5180" w14:textId="77777777" w:rsidR="00C24574" w:rsidRPr="0064058C" w:rsidRDefault="00C24574" w:rsidP="00C24574">
            <w:pPr>
              <w:pStyle w:val="ASFKTableListMark"/>
            </w:pPr>
            <w:r>
              <w:t>импорт из внешней системы</w:t>
            </w:r>
            <w:r w:rsidRPr="0064058C">
              <w:t>;</w:t>
            </w:r>
          </w:p>
          <w:p w14:paraId="36B56E26"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14:paraId="694F68B1" w14:textId="77777777"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14:paraId="2296AB6C" w14:textId="77777777" w:rsidTr="002572AD">
        <w:tc>
          <w:tcPr>
            <w:tcW w:w="1137" w:type="pct"/>
            <w:shd w:val="clear" w:color="auto" w:fill="auto"/>
          </w:tcPr>
          <w:p w14:paraId="397B6AD6" w14:textId="77777777" w:rsidR="00C24574" w:rsidRPr="0064058C" w:rsidRDefault="00C24574" w:rsidP="002572AD">
            <w:pPr>
              <w:pStyle w:val="ASFKTablenorm"/>
              <w:ind w:left="57" w:right="57"/>
            </w:pPr>
            <w:r w:rsidRPr="0064058C">
              <w:t>Улица</w:t>
            </w:r>
          </w:p>
        </w:tc>
        <w:tc>
          <w:tcPr>
            <w:tcW w:w="3863" w:type="pct"/>
            <w:shd w:val="clear" w:color="auto" w:fill="auto"/>
          </w:tcPr>
          <w:p w14:paraId="4EBE584D" w14:textId="77777777" w:rsidR="00C24574" w:rsidRPr="002B58A7" w:rsidRDefault="00C24574" w:rsidP="002572AD">
            <w:pPr>
              <w:pStyle w:val="ASFKTablenorm"/>
              <w:ind w:left="57" w:right="57"/>
            </w:pPr>
            <w:r w:rsidRPr="0064058C">
              <w:t>Заполнение</w:t>
            </w:r>
            <w:r w:rsidRPr="002B58A7">
              <w:t>:</w:t>
            </w:r>
          </w:p>
          <w:p w14:paraId="774E6387" w14:textId="77777777" w:rsidR="00C24574" w:rsidRPr="0064058C" w:rsidRDefault="00C24574" w:rsidP="00C24574">
            <w:pPr>
              <w:pStyle w:val="ASFKTableListMark"/>
            </w:pPr>
            <w:r>
              <w:t>импорт из внешней системы</w:t>
            </w:r>
            <w:r w:rsidRPr="0064058C">
              <w:t>;</w:t>
            </w:r>
          </w:p>
          <w:p w14:paraId="154D1EEB"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w:t>
            </w:r>
            <w:r w:rsidRPr="002B58A7">
              <w:t>ч</w:t>
            </w:r>
            <w:r w:rsidRPr="0064058C">
              <w:t>ную;</w:t>
            </w:r>
          </w:p>
          <w:p w14:paraId="4AA7CE00" w14:textId="77777777"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14:paraId="4C539B21" w14:textId="77777777" w:rsidTr="002572AD">
        <w:tc>
          <w:tcPr>
            <w:tcW w:w="1137" w:type="pct"/>
            <w:shd w:val="clear" w:color="auto" w:fill="auto"/>
          </w:tcPr>
          <w:p w14:paraId="093B0469" w14:textId="77777777" w:rsidR="00C24574" w:rsidRPr="0064058C" w:rsidRDefault="00C24574" w:rsidP="002572AD">
            <w:pPr>
              <w:pStyle w:val="ASFKTablenorm"/>
              <w:ind w:left="57" w:right="57"/>
            </w:pPr>
            <w:r w:rsidRPr="0064058C">
              <w:t>Дом</w:t>
            </w:r>
          </w:p>
        </w:tc>
        <w:tc>
          <w:tcPr>
            <w:tcW w:w="3863" w:type="pct"/>
            <w:shd w:val="clear" w:color="auto" w:fill="auto"/>
          </w:tcPr>
          <w:p w14:paraId="3824F022" w14:textId="77777777" w:rsidR="00C24574" w:rsidRPr="002B58A7" w:rsidRDefault="00C24574" w:rsidP="002572AD">
            <w:pPr>
              <w:pStyle w:val="ASFKTablenorm"/>
              <w:ind w:left="57" w:right="57"/>
            </w:pPr>
            <w:r w:rsidRPr="0064058C">
              <w:t>Заполнение</w:t>
            </w:r>
            <w:r w:rsidRPr="002B58A7">
              <w:t>:</w:t>
            </w:r>
          </w:p>
          <w:p w14:paraId="7C1D26D5" w14:textId="77777777" w:rsidR="00C24574" w:rsidRPr="0064058C" w:rsidRDefault="00C24574" w:rsidP="00C24574">
            <w:pPr>
              <w:pStyle w:val="ASFKTableListMark"/>
            </w:pPr>
            <w:r>
              <w:t>импорт из внешней системы</w:t>
            </w:r>
            <w:r w:rsidRPr="0064058C">
              <w:t>;</w:t>
            </w:r>
          </w:p>
          <w:p w14:paraId="0567BB75"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14:paraId="778F3791" w14:textId="77777777"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14:paraId="5A8829E3" w14:textId="77777777" w:rsidTr="002572AD">
        <w:tc>
          <w:tcPr>
            <w:tcW w:w="1137" w:type="pct"/>
            <w:shd w:val="clear" w:color="auto" w:fill="auto"/>
          </w:tcPr>
          <w:p w14:paraId="3E7318BB" w14:textId="77777777" w:rsidR="00C24574" w:rsidRPr="0064058C" w:rsidRDefault="00C24574" w:rsidP="002572AD">
            <w:pPr>
              <w:pStyle w:val="ASFKTablenorm"/>
              <w:ind w:left="57" w:right="57"/>
            </w:pPr>
            <w:r w:rsidRPr="0064058C">
              <w:t>Офис/квартира</w:t>
            </w:r>
          </w:p>
        </w:tc>
        <w:tc>
          <w:tcPr>
            <w:tcW w:w="3863" w:type="pct"/>
            <w:shd w:val="clear" w:color="auto" w:fill="auto"/>
          </w:tcPr>
          <w:p w14:paraId="60888C4F" w14:textId="77777777" w:rsidR="00C24574" w:rsidRPr="002B58A7" w:rsidRDefault="00C24574" w:rsidP="002572AD">
            <w:pPr>
              <w:pStyle w:val="ASFKTablenorm"/>
              <w:ind w:left="57" w:right="57"/>
            </w:pPr>
            <w:r w:rsidRPr="0064058C">
              <w:t>Заполнение</w:t>
            </w:r>
            <w:r w:rsidRPr="002B58A7">
              <w:t>:</w:t>
            </w:r>
          </w:p>
          <w:p w14:paraId="717B8C63" w14:textId="77777777" w:rsidR="00C24574" w:rsidRPr="0064058C" w:rsidRDefault="00C24574" w:rsidP="00C24574">
            <w:pPr>
              <w:pStyle w:val="ASFKTableListMark"/>
            </w:pPr>
            <w:r>
              <w:t>импорт из внешней системы</w:t>
            </w:r>
            <w:r w:rsidRPr="0064058C">
              <w:t>;</w:t>
            </w:r>
          </w:p>
          <w:p w14:paraId="2BC59C11"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14:paraId="5700F371" w14:textId="77777777"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14:paraId="26F1E2F4" w14:textId="77777777" w:rsidTr="002572AD">
        <w:tc>
          <w:tcPr>
            <w:tcW w:w="5000" w:type="pct"/>
            <w:gridSpan w:val="2"/>
            <w:shd w:val="clear" w:color="auto" w:fill="auto"/>
          </w:tcPr>
          <w:p w14:paraId="34BBE2A0" w14:textId="77777777" w:rsidR="00C24574" w:rsidRPr="002B58A7" w:rsidRDefault="00C24574" w:rsidP="002572AD">
            <w:pPr>
              <w:pStyle w:val="ASFKTablenorm"/>
              <w:ind w:left="57" w:right="57"/>
            </w:pPr>
            <w:r w:rsidRPr="0064058C">
              <w:t xml:space="preserve">Группа полей </w:t>
            </w:r>
            <w:r w:rsidR="00237D21">
              <w:t>«</w:t>
            </w:r>
            <w:r w:rsidRPr="002B58A7">
              <w:t>Коды по КЛАДР</w:t>
            </w:r>
            <w:r w:rsidR="00237D21">
              <w:t>»</w:t>
            </w:r>
          </w:p>
        </w:tc>
      </w:tr>
      <w:tr w:rsidR="00C24574" w:rsidRPr="0064058C" w14:paraId="78403B6C" w14:textId="77777777" w:rsidTr="002572AD">
        <w:tc>
          <w:tcPr>
            <w:tcW w:w="1137" w:type="pct"/>
            <w:shd w:val="clear" w:color="auto" w:fill="auto"/>
          </w:tcPr>
          <w:p w14:paraId="289C616A" w14:textId="77777777" w:rsidR="00C24574" w:rsidRPr="0064058C" w:rsidRDefault="00C24574" w:rsidP="002572AD">
            <w:pPr>
              <w:pStyle w:val="ASFKTablenorm"/>
              <w:ind w:left="57" w:right="57"/>
            </w:pPr>
            <w:r w:rsidRPr="0064058C">
              <w:t>(Код Субъекта РФ по КЛАДР)</w:t>
            </w:r>
          </w:p>
        </w:tc>
        <w:tc>
          <w:tcPr>
            <w:tcW w:w="3863" w:type="pct"/>
            <w:shd w:val="clear" w:color="auto" w:fill="auto"/>
          </w:tcPr>
          <w:p w14:paraId="1251F0E2" w14:textId="77777777" w:rsidR="00C24574" w:rsidRPr="002B58A7" w:rsidRDefault="00C24574" w:rsidP="002572AD">
            <w:pPr>
              <w:pStyle w:val="ASFKTablenorm"/>
              <w:ind w:left="57" w:right="57"/>
            </w:pPr>
            <w:r w:rsidRPr="0064058C">
              <w:t>Заполнение</w:t>
            </w:r>
            <w:r w:rsidRPr="002B58A7">
              <w:t>:</w:t>
            </w:r>
          </w:p>
          <w:p w14:paraId="6C92CB9E" w14:textId="77777777" w:rsidR="00C24574" w:rsidRPr="0064058C" w:rsidRDefault="00C24574" w:rsidP="00C24574">
            <w:pPr>
              <w:pStyle w:val="ASFKTableListMark"/>
            </w:pPr>
            <w:r>
              <w:t>импорт из внешней системы</w:t>
            </w:r>
            <w:r w:rsidRPr="0064058C">
              <w:t>;</w:t>
            </w:r>
          </w:p>
          <w:p w14:paraId="569A4B1B" w14:textId="77777777"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w:t>
            </w:r>
            <w:r w:rsidR="00F63D7A">
              <w:t>,</w:t>
            </w:r>
            <w:r w:rsidRPr="00115FCC">
              <w:t xml:space="preserve"> соответс</w:t>
            </w:r>
            <w:r w:rsidRPr="00C24574">
              <w:t>т</w:t>
            </w:r>
            <w:r w:rsidRPr="00115FCC">
              <w:t xml:space="preserve">вующим полю </w:t>
            </w:r>
            <w:r w:rsidR="00237D21">
              <w:t>«</w:t>
            </w:r>
            <w:r w:rsidRPr="00115FCC">
              <w:t>Субъект РФ</w:t>
            </w:r>
            <w:r w:rsidR="00237D21">
              <w:t>»</w:t>
            </w:r>
            <w:r w:rsidRPr="00115FCC">
              <w:t xml:space="preserve"> по справочнику КЛАДР; ввод значения вручную.</w:t>
            </w:r>
          </w:p>
        </w:tc>
      </w:tr>
      <w:tr w:rsidR="00C24574" w:rsidRPr="0064058C" w14:paraId="5A83DEA6" w14:textId="77777777" w:rsidTr="002572AD">
        <w:tc>
          <w:tcPr>
            <w:tcW w:w="1137" w:type="pct"/>
            <w:shd w:val="clear" w:color="auto" w:fill="auto"/>
          </w:tcPr>
          <w:p w14:paraId="53349EA9" w14:textId="77777777" w:rsidR="00C24574" w:rsidRPr="0064058C" w:rsidRDefault="00C24574" w:rsidP="002572AD">
            <w:pPr>
              <w:pStyle w:val="ASFKTablenorm"/>
              <w:ind w:left="57" w:right="57"/>
            </w:pPr>
            <w:r w:rsidRPr="0064058C">
              <w:t>(Код района по КЛАДР)</w:t>
            </w:r>
          </w:p>
        </w:tc>
        <w:tc>
          <w:tcPr>
            <w:tcW w:w="3863" w:type="pct"/>
            <w:shd w:val="clear" w:color="auto" w:fill="auto"/>
          </w:tcPr>
          <w:p w14:paraId="24B7A020" w14:textId="77777777" w:rsidR="00C24574" w:rsidRPr="002B58A7" w:rsidRDefault="00C24574" w:rsidP="002572AD">
            <w:pPr>
              <w:pStyle w:val="ASFKTablenorm"/>
              <w:ind w:left="57" w:right="57"/>
            </w:pPr>
            <w:r w:rsidRPr="0064058C">
              <w:t>Заполнение</w:t>
            </w:r>
            <w:r w:rsidRPr="002B58A7">
              <w:t>:</w:t>
            </w:r>
          </w:p>
          <w:p w14:paraId="3386A03A" w14:textId="77777777" w:rsidR="00C24574" w:rsidRPr="0064058C" w:rsidRDefault="00C24574" w:rsidP="00C24574">
            <w:pPr>
              <w:pStyle w:val="ASFKTableListMark"/>
            </w:pPr>
            <w:r>
              <w:t>импорт из внешней системы</w:t>
            </w:r>
            <w:r w:rsidRPr="0064058C">
              <w:t>;</w:t>
            </w:r>
          </w:p>
          <w:p w14:paraId="4EBD982D" w14:textId="77777777"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w:t>
            </w:r>
            <w:r w:rsidR="00F63D7A">
              <w:t>,</w:t>
            </w:r>
            <w:r w:rsidRPr="00115FCC">
              <w:t xml:space="preserve"> соответс</w:t>
            </w:r>
            <w:r w:rsidRPr="00C24574">
              <w:t>т</w:t>
            </w:r>
            <w:r w:rsidRPr="00115FCC">
              <w:t xml:space="preserve">вующим полю </w:t>
            </w:r>
            <w:r w:rsidR="00237D21">
              <w:t>«</w:t>
            </w:r>
            <w:r w:rsidRPr="00115FCC">
              <w:t>Район</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14:paraId="3BFF6263" w14:textId="77777777" w:rsidTr="002572AD">
        <w:tc>
          <w:tcPr>
            <w:tcW w:w="1137" w:type="pct"/>
            <w:shd w:val="clear" w:color="auto" w:fill="auto"/>
          </w:tcPr>
          <w:p w14:paraId="10015A27" w14:textId="77777777" w:rsidR="00C24574" w:rsidRPr="0064058C" w:rsidRDefault="00C24574" w:rsidP="002572AD">
            <w:pPr>
              <w:pStyle w:val="ASFKTablenorm"/>
              <w:ind w:left="57" w:right="57"/>
            </w:pPr>
            <w:r w:rsidRPr="0064058C">
              <w:t>(Код города по КЛАДР)</w:t>
            </w:r>
          </w:p>
        </w:tc>
        <w:tc>
          <w:tcPr>
            <w:tcW w:w="3863" w:type="pct"/>
            <w:shd w:val="clear" w:color="auto" w:fill="auto"/>
          </w:tcPr>
          <w:p w14:paraId="1EEC4776" w14:textId="77777777" w:rsidR="00C24574" w:rsidRPr="002B58A7" w:rsidRDefault="00C24574" w:rsidP="002572AD">
            <w:pPr>
              <w:pStyle w:val="ASFKTablenorm"/>
              <w:ind w:left="57" w:right="57"/>
            </w:pPr>
            <w:r w:rsidRPr="0064058C">
              <w:t>Заполнение</w:t>
            </w:r>
            <w:r w:rsidRPr="002B58A7">
              <w:t>:</w:t>
            </w:r>
          </w:p>
          <w:p w14:paraId="697E43AB" w14:textId="77777777" w:rsidR="00C24574" w:rsidRPr="0064058C" w:rsidRDefault="00C24574" w:rsidP="00C24574">
            <w:pPr>
              <w:pStyle w:val="ASFKTableListMark"/>
            </w:pPr>
            <w:r>
              <w:t>импорт из внешней системы</w:t>
            </w:r>
            <w:r w:rsidRPr="0064058C">
              <w:t>;</w:t>
            </w:r>
          </w:p>
          <w:p w14:paraId="2BF6F41A" w14:textId="77777777" w:rsidR="00C24574" w:rsidRPr="00115FCC" w:rsidRDefault="00C24574" w:rsidP="00C24574">
            <w:pPr>
              <w:pStyle w:val="ASFKTableListMark"/>
            </w:pPr>
            <w:r w:rsidRPr="00115FCC">
              <w:lastRenderedPageBreak/>
              <w:t>ДУБП: автозаполнение по указанному коду РОСГУ соответству</w:t>
            </w:r>
            <w:r w:rsidRPr="00AE58D3">
              <w:t>ю</w:t>
            </w:r>
            <w:r w:rsidRPr="00115FCC">
              <w:t>щим значением по справочнику РОСГУ; автозаполнение значением</w:t>
            </w:r>
            <w:r w:rsidR="00F63D7A">
              <w:t>,</w:t>
            </w:r>
            <w:r w:rsidRPr="00115FCC">
              <w:t xml:space="preserve"> соответс</w:t>
            </w:r>
            <w:r w:rsidRPr="00C24574">
              <w:t>т</w:t>
            </w:r>
            <w:r w:rsidRPr="00115FCC">
              <w:t xml:space="preserve">вующим полю </w:t>
            </w:r>
            <w:r w:rsidR="00237D21">
              <w:t>«</w:t>
            </w:r>
            <w:r w:rsidRPr="00115FCC">
              <w:t>Город</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14:paraId="158758B6" w14:textId="77777777" w:rsidTr="002572AD">
        <w:tc>
          <w:tcPr>
            <w:tcW w:w="1137" w:type="pct"/>
            <w:shd w:val="clear" w:color="auto" w:fill="auto"/>
          </w:tcPr>
          <w:p w14:paraId="4F6E3ABE" w14:textId="77777777" w:rsidR="00C24574" w:rsidRPr="0064058C" w:rsidRDefault="00C24574" w:rsidP="002572AD">
            <w:pPr>
              <w:pStyle w:val="ASFKTablenorm"/>
              <w:ind w:left="57" w:right="57"/>
            </w:pPr>
            <w:r w:rsidRPr="0064058C">
              <w:lastRenderedPageBreak/>
              <w:t>(Код нас. Пункта по КЛАДР)</w:t>
            </w:r>
          </w:p>
        </w:tc>
        <w:tc>
          <w:tcPr>
            <w:tcW w:w="3863" w:type="pct"/>
            <w:shd w:val="clear" w:color="auto" w:fill="auto"/>
          </w:tcPr>
          <w:p w14:paraId="52D06F80" w14:textId="77777777" w:rsidR="00C24574" w:rsidRPr="002B58A7" w:rsidRDefault="00C24574" w:rsidP="002572AD">
            <w:pPr>
              <w:pStyle w:val="ASFKTablenorm"/>
              <w:ind w:left="57" w:right="57"/>
            </w:pPr>
            <w:r w:rsidRPr="0064058C">
              <w:t>Заполнение</w:t>
            </w:r>
            <w:r w:rsidRPr="002B58A7">
              <w:t>:</w:t>
            </w:r>
          </w:p>
          <w:p w14:paraId="21527198" w14:textId="77777777" w:rsidR="00C24574" w:rsidRPr="0064058C" w:rsidRDefault="00C24574" w:rsidP="00C24574">
            <w:pPr>
              <w:pStyle w:val="ASFKTableListMark"/>
            </w:pPr>
            <w:r>
              <w:t>импорт из внешней системы</w:t>
            </w:r>
            <w:r w:rsidRPr="0064058C">
              <w:t>;</w:t>
            </w:r>
          </w:p>
          <w:p w14:paraId="72DCA3DD" w14:textId="77777777"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w:t>
            </w:r>
            <w:r w:rsidR="00F63D7A">
              <w:t>,</w:t>
            </w:r>
            <w:r w:rsidRPr="00115FCC">
              <w:t xml:space="preserve"> соответс</w:t>
            </w:r>
            <w:r w:rsidRPr="00C24574">
              <w:t>т</w:t>
            </w:r>
            <w:r w:rsidRPr="00115FCC">
              <w:t xml:space="preserve">вующим полю </w:t>
            </w:r>
            <w:r w:rsidR="00237D21">
              <w:t>«</w:t>
            </w:r>
            <w:r w:rsidRPr="00115FCC">
              <w:t>Нас. Пункт</w:t>
            </w:r>
            <w:r w:rsidR="00237D21">
              <w:t>»</w:t>
            </w:r>
            <w:r w:rsidRPr="00115FCC">
              <w:t xml:space="preserve"> по справочнику КЛАДР; ввод значения вручную.</w:t>
            </w:r>
          </w:p>
        </w:tc>
      </w:tr>
    </w:tbl>
    <w:p w14:paraId="046308AD" w14:textId="77777777" w:rsidR="00C24574" w:rsidRPr="0064058C" w:rsidRDefault="00C24574" w:rsidP="00C24574">
      <w:pPr>
        <w:pStyle w:val="ASFKNormal"/>
      </w:pPr>
      <w:r w:rsidRPr="0064058C">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Административная принадлежность</w:t>
      </w:r>
      <w:r w:rsidR="00237D21">
        <w:t>»</w:t>
      </w:r>
      <w:r w:rsidR="008D0FF1">
        <w:t xml:space="preserve"> </w:t>
      </w:r>
      <w:r w:rsidR="008D0FF1" w:rsidRPr="0064058C">
        <w:t>п</w:t>
      </w:r>
      <w:r w:rsidR="008D0FF1">
        <w:t>редставлена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_Ref309739062 \h  \* MERGEFORMAT </w:instrText>
      </w:r>
      <w:r w:rsidR="008D0FF1" w:rsidRPr="0064058C">
        <w:fldChar w:fldCharType="separate"/>
      </w:r>
      <w:r w:rsidR="00384014">
        <w:t>147</w:t>
      </w:r>
      <w:r w:rsidR="008D0FF1" w:rsidRPr="0064058C">
        <w:fldChar w:fldCharType="end"/>
      </w:r>
      <w:r w:rsidRPr="0064058C">
        <w:t xml:space="preserve">. </w:t>
      </w:r>
    </w:p>
    <w:p w14:paraId="66507E0E" w14:textId="77777777" w:rsidR="00C24574" w:rsidRPr="00853437" w:rsidRDefault="00813E9E" w:rsidP="00C24574">
      <w:pPr>
        <w:pStyle w:val="ASFKFigure"/>
      </w:pPr>
      <w:r>
        <w:pict w14:anchorId="596FC660">
          <v:shape id="_x0000_i1270" type="#_x0000_t75" style="width:482.25pt;height:108pt">
            <v:imagedata r:id="rId221" o:title="0"/>
          </v:shape>
        </w:pict>
      </w:r>
    </w:p>
    <w:p w14:paraId="3900DB8B" w14:textId="77777777"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03" w:name="_Ref309739062"/>
      <w:bookmarkStart w:id="1204" w:name="_Toc82675875"/>
      <w:r w:rsidR="00384014">
        <w:rPr>
          <w:noProof/>
        </w:rPr>
        <w:t>147</w:t>
      </w:r>
      <w:bookmarkEnd w:id="1203"/>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Административная принадлежность</w:t>
      </w:r>
      <w:r w:rsidR="00237D21">
        <w:t>»</w:t>
      </w:r>
      <w:bookmarkEnd w:id="1204"/>
    </w:p>
    <w:p w14:paraId="70F33205" w14:textId="77777777"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Административная принадлежность</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_Ref318715761 \h  \* MERGEFORMAT </w:instrText>
      </w:r>
      <w:r w:rsidR="00C24574" w:rsidRPr="0064058C">
        <w:fldChar w:fldCharType="separate"/>
      </w:r>
      <w:r w:rsidR="00384014">
        <w:t>75</w:t>
      </w:r>
      <w:r w:rsidR="00C24574" w:rsidRPr="0064058C">
        <w:fldChar w:fldCharType="end"/>
      </w:r>
      <w:r w:rsidR="00C24574" w:rsidRPr="0064058C">
        <w:t>.</w:t>
      </w:r>
    </w:p>
    <w:p w14:paraId="3CD2D171" w14:textId="77777777"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05" w:name="_Ref318715761"/>
      <w:bookmarkStart w:id="1206" w:name="_Ref317679572"/>
      <w:bookmarkStart w:id="1207" w:name="_Toc82675712"/>
      <w:r w:rsidR="00384014">
        <w:rPr>
          <w:noProof/>
        </w:rPr>
        <w:t>75</w:t>
      </w:r>
      <w:bookmarkEnd w:id="1205"/>
      <w:bookmarkEnd w:id="1206"/>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Административная принадлежность</w:t>
      </w:r>
      <w:r w:rsidR="00237D21">
        <w:t>»</w:t>
      </w:r>
      <w:bookmarkEnd w:id="12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14:paraId="1FBE5D3C" w14:textId="77777777" w:rsidTr="002572AD">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EB9BDFB" w14:textId="77777777" w:rsidR="00C24574" w:rsidRPr="0064058C" w:rsidRDefault="00C24574" w:rsidP="00C24574">
            <w:pPr>
              <w:pStyle w:val="ASFKTableHead"/>
              <w:rPr>
                <w:rStyle w:val="ASFKSymBold"/>
              </w:rPr>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BA2F89" w14:textId="77777777" w:rsidR="00C24574" w:rsidRPr="0064058C" w:rsidRDefault="00C24574" w:rsidP="00C24574">
            <w:pPr>
              <w:pStyle w:val="ASFKTableHead"/>
              <w:rPr>
                <w:rStyle w:val="ASFKSymBold"/>
              </w:rPr>
            </w:pPr>
            <w:r w:rsidRPr="0064058C">
              <w:t>Описание</w:t>
            </w:r>
            <w:r>
              <w:t xml:space="preserve"> поля</w:t>
            </w:r>
          </w:p>
        </w:tc>
      </w:tr>
      <w:tr w:rsidR="00C24574" w:rsidRPr="0064058C" w14:paraId="67ECFB4A" w14:textId="77777777" w:rsidTr="002572AD">
        <w:trPr>
          <w:trHeight w:val="20"/>
        </w:trPr>
        <w:tc>
          <w:tcPr>
            <w:tcW w:w="1137" w:type="pct"/>
            <w:shd w:val="clear" w:color="auto" w:fill="auto"/>
          </w:tcPr>
          <w:p w14:paraId="650B7EB1" w14:textId="77777777" w:rsidR="00C24574" w:rsidRPr="0064058C" w:rsidRDefault="00C24574" w:rsidP="002572AD">
            <w:pPr>
              <w:pStyle w:val="ASFKTablenorm"/>
              <w:ind w:left="57" w:right="57"/>
            </w:pPr>
            <w:r w:rsidRPr="0064058C">
              <w:t>ГРБС (код по РОСГУ)</w:t>
            </w:r>
          </w:p>
        </w:tc>
        <w:tc>
          <w:tcPr>
            <w:tcW w:w="3863" w:type="pct"/>
            <w:shd w:val="clear" w:color="auto" w:fill="auto"/>
          </w:tcPr>
          <w:p w14:paraId="0508397A" w14:textId="77777777" w:rsidR="00C24574" w:rsidRPr="002B58A7" w:rsidRDefault="00C24574" w:rsidP="002572AD">
            <w:pPr>
              <w:pStyle w:val="ASFKTablenorm"/>
              <w:ind w:left="57" w:right="57"/>
            </w:pPr>
            <w:r w:rsidRPr="0064058C">
              <w:t>Код РОСГУ для ГРБС</w:t>
            </w:r>
            <w:r w:rsidRPr="002B58A7">
              <w:t>. Заполнение:</w:t>
            </w:r>
          </w:p>
          <w:p w14:paraId="2791A363" w14:textId="77777777" w:rsidR="00C24574" w:rsidRPr="0064058C" w:rsidRDefault="00C24574" w:rsidP="00C24574">
            <w:pPr>
              <w:pStyle w:val="ASFKTableListMark"/>
            </w:pPr>
            <w:r>
              <w:t>импорт из внешней системы</w:t>
            </w:r>
            <w:r w:rsidRPr="0064058C">
              <w:t>;</w:t>
            </w:r>
          </w:p>
          <w:p w14:paraId="1935CAEF"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w:t>
            </w:r>
            <w:r w:rsidRPr="007346AF">
              <w:t>а</w:t>
            </w:r>
            <w:r w:rsidRPr="0064058C">
              <w:t>вочнику РОСГУ, выбор из справочника РОСГУ, ввод значения вручную;</w:t>
            </w:r>
          </w:p>
          <w:p w14:paraId="3FB6EE9E" w14:textId="77777777" w:rsidR="00C24574" w:rsidRPr="002B58A7" w:rsidRDefault="00C24574" w:rsidP="002572AD">
            <w:pPr>
              <w:pStyle w:val="ASFKTablenorm"/>
              <w:ind w:left="57" w:right="57"/>
            </w:pPr>
            <w:r w:rsidRPr="0064058C">
              <w:t>Обязательно для заполнения для учреждений с т</w:t>
            </w:r>
            <w:r w:rsidRPr="002B58A7">
              <w:t>ипом организации 03, 08</w:t>
            </w:r>
            <w:r w:rsidR="00F46410">
              <w:t>.</w:t>
            </w:r>
          </w:p>
        </w:tc>
      </w:tr>
      <w:tr w:rsidR="00C24574" w:rsidRPr="0064058C" w14:paraId="5FCE66E9" w14:textId="77777777" w:rsidTr="002572AD">
        <w:trPr>
          <w:trHeight w:val="20"/>
        </w:trPr>
        <w:tc>
          <w:tcPr>
            <w:tcW w:w="1137" w:type="pct"/>
            <w:shd w:val="clear" w:color="auto" w:fill="auto"/>
          </w:tcPr>
          <w:p w14:paraId="09712233" w14:textId="77777777" w:rsidR="00C24574" w:rsidRPr="0064058C" w:rsidRDefault="00C24574" w:rsidP="002572AD">
            <w:pPr>
              <w:pStyle w:val="ASFKTablenorm"/>
              <w:ind w:left="57" w:right="57"/>
            </w:pPr>
            <w:r w:rsidRPr="0064058C">
              <w:t>ГРБС (наименование)</w:t>
            </w:r>
          </w:p>
        </w:tc>
        <w:tc>
          <w:tcPr>
            <w:tcW w:w="3863" w:type="pct"/>
            <w:shd w:val="clear" w:color="auto" w:fill="auto"/>
          </w:tcPr>
          <w:p w14:paraId="5439A99C" w14:textId="77777777" w:rsidR="00C24574" w:rsidRPr="002B58A7" w:rsidRDefault="00C24574" w:rsidP="002572AD">
            <w:pPr>
              <w:pStyle w:val="ASFKTablenorm"/>
              <w:ind w:left="57" w:right="57"/>
            </w:pPr>
            <w:r w:rsidRPr="0064058C">
              <w:t>Заполнение</w:t>
            </w:r>
            <w:r w:rsidRPr="002B58A7">
              <w:t>:</w:t>
            </w:r>
          </w:p>
          <w:p w14:paraId="432CB085" w14:textId="77777777" w:rsidR="00C24574" w:rsidRPr="0064058C" w:rsidRDefault="00C24574" w:rsidP="00C24574">
            <w:pPr>
              <w:pStyle w:val="ASFKTableListMark"/>
            </w:pPr>
            <w:r>
              <w:t>импорт из внешней системы</w:t>
            </w:r>
            <w:r w:rsidRPr="0064058C">
              <w:t>;</w:t>
            </w:r>
          </w:p>
          <w:p w14:paraId="247CB8E8"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w:t>
            </w:r>
            <w:r w:rsidR="00F63D7A">
              <w:t>,</w:t>
            </w:r>
            <w:r w:rsidRPr="0064058C">
              <w:t xml:space="preserve"> соответс</w:t>
            </w:r>
            <w:r w:rsidRPr="00C24574">
              <w:t>т</w:t>
            </w:r>
            <w:r w:rsidRPr="0064058C">
              <w:t xml:space="preserve">вующим полю </w:t>
            </w:r>
            <w:r w:rsidR="00237D21">
              <w:t>«</w:t>
            </w:r>
            <w:r w:rsidRPr="0064058C">
              <w:t>ГРБС (код по РОСГУ)</w:t>
            </w:r>
            <w:r w:rsidR="00237D21">
              <w:t>»</w:t>
            </w:r>
            <w:r w:rsidRPr="0064058C">
              <w:t xml:space="preserve"> по справочнику РОСГУ; ввод знач</w:t>
            </w:r>
            <w:r w:rsidRPr="002B58A7">
              <w:t>е</w:t>
            </w:r>
            <w:r>
              <w:t>ния вручную.</w:t>
            </w:r>
          </w:p>
        </w:tc>
      </w:tr>
      <w:tr w:rsidR="00C24574" w:rsidRPr="0064058C" w14:paraId="3F9C61EB" w14:textId="77777777" w:rsidTr="002572AD">
        <w:trPr>
          <w:trHeight w:val="20"/>
        </w:trPr>
        <w:tc>
          <w:tcPr>
            <w:tcW w:w="1137" w:type="pct"/>
            <w:shd w:val="clear" w:color="auto" w:fill="auto"/>
          </w:tcPr>
          <w:p w14:paraId="0C4ECF31" w14:textId="77777777" w:rsidR="00C24574" w:rsidRPr="0064058C" w:rsidRDefault="00C24574" w:rsidP="002572AD">
            <w:pPr>
              <w:pStyle w:val="ASFKTablenorm"/>
              <w:ind w:left="57" w:right="57"/>
            </w:pPr>
            <w:r w:rsidRPr="0064058C">
              <w:t>РБС (код по РОСГУ)</w:t>
            </w:r>
          </w:p>
        </w:tc>
        <w:tc>
          <w:tcPr>
            <w:tcW w:w="3863" w:type="pct"/>
            <w:shd w:val="clear" w:color="auto" w:fill="auto"/>
          </w:tcPr>
          <w:p w14:paraId="466F3669" w14:textId="77777777" w:rsidR="00C24574" w:rsidRPr="002B58A7" w:rsidRDefault="00C24574" w:rsidP="002572AD">
            <w:pPr>
              <w:pStyle w:val="ASFKTablenorm"/>
              <w:ind w:left="57" w:right="57"/>
            </w:pPr>
            <w:r w:rsidRPr="0064058C">
              <w:t>Код РОСГУ для РБС</w:t>
            </w:r>
            <w:r w:rsidRPr="002B58A7">
              <w:t>. Заполнение:</w:t>
            </w:r>
          </w:p>
          <w:p w14:paraId="3387290C" w14:textId="77777777" w:rsidR="00C24574" w:rsidRPr="0064058C" w:rsidRDefault="00C24574" w:rsidP="00C24574">
            <w:pPr>
              <w:pStyle w:val="ASFKTableListMark"/>
            </w:pPr>
            <w:r>
              <w:lastRenderedPageBreak/>
              <w:t>импорт из внешней системы</w:t>
            </w:r>
            <w:r w:rsidRPr="0064058C">
              <w:t>;</w:t>
            </w:r>
          </w:p>
          <w:p w14:paraId="633E6F19"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w:t>
            </w:r>
            <w:r>
              <w:t>ния вручную.</w:t>
            </w:r>
          </w:p>
          <w:p w14:paraId="6D3905B2" w14:textId="77777777" w:rsidR="00C24574" w:rsidRPr="002B58A7" w:rsidRDefault="00C24574" w:rsidP="002572AD">
            <w:pPr>
              <w:pStyle w:val="ASFKTablenorm"/>
              <w:ind w:left="57" w:right="57"/>
            </w:pPr>
            <w:r w:rsidRPr="0064058C">
              <w:t>Обязательно для заполнения для учреждений с т</w:t>
            </w:r>
            <w:r w:rsidRPr="002B58A7">
              <w:t>ипом организации 08.</w:t>
            </w:r>
          </w:p>
        </w:tc>
      </w:tr>
      <w:tr w:rsidR="00C24574" w:rsidRPr="0064058C" w14:paraId="055E89F3" w14:textId="77777777" w:rsidTr="002572AD">
        <w:trPr>
          <w:trHeight w:val="20"/>
        </w:trPr>
        <w:tc>
          <w:tcPr>
            <w:tcW w:w="1137" w:type="pct"/>
            <w:shd w:val="clear" w:color="auto" w:fill="auto"/>
          </w:tcPr>
          <w:p w14:paraId="6D654FB5" w14:textId="77777777" w:rsidR="00C24574" w:rsidRPr="0064058C" w:rsidRDefault="00C24574" w:rsidP="002572AD">
            <w:pPr>
              <w:pStyle w:val="ASFKTablenorm"/>
              <w:ind w:left="57" w:right="57"/>
            </w:pPr>
            <w:r w:rsidRPr="0064058C">
              <w:lastRenderedPageBreak/>
              <w:t>РБС (наименование)</w:t>
            </w:r>
          </w:p>
        </w:tc>
        <w:tc>
          <w:tcPr>
            <w:tcW w:w="3863" w:type="pct"/>
            <w:shd w:val="clear" w:color="auto" w:fill="auto"/>
          </w:tcPr>
          <w:p w14:paraId="62AFBCB3" w14:textId="77777777" w:rsidR="00C24574" w:rsidRPr="002B58A7" w:rsidRDefault="00C24574" w:rsidP="002572AD">
            <w:pPr>
              <w:pStyle w:val="ASFKTablenorm"/>
              <w:ind w:left="57" w:right="57"/>
            </w:pPr>
            <w:r w:rsidRPr="0064058C">
              <w:t>Заполнение</w:t>
            </w:r>
            <w:r w:rsidRPr="002B58A7">
              <w:t>:</w:t>
            </w:r>
          </w:p>
          <w:p w14:paraId="0AE7193D" w14:textId="77777777" w:rsidR="00C24574" w:rsidRPr="0064058C" w:rsidRDefault="00C24574" w:rsidP="00C24574">
            <w:pPr>
              <w:pStyle w:val="ASFKTableListMark"/>
            </w:pPr>
            <w:r>
              <w:t>импорт из внешней системы</w:t>
            </w:r>
            <w:r w:rsidRPr="0064058C">
              <w:t>;</w:t>
            </w:r>
          </w:p>
          <w:p w14:paraId="5EBFF673"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w:t>
            </w:r>
            <w:r w:rsidR="00EC2DB4">
              <w:t>,</w:t>
            </w:r>
            <w:r w:rsidRPr="0064058C">
              <w:t xml:space="preserve"> соответс</w:t>
            </w:r>
            <w:r w:rsidRPr="00C24574">
              <w:t>т</w:t>
            </w:r>
            <w:r w:rsidRPr="0064058C">
              <w:t xml:space="preserve">вующим полю </w:t>
            </w:r>
            <w:r w:rsidR="00237D21">
              <w:t>«</w:t>
            </w:r>
            <w:r w:rsidRPr="0064058C">
              <w:t>РБС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r w:rsidR="00C24574" w:rsidRPr="0064058C" w14:paraId="0BC7347D" w14:textId="77777777" w:rsidTr="002572AD">
        <w:trPr>
          <w:trHeight w:val="20"/>
        </w:trPr>
        <w:tc>
          <w:tcPr>
            <w:tcW w:w="1137" w:type="pct"/>
            <w:shd w:val="clear" w:color="auto" w:fill="auto"/>
          </w:tcPr>
          <w:p w14:paraId="16DEDF89" w14:textId="77777777" w:rsidR="00C24574" w:rsidRPr="0064058C" w:rsidRDefault="00C24574" w:rsidP="002572AD">
            <w:pPr>
              <w:pStyle w:val="ASFKTablenorm"/>
              <w:ind w:left="57" w:right="57"/>
            </w:pPr>
            <w:r w:rsidRPr="0064058C">
              <w:t>ФО (код по РОСГУ)</w:t>
            </w:r>
          </w:p>
        </w:tc>
        <w:tc>
          <w:tcPr>
            <w:tcW w:w="3863" w:type="pct"/>
            <w:shd w:val="clear" w:color="auto" w:fill="auto"/>
          </w:tcPr>
          <w:p w14:paraId="7F323D58" w14:textId="77777777" w:rsidR="00C24574" w:rsidRPr="002B58A7" w:rsidRDefault="00C24574" w:rsidP="002572AD">
            <w:pPr>
              <w:pStyle w:val="ASFKTablenorm"/>
              <w:ind w:left="57" w:right="57"/>
            </w:pPr>
            <w:r w:rsidRPr="0064058C">
              <w:t>Код РОСГУ для ФО</w:t>
            </w:r>
            <w:r w:rsidRPr="002B58A7">
              <w:t>. Заполнение:</w:t>
            </w:r>
          </w:p>
          <w:p w14:paraId="45684A1C" w14:textId="77777777" w:rsidR="00C24574" w:rsidRPr="0064058C" w:rsidRDefault="00C24574" w:rsidP="00C24574">
            <w:pPr>
              <w:pStyle w:val="ASFKTableListMark"/>
            </w:pPr>
            <w:r>
              <w:t>импорт из внешней системы</w:t>
            </w:r>
            <w:r w:rsidRPr="0064058C">
              <w:t>;</w:t>
            </w:r>
          </w:p>
          <w:p w14:paraId="4CEFF8CD"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значения вручную;</w:t>
            </w:r>
          </w:p>
          <w:p w14:paraId="2D28A824" w14:textId="77777777" w:rsidR="00C24574" w:rsidRPr="002B58A7" w:rsidRDefault="00C24574" w:rsidP="002572AD">
            <w:pPr>
              <w:pStyle w:val="ASFKTablenorm"/>
              <w:ind w:left="57" w:right="57"/>
            </w:pPr>
            <w:r w:rsidRPr="0064058C">
              <w:t>Обязательно для заполнения для учреждений с т</w:t>
            </w:r>
            <w:r w:rsidRPr="002B58A7">
              <w:t>ипами организации 03, 08, 10, созданных в рамках бюджета субъекта РФ (муниципального обр</w:t>
            </w:r>
            <w:r w:rsidRPr="00AE58D3">
              <w:t>а</w:t>
            </w:r>
            <w:r w:rsidRPr="002B58A7">
              <w:t>зов</w:t>
            </w:r>
            <w:r w:rsidRPr="00981E07">
              <w:t>а</w:t>
            </w:r>
            <w:r w:rsidRPr="002B58A7">
              <w:t>ния).</w:t>
            </w:r>
          </w:p>
        </w:tc>
      </w:tr>
      <w:tr w:rsidR="00C24574" w:rsidRPr="0064058C" w14:paraId="57A94F78" w14:textId="77777777" w:rsidTr="002572AD">
        <w:trPr>
          <w:trHeight w:val="20"/>
        </w:trPr>
        <w:tc>
          <w:tcPr>
            <w:tcW w:w="1137" w:type="pct"/>
            <w:shd w:val="clear" w:color="auto" w:fill="auto"/>
          </w:tcPr>
          <w:p w14:paraId="743556DB" w14:textId="77777777" w:rsidR="00C24574" w:rsidRPr="0064058C" w:rsidRDefault="00C24574" w:rsidP="002572AD">
            <w:pPr>
              <w:pStyle w:val="ASFKTablenorm"/>
              <w:ind w:left="57" w:right="57"/>
            </w:pPr>
            <w:r w:rsidRPr="0064058C">
              <w:t>ФО (наименование)</w:t>
            </w:r>
          </w:p>
        </w:tc>
        <w:tc>
          <w:tcPr>
            <w:tcW w:w="3863" w:type="pct"/>
            <w:shd w:val="clear" w:color="auto" w:fill="auto"/>
          </w:tcPr>
          <w:p w14:paraId="3D51F948" w14:textId="77777777" w:rsidR="00C24574" w:rsidRPr="002B58A7" w:rsidRDefault="00C24574" w:rsidP="002572AD">
            <w:pPr>
              <w:pStyle w:val="ASFKTablenorm"/>
              <w:ind w:left="57" w:right="57"/>
            </w:pPr>
            <w:r w:rsidRPr="0064058C">
              <w:t>Заполнение</w:t>
            </w:r>
            <w:r w:rsidRPr="002B58A7">
              <w:t>:</w:t>
            </w:r>
          </w:p>
          <w:p w14:paraId="0CD52463" w14:textId="77777777" w:rsidR="00C24574" w:rsidRPr="0064058C" w:rsidRDefault="00C24574" w:rsidP="00C24574">
            <w:pPr>
              <w:pStyle w:val="ASFKTableListMark"/>
            </w:pPr>
            <w:r>
              <w:t>импорт из внешней системы</w:t>
            </w:r>
            <w:r w:rsidRPr="0064058C">
              <w:t>;</w:t>
            </w:r>
          </w:p>
          <w:p w14:paraId="67E1ACA6" w14:textId="77777777"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w:t>
            </w:r>
            <w:r w:rsidR="00EC2DB4">
              <w:t>,</w:t>
            </w:r>
            <w:r w:rsidRPr="0064058C">
              <w:t xml:space="preserve"> соответс</w:t>
            </w:r>
            <w:r w:rsidRPr="00C24574">
              <w:t>т</w:t>
            </w:r>
            <w:r w:rsidRPr="0064058C">
              <w:t xml:space="preserve">вующим полю </w:t>
            </w:r>
            <w:r w:rsidR="00237D21">
              <w:t>«</w:t>
            </w:r>
            <w:r w:rsidRPr="0064058C">
              <w:t>ФО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bl>
    <w:p w14:paraId="155A8F67" w14:textId="77777777" w:rsidR="00C24574" w:rsidRPr="0064058C" w:rsidRDefault="00C24574" w:rsidP="00C24574">
      <w:pPr>
        <w:pStyle w:val="ASFKNormal"/>
      </w:pPr>
      <w:r w:rsidRPr="0064058C">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Остальные реквизиты учреждения</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_Ref319232949 \h  \* MERGEFORMAT </w:instrText>
      </w:r>
      <w:r w:rsidR="008D0FF1" w:rsidRPr="0064058C">
        <w:fldChar w:fldCharType="separate"/>
      </w:r>
      <w:r w:rsidR="00384014">
        <w:t>148</w:t>
      </w:r>
      <w:r w:rsidR="008D0FF1" w:rsidRPr="0064058C">
        <w:fldChar w:fldCharType="end"/>
      </w:r>
      <w:r w:rsidRPr="0064058C">
        <w:t>.</w:t>
      </w:r>
    </w:p>
    <w:p w14:paraId="4E3C2FF8" w14:textId="75F4BC7A" w:rsidR="00C24574" w:rsidRPr="00853437" w:rsidRDefault="00813E9E" w:rsidP="00C24574">
      <w:pPr>
        <w:pStyle w:val="ASFKFigure"/>
      </w:pPr>
      <w:r>
        <w:pict w14:anchorId="301A3907">
          <v:shape id="_x0000_i1271" type="#_x0000_t75" style="width:475.5pt;height:201.75pt">
            <v:imagedata r:id="rId222" o:title="1" gain="81921f" blacklevel="-3277f"/>
          </v:shape>
        </w:pict>
      </w:r>
    </w:p>
    <w:p w14:paraId="760916DB" w14:textId="77777777"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08" w:name="_Ref319232949"/>
      <w:bookmarkStart w:id="1209" w:name="_Toc82675876"/>
      <w:r w:rsidR="00384014">
        <w:rPr>
          <w:noProof/>
        </w:rPr>
        <w:t>148</w:t>
      </w:r>
      <w:bookmarkEnd w:id="1208"/>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Остальные реквизиты учреждения</w:t>
      </w:r>
      <w:r w:rsidR="00237D21">
        <w:t>»</w:t>
      </w:r>
      <w:bookmarkEnd w:id="1209"/>
    </w:p>
    <w:p w14:paraId="55BEC0A0" w14:textId="77777777" w:rsidR="00C24574" w:rsidRPr="0064058C" w:rsidRDefault="008D0FF1" w:rsidP="00C24574">
      <w:pPr>
        <w:pStyle w:val="ASFKNormal"/>
      </w:pPr>
      <w:r>
        <w:lastRenderedPageBreak/>
        <w:t xml:space="preserve">Перечень </w:t>
      </w:r>
      <w:r w:rsidR="00C24574" w:rsidRPr="00AB7803">
        <w:t>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Остальные реквизиты учреждения</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_Ref333917732 \h  \* MERGEFORMAT </w:instrText>
      </w:r>
      <w:r w:rsidR="00C24574" w:rsidRPr="0064058C">
        <w:fldChar w:fldCharType="separate"/>
      </w:r>
      <w:r w:rsidR="00384014">
        <w:t>76</w:t>
      </w:r>
      <w:r w:rsidR="00C24574" w:rsidRPr="0064058C">
        <w:fldChar w:fldCharType="end"/>
      </w:r>
      <w:r w:rsidR="00C24574" w:rsidRPr="0064058C">
        <w:t>.</w:t>
      </w:r>
    </w:p>
    <w:p w14:paraId="11F097B7" w14:textId="77777777"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10" w:name="_Ref333917732"/>
      <w:bookmarkStart w:id="1211" w:name="_Toc82675713"/>
      <w:r w:rsidR="00384014">
        <w:rPr>
          <w:noProof/>
        </w:rPr>
        <w:t>76</w:t>
      </w:r>
      <w:bookmarkEnd w:id="1210"/>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О</w:t>
      </w:r>
      <w:r w:rsidR="00C24574" w:rsidRPr="002B58A7">
        <w:t>с</w:t>
      </w:r>
      <w:r w:rsidR="00C24574" w:rsidRPr="0064058C">
        <w:t>тальные реквизиты учреждения</w:t>
      </w:r>
      <w:r w:rsidR="00237D21">
        <w:t>»</w:t>
      </w:r>
      <w:bookmarkEnd w:id="12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24574" w:rsidRPr="000A724D" w14:paraId="50F5C190" w14:textId="77777777" w:rsidTr="002572AD">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5F8F5EF" w14:textId="77777777" w:rsidR="00C24574" w:rsidRPr="000A724D" w:rsidRDefault="00C24574" w:rsidP="00C24574">
            <w:pPr>
              <w:pStyle w:val="ASFKTableHead"/>
            </w:pPr>
            <w:r w:rsidRPr="000A724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AFFC357" w14:textId="77777777" w:rsidR="00C24574" w:rsidRPr="000A724D" w:rsidRDefault="00C24574" w:rsidP="00C24574">
            <w:pPr>
              <w:pStyle w:val="ASFKTableHead"/>
            </w:pPr>
            <w:r w:rsidRPr="000A724D">
              <w:t>Описание</w:t>
            </w:r>
            <w:r>
              <w:t xml:space="preserve"> поля</w:t>
            </w:r>
          </w:p>
        </w:tc>
      </w:tr>
      <w:tr w:rsidR="00C24574" w:rsidRPr="000A724D" w14:paraId="129965FF" w14:textId="77777777" w:rsidTr="002572AD">
        <w:tc>
          <w:tcPr>
            <w:tcW w:w="5000" w:type="pct"/>
            <w:gridSpan w:val="2"/>
            <w:shd w:val="clear" w:color="auto" w:fill="auto"/>
          </w:tcPr>
          <w:p w14:paraId="7F0F8CCC" w14:textId="77777777" w:rsidR="00C24574" w:rsidRPr="002B58A7" w:rsidRDefault="00C24574" w:rsidP="002572AD">
            <w:pPr>
              <w:pStyle w:val="ASFKTablenorm"/>
              <w:ind w:left="57" w:right="57"/>
            </w:pPr>
            <w:r>
              <w:t>Закладк</w:t>
            </w:r>
            <w:r w:rsidRPr="002B58A7">
              <w:t xml:space="preserve">а </w:t>
            </w:r>
            <w:r w:rsidR="00237D21">
              <w:t>«</w:t>
            </w:r>
            <w:r w:rsidRPr="002B58A7">
              <w:t>Остальные реквизиты учреждения</w:t>
            </w:r>
            <w:r w:rsidR="00237D21">
              <w:t>»</w:t>
            </w:r>
            <w:r w:rsidRPr="002B58A7">
              <w:t xml:space="preserve"> (не обязательна для заполнения для учреждений с т</w:t>
            </w:r>
            <w:r w:rsidRPr="00C24574">
              <w:t>и</w:t>
            </w:r>
            <w:r w:rsidRPr="002B58A7">
              <w:t>пом организации 01; в остальных случаях обязательно для заполнения).</w:t>
            </w:r>
          </w:p>
        </w:tc>
      </w:tr>
      <w:tr w:rsidR="00C24574" w:rsidRPr="000A724D" w14:paraId="43E54FD3" w14:textId="77777777" w:rsidTr="002572AD">
        <w:tc>
          <w:tcPr>
            <w:tcW w:w="5000" w:type="pct"/>
            <w:gridSpan w:val="2"/>
            <w:shd w:val="clear" w:color="auto" w:fill="auto"/>
          </w:tcPr>
          <w:p w14:paraId="21EAB317" w14:textId="77777777" w:rsidR="00C24574" w:rsidRPr="002B58A7" w:rsidRDefault="00C24574" w:rsidP="002572AD">
            <w:pPr>
              <w:pStyle w:val="ASFKTablenorm"/>
              <w:ind w:left="57" w:right="57"/>
            </w:pPr>
            <w:r w:rsidRPr="000A724D">
              <w:t xml:space="preserve">Группа полей </w:t>
            </w:r>
            <w:r w:rsidR="00237D21">
              <w:t>«</w:t>
            </w:r>
            <w:r w:rsidRPr="002B58A7">
              <w:t>Учредитель</w:t>
            </w:r>
            <w:r w:rsidR="00237D21">
              <w:t>»</w:t>
            </w:r>
          </w:p>
        </w:tc>
      </w:tr>
      <w:tr w:rsidR="00C24574" w:rsidRPr="000A724D" w14:paraId="25C4EF81" w14:textId="77777777" w:rsidTr="002572AD">
        <w:tc>
          <w:tcPr>
            <w:tcW w:w="1260" w:type="pct"/>
            <w:shd w:val="clear" w:color="auto" w:fill="auto"/>
          </w:tcPr>
          <w:p w14:paraId="4F341CA8" w14:textId="77777777" w:rsidR="00C24574" w:rsidRPr="000A724D" w:rsidRDefault="00C24574" w:rsidP="002572AD">
            <w:pPr>
              <w:pStyle w:val="ASFKTablenorm"/>
              <w:ind w:left="57" w:right="57"/>
            </w:pPr>
            <w:r w:rsidRPr="000A724D">
              <w:t>Учредитель (код)</w:t>
            </w:r>
          </w:p>
        </w:tc>
        <w:tc>
          <w:tcPr>
            <w:tcW w:w="3740" w:type="pct"/>
            <w:shd w:val="clear" w:color="auto" w:fill="auto"/>
          </w:tcPr>
          <w:p w14:paraId="1D3C2C0E" w14:textId="77777777" w:rsidR="00C24574" w:rsidRPr="002B58A7" w:rsidRDefault="00C24574" w:rsidP="002572AD">
            <w:pPr>
              <w:pStyle w:val="ASFKTablenorm"/>
              <w:ind w:left="57" w:right="57"/>
            </w:pPr>
            <w:r w:rsidRPr="000A724D">
              <w:t>Реестровый номер организации в РОСГУ</w:t>
            </w:r>
            <w:r w:rsidRPr="002B58A7">
              <w:t>. Заполнение:</w:t>
            </w:r>
          </w:p>
          <w:p w14:paraId="2872D274" w14:textId="77777777" w:rsidR="00C24574" w:rsidRPr="000A724D" w:rsidRDefault="00C24574" w:rsidP="00C24574">
            <w:pPr>
              <w:pStyle w:val="ASFKTableListMark"/>
            </w:pPr>
            <w:r>
              <w:t>импорт из внешней системы</w:t>
            </w:r>
            <w:r w:rsidRPr="000A724D">
              <w:t>;</w:t>
            </w:r>
          </w:p>
          <w:p w14:paraId="58007CEA" w14:textId="77777777" w:rsidR="00C24574" w:rsidRPr="000A724D" w:rsidRDefault="00C24574" w:rsidP="00C24574">
            <w:pPr>
              <w:pStyle w:val="ASFKTableListMark"/>
            </w:pPr>
            <w:r w:rsidRPr="000A724D">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14:paraId="23543B12" w14:textId="77777777" w:rsidTr="002572AD">
        <w:tc>
          <w:tcPr>
            <w:tcW w:w="1260" w:type="pct"/>
            <w:shd w:val="clear" w:color="auto" w:fill="auto"/>
          </w:tcPr>
          <w:p w14:paraId="0F25012E" w14:textId="77777777" w:rsidR="00C24574" w:rsidRPr="002B58A7" w:rsidRDefault="00C24574" w:rsidP="002572AD">
            <w:pPr>
              <w:pStyle w:val="ASFKTablenorm"/>
              <w:ind w:left="57" w:right="57"/>
            </w:pPr>
            <w:r w:rsidRPr="000A724D">
              <w:t>Учредитель (наимен</w:t>
            </w:r>
            <w:r w:rsidRPr="00C24574">
              <w:t>о</w:t>
            </w:r>
            <w:r w:rsidRPr="000A724D">
              <w:t>в</w:t>
            </w:r>
            <w:r w:rsidRPr="00AE58D3">
              <w:t>а</w:t>
            </w:r>
            <w:r w:rsidRPr="002B58A7">
              <w:t>ние)</w:t>
            </w:r>
          </w:p>
        </w:tc>
        <w:tc>
          <w:tcPr>
            <w:tcW w:w="3740" w:type="pct"/>
            <w:shd w:val="clear" w:color="auto" w:fill="auto"/>
          </w:tcPr>
          <w:p w14:paraId="19AB08F8" w14:textId="77777777" w:rsidR="00C24574" w:rsidRPr="002B58A7" w:rsidRDefault="00C24574" w:rsidP="002572AD">
            <w:pPr>
              <w:pStyle w:val="ASFKTablenorm"/>
              <w:ind w:left="57" w:right="57"/>
            </w:pPr>
            <w:r w:rsidRPr="000A724D">
              <w:t>Полное наименование организации</w:t>
            </w:r>
            <w:r w:rsidRPr="002B58A7">
              <w:t>. Заполнение:</w:t>
            </w:r>
          </w:p>
          <w:p w14:paraId="5183E1F7" w14:textId="77777777" w:rsidR="00C24574" w:rsidRPr="000A724D" w:rsidRDefault="00C24574" w:rsidP="00C24574">
            <w:pPr>
              <w:pStyle w:val="ASFKTableListMark"/>
            </w:pPr>
            <w:r>
              <w:t>импорт из внешней системы</w:t>
            </w:r>
            <w:r w:rsidRPr="000A724D">
              <w:t>;</w:t>
            </w:r>
          </w:p>
          <w:p w14:paraId="4B80B2B2" w14:textId="77777777" w:rsidR="00C24574" w:rsidRPr="000A724D" w:rsidRDefault="00C24574" w:rsidP="00C24574">
            <w:pPr>
              <w:pStyle w:val="ASFKTableListMark"/>
            </w:pPr>
            <w:r w:rsidRPr="000A724D">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14:paraId="5B794605" w14:textId="77777777" w:rsidTr="002572AD">
        <w:tc>
          <w:tcPr>
            <w:tcW w:w="1260" w:type="pct"/>
            <w:shd w:val="clear" w:color="auto" w:fill="auto"/>
          </w:tcPr>
          <w:p w14:paraId="716AE44C" w14:textId="77777777" w:rsidR="00C24574" w:rsidRPr="000A724D" w:rsidRDefault="00C24574" w:rsidP="002572AD">
            <w:pPr>
              <w:pStyle w:val="ASFKTablenorm"/>
              <w:ind w:left="57" w:right="57"/>
            </w:pPr>
            <w:r w:rsidRPr="000A724D">
              <w:t>ИНН</w:t>
            </w:r>
          </w:p>
        </w:tc>
        <w:tc>
          <w:tcPr>
            <w:tcW w:w="3740" w:type="pct"/>
            <w:shd w:val="clear" w:color="auto" w:fill="auto"/>
          </w:tcPr>
          <w:p w14:paraId="2CC531BE" w14:textId="77777777" w:rsidR="00C24574" w:rsidRPr="000A724D" w:rsidRDefault="00C24574" w:rsidP="002572AD">
            <w:pPr>
              <w:pStyle w:val="ASFKTablenorm"/>
              <w:ind w:left="57" w:right="57"/>
            </w:pPr>
            <w:r w:rsidRPr="000A724D">
              <w:t>Заполнение:</w:t>
            </w:r>
          </w:p>
          <w:p w14:paraId="241222DD" w14:textId="77777777" w:rsidR="00C24574" w:rsidRPr="000A724D" w:rsidRDefault="00C24574" w:rsidP="00C24574">
            <w:pPr>
              <w:pStyle w:val="ASFKTableListMark"/>
            </w:pPr>
            <w:r>
              <w:t>импорт из внешней системы</w:t>
            </w:r>
            <w:r w:rsidRPr="000A724D">
              <w:t>;</w:t>
            </w:r>
          </w:p>
          <w:p w14:paraId="66D02DC8" w14:textId="77777777" w:rsidR="00C24574" w:rsidRPr="000A724D" w:rsidRDefault="00C24574" w:rsidP="00C24574">
            <w:pPr>
              <w:pStyle w:val="ASFKTableListMark"/>
            </w:pPr>
            <w:r w:rsidRPr="000A724D">
              <w:t>ДУБП, ОФК: ввод значения вручную.</w:t>
            </w:r>
          </w:p>
        </w:tc>
      </w:tr>
      <w:tr w:rsidR="00C24574" w:rsidRPr="000A724D" w14:paraId="75350275" w14:textId="77777777" w:rsidTr="002572AD">
        <w:tc>
          <w:tcPr>
            <w:tcW w:w="1260" w:type="pct"/>
            <w:shd w:val="clear" w:color="auto" w:fill="auto"/>
          </w:tcPr>
          <w:p w14:paraId="56800B07" w14:textId="77777777" w:rsidR="00C24574" w:rsidRPr="000A724D" w:rsidRDefault="00C24574" w:rsidP="002572AD">
            <w:pPr>
              <w:pStyle w:val="ASFKTablenorm"/>
              <w:ind w:left="57" w:right="57"/>
            </w:pPr>
            <w:r w:rsidRPr="000A724D">
              <w:t>КПП</w:t>
            </w:r>
          </w:p>
        </w:tc>
        <w:tc>
          <w:tcPr>
            <w:tcW w:w="3740" w:type="pct"/>
            <w:shd w:val="clear" w:color="auto" w:fill="auto"/>
          </w:tcPr>
          <w:p w14:paraId="0933E3E3" w14:textId="77777777" w:rsidR="00C24574" w:rsidRPr="000A724D" w:rsidRDefault="00C24574" w:rsidP="002572AD">
            <w:pPr>
              <w:pStyle w:val="ASFKTablenorm"/>
              <w:ind w:left="57" w:right="57"/>
            </w:pPr>
            <w:r w:rsidRPr="000A724D">
              <w:t>Заполнение:</w:t>
            </w:r>
          </w:p>
          <w:p w14:paraId="26BA34DD" w14:textId="77777777" w:rsidR="00C24574" w:rsidRPr="000A724D" w:rsidRDefault="00C24574" w:rsidP="00C24574">
            <w:pPr>
              <w:pStyle w:val="ASFKTableListMark"/>
            </w:pPr>
            <w:r>
              <w:t>Импорт из внешней системы</w:t>
            </w:r>
            <w:r w:rsidRPr="000A724D">
              <w:t>;</w:t>
            </w:r>
          </w:p>
          <w:p w14:paraId="508ABB01" w14:textId="77777777" w:rsidR="00C24574" w:rsidRPr="000A724D" w:rsidRDefault="00C24574" w:rsidP="00C24574">
            <w:pPr>
              <w:pStyle w:val="ASFKTableListMark"/>
            </w:pPr>
            <w:r w:rsidRPr="000A724D">
              <w:t>ДУБП: ОФК: ввод значения вручную.</w:t>
            </w:r>
          </w:p>
        </w:tc>
      </w:tr>
      <w:tr w:rsidR="00C24574" w:rsidRPr="000A724D" w14:paraId="3A55134E" w14:textId="77777777" w:rsidTr="002572AD">
        <w:tc>
          <w:tcPr>
            <w:tcW w:w="1260" w:type="pct"/>
            <w:shd w:val="clear" w:color="auto" w:fill="auto"/>
          </w:tcPr>
          <w:p w14:paraId="0DAC2E54" w14:textId="77777777" w:rsidR="00C24574" w:rsidRPr="000A724D" w:rsidRDefault="00C24574" w:rsidP="002572AD">
            <w:pPr>
              <w:pStyle w:val="ASFKTablenorm"/>
              <w:ind w:left="57" w:right="57"/>
            </w:pPr>
            <w:r w:rsidRPr="000A724D">
              <w:t>ОГРН</w:t>
            </w:r>
          </w:p>
        </w:tc>
        <w:tc>
          <w:tcPr>
            <w:tcW w:w="3740" w:type="pct"/>
            <w:shd w:val="clear" w:color="auto" w:fill="auto"/>
          </w:tcPr>
          <w:p w14:paraId="217A0EAE" w14:textId="77777777" w:rsidR="00C24574" w:rsidRPr="000A724D" w:rsidRDefault="00C24574" w:rsidP="002572AD">
            <w:pPr>
              <w:pStyle w:val="ASFKTablenorm"/>
              <w:ind w:left="57" w:right="57"/>
            </w:pPr>
            <w:r w:rsidRPr="000A724D">
              <w:t>Заполнение:</w:t>
            </w:r>
          </w:p>
          <w:p w14:paraId="6291EB98" w14:textId="77777777" w:rsidR="00C24574" w:rsidRPr="000A724D" w:rsidRDefault="00C24574" w:rsidP="00C24574">
            <w:pPr>
              <w:pStyle w:val="ASFKTableListMark"/>
            </w:pPr>
            <w:r>
              <w:t>импорт из внешней системы</w:t>
            </w:r>
            <w:r w:rsidRPr="000A724D">
              <w:t>;</w:t>
            </w:r>
          </w:p>
          <w:p w14:paraId="130823E0" w14:textId="77777777" w:rsidR="00C24574" w:rsidRPr="000A724D" w:rsidRDefault="00C24574" w:rsidP="00C24574">
            <w:pPr>
              <w:pStyle w:val="ASFKTableListMark"/>
            </w:pPr>
            <w:r w:rsidRPr="000A724D">
              <w:t>ДУБП, ОФК: ввод значения вручную.</w:t>
            </w:r>
          </w:p>
        </w:tc>
      </w:tr>
      <w:tr w:rsidR="00C24574" w:rsidRPr="000A724D" w14:paraId="5E3BB4D0" w14:textId="77777777" w:rsidTr="002572AD">
        <w:tc>
          <w:tcPr>
            <w:tcW w:w="5000" w:type="pct"/>
            <w:gridSpan w:val="2"/>
            <w:shd w:val="clear" w:color="auto" w:fill="auto"/>
          </w:tcPr>
          <w:p w14:paraId="6CD26363" w14:textId="77777777" w:rsidR="00C24574" w:rsidRPr="002B58A7" w:rsidRDefault="00C24574" w:rsidP="002572AD">
            <w:pPr>
              <w:pStyle w:val="ASFKTablenorm"/>
              <w:ind w:left="57" w:right="57"/>
            </w:pPr>
            <w:r w:rsidRPr="000A724D">
              <w:t xml:space="preserve">Группа полей </w:t>
            </w:r>
            <w:r w:rsidR="00237D21">
              <w:t>«</w:t>
            </w:r>
            <w:r w:rsidRPr="002B58A7">
              <w:t>Руководитель</w:t>
            </w:r>
            <w:r w:rsidR="00237D21">
              <w:t>»</w:t>
            </w:r>
          </w:p>
        </w:tc>
      </w:tr>
      <w:tr w:rsidR="00C24574" w:rsidRPr="000A724D" w14:paraId="21289523" w14:textId="77777777" w:rsidTr="002572AD">
        <w:tc>
          <w:tcPr>
            <w:tcW w:w="1260" w:type="pct"/>
            <w:shd w:val="clear" w:color="auto" w:fill="auto"/>
          </w:tcPr>
          <w:p w14:paraId="3394867A" w14:textId="77777777" w:rsidR="00C24574" w:rsidRPr="000A724D" w:rsidRDefault="00C24574" w:rsidP="002572AD">
            <w:pPr>
              <w:pStyle w:val="ASFKTablenorm"/>
              <w:ind w:left="57" w:right="57"/>
            </w:pPr>
            <w:r w:rsidRPr="000A724D">
              <w:t>Фамилия</w:t>
            </w:r>
          </w:p>
        </w:tc>
        <w:tc>
          <w:tcPr>
            <w:tcW w:w="3740" w:type="pct"/>
            <w:shd w:val="clear" w:color="auto" w:fill="auto"/>
          </w:tcPr>
          <w:p w14:paraId="63F7B3E9" w14:textId="77777777" w:rsidR="00C24574" w:rsidRPr="000A724D" w:rsidRDefault="00C24574" w:rsidP="002572AD">
            <w:pPr>
              <w:pStyle w:val="ASFKTablenorm"/>
              <w:ind w:left="57" w:right="57"/>
            </w:pPr>
            <w:r w:rsidRPr="000A724D">
              <w:t>Заполнение:</w:t>
            </w:r>
          </w:p>
          <w:p w14:paraId="30BDD753" w14:textId="77777777" w:rsidR="00C24574" w:rsidRPr="000A724D" w:rsidRDefault="00C24574" w:rsidP="00C24574">
            <w:pPr>
              <w:pStyle w:val="ASFKTableListMark"/>
            </w:pPr>
            <w:r>
              <w:t>импорт из внешней системы</w:t>
            </w:r>
            <w:r w:rsidRPr="000A724D">
              <w:t>;</w:t>
            </w:r>
          </w:p>
          <w:p w14:paraId="7DFA5148" w14:textId="77777777" w:rsidR="00C24574" w:rsidRPr="000A724D" w:rsidRDefault="00C24574" w:rsidP="00C24574">
            <w:pPr>
              <w:pStyle w:val="ASFKTableListMark"/>
            </w:pPr>
            <w:r w:rsidRPr="000A724D">
              <w:t>ДУБП, ОФК: ввод значения вручную.</w:t>
            </w:r>
          </w:p>
          <w:p w14:paraId="070D37F6" w14:textId="77777777"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14:paraId="4CF0745F" w14:textId="77777777" w:rsidTr="002572AD">
        <w:tc>
          <w:tcPr>
            <w:tcW w:w="1260" w:type="pct"/>
            <w:shd w:val="clear" w:color="auto" w:fill="auto"/>
          </w:tcPr>
          <w:p w14:paraId="2CEE1F1B" w14:textId="77777777" w:rsidR="00C24574" w:rsidRPr="000A724D" w:rsidRDefault="00C24574" w:rsidP="002572AD">
            <w:pPr>
              <w:pStyle w:val="ASFKTablenorm"/>
              <w:ind w:left="57" w:right="57"/>
            </w:pPr>
            <w:r w:rsidRPr="000A724D">
              <w:t>Имя</w:t>
            </w:r>
          </w:p>
        </w:tc>
        <w:tc>
          <w:tcPr>
            <w:tcW w:w="3740" w:type="pct"/>
            <w:shd w:val="clear" w:color="auto" w:fill="auto"/>
          </w:tcPr>
          <w:p w14:paraId="462C1BE9" w14:textId="77777777" w:rsidR="00C24574" w:rsidRPr="000A724D" w:rsidRDefault="00C24574" w:rsidP="002572AD">
            <w:pPr>
              <w:pStyle w:val="ASFKTablenorm"/>
              <w:ind w:left="57" w:right="57"/>
            </w:pPr>
            <w:r w:rsidRPr="000A724D">
              <w:t>Заполнение:</w:t>
            </w:r>
          </w:p>
          <w:p w14:paraId="25378FF7" w14:textId="77777777" w:rsidR="00C24574" w:rsidRPr="000A724D" w:rsidRDefault="00C24574" w:rsidP="00C24574">
            <w:pPr>
              <w:pStyle w:val="ASFKTableListMark"/>
            </w:pPr>
            <w:r>
              <w:t>импорт из внешней системы</w:t>
            </w:r>
            <w:r w:rsidRPr="000A724D">
              <w:t>;</w:t>
            </w:r>
          </w:p>
          <w:p w14:paraId="5F9AB3CC" w14:textId="77777777" w:rsidR="00C24574" w:rsidRPr="000A724D" w:rsidRDefault="00C24574" w:rsidP="00C24574">
            <w:pPr>
              <w:pStyle w:val="ASFKTableListMark"/>
            </w:pPr>
            <w:r w:rsidRPr="000A724D">
              <w:t>ДУБП/ОФК: ввод значения вручную.</w:t>
            </w:r>
          </w:p>
        </w:tc>
      </w:tr>
      <w:tr w:rsidR="00C24574" w:rsidRPr="000A724D" w14:paraId="79C35ECC" w14:textId="77777777" w:rsidTr="002572AD">
        <w:tc>
          <w:tcPr>
            <w:tcW w:w="1260" w:type="pct"/>
            <w:shd w:val="clear" w:color="auto" w:fill="auto"/>
          </w:tcPr>
          <w:p w14:paraId="3FAD437E" w14:textId="77777777" w:rsidR="00C24574" w:rsidRPr="000A724D" w:rsidRDefault="00C24574" w:rsidP="002572AD">
            <w:pPr>
              <w:pStyle w:val="ASFKTablenorm"/>
              <w:ind w:left="57" w:right="57"/>
            </w:pPr>
            <w:r w:rsidRPr="000A724D">
              <w:t>Отчество</w:t>
            </w:r>
          </w:p>
        </w:tc>
        <w:tc>
          <w:tcPr>
            <w:tcW w:w="3740" w:type="pct"/>
            <w:shd w:val="clear" w:color="auto" w:fill="auto"/>
          </w:tcPr>
          <w:p w14:paraId="75031096" w14:textId="77777777" w:rsidR="00C24574" w:rsidRPr="000A724D" w:rsidRDefault="00C24574" w:rsidP="002572AD">
            <w:pPr>
              <w:pStyle w:val="ASFKTablenorm"/>
              <w:ind w:left="57" w:right="57"/>
            </w:pPr>
            <w:r w:rsidRPr="000A724D">
              <w:t>Заполнение:</w:t>
            </w:r>
          </w:p>
          <w:p w14:paraId="11A04634" w14:textId="77777777" w:rsidR="00C24574" w:rsidRPr="000A724D" w:rsidRDefault="00C24574" w:rsidP="00C24574">
            <w:pPr>
              <w:pStyle w:val="ASFKTableListMark"/>
            </w:pPr>
            <w:r>
              <w:t>импорт из внешней системы</w:t>
            </w:r>
            <w:r w:rsidRPr="000A724D">
              <w:t>;</w:t>
            </w:r>
          </w:p>
          <w:p w14:paraId="4CB1E82C" w14:textId="77777777" w:rsidR="00C24574" w:rsidRPr="000A724D" w:rsidRDefault="00C24574" w:rsidP="00C24574">
            <w:pPr>
              <w:pStyle w:val="ASFKTableListMark"/>
            </w:pPr>
            <w:r w:rsidRPr="000A724D">
              <w:t>ДУБП, ОФК: ввод значения вручную.</w:t>
            </w:r>
          </w:p>
          <w:p w14:paraId="6024AB10" w14:textId="77777777"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14:paraId="60484AA5" w14:textId="77777777" w:rsidTr="002572AD">
        <w:trPr>
          <w:trHeight w:val="70"/>
        </w:trPr>
        <w:tc>
          <w:tcPr>
            <w:tcW w:w="1260" w:type="pct"/>
            <w:shd w:val="clear" w:color="auto" w:fill="auto"/>
          </w:tcPr>
          <w:p w14:paraId="5718BE14" w14:textId="77777777" w:rsidR="00C24574" w:rsidRPr="000A724D" w:rsidRDefault="00C24574" w:rsidP="002572AD">
            <w:pPr>
              <w:pStyle w:val="ASFKTablenorm"/>
              <w:ind w:left="57" w:right="57"/>
            </w:pPr>
            <w:r w:rsidRPr="000A724D">
              <w:t>Должность</w:t>
            </w:r>
          </w:p>
        </w:tc>
        <w:tc>
          <w:tcPr>
            <w:tcW w:w="3740" w:type="pct"/>
            <w:shd w:val="clear" w:color="auto" w:fill="auto"/>
          </w:tcPr>
          <w:p w14:paraId="6B40FCC6" w14:textId="77777777" w:rsidR="00C24574" w:rsidRPr="000A724D" w:rsidRDefault="00C24574" w:rsidP="002572AD">
            <w:pPr>
              <w:pStyle w:val="ASFKTablenorm"/>
              <w:ind w:left="57" w:right="57"/>
            </w:pPr>
            <w:r w:rsidRPr="000A724D">
              <w:t>Заполнение:</w:t>
            </w:r>
          </w:p>
          <w:p w14:paraId="372E2D45" w14:textId="77777777" w:rsidR="00C24574" w:rsidRPr="000A724D" w:rsidRDefault="00C24574" w:rsidP="00C24574">
            <w:pPr>
              <w:pStyle w:val="ASFKTableListMark"/>
            </w:pPr>
            <w:r>
              <w:lastRenderedPageBreak/>
              <w:t>импорт из внешней системы</w:t>
            </w:r>
            <w:r w:rsidRPr="000A724D">
              <w:t>;</w:t>
            </w:r>
          </w:p>
          <w:p w14:paraId="018B74EE" w14:textId="77777777" w:rsidR="00C24574" w:rsidRPr="000A724D" w:rsidRDefault="00C24574" w:rsidP="00C24574">
            <w:pPr>
              <w:pStyle w:val="ASFKTableListMark"/>
            </w:pPr>
            <w:r w:rsidRPr="000A724D">
              <w:t>ДУБП/ОФК: ввод значения вручную.</w:t>
            </w:r>
          </w:p>
          <w:p w14:paraId="5E117F2A" w14:textId="77777777"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14:paraId="02ECAA6E" w14:textId="77777777" w:rsidTr="002572AD">
        <w:tc>
          <w:tcPr>
            <w:tcW w:w="1260" w:type="pct"/>
            <w:shd w:val="clear" w:color="auto" w:fill="auto"/>
          </w:tcPr>
          <w:p w14:paraId="50647FD2" w14:textId="77777777" w:rsidR="00C24574" w:rsidRPr="000A724D" w:rsidRDefault="00C24574" w:rsidP="002572AD">
            <w:pPr>
              <w:pStyle w:val="ASFKTablenorm"/>
              <w:ind w:left="57" w:right="57"/>
            </w:pPr>
            <w:r w:rsidRPr="000A724D">
              <w:lastRenderedPageBreak/>
              <w:t>ИНН</w:t>
            </w:r>
          </w:p>
        </w:tc>
        <w:tc>
          <w:tcPr>
            <w:tcW w:w="3740" w:type="pct"/>
            <w:shd w:val="clear" w:color="auto" w:fill="auto"/>
          </w:tcPr>
          <w:p w14:paraId="3A887A00" w14:textId="77777777" w:rsidR="00C24574" w:rsidRPr="000A724D" w:rsidRDefault="00C24574" w:rsidP="002572AD">
            <w:pPr>
              <w:pStyle w:val="ASFKTablenorm"/>
              <w:ind w:left="57" w:right="57"/>
            </w:pPr>
            <w:r w:rsidRPr="000A724D">
              <w:t>Заполнение:</w:t>
            </w:r>
          </w:p>
          <w:p w14:paraId="20BD1C42" w14:textId="77777777" w:rsidR="00C24574" w:rsidRPr="000A724D" w:rsidRDefault="00C24574" w:rsidP="00C24574">
            <w:pPr>
              <w:pStyle w:val="ASFKTableListMark"/>
            </w:pPr>
            <w:r>
              <w:t>импорт из внешней системы</w:t>
            </w:r>
            <w:r w:rsidRPr="000A724D">
              <w:t>;</w:t>
            </w:r>
          </w:p>
          <w:p w14:paraId="11F1C3AE" w14:textId="77777777" w:rsidR="00C24574" w:rsidRPr="000A724D" w:rsidRDefault="00C24574" w:rsidP="00C24574">
            <w:pPr>
              <w:pStyle w:val="ASFKTableListMark"/>
            </w:pPr>
            <w:r w:rsidRPr="000A724D">
              <w:t>ДУБП/ОФК: ввод значения вручную.</w:t>
            </w:r>
          </w:p>
        </w:tc>
      </w:tr>
    </w:tbl>
    <w:p w14:paraId="4C52E4A0" w14:textId="77777777"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Бюджеты</w:t>
      </w:r>
      <w:r w:rsidR="00237D21">
        <w:t>»</w:t>
      </w:r>
      <w:r w:rsidR="008D0FF1">
        <w:t xml:space="preserve"> </w:t>
      </w:r>
      <w:r w:rsidR="008D0FF1" w:rsidRPr="0064058C">
        <w:t>представлен</w:t>
      </w:r>
      <w:r w:rsidR="008D0FF1">
        <w:t>а н</w:t>
      </w:r>
      <w:r w:rsidR="008D0FF1" w:rsidRPr="0064058C">
        <w:t>а рисунке</w:t>
      </w:r>
      <w:r w:rsidR="009F03A6" w:rsidRPr="00821226">
        <w:t> </w:t>
      </w:r>
      <w:r w:rsidR="008D0FF1" w:rsidRPr="0064058C">
        <w:fldChar w:fldCharType="begin"/>
      </w:r>
      <w:r w:rsidR="008D0FF1" w:rsidRPr="0064058C">
        <w:instrText xml:space="preserve"> REF _Ref319230196 \h  \* MERGEFORMAT </w:instrText>
      </w:r>
      <w:r w:rsidR="008D0FF1" w:rsidRPr="0064058C">
        <w:fldChar w:fldCharType="separate"/>
      </w:r>
      <w:r w:rsidR="00384014">
        <w:t>149</w:t>
      </w:r>
      <w:r w:rsidR="008D0FF1" w:rsidRPr="0064058C">
        <w:fldChar w:fldCharType="end"/>
      </w:r>
      <w:r w:rsidRPr="0064058C">
        <w:t>.</w:t>
      </w:r>
    </w:p>
    <w:p w14:paraId="23199D7A" w14:textId="77777777" w:rsidR="00C24574" w:rsidRPr="00853437" w:rsidRDefault="00813E9E" w:rsidP="00C24574">
      <w:pPr>
        <w:pStyle w:val="ASFKFigure"/>
      </w:pPr>
      <w:r>
        <w:pict w14:anchorId="790A8773">
          <v:shape id="_x0000_i1272" type="#_x0000_t75" style="width:482.25pt;height:129.75pt">
            <v:imagedata r:id="rId223" o:title="1" gain="81921f" blacklevel="-3277f"/>
          </v:shape>
        </w:pict>
      </w:r>
    </w:p>
    <w:p w14:paraId="28BB2983" w14:textId="77777777"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12" w:name="_Ref319230196"/>
      <w:bookmarkStart w:id="1213" w:name="_Toc82675877"/>
      <w:r w:rsidR="00384014">
        <w:rPr>
          <w:noProof/>
        </w:rPr>
        <w:t>149</w:t>
      </w:r>
      <w:bookmarkEnd w:id="1212"/>
      <w:r>
        <w:rPr>
          <w:noProof/>
        </w:rPr>
        <w:fldChar w:fldCharType="end"/>
      </w:r>
      <w:r w:rsidR="00C24574" w:rsidRPr="0064058C">
        <w:t>. ЭФ</w:t>
      </w:r>
      <w:r w:rsidR="00C24574">
        <w:t xml:space="preserve"> документа</w:t>
      </w:r>
      <w:r w:rsidR="00C24574" w:rsidRPr="0064058C">
        <w:t xml:space="preserve">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Бюджеты</w:t>
      </w:r>
      <w:r w:rsidR="00237D21">
        <w:t>»</w:t>
      </w:r>
      <w:bookmarkEnd w:id="1213"/>
    </w:p>
    <w:p w14:paraId="2F34586A" w14:textId="77777777"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Бю</w:t>
      </w:r>
      <w:r w:rsidR="00C24574" w:rsidRPr="002048F7">
        <w:t>д</w:t>
      </w:r>
      <w:r w:rsidR="00C24574" w:rsidRPr="0064058C">
        <w:t>жеты</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_Ref318715811 \h  \* MERGEFORMAT </w:instrText>
      </w:r>
      <w:r w:rsidR="00C24574" w:rsidRPr="0064058C">
        <w:fldChar w:fldCharType="separate"/>
      </w:r>
      <w:r w:rsidR="00384014">
        <w:t>77</w:t>
      </w:r>
      <w:r w:rsidR="00C24574" w:rsidRPr="0064058C">
        <w:fldChar w:fldCharType="end"/>
      </w:r>
      <w:r w:rsidR="00C24574" w:rsidRPr="0064058C">
        <w:t>.</w:t>
      </w:r>
    </w:p>
    <w:p w14:paraId="06309B79" w14:textId="77777777"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14" w:name="_Ref318715811"/>
      <w:bookmarkStart w:id="1215" w:name="_Ref317679600"/>
      <w:bookmarkStart w:id="1216" w:name="_Toc82675714"/>
      <w:r w:rsidR="00384014">
        <w:rPr>
          <w:noProof/>
        </w:rPr>
        <w:t>77</w:t>
      </w:r>
      <w:bookmarkEnd w:id="1214"/>
      <w:bookmarkEnd w:id="1215"/>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Бю</w:t>
      </w:r>
      <w:r w:rsidR="00C24574" w:rsidRPr="002B58A7">
        <w:t>д</w:t>
      </w:r>
      <w:r w:rsidR="00C24574" w:rsidRPr="0064058C">
        <w:t>жеты</w:t>
      </w:r>
      <w:r w:rsidR="00237D21">
        <w:t>»</w:t>
      </w:r>
      <w:bookmarkEnd w:id="12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24574" w:rsidRPr="00E85EFC" w14:paraId="0C694606" w14:textId="77777777" w:rsidTr="002572AD">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1C936F1" w14:textId="77777777" w:rsidR="00C24574" w:rsidRPr="00E85EFC" w:rsidRDefault="00C24574" w:rsidP="00C24574">
            <w:pPr>
              <w:pStyle w:val="ASFKTableHead"/>
            </w:pPr>
            <w:r w:rsidRPr="00E85EF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F4D880D" w14:textId="77777777" w:rsidR="00C24574" w:rsidRPr="00E85EFC" w:rsidRDefault="00C24574" w:rsidP="00C24574">
            <w:pPr>
              <w:pStyle w:val="ASFKTableHead"/>
            </w:pPr>
            <w:r w:rsidRPr="00E85EFC">
              <w:t>Описание</w:t>
            </w:r>
            <w:r>
              <w:t xml:space="preserve"> поля</w:t>
            </w:r>
          </w:p>
        </w:tc>
      </w:tr>
      <w:tr w:rsidR="00C24574" w:rsidRPr="00E85EFC" w14:paraId="25C38276" w14:textId="77777777" w:rsidTr="002572AD">
        <w:tc>
          <w:tcPr>
            <w:tcW w:w="5000" w:type="pct"/>
            <w:gridSpan w:val="2"/>
            <w:shd w:val="clear" w:color="auto" w:fill="auto"/>
          </w:tcPr>
          <w:p w14:paraId="3DB00BDA" w14:textId="77777777" w:rsidR="00C24574" w:rsidRPr="002B58A7" w:rsidRDefault="00C24574" w:rsidP="002572AD">
            <w:pPr>
              <w:pStyle w:val="ASFKTablenorm"/>
              <w:ind w:left="57" w:right="57"/>
            </w:pPr>
            <w:r w:rsidRPr="00E85EFC">
              <w:t xml:space="preserve">Группа полей </w:t>
            </w:r>
            <w:r w:rsidR="00237D21">
              <w:t>«</w:t>
            </w:r>
            <w:r w:rsidRPr="002B58A7">
              <w:t>Информация об учредительных документах</w:t>
            </w:r>
            <w:r w:rsidR="00237D21">
              <w:t>»</w:t>
            </w:r>
          </w:p>
        </w:tc>
      </w:tr>
      <w:tr w:rsidR="00C24574" w:rsidRPr="00E85EFC" w14:paraId="7F11302B" w14:textId="77777777" w:rsidTr="002572AD">
        <w:tc>
          <w:tcPr>
            <w:tcW w:w="1344" w:type="pct"/>
            <w:shd w:val="clear" w:color="auto" w:fill="auto"/>
          </w:tcPr>
          <w:p w14:paraId="5870C1A8" w14:textId="77777777" w:rsidR="00C24574" w:rsidRPr="00E85EFC" w:rsidRDefault="00C24574" w:rsidP="002572AD">
            <w:pPr>
              <w:pStyle w:val="ASFKTablenorm"/>
              <w:ind w:left="57" w:right="57"/>
            </w:pPr>
            <w:r w:rsidRPr="00E85EFC">
              <w:t>Код бюджета</w:t>
            </w:r>
          </w:p>
        </w:tc>
        <w:tc>
          <w:tcPr>
            <w:tcW w:w="3656" w:type="pct"/>
            <w:shd w:val="clear" w:color="auto" w:fill="auto"/>
          </w:tcPr>
          <w:p w14:paraId="78C22D3C" w14:textId="77777777" w:rsidR="00C24574" w:rsidRPr="00E85EFC" w:rsidRDefault="00C24574" w:rsidP="002572AD">
            <w:pPr>
              <w:pStyle w:val="ASFKTablenorm"/>
              <w:ind w:left="57" w:right="57"/>
            </w:pPr>
            <w:r w:rsidRPr="00E85EFC">
              <w:t>Заполнение:</w:t>
            </w:r>
          </w:p>
          <w:p w14:paraId="4C4E4384" w14:textId="77777777" w:rsidR="00C24574" w:rsidRPr="00E85EFC" w:rsidRDefault="00C24574" w:rsidP="00C24574">
            <w:pPr>
              <w:pStyle w:val="ASFKTableListMark"/>
            </w:pPr>
            <w:r>
              <w:t>импорт из внешней системы</w:t>
            </w:r>
            <w:r w:rsidRPr="00E85EFC">
              <w:t>;</w:t>
            </w:r>
          </w:p>
          <w:p w14:paraId="71810E5E" w14:textId="77777777"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щим значением по справочнику РОСГУ; автозаполнение значением</w:t>
            </w:r>
            <w:r w:rsidR="00EC2DB4">
              <w:t>,</w:t>
            </w:r>
            <w:r w:rsidRPr="00E85EFC">
              <w:t xml:space="preserve"> соответствующим полю </w:t>
            </w:r>
            <w:r w:rsidR="00237D21">
              <w:t>«</w:t>
            </w:r>
            <w:r w:rsidRPr="00E85EFC">
              <w:t>Наименование бюджета</w:t>
            </w:r>
            <w:r w:rsidR="00237D21">
              <w:t>»</w:t>
            </w:r>
            <w:r w:rsidRPr="00E85EFC">
              <w:t xml:space="preserve"> по справочнику Бюджеты; ввод значения вручную.</w:t>
            </w:r>
          </w:p>
        </w:tc>
      </w:tr>
      <w:tr w:rsidR="00C24574" w:rsidRPr="00E85EFC" w14:paraId="18ED6F7F" w14:textId="77777777" w:rsidTr="002572AD">
        <w:tc>
          <w:tcPr>
            <w:tcW w:w="1344" w:type="pct"/>
            <w:shd w:val="clear" w:color="auto" w:fill="auto"/>
          </w:tcPr>
          <w:p w14:paraId="5171E3EC" w14:textId="77777777" w:rsidR="00C24574" w:rsidRPr="00E85EFC" w:rsidRDefault="00C24574" w:rsidP="002572AD">
            <w:pPr>
              <w:pStyle w:val="ASFKTablenorm"/>
              <w:ind w:left="57" w:right="57"/>
            </w:pPr>
            <w:r w:rsidRPr="00E85EFC">
              <w:t>Наименование бюджета</w:t>
            </w:r>
          </w:p>
        </w:tc>
        <w:tc>
          <w:tcPr>
            <w:tcW w:w="3656" w:type="pct"/>
            <w:shd w:val="clear" w:color="auto" w:fill="auto"/>
          </w:tcPr>
          <w:p w14:paraId="1941A9C8" w14:textId="77777777" w:rsidR="00C24574" w:rsidRPr="00E85EFC" w:rsidRDefault="00C24574" w:rsidP="002572AD">
            <w:pPr>
              <w:pStyle w:val="ASFKTablenorm"/>
              <w:ind w:left="57" w:right="57"/>
            </w:pPr>
            <w:r w:rsidRPr="00E85EFC">
              <w:t>Заполнение:</w:t>
            </w:r>
          </w:p>
          <w:p w14:paraId="071B175B" w14:textId="77777777" w:rsidR="00C24574" w:rsidRPr="00E85EFC" w:rsidRDefault="008D0FF1" w:rsidP="00C24574">
            <w:pPr>
              <w:pStyle w:val="ASFKTableListMark"/>
            </w:pPr>
            <w:r>
              <w:t>и</w:t>
            </w:r>
            <w:r w:rsidR="00C24574">
              <w:t>мпорт из внешней системы</w:t>
            </w:r>
            <w:r w:rsidR="00C24574" w:rsidRPr="00E85EFC">
              <w:t>;</w:t>
            </w:r>
          </w:p>
          <w:p w14:paraId="355BAC4A" w14:textId="77777777"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щим значением по справочнику РОСГУ; выбор из справочника Бю</w:t>
            </w:r>
            <w:r w:rsidRPr="00C24574">
              <w:t>д</w:t>
            </w:r>
            <w:r w:rsidRPr="00E85EFC">
              <w:t>жеты; ввод зн</w:t>
            </w:r>
            <w:r w:rsidRPr="002B58A7">
              <w:t>а</w:t>
            </w:r>
            <w:r w:rsidRPr="00E85EFC">
              <w:t>чения вручную.</w:t>
            </w:r>
          </w:p>
        </w:tc>
      </w:tr>
    </w:tbl>
    <w:p w14:paraId="67DB2217" w14:textId="77777777"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Подтверждающие документы</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_Ref309739435 \h  \* MERGEFORMAT </w:instrText>
      </w:r>
      <w:r w:rsidR="008D0FF1" w:rsidRPr="0064058C">
        <w:fldChar w:fldCharType="separate"/>
      </w:r>
      <w:r w:rsidR="00384014">
        <w:t>150</w:t>
      </w:r>
      <w:r w:rsidR="008D0FF1" w:rsidRPr="0064058C">
        <w:fldChar w:fldCharType="end"/>
      </w:r>
      <w:r w:rsidRPr="0064058C">
        <w:t>.</w:t>
      </w:r>
    </w:p>
    <w:p w14:paraId="5CB7CD15" w14:textId="1AE5763D" w:rsidR="00C24574" w:rsidRPr="00853437" w:rsidRDefault="00813E9E" w:rsidP="00C24574">
      <w:pPr>
        <w:pStyle w:val="ASFKFigure"/>
      </w:pPr>
      <w:r>
        <w:lastRenderedPageBreak/>
        <w:pict w14:anchorId="23FB32AD">
          <v:shape id="_x0000_i1273" type="#_x0000_t75" style="width:475.5pt;height:136.5pt">
            <v:imagedata r:id="rId224" o:title="1" gain="81921f" blacklevel="-3277f"/>
          </v:shape>
        </w:pict>
      </w:r>
    </w:p>
    <w:p w14:paraId="12437AB8" w14:textId="77777777"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17" w:name="_Ref309739435"/>
      <w:bookmarkStart w:id="1218" w:name="_Toc82675878"/>
      <w:r w:rsidR="00384014">
        <w:rPr>
          <w:noProof/>
        </w:rPr>
        <w:t>150</w:t>
      </w:r>
      <w:bookmarkEnd w:id="1217"/>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218"/>
    </w:p>
    <w:p w14:paraId="41C7A163" w14:textId="77777777"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«Основные реквизиты», вкладки «</w:t>
      </w:r>
      <w:r w:rsidRPr="0064058C">
        <w:t>Подтверждающие документы</w:t>
      </w:r>
      <w:r>
        <w:t xml:space="preserve">» </w:t>
      </w:r>
      <w:r w:rsidR="00C24574">
        <w:t>приведен в таблице </w:t>
      </w:r>
      <w:r w:rsidR="00C24574" w:rsidRPr="0064058C">
        <w:fldChar w:fldCharType="begin"/>
      </w:r>
      <w:r w:rsidR="00C24574" w:rsidRPr="0064058C">
        <w:instrText xml:space="preserve"> REF _Ref317679620 \h  \* MERGEFORMAT </w:instrText>
      </w:r>
      <w:r w:rsidR="00C24574" w:rsidRPr="0064058C">
        <w:fldChar w:fldCharType="separate"/>
      </w:r>
      <w:r w:rsidR="00384014">
        <w:t>78</w:t>
      </w:r>
      <w:r w:rsidR="00C24574" w:rsidRPr="0064058C">
        <w:fldChar w:fldCharType="end"/>
      </w:r>
      <w:r w:rsidR="00C24574" w:rsidRPr="0064058C">
        <w:t>.</w:t>
      </w:r>
    </w:p>
    <w:p w14:paraId="228723D1" w14:textId="77777777"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19" w:name="_Ref317679620"/>
      <w:bookmarkStart w:id="1220" w:name="_Toc82675715"/>
      <w:r w:rsidR="00384014">
        <w:rPr>
          <w:noProof/>
        </w:rPr>
        <w:t>78</w:t>
      </w:r>
      <w:bookmarkEnd w:id="1219"/>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2B58A7">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24574" w:rsidRPr="0064058C" w14:paraId="27D6734B" w14:textId="77777777" w:rsidTr="002572AD">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75BC07" w14:textId="77777777" w:rsidR="00C24574" w:rsidRPr="0064058C" w:rsidRDefault="00C24574" w:rsidP="00C24574">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BB2DBE" w14:textId="77777777" w:rsidR="00C24574" w:rsidRPr="0064058C" w:rsidRDefault="00C24574" w:rsidP="00C24574">
            <w:pPr>
              <w:pStyle w:val="ASFKTableHead"/>
            </w:pPr>
            <w:r w:rsidRPr="0064058C">
              <w:t>Описание</w:t>
            </w:r>
            <w:r>
              <w:t xml:space="preserve"> поля</w:t>
            </w:r>
          </w:p>
        </w:tc>
      </w:tr>
      <w:tr w:rsidR="00C24574" w:rsidRPr="0064058C" w14:paraId="6B7C6671" w14:textId="77777777" w:rsidTr="002572AD">
        <w:tc>
          <w:tcPr>
            <w:tcW w:w="5000" w:type="pct"/>
            <w:gridSpan w:val="2"/>
            <w:shd w:val="clear" w:color="auto" w:fill="auto"/>
          </w:tcPr>
          <w:p w14:paraId="6911D099" w14:textId="77777777" w:rsidR="00C24574" w:rsidRPr="002B58A7" w:rsidRDefault="00C24574" w:rsidP="002572AD">
            <w:pPr>
              <w:pStyle w:val="ASFKTablenorm"/>
              <w:ind w:left="57" w:right="57"/>
            </w:pPr>
            <w:r w:rsidRPr="0064058C">
              <w:t xml:space="preserve">Группа полей </w:t>
            </w:r>
            <w:r w:rsidR="00237D21">
              <w:t>«</w:t>
            </w:r>
            <w:r w:rsidRPr="002B58A7">
              <w:t>Информация об подтверждающих документах</w:t>
            </w:r>
            <w:r w:rsidR="00237D21">
              <w:t>»</w:t>
            </w:r>
          </w:p>
        </w:tc>
      </w:tr>
      <w:tr w:rsidR="00C24574" w:rsidRPr="0064058C" w14:paraId="37DB2F0C" w14:textId="77777777" w:rsidTr="002572AD">
        <w:tc>
          <w:tcPr>
            <w:tcW w:w="1410" w:type="pct"/>
            <w:shd w:val="clear" w:color="auto" w:fill="auto"/>
          </w:tcPr>
          <w:p w14:paraId="1E72F1F1" w14:textId="77777777" w:rsidR="00C24574" w:rsidRPr="002B58A7" w:rsidRDefault="00C24574" w:rsidP="002572AD">
            <w:pPr>
              <w:pStyle w:val="ASFKTablenorm"/>
              <w:ind w:left="57" w:right="57"/>
            </w:pPr>
            <w:r w:rsidRPr="0064058C">
              <w:t>Наименование докуме</w:t>
            </w:r>
            <w:r w:rsidRPr="002B58A7">
              <w:t>нта</w:t>
            </w:r>
          </w:p>
        </w:tc>
        <w:tc>
          <w:tcPr>
            <w:tcW w:w="3590" w:type="pct"/>
            <w:shd w:val="clear" w:color="auto" w:fill="auto"/>
          </w:tcPr>
          <w:p w14:paraId="3AB86BD0" w14:textId="77777777" w:rsidR="00C24574" w:rsidRPr="0064058C" w:rsidRDefault="00C24574" w:rsidP="002572AD">
            <w:pPr>
              <w:pStyle w:val="ASFKTablenorm"/>
              <w:ind w:left="57" w:right="57"/>
            </w:pPr>
            <w:r w:rsidRPr="0064058C">
              <w:t>Заполнение:</w:t>
            </w:r>
          </w:p>
          <w:p w14:paraId="500CEC6B" w14:textId="77777777" w:rsidR="00C24574" w:rsidRPr="0064058C" w:rsidRDefault="00C24574" w:rsidP="00C24574">
            <w:pPr>
              <w:pStyle w:val="ASFKTableListMark"/>
            </w:pPr>
            <w:r>
              <w:t>Импорт из внешней системы</w:t>
            </w:r>
            <w:r w:rsidRPr="0064058C">
              <w:t>;</w:t>
            </w:r>
          </w:p>
          <w:p w14:paraId="1AD6A741" w14:textId="77777777" w:rsidR="00C24574" w:rsidRPr="0064058C" w:rsidRDefault="00C24574" w:rsidP="00C24574">
            <w:pPr>
              <w:pStyle w:val="ASFKTableListMark"/>
            </w:pPr>
            <w:r>
              <w:t>ДУБП: ввод значения вручную.</w:t>
            </w:r>
          </w:p>
        </w:tc>
      </w:tr>
      <w:tr w:rsidR="00C24574" w:rsidRPr="0064058C" w14:paraId="5414CD68" w14:textId="77777777" w:rsidTr="002572AD">
        <w:tc>
          <w:tcPr>
            <w:tcW w:w="1410" w:type="pct"/>
            <w:shd w:val="clear" w:color="auto" w:fill="auto"/>
          </w:tcPr>
          <w:p w14:paraId="6EA8AF4E" w14:textId="77777777" w:rsidR="00C24574" w:rsidRPr="002B58A7" w:rsidRDefault="00C24574" w:rsidP="002572AD">
            <w:pPr>
              <w:pStyle w:val="ASFKTablenorm"/>
              <w:ind w:left="57" w:right="57"/>
            </w:pPr>
            <w:r w:rsidRPr="0064058C">
              <w:t>Дата формирования док</w:t>
            </w:r>
            <w:r w:rsidRPr="00C24574">
              <w:t>у</w:t>
            </w:r>
            <w:r w:rsidRPr="002B58A7">
              <w:t>мента</w:t>
            </w:r>
          </w:p>
        </w:tc>
        <w:tc>
          <w:tcPr>
            <w:tcW w:w="3590" w:type="pct"/>
            <w:shd w:val="clear" w:color="auto" w:fill="auto"/>
          </w:tcPr>
          <w:p w14:paraId="585A3C45" w14:textId="77777777" w:rsidR="00C24574" w:rsidRPr="0064058C" w:rsidRDefault="00C24574" w:rsidP="002572AD">
            <w:pPr>
              <w:pStyle w:val="ASFKTablenorm"/>
              <w:ind w:left="57" w:right="57"/>
            </w:pPr>
            <w:r w:rsidRPr="0064058C">
              <w:t>Заполнение:</w:t>
            </w:r>
          </w:p>
          <w:p w14:paraId="18C70380" w14:textId="77777777" w:rsidR="00C24574" w:rsidRPr="0064058C" w:rsidRDefault="00C24574" w:rsidP="00C24574">
            <w:pPr>
              <w:pStyle w:val="ASFKTableListMark"/>
            </w:pPr>
            <w:r>
              <w:t>импорт из внешней системы</w:t>
            </w:r>
            <w:r w:rsidRPr="0064058C">
              <w:t>;</w:t>
            </w:r>
          </w:p>
          <w:p w14:paraId="25DE1693" w14:textId="77777777" w:rsidR="00C24574" w:rsidRPr="0064058C" w:rsidRDefault="00C24574" w:rsidP="00C24574">
            <w:pPr>
              <w:pStyle w:val="ASFKTableListMark"/>
            </w:pPr>
            <w:r>
              <w:t>ДУБП: ввод значения вручную.</w:t>
            </w:r>
          </w:p>
        </w:tc>
      </w:tr>
      <w:tr w:rsidR="00C24574" w:rsidRPr="0064058C" w14:paraId="509D08D6" w14:textId="77777777" w:rsidTr="002572AD">
        <w:tc>
          <w:tcPr>
            <w:tcW w:w="1410" w:type="pct"/>
            <w:shd w:val="clear" w:color="auto" w:fill="auto"/>
          </w:tcPr>
          <w:p w14:paraId="3D18FDFA" w14:textId="77777777" w:rsidR="00C24574" w:rsidRPr="0064058C" w:rsidRDefault="00C24574" w:rsidP="002572AD">
            <w:pPr>
              <w:pStyle w:val="ASFKTablenorm"/>
              <w:ind w:left="57" w:right="57"/>
            </w:pPr>
            <w:r w:rsidRPr="0064058C">
              <w:t>Ссылка для скачивания д</w:t>
            </w:r>
            <w:r w:rsidRPr="00C24574">
              <w:t>о</w:t>
            </w:r>
            <w:r w:rsidRPr="0064058C">
              <w:t>кумента</w:t>
            </w:r>
          </w:p>
        </w:tc>
        <w:tc>
          <w:tcPr>
            <w:tcW w:w="3590" w:type="pct"/>
            <w:shd w:val="clear" w:color="auto" w:fill="auto"/>
          </w:tcPr>
          <w:p w14:paraId="02D42894" w14:textId="77777777" w:rsidR="00C24574" w:rsidRPr="0064058C" w:rsidRDefault="00C24574" w:rsidP="002572AD">
            <w:pPr>
              <w:pStyle w:val="ASFKTablenorm"/>
              <w:ind w:left="57" w:right="57"/>
            </w:pPr>
            <w:r w:rsidRPr="0064058C">
              <w:t>Заполнение:</w:t>
            </w:r>
          </w:p>
          <w:p w14:paraId="2025778E" w14:textId="77777777" w:rsidR="00C24574" w:rsidRPr="0064058C" w:rsidRDefault="00C24574" w:rsidP="00C24574">
            <w:pPr>
              <w:pStyle w:val="ASFKTableListMark"/>
            </w:pPr>
            <w:r>
              <w:t>импорт из внешней системы</w:t>
            </w:r>
            <w:r w:rsidRPr="0064058C">
              <w:t>;</w:t>
            </w:r>
          </w:p>
          <w:p w14:paraId="5868487F" w14:textId="77777777" w:rsidR="00C24574" w:rsidRPr="0064058C" w:rsidRDefault="00C24574" w:rsidP="00C24574">
            <w:pPr>
              <w:pStyle w:val="ASFKTableListMark"/>
            </w:pPr>
            <w:r>
              <w:t>ДУБП: ввод значения вручную.</w:t>
            </w:r>
          </w:p>
          <w:p w14:paraId="33B20CAD" w14:textId="77777777"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Содержимое документа</w:t>
            </w:r>
            <w:r w:rsidR="00237D21">
              <w:t>»</w:t>
            </w:r>
            <w:r w:rsidRPr="002B58A7">
              <w:t xml:space="preserve"> или поле </w:t>
            </w:r>
            <w:r w:rsidR="00237D21">
              <w:t>«</w:t>
            </w:r>
            <w:r w:rsidRPr="002B58A7">
              <w:t>Код документа</w:t>
            </w:r>
            <w:r w:rsidR="00237D21">
              <w:t>»</w:t>
            </w:r>
            <w:r w:rsidRPr="002B58A7">
              <w:t>.</w:t>
            </w:r>
          </w:p>
        </w:tc>
      </w:tr>
      <w:tr w:rsidR="00C24574" w:rsidRPr="0064058C" w14:paraId="11905316" w14:textId="77777777" w:rsidTr="002572AD">
        <w:tc>
          <w:tcPr>
            <w:tcW w:w="1410" w:type="pct"/>
            <w:shd w:val="clear" w:color="auto" w:fill="auto"/>
          </w:tcPr>
          <w:p w14:paraId="3368D83A" w14:textId="77777777" w:rsidR="00C24574" w:rsidRPr="0064058C" w:rsidRDefault="00C24574" w:rsidP="002572AD">
            <w:pPr>
              <w:pStyle w:val="ASFKTablenorm"/>
              <w:ind w:left="57" w:right="57"/>
            </w:pPr>
            <w:r w:rsidRPr="0064058C">
              <w:t>Код документа</w:t>
            </w:r>
          </w:p>
        </w:tc>
        <w:tc>
          <w:tcPr>
            <w:tcW w:w="3590" w:type="pct"/>
            <w:shd w:val="clear" w:color="auto" w:fill="auto"/>
          </w:tcPr>
          <w:p w14:paraId="583C04C8" w14:textId="77777777"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Ссылка для скачивания документа</w:t>
            </w:r>
            <w:r w:rsidR="00237D21">
              <w:t>»</w:t>
            </w:r>
            <w:r w:rsidRPr="002B58A7">
              <w:t xml:space="preserve"> или поле </w:t>
            </w:r>
            <w:r w:rsidR="00237D21">
              <w:t>«</w:t>
            </w:r>
            <w:r w:rsidRPr="002B58A7">
              <w:t>Содержимое документа</w:t>
            </w:r>
            <w:r w:rsidR="00237D21">
              <w:t>»</w:t>
            </w:r>
            <w:r w:rsidRPr="002B58A7">
              <w:t>. Если указанные поля не заполнены, то поле обязательно для заполнения.</w:t>
            </w:r>
          </w:p>
        </w:tc>
      </w:tr>
      <w:tr w:rsidR="00C24574" w:rsidRPr="0064058C" w14:paraId="402064DC" w14:textId="77777777" w:rsidTr="002572AD">
        <w:tc>
          <w:tcPr>
            <w:tcW w:w="1410" w:type="pct"/>
            <w:shd w:val="clear" w:color="auto" w:fill="auto"/>
          </w:tcPr>
          <w:p w14:paraId="68D03214" w14:textId="77777777" w:rsidR="00C24574" w:rsidRPr="0064058C" w:rsidRDefault="00C24574" w:rsidP="002572AD">
            <w:pPr>
              <w:pStyle w:val="ASFKTablenorm"/>
              <w:ind w:left="57" w:right="57"/>
            </w:pPr>
            <w:r w:rsidRPr="0064058C">
              <w:t>Содержимое документа</w:t>
            </w:r>
          </w:p>
        </w:tc>
        <w:tc>
          <w:tcPr>
            <w:tcW w:w="3590" w:type="pct"/>
            <w:shd w:val="clear" w:color="auto" w:fill="auto"/>
          </w:tcPr>
          <w:p w14:paraId="161E2739" w14:textId="77777777" w:rsidR="00C24574" w:rsidRPr="002B58A7" w:rsidRDefault="00C24574" w:rsidP="002572AD">
            <w:pPr>
              <w:pStyle w:val="ASFKTablenorm"/>
              <w:ind w:left="57" w:right="57"/>
            </w:pPr>
            <w:r w:rsidRPr="0064058C">
              <w:t>Используется стандартное вложение к д</w:t>
            </w:r>
            <w:r w:rsidRPr="002B58A7">
              <w:t>окументу.</w:t>
            </w:r>
          </w:p>
          <w:p w14:paraId="1DD37626" w14:textId="77777777" w:rsidR="00C24574" w:rsidRPr="002B58A7" w:rsidRDefault="00C24574" w:rsidP="002572AD">
            <w:pPr>
              <w:pStyle w:val="ASFKTablenorm"/>
              <w:ind w:left="57" w:right="57"/>
            </w:pPr>
            <w:r w:rsidRPr="0064058C">
              <w:t>Возможно добавление нескольких влож</w:t>
            </w:r>
            <w:r w:rsidRPr="002B58A7">
              <w:t>ений.</w:t>
            </w:r>
          </w:p>
          <w:p w14:paraId="54684B5F" w14:textId="77777777"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Ссылка</w:t>
            </w:r>
            <w:r w:rsidR="00237D21">
              <w:t>»</w:t>
            </w:r>
            <w:r w:rsidRPr="002B58A7">
              <w:t xml:space="preserve"> или поле </w:t>
            </w:r>
            <w:r w:rsidR="00237D21">
              <w:t>«</w:t>
            </w:r>
            <w:r w:rsidRPr="002B58A7">
              <w:t>Код документа</w:t>
            </w:r>
            <w:r w:rsidR="00237D21">
              <w:t>»</w:t>
            </w:r>
            <w:r w:rsidRPr="002B58A7">
              <w:t>.</w:t>
            </w:r>
          </w:p>
        </w:tc>
      </w:tr>
    </w:tbl>
    <w:p w14:paraId="35CA3499" w14:textId="77777777" w:rsidR="00C24574" w:rsidRPr="0064058C" w:rsidRDefault="00C24574" w:rsidP="00C24574">
      <w:pPr>
        <w:pStyle w:val="ASFKNormal"/>
      </w:pPr>
      <w:r w:rsidRPr="0064058C">
        <w:t>ЭФ</w:t>
      </w:r>
      <w:r>
        <w:t xml:space="preserve"> документа</w:t>
      </w:r>
      <w:r w:rsidRPr="0064058C">
        <w:t xml:space="preserve"> </w:t>
      </w:r>
      <w:r w:rsidR="00237D21">
        <w:t>«</w:t>
      </w:r>
      <w:r w:rsidRPr="0064058C">
        <w:t>Заявка на внесение изменений в перечень ГМУ (основные реквизиты)</w:t>
      </w:r>
      <w:r w:rsidR="0037785A">
        <w:t xml:space="preserve">», закладки </w:t>
      </w:r>
      <w:r w:rsidR="00237D21">
        <w:t>«</w:t>
      </w:r>
      <w:r w:rsidRPr="0064058C">
        <w:t>Подписи</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_Ref309739539 \h  \* MERGEFORMAT </w:instrText>
      </w:r>
      <w:r w:rsidR="008D0FF1" w:rsidRPr="0064058C">
        <w:fldChar w:fldCharType="separate"/>
      </w:r>
      <w:r w:rsidR="00384014">
        <w:t>151</w:t>
      </w:r>
      <w:r w:rsidR="008D0FF1" w:rsidRPr="0064058C">
        <w:fldChar w:fldCharType="end"/>
      </w:r>
      <w:r w:rsidRPr="0064058C">
        <w:t>.</w:t>
      </w:r>
    </w:p>
    <w:p w14:paraId="2950A1E8" w14:textId="77777777" w:rsidR="00C24574" w:rsidRPr="00853437" w:rsidRDefault="00813E9E" w:rsidP="00C24574">
      <w:pPr>
        <w:pStyle w:val="ASFKFigure"/>
      </w:pPr>
      <w:r>
        <w:lastRenderedPageBreak/>
        <w:pict w14:anchorId="76D3DFE6">
          <v:shape id="_x0000_i1274" type="#_x0000_t75" style="width:482.25pt;height:136.5pt">
            <v:imagedata r:id="rId225" o:title="1" gain="81921f" blacklevel="-3277f"/>
          </v:shape>
        </w:pict>
      </w:r>
    </w:p>
    <w:p w14:paraId="15601055" w14:textId="77777777"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21" w:name="_Ref309739539"/>
      <w:bookmarkStart w:id="1222" w:name="_Toc82675879"/>
      <w:r w:rsidR="00384014">
        <w:rPr>
          <w:noProof/>
        </w:rPr>
        <w:t>151</w:t>
      </w:r>
      <w:bookmarkEnd w:id="1221"/>
      <w:r>
        <w:rPr>
          <w:noProof/>
        </w:rPr>
        <w:fldChar w:fldCharType="end"/>
      </w:r>
      <w:r w:rsidR="00C24574" w:rsidRPr="0064058C">
        <w:t xml:space="preserve">. ЭФ </w:t>
      </w:r>
      <w:r w:rsidR="00C24574">
        <w:t xml:space="preserve">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rsidRPr="0064058C">
        <w:t>Подписи</w:t>
      </w:r>
      <w:r w:rsidR="00237D21">
        <w:t>»</w:t>
      </w:r>
      <w:bookmarkEnd w:id="1222"/>
    </w:p>
    <w:p w14:paraId="215F588F" w14:textId="77777777"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rsidRPr="0064058C">
        <w:t>Подписи</w:t>
      </w:r>
      <w:r w:rsidR="00237D21">
        <w:t>»</w:t>
      </w:r>
      <w:r w:rsidR="00C24574" w:rsidRPr="00AB7803">
        <w:t xml:space="preserve"> </w:t>
      </w:r>
      <w:r>
        <w:t>приведен</w:t>
      </w:r>
      <w:r w:rsidR="00C24574" w:rsidRPr="0064058C">
        <w:t xml:space="preserve"> </w:t>
      </w:r>
      <w:r w:rsidR="00C24574">
        <w:t>в таблице </w:t>
      </w:r>
      <w:r w:rsidR="00C24574" w:rsidRPr="0064058C">
        <w:fldChar w:fldCharType="begin"/>
      </w:r>
      <w:r w:rsidR="00C24574" w:rsidRPr="0064058C">
        <w:instrText xml:space="preserve"> REF _Ref318715871 \h  \* MERGEFORMAT </w:instrText>
      </w:r>
      <w:r w:rsidR="00C24574" w:rsidRPr="0064058C">
        <w:fldChar w:fldCharType="separate"/>
      </w:r>
      <w:r w:rsidR="00384014">
        <w:t>79</w:t>
      </w:r>
      <w:r w:rsidR="00C24574" w:rsidRPr="0064058C">
        <w:fldChar w:fldCharType="end"/>
      </w:r>
      <w:r w:rsidR="00C24574" w:rsidRPr="0064058C">
        <w:t>.</w:t>
      </w:r>
    </w:p>
    <w:p w14:paraId="61D52AF5" w14:textId="77777777"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23" w:name="_Ref318715871"/>
      <w:bookmarkStart w:id="1224" w:name="_Ref317679643"/>
      <w:bookmarkStart w:id="1225" w:name="_Toc82675716"/>
      <w:r w:rsidR="00384014">
        <w:rPr>
          <w:noProof/>
        </w:rPr>
        <w:t>79</w:t>
      </w:r>
      <w:bookmarkEnd w:id="1223"/>
      <w:bookmarkEnd w:id="1224"/>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rsidRPr="0064058C">
        <w:t>Подписи</w:t>
      </w:r>
      <w:r w:rsidR="00237D21">
        <w:t>»</w:t>
      </w:r>
      <w:bookmarkEnd w:id="1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24574" w:rsidRPr="0064058C" w14:paraId="4FCC322D" w14:textId="77777777" w:rsidTr="002572AD">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9DDDE02" w14:textId="77777777" w:rsidR="00C24574" w:rsidRPr="0064058C" w:rsidRDefault="00C24574" w:rsidP="00C24574">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9AC6DF" w14:textId="77777777" w:rsidR="00C24574" w:rsidRPr="0064058C" w:rsidRDefault="00C24574" w:rsidP="00C24574">
            <w:pPr>
              <w:pStyle w:val="ASFKTableHead"/>
            </w:pPr>
            <w:r w:rsidRPr="0064058C">
              <w:t>Описание</w:t>
            </w:r>
            <w:r>
              <w:t xml:space="preserve"> поля</w:t>
            </w:r>
          </w:p>
        </w:tc>
      </w:tr>
      <w:tr w:rsidR="00C24574" w:rsidRPr="0064058C" w14:paraId="10DFB306" w14:textId="77777777" w:rsidTr="002572AD">
        <w:tc>
          <w:tcPr>
            <w:tcW w:w="5000" w:type="pct"/>
            <w:gridSpan w:val="2"/>
            <w:shd w:val="clear" w:color="auto" w:fill="auto"/>
          </w:tcPr>
          <w:p w14:paraId="67ADC807" w14:textId="77777777" w:rsidR="00C24574" w:rsidRPr="002B58A7" w:rsidRDefault="00C24574" w:rsidP="002572AD">
            <w:pPr>
              <w:pStyle w:val="ASFKTablenorm"/>
              <w:ind w:left="57" w:right="57"/>
            </w:pPr>
            <w:r w:rsidRPr="0064058C">
              <w:t xml:space="preserve">Группа полей </w:t>
            </w:r>
            <w:r w:rsidR="00237D21">
              <w:t>«</w:t>
            </w:r>
            <w:r w:rsidRPr="002B58A7">
              <w:t>Реквизиты исполнителя</w:t>
            </w:r>
            <w:r w:rsidR="00237D21">
              <w:t>»</w:t>
            </w:r>
          </w:p>
        </w:tc>
      </w:tr>
      <w:tr w:rsidR="00C24574" w:rsidRPr="0064058C" w14:paraId="79643EA1" w14:textId="77777777" w:rsidTr="002572AD">
        <w:tc>
          <w:tcPr>
            <w:tcW w:w="1344" w:type="pct"/>
            <w:shd w:val="clear" w:color="auto" w:fill="auto"/>
          </w:tcPr>
          <w:p w14:paraId="70E3B808" w14:textId="77777777" w:rsidR="00C24574" w:rsidRPr="0064058C" w:rsidRDefault="00C24574" w:rsidP="002572AD">
            <w:pPr>
              <w:pStyle w:val="ASFKTablenorm"/>
              <w:ind w:left="57" w:right="57"/>
            </w:pPr>
            <w:r w:rsidRPr="0064058C">
              <w:t>Расшифровка подписи</w:t>
            </w:r>
          </w:p>
        </w:tc>
        <w:tc>
          <w:tcPr>
            <w:tcW w:w="3656" w:type="pct"/>
            <w:shd w:val="clear" w:color="auto" w:fill="auto"/>
          </w:tcPr>
          <w:p w14:paraId="6B17F65A" w14:textId="77777777" w:rsidR="00C24574" w:rsidRPr="002B58A7" w:rsidRDefault="00C24574" w:rsidP="002572AD">
            <w:pPr>
              <w:pStyle w:val="ASFKTablenorm"/>
              <w:ind w:left="57" w:right="57"/>
            </w:pPr>
            <w:r w:rsidRPr="0064058C">
              <w:t>Заполнение</w:t>
            </w:r>
            <w:r w:rsidRPr="002B58A7">
              <w:t>:</w:t>
            </w:r>
          </w:p>
          <w:p w14:paraId="1152C6D2" w14:textId="77777777" w:rsidR="00C24574" w:rsidRPr="0064058C" w:rsidRDefault="00C24574" w:rsidP="00C24574">
            <w:pPr>
              <w:pStyle w:val="ASFKTableListMark"/>
            </w:pPr>
            <w:r>
              <w:t>импорт из внешней системы</w:t>
            </w:r>
            <w:r w:rsidRPr="0064058C">
              <w:t>;</w:t>
            </w:r>
          </w:p>
          <w:p w14:paraId="2FA21DF6" w14:textId="77777777"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14:paraId="0A41253E" w14:textId="77777777" w:rsidTr="002572AD">
        <w:tc>
          <w:tcPr>
            <w:tcW w:w="1344" w:type="pct"/>
            <w:shd w:val="clear" w:color="auto" w:fill="auto"/>
          </w:tcPr>
          <w:p w14:paraId="15C3A5A5" w14:textId="77777777" w:rsidR="00C24574" w:rsidRPr="0064058C" w:rsidRDefault="00C24574" w:rsidP="002572AD">
            <w:pPr>
              <w:pStyle w:val="ASFKTablenorm"/>
              <w:ind w:left="57" w:right="57"/>
            </w:pPr>
            <w:r w:rsidRPr="0064058C">
              <w:t>Должность</w:t>
            </w:r>
          </w:p>
        </w:tc>
        <w:tc>
          <w:tcPr>
            <w:tcW w:w="3656" w:type="pct"/>
            <w:shd w:val="clear" w:color="auto" w:fill="auto"/>
          </w:tcPr>
          <w:p w14:paraId="0DB667DD" w14:textId="77777777" w:rsidR="00C24574" w:rsidRPr="002B58A7" w:rsidRDefault="00C24574" w:rsidP="002572AD">
            <w:pPr>
              <w:pStyle w:val="ASFKTablenorm"/>
              <w:ind w:left="57" w:right="57"/>
            </w:pPr>
            <w:r w:rsidRPr="0064058C">
              <w:t>Заполнение</w:t>
            </w:r>
            <w:r w:rsidRPr="002B58A7">
              <w:t>:</w:t>
            </w:r>
          </w:p>
          <w:p w14:paraId="29BB3040" w14:textId="77777777" w:rsidR="00C24574" w:rsidRPr="0064058C" w:rsidRDefault="00C24574" w:rsidP="00C24574">
            <w:pPr>
              <w:pStyle w:val="ASFKTableListMark"/>
            </w:pPr>
            <w:r>
              <w:t>импорт из внешней системы</w:t>
            </w:r>
            <w:r w:rsidRPr="0064058C">
              <w:t>;</w:t>
            </w:r>
          </w:p>
          <w:p w14:paraId="0D36CC1D" w14:textId="77777777"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14:paraId="357D4F49" w14:textId="77777777" w:rsidTr="002572AD">
        <w:tc>
          <w:tcPr>
            <w:tcW w:w="1344" w:type="pct"/>
            <w:shd w:val="clear" w:color="auto" w:fill="auto"/>
          </w:tcPr>
          <w:p w14:paraId="003E718D" w14:textId="77777777" w:rsidR="00C24574" w:rsidRPr="0064058C" w:rsidRDefault="00C24574" w:rsidP="002572AD">
            <w:pPr>
              <w:pStyle w:val="ASFKTablenorm"/>
              <w:ind w:left="57" w:right="57"/>
            </w:pPr>
            <w:r w:rsidRPr="0064058C">
              <w:t>Телефон</w:t>
            </w:r>
          </w:p>
        </w:tc>
        <w:tc>
          <w:tcPr>
            <w:tcW w:w="3656" w:type="pct"/>
            <w:shd w:val="clear" w:color="auto" w:fill="auto"/>
          </w:tcPr>
          <w:p w14:paraId="7696E046" w14:textId="77777777" w:rsidR="00C24574" w:rsidRPr="002B58A7" w:rsidRDefault="00C24574" w:rsidP="002572AD">
            <w:pPr>
              <w:pStyle w:val="ASFKTablenorm"/>
              <w:ind w:left="57" w:right="57"/>
            </w:pPr>
            <w:r w:rsidRPr="0064058C">
              <w:t>Заполнение</w:t>
            </w:r>
            <w:r w:rsidRPr="002B58A7">
              <w:t>:</w:t>
            </w:r>
          </w:p>
          <w:p w14:paraId="1526C429" w14:textId="77777777" w:rsidR="00C24574" w:rsidRPr="0064058C" w:rsidRDefault="00C24574" w:rsidP="00C24574">
            <w:pPr>
              <w:pStyle w:val="ASFKTableListMark"/>
            </w:pPr>
            <w:r>
              <w:t>импорт из внешней системы</w:t>
            </w:r>
            <w:r w:rsidRPr="0064058C">
              <w:t>;</w:t>
            </w:r>
          </w:p>
          <w:p w14:paraId="0B401BF5" w14:textId="77777777"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14:paraId="6C65DBA1" w14:textId="77777777" w:rsidTr="002572AD">
        <w:tc>
          <w:tcPr>
            <w:tcW w:w="5000" w:type="pct"/>
            <w:gridSpan w:val="2"/>
            <w:shd w:val="clear" w:color="auto" w:fill="auto"/>
          </w:tcPr>
          <w:p w14:paraId="23576FB9" w14:textId="77777777" w:rsidR="00C24574" w:rsidRPr="002B58A7" w:rsidRDefault="00C24574" w:rsidP="002572AD">
            <w:pPr>
              <w:pStyle w:val="ASFKTablenorm"/>
              <w:ind w:left="57" w:right="57"/>
            </w:pPr>
            <w:r w:rsidRPr="0064058C">
              <w:t xml:space="preserve">Группа полей </w:t>
            </w:r>
            <w:r w:rsidR="00237D21">
              <w:t>«</w:t>
            </w:r>
            <w:r w:rsidRPr="002B58A7">
              <w:t>Реквизиты руководителя (уполномоченное лицо)</w:t>
            </w:r>
            <w:r w:rsidR="00237D21">
              <w:t>»</w:t>
            </w:r>
          </w:p>
        </w:tc>
      </w:tr>
      <w:tr w:rsidR="00C24574" w:rsidRPr="0064058C" w14:paraId="2890BA66" w14:textId="77777777" w:rsidTr="002572AD">
        <w:tc>
          <w:tcPr>
            <w:tcW w:w="1344" w:type="pct"/>
            <w:shd w:val="clear" w:color="auto" w:fill="auto"/>
          </w:tcPr>
          <w:p w14:paraId="1AA79E03" w14:textId="77777777" w:rsidR="00C24574" w:rsidRPr="0064058C" w:rsidRDefault="00C24574" w:rsidP="002572AD">
            <w:pPr>
              <w:pStyle w:val="ASFKTablenorm"/>
              <w:ind w:left="57" w:right="57"/>
            </w:pPr>
            <w:r w:rsidRPr="0064058C">
              <w:t>Расшифровка подписи</w:t>
            </w:r>
          </w:p>
        </w:tc>
        <w:tc>
          <w:tcPr>
            <w:tcW w:w="3656" w:type="pct"/>
            <w:shd w:val="clear" w:color="auto" w:fill="auto"/>
          </w:tcPr>
          <w:p w14:paraId="2B658992" w14:textId="77777777" w:rsidR="00C24574" w:rsidRPr="002B58A7" w:rsidRDefault="00C24574" w:rsidP="002572AD">
            <w:pPr>
              <w:pStyle w:val="ASFKTablenorm"/>
              <w:ind w:left="57" w:right="57"/>
            </w:pPr>
            <w:r w:rsidRPr="0064058C">
              <w:t>Заполнение</w:t>
            </w:r>
            <w:r w:rsidRPr="002B58A7">
              <w:t>:</w:t>
            </w:r>
          </w:p>
          <w:p w14:paraId="715B6D85" w14:textId="77777777" w:rsidR="00C24574" w:rsidRPr="0064058C" w:rsidRDefault="00C24574" w:rsidP="00C24574">
            <w:pPr>
              <w:pStyle w:val="ASFKTableListMark"/>
            </w:pPr>
            <w:r>
              <w:t>импорт из внешней системы</w:t>
            </w:r>
            <w:r w:rsidRPr="0064058C">
              <w:t>;</w:t>
            </w:r>
          </w:p>
          <w:p w14:paraId="5B856C18" w14:textId="77777777"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14:paraId="4ECDDE9C" w14:textId="77777777" w:rsidTr="002572AD">
        <w:tc>
          <w:tcPr>
            <w:tcW w:w="1344" w:type="pct"/>
            <w:shd w:val="clear" w:color="auto" w:fill="auto"/>
          </w:tcPr>
          <w:p w14:paraId="534BA130" w14:textId="77777777" w:rsidR="00C24574" w:rsidRPr="0064058C" w:rsidRDefault="00C24574" w:rsidP="002572AD">
            <w:pPr>
              <w:pStyle w:val="ASFKTablenorm"/>
              <w:ind w:left="57" w:right="57"/>
            </w:pPr>
            <w:r w:rsidRPr="0064058C">
              <w:t>Должность</w:t>
            </w:r>
          </w:p>
        </w:tc>
        <w:tc>
          <w:tcPr>
            <w:tcW w:w="3656" w:type="pct"/>
            <w:shd w:val="clear" w:color="auto" w:fill="auto"/>
          </w:tcPr>
          <w:p w14:paraId="177388E1" w14:textId="77777777" w:rsidR="00C24574" w:rsidRPr="0064058C" w:rsidRDefault="00C24574" w:rsidP="002572AD">
            <w:pPr>
              <w:pStyle w:val="ASFKTablenorm"/>
              <w:ind w:left="57" w:right="57"/>
            </w:pPr>
            <w:r w:rsidRPr="0064058C">
              <w:t>Заполнение:</w:t>
            </w:r>
          </w:p>
          <w:p w14:paraId="4656DC6E" w14:textId="77777777" w:rsidR="00C24574" w:rsidRPr="0064058C" w:rsidRDefault="00C24574" w:rsidP="00C24574">
            <w:pPr>
              <w:pStyle w:val="ASFKTableListMark"/>
            </w:pPr>
            <w:r>
              <w:t>импорт из внешней системы</w:t>
            </w:r>
            <w:r w:rsidRPr="0064058C">
              <w:t>;</w:t>
            </w:r>
          </w:p>
          <w:p w14:paraId="0D5346C0" w14:textId="77777777" w:rsidR="00C24574" w:rsidRPr="0064058C" w:rsidRDefault="00C24574" w:rsidP="00C24574">
            <w:pPr>
              <w:pStyle w:val="ASFKTableListMark"/>
            </w:pPr>
            <w:r w:rsidRPr="0064058C">
              <w:t>ДУБП: ввод значения</w:t>
            </w:r>
            <w:r>
              <w:t xml:space="preserve"> </w:t>
            </w:r>
            <w:r w:rsidRPr="0064058C">
              <w:t>вручную.</w:t>
            </w:r>
          </w:p>
        </w:tc>
      </w:tr>
    </w:tbl>
    <w:p w14:paraId="4AE1DC9D" w14:textId="77777777" w:rsidR="00C24574" w:rsidRPr="00821226" w:rsidRDefault="00C24574" w:rsidP="00AF3A98">
      <w:pPr>
        <w:pStyle w:val="31"/>
      </w:pPr>
      <w:bookmarkStart w:id="1226" w:name="_Toc422329772"/>
      <w:bookmarkStart w:id="1227" w:name="_Toc82675629"/>
      <w:r w:rsidRPr="00821226">
        <w:t>Заявка на внесение изменений в перечень ГМУ (дополнительные реквизиты)</w:t>
      </w:r>
      <w:bookmarkEnd w:id="1183"/>
      <w:bookmarkEnd w:id="1190"/>
      <w:bookmarkEnd w:id="1226"/>
      <w:bookmarkEnd w:id="1227"/>
    </w:p>
    <w:p w14:paraId="55D959FC" w14:textId="77777777" w:rsidR="00C24574" w:rsidRDefault="00C24574" w:rsidP="00C24574">
      <w:pPr>
        <w:pStyle w:val="ASFKNormal"/>
      </w:pPr>
      <w:r w:rsidRPr="00E0767C">
        <w:t xml:space="preserve">Визуальная форма для документа </w:t>
      </w:r>
      <w:r w:rsidR="00237D21">
        <w:t>«</w:t>
      </w:r>
      <w:r w:rsidRPr="00E0767C">
        <w:t>Заявка на внесение изменений в перечень ГМУ (д</w:t>
      </w:r>
      <w:r w:rsidRPr="00C24574">
        <w:t>о</w:t>
      </w:r>
      <w:r w:rsidRPr="00E0767C">
        <w:t>полнительные реквизиты)</w:t>
      </w:r>
      <w:r w:rsidR="00237D21">
        <w:t>»</w:t>
      </w:r>
      <w:r w:rsidRPr="00E0767C">
        <w:t xml:space="preserve"> не требуется (документ предоставляется с ОС ГМУ на уровень ЦАФК в фо</w:t>
      </w:r>
      <w:r w:rsidRPr="00AE58D3">
        <w:t>р</w:t>
      </w:r>
      <w:r w:rsidRPr="00E0767C">
        <w:t>мате ГМУ).</w:t>
      </w:r>
    </w:p>
    <w:p w14:paraId="0E5E086B" w14:textId="77777777" w:rsidR="00C24574" w:rsidRDefault="00C24574" w:rsidP="00AF3A98">
      <w:pPr>
        <w:pStyle w:val="31"/>
      </w:pPr>
      <w:bookmarkStart w:id="1228" w:name="_Ref375761758"/>
      <w:bookmarkStart w:id="1229" w:name="_Toc409434452"/>
      <w:bookmarkStart w:id="1230" w:name="_Toc422329773"/>
      <w:bookmarkStart w:id="1231" w:name="_Toc82675630"/>
      <w:r>
        <w:lastRenderedPageBreak/>
        <w:t>Сведения об организации</w:t>
      </w:r>
      <w:bookmarkEnd w:id="1228"/>
      <w:bookmarkEnd w:id="1229"/>
      <w:bookmarkEnd w:id="1230"/>
      <w:bookmarkEnd w:id="1231"/>
    </w:p>
    <w:p w14:paraId="4875AB9D" w14:textId="77777777" w:rsidR="00C24574" w:rsidRPr="00197972" w:rsidRDefault="00C24574" w:rsidP="00C24574">
      <w:pPr>
        <w:pStyle w:val="ASFKNormal"/>
      </w:pPr>
      <w:r w:rsidRPr="00197972">
        <w:t xml:space="preserve">Регистрация пользователей ООС осуществляется на основании документа </w:t>
      </w:r>
      <w:r w:rsidR="00237D21">
        <w:t>«</w:t>
      </w:r>
      <w:r w:rsidRPr="00197972">
        <w:t>Сведения об организации</w:t>
      </w:r>
      <w:r w:rsidR="00237D21">
        <w:t>»</w:t>
      </w:r>
      <w:r w:rsidRPr="00197972">
        <w:t xml:space="preserve">, который предоставляется организацией в </w:t>
      </w:r>
      <w:r w:rsidR="00A517D7">
        <w:t>ТОФК</w:t>
      </w:r>
      <w:r w:rsidRPr="00197972">
        <w:t xml:space="preserve"> в эле</w:t>
      </w:r>
      <w:r w:rsidRPr="00AE58D3">
        <w:t>к</w:t>
      </w:r>
      <w:r w:rsidRPr="00197972">
        <w:t xml:space="preserve">тронном виде или на бумажном носителе. При регистрации организация включается в справочник </w:t>
      </w:r>
      <w:r w:rsidR="00237D21">
        <w:t>«</w:t>
      </w:r>
      <w:r w:rsidRPr="00197972">
        <w:t>Сводный п</w:t>
      </w:r>
      <w:r w:rsidRPr="00C24574">
        <w:t>е</w:t>
      </w:r>
      <w:r w:rsidRPr="00197972">
        <w:t>речень заказчиков</w:t>
      </w:r>
      <w:r w:rsidR="00237D21">
        <w:t>»</w:t>
      </w:r>
      <w:r w:rsidRPr="00197972">
        <w:t xml:space="preserve"> (СПЗ). В зависимости от значения поля </w:t>
      </w:r>
      <w:r w:rsidR="00237D21">
        <w:t>«</w:t>
      </w:r>
      <w:r w:rsidRPr="00197972">
        <w:t>Вид операции</w:t>
      </w:r>
      <w:r w:rsidR="00237D21">
        <w:t>»</w:t>
      </w:r>
      <w:r w:rsidRPr="00197972">
        <w:t xml:space="preserve"> документ </w:t>
      </w:r>
      <w:r w:rsidR="00237D21">
        <w:t>«</w:t>
      </w:r>
      <w:r w:rsidRPr="00197972">
        <w:t>Св</w:t>
      </w:r>
      <w:r w:rsidRPr="00C24574">
        <w:t>е</w:t>
      </w:r>
      <w:r w:rsidRPr="00197972">
        <w:t>дения об организации</w:t>
      </w:r>
      <w:r w:rsidR="00237D21">
        <w:t>»</w:t>
      </w:r>
      <w:r w:rsidRPr="00197972">
        <w:t xml:space="preserve"> предоставля</w:t>
      </w:r>
      <w:r>
        <w:t>е</w:t>
      </w:r>
      <w:r w:rsidRPr="00197972">
        <w:t>тся: для включения в СПЗ, внесения изменений в рекв</w:t>
      </w:r>
      <w:r w:rsidRPr="00C24574">
        <w:t>и</w:t>
      </w:r>
      <w:r w:rsidRPr="00197972">
        <w:t>зиты, изменения/аннулирование полн</w:t>
      </w:r>
      <w:r w:rsidRPr="00AE58D3">
        <w:t>о</w:t>
      </w:r>
      <w:r w:rsidRPr="00197972">
        <w:t>мочий или для отзыва.</w:t>
      </w:r>
    </w:p>
    <w:p w14:paraId="65458F75" w14:textId="77777777" w:rsidR="00C24574" w:rsidRPr="00197972" w:rsidRDefault="00C24574" w:rsidP="00C24574">
      <w:pPr>
        <w:pStyle w:val="ASFKNormal"/>
      </w:pPr>
      <w:r w:rsidRPr="00197972">
        <w:t xml:space="preserve">Для документа </w:t>
      </w:r>
      <w:r w:rsidR="00237D21">
        <w:t>«</w:t>
      </w:r>
      <w:r w:rsidRPr="00197972">
        <w:t>Сведения об организации</w:t>
      </w:r>
      <w:r w:rsidR="00237D21">
        <w:t>»</w:t>
      </w:r>
      <w:r w:rsidRPr="00197972">
        <w:t xml:space="preserve"> возможен импорт файла из ВС в соответс</w:t>
      </w:r>
      <w:r w:rsidRPr="00C24574">
        <w:t>т</w:t>
      </w:r>
      <w:r w:rsidRPr="00197972">
        <w:t xml:space="preserve">вующем формате </w:t>
      </w:r>
      <w:r>
        <w:t>ТФФ</w:t>
      </w:r>
      <w:r w:rsidRPr="00197972">
        <w:t xml:space="preserve"> на АРМ ДУБП, в случае формирования документа в стороннем ППО. Так же, </w:t>
      </w:r>
      <w:r>
        <w:t xml:space="preserve">стандартные функции: </w:t>
      </w:r>
      <w:r w:rsidRPr="00197972">
        <w:t xml:space="preserve">просмотр, </w:t>
      </w:r>
      <w:r>
        <w:t>проверка ЭП</w:t>
      </w:r>
      <w:r w:rsidRPr="00197972">
        <w:t xml:space="preserve">. На уровне УФК ЭД </w:t>
      </w:r>
      <w:r w:rsidR="00237D21">
        <w:t>«</w:t>
      </w:r>
      <w:r w:rsidRPr="00197972">
        <w:t>Свед</w:t>
      </w:r>
      <w:r w:rsidRPr="00AE58D3">
        <w:t>е</w:t>
      </w:r>
      <w:r w:rsidRPr="00197972">
        <w:t>ния об о</w:t>
      </w:r>
      <w:r w:rsidRPr="00C24574">
        <w:t>р</w:t>
      </w:r>
      <w:r w:rsidRPr="00197972">
        <w:t>ганизации</w:t>
      </w:r>
      <w:r w:rsidR="00237D21">
        <w:t>»</w:t>
      </w:r>
      <w:r w:rsidRPr="00197972">
        <w:t xml:space="preserve"> выгружается в ППО </w:t>
      </w:r>
      <w:r w:rsidR="00237D21">
        <w:t>«</w:t>
      </w:r>
      <w:r w:rsidRPr="00197972">
        <w:t>СЭД</w:t>
      </w:r>
      <w:r w:rsidR="00237D21">
        <w:t>»</w:t>
      </w:r>
      <w:r w:rsidRPr="00197972">
        <w:t xml:space="preserve"> для дальнейшей обработки в целях включения (и</w:t>
      </w:r>
      <w:r w:rsidRPr="00C24574">
        <w:t>з</w:t>
      </w:r>
      <w:r w:rsidRPr="00197972">
        <w:t>менение, исключение) орг</w:t>
      </w:r>
      <w:r w:rsidRPr="00564574">
        <w:t>а</w:t>
      </w:r>
      <w:r w:rsidRPr="00197972">
        <w:t>н</w:t>
      </w:r>
      <w:r w:rsidRPr="00AE58D3">
        <w:t>и</w:t>
      </w:r>
      <w:r w:rsidRPr="00197972">
        <w:t>зации в СПЗ.</w:t>
      </w:r>
    </w:p>
    <w:p w14:paraId="389D6B26" w14:textId="77777777" w:rsidR="00C24574" w:rsidRPr="00197972" w:rsidRDefault="0037785A" w:rsidP="00CA0BEF">
      <w:pPr>
        <w:pStyle w:val="ASFKNormal"/>
      </w:pPr>
      <w:r>
        <w:t>Для работы с документами «</w:t>
      </w:r>
      <w:r w:rsidR="00C24574" w:rsidRPr="00197972">
        <w:t>Сведения об организации</w:t>
      </w:r>
      <w:r w:rsidR="001C35DB">
        <w:t>» следует перейти в пункт меню «</w:t>
      </w:r>
      <w:r w:rsidR="00C24574" w:rsidRPr="00197972">
        <w:t>Документы</w:t>
      </w:r>
      <w:r w:rsidR="00C24574">
        <w:t xml:space="preserve"> – </w:t>
      </w:r>
      <w:r w:rsidR="00C24574" w:rsidRPr="00197972">
        <w:t>Регистрация пользователей на официальном сайте РФ</w:t>
      </w:r>
      <w:r w:rsidR="00C24574">
        <w:t xml:space="preserve"> – </w:t>
      </w:r>
      <w:r w:rsidR="00C24574" w:rsidRPr="00197972">
        <w:t>Сведения об организации</w:t>
      </w:r>
      <w:r w:rsidR="00237D21">
        <w:t>»</w:t>
      </w:r>
      <w:r w:rsidR="00C24574" w:rsidRPr="00197972">
        <w:t>. Откроется ЭФ списка документов, предста</w:t>
      </w:r>
      <w:r w:rsidR="00C24574" w:rsidRPr="00AE58D3">
        <w:t>в</w:t>
      </w:r>
      <w:r w:rsidR="00C24574" w:rsidRPr="00197972">
        <w:t>ленная на рисунке</w:t>
      </w:r>
      <w:r w:rsidR="009F03A6" w:rsidRPr="00821226">
        <w:t> </w:t>
      </w:r>
      <w:r w:rsidR="00C24574">
        <w:fldChar w:fldCharType="begin"/>
      </w:r>
      <w:r w:rsidR="00C24574">
        <w:instrText xml:space="preserve"> REF _Ref327441413 \h </w:instrText>
      </w:r>
      <w:r w:rsidR="00C24574">
        <w:fldChar w:fldCharType="separate"/>
      </w:r>
      <w:r w:rsidR="00384014">
        <w:rPr>
          <w:noProof/>
        </w:rPr>
        <w:t>152</w:t>
      </w:r>
      <w:r w:rsidR="00C24574">
        <w:fldChar w:fldCharType="end"/>
      </w:r>
      <w:r w:rsidR="00C24574" w:rsidRPr="00197972">
        <w:t>.</w:t>
      </w:r>
    </w:p>
    <w:p w14:paraId="0A245D03" w14:textId="77777777" w:rsidR="00C24574" w:rsidRPr="00CD47D0" w:rsidRDefault="00813E9E" w:rsidP="00C24574">
      <w:pPr>
        <w:pStyle w:val="ASFKFigure"/>
      </w:pPr>
      <w:r>
        <w:pict w14:anchorId="39417E94">
          <v:shape id="_x0000_i1275" type="#_x0000_t75" style="width:482.25pt;height:4in">
            <v:imagedata r:id="rId226" o:title="0"/>
          </v:shape>
        </w:pict>
      </w:r>
    </w:p>
    <w:p w14:paraId="3010E527" w14:textId="77777777" w:rsidR="00C24574" w:rsidRPr="0019797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32" w:name="_Ref327441413"/>
      <w:bookmarkStart w:id="1233" w:name="_Toc82675880"/>
      <w:r w:rsidR="00384014">
        <w:rPr>
          <w:noProof/>
        </w:rPr>
        <w:t>152</w:t>
      </w:r>
      <w:bookmarkEnd w:id="1232"/>
      <w:r>
        <w:rPr>
          <w:noProof/>
        </w:rPr>
        <w:fldChar w:fldCharType="end"/>
      </w:r>
      <w:r w:rsidR="00C24574" w:rsidRPr="00197972">
        <w:t xml:space="preserve">. ЭФ списка документов </w:t>
      </w:r>
      <w:r w:rsidR="00237D21">
        <w:t>«</w:t>
      </w:r>
      <w:r w:rsidR="00C24574" w:rsidRPr="00197972">
        <w:t>Сведения об организации</w:t>
      </w:r>
      <w:r w:rsidR="00237D21">
        <w:t>»</w:t>
      </w:r>
      <w:bookmarkEnd w:id="1233"/>
    </w:p>
    <w:p w14:paraId="1333D154" w14:textId="77777777" w:rsidR="00C24574" w:rsidRPr="00197972" w:rsidRDefault="00C24574" w:rsidP="00AF3A98">
      <w:pPr>
        <w:pStyle w:val="41"/>
      </w:pPr>
      <w:r w:rsidRPr="00197972">
        <w:t>Доступные операции</w:t>
      </w:r>
    </w:p>
    <w:p w14:paraId="45F233EB" w14:textId="77777777" w:rsidR="00C24574" w:rsidRDefault="00C24574" w:rsidP="00EC2DB4">
      <w:pPr>
        <w:pStyle w:val="ASFKNormalWithout"/>
      </w:pPr>
      <w:r>
        <w:t>На АРМ АДБ</w:t>
      </w:r>
      <w:r w:rsidRPr="00197972">
        <w:t xml:space="preserve"> </w:t>
      </w:r>
      <w:r>
        <w:t>доступны следующие операции над документом</w:t>
      </w:r>
      <w:r w:rsidRPr="00197972">
        <w:t>:</w:t>
      </w:r>
    </w:p>
    <w:p w14:paraId="77BEA53F" w14:textId="77777777" w:rsidR="00C24574" w:rsidRPr="00AB7803" w:rsidRDefault="00C24574" w:rsidP="00C24574">
      <w:pPr>
        <w:pStyle w:val="ASFKListmark1"/>
      </w:pPr>
      <w:bookmarkStart w:id="1234" w:name="_Ref320616509"/>
      <w:r w:rsidRPr="00AB7803">
        <w:t>ручной ввод;</w:t>
      </w:r>
    </w:p>
    <w:p w14:paraId="67D64AC9" w14:textId="77777777" w:rsidR="00C24574" w:rsidRPr="00AB7803" w:rsidRDefault="00C24574" w:rsidP="00C24574">
      <w:pPr>
        <w:pStyle w:val="ASFKListmark1"/>
      </w:pPr>
      <w:r w:rsidRPr="00AB7803">
        <w:t>создание на основе родительского документа;</w:t>
      </w:r>
    </w:p>
    <w:p w14:paraId="22FFE640" w14:textId="77777777" w:rsidR="00C24574" w:rsidRPr="00AB7803" w:rsidRDefault="00C24574" w:rsidP="00C24574">
      <w:pPr>
        <w:pStyle w:val="ASFKListmark1"/>
      </w:pPr>
      <w:r w:rsidRPr="00AB7803">
        <w:t>просмотр и редактирование;</w:t>
      </w:r>
    </w:p>
    <w:p w14:paraId="4E30E7F0" w14:textId="77777777" w:rsidR="00C24574" w:rsidRPr="00AB7803" w:rsidRDefault="00C24574" w:rsidP="00C24574">
      <w:pPr>
        <w:pStyle w:val="ASFKListmark1"/>
      </w:pPr>
      <w:r>
        <w:t xml:space="preserve">копирование и </w:t>
      </w:r>
      <w:r w:rsidRPr="00AB7803">
        <w:t>удаление;</w:t>
      </w:r>
    </w:p>
    <w:p w14:paraId="453EAEFD" w14:textId="77777777" w:rsidR="00C24574" w:rsidRPr="00AB7803" w:rsidRDefault="00C24574" w:rsidP="00C24574">
      <w:pPr>
        <w:pStyle w:val="ASFKListmark1"/>
      </w:pPr>
      <w:r w:rsidRPr="00AB7803">
        <w:t xml:space="preserve">подписание и проверка </w:t>
      </w:r>
      <w:r>
        <w:t>ЭП</w:t>
      </w:r>
      <w:r w:rsidRPr="00AB7803">
        <w:t>;</w:t>
      </w:r>
    </w:p>
    <w:p w14:paraId="10CC00B9" w14:textId="77777777" w:rsidR="00C24574" w:rsidRPr="00AB7803" w:rsidRDefault="00C24574" w:rsidP="00C24574">
      <w:pPr>
        <w:pStyle w:val="ASFKListmark1"/>
      </w:pPr>
      <w:r>
        <w:t>и</w:t>
      </w:r>
      <w:r w:rsidRPr="00197972">
        <w:t xml:space="preserve">мпорт из ППО </w:t>
      </w:r>
      <w:r w:rsidR="00237D21">
        <w:t>«</w:t>
      </w:r>
      <w:r w:rsidRPr="00197972">
        <w:t>СЭД</w:t>
      </w:r>
      <w:r w:rsidR="00237D21">
        <w:t>»</w:t>
      </w:r>
      <w:r w:rsidRPr="00AB7803">
        <w:t>.</w:t>
      </w:r>
    </w:p>
    <w:p w14:paraId="7D446064" w14:textId="77777777" w:rsidR="00C24574" w:rsidRPr="00197972" w:rsidRDefault="00C24574" w:rsidP="00AF3A98">
      <w:pPr>
        <w:pStyle w:val="41"/>
      </w:pPr>
      <w:r w:rsidRPr="00197972">
        <w:lastRenderedPageBreak/>
        <w:t>Экранная форма документа</w:t>
      </w:r>
      <w:bookmarkEnd w:id="1234"/>
    </w:p>
    <w:p w14:paraId="4332DC75" w14:textId="77777777" w:rsidR="00C24574" w:rsidRDefault="00C24574" w:rsidP="00EC2DB4">
      <w:pPr>
        <w:pStyle w:val="ASFKNormalWithout"/>
      </w:pPr>
      <w:r w:rsidRPr="00B11F4A">
        <w:t xml:space="preserve">ЭФ документа </w:t>
      </w:r>
      <w:r w:rsidR="00237D21">
        <w:t>«</w:t>
      </w:r>
      <w:r w:rsidRPr="00B11F4A">
        <w:t>Сведения об организации</w:t>
      </w:r>
      <w:r w:rsidR="00237D21">
        <w:t>»</w:t>
      </w:r>
      <w:r w:rsidRPr="00B11F4A">
        <w:t xml:space="preserve"> представлена на рисунках</w:t>
      </w:r>
      <w:r w:rsidR="009F03A6" w:rsidRPr="00821226">
        <w:t> </w:t>
      </w:r>
      <w:r w:rsidRPr="00B11F4A">
        <w:fldChar w:fldCharType="begin"/>
      </w:r>
      <w:r w:rsidRPr="00B11F4A">
        <w:instrText xml:space="preserve"> REF _Ref327441367 \h  \* MERGEFORMAT </w:instrText>
      </w:r>
      <w:r w:rsidRPr="00B11F4A">
        <w:fldChar w:fldCharType="separate"/>
      </w:r>
      <w:r w:rsidR="00384014">
        <w:t>153</w:t>
      </w:r>
      <w:r w:rsidRPr="00B11F4A">
        <w:fldChar w:fldCharType="end"/>
      </w:r>
      <w:r w:rsidR="00477A43">
        <w:t>-</w:t>
      </w:r>
      <w:r w:rsidR="00477A43">
        <w:fldChar w:fldCharType="begin"/>
      </w:r>
      <w:r w:rsidR="00477A43">
        <w:instrText xml:space="preserve"> REF _Ref444680411 \h </w:instrText>
      </w:r>
      <w:r w:rsidR="00477A43">
        <w:fldChar w:fldCharType="separate"/>
      </w:r>
      <w:r w:rsidR="00384014">
        <w:rPr>
          <w:noProof/>
        </w:rPr>
        <w:t>158</w:t>
      </w:r>
      <w:r w:rsidR="00477A43">
        <w:fldChar w:fldCharType="end"/>
      </w:r>
      <w:r w:rsidRPr="00B11F4A">
        <w:t>. Форма содержит следующие з</w:t>
      </w:r>
      <w:r w:rsidRPr="00AE58D3">
        <w:t>а</w:t>
      </w:r>
      <w:r w:rsidRPr="00B11F4A">
        <w:t>кладки:</w:t>
      </w:r>
    </w:p>
    <w:p w14:paraId="11403F5C" w14:textId="77777777" w:rsidR="00C24574" w:rsidRPr="00B11F4A" w:rsidRDefault="00237D21" w:rsidP="00C24574">
      <w:pPr>
        <w:pStyle w:val="ASFKListmark1"/>
      </w:pPr>
      <w:r>
        <w:t>«</w:t>
      </w:r>
      <w:r w:rsidR="00C24574" w:rsidRPr="00B11F4A">
        <w:t>Основные а</w:t>
      </w:r>
      <w:r w:rsidR="00C24574" w:rsidRPr="00AE58D3">
        <w:t>т</w:t>
      </w:r>
      <w:r w:rsidR="00C24574" w:rsidRPr="00B11F4A">
        <w:t>рибуты</w:t>
      </w:r>
      <w:r w:rsidR="00C24574">
        <w:t xml:space="preserve"> (1)</w:t>
      </w:r>
      <w:r>
        <w:t>»</w:t>
      </w:r>
      <w:r w:rsidR="00C24574" w:rsidRPr="00B11F4A">
        <w:t xml:space="preserve">; </w:t>
      </w:r>
    </w:p>
    <w:p w14:paraId="68CB7181" w14:textId="77777777" w:rsidR="00C24574" w:rsidRPr="00B11F4A" w:rsidRDefault="00237D21" w:rsidP="00C24574">
      <w:pPr>
        <w:pStyle w:val="ASFKListmark1"/>
      </w:pPr>
      <w:r>
        <w:t>«</w:t>
      </w:r>
      <w:r w:rsidR="00C24574" w:rsidRPr="00B11F4A">
        <w:t>Полномочия и бюджеты</w:t>
      </w:r>
      <w:r w:rsidR="00C24574">
        <w:t xml:space="preserve"> (2)</w:t>
      </w:r>
      <w:r>
        <w:t>»</w:t>
      </w:r>
      <w:r w:rsidR="00C24574" w:rsidRPr="00B11F4A">
        <w:t xml:space="preserve">; </w:t>
      </w:r>
    </w:p>
    <w:p w14:paraId="5FCE4DD5" w14:textId="77777777" w:rsidR="00C24574" w:rsidRDefault="00237D21" w:rsidP="00C24574">
      <w:pPr>
        <w:pStyle w:val="ASFKListmark1"/>
      </w:pPr>
      <w:r>
        <w:t>«</w:t>
      </w:r>
      <w:r w:rsidR="00C24574">
        <w:t>Сведения о счетах (3)</w:t>
      </w:r>
      <w:r>
        <w:t>»</w:t>
      </w:r>
      <w:r w:rsidR="00C24574" w:rsidRPr="00B11F4A">
        <w:t>;</w:t>
      </w:r>
    </w:p>
    <w:p w14:paraId="088CDAC5" w14:textId="77777777" w:rsidR="00C24574" w:rsidRPr="00B11F4A" w:rsidRDefault="00237D21" w:rsidP="00C24574">
      <w:pPr>
        <w:pStyle w:val="ASFKListmark1"/>
      </w:pPr>
      <w:r>
        <w:t>«</w:t>
      </w:r>
      <w:r w:rsidR="00C24574" w:rsidRPr="00B11F4A">
        <w:t>Подписи д</w:t>
      </w:r>
      <w:r w:rsidR="00C24574" w:rsidRPr="00AE58D3">
        <w:t>о</w:t>
      </w:r>
      <w:r w:rsidR="00C24574" w:rsidRPr="00B11F4A">
        <w:t>кумента</w:t>
      </w:r>
      <w:r w:rsidR="00C24574">
        <w:t xml:space="preserve"> (4)</w:t>
      </w:r>
      <w:r>
        <w:t>»</w:t>
      </w:r>
      <w:r w:rsidR="00C24574" w:rsidRPr="00B11F4A">
        <w:t>;</w:t>
      </w:r>
    </w:p>
    <w:p w14:paraId="1EB16ABF" w14:textId="77777777" w:rsidR="00C24574" w:rsidRDefault="00237D21" w:rsidP="00C24574">
      <w:pPr>
        <w:pStyle w:val="ASFKListmark1"/>
      </w:pPr>
      <w:r>
        <w:t>«</w:t>
      </w:r>
      <w:r w:rsidR="00C24574" w:rsidRPr="00B11F4A">
        <w:t>Примечание</w:t>
      </w:r>
      <w:r w:rsidR="00C24574">
        <w:t xml:space="preserve"> (5)</w:t>
      </w:r>
      <w:r>
        <w:t>»</w:t>
      </w:r>
      <w:r w:rsidR="00C24574" w:rsidRPr="00B11F4A">
        <w:t>;</w:t>
      </w:r>
    </w:p>
    <w:p w14:paraId="1758D730" w14:textId="77777777" w:rsidR="00477A43" w:rsidRPr="00B11F4A" w:rsidRDefault="00237D21" w:rsidP="00C24574">
      <w:pPr>
        <w:pStyle w:val="ASFKListmark1"/>
      </w:pPr>
      <w:r>
        <w:t>«</w:t>
      </w:r>
      <w:r w:rsidR="00477A43" w:rsidRPr="00464D2E">
        <w:t>Полномочия организации до 01.01.2016</w:t>
      </w:r>
      <w:r>
        <w:t>»</w:t>
      </w:r>
      <w:r w:rsidR="00477A43">
        <w:t>;</w:t>
      </w:r>
    </w:p>
    <w:p w14:paraId="46440FF3" w14:textId="77777777"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14:paraId="3C24AA01" w14:textId="77777777" w:rsidR="00C24574" w:rsidRDefault="00237D21" w:rsidP="00C24574">
      <w:pPr>
        <w:pStyle w:val="ASFKListmark1"/>
      </w:pPr>
      <w:r>
        <w:t>«</w:t>
      </w:r>
      <w:r w:rsidR="00C24574" w:rsidRPr="00B11F4A">
        <w:t>Протоколы</w:t>
      </w:r>
      <w:r>
        <w:t>»</w:t>
      </w:r>
      <w:r w:rsidR="00C24574" w:rsidRPr="00B11F4A">
        <w:t>.</w:t>
      </w:r>
    </w:p>
    <w:p w14:paraId="659AC233" w14:textId="77777777" w:rsidR="00C24574" w:rsidRPr="00A9380C" w:rsidRDefault="00813E9E" w:rsidP="00C24574">
      <w:pPr>
        <w:pStyle w:val="ASFKFigure"/>
      </w:pPr>
      <w:r>
        <w:lastRenderedPageBreak/>
        <w:pict w14:anchorId="20A1CFB4">
          <v:shape id="_x0000_i1276" type="#_x0000_t75" style="width:475.5pt;height:525.75pt">
            <v:imagedata r:id="rId227" o:title="0"/>
          </v:shape>
        </w:pict>
      </w:r>
    </w:p>
    <w:p w14:paraId="7D19168F" w14:textId="77777777"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35" w:name="_Ref327441367"/>
      <w:bookmarkStart w:id="1236" w:name="_Toc82675881"/>
      <w:r w:rsidR="00384014">
        <w:rPr>
          <w:noProof/>
        </w:rPr>
        <w:t>153</w:t>
      </w:r>
      <w:bookmarkEnd w:id="1235"/>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Основные атриб</w:t>
      </w:r>
      <w:r w:rsidR="00C24574" w:rsidRPr="00AB791E">
        <w:t>у</w:t>
      </w:r>
      <w:r w:rsidR="00C24574" w:rsidRPr="00B11F4A">
        <w:t>ты</w:t>
      </w:r>
      <w:r w:rsidR="00C24574">
        <w:t xml:space="preserve"> (1)</w:t>
      </w:r>
      <w:r w:rsidR="00237D21">
        <w:t>»</w:t>
      </w:r>
      <w:bookmarkEnd w:id="1236"/>
    </w:p>
    <w:p w14:paraId="46836BB4" w14:textId="77777777" w:rsidR="00C24574" w:rsidRPr="00B11F4A" w:rsidRDefault="008D0FF1" w:rsidP="00C24574">
      <w:pPr>
        <w:pStyle w:val="ASFKNormal"/>
      </w:pPr>
      <w:r>
        <w:t>Перечень</w:t>
      </w:r>
      <w:r w:rsidR="00C24574" w:rsidRPr="00B11F4A">
        <w:t xml:space="preserve"> полей </w:t>
      </w:r>
      <w:r w:rsidRPr="00B11F4A">
        <w:t xml:space="preserve">документа </w:t>
      </w:r>
      <w:r>
        <w:t>«</w:t>
      </w:r>
      <w:r w:rsidRPr="00B11F4A">
        <w:t>Сведения об организации</w:t>
      </w:r>
      <w:r>
        <w:t>», закладки «</w:t>
      </w:r>
      <w:r w:rsidRPr="00B11F4A">
        <w:t>Основные атрибуты</w:t>
      </w:r>
      <w:r>
        <w:t xml:space="preserve"> (1)» </w:t>
      </w:r>
      <w:r w:rsidR="00062F8C">
        <w:t>приведен</w:t>
      </w:r>
      <w:r w:rsidR="00C24574" w:rsidRPr="00B11F4A">
        <w:t xml:space="preserve">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_Ref327441328 \h  \* MERGEFORMAT </w:instrText>
      </w:r>
      <w:r w:rsidR="00C24574" w:rsidRPr="00B11F4A">
        <w:fldChar w:fldCharType="separate"/>
      </w:r>
      <w:r w:rsidR="00384014">
        <w:t>80</w:t>
      </w:r>
      <w:r w:rsidR="00C24574" w:rsidRPr="00B11F4A">
        <w:fldChar w:fldCharType="end"/>
      </w:r>
      <w:r w:rsidR="00C24574" w:rsidRPr="00B11F4A">
        <w:t>.</w:t>
      </w:r>
    </w:p>
    <w:p w14:paraId="3AC7A6B1"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37" w:name="_Ref327441328"/>
      <w:bookmarkStart w:id="1238" w:name="_Toc82675717"/>
      <w:r w:rsidR="00384014">
        <w:rPr>
          <w:noProof/>
        </w:rPr>
        <w:t>80</w:t>
      </w:r>
      <w:bookmarkEnd w:id="1237"/>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Основные атрибуты</w:t>
      </w:r>
      <w:r w:rsidR="00C24574">
        <w:t xml:space="preserve"> (1)</w:t>
      </w:r>
      <w:r w:rsidR="00237D21">
        <w:t>»</w:t>
      </w:r>
      <w:bookmarkEnd w:id="12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14:paraId="2E0A8F87" w14:textId="77777777" w:rsidTr="002572AD">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852A706" w14:textId="77777777"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DE5909" w14:textId="77777777" w:rsidR="00C24574" w:rsidRPr="0064058C" w:rsidRDefault="00C24574" w:rsidP="00C24574">
            <w:pPr>
              <w:pStyle w:val="ASFKTableHead"/>
            </w:pPr>
            <w:r w:rsidRPr="0064058C">
              <w:t>Описание</w:t>
            </w:r>
            <w:r>
              <w:t xml:space="preserve"> поля</w:t>
            </w:r>
          </w:p>
        </w:tc>
      </w:tr>
      <w:tr w:rsidR="00C24574" w:rsidRPr="0064058C" w14:paraId="00B50A0A" w14:textId="77777777" w:rsidTr="002572AD">
        <w:tc>
          <w:tcPr>
            <w:tcW w:w="5000" w:type="pct"/>
            <w:gridSpan w:val="2"/>
            <w:shd w:val="clear" w:color="auto" w:fill="auto"/>
          </w:tcPr>
          <w:p w14:paraId="6630FF0A" w14:textId="77777777" w:rsidR="00C24574" w:rsidRPr="002B58A7" w:rsidRDefault="00C24574" w:rsidP="002572AD">
            <w:pPr>
              <w:pStyle w:val="ASFKTablenorm"/>
              <w:ind w:left="57" w:right="57"/>
            </w:pPr>
            <w:r w:rsidRPr="0064058C">
              <w:t xml:space="preserve">Группа полей </w:t>
            </w:r>
            <w:r w:rsidR="00237D21">
              <w:t>«</w:t>
            </w:r>
            <w:r w:rsidRPr="00BA470F">
              <w:t>Общая информация</w:t>
            </w:r>
            <w:r w:rsidR="00237D21">
              <w:t>»</w:t>
            </w:r>
          </w:p>
        </w:tc>
      </w:tr>
      <w:tr w:rsidR="00C24574" w:rsidRPr="00B11F4A" w14:paraId="59F3245C" w14:textId="77777777" w:rsidTr="002572AD">
        <w:tc>
          <w:tcPr>
            <w:tcW w:w="1137" w:type="pct"/>
            <w:shd w:val="clear" w:color="auto" w:fill="auto"/>
          </w:tcPr>
          <w:p w14:paraId="3C4EC839" w14:textId="77777777" w:rsidR="00C24574" w:rsidRPr="00B11F4A" w:rsidRDefault="00C24574" w:rsidP="002572AD">
            <w:pPr>
              <w:pStyle w:val="ASFKTablenorm"/>
              <w:ind w:left="57" w:right="57"/>
            </w:pPr>
            <w:r w:rsidRPr="00B11F4A">
              <w:t>Номер</w:t>
            </w:r>
          </w:p>
        </w:tc>
        <w:tc>
          <w:tcPr>
            <w:tcW w:w="3863" w:type="pct"/>
            <w:shd w:val="clear" w:color="auto" w:fill="auto"/>
          </w:tcPr>
          <w:p w14:paraId="3563FB17" w14:textId="77777777" w:rsidR="00357495" w:rsidRPr="00357495" w:rsidRDefault="00357495" w:rsidP="002572AD">
            <w:pPr>
              <w:pStyle w:val="ASFKTablenorm"/>
              <w:ind w:left="57" w:right="57"/>
            </w:pPr>
            <w:r w:rsidRPr="00357495">
              <w:t xml:space="preserve">Значение рассчитывается автоматически на основании настроек для текущего типа документа в справочнике </w:t>
            </w:r>
            <w:r w:rsidR="00237D21">
              <w:t>«</w:t>
            </w:r>
            <w:r w:rsidRPr="00357495">
              <w:t>Параметры автонумерации документов</w:t>
            </w:r>
            <w:r w:rsidR="00237D21">
              <w:t>»</w:t>
            </w:r>
            <w:r w:rsidRPr="00357495">
              <w:t>.</w:t>
            </w:r>
            <w:r w:rsidR="00AA2009">
              <w:t xml:space="preserve"> </w:t>
            </w:r>
            <w:r w:rsidRPr="00357495">
              <w:lastRenderedPageBreak/>
              <w:t>Может быть заполнено вручную.</w:t>
            </w:r>
          </w:p>
          <w:p w14:paraId="57A47221" w14:textId="77777777" w:rsidR="00357495" w:rsidRPr="00357495" w:rsidRDefault="00357495" w:rsidP="002572AD">
            <w:pPr>
              <w:pStyle w:val="ASFKTablenorm"/>
              <w:ind w:left="57" w:right="57"/>
            </w:pPr>
            <w:r w:rsidRPr="0035749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14:paraId="5ABB2E7C" w14:textId="77777777" w:rsidR="00C24574" w:rsidRPr="00AE58D3" w:rsidRDefault="00357495" w:rsidP="002572AD">
            <w:pPr>
              <w:pStyle w:val="ASFKTablenorm"/>
              <w:ind w:left="57" w:right="57"/>
            </w:pPr>
            <w:r w:rsidRPr="00357495">
              <w:t xml:space="preserve">Для ОФК </w:t>
            </w:r>
            <w:r w:rsidRPr="002572AD">
              <w:rPr>
                <w:lang w:val="en-US"/>
              </w:rPr>
              <w:t>off</w:t>
            </w:r>
            <w:r w:rsidRPr="00A10795">
              <w:t>-</w:t>
            </w:r>
            <w:r w:rsidRPr="002572AD">
              <w:rPr>
                <w:lang w:val="en-US"/>
              </w:rPr>
              <w:t>line</w:t>
            </w:r>
            <w:r w:rsidRPr="00357495">
              <w:t xml:space="preserve"> заполняется вручную.</w:t>
            </w:r>
          </w:p>
        </w:tc>
      </w:tr>
      <w:tr w:rsidR="00C24574" w:rsidRPr="00B11F4A" w14:paraId="6D09FAD0" w14:textId="77777777" w:rsidTr="002572AD">
        <w:tc>
          <w:tcPr>
            <w:tcW w:w="1137" w:type="pct"/>
            <w:shd w:val="clear" w:color="auto" w:fill="auto"/>
          </w:tcPr>
          <w:p w14:paraId="5FC6CB0A" w14:textId="77777777" w:rsidR="00C24574" w:rsidRPr="00B11F4A" w:rsidRDefault="00C24574" w:rsidP="002572AD">
            <w:pPr>
              <w:pStyle w:val="ASFKTablenorm"/>
              <w:ind w:left="57" w:right="57"/>
            </w:pPr>
            <w:r w:rsidRPr="00B11F4A">
              <w:lastRenderedPageBreak/>
              <w:t>Дата</w:t>
            </w:r>
          </w:p>
        </w:tc>
        <w:tc>
          <w:tcPr>
            <w:tcW w:w="3863" w:type="pct"/>
            <w:shd w:val="clear" w:color="auto" w:fill="auto"/>
          </w:tcPr>
          <w:p w14:paraId="686834DE" w14:textId="77777777" w:rsidR="00C24574" w:rsidRPr="00AE58D3" w:rsidRDefault="00C24574" w:rsidP="002572AD">
            <w:pPr>
              <w:pStyle w:val="ASFKTablenorm"/>
              <w:ind w:left="57" w:right="57"/>
            </w:pPr>
            <w:r w:rsidRPr="00B11F4A">
              <w:t>Заполняется по умолчанию значением текущей системной д</w:t>
            </w:r>
            <w:r w:rsidRPr="00AE58D3">
              <w:t xml:space="preserve">аты. </w:t>
            </w:r>
          </w:p>
          <w:p w14:paraId="00C11A9E" w14:textId="77777777" w:rsidR="00C24574" w:rsidRPr="00AE58D3" w:rsidRDefault="00C24574" w:rsidP="002572AD">
            <w:pPr>
              <w:pStyle w:val="ASFKTablenorm"/>
              <w:ind w:left="57" w:right="57"/>
            </w:pPr>
            <w:r>
              <w:t>Выбор из системного календаря.</w:t>
            </w:r>
          </w:p>
          <w:p w14:paraId="0B26DD71" w14:textId="77777777" w:rsidR="00C24574" w:rsidRPr="00B11F4A" w:rsidRDefault="00C24574" w:rsidP="002572AD">
            <w:pPr>
              <w:pStyle w:val="ASFKTablenorm"/>
              <w:ind w:left="57" w:right="57"/>
            </w:pPr>
            <w:r w:rsidRPr="00B11F4A">
              <w:t>Ввод значения вручную.</w:t>
            </w:r>
          </w:p>
        </w:tc>
      </w:tr>
      <w:tr w:rsidR="00C24574" w:rsidRPr="00B11F4A" w14:paraId="6BAF24C0" w14:textId="77777777" w:rsidTr="002572AD">
        <w:tc>
          <w:tcPr>
            <w:tcW w:w="1137" w:type="pct"/>
            <w:shd w:val="clear" w:color="auto" w:fill="auto"/>
          </w:tcPr>
          <w:p w14:paraId="32E7DCD6" w14:textId="77777777" w:rsidR="00C24574" w:rsidRPr="00B11F4A" w:rsidRDefault="00C24574" w:rsidP="002572AD">
            <w:pPr>
              <w:pStyle w:val="ASFKTablenorm"/>
              <w:ind w:left="57" w:right="57"/>
            </w:pPr>
            <w:r w:rsidRPr="00B11F4A">
              <w:t>Статус</w:t>
            </w:r>
          </w:p>
        </w:tc>
        <w:tc>
          <w:tcPr>
            <w:tcW w:w="3863" w:type="pct"/>
            <w:shd w:val="clear" w:color="auto" w:fill="auto"/>
          </w:tcPr>
          <w:p w14:paraId="040FC2C1" w14:textId="77777777" w:rsidR="00C24574" w:rsidRPr="00AE58D3" w:rsidRDefault="00C24574" w:rsidP="002572AD">
            <w:pPr>
              <w:pStyle w:val="ASFKTablenorm"/>
              <w:ind w:left="57" w:right="57"/>
            </w:pPr>
            <w:r w:rsidRPr="00B11F4A">
              <w:t>Бизнес – статус (наим</w:t>
            </w:r>
            <w:r w:rsidRPr="00AE58D3">
              <w:t>енование).</w:t>
            </w:r>
          </w:p>
        </w:tc>
      </w:tr>
      <w:tr w:rsidR="00C24574" w:rsidRPr="00B11F4A" w14:paraId="61D8C137" w14:textId="77777777" w:rsidTr="002572AD">
        <w:tc>
          <w:tcPr>
            <w:tcW w:w="5000" w:type="pct"/>
            <w:gridSpan w:val="2"/>
            <w:shd w:val="clear" w:color="auto" w:fill="auto"/>
          </w:tcPr>
          <w:p w14:paraId="3921D442" w14:textId="77777777" w:rsidR="00C24574" w:rsidRPr="00AE58D3" w:rsidRDefault="00C24574" w:rsidP="002572AD">
            <w:pPr>
              <w:pStyle w:val="ASFKTablenorm"/>
              <w:ind w:left="57" w:right="57"/>
            </w:pPr>
            <w:r w:rsidRPr="00B11F4A">
              <w:t xml:space="preserve">Закладка </w:t>
            </w:r>
            <w:r w:rsidR="00237D21">
              <w:t>«</w:t>
            </w:r>
            <w:r w:rsidRPr="00AE58D3">
              <w:t>Основные атрибуты (1)</w:t>
            </w:r>
            <w:r w:rsidR="00237D21">
              <w:t>»</w:t>
            </w:r>
          </w:p>
        </w:tc>
      </w:tr>
      <w:tr w:rsidR="00C24574" w:rsidRPr="00B11F4A" w14:paraId="2B38C83E" w14:textId="77777777" w:rsidTr="002572AD">
        <w:tc>
          <w:tcPr>
            <w:tcW w:w="1137" w:type="pct"/>
            <w:shd w:val="clear" w:color="auto" w:fill="auto"/>
          </w:tcPr>
          <w:p w14:paraId="537941A2" w14:textId="77777777" w:rsidR="00C24574" w:rsidRPr="00AE58D3" w:rsidRDefault="00C24574" w:rsidP="002572AD">
            <w:pPr>
              <w:pStyle w:val="ASFKTablenorm"/>
              <w:ind w:left="57" w:right="57"/>
            </w:pPr>
            <w:r w:rsidRPr="00B11F4A">
              <w:t>Уче</w:t>
            </w:r>
            <w:r w:rsidRPr="00AE58D3">
              <w:t>тный номер</w:t>
            </w:r>
          </w:p>
        </w:tc>
        <w:tc>
          <w:tcPr>
            <w:tcW w:w="3863" w:type="pct"/>
            <w:shd w:val="clear" w:color="auto" w:fill="auto"/>
          </w:tcPr>
          <w:p w14:paraId="6DD7B7D8" w14:textId="77777777" w:rsidR="00C24574" w:rsidRPr="00AE58D3" w:rsidRDefault="00C24574" w:rsidP="002572AD">
            <w:pPr>
              <w:pStyle w:val="ASFKTablenorm"/>
              <w:ind w:left="57" w:right="57"/>
            </w:pPr>
            <w:r w:rsidRPr="00B11F4A">
              <w:t>Учетный номер УБП: Доступен выбор из спр</w:t>
            </w:r>
            <w:r w:rsidRPr="00AE58D3">
              <w:t xml:space="preserve">авочника </w:t>
            </w:r>
            <w:r w:rsidR="00237D21">
              <w:t>«</w:t>
            </w:r>
            <w:r w:rsidRPr="00AE58D3">
              <w:t>Сводный перечень заказчиков</w:t>
            </w:r>
            <w:r w:rsidR="00237D21">
              <w:t>»</w:t>
            </w:r>
            <w:r w:rsidRPr="00AE58D3">
              <w:t xml:space="preserve"> (далее – СПЗ).</w:t>
            </w:r>
          </w:p>
          <w:p w14:paraId="07B4CB10" w14:textId="77777777" w:rsidR="00C24574" w:rsidRPr="00AE58D3" w:rsidRDefault="00C24574" w:rsidP="002572AD">
            <w:pPr>
              <w:pStyle w:val="ASFKTablenorm"/>
              <w:ind w:left="57" w:right="57"/>
            </w:pPr>
            <w:r>
              <w:t>Ввод значения вручную.</w:t>
            </w:r>
          </w:p>
          <w:p w14:paraId="3DDEE660" w14:textId="77777777" w:rsidR="00C24574" w:rsidRPr="00AE58D3" w:rsidRDefault="00C24574" w:rsidP="002572AD">
            <w:pPr>
              <w:pStyle w:val="ASFKTablenorm"/>
              <w:ind w:left="57" w:right="57"/>
            </w:pPr>
            <w:r w:rsidRPr="00B11F4A">
              <w:t xml:space="preserve">Не заполняется, если в поле </w:t>
            </w:r>
            <w:r w:rsidR="00237D21">
              <w:t>«</w:t>
            </w:r>
            <w:r w:rsidRPr="00AE58D3">
              <w:t>Вид операции</w:t>
            </w:r>
            <w:r w:rsidR="00237D21">
              <w:t>»</w:t>
            </w:r>
            <w:r w:rsidRPr="00AE58D3">
              <w:t xml:space="preserve"> указано значение </w:t>
            </w:r>
            <w:r w:rsidR="00237D21">
              <w:t>«</w:t>
            </w:r>
            <w:r w:rsidRPr="00AE58D3">
              <w:t>0</w:t>
            </w:r>
            <w:r w:rsidR="00237D21">
              <w:t>»</w:t>
            </w:r>
            <w:r w:rsidRPr="00AE58D3">
              <w:t>.</w:t>
            </w:r>
          </w:p>
        </w:tc>
      </w:tr>
      <w:tr w:rsidR="00C24574" w:rsidRPr="00B11F4A" w14:paraId="69A1FCF4" w14:textId="77777777" w:rsidTr="002572AD">
        <w:tc>
          <w:tcPr>
            <w:tcW w:w="1137" w:type="pct"/>
            <w:shd w:val="clear" w:color="auto" w:fill="auto"/>
          </w:tcPr>
          <w:p w14:paraId="3C66C46C" w14:textId="77777777" w:rsidR="00C24574" w:rsidRPr="00B11F4A" w:rsidRDefault="00C24574" w:rsidP="002572AD">
            <w:pPr>
              <w:pStyle w:val="ASFKTablenorm"/>
              <w:ind w:left="57" w:right="57"/>
            </w:pPr>
            <w:r w:rsidRPr="00B11F4A">
              <w:t>Код клиента</w:t>
            </w:r>
          </w:p>
        </w:tc>
        <w:tc>
          <w:tcPr>
            <w:tcW w:w="3863" w:type="pct"/>
            <w:shd w:val="clear" w:color="auto" w:fill="auto"/>
          </w:tcPr>
          <w:p w14:paraId="4D8A2B2A" w14:textId="77777777" w:rsidR="00C24574" w:rsidRPr="00AE58D3" w:rsidRDefault="00C24574" w:rsidP="002572AD">
            <w:pPr>
              <w:pStyle w:val="ASFKTablenorm"/>
              <w:ind w:left="57" w:right="57"/>
            </w:pPr>
            <w:r w:rsidRPr="00B11F4A">
              <w:t>Автоматически заполняется на основании системной ко</w:t>
            </w:r>
            <w:r w:rsidRPr="00AE58D3">
              <w:t>нстанты текущего АРМ.</w:t>
            </w:r>
          </w:p>
          <w:p w14:paraId="48A6D27C" w14:textId="77777777" w:rsidR="00357495" w:rsidRDefault="00C24574" w:rsidP="002572AD">
            <w:pPr>
              <w:pStyle w:val="ASFKTablenorm"/>
              <w:ind w:left="57" w:right="57"/>
            </w:pPr>
            <w:r w:rsidRPr="00B11F4A">
              <w:t>Доступен выбор из справочника</w:t>
            </w:r>
            <w:r w:rsidR="00357495">
              <w:t>:</w:t>
            </w:r>
            <w:r w:rsidRPr="00B11F4A">
              <w:t xml:space="preserve"> </w:t>
            </w:r>
          </w:p>
          <w:p w14:paraId="42E5ABEC" w14:textId="77777777" w:rsidR="00357495" w:rsidRDefault="00C24574" w:rsidP="00BB766D">
            <w:pPr>
              <w:pStyle w:val="ASFKTableListMark"/>
            </w:pPr>
            <w:r w:rsidRPr="00AE58D3">
              <w:t>СРРПБС/ПУБП, если ФБ или МБ/СБ</w:t>
            </w:r>
            <w:r w:rsidR="00357495">
              <w:t>;</w:t>
            </w:r>
          </w:p>
          <w:p w14:paraId="00016484" w14:textId="77777777" w:rsidR="00C24574" w:rsidRPr="00AE58D3" w:rsidRDefault="00357495" w:rsidP="00BB766D">
            <w:pPr>
              <w:pStyle w:val="ASFKTableListMark"/>
            </w:pPr>
            <w:r w:rsidRPr="00357495">
              <w:t xml:space="preserve">НУБП, если значение поля </w:t>
            </w:r>
            <w:r w:rsidR="00237D21">
              <w:t>«</w:t>
            </w:r>
            <w:r w:rsidRPr="00357495">
              <w:t>Тип организации (код)</w:t>
            </w:r>
            <w:r w:rsidR="00237D21">
              <w:t>»</w:t>
            </w:r>
            <w:r w:rsidRPr="00357495">
              <w:t xml:space="preserve"> указано </w:t>
            </w:r>
            <w:r w:rsidR="00237D21">
              <w:t>«</w:t>
            </w:r>
            <w:r w:rsidRPr="00357495">
              <w:t>03</w:t>
            </w:r>
            <w:r w:rsidR="00237D21">
              <w:t>»</w:t>
            </w:r>
            <w:r w:rsidRPr="00357495">
              <w:t xml:space="preserve">, </w:t>
            </w:r>
            <w:r w:rsidR="00237D21">
              <w:t>«</w:t>
            </w:r>
            <w:r w:rsidRPr="00357495">
              <w:t>07</w:t>
            </w:r>
            <w:r w:rsidR="00237D21">
              <w:t>»</w:t>
            </w:r>
            <w:r w:rsidRPr="00357495">
              <w:t xml:space="preserve"> или </w:t>
            </w:r>
            <w:r w:rsidR="00237D21">
              <w:t>«</w:t>
            </w:r>
            <w:r w:rsidRPr="00357495">
              <w:t>09</w:t>
            </w:r>
            <w:r w:rsidR="00237D21">
              <w:t>»</w:t>
            </w:r>
            <w:r w:rsidRPr="00357495">
              <w:t>.</w:t>
            </w:r>
          </w:p>
          <w:p w14:paraId="5079BF05" w14:textId="77777777" w:rsidR="00C24574" w:rsidRPr="00AE58D3" w:rsidRDefault="00C24574" w:rsidP="002572AD">
            <w:pPr>
              <w:pStyle w:val="ASFKTablenorm"/>
              <w:ind w:left="57" w:right="57"/>
            </w:pPr>
            <w:r>
              <w:t>Ввод значения вручную.</w:t>
            </w:r>
          </w:p>
        </w:tc>
      </w:tr>
      <w:tr w:rsidR="00BB766D" w:rsidRPr="00B11F4A" w14:paraId="2FE47ED8" w14:textId="77777777" w:rsidTr="002572AD">
        <w:tc>
          <w:tcPr>
            <w:tcW w:w="1137" w:type="pct"/>
            <w:shd w:val="clear" w:color="auto" w:fill="auto"/>
          </w:tcPr>
          <w:p w14:paraId="0672180D" w14:textId="77777777" w:rsidR="00BB766D" w:rsidRPr="00BB766D" w:rsidRDefault="00BB766D" w:rsidP="002572AD">
            <w:pPr>
              <w:pStyle w:val="ASFKTablenorm"/>
              <w:ind w:left="57" w:right="57"/>
            </w:pPr>
            <w:r w:rsidRPr="00BB766D">
              <w:t>Код по Сводному реестру ЮЛ</w:t>
            </w:r>
          </w:p>
        </w:tc>
        <w:tc>
          <w:tcPr>
            <w:tcW w:w="3863" w:type="pct"/>
            <w:shd w:val="clear" w:color="auto" w:fill="auto"/>
          </w:tcPr>
          <w:p w14:paraId="6211646A" w14:textId="77777777" w:rsidR="00BB766D" w:rsidRPr="00BB766D" w:rsidRDefault="00BB766D" w:rsidP="002572AD">
            <w:pPr>
              <w:pStyle w:val="ASFKTablenorm"/>
              <w:ind w:left="57" w:right="57"/>
            </w:pPr>
            <w:r w:rsidRPr="00BB766D">
              <w:t>Уникальный код по Сводному реестру организации, являющейся юридическим лицом.</w:t>
            </w:r>
          </w:p>
          <w:p w14:paraId="50463177" w14:textId="77777777" w:rsidR="00BB766D" w:rsidRPr="00BB766D" w:rsidRDefault="00BB766D" w:rsidP="002572AD">
            <w:pPr>
              <w:pStyle w:val="ASFKTablenorm"/>
              <w:ind w:left="57" w:right="57"/>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1, то автозаполнение осуществля</w:t>
            </w:r>
            <w:r>
              <w:t>е</w:t>
            </w:r>
            <w:r w:rsidRPr="00BB766D">
              <w:t>т</w:t>
            </w:r>
            <w:r>
              <w:t>ся</w:t>
            </w:r>
            <w:r w:rsidRPr="00BB766D">
              <w:t xml:space="preserve">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не установлен, то указывается значение поля </w:t>
            </w:r>
            <w:r w:rsidR="00237D21">
              <w:t>«</w:t>
            </w:r>
            <w:r w:rsidRPr="00BB766D">
              <w:t>Код организации</w:t>
            </w:r>
            <w:r w:rsidR="00237D21">
              <w:t>»</w:t>
            </w:r>
            <w:r w:rsidRPr="00BB766D">
              <w:t>.</w:t>
            </w:r>
          </w:p>
        </w:tc>
      </w:tr>
      <w:tr w:rsidR="00BB766D" w:rsidRPr="00B11F4A" w14:paraId="584DB7DC" w14:textId="77777777" w:rsidTr="002572AD">
        <w:tc>
          <w:tcPr>
            <w:tcW w:w="1137" w:type="pct"/>
            <w:shd w:val="clear" w:color="auto" w:fill="auto"/>
          </w:tcPr>
          <w:p w14:paraId="6BE2EB6C" w14:textId="77777777" w:rsidR="00BB766D" w:rsidRPr="00BB766D" w:rsidRDefault="00BB766D" w:rsidP="002572AD">
            <w:pPr>
              <w:pStyle w:val="ASFKTablenorm"/>
              <w:ind w:left="57" w:right="57"/>
            </w:pPr>
            <w:r w:rsidRPr="00BB766D">
              <w:t>Код по Сводному реестру ОП</w:t>
            </w:r>
          </w:p>
        </w:tc>
        <w:tc>
          <w:tcPr>
            <w:tcW w:w="3863" w:type="pct"/>
            <w:shd w:val="clear" w:color="auto" w:fill="auto"/>
          </w:tcPr>
          <w:p w14:paraId="7B6E8EF5" w14:textId="77777777" w:rsidR="00BB766D" w:rsidRPr="00BB766D" w:rsidRDefault="00BB766D" w:rsidP="002572AD">
            <w:pPr>
              <w:pStyle w:val="ASFKTablenorm"/>
              <w:ind w:left="57" w:right="57"/>
            </w:pPr>
            <w:r w:rsidRPr="00BB766D">
              <w:t>Уникальный код по Сводному реестру организации, являющейся обособленным подразделением юридического лица.</w:t>
            </w:r>
          </w:p>
          <w:p w14:paraId="5B6F4F9A" w14:textId="77777777" w:rsidR="00BB766D" w:rsidRPr="00BB766D" w:rsidRDefault="00BB766D" w:rsidP="002572AD">
            <w:pPr>
              <w:pStyle w:val="ASFKTablenorm"/>
              <w:ind w:left="57" w:right="57"/>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 xml:space="preserve">1, то автозаполнение осуществляется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установлен, то указывается значение поля </w:t>
            </w:r>
            <w:r w:rsidR="00237D21">
              <w:t>«</w:t>
            </w:r>
            <w:r w:rsidRPr="00BB766D">
              <w:t>Код организации</w:t>
            </w:r>
            <w:r w:rsidR="00237D21">
              <w:t>»</w:t>
            </w:r>
            <w:r w:rsidRPr="00BB766D">
              <w:t>.</w:t>
            </w:r>
          </w:p>
        </w:tc>
      </w:tr>
      <w:tr w:rsidR="00C24574" w:rsidRPr="00B11F4A" w14:paraId="63F6E81F" w14:textId="77777777" w:rsidTr="002572AD">
        <w:trPr>
          <w:trHeight w:val="5660"/>
        </w:trPr>
        <w:tc>
          <w:tcPr>
            <w:tcW w:w="1137" w:type="pct"/>
            <w:shd w:val="clear" w:color="auto" w:fill="auto"/>
          </w:tcPr>
          <w:p w14:paraId="389368DC" w14:textId="77777777" w:rsidR="00C24574" w:rsidRPr="00AE58D3" w:rsidRDefault="00C24574" w:rsidP="002572AD">
            <w:pPr>
              <w:pStyle w:val="ASFKTablenorm"/>
              <w:ind w:left="57" w:right="57"/>
            </w:pPr>
            <w:r w:rsidRPr="00B11F4A">
              <w:lastRenderedPageBreak/>
              <w:t>Тип организ</w:t>
            </w:r>
            <w:r w:rsidRPr="00AE58D3">
              <w:t xml:space="preserve">ации </w:t>
            </w:r>
          </w:p>
          <w:p w14:paraId="0A2A9605" w14:textId="77777777" w:rsidR="00C24574" w:rsidRPr="00B11F4A" w:rsidRDefault="00C24574" w:rsidP="002572AD">
            <w:pPr>
              <w:pStyle w:val="ASFKTablenorm"/>
              <w:ind w:left="57" w:right="57"/>
            </w:pPr>
          </w:p>
        </w:tc>
        <w:tc>
          <w:tcPr>
            <w:tcW w:w="3863" w:type="pct"/>
            <w:shd w:val="clear" w:color="auto" w:fill="auto"/>
          </w:tcPr>
          <w:p w14:paraId="1EC9E5FB" w14:textId="77777777" w:rsidR="00C24574" w:rsidRPr="00AE58D3" w:rsidRDefault="00C24574" w:rsidP="002572AD">
            <w:pPr>
              <w:pStyle w:val="ASFKTablenorm"/>
              <w:ind w:left="57" w:right="57"/>
            </w:pPr>
            <w:r w:rsidRPr="00B11F4A">
              <w:t xml:space="preserve">Код и наименование типа организации УБП. </w:t>
            </w:r>
          </w:p>
          <w:p w14:paraId="42888F72" w14:textId="77777777" w:rsidR="00C24574" w:rsidRPr="00AE58D3" w:rsidRDefault="00C24574" w:rsidP="002572AD">
            <w:pPr>
              <w:pStyle w:val="ASFKTablenorm"/>
              <w:ind w:left="57" w:right="57"/>
            </w:pPr>
            <w:r w:rsidRPr="00B11F4A">
              <w:t>Код выбирается из списка возможных значений</w:t>
            </w:r>
            <w:r w:rsidRPr="00AE58D3">
              <w:t>. Список допустимых знач</w:t>
            </w:r>
            <w:r w:rsidRPr="00C24574">
              <w:t>е</w:t>
            </w:r>
            <w:r w:rsidRPr="00AE58D3">
              <w:t>ний: 01, 02, 03, 04, 05, 06, 07, 08, 09, 10, 11, 12, 13, 14, 15, 16, 17, 18, 19, 20</w:t>
            </w:r>
            <w:r w:rsidR="00BB766D">
              <w:t>, 21</w:t>
            </w:r>
            <w:r w:rsidRPr="00AE58D3">
              <w:t>.</w:t>
            </w:r>
          </w:p>
          <w:p w14:paraId="0BF3EA46" w14:textId="77777777" w:rsidR="00C24574" w:rsidRPr="00AE58D3" w:rsidRDefault="00C24574" w:rsidP="002572AD">
            <w:pPr>
              <w:pStyle w:val="ASFKTablenorm"/>
              <w:ind w:left="57" w:right="57"/>
            </w:pPr>
            <w:r w:rsidRPr="00B11F4A">
              <w:t>Наименование заполняется автоматически на основании указа</w:t>
            </w:r>
            <w:r w:rsidRPr="00AE58D3">
              <w:t>нного знач</w:t>
            </w:r>
            <w:r w:rsidRPr="00C24574">
              <w:t>е</w:t>
            </w:r>
            <w:r w:rsidRPr="00AE58D3">
              <w:t xml:space="preserve">ния в поле </w:t>
            </w:r>
            <w:r w:rsidR="00237D21">
              <w:t>«</w:t>
            </w:r>
            <w:r w:rsidRPr="00AE58D3">
              <w:t>Тип организации (код)</w:t>
            </w:r>
            <w:r w:rsidR="00237D21">
              <w:t>»</w:t>
            </w:r>
            <w:r w:rsidRPr="00AE58D3">
              <w:t>.</w:t>
            </w:r>
          </w:p>
          <w:p w14:paraId="276F3B73" w14:textId="77777777" w:rsidR="00C24574" w:rsidRPr="00B11F4A" w:rsidRDefault="00C24574" w:rsidP="002572AD">
            <w:pPr>
              <w:pStyle w:val="ASFKTablenorm"/>
              <w:ind w:left="57" w:right="57"/>
            </w:pPr>
            <w:r w:rsidRPr="00B11F4A">
              <w:t>Список соответствий значений:</w:t>
            </w:r>
          </w:p>
          <w:p w14:paraId="71487135" w14:textId="77777777" w:rsidR="00C24574" w:rsidRPr="00B11F4A" w:rsidRDefault="00237D21" w:rsidP="00C24574">
            <w:pPr>
              <w:pStyle w:val="ASFKTableListMark"/>
            </w:pPr>
            <w:r>
              <w:t>«</w:t>
            </w:r>
            <w:r w:rsidR="00C24574" w:rsidRPr="00390AFB">
              <w:t>федеральный орган исполнительной власти, орган исполн</w:t>
            </w:r>
            <w:r w:rsidR="00C24574" w:rsidRPr="00B734FD">
              <w:t>и</w:t>
            </w:r>
            <w:r w:rsidR="00C24574" w:rsidRPr="00390AFB">
              <w:t>тельной власти субъекта Российской Федерации, федерал</w:t>
            </w:r>
            <w:r w:rsidR="00C24574" w:rsidRPr="00B734FD">
              <w:t>ь</w:t>
            </w:r>
            <w:r w:rsidR="00C24574" w:rsidRPr="00390AFB">
              <w:t>ный орган госуда</w:t>
            </w:r>
            <w:r w:rsidR="00C24574" w:rsidRPr="00AE58D3">
              <w:t>р</w:t>
            </w:r>
            <w:r w:rsidR="00C24574" w:rsidRPr="00390AFB">
              <w:t>с</w:t>
            </w:r>
            <w:r w:rsidR="00C24574" w:rsidRPr="00C24574">
              <w:t>т</w:t>
            </w:r>
            <w:r w:rsidR="00C24574" w:rsidRPr="00390AFB">
              <w:t>венной власти (орган государственной власти субъекта Российской Ф</w:t>
            </w:r>
            <w:r w:rsidR="00C24574" w:rsidRPr="00C24574">
              <w:t>е</w:t>
            </w:r>
            <w:r w:rsidR="00C24574" w:rsidRPr="00390AFB">
              <w:t xml:space="preserve">дерации, орган местного </w:t>
            </w:r>
            <w:r w:rsidR="00C24574">
              <w:t>са</w:t>
            </w:r>
            <w:r w:rsidR="00C24574" w:rsidRPr="00390AFB">
              <w:t>моуправления), в том числе его терр</w:t>
            </w:r>
            <w:r w:rsidR="00C24574" w:rsidRPr="00AE58D3">
              <w:t>и</w:t>
            </w:r>
            <w:r w:rsidR="00C24574" w:rsidRPr="00390AFB">
              <w:t>тор</w:t>
            </w:r>
            <w:r w:rsidR="00C24574" w:rsidRPr="00C24574">
              <w:t>и</w:t>
            </w:r>
            <w:r w:rsidR="00C24574" w:rsidRPr="00390AFB">
              <w:t>альные органы, г</w:t>
            </w:r>
            <w:r w:rsidR="00C24574" w:rsidRPr="00B734FD">
              <w:t>о</w:t>
            </w:r>
            <w:r w:rsidR="00C24574" w:rsidRPr="00390AFB">
              <w:t>сударственный орган, муниципальный о</w:t>
            </w:r>
            <w:r w:rsidR="00C24574" w:rsidRPr="00AE58D3">
              <w:t>р</w:t>
            </w:r>
            <w:r w:rsidR="00C24574" w:rsidRPr="00390AFB">
              <w:t>ган</w:t>
            </w:r>
            <w:r>
              <w:t>»</w:t>
            </w:r>
            <w:r w:rsidR="00C24574" w:rsidRPr="00B11F4A">
              <w:t xml:space="preserve"> = 01;</w:t>
            </w:r>
          </w:p>
          <w:p w14:paraId="032BF492" w14:textId="77777777" w:rsidR="00C24574" w:rsidRPr="00B11F4A" w:rsidRDefault="00237D21" w:rsidP="00C24574">
            <w:pPr>
              <w:pStyle w:val="ASFKTableListMark"/>
            </w:pPr>
            <w:r>
              <w:t>«</w:t>
            </w:r>
            <w:r w:rsidR="00C24574" w:rsidRPr="00B11F4A">
              <w:t>орган управления государственным внебюджетным фо</w:t>
            </w:r>
            <w:r w:rsidR="00C24574" w:rsidRPr="00AE58D3">
              <w:t>н</w:t>
            </w:r>
            <w:r w:rsidR="00C24574" w:rsidRPr="00B11F4A">
              <w:t>дом</w:t>
            </w:r>
            <w:r>
              <w:t>»</w:t>
            </w:r>
            <w:r w:rsidR="00C24574" w:rsidRPr="00B11F4A">
              <w:t xml:space="preserve"> = 02;</w:t>
            </w:r>
          </w:p>
          <w:p w14:paraId="48523152" w14:textId="77777777" w:rsidR="00C24574" w:rsidRPr="00B11F4A" w:rsidRDefault="00237D21" w:rsidP="00C24574">
            <w:pPr>
              <w:pStyle w:val="ASFKTableListMark"/>
            </w:pPr>
            <w:r>
              <w:t>«</w:t>
            </w:r>
            <w:r w:rsidR="00C24574" w:rsidRPr="00B11F4A">
              <w:t>бюджетное учре</w:t>
            </w:r>
            <w:r w:rsidR="00C24574" w:rsidRPr="00AE58D3">
              <w:t>ж</w:t>
            </w:r>
            <w:r w:rsidR="00C24574" w:rsidRPr="00B11F4A">
              <w:t>дение</w:t>
            </w:r>
            <w:r>
              <w:t>»</w:t>
            </w:r>
            <w:r w:rsidR="00C24574" w:rsidRPr="00B11F4A">
              <w:t xml:space="preserve"> =</w:t>
            </w:r>
            <w:r w:rsidR="00C24574">
              <w:t xml:space="preserve"> </w:t>
            </w:r>
            <w:r w:rsidR="00C24574" w:rsidRPr="00B11F4A">
              <w:t xml:space="preserve">03; </w:t>
            </w:r>
          </w:p>
          <w:p w14:paraId="143AFE0C" w14:textId="77777777" w:rsidR="00C24574" w:rsidRPr="00B11F4A" w:rsidRDefault="00237D21" w:rsidP="00C24574">
            <w:pPr>
              <w:pStyle w:val="ASFKTableListMark"/>
            </w:pPr>
            <w:r>
              <w:t>«</w:t>
            </w:r>
            <w:r w:rsidR="00C24574" w:rsidRPr="00B11F4A">
              <w:t>организация с долей гос</w:t>
            </w:r>
            <w:r w:rsidR="00C24574" w:rsidRPr="00AE58D3">
              <w:t>у</w:t>
            </w:r>
            <w:r w:rsidR="00C24574" w:rsidRPr="00B11F4A">
              <w:t>дарственного участия</w:t>
            </w:r>
            <w:r>
              <w:t>»</w:t>
            </w:r>
            <w:r w:rsidR="00C24574" w:rsidRPr="00B11F4A">
              <w:t xml:space="preserve"> = 04;</w:t>
            </w:r>
          </w:p>
          <w:p w14:paraId="3630C204" w14:textId="77777777" w:rsidR="00C24574" w:rsidRPr="00B11F4A" w:rsidRDefault="00237D21" w:rsidP="00C24574">
            <w:pPr>
              <w:pStyle w:val="ASFKTableListMark"/>
            </w:pPr>
            <w:r>
              <w:t>«</w:t>
            </w:r>
            <w:r w:rsidR="00C24574" w:rsidRPr="00B11F4A">
              <w:t>унитарное предпр</w:t>
            </w:r>
            <w:r w:rsidR="00C24574" w:rsidRPr="00AE58D3">
              <w:t>и</w:t>
            </w:r>
            <w:r w:rsidR="00C24574" w:rsidRPr="00B11F4A">
              <w:t>ятие</w:t>
            </w:r>
            <w:r>
              <w:t>»</w:t>
            </w:r>
            <w:r w:rsidR="00C24574" w:rsidRPr="00B11F4A">
              <w:t xml:space="preserve"> = 05;</w:t>
            </w:r>
          </w:p>
          <w:p w14:paraId="078FDB03" w14:textId="77777777" w:rsidR="00C24574" w:rsidRPr="00B11F4A" w:rsidRDefault="00237D21" w:rsidP="00C24574">
            <w:pPr>
              <w:pStyle w:val="ASFKTableListMark"/>
            </w:pPr>
            <w:r>
              <w:t>«</w:t>
            </w:r>
            <w:r w:rsidR="00C24574" w:rsidRPr="00B11F4A">
              <w:t>субъект естестве</w:t>
            </w:r>
            <w:r w:rsidR="00C24574" w:rsidRPr="00AE58D3">
              <w:t>н</w:t>
            </w:r>
            <w:r w:rsidR="00C24574" w:rsidRPr="00B11F4A">
              <w:t>ных монополий</w:t>
            </w:r>
            <w:r>
              <w:t>»</w:t>
            </w:r>
            <w:r w:rsidR="00C24574" w:rsidRPr="00B11F4A">
              <w:t xml:space="preserve"> = 06;</w:t>
            </w:r>
          </w:p>
          <w:p w14:paraId="34D1C779" w14:textId="77777777" w:rsidR="00C24574" w:rsidRPr="00B11F4A" w:rsidRDefault="00237D21" w:rsidP="00C24574">
            <w:pPr>
              <w:pStyle w:val="ASFKTableListMark"/>
            </w:pPr>
            <w:r>
              <w:t>«</w:t>
            </w:r>
            <w:r w:rsidR="00C24574" w:rsidRPr="00B11F4A">
              <w:t>иная организация</w:t>
            </w:r>
            <w:r>
              <w:t>»</w:t>
            </w:r>
            <w:r w:rsidR="00C24574" w:rsidRPr="00B11F4A">
              <w:t xml:space="preserve"> = 07;</w:t>
            </w:r>
          </w:p>
          <w:p w14:paraId="6EDE4E70" w14:textId="77777777" w:rsidR="00C24574" w:rsidRPr="00B11F4A" w:rsidRDefault="00237D21" w:rsidP="00C24574">
            <w:pPr>
              <w:pStyle w:val="ASFKTableListMark"/>
            </w:pPr>
            <w:r>
              <w:t>«</w:t>
            </w:r>
            <w:r w:rsidR="00C24574" w:rsidRPr="00B11F4A">
              <w:t>казенное учрежд</w:t>
            </w:r>
            <w:r w:rsidR="00C24574" w:rsidRPr="00AE58D3">
              <w:t>е</w:t>
            </w:r>
            <w:r w:rsidR="00C24574" w:rsidRPr="00B11F4A">
              <w:t>ние</w:t>
            </w:r>
            <w:r>
              <w:t>»</w:t>
            </w:r>
            <w:r w:rsidR="00C24574" w:rsidRPr="00B11F4A">
              <w:t xml:space="preserve"> = 08;</w:t>
            </w:r>
          </w:p>
          <w:p w14:paraId="61740497" w14:textId="77777777" w:rsidR="00C24574" w:rsidRPr="00B11F4A" w:rsidRDefault="00237D21" w:rsidP="00C24574">
            <w:pPr>
              <w:pStyle w:val="ASFKTableListMark"/>
            </w:pPr>
            <w:r>
              <w:t>«</w:t>
            </w:r>
            <w:r w:rsidR="00C24574" w:rsidRPr="00B11F4A">
              <w:t>государственная корпорация, государственная компания</w:t>
            </w:r>
            <w:r w:rsidR="00C24574" w:rsidRPr="00390AFB">
              <w:t xml:space="preserve"> (в том чи</w:t>
            </w:r>
            <w:r w:rsidR="00C24574" w:rsidRPr="00AE58D3">
              <w:t>с</w:t>
            </w:r>
            <w:r w:rsidR="00C24574" w:rsidRPr="00390AFB">
              <w:t>ле гос</w:t>
            </w:r>
            <w:r w:rsidR="00C24574">
              <w:t xml:space="preserve">корпорация </w:t>
            </w:r>
            <w:r>
              <w:t>«</w:t>
            </w:r>
            <w:r w:rsidR="00C24574" w:rsidRPr="00390AFB">
              <w:t>Росатом</w:t>
            </w:r>
            <w:r>
              <w:t>»</w:t>
            </w:r>
            <w:r w:rsidR="00C24574" w:rsidRPr="00390AFB">
              <w:t>)</w:t>
            </w:r>
            <w:r>
              <w:t>»</w:t>
            </w:r>
            <w:r w:rsidR="00C24574" w:rsidRPr="00B11F4A">
              <w:t xml:space="preserve"> 09;</w:t>
            </w:r>
          </w:p>
          <w:p w14:paraId="3AE0EFE5" w14:textId="77777777" w:rsidR="00C24574" w:rsidRPr="00B11F4A" w:rsidRDefault="00237D21" w:rsidP="00C24574">
            <w:pPr>
              <w:pStyle w:val="ASFKTableListMark"/>
            </w:pPr>
            <w:r>
              <w:t>«</w:t>
            </w:r>
            <w:r w:rsidR="00C24574" w:rsidRPr="00B11F4A">
              <w:t>автономное учре</w:t>
            </w:r>
            <w:r w:rsidR="00C24574" w:rsidRPr="00AE58D3">
              <w:t>ж</w:t>
            </w:r>
            <w:r w:rsidR="00C24574" w:rsidRPr="00B11F4A">
              <w:t>дение</w:t>
            </w:r>
            <w:r>
              <w:t>»</w:t>
            </w:r>
            <w:r w:rsidR="00C24574" w:rsidRPr="00B11F4A">
              <w:t xml:space="preserve"> = 10;</w:t>
            </w:r>
          </w:p>
          <w:p w14:paraId="625FF244" w14:textId="77777777" w:rsidR="00C24574" w:rsidRPr="00B11F4A" w:rsidRDefault="00237D21" w:rsidP="00C24574">
            <w:pPr>
              <w:pStyle w:val="ASFKTableListMark"/>
            </w:pPr>
            <w:r>
              <w:t>«</w:t>
            </w:r>
            <w:r w:rsidR="00C24574" w:rsidRPr="00B11F4A">
              <w:t>организация, осуществляющая регулируемые виды деятел</w:t>
            </w:r>
            <w:r w:rsidR="00C24574" w:rsidRPr="00AE58D3">
              <w:t>ь</w:t>
            </w:r>
            <w:r w:rsidR="00C24574" w:rsidRPr="00B11F4A">
              <w:t>ности</w:t>
            </w:r>
            <w:r>
              <w:t>»</w:t>
            </w:r>
            <w:r w:rsidR="00C24574" w:rsidRPr="00B11F4A">
              <w:t xml:space="preserve"> = 11;</w:t>
            </w:r>
          </w:p>
          <w:p w14:paraId="15DDFEE3" w14:textId="77777777" w:rsidR="00C24574" w:rsidRPr="00B11F4A" w:rsidRDefault="00237D21" w:rsidP="00C24574">
            <w:pPr>
              <w:pStyle w:val="ASFKTableListMark"/>
            </w:pPr>
            <w:r>
              <w:t>«</w:t>
            </w:r>
            <w:r w:rsidR="00C24574" w:rsidRPr="00390AFB">
              <w:t>хозяйственное общество с долей государства, муниципал</w:t>
            </w:r>
            <w:r w:rsidR="00C24574" w:rsidRPr="00B734FD">
              <w:t>ь</w:t>
            </w:r>
            <w:r w:rsidR="00C24574" w:rsidRPr="00390AFB">
              <w:t>ного обр</w:t>
            </w:r>
            <w:r w:rsidR="00C24574" w:rsidRPr="00AE58D3">
              <w:t>а</w:t>
            </w:r>
            <w:r w:rsidR="00C24574" w:rsidRPr="00390AFB">
              <w:t>з</w:t>
            </w:r>
            <w:r w:rsidR="00C24574" w:rsidRPr="00C24574">
              <w:t>о</w:t>
            </w:r>
            <w:r w:rsidR="00C24574" w:rsidRPr="00390AFB">
              <w:t>вания более</w:t>
            </w:r>
            <w:r w:rsidR="00C24574" w:rsidRPr="00390AFB" w:rsidDel="005A2A56">
              <w:t xml:space="preserve"> </w:t>
            </w:r>
            <w:r w:rsidR="00C24574" w:rsidRPr="00390AFB">
              <w:t>50 проце</w:t>
            </w:r>
            <w:r w:rsidR="00C24574" w:rsidRPr="00AE58D3">
              <w:t>н</w:t>
            </w:r>
            <w:r w:rsidR="00C24574" w:rsidRPr="00390AFB">
              <w:t>тов</w:t>
            </w:r>
            <w:r>
              <w:t>»</w:t>
            </w:r>
            <w:r w:rsidR="00C24574" w:rsidRPr="00B11F4A">
              <w:t xml:space="preserve"> = 12;</w:t>
            </w:r>
          </w:p>
          <w:p w14:paraId="0087F853" w14:textId="77777777" w:rsidR="00C24574" w:rsidRPr="00B11F4A" w:rsidRDefault="00237D21" w:rsidP="00C24574">
            <w:pPr>
              <w:pStyle w:val="ASFKTableListMark"/>
            </w:pPr>
            <w:r>
              <w:t>«</w:t>
            </w:r>
            <w:r w:rsidR="00C24574" w:rsidRPr="00B11F4A">
              <w:t>дочернее хозяйс</w:t>
            </w:r>
            <w:r w:rsidR="00C24574" w:rsidRPr="00AE58D3">
              <w:t>т</w:t>
            </w:r>
            <w:r w:rsidR="00C24574" w:rsidRPr="00B11F4A">
              <w:t>венное общество</w:t>
            </w:r>
            <w:r>
              <w:t>»</w:t>
            </w:r>
            <w:r w:rsidR="00C24574" w:rsidRPr="00B11F4A">
              <w:t xml:space="preserve"> = 13;</w:t>
            </w:r>
          </w:p>
          <w:p w14:paraId="7B4E41EB" w14:textId="77777777" w:rsidR="00C24574" w:rsidRPr="00B11F4A" w:rsidRDefault="00237D21" w:rsidP="00C24574">
            <w:pPr>
              <w:pStyle w:val="ASFKTableListMark"/>
            </w:pPr>
            <w:r>
              <w:t>«</w:t>
            </w:r>
            <w:r w:rsidR="00C24574" w:rsidRPr="00B11F4A">
              <w:t>специализированная организация</w:t>
            </w:r>
            <w:r>
              <w:t>»</w:t>
            </w:r>
            <w:r w:rsidR="00C24574" w:rsidRPr="00B11F4A">
              <w:t xml:space="preserve"> = 14</w:t>
            </w:r>
            <w:r w:rsidR="00C24574">
              <w:t>;</w:t>
            </w:r>
          </w:p>
          <w:p w14:paraId="0443D64D" w14:textId="77777777" w:rsidR="00C24574" w:rsidRPr="00B11F4A" w:rsidRDefault="00237D21" w:rsidP="00C24574">
            <w:pPr>
              <w:pStyle w:val="ASFKTableListMark"/>
            </w:pPr>
            <w:r>
              <w:t>«</w:t>
            </w:r>
            <w:r w:rsidR="00C24574" w:rsidRPr="00B11F4A">
              <w:t>оператор общероссийского официал</w:t>
            </w:r>
            <w:r w:rsidR="00C24574" w:rsidRPr="00AE58D3">
              <w:t>ь</w:t>
            </w:r>
            <w:r w:rsidR="00C24574" w:rsidRPr="00B11F4A">
              <w:t>ного сайта</w:t>
            </w:r>
            <w:r>
              <w:t>»</w:t>
            </w:r>
            <w:r w:rsidR="00C24574" w:rsidRPr="00B11F4A">
              <w:t xml:space="preserve"> = 15;</w:t>
            </w:r>
          </w:p>
          <w:p w14:paraId="398105A4" w14:textId="77777777" w:rsidR="00C24574" w:rsidRDefault="00237D21" w:rsidP="00C24574">
            <w:pPr>
              <w:pStyle w:val="ASFKTableListMark"/>
            </w:pPr>
            <w:r>
              <w:t>«</w:t>
            </w:r>
            <w:r w:rsidR="00C24574" w:rsidRPr="00B11F4A">
              <w:t>оператор электронной пл</w:t>
            </w:r>
            <w:r w:rsidR="00C24574" w:rsidRPr="00AE58D3">
              <w:t>о</w:t>
            </w:r>
            <w:r w:rsidR="00C24574" w:rsidRPr="00B11F4A">
              <w:t>щадки</w:t>
            </w:r>
            <w:r>
              <w:t>»</w:t>
            </w:r>
            <w:r w:rsidR="00C24574">
              <w:t xml:space="preserve"> = 16;</w:t>
            </w:r>
          </w:p>
          <w:p w14:paraId="25C22ADD" w14:textId="77777777" w:rsidR="00C24574" w:rsidRDefault="00237D21" w:rsidP="00C24574">
            <w:pPr>
              <w:pStyle w:val="ASFKTableListMark"/>
            </w:pPr>
            <w:r>
              <w:t>«</w:t>
            </w:r>
            <w:r w:rsidR="00C24574">
              <w:t>орган аудита</w:t>
            </w:r>
            <w:r>
              <w:t>»</w:t>
            </w:r>
            <w:r w:rsidR="00C24574">
              <w:t xml:space="preserve"> = 17;</w:t>
            </w:r>
          </w:p>
          <w:p w14:paraId="24F3224D" w14:textId="77777777" w:rsidR="00C24574" w:rsidRDefault="00237D21" w:rsidP="00C24574">
            <w:pPr>
              <w:pStyle w:val="ASFKTableListMark"/>
            </w:pPr>
            <w:r>
              <w:t>«</w:t>
            </w:r>
            <w:r w:rsidR="00C24574">
              <w:t>банк</w:t>
            </w:r>
            <w:r>
              <w:t>»</w:t>
            </w:r>
            <w:r w:rsidR="00C24574">
              <w:t xml:space="preserve"> = 18;</w:t>
            </w:r>
          </w:p>
          <w:p w14:paraId="1E77986D" w14:textId="77777777" w:rsidR="00C24574" w:rsidRDefault="00237D21" w:rsidP="00C24574">
            <w:pPr>
              <w:pStyle w:val="ASFKTableListMark"/>
            </w:pPr>
            <w:r>
              <w:t>«</w:t>
            </w:r>
            <w:r w:rsidR="00C24574">
              <w:t>орган контроля</w:t>
            </w:r>
            <w:r>
              <w:t>»</w:t>
            </w:r>
            <w:r w:rsidR="00C24574">
              <w:t xml:space="preserve"> = 19;</w:t>
            </w:r>
          </w:p>
          <w:p w14:paraId="6D1F46C4" w14:textId="77777777" w:rsidR="00BB766D" w:rsidRDefault="00237D21" w:rsidP="00C24574">
            <w:pPr>
              <w:pStyle w:val="ASFKTableListMark"/>
            </w:pPr>
            <w:r>
              <w:t>«</w:t>
            </w:r>
            <w:r w:rsidR="00C24574">
              <w:t>иное юридическое лицо</w:t>
            </w:r>
            <w:r>
              <w:t>»</w:t>
            </w:r>
            <w:r w:rsidR="00C24574">
              <w:t xml:space="preserve"> = 20</w:t>
            </w:r>
            <w:r w:rsidR="00BB766D">
              <w:t>;</w:t>
            </w:r>
          </w:p>
          <w:p w14:paraId="63EABDBE" w14:textId="77777777" w:rsidR="00C24574" w:rsidRDefault="00237D21" w:rsidP="00C24574">
            <w:pPr>
              <w:pStyle w:val="ASFKTableListMark"/>
            </w:pPr>
            <w:r>
              <w:t>«</w:t>
            </w:r>
            <w:r w:rsidR="00BB766D" w:rsidRPr="00BB766D">
              <w:t>организация, оказывающая услуги по обслуживанию пользователей ЕИС</w:t>
            </w:r>
            <w:r>
              <w:t>»</w:t>
            </w:r>
            <w:r w:rsidR="00BB766D" w:rsidRPr="00BB766D">
              <w:t xml:space="preserve"> = 21</w:t>
            </w:r>
            <w:r w:rsidR="00C24574">
              <w:t>.</w:t>
            </w:r>
          </w:p>
          <w:p w14:paraId="3F7E1BA2" w14:textId="77777777" w:rsidR="00BB766D" w:rsidRPr="00B11F4A" w:rsidRDefault="00BB766D" w:rsidP="002572AD">
            <w:pPr>
              <w:pStyle w:val="ASFKTablenorm"/>
              <w:ind w:left="57" w:right="57"/>
            </w:pPr>
            <w:r w:rsidRPr="00BB766D">
              <w:t xml:space="preserve">Значение поля </w:t>
            </w:r>
            <w:r w:rsidR="00237D21">
              <w:t>«</w:t>
            </w:r>
            <w:r w:rsidRPr="00BB766D">
              <w:t>07</w:t>
            </w:r>
            <w:r w:rsidR="00237D21">
              <w:t>»</w:t>
            </w:r>
            <w:r w:rsidRPr="00BB766D">
              <w:t xml:space="preserve">, </w:t>
            </w:r>
            <w:r w:rsidR="00237D21">
              <w:t>«</w:t>
            </w:r>
            <w:r w:rsidRPr="00BB766D">
              <w:t>15</w:t>
            </w:r>
            <w:r w:rsidR="00237D21">
              <w:t>»</w:t>
            </w:r>
            <w:r w:rsidRPr="00BB766D">
              <w:t xml:space="preserve">, </w:t>
            </w:r>
            <w:r w:rsidR="00237D21">
              <w:t>«</w:t>
            </w:r>
            <w:r w:rsidRPr="00BB766D">
              <w:t>17</w:t>
            </w:r>
            <w:r w:rsidR="00237D21">
              <w:t>»</w:t>
            </w:r>
            <w:r w:rsidRPr="00BB766D">
              <w:t xml:space="preserve">, </w:t>
            </w:r>
            <w:r w:rsidR="00237D21">
              <w:t>«</w:t>
            </w:r>
            <w:r w:rsidRPr="00BB766D">
              <w:t>19</w:t>
            </w:r>
            <w:r w:rsidR="00237D21">
              <w:t>»</w:t>
            </w:r>
            <w:r w:rsidRPr="00BB766D">
              <w:t xml:space="preserve"> возможно выбрать только при создании ЭД </w:t>
            </w:r>
            <w:r w:rsidR="00237D21">
              <w:t>«</w:t>
            </w:r>
            <w:r w:rsidRPr="00BB766D">
              <w:t>Сведения об организации</w:t>
            </w:r>
            <w:r w:rsidR="00237D21">
              <w:t>»</w:t>
            </w:r>
            <w:r w:rsidRPr="00BB766D">
              <w:t xml:space="preserve"> со значением в поле </w:t>
            </w:r>
            <w:r w:rsidR="00237D21">
              <w:t>«</w:t>
            </w:r>
            <w:r w:rsidRPr="00BB766D">
              <w:t>Специальные указания</w:t>
            </w:r>
            <w:r w:rsidR="00237D21">
              <w:t>»</w:t>
            </w:r>
            <w:r w:rsidRPr="00BB766D">
              <w:t xml:space="preserve"> равным </w:t>
            </w:r>
            <w:r w:rsidR="00237D21">
              <w:t>«</w:t>
            </w:r>
            <w:r w:rsidRPr="00BB766D">
              <w:t>02</w:t>
            </w:r>
            <w:r w:rsidR="00237D21">
              <w:t>»</w:t>
            </w:r>
            <w:r w:rsidRPr="00BB766D">
              <w:t xml:space="preserve"> (сведения об аннулировании).</w:t>
            </w:r>
          </w:p>
        </w:tc>
      </w:tr>
      <w:tr w:rsidR="00C24574" w:rsidRPr="00B11F4A" w14:paraId="557A3CB1" w14:textId="77777777" w:rsidTr="002572AD">
        <w:tc>
          <w:tcPr>
            <w:tcW w:w="1137" w:type="pct"/>
            <w:shd w:val="clear" w:color="auto" w:fill="auto"/>
          </w:tcPr>
          <w:p w14:paraId="1233D80A" w14:textId="77777777" w:rsidR="00C24574" w:rsidRPr="00AE58D3" w:rsidRDefault="00C24574" w:rsidP="002572AD">
            <w:pPr>
              <w:pStyle w:val="ASFKTablenorm"/>
              <w:ind w:left="57" w:right="57"/>
            </w:pPr>
            <w:r w:rsidRPr="00B11F4A">
              <w:t>Полное наименование организ</w:t>
            </w:r>
            <w:r w:rsidRPr="00AE58D3">
              <w:t xml:space="preserve">ации </w:t>
            </w:r>
          </w:p>
        </w:tc>
        <w:tc>
          <w:tcPr>
            <w:tcW w:w="3863" w:type="pct"/>
            <w:shd w:val="clear" w:color="auto" w:fill="auto"/>
          </w:tcPr>
          <w:p w14:paraId="69F3A4E3" w14:textId="77777777" w:rsidR="00C24574" w:rsidRPr="00AE58D3" w:rsidRDefault="008F5011" w:rsidP="002572AD">
            <w:pPr>
              <w:pStyle w:val="ASFKTablenorm"/>
              <w:ind w:left="57" w:right="57"/>
            </w:pPr>
            <w:r w:rsidRPr="008F5011">
              <w:t xml:space="preserve">УБП: </w:t>
            </w:r>
            <w:r w:rsidR="00C24574" w:rsidRPr="00B11F4A">
              <w:t>Заполняется автомат</w:t>
            </w:r>
            <w:r w:rsidR="00C24574" w:rsidRPr="00AE58D3">
              <w:t>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rsidRPr="008770A6">
              <w:t>:</w:t>
            </w:r>
          </w:p>
          <w:p w14:paraId="43098D94" w14:textId="77777777" w:rsidR="00C24574" w:rsidRDefault="00C24574" w:rsidP="00C24574">
            <w:pPr>
              <w:pStyle w:val="ASFKTableListMark"/>
            </w:pPr>
            <w:r w:rsidRPr="00B11F4A">
              <w:t>СРРПБС/ПУБП, если ФБ или МБ/СБ;</w:t>
            </w:r>
          </w:p>
          <w:p w14:paraId="60893CEE" w14:textId="77777777" w:rsidR="008770A6" w:rsidRPr="00B11F4A" w:rsidRDefault="008770A6" w:rsidP="00C24574">
            <w:pPr>
              <w:pStyle w:val="ASFKTableListMark"/>
            </w:pPr>
            <w:r w:rsidRPr="008770A6">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t>.</w:t>
            </w:r>
          </w:p>
          <w:p w14:paraId="0BF37252" w14:textId="77777777" w:rsidR="008770A6" w:rsidRDefault="008770A6" w:rsidP="002572AD">
            <w:pPr>
              <w:pStyle w:val="ASFKTablenorm"/>
              <w:ind w:left="57" w:right="57"/>
            </w:pPr>
            <w:r>
              <w:t>Е</w:t>
            </w:r>
            <w:r w:rsidRPr="008770A6">
              <w:t xml:space="preserve">сли значение поля </w:t>
            </w:r>
            <w:r w:rsidR="00237D21">
              <w:t>«</w:t>
            </w:r>
            <w:r w:rsidRPr="008770A6">
              <w:t>Переход на СР</w:t>
            </w:r>
            <w:r w:rsidR="00237D21">
              <w:t>»</w:t>
            </w:r>
            <w:r>
              <w:t xml:space="preserve"> </w:t>
            </w:r>
            <w:r w:rsidRPr="008770A6">
              <w:t>=</w:t>
            </w:r>
            <w:r>
              <w:t xml:space="preserve"> </w:t>
            </w:r>
            <w:r w:rsidRPr="008770A6">
              <w:t>1, то автозаполнение осуществля</w:t>
            </w:r>
            <w:r>
              <w:t>ется</w:t>
            </w:r>
            <w:r w:rsidRPr="008770A6">
              <w:t xml:space="preserve"> по справочнику </w:t>
            </w:r>
            <w:r w:rsidR="00237D21">
              <w:t>«</w:t>
            </w:r>
            <w:r w:rsidRPr="008770A6">
              <w:t>Реестр участников бюджетного процесса, а также юриди</w:t>
            </w:r>
            <w:r w:rsidRPr="008770A6">
              <w:lastRenderedPageBreak/>
              <w:t>ческих лиц, не являющихся участниками бюджетного процесса</w:t>
            </w:r>
            <w:r w:rsidR="00237D21">
              <w:t>»</w:t>
            </w:r>
            <w:r w:rsidRPr="008770A6">
              <w:t>.</w:t>
            </w:r>
          </w:p>
          <w:p w14:paraId="157570EF" w14:textId="77777777" w:rsidR="00C24574" w:rsidRPr="00AE58D3" w:rsidRDefault="00C24574" w:rsidP="002572AD">
            <w:pPr>
              <w:pStyle w:val="ASFKTablenorm"/>
              <w:ind w:left="57" w:right="57"/>
            </w:pPr>
            <w:r>
              <w:t>Ввод значения вручную.</w:t>
            </w:r>
          </w:p>
        </w:tc>
      </w:tr>
      <w:tr w:rsidR="00C24574" w:rsidRPr="00B11F4A" w14:paraId="3055C511" w14:textId="77777777" w:rsidTr="002572AD">
        <w:tc>
          <w:tcPr>
            <w:tcW w:w="1137" w:type="pct"/>
            <w:shd w:val="clear" w:color="auto" w:fill="auto"/>
          </w:tcPr>
          <w:p w14:paraId="4D773129" w14:textId="77777777" w:rsidR="00C24574" w:rsidRPr="00AE58D3" w:rsidRDefault="00F80321" w:rsidP="002572AD">
            <w:pPr>
              <w:pStyle w:val="ASFKTablenorm"/>
              <w:ind w:left="57" w:right="57"/>
            </w:pPr>
            <w:r w:rsidRPr="00F80321">
              <w:lastRenderedPageBreak/>
              <w:t xml:space="preserve">Сокращенное </w:t>
            </w:r>
            <w:r w:rsidR="00C24574" w:rsidRPr="00B11F4A">
              <w:t xml:space="preserve">наименование </w:t>
            </w:r>
          </w:p>
        </w:tc>
        <w:tc>
          <w:tcPr>
            <w:tcW w:w="3863" w:type="pct"/>
            <w:shd w:val="clear" w:color="auto" w:fill="auto"/>
          </w:tcPr>
          <w:p w14:paraId="70A5CA15" w14:textId="77777777" w:rsidR="008770A6" w:rsidRDefault="008F5011" w:rsidP="002572AD">
            <w:pPr>
              <w:pStyle w:val="ASFKTablenorm"/>
              <w:ind w:left="57" w:right="57"/>
            </w:pPr>
            <w:r w:rsidRPr="008F5011">
              <w:t xml:space="preserve">УБП: </w:t>
            </w:r>
            <w:r w:rsidR="00C24574" w:rsidRPr="00B11F4A">
              <w:t>Заполняется автом</w:t>
            </w:r>
            <w:r w:rsidR="00C24574" w:rsidRPr="00AE58D3">
              <w:t>атически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t>:</w:t>
            </w:r>
          </w:p>
          <w:p w14:paraId="23467FD1" w14:textId="77777777" w:rsidR="008770A6" w:rsidRDefault="008770A6" w:rsidP="008770A6">
            <w:pPr>
              <w:pStyle w:val="ASFKTableListMark"/>
            </w:pPr>
            <w:r w:rsidRPr="008770A6">
              <w:t>СРРПБС/ПУБП, если ФБ или МБ/СБ</w:t>
            </w:r>
            <w:r>
              <w:t>;</w:t>
            </w:r>
          </w:p>
          <w:p w14:paraId="62A235E3" w14:textId="77777777" w:rsidR="00C24574" w:rsidRPr="00AE58D3" w:rsidRDefault="008770A6" w:rsidP="008770A6">
            <w:pPr>
              <w:pStyle w:val="ASFKTableListMark"/>
            </w:pPr>
            <w:r w:rsidRPr="008770A6">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rsidR="00C24574" w:rsidRPr="00AE58D3">
              <w:t>.</w:t>
            </w:r>
          </w:p>
          <w:p w14:paraId="03FA31D1" w14:textId="77777777" w:rsidR="00C24574" w:rsidRPr="00AE58D3" w:rsidRDefault="00C24574" w:rsidP="002572AD">
            <w:pPr>
              <w:pStyle w:val="ASFKTablenorm"/>
              <w:ind w:left="57" w:right="57"/>
            </w:pPr>
            <w:r>
              <w:t>Ввод значения вручную.</w:t>
            </w:r>
          </w:p>
        </w:tc>
      </w:tr>
      <w:tr w:rsidR="00C24574" w:rsidRPr="00B11F4A" w14:paraId="48100B85" w14:textId="77777777" w:rsidTr="002572AD">
        <w:tc>
          <w:tcPr>
            <w:tcW w:w="1137" w:type="pct"/>
            <w:shd w:val="clear" w:color="auto" w:fill="auto"/>
          </w:tcPr>
          <w:p w14:paraId="6575E21C" w14:textId="77777777" w:rsidR="00C24574" w:rsidRPr="00AE58D3" w:rsidRDefault="008F5011" w:rsidP="002572AD">
            <w:pPr>
              <w:pStyle w:val="ASFKTablenorm"/>
              <w:ind w:left="57" w:right="57"/>
            </w:pPr>
            <w:r w:rsidRPr="008F5011">
              <w:t>Фирменное наименование организации</w:t>
            </w:r>
          </w:p>
        </w:tc>
        <w:tc>
          <w:tcPr>
            <w:tcW w:w="3863" w:type="pct"/>
            <w:shd w:val="clear" w:color="auto" w:fill="auto"/>
          </w:tcPr>
          <w:p w14:paraId="76702A34" w14:textId="77777777" w:rsidR="00C24574" w:rsidRPr="00AE58D3" w:rsidRDefault="008F5011" w:rsidP="002572AD">
            <w:pPr>
              <w:pStyle w:val="ASFKTablenorm"/>
              <w:ind w:left="57" w:right="57"/>
            </w:pPr>
            <w:r>
              <w:t>Е</w:t>
            </w:r>
            <w:r w:rsidRPr="008F5011">
              <w:t xml:space="preserve">сли значение поля </w:t>
            </w:r>
            <w:r w:rsidR="00237D21">
              <w:t>«</w:t>
            </w:r>
            <w:r w:rsidRPr="008F5011">
              <w:t>Переход на СР</w:t>
            </w:r>
            <w:r w:rsidR="00237D21">
              <w:t>»</w:t>
            </w:r>
            <w:r w:rsidRPr="008F5011">
              <w:t xml:space="preserve"> = 1, то автозаполнение осуществля</w:t>
            </w:r>
            <w:r>
              <w:t>ется</w:t>
            </w:r>
            <w:r w:rsidRPr="008F5011">
              <w:t xml:space="preserve">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tc>
      </w:tr>
      <w:tr w:rsidR="00C24574" w:rsidRPr="00B11F4A" w14:paraId="7906C5CB" w14:textId="77777777" w:rsidTr="002572AD">
        <w:tc>
          <w:tcPr>
            <w:tcW w:w="1137" w:type="pct"/>
            <w:shd w:val="clear" w:color="auto" w:fill="auto"/>
          </w:tcPr>
          <w:p w14:paraId="2A96C642" w14:textId="77777777" w:rsidR="00C24574" w:rsidRDefault="00C24574" w:rsidP="002572AD">
            <w:pPr>
              <w:pStyle w:val="ASFKTablenorm"/>
              <w:ind w:left="57" w:right="57"/>
            </w:pPr>
            <w:r>
              <w:t>БИК</w:t>
            </w:r>
          </w:p>
        </w:tc>
        <w:tc>
          <w:tcPr>
            <w:tcW w:w="3863" w:type="pct"/>
            <w:shd w:val="clear" w:color="auto" w:fill="auto"/>
          </w:tcPr>
          <w:p w14:paraId="75409CC1" w14:textId="77777777" w:rsidR="00C24574" w:rsidRPr="00AE58D3" w:rsidRDefault="00C24574" w:rsidP="002572AD">
            <w:pPr>
              <w:pStyle w:val="ASFKTablenorm"/>
              <w:ind w:left="57" w:right="57"/>
            </w:pPr>
            <w:r w:rsidRPr="00657D05">
              <w:t>УБП: Доступен выбор из спр</w:t>
            </w:r>
            <w:r w:rsidRPr="00AE58D3">
              <w:t xml:space="preserve">авочника </w:t>
            </w:r>
            <w:r w:rsidR="00237D21">
              <w:t>«</w:t>
            </w:r>
            <w:r w:rsidRPr="00AE58D3">
              <w:t>Банки</w:t>
            </w:r>
            <w:r w:rsidR="00237D21">
              <w:t>»</w:t>
            </w:r>
            <w:r w:rsidRPr="00AE58D3">
              <w:t>.</w:t>
            </w:r>
          </w:p>
          <w:p w14:paraId="4ACA7C97" w14:textId="77777777" w:rsidR="00C24574" w:rsidRPr="00657D05" w:rsidRDefault="00C24574" w:rsidP="002572AD">
            <w:pPr>
              <w:pStyle w:val="ASFKTablenorm"/>
              <w:ind w:left="57" w:right="57"/>
            </w:pPr>
            <w:r w:rsidRPr="00657D05">
              <w:t>Ввод значения вручную.</w:t>
            </w:r>
          </w:p>
          <w:p w14:paraId="551A9D06" w14:textId="77777777" w:rsidR="00C24574" w:rsidRPr="002572AD" w:rsidRDefault="00C24574" w:rsidP="002572AD">
            <w:pPr>
              <w:pStyle w:val="ASFKTablenorm"/>
              <w:ind w:left="57" w:right="57"/>
              <w:rPr>
                <w:highlight w:val="yellow"/>
              </w:rPr>
            </w:pPr>
            <w:r w:rsidRPr="00657D05">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14:paraId="1621ABF5" w14:textId="77777777" w:rsidTr="002572AD">
        <w:tc>
          <w:tcPr>
            <w:tcW w:w="1137" w:type="pct"/>
            <w:shd w:val="clear" w:color="auto" w:fill="auto"/>
          </w:tcPr>
          <w:p w14:paraId="13DEFC0D" w14:textId="77777777" w:rsidR="00C24574" w:rsidRDefault="00C24574" w:rsidP="002572AD">
            <w:pPr>
              <w:pStyle w:val="ASFKTablenorm"/>
              <w:ind w:left="57" w:right="57"/>
            </w:pPr>
            <w:r>
              <w:t>Номер банка</w:t>
            </w:r>
          </w:p>
        </w:tc>
        <w:tc>
          <w:tcPr>
            <w:tcW w:w="3863" w:type="pct"/>
            <w:shd w:val="clear" w:color="auto" w:fill="auto"/>
          </w:tcPr>
          <w:p w14:paraId="6C784993" w14:textId="77777777" w:rsidR="00C24574" w:rsidRPr="00657D05" w:rsidRDefault="00C24574" w:rsidP="002572AD">
            <w:pPr>
              <w:pStyle w:val="ASFKTablenorm"/>
              <w:ind w:left="57" w:right="57"/>
            </w:pPr>
            <w:r w:rsidRPr="00657D05">
              <w:t>УБП: Ввод значения вручную.</w:t>
            </w:r>
          </w:p>
          <w:p w14:paraId="5DAB77D9" w14:textId="77777777" w:rsidR="00C24574" w:rsidRPr="002572AD" w:rsidRDefault="00C24574" w:rsidP="002572AD">
            <w:pPr>
              <w:pStyle w:val="ASFKTablenorm"/>
              <w:ind w:left="57" w:right="57"/>
              <w:rPr>
                <w:highlight w:val="yellow"/>
              </w:rPr>
            </w:pPr>
            <w:r w:rsidRPr="00657D05">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14:paraId="760EADC0" w14:textId="77777777" w:rsidTr="002572AD">
        <w:tc>
          <w:tcPr>
            <w:tcW w:w="1137" w:type="pct"/>
            <w:shd w:val="clear" w:color="auto" w:fill="auto"/>
          </w:tcPr>
          <w:p w14:paraId="24CE8D9A" w14:textId="77777777" w:rsidR="00C24574" w:rsidRPr="00B11F4A" w:rsidRDefault="00C24574" w:rsidP="002572AD">
            <w:pPr>
              <w:pStyle w:val="ASFKTablenorm"/>
              <w:ind w:left="57" w:right="57"/>
            </w:pPr>
            <w:r w:rsidRPr="00B11F4A">
              <w:t>ИНН</w:t>
            </w:r>
          </w:p>
        </w:tc>
        <w:tc>
          <w:tcPr>
            <w:tcW w:w="3863" w:type="pct"/>
            <w:shd w:val="clear" w:color="auto" w:fill="auto"/>
          </w:tcPr>
          <w:p w14:paraId="231B1E3F" w14:textId="77777777" w:rsidR="00C24574" w:rsidRPr="00AE58D3" w:rsidRDefault="008F5011" w:rsidP="002572AD">
            <w:pPr>
              <w:pStyle w:val="ASFKTablenorm"/>
              <w:ind w:left="57" w:right="57"/>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00C24574" w:rsidRPr="00AE58D3">
              <w:t>.</w:t>
            </w:r>
          </w:p>
          <w:p w14:paraId="62640D6F" w14:textId="77777777" w:rsidR="008F5011" w:rsidRDefault="008F5011" w:rsidP="002572AD">
            <w:pPr>
              <w:pStyle w:val="ASFKTablenorm"/>
              <w:ind w:left="57" w:right="57"/>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t>.</w:t>
            </w:r>
          </w:p>
          <w:p w14:paraId="33643E28" w14:textId="77777777" w:rsidR="00C24574" w:rsidRPr="00AE58D3" w:rsidRDefault="00C24574" w:rsidP="002572AD">
            <w:pPr>
              <w:pStyle w:val="ASFKTablenorm"/>
              <w:ind w:left="57" w:right="57"/>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14:paraId="27B14E6A" w14:textId="77777777" w:rsidR="00C24574" w:rsidRDefault="00C24574" w:rsidP="002572AD">
            <w:pPr>
              <w:pStyle w:val="ASFKTablenorm"/>
              <w:ind w:left="57" w:right="57"/>
            </w:pPr>
            <w:r>
              <w:t>Ввод значения вручную.</w:t>
            </w:r>
          </w:p>
          <w:p w14:paraId="5819EFBB" w14:textId="77777777" w:rsidR="00C24574" w:rsidRPr="00AE58D3" w:rsidRDefault="00C24574" w:rsidP="002572AD">
            <w:pPr>
              <w:pStyle w:val="ASFKTablenorm"/>
              <w:ind w:left="57" w:right="57"/>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14:paraId="4E9BF2B5" w14:textId="77777777" w:rsidTr="002572AD">
        <w:tc>
          <w:tcPr>
            <w:tcW w:w="1137" w:type="pct"/>
            <w:shd w:val="clear" w:color="auto" w:fill="auto"/>
          </w:tcPr>
          <w:p w14:paraId="2C2C9045" w14:textId="77777777" w:rsidR="00C24574" w:rsidRPr="00B11F4A" w:rsidRDefault="00C24574" w:rsidP="002572AD">
            <w:pPr>
              <w:pStyle w:val="ASFKTablenorm"/>
              <w:ind w:left="57" w:right="57"/>
            </w:pPr>
            <w:r w:rsidRPr="00B11F4A">
              <w:t>КПП</w:t>
            </w:r>
          </w:p>
        </w:tc>
        <w:tc>
          <w:tcPr>
            <w:tcW w:w="3863" w:type="pct"/>
            <w:shd w:val="clear" w:color="auto" w:fill="auto"/>
          </w:tcPr>
          <w:p w14:paraId="44A761BC" w14:textId="77777777" w:rsidR="008F5011" w:rsidRPr="008F5011" w:rsidRDefault="008F5011" w:rsidP="002572AD">
            <w:pPr>
              <w:pStyle w:val="ASFKTablenorm"/>
              <w:ind w:left="57" w:right="57"/>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Pr="008F5011">
              <w:t>.</w:t>
            </w:r>
          </w:p>
          <w:p w14:paraId="645D4BC0" w14:textId="77777777" w:rsidR="008F5011" w:rsidRPr="008F5011" w:rsidRDefault="008F5011" w:rsidP="002572AD">
            <w:pPr>
              <w:pStyle w:val="ASFKTablenorm"/>
              <w:ind w:left="57" w:right="57"/>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p w14:paraId="6A2FF883" w14:textId="77777777" w:rsidR="00C24574" w:rsidRPr="00AE58D3" w:rsidRDefault="00C24574" w:rsidP="002572AD">
            <w:pPr>
              <w:pStyle w:val="ASFKTablenorm"/>
              <w:ind w:left="57" w:right="57"/>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14:paraId="4D5DABC8" w14:textId="77777777" w:rsidR="00C24574" w:rsidRDefault="00C24574" w:rsidP="002572AD">
            <w:pPr>
              <w:pStyle w:val="ASFKTablenorm"/>
              <w:ind w:left="57" w:right="57"/>
            </w:pPr>
            <w:r w:rsidRPr="00B11F4A">
              <w:t>Ввод значения вручную</w:t>
            </w:r>
            <w:r w:rsidRPr="00AE58D3">
              <w:t>.</w:t>
            </w:r>
          </w:p>
          <w:p w14:paraId="1D93EA9B" w14:textId="77777777" w:rsidR="008F5011" w:rsidRPr="00AE58D3" w:rsidRDefault="008F5011" w:rsidP="002572AD">
            <w:pPr>
              <w:pStyle w:val="ASFKTablenorm"/>
              <w:ind w:left="57" w:right="57"/>
            </w:pPr>
            <w:r w:rsidRPr="008F5011">
              <w:t xml:space="preserve">Не заполняется, если в поле </w:t>
            </w:r>
            <w:r w:rsidR="00237D21">
              <w:t>«</w:t>
            </w:r>
            <w:r w:rsidRPr="008F5011">
              <w:t>Вид операции</w:t>
            </w:r>
            <w:r w:rsidR="00237D21">
              <w:t>»</w:t>
            </w:r>
            <w:r w:rsidRPr="008F5011">
              <w:t xml:space="preserve"> указано значение </w:t>
            </w:r>
            <w:r w:rsidR="00237D21">
              <w:t>«</w:t>
            </w:r>
            <w:r w:rsidRPr="008F5011">
              <w:t>5</w:t>
            </w:r>
            <w:r w:rsidR="00237D21">
              <w:t>»</w:t>
            </w:r>
            <w:r w:rsidRPr="008F5011">
              <w:t>. В остальных случаях обязательно для заполнения.</w:t>
            </w:r>
          </w:p>
        </w:tc>
      </w:tr>
      <w:tr w:rsidR="00C24574" w:rsidRPr="00B11F4A" w14:paraId="2664BE43" w14:textId="77777777" w:rsidTr="002572AD">
        <w:tc>
          <w:tcPr>
            <w:tcW w:w="1137" w:type="pct"/>
            <w:shd w:val="clear" w:color="auto" w:fill="auto"/>
          </w:tcPr>
          <w:p w14:paraId="4FBADEA6" w14:textId="77777777" w:rsidR="00C24574" w:rsidRPr="00B11F4A" w:rsidRDefault="00C24574" w:rsidP="002572AD">
            <w:pPr>
              <w:pStyle w:val="ASFKTablenorm"/>
              <w:ind w:left="57" w:right="57"/>
            </w:pPr>
            <w:r w:rsidRPr="00B11F4A">
              <w:t xml:space="preserve">Бюджет </w:t>
            </w:r>
          </w:p>
        </w:tc>
        <w:tc>
          <w:tcPr>
            <w:tcW w:w="3863" w:type="pct"/>
            <w:shd w:val="clear" w:color="auto" w:fill="auto"/>
          </w:tcPr>
          <w:p w14:paraId="4EFC586D" w14:textId="77777777" w:rsidR="008F5011" w:rsidRDefault="00C24574" w:rsidP="002572AD">
            <w:pPr>
              <w:pStyle w:val="ASFKTablenorm"/>
              <w:ind w:left="57" w:right="57"/>
            </w:pPr>
            <w:r w:rsidRPr="00B11F4A">
              <w:t>Наименование бюджета</w:t>
            </w:r>
            <w:r w:rsidR="008F5011">
              <w:t>.</w:t>
            </w:r>
            <w:r w:rsidRPr="00B11F4A">
              <w:t xml:space="preserve"> </w:t>
            </w:r>
          </w:p>
          <w:p w14:paraId="41D92A6F" w14:textId="77777777" w:rsidR="00C24574" w:rsidRPr="00AE58D3" w:rsidRDefault="00C24574" w:rsidP="002572AD">
            <w:pPr>
              <w:pStyle w:val="ASFKTablenorm"/>
              <w:ind w:left="57" w:right="57"/>
            </w:pPr>
            <w:r w:rsidRPr="00B11F4A">
              <w:t>УБП: Заполняется автоматически на</w:t>
            </w:r>
            <w:r w:rsidRPr="00AE58D3">
              <w:t xml:space="preserve"> основании си</w:t>
            </w:r>
            <w:r w:rsidRPr="00C24574">
              <w:t>с</w:t>
            </w:r>
            <w:r w:rsidRPr="00AE58D3">
              <w:t>темной константы.</w:t>
            </w:r>
          </w:p>
          <w:p w14:paraId="433DC030" w14:textId="77777777" w:rsidR="00C24574" w:rsidRPr="00AE58D3" w:rsidRDefault="00C24574" w:rsidP="002572AD">
            <w:pPr>
              <w:pStyle w:val="ASFKTablenorm"/>
              <w:ind w:left="57" w:right="57"/>
            </w:pPr>
            <w:r w:rsidRPr="00B11F4A">
              <w:t>Соответствующим значением по справо</w:t>
            </w:r>
            <w:r w:rsidRPr="00AE58D3">
              <w:t xml:space="preserve">чнику </w:t>
            </w:r>
            <w:r w:rsidR="00237D21">
              <w:t>«</w:t>
            </w:r>
            <w:r w:rsidRPr="00AE58D3">
              <w:t>Бюджеты</w:t>
            </w:r>
            <w:r w:rsidR="00237D21">
              <w:t>»</w:t>
            </w:r>
            <w:r w:rsidRPr="00AE58D3">
              <w:t xml:space="preserve"> для выбранного </w:t>
            </w:r>
            <w:r w:rsidR="00237D21">
              <w:t>«</w:t>
            </w:r>
            <w:r w:rsidRPr="00AE58D3">
              <w:t>Кода клиента</w:t>
            </w:r>
            <w:r w:rsidR="00237D21">
              <w:t>»</w:t>
            </w:r>
            <w:r w:rsidRPr="00AE58D3">
              <w:t>.</w:t>
            </w:r>
          </w:p>
          <w:p w14:paraId="3302BF70" w14:textId="77777777" w:rsidR="00C24574" w:rsidRPr="00AE58D3" w:rsidRDefault="00C24574" w:rsidP="002572AD">
            <w:pPr>
              <w:pStyle w:val="ASFKTablenorm"/>
              <w:ind w:left="57" w:right="57"/>
            </w:pPr>
            <w:r w:rsidRPr="00B11F4A">
              <w:t xml:space="preserve">Доступен выбор из справочника </w:t>
            </w:r>
            <w:r w:rsidR="00237D21">
              <w:t>«</w:t>
            </w:r>
            <w:r w:rsidRPr="00AE58D3">
              <w:t>Бюджеты</w:t>
            </w:r>
            <w:r w:rsidR="00237D21">
              <w:t>»</w:t>
            </w:r>
            <w:r w:rsidRPr="00AE58D3">
              <w:t>.</w:t>
            </w:r>
          </w:p>
          <w:p w14:paraId="0B7708E7" w14:textId="77777777" w:rsidR="00C24574" w:rsidRPr="00AE58D3" w:rsidRDefault="00C24574" w:rsidP="002572AD">
            <w:pPr>
              <w:pStyle w:val="ASFKTablenorm"/>
              <w:ind w:left="57" w:right="57"/>
            </w:pPr>
            <w:r>
              <w:t>Ввод значения вручную.</w:t>
            </w:r>
          </w:p>
          <w:p w14:paraId="709D37E4" w14:textId="77777777" w:rsidR="00C24574" w:rsidRPr="00AE58D3" w:rsidRDefault="00C24574" w:rsidP="002572AD">
            <w:pPr>
              <w:pStyle w:val="ASFKTablenorm"/>
              <w:ind w:left="57" w:right="57"/>
            </w:pPr>
            <w:r w:rsidRPr="00657D05">
              <w:lastRenderedPageBreak/>
              <w:t xml:space="preserve">Может быть указано значение </w:t>
            </w:r>
            <w:r w:rsidR="00237D21">
              <w:t>«</w:t>
            </w:r>
            <w:r w:rsidRPr="00657D05">
              <w:t>не</w:t>
            </w:r>
            <w:r w:rsidRPr="00AE58D3">
              <w:t>т</w:t>
            </w:r>
            <w:r w:rsidR="00237D21">
              <w:t>»</w:t>
            </w:r>
            <w:r w:rsidRPr="00AE58D3">
              <w:t>.</w:t>
            </w:r>
          </w:p>
          <w:p w14:paraId="5A762BF3" w14:textId="77777777" w:rsidR="00C24574" w:rsidRPr="00AE58D3" w:rsidRDefault="00C24574" w:rsidP="002572AD">
            <w:pPr>
              <w:pStyle w:val="ASFKTablenorm"/>
              <w:ind w:left="57" w:right="57"/>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w:t>
            </w:r>
          </w:p>
          <w:p w14:paraId="0280E884" w14:textId="77777777" w:rsidR="00C24574" w:rsidRPr="00AE58D3" w:rsidRDefault="00C24574" w:rsidP="002572AD">
            <w:pPr>
              <w:pStyle w:val="ASFKTablenorm"/>
              <w:ind w:left="57" w:right="57"/>
            </w:pPr>
            <w:r w:rsidRPr="00657D05">
              <w:t>В остальных случаях обязательно для з</w:t>
            </w:r>
            <w:r w:rsidRPr="00AE58D3">
              <w:t>аполнения.</w:t>
            </w:r>
          </w:p>
        </w:tc>
      </w:tr>
      <w:tr w:rsidR="00AF3BB4" w:rsidRPr="00B11F4A" w14:paraId="6717A045" w14:textId="77777777" w:rsidTr="002572AD">
        <w:tc>
          <w:tcPr>
            <w:tcW w:w="1137" w:type="pct"/>
            <w:shd w:val="clear" w:color="auto" w:fill="auto"/>
          </w:tcPr>
          <w:p w14:paraId="01E3CD90" w14:textId="77777777" w:rsidR="00AF3BB4" w:rsidRPr="00AF3BB4" w:rsidRDefault="00AF3BB4" w:rsidP="002572AD">
            <w:pPr>
              <w:pStyle w:val="ASFKTablenorm"/>
              <w:ind w:left="57" w:right="57"/>
            </w:pPr>
            <w:r w:rsidRPr="00AF3BB4">
              <w:lastRenderedPageBreak/>
              <w:t xml:space="preserve">Специальные указания </w:t>
            </w:r>
          </w:p>
        </w:tc>
        <w:tc>
          <w:tcPr>
            <w:tcW w:w="3863" w:type="pct"/>
            <w:shd w:val="clear" w:color="auto" w:fill="auto"/>
          </w:tcPr>
          <w:p w14:paraId="1B51C0CA" w14:textId="77777777" w:rsidR="001C3740" w:rsidRDefault="00AF3BB4" w:rsidP="002572AD">
            <w:pPr>
              <w:pStyle w:val="ASFKTablenorm"/>
              <w:ind w:left="57" w:right="57"/>
            </w:pPr>
            <w:r w:rsidRPr="00AF3BB4">
              <w:t xml:space="preserve">Код и наименование специальных указаний для УБП. </w:t>
            </w:r>
          </w:p>
          <w:p w14:paraId="2A5DD70F" w14:textId="77777777" w:rsidR="00AF3BB4" w:rsidRPr="00AF3BB4" w:rsidRDefault="001C3740" w:rsidP="002572AD">
            <w:pPr>
              <w:pStyle w:val="ASFKTablenorm"/>
              <w:ind w:left="57" w:right="57"/>
            </w:pPr>
            <w:r>
              <w:t>Код в</w:t>
            </w:r>
            <w:r w:rsidR="00AF3BB4" w:rsidRPr="00AF3BB4">
              <w:t xml:space="preserve">ыбирается из списка </w:t>
            </w:r>
            <w:r>
              <w:t xml:space="preserve">допустимых </w:t>
            </w:r>
            <w:r w:rsidR="00AF3BB4" w:rsidRPr="00AF3BB4">
              <w:t>значений</w:t>
            </w:r>
            <w:r>
              <w:t xml:space="preserve"> </w:t>
            </w:r>
            <w:r w:rsidRPr="001C3740">
              <w:t>– 01, 02</w:t>
            </w:r>
            <w:r w:rsidR="00AF3BB4" w:rsidRPr="00AF3BB4">
              <w:t>.</w:t>
            </w:r>
          </w:p>
          <w:p w14:paraId="6D10247A" w14:textId="77777777" w:rsidR="00AF3BB4" w:rsidRPr="00AF3BB4" w:rsidRDefault="00AF3BB4" w:rsidP="002572AD">
            <w:pPr>
              <w:pStyle w:val="ASFKTablenorm"/>
              <w:ind w:left="57" w:right="57"/>
            </w:pPr>
            <w:r w:rsidRPr="00AF3BB4">
              <w:t>По умолчанию пустое поле.</w:t>
            </w:r>
          </w:p>
          <w:p w14:paraId="1F5447D8" w14:textId="77777777" w:rsidR="001C3740" w:rsidRDefault="001C3740" w:rsidP="002572AD">
            <w:pPr>
              <w:pStyle w:val="ASFKTablenorm"/>
              <w:ind w:left="57" w:right="57"/>
            </w:pPr>
            <w:r w:rsidRPr="001C3740">
              <w:t xml:space="preserve">Наименование заполняется автоматически на основании значения поля </w:t>
            </w:r>
            <w:r w:rsidR="00237D21">
              <w:t>«</w:t>
            </w:r>
            <w:r w:rsidRPr="001C3740">
              <w:t>Специальные указания (код)</w:t>
            </w:r>
            <w:r w:rsidR="00237D21">
              <w:t>»</w:t>
            </w:r>
            <w:r>
              <w:t>.</w:t>
            </w:r>
          </w:p>
          <w:p w14:paraId="7F54F61E" w14:textId="77777777" w:rsidR="00AF3BB4" w:rsidRPr="00AF3BB4" w:rsidRDefault="00AF3BB4" w:rsidP="002572AD">
            <w:pPr>
              <w:pStyle w:val="ASFKTablenorm"/>
              <w:ind w:left="57" w:right="57"/>
            </w:pPr>
            <w:r w:rsidRPr="00AF3BB4">
              <w:t>Список соответстви</w:t>
            </w:r>
            <w:r w:rsidR="00E00831">
              <w:t>й</w:t>
            </w:r>
            <w:r w:rsidRPr="00AF3BB4">
              <w:t xml:space="preserve"> значений:</w:t>
            </w:r>
          </w:p>
          <w:p w14:paraId="7972D621" w14:textId="77777777" w:rsidR="00AF3BB4" w:rsidRPr="00AF3BB4" w:rsidRDefault="00237D21" w:rsidP="00832723">
            <w:pPr>
              <w:pStyle w:val="ASFKTableListMark"/>
            </w:pPr>
            <w:r>
              <w:t>«</w:t>
            </w:r>
            <w:r w:rsidR="00AF3BB4" w:rsidRPr="00AF3BB4">
              <w:t>Отзыв</w:t>
            </w:r>
            <w:r>
              <w:t>»</w:t>
            </w:r>
            <w:r w:rsidR="00AF3BB4" w:rsidRPr="00AF3BB4">
              <w:t xml:space="preserve"> = 01;</w:t>
            </w:r>
          </w:p>
          <w:p w14:paraId="458DAC4B" w14:textId="77777777" w:rsidR="00AF3BB4" w:rsidRPr="00AF3BB4" w:rsidRDefault="00237D21" w:rsidP="001C3740">
            <w:pPr>
              <w:pStyle w:val="ASFKTableListMark"/>
            </w:pPr>
            <w:r>
              <w:t>«</w:t>
            </w:r>
            <w:r w:rsidR="001C3740" w:rsidRPr="001C3740">
              <w:t>Аннулирование полномочий организаций в сфере закупки</w:t>
            </w:r>
            <w:r>
              <w:t>»</w:t>
            </w:r>
            <w:r w:rsidR="00AF3BB4" w:rsidRPr="00AF3BB4">
              <w:t xml:space="preserve"> = 02.</w:t>
            </w:r>
          </w:p>
        </w:tc>
      </w:tr>
      <w:tr w:rsidR="00AF3BB4" w:rsidRPr="00B11F4A" w14:paraId="79DC6C08" w14:textId="77777777" w:rsidTr="002572AD">
        <w:tc>
          <w:tcPr>
            <w:tcW w:w="1137" w:type="pct"/>
            <w:shd w:val="clear" w:color="auto" w:fill="auto"/>
          </w:tcPr>
          <w:p w14:paraId="106C6DE8" w14:textId="77777777" w:rsidR="00AF3BB4" w:rsidRPr="00AF3BB4" w:rsidRDefault="00AF3BB4" w:rsidP="002572AD">
            <w:pPr>
              <w:pStyle w:val="ASFKTablenorm"/>
              <w:ind w:left="57" w:right="57"/>
            </w:pPr>
            <w:r w:rsidRPr="00AF3BB4">
              <w:t xml:space="preserve">Вид операции </w:t>
            </w:r>
          </w:p>
        </w:tc>
        <w:tc>
          <w:tcPr>
            <w:tcW w:w="3863" w:type="pct"/>
            <w:shd w:val="clear" w:color="auto" w:fill="auto"/>
          </w:tcPr>
          <w:p w14:paraId="2AC113E8" w14:textId="77777777" w:rsidR="00AF3BB4" w:rsidRPr="00AF3BB4" w:rsidRDefault="00AF3BB4" w:rsidP="002572AD">
            <w:pPr>
              <w:pStyle w:val="ASFKTablenorm"/>
              <w:ind w:left="57" w:right="57"/>
            </w:pPr>
            <w:r w:rsidRPr="00AF3BB4">
              <w:t>Код и наименование вида операции УБП.</w:t>
            </w:r>
          </w:p>
          <w:p w14:paraId="4C256EB7" w14:textId="77777777" w:rsidR="00AF3BB4" w:rsidRPr="00AF3BB4" w:rsidRDefault="00E00831" w:rsidP="002572AD">
            <w:pPr>
              <w:pStyle w:val="ASFKTablenorm"/>
              <w:ind w:left="57" w:right="57"/>
            </w:pPr>
            <w:r>
              <w:t xml:space="preserve">Код: </w:t>
            </w:r>
            <w:r w:rsidR="00AF3BB4" w:rsidRPr="00AF3BB4">
              <w:t xml:space="preserve">Доступен выбор из списка </w:t>
            </w:r>
            <w:r w:rsidRPr="00E00831">
              <w:t xml:space="preserve">допустимых </w:t>
            </w:r>
            <w:r w:rsidR="00AF3BB4" w:rsidRPr="00AF3BB4">
              <w:t>зн</w:t>
            </w:r>
            <w:r>
              <w:t xml:space="preserve">ачений: </w:t>
            </w:r>
            <w:r w:rsidR="00AF3BB4" w:rsidRPr="00AF3BB4">
              <w:t>0, 4, 5.</w:t>
            </w:r>
          </w:p>
          <w:p w14:paraId="53154E9A" w14:textId="77777777" w:rsidR="00AF3BB4" w:rsidRPr="00AF3BB4" w:rsidRDefault="00AF3BB4" w:rsidP="002572AD">
            <w:pPr>
              <w:pStyle w:val="ASFKTablenorm"/>
              <w:ind w:left="57" w:right="57"/>
            </w:pPr>
            <w:r w:rsidRPr="00AF3BB4">
              <w:t>Наименование</w:t>
            </w:r>
            <w:r w:rsidR="00E00831">
              <w:t xml:space="preserve"> з</w:t>
            </w:r>
            <w:r w:rsidRPr="00AF3BB4">
              <w:t xml:space="preserve">аполняется автоматически на основании указанного значения в поле </w:t>
            </w:r>
            <w:r w:rsidR="00237D21">
              <w:t>«</w:t>
            </w:r>
            <w:r w:rsidRPr="00AF3BB4">
              <w:t>Вид операции (код)</w:t>
            </w:r>
            <w:r w:rsidR="00237D21">
              <w:t>»</w:t>
            </w:r>
            <w:r w:rsidRPr="00AF3BB4">
              <w:t>.</w:t>
            </w:r>
          </w:p>
          <w:p w14:paraId="737547E7" w14:textId="77777777" w:rsidR="00AF3BB4" w:rsidRPr="00AF3BB4" w:rsidRDefault="00AF3BB4" w:rsidP="002572AD">
            <w:pPr>
              <w:pStyle w:val="ASFKTablenorm"/>
              <w:ind w:left="57" w:right="57"/>
            </w:pPr>
            <w:r w:rsidRPr="00AF3BB4">
              <w:t>Список соответствий значений:</w:t>
            </w:r>
          </w:p>
          <w:p w14:paraId="75546093" w14:textId="77777777" w:rsidR="00AF3BB4" w:rsidRPr="00AF3BB4" w:rsidRDefault="00AF3BB4" w:rsidP="00832723">
            <w:pPr>
              <w:pStyle w:val="ASFKTableListMark"/>
            </w:pPr>
            <w:r w:rsidRPr="00AF3BB4">
              <w:t xml:space="preserve">0 – </w:t>
            </w:r>
            <w:r w:rsidR="00237D21">
              <w:t>«</w:t>
            </w:r>
            <w:r w:rsidRPr="00AF3BB4">
              <w:t>включение</w:t>
            </w:r>
            <w:r w:rsidR="00237D21">
              <w:t>»</w:t>
            </w:r>
            <w:r w:rsidRPr="00AF3BB4">
              <w:t>;</w:t>
            </w:r>
          </w:p>
          <w:p w14:paraId="4109EAC0" w14:textId="77777777" w:rsidR="00AF3BB4" w:rsidRPr="00AF3BB4" w:rsidRDefault="00AF3BB4" w:rsidP="00832723">
            <w:pPr>
              <w:pStyle w:val="ASFKTableListMark"/>
            </w:pPr>
            <w:r w:rsidRPr="00AF3BB4">
              <w:t xml:space="preserve">4 – </w:t>
            </w:r>
            <w:r w:rsidR="00237D21">
              <w:t>«</w:t>
            </w:r>
            <w:r w:rsidRPr="00AF3BB4">
              <w:t>изменение</w:t>
            </w:r>
            <w:r w:rsidR="00237D21">
              <w:t>»</w:t>
            </w:r>
            <w:r w:rsidRPr="00AF3BB4">
              <w:t>;</w:t>
            </w:r>
          </w:p>
          <w:p w14:paraId="347FB1A0" w14:textId="77777777" w:rsidR="00AF3BB4" w:rsidRDefault="00AF3BB4" w:rsidP="00832723">
            <w:pPr>
              <w:pStyle w:val="ASFKTableListMark"/>
            </w:pPr>
            <w:r w:rsidRPr="00AF3BB4">
              <w:t xml:space="preserve">5 – </w:t>
            </w:r>
            <w:r w:rsidR="00237D21">
              <w:t>«</w:t>
            </w:r>
            <w:r w:rsidRPr="00AF3BB4">
              <w:t>уточнение</w:t>
            </w:r>
            <w:r w:rsidR="00237D21">
              <w:t>»</w:t>
            </w:r>
            <w:r w:rsidRPr="00AF3BB4">
              <w:t>.</w:t>
            </w:r>
          </w:p>
          <w:p w14:paraId="21CE13DB" w14:textId="77777777" w:rsidR="00E00831" w:rsidRPr="00AF3BB4" w:rsidRDefault="00E00831" w:rsidP="002572AD">
            <w:pPr>
              <w:pStyle w:val="ASFKTablenorm"/>
              <w:ind w:left="57" w:right="57"/>
            </w:pPr>
            <w:r w:rsidRPr="00E00831">
              <w:t xml:space="preserve">Значение, равное </w:t>
            </w:r>
            <w:r w:rsidR="00237D21">
              <w:t>«</w:t>
            </w:r>
            <w:r w:rsidRPr="00E00831">
              <w:t>5</w:t>
            </w:r>
            <w:r w:rsidR="00237D21">
              <w:t>»</w:t>
            </w:r>
            <w:r w:rsidRPr="00E00831">
              <w:t xml:space="preserve">, может указываться только для документа, в котором поле </w:t>
            </w:r>
            <w:r w:rsidR="00237D21">
              <w:t>«</w:t>
            </w:r>
            <w:r w:rsidRPr="00E00831">
              <w:t>Тип организации</w:t>
            </w:r>
            <w:r w:rsidR="00237D21">
              <w:t>»</w:t>
            </w:r>
            <w:r w:rsidRPr="00E00831">
              <w:t xml:space="preserve"> принимает одно из следующих значений: </w:t>
            </w:r>
            <w:r w:rsidR="00237D21">
              <w:t>«</w:t>
            </w:r>
            <w:r w:rsidRPr="00E00831">
              <w:t>04</w:t>
            </w:r>
            <w:r w:rsidR="00237D21">
              <w:t>»</w:t>
            </w:r>
            <w:r w:rsidRPr="00E00831">
              <w:t xml:space="preserve">, </w:t>
            </w:r>
            <w:r w:rsidR="00237D21">
              <w:t>«</w:t>
            </w:r>
            <w:r w:rsidRPr="00E00831">
              <w:t>05</w:t>
            </w:r>
            <w:r w:rsidR="00237D21">
              <w:t>»</w:t>
            </w:r>
            <w:r w:rsidRPr="00E00831">
              <w:t xml:space="preserve">, </w:t>
            </w:r>
            <w:r w:rsidR="00237D21">
              <w:t>«</w:t>
            </w:r>
            <w:r w:rsidRPr="00E00831">
              <w:t>06</w:t>
            </w:r>
            <w:r w:rsidR="00237D21">
              <w:t>»</w:t>
            </w:r>
            <w:r w:rsidRPr="00E00831">
              <w:t xml:space="preserve">, </w:t>
            </w:r>
            <w:r w:rsidR="00237D21">
              <w:t>«</w:t>
            </w:r>
            <w:r w:rsidRPr="00E00831">
              <w:t>09</w:t>
            </w:r>
            <w:r w:rsidR="00237D21">
              <w:t>»</w:t>
            </w:r>
            <w:r w:rsidRPr="00E00831">
              <w:t xml:space="preserve">, </w:t>
            </w:r>
            <w:r w:rsidR="00237D21">
              <w:t>«</w:t>
            </w:r>
            <w:r w:rsidRPr="00E00831">
              <w:t>10</w:t>
            </w:r>
            <w:r w:rsidR="00237D21">
              <w:t>»</w:t>
            </w:r>
            <w:r w:rsidRPr="00E00831">
              <w:t xml:space="preserve">, </w:t>
            </w:r>
            <w:r w:rsidR="00237D21">
              <w:t>«</w:t>
            </w:r>
            <w:r w:rsidRPr="00E00831">
              <w:t>11</w:t>
            </w:r>
            <w:r w:rsidR="00237D21">
              <w:t>»</w:t>
            </w:r>
            <w:r w:rsidRPr="00E00831">
              <w:t xml:space="preserve">, </w:t>
            </w:r>
            <w:r w:rsidR="00237D21">
              <w:t>«</w:t>
            </w:r>
            <w:r w:rsidRPr="00E00831">
              <w:t>12</w:t>
            </w:r>
            <w:r w:rsidR="00237D21">
              <w:t>»</w:t>
            </w:r>
            <w:r w:rsidRPr="00E00831">
              <w:t xml:space="preserve">, </w:t>
            </w:r>
            <w:r w:rsidR="00237D21">
              <w:t>«</w:t>
            </w:r>
            <w:r w:rsidRPr="00E00831">
              <w:t>13</w:t>
            </w:r>
            <w:r w:rsidR="00237D21">
              <w:t>»</w:t>
            </w:r>
            <w:r w:rsidRPr="00E00831">
              <w:t xml:space="preserve">, </w:t>
            </w:r>
            <w:r w:rsidR="00237D21">
              <w:t>«</w:t>
            </w:r>
            <w:r w:rsidRPr="00E00831">
              <w:t>20</w:t>
            </w:r>
            <w:r w:rsidR="00237D21">
              <w:t>»</w:t>
            </w:r>
            <w:r w:rsidRPr="00E00831">
              <w:t>.</w:t>
            </w:r>
          </w:p>
        </w:tc>
      </w:tr>
      <w:tr w:rsidR="008F5011" w:rsidRPr="00B11F4A" w14:paraId="075F0518" w14:textId="77777777" w:rsidTr="002572AD">
        <w:tc>
          <w:tcPr>
            <w:tcW w:w="5000" w:type="pct"/>
            <w:gridSpan w:val="2"/>
            <w:shd w:val="clear" w:color="auto" w:fill="auto"/>
          </w:tcPr>
          <w:p w14:paraId="182966F2" w14:textId="77777777" w:rsidR="008F5011" w:rsidRPr="00B11F4A" w:rsidRDefault="008F5011" w:rsidP="002572AD">
            <w:pPr>
              <w:pStyle w:val="ASFKTablenorm"/>
              <w:ind w:left="57" w:right="57"/>
            </w:pPr>
            <w:r w:rsidRPr="008F5011">
              <w:t xml:space="preserve">Закладка </w:t>
            </w:r>
            <w:r w:rsidR="00237D21">
              <w:t>«</w:t>
            </w:r>
            <w:r w:rsidRPr="008F5011">
              <w:t>Основные атрибуты (1)</w:t>
            </w:r>
            <w:r w:rsidR="00237D21">
              <w:t>»</w:t>
            </w:r>
            <w:r w:rsidRPr="008F5011">
              <w:t xml:space="preserve">, группа полей </w:t>
            </w:r>
            <w:r w:rsidR="00237D21">
              <w:t>«</w:t>
            </w:r>
            <w:r w:rsidRPr="008F5011">
              <w:t>Публично-правовое образование</w:t>
            </w:r>
            <w:r w:rsidR="00237D21">
              <w:t>»</w:t>
            </w:r>
          </w:p>
        </w:tc>
      </w:tr>
      <w:tr w:rsidR="00C24574" w:rsidRPr="00B11F4A" w14:paraId="274D08D4" w14:textId="77777777" w:rsidTr="002572AD">
        <w:tc>
          <w:tcPr>
            <w:tcW w:w="1137" w:type="pct"/>
            <w:shd w:val="clear" w:color="auto" w:fill="auto"/>
          </w:tcPr>
          <w:p w14:paraId="63531F84" w14:textId="77777777" w:rsidR="00C24574" w:rsidRPr="00AE58D3" w:rsidRDefault="00C24574" w:rsidP="002572AD">
            <w:pPr>
              <w:pStyle w:val="ASFKTablenorm"/>
              <w:ind w:left="57" w:right="57"/>
            </w:pPr>
            <w:r w:rsidRPr="00FA5762">
              <w:t>ОКТМО ППО</w:t>
            </w:r>
          </w:p>
        </w:tc>
        <w:tc>
          <w:tcPr>
            <w:tcW w:w="3863" w:type="pct"/>
            <w:shd w:val="clear" w:color="auto" w:fill="auto"/>
          </w:tcPr>
          <w:p w14:paraId="06ECF4D5" w14:textId="77777777" w:rsidR="00AF3BB4" w:rsidRDefault="00AF3BB4" w:rsidP="002572AD">
            <w:pPr>
              <w:pStyle w:val="ASFKTablenorm"/>
              <w:ind w:left="57" w:right="57"/>
            </w:pPr>
            <w:r w:rsidRPr="00AF3BB4">
              <w:t xml:space="preserve">УБП: Указывается значение кода по ОКТМО из справочника </w:t>
            </w:r>
            <w:r w:rsidR="00237D21">
              <w:t>«</w:t>
            </w:r>
            <w:r w:rsidRPr="00AF3BB4">
              <w:t>ОКТМО</w:t>
            </w:r>
            <w:r w:rsidR="00237D21">
              <w:t>»</w:t>
            </w:r>
            <w:r>
              <w:t>.</w:t>
            </w:r>
          </w:p>
          <w:p w14:paraId="4B7935BE" w14:textId="77777777" w:rsidR="00C24574" w:rsidRPr="00AE58D3" w:rsidRDefault="00C24574" w:rsidP="002572AD">
            <w:pPr>
              <w:pStyle w:val="ASFKTablenorm"/>
              <w:ind w:left="57" w:right="57"/>
            </w:pPr>
            <w:r w:rsidRPr="00FA5762">
              <w:t>Значение поля может указ</w:t>
            </w:r>
            <w:r w:rsidRPr="00AE58D3">
              <w:t>ываться одним из способов:</w:t>
            </w:r>
          </w:p>
          <w:p w14:paraId="040F93DE" w14:textId="77777777"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присутствующее в СПЗ среди актуальных записей, то заполняется автоматически значением соответствующего реквизита (ОКТМО ППО)</w:t>
            </w:r>
            <w:r w:rsidR="00AA2009">
              <w:t xml:space="preserve"> </w:t>
            </w:r>
            <w:r w:rsidRPr="00AF3BB4">
              <w:t xml:space="preserve">из справочника </w:t>
            </w:r>
            <w:r w:rsidR="00237D21">
              <w:t>«</w:t>
            </w:r>
            <w:r w:rsidRPr="00AF3BB4">
              <w:t>СПЗ</w:t>
            </w:r>
            <w:r w:rsidR="00237D21">
              <w:t>»</w:t>
            </w:r>
            <w:r>
              <w:t>;</w:t>
            </w:r>
          </w:p>
          <w:p w14:paraId="64A856F5" w14:textId="77777777" w:rsidR="00C24574" w:rsidRPr="00FA5762" w:rsidRDefault="00C24574" w:rsidP="00C24574">
            <w:pPr>
              <w:pStyle w:val="ASFKTableListMark"/>
            </w:pPr>
            <w:r w:rsidRPr="00FA5762">
              <w:t>заполнение из импортиру</w:t>
            </w:r>
            <w:r w:rsidRPr="00AE58D3">
              <w:t>е</w:t>
            </w:r>
            <w:r w:rsidRPr="00FA5762">
              <w:t>мого файла;</w:t>
            </w:r>
          </w:p>
          <w:p w14:paraId="291CCE65" w14:textId="77777777" w:rsidR="001C3740" w:rsidRDefault="00C24574" w:rsidP="00C24574">
            <w:pPr>
              <w:pStyle w:val="ASFKTableListMark"/>
            </w:pPr>
            <w:r w:rsidRPr="00FA5762">
              <w:t>ручной ввод</w:t>
            </w:r>
            <w:r w:rsidR="00AF3BB4">
              <w:t xml:space="preserve"> </w:t>
            </w:r>
            <w:r w:rsidR="001B5CA8">
              <w:t>–</w:t>
            </w:r>
            <w:r w:rsidR="00AF3BB4">
              <w:t xml:space="preserve"> п</w:t>
            </w:r>
            <w:r w:rsidR="00AF3BB4" w:rsidRPr="00AF3BB4">
              <w:t xml:space="preserve">еречень возможных кодов для выбора значения поля </w:t>
            </w:r>
            <w:r w:rsidR="00237D21">
              <w:t>«</w:t>
            </w:r>
            <w:r w:rsidR="00AF3BB4" w:rsidRPr="00AF3BB4">
              <w:t>ОКТМО ППО</w:t>
            </w:r>
            <w:r w:rsidR="00237D21">
              <w:t>»</w:t>
            </w:r>
            <w:r w:rsidR="00AF3BB4" w:rsidRPr="00AF3BB4">
              <w:t xml:space="preserve"> ограничен активными на текущую дату записями справочника </w:t>
            </w:r>
            <w:r w:rsidR="00237D21">
              <w:t>«</w:t>
            </w:r>
            <w:r w:rsidR="00AF3BB4" w:rsidRPr="00AF3BB4">
              <w:t>ОКТМО</w:t>
            </w:r>
            <w:r w:rsidR="00237D21">
              <w:t>»</w:t>
            </w:r>
            <w:r w:rsidR="00AF3BB4" w:rsidRPr="00AF3BB4">
              <w:t xml:space="preserve">, в которых значение поля </w:t>
            </w:r>
            <w:r w:rsidR="00237D21">
              <w:t>«</w:t>
            </w:r>
            <w:r w:rsidR="00AF3BB4" w:rsidRPr="00AF3BB4">
              <w:t>Раздел</w:t>
            </w:r>
            <w:r w:rsidR="00237D21">
              <w:t>»</w:t>
            </w:r>
            <w:r w:rsidR="00AF3BB4" w:rsidRPr="00AF3BB4">
              <w:t xml:space="preserve"> равно </w:t>
            </w:r>
            <w:r w:rsidR="00237D21">
              <w:t>«</w:t>
            </w:r>
            <w:r w:rsidR="00AF3BB4" w:rsidRPr="00AF3BB4">
              <w:t>1</w:t>
            </w:r>
            <w:r w:rsidR="00237D21">
              <w:t>»</w:t>
            </w:r>
            <w:r w:rsidR="00AF3BB4" w:rsidRPr="00AF3BB4">
              <w:t xml:space="preserve"> (муниципальные образования)</w:t>
            </w:r>
            <w:r w:rsidR="001C3740">
              <w:t>;</w:t>
            </w:r>
          </w:p>
          <w:p w14:paraId="5126C6EA" w14:textId="77777777"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Реестр участников бюджетного процесса, а также 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Pr="001C3740">
              <w:t xml:space="preserve"> </w:t>
            </w:r>
            <w:r w:rsidRPr="001E5C54">
              <w:rPr>
                <w:rStyle w:val="ASFKReporterror"/>
              </w:rPr>
              <w:t>(OKTMO</w:t>
            </w:r>
            <w:r w:rsidR="001E5C54">
              <w:rPr>
                <w:rStyle w:val="ASFKReporterror"/>
              </w:rPr>
              <w:t xml:space="preserve"> </w:t>
            </w:r>
            <w:r w:rsidRPr="001E5C54">
              <w:rPr>
                <w:rStyle w:val="ASFKReporterror"/>
              </w:rPr>
              <w:t>Founder)</w:t>
            </w:r>
            <w:r w:rsidR="00C24574" w:rsidRPr="001E5C54">
              <w:rPr>
                <w:rStyle w:val="ASFKReporterror"/>
              </w:rPr>
              <w:t>.</w:t>
            </w:r>
          </w:p>
          <w:p w14:paraId="57A9F11F" w14:textId="77777777" w:rsidR="00C24574" w:rsidRDefault="00C24574" w:rsidP="002572AD">
            <w:pPr>
              <w:pStyle w:val="ASFKTablenorm"/>
              <w:ind w:left="57" w:right="57"/>
            </w:pPr>
            <w:r w:rsidRPr="00FA5762">
              <w:t>По умолчанию не з</w:t>
            </w:r>
            <w:r w:rsidRPr="00AE58D3">
              <w:t>аполняется.</w:t>
            </w:r>
          </w:p>
          <w:p w14:paraId="2D94249B" w14:textId="77777777" w:rsidR="00C24574" w:rsidRPr="00AE58D3" w:rsidRDefault="00AF3BB4" w:rsidP="002572AD">
            <w:pPr>
              <w:pStyle w:val="ASFKTablenorm"/>
              <w:ind w:left="57" w:right="57"/>
            </w:pPr>
            <w:r w:rsidRPr="00AF3BB4">
              <w:t>Обязательно к заполнению</w:t>
            </w:r>
            <w:r>
              <w:t>,</w:t>
            </w:r>
            <w:r w:rsidRPr="00AF3BB4">
              <w:t xml:space="preserve"> если заполнено поле </w:t>
            </w:r>
            <w:r w:rsidR="00237D21">
              <w:t>«</w:t>
            </w:r>
            <w:r w:rsidRPr="00AF3BB4">
              <w:t>Наименование публично-правового образования</w:t>
            </w:r>
            <w:r w:rsidR="00237D21">
              <w:t>»</w:t>
            </w:r>
            <w:r w:rsidRPr="00AF3BB4">
              <w:t xml:space="preserve">. При импорте на клиентский АРМ структурированного файла утвержденного формата, не содержащего указанный реквизит </w:t>
            </w:r>
            <w:r w:rsidR="001B5CA8">
              <w:t>–</w:t>
            </w:r>
            <w:r w:rsidRPr="00AF3BB4">
              <w:t xml:space="preserve"> присутствует возможность заполнения поля вручную.</w:t>
            </w:r>
          </w:p>
        </w:tc>
      </w:tr>
      <w:tr w:rsidR="00C24574" w:rsidRPr="00B11F4A" w14:paraId="37205FBA" w14:textId="77777777" w:rsidTr="002572AD">
        <w:tc>
          <w:tcPr>
            <w:tcW w:w="1137" w:type="pct"/>
            <w:shd w:val="clear" w:color="auto" w:fill="auto"/>
          </w:tcPr>
          <w:p w14:paraId="51588189" w14:textId="77777777" w:rsidR="00C24574" w:rsidRPr="00AE58D3" w:rsidRDefault="00C24574" w:rsidP="002572AD">
            <w:pPr>
              <w:pStyle w:val="ASFKTablenorm"/>
              <w:ind w:left="57" w:right="57"/>
            </w:pPr>
            <w:r w:rsidRPr="00FA5762">
              <w:t>Наименование пу</w:t>
            </w:r>
            <w:r w:rsidRPr="00C24574">
              <w:t>б</w:t>
            </w:r>
            <w:r w:rsidRPr="00FA5762">
              <w:t>ли</w:t>
            </w:r>
            <w:r w:rsidRPr="00AE58D3">
              <w:t>чно-правового обр</w:t>
            </w:r>
            <w:r w:rsidRPr="00C24574">
              <w:t>а</w:t>
            </w:r>
            <w:r w:rsidRPr="00AE58D3">
              <w:t>зов</w:t>
            </w:r>
            <w:r w:rsidRPr="00981E07">
              <w:t>а</w:t>
            </w:r>
            <w:r w:rsidRPr="00AE58D3">
              <w:t>ния</w:t>
            </w:r>
          </w:p>
        </w:tc>
        <w:tc>
          <w:tcPr>
            <w:tcW w:w="3863" w:type="pct"/>
            <w:shd w:val="clear" w:color="auto" w:fill="auto"/>
          </w:tcPr>
          <w:p w14:paraId="4B6E3A6A" w14:textId="77777777" w:rsidR="00C24574" w:rsidRPr="00AE58D3" w:rsidRDefault="00AF3BB4" w:rsidP="002572AD">
            <w:pPr>
              <w:pStyle w:val="ASFKTablenorm"/>
              <w:ind w:left="57" w:right="57"/>
            </w:pPr>
            <w:r>
              <w:t xml:space="preserve">УБП: </w:t>
            </w:r>
            <w:r w:rsidR="00C24574" w:rsidRPr="00FA5762">
              <w:t>Значение поля может указ</w:t>
            </w:r>
            <w:r w:rsidR="00C24574" w:rsidRPr="00AE58D3">
              <w:t>ываться одним из способов:</w:t>
            </w:r>
          </w:p>
          <w:p w14:paraId="5EC3BF96" w14:textId="77777777"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присутствующее в СПЗ среди актуальных записей, то заполняется автоматически значением со</w:t>
            </w:r>
            <w:r w:rsidRPr="00AF3BB4">
              <w:lastRenderedPageBreak/>
              <w:t>ответствующего реквизита (Наименование ППО)</w:t>
            </w:r>
            <w:r w:rsidR="00AA2009">
              <w:t xml:space="preserve"> </w:t>
            </w:r>
            <w:r w:rsidRPr="00AF3BB4">
              <w:t xml:space="preserve">из справочника </w:t>
            </w:r>
            <w:r w:rsidR="00237D21">
              <w:t>«</w:t>
            </w:r>
            <w:r w:rsidRPr="00AF3BB4">
              <w:t>СПЗ</w:t>
            </w:r>
            <w:r w:rsidR="00237D21">
              <w:t>»</w:t>
            </w:r>
            <w:r>
              <w:t>;</w:t>
            </w:r>
          </w:p>
          <w:p w14:paraId="1699B77C" w14:textId="77777777" w:rsidR="00C24574" w:rsidRPr="00FA5762" w:rsidRDefault="00C24574" w:rsidP="00C24574">
            <w:pPr>
              <w:pStyle w:val="ASFKTableListMark"/>
            </w:pPr>
            <w:r w:rsidRPr="00FA5762">
              <w:t>заполнение из импортиру</w:t>
            </w:r>
            <w:r w:rsidRPr="00AE58D3">
              <w:t>е</w:t>
            </w:r>
            <w:r w:rsidRPr="00FA5762">
              <w:t>мого файла;</w:t>
            </w:r>
          </w:p>
          <w:p w14:paraId="2220C94B" w14:textId="77777777" w:rsidR="001C3740" w:rsidRDefault="00AF3BB4" w:rsidP="00C24574">
            <w:pPr>
              <w:pStyle w:val="ASFKTableListMark"/>
            </w:pPr>
            <w:r>
              <w:t>а</w:t>
            </w:r>
            <w:r w:rsidRPr="00AF3BB4">
              <w:t xml:space="preserve">втозаполнение значением поля </w:t>
            </w:r>
            <w:r w:rsidR="00237D21">
              <w:t>«</w:t>
            </w:r>
            <w:r w:rsidRPr="00AF3BB4">
              <w:t>Наименование</w:t>
            </w:r>
            <w:r w:rsidR="00237D21">
              <w:t>»</w:t>
            </w:r>
            <w:r w:rsidRPr="00AF3BB4">
              <w:t xml:space="preserve"> справочника </w:t>
            </w:r>
            <w:r w:rsidR="00237D21">
              <w:t>«</w:t>
            </w:r>
            <w:r w:rsidRPr="00AF3BB4">
              <w:t>ОКТМО</w:t>
            </w:r>
            <w:r w:rsidR="00237D21">
              <w:t>»</w:t>
            </w:r>
            <w:r w:rsidRPr="00AF3BB4">
              <w:t xml:space="preserve">, соответствующим значению поля </w:t>
            </w:r>
            <w:r w:rsidR="00237D21">
              <w:t>«</w:t>
            </w:r>
            <w:r w:rsidRPr="00AF3BB4">
              <w:t>ОКТМО ППО</w:t>
            </w:r>
            <w:r w:rsidR="00237D21">
              <w:t>»</w:t>
            </w:r>
            <w:r w:rsidRPr="00AF3BB4">
              <w:t xml:space="preserve"> с возможностью редактирования. Если </w:t>
            </w:r>
            <w:r w:rsidR="00237D21">
              <w:t>«</w:t>
            </w:r>
            <w:r w:rsidRPr="00AF3BB4">
              <w:t>ОКТМО ППО</w:t>
            </w:r>
            <w:r w:rsidR="00237D21">
              <w:t>»</w:t>
            </w:r>
            <w:r w:rsidRPr="00AF3BB4">
              <w:t xml:space="preserve"> равно </w:t>
            </w:r>
            <w:r w:rsidR="00237D21">
              <w:t>«</w:t>
            </w:r>
            <w:r w:rsidRPr="00AF3BB4">
              <w:t>00000000</w:t>
            </w:r>
            <w:r w:rsidR="00237D21">
              <w:t>»</w:t>
            </w:r>
            <w:r w:rsidRPr="00AF3BB4">
              <w:t xml:space="preserve">, то указывается значение </w:t>
            </w:r>
            <w:r w:rsidR="00237D21">
              <w:t>«</w:t>
            </w:r>
            <w:r w:rsidRPr="00AF3BB4">
              <w:t>Российская Федерация</w:t>
            </w:r>
            <w:r w:rsidR="00237D21">
              <w:t>»</w:t>
            </w:r>
            <w:r w:rsidR="001C3740">
              <w:t>;</w:t>
            </w:r>
          </w:p>
          <w:p w14:paraId="5ED71364" w14:textId="77777777"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Реестр участников бюджетного процесса, а также 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Pr="001C3740">
              <w:t xml:space="preserve"> </w:t>
            </w:r>
            <w:r w:rsidRPr="001E5C54">
              <w:rPr>
                <w:rStyle w:val="ASFKReporterror"/>
              </w:rPr>
              <w:t>(FounderNamePPO)</w:t>
            </w:r>
            <w:r w:rsidR="00C24574" w:rsidRPr="001E5C54">
              <w:rPr>
                <w:rStyle w:val="ASFKReporterror"/>
              </w:rPr>
              <w:t>.</w:t>
            </w:r>
          </w:p>
          <w:p w14:paraId="7C0FD8AA" w14:textId="77777777" w:rsidR="00C24574" w:rsidRDefault="00C24574" w:rsidP="002572AD">
            <w:pPr>
              <w:pStyle w:val="ASFKTablenorm"/>
              <w:ind w:left="57" w:right="57"/>
            </w:pPr>
            <w:r w:rsidRPr="00FA5762">
              <w:t>По умолчанию не з</w:t>
            </w:r>
            <w:r w:rsidRPr="00AE58D3">
              <w:t>аполняется.</w:t>
            </w:r>
          </w:p>
          <w:p w14:paraId="06F7DCD6" w14:textId="77777777" w:rsidR="001C3740" w:rsidRDefault="00C24574" w:rsidP="002572AD">
            <w:pPr>
              <w:pStyle w:val="ASFKTablenorm"/>
              <w:ind w:left="57" w:right="57"/>
            </w:pPr>
            <w:r w:rsidRPr="00FA5762">
              <w:t xml:space="preserve">Поле </w:t>
            </w:r>
            <w:r w:rsidR="00237D21">
              <w:t>«</w:t>
            </w:r>
            <w:r w:rsidRPr="00FA5762">
              <w:t>Наименование публично-правового образования</w:t>
            </w:r>
            <w:r w:rsidR="00237D21">
              <w:t>»</w:t>
            </w:r>
            <w:r w:rsidRPr="00FA5762">
              <w:t xml:space="preserve"> обяз</w:t>
            </w:r>
            <w:r w:rsidRPr="00AE58D3">
              <w:t>ательно к з</w:t>
            </w:r>
            <w:r w:rsidRPr="00C24574">
              <w:t>а</w:t>
            </w:r>
            <w:r w:rsidRPr="00AE58D3">
              <w:t>полнению для организаций с типом</w:t>
            </w:r>
            <w:r>
              <w:t>:</w:t>
            </w:r>
            <w:r w:rsidRPr="00AE58D3">
              <w:t xml:space="preserve"> </w:t>
            </w:r>
            <w:r w:rsidR="001C3740" w:rsidRPr="001C3740">
              <w:t>01, 03, 04, 05, 08, 09, 10, 12, 13</w:t>
            </w:r>
            <w:r w:rsidRPr="00AE58D3">
              <w:t>.</w:t>
            </w:r>
            <w:r w:rsidR="001C3740">
              <w:t xml:space="preserve"> </w:t>
            </w:r>
          </w:p>
          <w:p w14:paraId="6DDFA095" w14:textId="77777777" w:rsidR="00C24574" w:rsidRPr="00AE58D3" w:rsidRDefault="001C3740" w:rsidP="002572AD">
            <w:pPr>
              <w:pStyle w:val="ASFKTablenorm"/>
              <w:ind w:left="57" w:right="57"/>
            </w:pPr>
            <w:r w:rsidRPr="001C3740">
              <w:t xml:space="preserve">При импорте на клиентский АРМ структурированного файла утвержденного формата, не содержащего указанный реквизит </w:t>
            </w:r>
            <w:r w:rsidR="001B5CA8">
              <w:t>–</w:t>
            </w:r>
            <w:r w:rsidRPr="001C3740">
              <w:t xml:space="preserve"> присутствует возможность заполнения поля вручную.</w:t>
            </w:r>
          </w:p>
        </w:tc>
      </w:tr>
      <w:tr w:rsidR="00C24574" w:rsidRPr="00B11F4A" w14:paraId="12F9E4AF" w14:textId="77777777" w:rsidTr="002572AD">
        <w:tc>
          <w:tcPr>
            <w:tcW w:w="5000" w:type="pct"/>
            <w:gridSpan w:val="2"/>
            <w:shd w:val="clear" w:color="auto" w:fill="auto"/>
          </w:tcPr>
          <w:p w14:paraId="7005361D" w14:textId="77777777" w:rsidR="00C24574" w:rsidRPr="00AE58D3" w:rsidRDefault="008F5011" w:rsidP="002572AD">
            <w:pPr>
              <w:pStyle w:val="ASFKTablenorm"/>
              <w:ind w:left="57" w:right="57"/>
            </w:pPr>
            <w:r w:rsidRPr="008F5011">
              <w:lastRenderedPageBreak/>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Вышестоящий участник бюджетного процесса по административной принадлежн</w:t>
            </w:r>
            <w:r w:rsidR="00C24574" w:rsidRPr="00C24574">
              <w:t>о</w:t>
            </w:r>
            <w:r w:rsidR="00C24574" w:rsidRPr="00AE58D3">
              <w:t>сти</w:t>
            </w:r>
            <w:r w:rsidR="00237D21">
              <w:t>»</w:t>
            </w:r>
          </w:p>
        </w:tc>
      </w:tr>
      <w:tr w:rsidR="00C24574" w:rsidRPr="00B11F4A" w14:paraId="1D2A514B" w14:textId="77777777" w:rsidTr="002572AD">
        <w:tc>
          <w:tcPr>
            <w:tcW w:w="1137" w:type="pct"/>
            <w:shd w:val="clear" w:color="auto" w:fill="auto"/>
          </w:tcPr>
          <w:p w14:paraId="17C6C1A7" w14:textId="77777777" w:rsidR="00C24574" w:rsidRPr="00AE58D3" w:rsidRDefault="00C24574" w:rsidP="002572AD">
            <w:pPr>
              <w:pStyle w:val="ASFKTablenorm"/>
              <w:ind w:left="57" w:right="57"/>
            </w:pPr>
            <w:r w:rsidRPr="00B11F4A">
              <w:t>Учетный н</w:t>
            </w:r>
            <w:r w:rsidRPr="00AE58D3">
              <w:t xml:space="preserve">омер </w:t>
            </w:r>
          </w:p>
        </w:tc>
        <w:tc>
          <w:tcPr>
            <w:tcW w:w="3863" w:type="pct"/>
            <w:shd w:val="clear" w:color="auto" w:fill="auto"/>
          </w:tcPr>
          <w:p w14:paraId="3EFFE05C" w14:textId="77777777" w:rsidR="00C24574" w:rsidRDefault="00E00831" w:rsidP="002572AD">
            <w:pPr>
              <w:pStyle w:val="ASFKTablenorm"/>
              <w:ind w:left="57" w:right="57"/>
            </w:pPr>
            <w:r>
              <w:t>УБП:</w:t>
            </w:r>
            <w:r w:rsidR="00C24574" w:rsidRPr="00B11F4A">
              <w:t xml:space="preserve"> Заполняется автоматически соответс</w:t>
            </w:r>
            <w:r w:rsidR="00C24574" w:rsidRPr="00AE58D3">
              <w:t>твующим рекв</w:t>
            </w:r>
            <w:r w:rsidR="00C24574" w:rsidRPr="00C24574">
              <w:t>и</w:t>
            </w:r>
            <w:r w:rsidR="00C24574" w:rsidRPr="00AE58D3">
              <w:t>зитом (Код Вышестоящей организации по административной принадлежн</w:t>
            </w:r>
            <w:r w:rsidR="00C24574" w:rsidRPr="00C24574">
              <w:t>о</w:t>
            </w:r>
            <w:r w:rsidR="00C24574" w:rsidRPr="00AE58D3">
              <w:t xml:space="preserve">сти)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(осно</w:t>
            </w:r>
            <w:r w:rsidR="00C24574" w:rsidRPr="00C24574">
              <w:t>в</w:t>
            </w:r>
            <w:r w:rsidR="00C24574" w:rsidRPr="00AE58D3">
              <w:t xml:space="preserve">ных атрибутов) и указанное значение присутствует в справочнике </w:t>
            </w:r>
            <w:r w:rsidR="00237D21">
              <w:t>«</w:t>
            </w:r>
            <w:r w:rsidR="00C24574" w:rsidRPr="00AE58D3">
              <w:t>СПЗ</w:t>
            </w:r>
            <w:r w:rsidR="00237D21">
              <w:t>»</w:t>
            </w:r>
            <w:r w:rsidR="00C24574" w:rsidRPr="00AE58D3">
              <w:t>.</w:t>
            </w:r>
          </w:p>
          <w:p w14:paraId="794F0834" w14:textId="77777777" w:rsidR="00E00831" w:rsidRPr="00AE58D3" w:rsidRDefault="007F7A04" w:rsidP="002572AD">
            <w:pPr>
              <w:pStyle w:val="ASFKTablenorm"/>
              <w:ind w:left="57" w:right="57"/>
            </w:pPr>
            <w:r>
              <w:t>Е</w:t>
            </w:r>
            <w:r w:rsidRPr="00E00831">
              <w:t xml:space="preserve">сли значение поля </w:t>
            </w:r>
            <w:r>
              <w:t>«</w:t>
            </w:r>
            <w:r w:rsidRPr="00E00831">
              <w:t>Переход на СР</w:t>
            </w:r>
            <w:r>
              <w:t>»</w:t>
            </w:r>
            <w:r w:rsidRPr="00E00831">
              <w:t xml:space="preserve"> = 1, то автозаполнение осуществляется по справочнику </w:t>
            </w:r>
            <w:r>
              <w:t>«</w:t>
            </w:r>
            <w:r w:rsidRPr="00E00831">
              <w:t>Реестр участников бюджетного процесса, а также юридических лиц, не являющихся участниками бюджетного процесса</w:t>
            </w:r>
            <w:r>
              <w:t>»</w:t>
            </w:r>
            <w:r w:rsidRPr="00E00831">
              <w:t xml:space="preserve"> и указывается значение 4-8 символов поля </w:t>
            </w:r>
            <w:r>
              <w:t>«</w:t>
            </w:r>
            <w:r w:rsidRPr="00E00831">
              <w:t>Код вышестоящей организации по Сводному реестру</w:t>
            </w:r>
            <w:r>
              <w:t>»</w:t>
            </w:r>
            <w:r w:rsidRPr="00E00831">
              <w:t xml:space="preserve"> записи справочника</w:t>
            </w:r>
            <w:r>
              <w:t xml:space="preserve"> </w:t>
            </w:r>
            <w:r w:rsidRPr="001E5C54">
              <w:rPr>
                <w:rStyle w:val="ASFKReporterror"/>
              </w:rPr>
              <w:t>(ParentSuCode).</w:t>
            </w:r>
          </w:p>
          <w:p w14:paraId="67FAAA79" w14:textId="77777777"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14:paraId="166AE044" w14:textId="77777777" w:rsidR="00C24574" w:rsidRPr="00AE58D3" w:rsidRDefault="00C24574" w:rsidP="002572AD">
            <w:pPr>
              <w:pStyle w:val="ASFKTablenorm"/>
              <w:ind w:left="57" w:right="57"/>
            </w:pPr>
            <w:r w:rsidRPr="00B11F4A">
              <w:t>Ввод значения вручную</w:t>
            </w:r>
            <w:r w:rsidRPr="00AE58D3">
              <w:t>.</w:t>
            </w:r>
          </w:p>
        </w:tc>
      </w:tr>
      <w:tr w:rsidR="00C24574" w:rsidRPr="00B11F4A" w14:paraId="5CA58BF9" w14:textId="77777777" w:rsidTr="002572AD">
        <w:tc>
          <w:tcPr>
            <w:tcW w:w="1137" w:type="pct"/>
            <w:shd w:val="clear" w:color="auto" w:fill="auto"/>
          </w:tcPr>
          <w:p w14:paraId="7B7D73BF" w14:textId="77777777" w:rsidR="00C24574" w:rsidRPr="00B11F4A" w:rsidRDefault="00C24574" w:rsidP="002572AD">
            <w:pPr>
              <w:pStyle w:val="ASFKTablenorm"/>
              <w:ind w:left="57" w:right="57"/>
            </w:pPr>
            <w:r w:rsidRPr="00B11F4A">
              <w:t xml:space="preserve">Наименование </w:t>
            </w:r>
          </w:p>
        </w:tc>
        <w:tc>
          <w:tcPr>
            <w:tcW w:w="3863" w:type="pct"/>
            <w:shd w:val="clear" w:color="auto" w:fill="auto"/>
          </w:tcPr>
          <w:p w14:paraId="16CE6DDC" w14:textId="77777777" w:rsidR="00C24574" w:rsidRPr="00AE58D3" w:rsidRDefault="00E00831" w:rsidP="002572AD">
            <w:pPr>
              <w:pStyle w:val="ASFKTablenorm"/>
              <w:ind w:left="57" w:right="57"/>
            </w:pPr>
            <w:r w:rsidRPr="00E00831">
              <w:t xml:space="preserve">УБП: </w:t>
            </w:r>
            <w:r w:rsidR="00C24574" w:rsidRPr="00B11F4A">
              <w:t xml:space="preserve">Если указано значение в поле </w:t>
            </w:r>
            <w:r w:rsidR="00237D21">
              <w:t>«</w:t>
            </w:r>
            <w:r w:rsidR="00C24574" w:rsidRPr="00AE58D3">
              <w:t>Учетный номер</w:t>
            </w:r>
            <w:r w:rsidR="00237D21">
              <w:t>»</w:t>
            </w:r>
            <w:r w:rsidR="00C24574" w:rsidRPr="00AE58D3">
              <w:t xml:space="preserve">, присутствующее в СПЗ, то заполняется значением соответствующего реквизита из справочника </w:t>
            </w:r>
            <w:r w:rsidR="00237D21">
              <w:t>«</w:t>
            </w:r>
            <w:r w:rsidR="00C24574" w:rsidRPr="00AE58D3">
              <w:t>СПЗ</w:t>
            </w:r>
            <w:r w:rsidR="00237D21">
              <w:t>»</w:t>
            </w:r>
            <w:r w:rsidR="00C24574" w:rsidRPr="00AE58D3">
              <w:t xml:space="preserve">; иначе заполняется автоматически значением поля </w:t>
            </w:r>
            <w:r w:rsidR="00237D21">
              <w:t>«</w:t>
            </w:r>
            <w:r w:rsidR="00C24574" w:rsidRPr="00AE58D3">
              <w:t>Вышестоящая организ</w:t>
            </w:r>
            <w:r w:rsidR="00C24574" w:rsidRPr="00C24574">
              <w:t>а</w:t>
            </w:r>
            <w:r w:rsidR="00C24574" w:rsidRPr="00AE58D3">
              <w:t>ция (наименование)</w:t>
            </w:r>
            <w:r w:rsidR="00237D21">
              <w:t>»</w:t>
            </w:r>
            <w:r w:rsidR="00C24574" w:rsidRPr="00AE58D3">
              <w:t xml:space="preserve"> из справочника </w:t>
            </w:r>
            <w:r w:rsidR="00237D21">
              <w:t>«</w:t>
            </w:r>
            <w:r w:rsidR="006415FB" w:rsidRPr="006415FB">
              <w:t>СРРПБС/ПУБП/НУБП</w:t>
            </w:r>
            <w:r w:rsidR="00237D21">
              <w:t>»</w:t>
            </w:r>
            <w:r w:rsidR="00C24574" w:rsidRPr="00AE58D3">
              <w:t xml:space="preserve"> на основании ук</w:t>
            </w:r>
            <w:r w:rsidR="00C24574" w:rsidRPr="00C24574">
              <w:t>а</w:t>
            </w:r>
            <w:r w:rsidR="00C24574" w:rsidRPr="00AE58D3">
              <w:t xml:space="preserve">занного значения в поле </w:t>
            </w:r>
            <w:r w:rsidR="00237D21">
              <w:t>«</w:t>
            </w:r>
            <w:r w:rsidR="00C24574" w:rsidRPr="00AE58D3">
              <w:t>Код клиента</w:t>
            </w:r>
            <w:r w:rsidR="00237D21">
              <w:t>»</w:t>
            </w:r>
            <w:r w:rsidR="00C24574" w:rsidRPr="00AE58D3">
              <w:t>.</w:t>
            </w:r>
          </w:p>
          <w:p w14:paraId="085953FD" w14:textId="77777777" w:rsidR="00C24574"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14:paraId="65F7B3D3" w14:textId="77777777" w:rsidR="006415FB" w:rsidRPr="00AE58D3" w:rsidRDefault="006415FB" w:rsidP="002572AD">
            <w:pPr>
              <w:pStyle w:val="ASFKTablenorm"/>
              <w:ind w:left="57" w:right="57"/>
            </w:pPr>
            <w:r w:rsidRPr="006415FB">
              <w:t xml:space="preserve">Если значение поля </w:t>
            </w:r>
            <w:r w:rsidR="00237D21">
              <w:t>«</w:t>
            </w:r>
            <w:r w:rsidRPr="006415FB">
              <w:t>Переход на СР</w:t>
            </w:r>
            <w:r w:rsidR="00237D21">
              <w:t>»</w:t>
            </w:r>
            <w:r w:rsidRPr="006415FB">
              <w:t xml:space="preserve"> = 1, то автозаполнение осуществляется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rsidRPr="006415FB">
              <w:t xml:space="preserve"> и указывается значение поля </w:t>
            </w:r>
            <w:r w:rsidR="00237D21">
              <w:t>«</w:t>
            </w:r>
            <w:r w:rsidRPr="006415FB">
              <w:t>Наименование вышестоящего участника бюджетного процесса</w:t>
            </w:r>
            <w:r w:rsidR="00237D21">
              <w:t>»</w:t>
            </w:r>
            <w:r w:rsidRPr="006415FB">
              <w:t xml:space="preserve"> записи справочника </w:t>
            </w:r>
            <w:r w:rsidRPr="001E5C54">
              <w:rPr>
                <w:rStyle w:val="ASFKReporterror"/>
              </w:rPr>
              <w:t>(ParentSuName).</w:t>
            </w:r>
          </w:p>
          <w:p w14:paraId="6ABA9837" w14:textId="77777777" w:rsidR="00C24574" w:rsidRPr="00AE58D3" w:rsidRDefault="00C24574" w:rsidP="002572AD">
            <w:pPr>
              <w:pStyle w:val="ASFKTablenorm"/>
              <w:ind w:left="57" w:right="57"/>
            </w:pPr>
            <w:r>
              <w:t>Ввод значения вручную.</w:t>
            </w:r>
          </w:p>
          <w:p w14:paraId="136E6BC5" w14:textId="77777777" w:rsidR="00C24574" w:rsidRPr="00AE58D3" w:rsidRDefault="00C24574" w:rsidP="002572AD">
            <w:pPr>
              <w:pStyle w:val="ASFKTablenorm"/>
              <w:ind w:left="57" w:right="57"/>
            </w:pPr>
            <w:r w:rsidRPr="00B11F4A">
              <w:t xml:space="preserve">Может быть указано значение </w:t>
            </w:r>
            <w:r w:rsidR="00237D21">
              <w:t>«</w:t>
            </w:r>
            <w:r w:rsidRPr="00AE58D3">
              <w:t>нет</w:t>
            </w:r>
            <w:r w:rsidR="00237D21">
              <w:t>»</w:t>
            </w:r>
            <w:r w:rsidRPr="00AE58D3">
              <w:t>.</w:t>
            </w:r>
          </w:p>
          <w:p w14:paraId="0E292CBA" w14:textId="77777777"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14:paraId="1B1AC3C8" w14:textId="77777777" w:rsidTr="002572AD">
        <w:tc>
          <w:tcPr>
            <w:tcW w:w="5000" w:type="pct"/>
            <w:gridSpan w:val="2"/>
            <w:shd w:val="clear" w:color="auto" w:fill="auto"/>
          </w:tcPr>
          <w:p w14:paraId="55F7B655" w14:textId="77777777" w:rsidR="00C24574" w:rsidRPr="00AE58D3" w:rsidRDefault="008F5011" w:rsidP="002572AD">
            <w:pPr>
              <w:pStyle w:val="ASFKTablenorm"/>
              <w:ind w:left="57" w:right="57"/>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Вышестоящая организ</w:t>
            </w:r>
            <w:r w:rsidR="00C24574" w:rsidRPr="00AE58D3">
              <w:t>ация</w:t>
            </w:r>
            <w:r w:rsidR="00237D21">
              <w:t>»</w:t>
            </w:r>
          </w:p>
        </w:tc>
      </w:tr>
      <w:tr w:rsidR="00C24574" w:rsidRPr="00B11F4A" w14:paraId="53B3BF53" w14:textId="77777777" w:rsidTr="002572AD">
        <w:tc>
          <w:tcPr>
            <w:tcW w:w="1137" w:type="pct"/>
            <w:shd w:val="clear" w:color="auto" w:fill="auto"/>
          </w:tcPr>
          <w:p w14:paraId="6CD58E85" w14:textId="77777777" w:rsidR="00C24574" w:rsidRPr="00AE58D3" w:rsidRDefault="00C24574" w:rsidP="002572AD">
            <w:pPr>
              <w:pStyle w:val="ASFKTablenorm"/>
              <w:ind w:left="57" w:right="57"/>
            </w:pPr>
            <w:r w:rsidRPr="00B11F4A">
              <w:t>Учетный н</w:t>
            </w:r>
            <w:r w:rsidRPr="00AE58D3">
              <w:t xml:space="preserve">омер </w:t>
            </w:r>
          </w:p>
        </w:tc>
        <w:tc>
          <w:tcPr>
            <w:tcW w:w="3863" w:type="pct"/>
            <w:shd w:val="clear" w:color="auto" w:fill="auto"/>
          </w:tcPr>
          <w:p w14:paraId="57C96D5D" w14:textId="77777777" w:rsidR="00C24574" w:rsidRPr="00AE58D3" w:rsidRDefault="006415FB" w:rsidP="002572AD">
            <w:pPr>
              <w:pStyle w:val="ASFKTablenorm"/>
              <w:ind w:left="57" w:right="57"/>
            </w:pPr>
            <w:r w:rsidRPr="006415FB">
              <w:t xml:space="preserve">УБП: </w:t>
            </w:r>
            <w:r w:rsidR="00C24574" w:rsidRPr="00B11F4A">
              <w:t>Заполняется автомат</w:t>
            </w:r>
            <w:r w:rsidR="00C24574" w:rsidRPr="00AE58D3">
              <w:t>ич</w:t>
            </w:r>
            <w:r w:rsidR="00C24574" w:rsidRPr="00C24574">
              <w:t>е</w:t>
            </w:r>
            <w:r w:rsidR="00C24574" w:rsidRPr="00AE58D3">
              <w:t xml:space="preserve">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w:t>
            </w:r>
            <w:r w:rsidR="00C24574" w:rsidRPr="00AE58D3">
              <w:lastRenderedPageBreak/>
              <w:t xml:space="preserve">присутствует в справочнике </w:t>
            </w:r>
            <w:r w:rsidR="00237D21">
              <w:t>«</w:t>
            </w:r>
            <w:r w:rsidR="00C24574" w:rsidRPr="00AE58D3">
              <w:t>СПЗ</w:t>
            </w:r>
            <w:r w:rsidR="00237D21">
              <w:t>»</w:t>
            </w:r>
            <w:r w:rsidR="00C24574" w:rsidRPr="00AE58D3">
              <w:t>.</w:t>
            </w:r>
          </w:p>
          <w:p w14:paraId="65757C19" w14:textId="77777777"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14:paraId="6726B9D3" w14:textId="77777777" w:rsidR="00C24574" w:rsidRPr="00AE58D3" w:rsidRDefault="00C24574" w:rsidP="002572AD">
            <w:pPr>
              <w:pStyle w:val="ASFKTablenorm"/>
              <w:ind w:left="57" w:right="57"/>
            </w:pPr>
            <w:r w:rsidRPr="00B11F4A">
              <w:t>Ввод значения вручную</w:t>
            </w:r>
            <w:r w:rsidRPr="00AE58D3">
              <w:t>.</w:t>
            </w:r>
          </w:p>
        </w:tc>
      </w:tr>
      <w:tr w:rsidR="00C24574" w:rsidRPr="00B11F4A" w14:paraId="5FCA0E70" w14:textId="77777777" w:rsidTr="002572AD">
        <w:tc>
          <w:tcPr>
            <w:tcW w:w="1137" w:type="pct"/>
            <w:shd w:val="clear" w:color="auto" w:fill="auto"/>
          </w:tcPr>
          <w:p w14:paraId="31BFADAB" w14:textId="77777777" w:rsidR="00C24574" w:rsidRPr="00B11F4A" w:rsidRDefault="00C24574" w:rsidP="002572AD">
            <w:pPr>
              <w:pStyle w:val="ASFKTablenorm"/>
              <w:ind w:left="57" w:right="57"/>
            </w:pPr>
            <w:r w:rsidRPr="00B11F4A">
              <w:lastRenderedPageBreak/>
              <w:t xml:space="preserve">Наименование </w:t>
            </w:r>
          </w:p>
        </w:tc>
        <w:tc>
          <w:tcPr>
            <w:tcW w:w="3863" w:type="pct"/>
            <w:shd w:val="clear" w:color="auto" w:fill="auto"/>
          </w:tcPr>
          <w:p w14:paraId="21763CC9" w14:textId="77777777" w:rsidR="00C24574" w:rsidRPr="00AE58D3" w:rsidRDefault="006415FB" w:rsidP="002572AD">
            <w:pPr>
              <w:pStyle w:val="ASFKTablenorm"/>
              <w:ind w:left="57" w:right="57"/>
            </w:pPr>
            <w:r w:rsidRPr="006415FB">
              <w:t xml:space="preserve">УБП: </w:t>
            </w:r>
            <w:r w:rsidR="00C24574" w:rsidRPr="00B11F4A">
              <w:t xml:space="preserve">Заполняется автоматически на основании значения поля </w:t>
            </w:r>
            <w:r w:rsidR="00237D21">
              <w:t>«</w:t>
            </w:r>
            <w:r w:rsidR="00C24574" w:rsidRPr="00AE58D3">
              <w:t>Учетный номер вышестоящей организации</w:t>
            </w:r>
            <w:r w:rsidR="00237D21">
              <w:t>»</w:t>
            </w:r>
            <w:r w:rsidR="00C24574" w:rsidRPr="00AE58D3">
              <w:t xml:space="preserve"> из справочника </w:t>
            </w:r>
            <w:r w:rsidR="00237D21">
              <w:t>«</w:t>
            </w:r>
            <w:r w:rsidR="00C24574" w:rsidRPr="00AE58D3">
              <w:t>СПЗ</w:t>
            </w:r>
            <w:r w:rsidR="00237D21">
              <w:t>»</w:t>
            </w:r>
            <w:r w:rsidR="00C24574" w:rsidRPr="00AE58D3">
              <w:t>.</w:t>
            </w:r>
          </w:p>
          <w:p w14:paraId="50069F52" w14:textId="77777777"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14:paraId="291ADE63" w14:textId="77777777" w:rsidR="00C24574" w:rsidRPr="00AE58D3" w:rsidRDefault="00C24574" w:rsidP="002572AD">
            <w:pPr>
              <w:pStyle w:val="ASFKTablenorm"/>
              <w:ind w:left="57" w:right="57"/>
            </w:pPr>
            <w:r>
              <w:t>Ввод значения вручную.</w:t>
            </w:r>
          </w:p>
          <w:p w14:paraId="06D24E64" w14:textId="77777777" w:rsidR="00C24574" w:rsidRPr="00AE58D3" w:rsidRDefault="00C24574" w:rsidP="002572AD">
            <w:pPr>
              <w:pStyle w:val="ASFKTablenorm"/>
              <w:ind w:left="57" w:right="57"/>
            </w:pPr>
            <w:r w:rsidRPr="00B11F4A">
              <w:t xml:space="preserve">Может быть указано значение </w:t>
            </w:r>
            <w:r w:rsidR="00237D21">
              <w:t>«</w:t>
            </w:r>
            <w:r w:rsidRPr="00AE58D3">
              <w:t>нет</w:t>
            </w:r>
            <w:r w:rsidR="00237D21">
              <w:t>»</w:t>
            </w:r>
            <w:r w:rsidRPr="00AE58D3">
              <w:t>.</w:t>
            </w:r>
          </w:p>
          <w:p w14:paraId="4D15FE50" w14:textId="77777777"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14:paraId="331EF459" w14:textId="77777777" w:rsidTr="002572AD">
        <w:tc>
          <w:tcPr>
            <w:tcW w:w="5000" w:type="pct"/>
            <w:gridSpan w:val="2"/>
            <w:shd w:val="clear" w:color="auto" w:fill="auto"/>
          </w:tcPr>
          <w:p w14:paraId="6598D48C" w14:textId="77777777" w:rsidR="00C24574" w:rsidRPr="00BA470F" w:rsidRDefault="008F5011" w:rsidP="002572AD">
            <w:pPr>
              <w:pStyle w:val="ASFKTablenorm"/>
              <w:ind w:left="57" w:right="57"/>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Орган ФК</w:t>
            </w:r>
            <w:r w:rsidR="00237D21">
              <w:t>»</w:t>
            </w:r>
          </w:p>
        </w:tc>
      </w:tr>
      <w:tr w:rsidR="00C24574" w:rsidRPr="00B11F4A" w14:paraId="5BCF9AB8" w14:textId="77777777" w:rsidTr="002572AD">
        <w:tc>
          <w:tcPr>
            <w:tcW w:w="1137" w:type="pct"/>
            <w:shd w:val="clear" w:color="auto" w:fill="auto"/>
          </w:tcPr>
          <w:p w14:paraId="4590CCFA" w14:textId="77777777" w:rsidR="00C24574" w:rsidRPr="00B11F4A" w:rsidRDefault="00C24574" w:rsidP="002572AD">
            <w:pPr>
              <w:pStyle w:val="ASFKTablenorm"/>
              <w:ind w:left="57" w:right="57"/>
            </w:pPr>
            <w:r w:rsidRPr="00B11F4A">
              <w:t>Код ОрФК</w:t>
            </w:r>
          </w:p>
        </w:tc>
        <w:tc>
          <w:tcPr>
            <w:tcW w:w="3863" w:type="pct"/>
            <w:shd w:val="clear" w:color="auto" w:fill="auto"/>
          </w:tcPr>
          <w:p w14:paraId="5F147A12" w14:textId="77777777" w:rsidR="00C24574" w:rsidRPr="00AE58D3" w:rsidRDefault="00C24574" w:rsidP="002572AD">
            <w:pPr>
              <w:pStyle w:val="ASFKTablenorm"/>
              <w:ind w:left="57" w:right="57"/>
            </w:pPr>
            <w:r w:rsidRPr="00B11F4A">
              <w:t>УБП: По умолчанию заполняется на основании си</w:t>
            </w:r>
            <w:r w:rsidRPr="00AE58D3">
              <w:t>стемной ко</w:t>
            </w:r>
            <w:r w:rsidRPr="00C24574">
              <w:t>н</w:t>
            </w:r>
            <w:r w:rsidRPr="00AE58D3">
              <w:t>станты кодом собственного ТОФК, если уровень УФК, иначе определяется до уровня УФК.</w:t>
            </w:r>
          </w:p>
          <w:p w14:paraId="2F9BE9EB" w14:textId="77777777" w:rsidR="00C24574" w:rsidRPr="00AE58D3" w:rsidRDefault="00C24574" w:rsidP="002572AD">
            <w:pPr>
              <w:pStyle w:val="ASFKTablenorm"/>
              <w:ind w:left="57" w:right="57"/>
            </w:pPr>
            <w:r w:rsidRPr="00B11F4A">
              <w:t>Ввод значения вручну</w:t>
            </w:r>
            <w:r w:rsidRPr="00AE58D3">
              <w:t>ю.</w:t>
            </w:r>
          </w:p>
          <w:p w14:paraId="0B69ACFF" w14:textId="77777777" w:rsidR="00C24574" w:rsidRPr="00AE58D3" w:rsidRDefault="00C24574" w:rsidP="002572AD">
            <w:pPr>
              <w:pStyle w:val="ASFKTablenorm"/>
              <w:ind w:left="57" w:right="57"/>
            </w:pPr>
            <w:r w:rsidRPr="00B11F4A">
              <w:t xml:space="preserve">Выбор из справочника </w:t>
            </w:r>
            <w:r w:rsidR="00237D21">
              <w:t>«</w:t>
            </w:r>
            <w:r w:rsidRPr="00AE58D3">
              <w:t>Органы ФК</w:t>
            </w:r>
            <w:r w:rsidR="00237D21">
              <w:t>»</w:t>
            </w:r>
            <w:r w:rsidRPr="00AE58D3">
              <w:t>.</w:t>
            </w:r>
          </w:p>
          <w:p w14:paraId="701E7732" w14:textId="77777777"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14:paraId="26906309" w14:textId="77777777" w:rsidTr="002572AD">
        <w:tc>
          <w:tcPr>
            <w:tcW w:w="1137" w:type="pct"/>
            <w:shd w:val="clear" w:color="auto" w:fill="auto"/>
          </w:tcPr>
          <w:p w14:paraId="466F71DD" w14:textId="77777777" w:rsidR="00C24574" w:rsidRPr="00B11F4A" w:rsidRDefault="00C24574" w:rsidP="002572AD">
            <w:pPr>
              <w:pStyle w:val="ASFKTablenorm"/>
              <w:ind w:left="57" w:right="57"/>
            </w:pPr>
            <w:r w:rsidRPr="00B11F4A">
              <w:t>Наименование</w:t>
            </w:r>
          </w:p>
        </w:tc>
        <w:tc>
          <w:tcPr>
            <w:tcW w:w="3863" w:type="pct"/>
            <w:shd w:val="clear" w:color="auto" w:fill="auto"/>
          </w:tcPr>
          <w:p w14:paraId="3C701024" w14:textId="77777777" w:rsidR="00C24574" w:rsidRPr="00AE58D3" w:rsidRDefault="00C24574" w:rsidP="002572AD">
            <w:pPr>
              <w:pStyle w:val="ASFKTablenorm"/>
              <w:ind w:left="57" w:right="57"/>
            </w:pPr>
            <w:r w:rsidRPr="00B11F4A">
              <w:t xml:space="preserve">УБП: </w:t>
            </w:r>
            <w:r w:rsidR="006415FB" w:rsidRPr="006415FB">
              <w:t xml:space="preserve">Заполняется автоматически полным наименованием </w:t>
            </w:r>
            <w:r w:rsidR="000C700F">
              <w:t>ТОФК</w:t>
            </w:r>
            <w:r w:rsidR="006415FB" w:rsidRPr="006415FB">
              <w:t xml:space="preserve"> на основании значения поля </w:t>
            </w:r>
            <w:r w:rsidR="00237D21">
              <w:t>«</w:t>
            </w:r>
            <w:r w:rsidR="006415FB" w:rsidRPr="006415FB">
              <w:t>Код ОрФК</w:t>
            </w:r>
            <w:r w:rsidR="00237D21">
              <w:t>»</w:t>
            </w:r>
            <w:r w:rsidR="006415FB" w:rsidRPr="006415FB">
              <w:t xml:space="preserve"> по справочнику </w:t>
            </w:r>
            <w:r w:rsidR="00237D21">
              <w:t>«</w:t>
            </w:r>
            <w:r w:rsidR="006415FB" w:rsidRPr="006415FB">
              <w:t>Органы ФК</w:t>
            </w:r>
            <w:r w:rsidR="00237D21">
              <w:t>»</w:t>
            </w:r>
            <w:r w:rsidRPr="00AE58D3">
              <w:t>.</w:t>
            </w:r>
          </w:p>
          <w:p w14:paraId="3227FB49" w14:textId="77777777" w:rsidR="00C24574" w:rsidRPr="00AE58D3" w:rsidRDefault="00C24574" w:rsidP="002572AD">
            <w:pPr>
              <w:pStyle w:val="ASFKTablenorm"/>
              <w:ind w:left="57" w:right="57"/>
            </w:pPr>
            <w:r w:rsidRPr="00B11F4A">
              <w:t>Ввод значения вручную</w:t>
            </w:r>
            <w:r w:rsidRPr="00AE58D3">
              <w:t>.</w:t>
            </w:r>
          </w:p>
          <w:p w14:paraId="42E000ED" w14:textId="77777777" w:rsidR="00C24574" w:rsidRPr="00AE58D3" w:rsidRDefault="00C24574" w:rsidP="002572AD">
            <w:pPr>
              <w:pStyle w:val="ASFKTablenorm"/>
              <w:ind w:left="57" w:right="57"/>
            </w:pPr>
            <w:r w:rsidRPr="00B11F4A">
              <w:t xml:space="preserve">Выбор из справочника </w:t>
            </w:r>
            <w:r w:rsidR="00237D21">
              <w:t>«</w:t>
            </w:r>
            <w:r w:rsidRPr="00AE58D3">
              <w:t>Органы ФК</w:t>
            </w:r>
            <w:r w:rsidR="00237D21">
              <w:t>»</w:t>
            </w:r>
            <w:r w:rsidRPr="00AE58D3">
              <w:t>.</w:t>
            </w:r>
          </w:p>
        </w:tc>
      </w:tr>
      <w:tr w:rsidR="00C24574" w:rsidRPr="00B11F4A" w14:paraId="434C9EE0" w14:textId="77777777" w:rsidTr="002572AD">
        <w:tc>
          <w:tcPr>
            <w:tcW w:w="5000" w:type="pct"/>
            <w:gridSpan w:val="2"/>
            <w:shd w:val="clear" w:color="auto" w:fill="auto"/>
          </w:tcPr>
          <w:p w14:paraId="0C340912" w14:textId="77777777" w:rsidR="00C24574" w:rsidRPr="00BA470F" w:rsidRDefault="008F5011" w:rsidP="002572AD">
            <w:pPr>
              <w:pStyle w:val="ASFKTablenorm"/>
              <w:ind w:left="57" w:right="57"/>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Коды</w:t>
            </w:r>
            <w:r w:rsidR="00237D21">
              <w:t>»</w:t>
            </w:r>
          </w:p>
        </w:tc>
      </w:tr>
      <w:tr w:rsidR="00C24574" w:rsidRPr="00B11F4A" w14:paraId="3281B2E5" w14:textId="77777777" w:rsidTr="002572AD">
        <w:tc>
          <w:tcPr>
            <w:tcW w:w="1137" w:type="pct"/>
            <w:shd w:val="clear" w:color="auto" w:fill="auto"/>
          </w:tcPr>
          <w:p w14:paraId="6D77DF13" w14:textId="77777777" w:rsidR="00C24574" w:rsidRPr="00B11F4A" w:rsidRDefault="00C24574" w:rsidP="002572AD">
            <w:pPr>
              <w:pStyle w:val="ASFKTablenorm"/>
              <w:ind w:left="57" w:right="57"/>
            </w:pPr>
            <w:r w:rsidRPr="00B11F4A">
              <w:t>ОГРН</w:t>
            </w:r>
          </w:p>
        </w:tc>
        <w:tc>
          <w:tcPr>
            <w:tcW w:w="3863" w:type="pct"/>
            <w:shd w:val="clear" w:color="auto" w:fill="auto"/>
          </w:tcPr>
          <w:p w14:paraId="2AB5C4BB" w14:textId="77777777"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14:paraId="1A48F1E8" w14:textId="77777777" w:rsidR="006415FB" w:rsidRPr="00AE58D3" w:rsidRDefault="006415FB" w:rsidP="002572AD">
            <w:pPr>
              <w:pStyle w:val="ASFKTablenorm"/>
              <w:ind w:left="57" w:right="57"/>
            </w:pPr>
            <w:r>
              <w:t>Е</w:t>
            </w:r>
            <w:r w:rsidRPr="006415FB">
              <w:t xml:space="preserve">сли значение поля </w:t>
            </w:r>
            <w:r w:rsidR="00237D21">
              <w:t>«</w:t>
            </w:r>
            <w:r w:rsidRPr="006415FB">
              <w:t>Переход на СР</w:t>
            </w:r>
            <w:r w:rsidR="00237D21">
              <w:t>»</w:t>
            </w:r>
            <w:r>
              <w:t xml:space="preserve"> </w:t>
            </w:r>
            <w:r w:rsidRPr="006415FB">
              <w:t>=</w:t>
            </w:r>
            <w:r>
              <w:t xml:space="preserve"> </w:t>
            </w:r>
            <w:r w:rsidRPr="006415FB">
              <w:t xml:space="preserve">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14:paraId="7B751F0E" w14:textId="77777777" w:rsidR="00C24574" w:rsidRDefault="00C24574" w:rsidP="002572AD">
            <w:pPr>
              <w:pStyle w:val="ASFKTablenorm"/>
              <w:ind w:left="57" w:right="57"/>
            </w:pPr>
            <w:r>
              <w:t>Ввод значения вручную.</w:t>
            </w:r>
          </w:p>
          <w:p w14:paraId="57354AC1" w14:textId="77777777" w:rsidR="00C24574" w:rsidRPr="00AE58D3" w:rsidRDefault="00C24574" w:rsidP="002572AD">
            <w:pPr>
              <w:pStyle w:val="ASFKTablenorm"/>
              <w:ind w:left="57" w:right="57"/>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r w:rsidR="00C24574" w:rsidRPr="00B11F4A" w14:paraId="6C1A535C" w14:textId="77777777" w:rsidTr="002572AD">
        <w:tc>
          <w:tcPr>
            <w:tcW w:w="1137" w:type="pct"/>
            <w:shd w:val="clear" w:color="auto" w:fill="auto"/>
          </w:tcPr>
          <w:p w14:paraId="34B8BA6F" w14:textId="77777777" w:rsidR="00C24574" w:rsidRPr="00B11F4A" w:rsidRDefault="00C24574" w:rsidP="002572AD">
            <w:pPr>
              <w:pStyle w:val="ASFKTablenorm"/>
              <w:ind w:left="57" w:right="57"/>
            </w:pPr>
            <w:r w:rsidRPr="00B11F4A">
              <w:t>ОКФС</w:t>
            </w:r>
          </w:p>
        </w:tc>
        <w:tc>
          <w:tcPr>
            <w:tcW w:w="3863" w:type="pct"/>
            <w:shd w:val="clear" w:color="auto" w:fill="auto"/>
          </w:tcPr>
          <w:p w14:paraId="2DD4F37D" w14:textId="77777777"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14:paraId="5D8DE0F8" w14:textId="77777777" w:rsidR="006415FB" w:rsidRPr="00AE58D3" w:rsidRDefault="006415FB" w:rsidP="002572AD">
            <w:pPr>
              <w:pStyle w:val="ASFKTablenorm"/>
              <w:ind w:left="57" w:right="57"/>
            </w:pPr>
            <w:r w:rsidRPr="006415FB">
              <w:t xml:space="preserve">Если значение поля </w:t>
            </w:r>
            <w:r w:rsidR="00237D21">
              <w:t>«</w:t>
            </w:r>
            <w:r w:rsidRPr="006415FB">
              <w:t>Переход на СР</w:t>
            </w:r>
            <w:r w:rsidR="00237D21">
              <w:t>»</w:t>
            </w:r>
            <w:r w:rsidRPr="006415FB">
              <w:t xml:space="preserve"> = 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14:paraId="26FC6CC7" w14:textId="77777777"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ОКФС</w:t>
            </w:r>
            <w:r w:rsidR="00237D21">
              <w:t>»</w:t>
            </w:r>
            <w:r w:rsidRPr="00AE58D3">
              <w:t>.</w:t>
            </w:r>
          </w:p>
          <w:p w14:paraId="3CE5CA3C" w14:textId="77777777" w:rsidR="00C24574" w:rsidRPr="00AE58D3" w:rsidRDefault="00C24574" w:rsidP="002572AD">
            <w:pPr>
              <w:pStyle w:val="ASFKTablenorm"/>
              <w:ind w:left="57" w:right="57"/>
            </w:pPr>
            <w:r w:rsidRPr="00B11F4A">
              <w:t>Ввод значения вручную</w:t>
            </w:r>
            <w:r w:rsidRPr="00AE58D3">
              <w:t>.</w:t>
            </w:r>
          </w:p>
          <w:p w14:paraId="568C45A0" w14:textId="77777777" w:rsidR="00C24574" w:rsidRDefault="00C24574" w:rsidP="002572AD">
            <w:pPr>
              <w:pStyle w:val="ASFKTablenorm"/>
              <w:ind w:left="57" w:right="57"/>
            </w:pPr>
            <w:r w:rsidRPr="00B11F4A">
              <w:t>Указание группировочных п</w:t>
            </w:r>
            <w:r w:rsidRPr="00AE58D3">
              <w:t>озиций – 10, 11, 15, 17, 20, 30, 40, в поле не д</w:t>
            </w:r>
            <w:r w:rsidRPr="00C24574">
              <w:t>о</w:t>
            </w:r>
            <w:r w:rsidRPr="00AE58D3">
              <w:t>пускается.</w:t>
            </w:r>
          </w:p>
          <w:p w14:paraId="5E57DF31" w14:textId="77777777" w:rsidR="006415FB" w:rsidRPr="00AE58D3" w:rsidRDefault="006415FB" w:rsidP="002572AD">
            <w:pPr>
              <w:pStyle w:val="ASFKTablenorm"/>
              <w:ind w:left="57" w:right="57"/>
            </w:pPr>
            <w:r w:rsidRPr="006415FB">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остальных случаях обязательно для заполнения.</w:t>
            </w:r>
          </w:p>
        </w:tc>
      </w:tr>
      <w:tr w:rsidR="00C24574" w:rsidRPr="00B11F4A" w14:paraId="1B700D55" w14:textId="77777777" w:rsidTr="002572AD">
        <w:tc>
          <w:tcPr>
            <w:tcW w:w="1137" w:type="pct"/>
            <w:shd w:val="clear" w:color="auto" w:fill="auto"/>
          </w:tcPr>
          <w:p w14:paraId="48FCD43A" w14:textId="77777777" w:rsidR="00C24574" w:rsidRPr="00B11F4A" w:rsidRDefault="00C24574" w:rsidP="002572AD">
            <w:pPr>
              <w:pStyle w:val="ASFKTablenorm"/>
              <w:ind w:left="57" w:right="57"/>
            </w:pPr>
            <w:r w:rsidRPr="00B11F4A">
              <w:lastRenderedPageBreak/>
              <w:t>ОКОПФ</w:t>
            </w:r>
          </w:p>
        </w:tc>
        <w:tc>
          <w:tcPr>
            <w:tcW w:w="3863" w:type="pct"/>
            <w:shd w:val="clear" w:color="auto" w:fill="auto"/>
          </w:tcPr>
          <w:p w14:paraId="26668CD0" w14:textId="77777777"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14:paraId="4734D5F0" w14:textId="77777777" w:rsidR="009570D7" w:rsidRPr="009570D7" w:rsidRDefault="009570D7" w:rsidP="002572AD">
            <w:pPr>
              <w:pStyle w:val="ASFKTablenorm"/>
              <w:ind w:left="57" w:right="57"/>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14:paraId="510031E0" w14:textId="77777777"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ОКОПФ</w:t>
            </w:r>
            <w:r w:rsidR="00237D21">
              <w:t>»</w:t>
            </w:r>
            <w:r w:rsidRPr="00AE58D3">
              <w:t>.</w:t>
            </w:r>
          </w:p>
          <w:p w14:paraId="0F86487A" w14:textId="77777777" w:rsidR="00C24574" w:rsidRDefault="00C24574" w:rsidP="002572AD">
            <w:pPr>
              <w:pStyle w:val="ASFKTablenorm"/>
              <w:ind w:left="57" w:right="57"/>
            </w:pPr>
            <w:r w:rsidRPr="00B11F4A">
              <w:t>Ввод значения вручную</w:t>
            </w:r>
            <w:r w:rsidRPr="00AE58D3">
              <w:t>.</w:t>
            </w:r>
          </w:p>
          <w:p w14:paraId="2D972B97" w14:textId="77777777" w:rsidR="006415FB" w:rsidRPr="00AE58D3" w:rsidRDefault="006415FB" w:rsidP="002572AD">
            <w:pPr>
              <w:pStyle w:val="ASFKTablenorm"/>
              <w:ind w:left="57" w:right="57"/>
            </w:pPr>
            <w:r w:rsidRPr="006415FB">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остальных случаях обязательно для заполнения.</w:t>
            </w:r>
          </w:p>
        </w:tc>
      </w:tr>
      <w:tr w:rsidR="00C24574" w:rsidRPr="00B11F4A" w14:paraId="2BF5C2B2" w14:textId="77777777" w:rsidTr="002572AD">
        <w:tc>
          <w:tcPr>
            <w:tcW w:w="1137" w:type="pct"/>
            <w:shd w:val="clear" w:color="auto" w:fill="auto"/>
          </w:tcPr>
          <w:p w14:paraId="34BC48AD" w14:textId="77777777" w:rsidR="00C24574" w:rsidRPr="00B11F4A" w:rsidRDefault="00C24574" w:rsidP="002572AD">
            <w:pPr>
              <w:pStyle w:val="ASFKTablenorm"/>
              <w:ind w:left="57" w:right="57"/>
            </w:pPr>
            <w:r w:rsidRPr="00B11F4A">
              <w:t>ОКОГУ</w:t>
            </w:r>
          </w:p>
        </w:tc>
        <w:tc>
          <w:tcPr>
            <w:tcW w:w="3863" w:type="pct"/>
            <w:shd w:val="clear" w:color="auto" w:fill="auto"/>
          </w:tcPr>
          <w:p w14:paraId="363CE3AC" w14:textId="77777777"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14:paraId="58F71A9E" w14:textId="77777777" w:rsidR="009570D7" w:rsidRPr="00AE58D3" w:rsidRDefault="009570D7" w:rsidP="002572AD">
            <w:pPr>
              <w:pStyle w:val="ASFKTablenorm"/>
              <w:ind w:left="57" w:right="57"/>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14:paraId="1AC51723" w14:textId="77777777"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ОКОГУ</w:t>
            </w:r>
            <w:r w:rsidR="00237D21">
              <w:t>»</w:t>
            </w:r>
            <w:r w:rsidRPr="00AE58D3">
              <w:t>.</w:t>
            </w:r>
          </w:p>
          <w:p w14:paraId="1615573C" w14:textId="77777777" w:rsidR="00C24574" w:rsidRPr="00AE58D3" w:rsidRDefault="00C24574" w:rsidP="002572AD">
            <w:pPr>
              <w:pStyle w:val="ASFKTablenorm"/>
              <w:ind w:left="57" w:right="57"/>
            </w:pPr>
            <w:r w:rsidRPr="00B11F4A">
              <w:t>Ввод значения вручную</w:t>
            </w:r>
            <w:r w:rsidRPr="00AE58D3">
              <w:t>.</w:t>
            </w:r>
          </w:p>
          <w:p w14:paraId="4BC05124" w14:textId="77777777" w:rsidR="00C24574" w:rsidRPr="00AE58D3" w:rsidRDefault="00C24574" w:rsidP="002572AD">
            <w:pPr>
              <w:pStyle w:val="ASFKTablenorm"/>
              <w:ind w:left="57" w:right="57"/>
            </w:pPr>
            <w:r w:rsidRPr="0010485E">
              <w:t xml:space="preserve">Обязательно для заполнения, если значение поля </w:t>
            </w:r>
            <w:r w:rsidR="00237D21">
              <w:t>«</w:t>
            </w:r>
            <w:r w:rsidRPr="0010485E">
              <w:t>Тип орган</w:t>
            </w:r>
            <w:r w:rsidRPr="00AE58D3">
              <w:t>изации</w:t>
            </w:r>
            <w:r w:rsidR="00237D21">
              <w:t>»</w:t>
            </w:r>
            <w:r w:rsidRPr="00AE58D3">
              <w:t xml:space="preserve"> равно </w:t>
            </w:r>
            <w:r w:rsidR="00237D21">
              <w:t>«</w:t>
            </w:r>
            <w:r w:rsidRPr="00AE58D3">
              <w:t>01</w:t>
            </w:r>
            <w:r w:rsidR="00237D21">
              <w:t>»</w:t>
            </w:r>
            <w:r w:rsidRPr="00AE58D3">
              <w:t>.</w:t>
            </w:r>
          </w:p>
        </w:tc>
      </w:tr>
      <w:tr w:rsidR="00C24574" w:rsidRPr="00B11F4A" w14:paraId="00422563" w14:textId="77777777" w:rsidTr="002572AD">
        <w:tc>
          <w:tcPr>
            <w:tcW w:w="1137" w:type="pct"/>
            <w:shd w:val="clear" w:color="auto" w:fill="auto"/>
          </w:tcPr>
          <w:p w14:paraId="0E3B00BB" w14:textId="77777777" w:rsidR="00C24574" w:rsidRPr="00B11F4A" w:rsidRDefault="00C24574" w:rsidP="002572AD">
            <w:pPr>
              <w:pStyle w:val="ASFKTablenorm"/>
              <w:ind w:left="57" w:right="57"/>
            </w:pPr>
            <w:r w:rsidRPr="00B11F4A">
              <w:t>ОКПО</w:t>
            </w:r>
          </w:p>
        </w:tc>
        <w:tc>
          <w:tcPr>
            <w:tcW w:w="3863" w:type="pct"/>
            <w:shd w:val="clear" w:color="auto" w:fill="auto"/>
          </w:tcPr>
          <w:p w14:paraId="0897C627" w14:textId="77777777"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14:paraId="41996CD5" w14:textId="77777777" w:rsidR="009570D7" w:rsidRPr="00AE58D3" w:rsidRDefault="009570D7" w:rsidP="002572AD">
            <w:pPr>
              <w:pStyle w:val="ASFKTablenorm"/>
              <w:ind w:left="57" w:right="57"/>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14:paraId="35F0F6BB" w14:textId="77777777"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ОКПО</w:t>
            </w:r>
            <w:r w:rsidR="00237D21">
              <w:t>»</w:t>
            </w:r>
            <w:r w:rsidRPr="00AE58D3">
              <w:t>.</w:t>
            </w:r>
          </w:p>
          <w:p w14:paraId="7836251E" w14:textId="77777777" w:rsidR="00C24574" w:rsidRPr="00AE58D3" w:rsidRDefault="00C24574" w:rsidP="002572AD">
            <w:pPr>
              <w:pStyle w:val="ASFKTablenorm"/>
              <w:ind w:left="57" w:right="57"/>
            </w:pPr>
            <w:r w:rsidRPr="00B11F4A">
              <w:t>Ввод значения вручную</w:t>
            </w:r>
            <w:r w:rsidRPr="00AE58D3">
              <w:t>.</w:t>
            </w:r>
          </w:p>
          <w:p w14:paraId="503AF126" w14:textId="77777777" w:rsidR="00C24574" w:rsidRPr="00AE58D3" w:rsidRDefault="00C24574" w:rsidP="002572AD">
            <w:pPr>
              <w:pStyle w:val="ASFKTablenorm"/>
              <w:ind w:left="57" w:right="57"/>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bl>
    <w:p w14:paraId="04A0EDA2" w14:textId="77777777"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Полном</w:t>
      </w:r>
      <w:r w:rsidRPr="00AE58D3">
        <w:t>о</w:t>
      </w:r>
      <w:r w:rsidRPr="00B11F4A">
        <w:t>чия и бюджеты</w:t>
      </w:r>
      <w:r>
        <w:t xml:space="preserve"> (2)</w:t>
      </w:r>
      <w:r w:rsidR="00237D21">
        <w:t>»</w:t>
      </w:r>
      <w:r w:rsidR="008D0FF1">
        <w:t xml:space="preserve"> </w:t>
      </w:r>
      <w:r w:rsidR="008D0FF1" w:rsidRPr="00B11F4A">
        <w:t xml:space="preserve">представлена </w:t>
      </w:r>
      <w:r w:rsidR="008D0FF1">
        <w:t>н</w:t>
      </w:r>
      <w:r w:rsidR="008D0FF1" w:rsidRPr="00B11F4A">
        <w:t>а рисунке</w:t>
      </w:r>
      <w:r w:rsidR="009F03A6" w:rsidRPr="00821226">
        <w:t> </w:t>
      </w:r>
      <w:r w:rsidR="008D0FF1" w:rsidRPr="00B11F4A">
        <w:fldChar w:fldCharType="begin"/>
      </w:r>
      <w:r w:rsidR="008D0FF1" w:rsidRPr="00B11F4A">
        <w:instrText xml:space="preserve"> REF _Ref327441380 \h </w:instrText>
      </w:r>
      <w:r w:rsidR="008D0FF1">
        <w:instrText xml:space="preserve"> \* MERGEFORMAT </w:instrText>
      </w:r>
      <w:r w:rsidR="008D0FF1" w:rsidRPr="00B11F4A">
        <w:fldChar w:fldCharType="separate"/>
      </w:r>
      <w:r w:rsidR="00384014">
        <w:t>154</w:t>
      </w:r>
      <w:r w:rsidR="008D0FF1" w:rsidRPr="00B11F4A">
        <w:fldChar w:fldCharType="end"/>
      </w:r>
      <w:r w:rsidRPr="00B11F4A">
        <w:t>.</w:t>
      </w:r>
    </w:p>
    <w:p w14:paraId="2CC908D7" w14:textId="77777777" w:rsidR="00C24574" w:rsidRPr="00ED7366" w:rsidRDefault="00813E9E" w:rsidP="00C24574">
      <w:pPr>
        <w:pStyle w:val="ASFKFigure"/>
      </w:pPr>
      <w:r>
        <w:lastRenderedPageBreak/>
        <w:pict w14:anchorId="7AAA015B">
          <v:shape id="_x0000_i1277" type="#_x0000_t75" style="width:475.5pt;height:439.5pt">
            <v:imagedata r:id="rId228" o:title="0"/>
          </v:shape>
        </w:pict>
      </w:r>
    </w:p>
    <w:p w14:paraId="3764EFAB" w14:textId="77777777"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39" w:name="_Ref327441380"/>
      <w:bookmarkStart w:id="1240" w:name="_Toc82675882"/>
      <w:r w:rsidR="00384014">
        <w:rPr>
          <w:noProof/>
        </w:rPr>
        <w:t>154</w:t>
      </w:r>
      <w:bookmarkEnd w:id="1239"/>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Полномочия и бюджеты</w:t>
      </w:r>
      <w:r w:rsidR="00C24574">
        <w:t xml:space="preserve"> (2)</w:t>
      </w:r>
      <w:r w:rsidR="00237D21">
        <w:t>»</w:t>
      </w:r>
      <w:bookmarkEnd w:id="1240"/>
    </w:p>
    <w:p w14:paraId="364B3253" w14:textId="77777777" w:rsidR="00C24574" w:rsidRPr="00B11F4A" w:rsidRDefault="008D0FF1" w:rsidP="00C24574">
      <w:pPr>
        <w:pStyle w:val="ASFKNormal"/>
      </w:pPr>
      <w:r>
        <w:t xml:space="preserve">Перечень </w:t>
      </w:r>
      <w:r w:rsidR="00C24574" w:rsidRPr="00B11F4A">
        <w:t xml:space="preserve">полей </w:t>
      </w:r>
      <w:r w:rsidRPr="00B11F4A">
        <w:t xml:space="preserve">документа </w:t>
      </w:r>
      <w:r>
        <w:t>«</w:t>
      </w:r>
      <w:r w:rsidRPr="00B11F4A">
        <w:t>Сведения об организации</w:t>
      </w:r>
      <w:r>
        <w:t xml:space="preserve">», закладки </w:t>
      </w:r>
      <w:r w:rsidR="00237D21">
        <w:t>«</w:t>
      </w:r>
      <w:r w:rsidR="00C24574" w:rsidRPr="00B11F4A">
        <w:t>Полномочия и бюджеты</w:t>
      </w:r>
      <w:r w:rsidR="00C24574">
        <w:t xml:space="preserve"> (2)</w:t>
      </w:r>
      <w:r w:rsidR="00237D21">
        <w:t>»</w:t>
      </w:r>
      <w:r w:rsidR="00C24574" w:rsidRPr="00B11F4A">
        <w:t xml:space="preserve"> привед</w:t>
      </w:r>
      <w:r w:rsidR="00C24574" w:rsidRPr="00AE58D3">
        <w:t>е</w:t>
      </w:r>
      <w:r w:rsidR="00C24574" w:rsidRPr="00B11F4A">
        <w:t>н в та</w:t>
      </w:r>
      <w:r w:rsidR="00C24574" w:rsidRPr="00C24574">
        <w:t>б</w:t>
      </w:r>
      <w:r w:rsidR="00C24574" w:rsidRPr="00B11F4A">
        <w:t>лице</w:t>
      </w:r>
      <w:r w:rsidR="009F03A6" w:rsidRPr="00821226">
        <w:t> </w:t>
      </w:r>
      <w:r w:rsidR="00C24574" w:rsidRPr="00B11F4A">
        <w:fldChar w:fldCharType="begin"/>
      </w:r>
      <w:r w:rsidR="00C24574" w:rsidRPr="00B11F4A">
        <w:instrText xml:space="preserve"> REF _Ref327441292 \h  \* MERGEFORMAT </w:instrText>
      </w:r>
      <w:r w:rsidR="00C24574" w:rsidRPr="00B11F4A">
        <w:fldChar w:fldCharType="separate"/>
      </w:r>
      <w:r w:rsidR="00384014">
        <w:t>81</w:t>
      </w:r>
      <w:r w:rsidR="00C24574" w:rsidRPr="00B11F4A">
        <w:fldChar w:fldCharType="end"/>
      </w:r>
      <w:r w:rsidR="00C24574" w:rsidRPr="00B11F4A">
        <w:t>.</w:t>
      </w:r>
    </w:p>
    <w:p w14:paraId="7DD668F9"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1" w:name="_Ref327441292"/>
      <w:bookmarkStart w:id="1242" w:name="_Toc82675718"/>
      <w:r w:rsidR="00384014">
        <w:rPr>
          <w:noProof/>
        </w:rPr>
        <w:t>81</w:t>
      </w:r>
      <w:bookmarkEnd w:id="1241"/>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Полном</w:t>
      </w:r>
      <w:r w:rsidR="00C24574" w:rsidRPr="00AE58D3">
        <w:t>о</w:t>
      </w:r>
      <w:r w:rsidR="00C24574" w:rsidRPr="00B11F4A">
        <w:t>чия и бюдж</w:t>
      </w:r>
      <w:r w:rsidR="00C24574" w:rsidRPr="002127DB">
        <w:t>е</w:t>
      </w:r>
      <w:r w:rsidR="00C24574" w:rsidRPr="00B11F4A">
        <w:t>ты</w:t>
      </w:r>
      <w:r w:rsidR="00C24574">
        <w:t xml:space="preserve"> (2)</w:t>
      </w:r>
      <w:r w:rsidR="00237D21">
        <w:t>»</w:t>
      </w:r>
      <w:bookmarkEnd w:id="1242"/>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C24574" w:rsidRPr="00B11F4A" w14:paraId="7386C19F" w14:textId="77777777"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861BF5" w14:textId="77777777"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4EB5774" w14:textId="77777777" w:rsidR="00C24574" w:rsidRPr="00B11F4A" w:rsidRDefault="00C24574" w:rsidP="00C24574">
            <w:pPr>
              <w:pStyle w:val="ASFKTableHead"/>
            </w:pPr>
            <w:r w:rsidRPr="00B11F4A">
              <w:t>Описание</w:t>
            </w:r>
            <w:r>
              <w:t xml:space="preserve"> поля</w:t>
            </w:r>
          </w:p>
        </w:tc>
      </w:tr>
      <w:tr w:rsidR="00C24574" w:rsidRPr="00754FED" w14:paraId="1F4BC430" w14:textId="77777777" w:rsidTr="002572AD">
        <w:tc>
          <w:tcPr>
            <w:tcW w:w="9752" w:type="dxa"/>
            <w:gridSpan w:val="2"/>
            <w:shd w:val="clear" w:color="auto" w:fill="auto"/>
          </w:tcPr>
          <w:p w14:paraId="13BEF1B7" w14:textId="77777777" w:rsidR="00C24574" w:rsidRPr="00AE58D3" w:rsidRDefault="00C24574" w:rsidP="002572AD">
            <w:pPr>
              <w:pStyle w:val="ASFKTablenorm"/>
              <w:ind w:left="57" w:right="57"/>
            </w:pPr>
            <w:r w:rsidRPr="00B11F4A">
              <w:t xml:space="preserve">Закладка </w:t>
            </w:r>
            <w:r w:rsidR="00237D21">
              <w:t>«</w:t>
            </w:r>
            <w:r w:rsidRPr="00AE58D3">
              <w:t>Полномочия и бюджеты (2)</w:t>
            </w:r>
            <w:r w:rsidR="00237D21">
              <w:t>»</w:t>
            </w:r>
            <w:r w:rsidRPr="00AE58D3">
              <w:t xml:space="preserve"> не заполняется при значении кода СУ </w:t>
            </w:r>
            <w:r w:rsidR="00237D21">
              <w:t>«</w:t>
            </w:r>
            <w:r w:rsidRPr="00AE58D3">
              <w:t>02</w:t>
            </w:r>
            <w:r w:rsidR="00237D21">
              <w:t>»</w:t>
            </w:r>
            <w:r w:rsidRPr="00AE58D3">
              <w:t xml:space="preserve"> или </w:t>
            </w:r>
            <w:r w:rsidR="00237D21">
              <w:t>«</w:t>
            </w:r>
            <w:r w:rsidRPr="00AE58D3">
              <w:t>03</w:t>
            </w:r>
            <w:r w:rsidR="00237D21">
              <w:t>»</w:t>
            </w:r>
            <w:r w:rsidRPr="00AE58D3">
              <w:t xml:space="preserve">, или при значении кода ВО </w:t>
            </w:r>
            <w:r w:rsidR="00237D21">
              <w:t>«</w:t>
            </w:r>
            <w:r w:rsidRPr="00AE58D3">
              <w:t>5</w:t>
            </w:r>
            <w:r w:rsidR="00237D21">
              <w:t>»</w:t>
            </w:r>
            <w:r w:rsidR="00C907C6">
              <w:t xml:space="preserve"> (</w:t>
            </w:r>
            <w:r w:rsidR="00C907C6" w:rsidRPr="00095BF6">
              <w:t>огранич</w:t>
            </w:r>
            <w:r w:rsidR="00C907C6">
              <w:t>ен</w:t>
            </w:r>
            <w:r w:rsidR="00C907C6" w:rsidRPr="00095BF6">
              <w:t xml:space="preserve"> доступ,</w:t>
            </w:r>
            <w:r w:rsidR="00C907C6" w:rsidRPr="00AE58D3">
              <w:t xml:space="preserve"> блокир</w:t>
            </w:r>
            <w:r w:rsidR="00C907C6">
              <w:t>уются</w:t>
            </w:r>
            <w:r w:rsidR="00C907C6" w:rsidRPr="00AE58D3">
              <w:t xml:space="preserve"> все поля закладки для вв</w:t>
            </w:r>
            <w:r w:rsidR="00C907C6" w:rsidRPr="00C907C6">
              <w:t>о</w:t>
            </w:r>
            <w:r w:rsidR="00C907C6" w:rsidRPr="00AE58D3">
              <w:t>да</w:t>
            </w:r>
            <w:r w:rsidR="00C907C6">
              <w:t>)</w:t>
            </w:r>
            <w:r w:rsidRPr="00AE58D3">
              <w:t>. В остальных случаях обязательн</w:t>
            </w:r>
            <w:r w:rsidR="00557782">
              <w:t>о</w:t>
            </w:r>
            <w:r w:rsidRPr="00AE58D3">
              <w:t xml:space="preserve"> для заполнения.</w:t>
            </w:r>
          </w:p>
        </w:tc>
      </w:tr>
      <w:tr w:rsidR="00C24574" w:rsidRPr="00B11F4A" w14:paraId="23FF7458" w14:textId="77777777" w:rsidTr="002572AD">
        <w:tc>
          <w:tcPr>
            <w:tcW w:w="9752" w:type="dxa"/>
            <w:gridSpan w:val="2"/>
            <w:shd w:val="clear" w:color="auto" w:fill="auto"/>
          </w:tcPr>
          <w:p w14:paraId="38B21C96" w14:textId="77777777" w:rsidR="00C24574" w:rsidRPr="00AE58D3" w:rsidRDefault="009570D7" w:rsidP="002572AD">
            <w:pPr>
              <w:pStyle w:val="ASFKTablenorm"/>
              <w:ind w:left="57" w:right="57"/>
            </w:pPr>
            <w:r w:rsidRPr="009570D7">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C24574" w:rsidRPr="00AE58D3">
              <w:t>Коды по ОКВЭД</w:t>
            </w:r>
            <w:r w:rsidR="00237D21">
              <w:t>»</w:t>
            </w:r>
          </w:p>
        </w:tc>
      </w:tr>
      <w:tr w:rsidR="00C24574" w:rsidRPr="00B11F4A" w14:paraId="5927AC0D" w14:textId="77777777" w:rsidTr="002572AD">
        <w:tc>
          <w:tcPr>
            <w:tcW w:w="2217" w:type="dxa"/>
            <w:shd w:val="clear" w:color="auto" w:fill="auto"/>
          </w:tcPr>
          <w:p w14:paraId="1A1F233F" w14:textId="77777777" w:rsidR="00C24574" w:rsidRPr="00B11F4A" w:rsidRDefault="00C24574" w:rsidP="002572AD">
            <w:pPr>
              <w:pStyle w:val="ASFKTablenorm"/>
              <w:ind w:left="57" w:right="57"/>
            </w:pPr>
            <w:r w:rsidRPr="00B11F4A">
              <w:t xml:space="preserve">Код по ОКВЭД </w:t>
            </w:r>
          </w:p>
        </w:tc>
        <w:tc>
          <w:tcPr>
            <w:tcW w:w="7535" w:type="dxa"/>
            <w:shd w:val="clear" w:color="auto" w:fill="auto"/>
          </w:tcPr>
          <w:p w14:paraId="3797E21B" w14:textId="77777777" w:rsidR="00C24574" w:rsidRPr="00AE58D3" w:rsidRDefault="00557782" w:rsidP="002572AD">
            <w:pPr>
              <w:pStyle w:val="ASFKTablenorm"/>
              <w:ind w:left="57" w:right="57"/>
            </w:pPr>
            <w:r>
              <w:t xml:space="preserve">УБП: </w:t>
            </w:r>
            <w:r w:rsidR="00C24574" w:rsidRPr="00B11F4A">
              <w:t>Доступен выбор из спр</w:t>
            </w:r>
            <w:r w:rsidR="00130EF6">
              <w:t xml:space="preserve">авочника </w:t>
            </w:r>
            <w:r w:rsidR="00237D21">
              <w:t>«</w:t>
            </w:r>
            <w:r w:rsidR="00130EF6">
              <w:t>ОКВЭД</w:t>
            </w:r>
            <w:r w:rsidR="00237D21">
              <w:t>»</w:t>
            </w:r>
            <w:r w:rsidR="00130EF6">
              <w:t>.</w:t>
            </w:r>
          </w:p>
          <w:p w14:paraId="58CA04D1" w14:textId="77777777" w:rsidR="00C24574" w:rsidRPr="00AE58D3" w:rsidRDefault="00C24574" w:rsidP="002572AD">
            <w:pPr>
              <w:pStyle w:val="ASFKTablenorm"/>
              <w:ind w:left="57" w:right="57"/>
            </w:pPr>
            <w:r>
              <w:t>Ввод значения вручную.</w:t>
            </w:r>
          </w:p>
        </w:tc>
      </w:tr>
      <w:tr w:rsidR="00C24574" w:rsidRPr="00B11F4A" w14:paraId="0433DBB0" w14:textId="77777777" w:rsidTr="002572AD">
        <w:tc>
          <w:tcPr>
            <w:tcW w:w="9752" w:type="dxa"/>
            <w:gridSpan w:val="2"/>
            <w:shd w:val="clear" w:color="auto" w:fill="auto"/>
          </w:tcPr>
          <w:p w14:paraId="62005EAA" w14:textId="77777777" w:rsidR="00C24574" w:rsidRDefault="009570D7" w:rsidP="002572AD">
            <w:pPr>
              <w:pStyle w:val="ASFKTablenorm"/>
              <w:ind w:left="57" w:right="57"/>
            </w:pPr>
            <w:r w:rsidRPr="009570D7">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557782" w:rsidRPr="00557782">
              <w:t>Сведения о полномочиях ЕИС</w:t>
            </w:r>
            <w:r w:rsidR="00237D21">
              <w:t>»</w:t>
            </w:r>
            <w:r w:rsidR="00557782">
              <w:t>.</w:t>
            </w:r>
          </w:p>
          <w:p w14:paraId="433C87D5" w14:textId="77777777" w:rsidR="00557782" w:rsidRPr="00AE58D3" w:rsidRDefault="00557782" w:rsidP="002572AD">
            <w:pPr>
              <w:pStyle w:val="ASFKTablenorm"/>
              <w:ind w:left="57" w:right="57"/>
            </w:pPr>
            <w:r w:rsidRPr="0035630E">
              <w:t xml:space="preserve">Каждая строка содержит сведения об одном полномочии. Блок не заполняется при значении кода </w:t>
            </w:r>
            <w:r w:rsidRPr="0035630E">
              <w:lastRenderedPageBreak/>
              <w:t xml:space="preserve">специальных указаний </w:t>
            </w:r>
            <w:r w:rsidR="00237D21">
              <w:t>«</w:t>
            </w:r>
            <w:r w:rsidRPr="0035630E">
              <w:t>02</w:t>
            </w:r>
            <w:r w:rsidR="00237D21">
              <w:t>»</w:t>
            </w:r>
            <w:r>
              <w:t>,</w:t>
            </w:r>
            <w:r w:rsidRPr="0035630E">
              <w:t xml:space="preserve"> или если зн</w:t>
            </w:r>
            <w:r w:rsidRPr="00557782">
              <w:t>а</w:t>
            </w:r>
            <w:r w:rsidRPr="0035630E">
              <w:t xml:space="preserve">чение поля </w:t>
            </w:r>
            <w:r w:rsidR="00237D21">
              <w:t>«</w:t>
            </w:r>
            <w:r w:rsidRPr="0035630E">
              <w:t>Вид операции</w:t>
            </w:r>
            <w:r w:rsidR="00237D21">
              <w:t>»</w:t>
            </w:r>
            <w:r w:rsidRPr="0035630E">
              <w:t xml:space="preserve"> равно </w:t>
            </w:r>
            <w:r w:rsidR="00237D21">
              <w:t>«</w:t>
            </w:r>
            <w:r w:rsidRPr="0035630E">
              <w:t>5</w:t>
            </w:r>
            <w:r w:rsidR="00237D21">
              <w:t>»</w:t>
            </w:r>
            <w:r w:rsidRPr="0035630E">
              <w:t>.</w:t>
            </w:r>
          </w:p>
        </w:tc>
      </w:tr>
      <w:tr w:rsidR="00130EF6" w:rsidRPr="00130EF6" w14:paraId="40888BE0" w14:textId="77777777" w:rsidTr="002572AD">
        <w:tc>
          <w:tcPr>
            <w:tcW w:w="2217" w:type="dxa"/>
            <w:shd w:val="clear" w:color="auto" w:fill="auto"/>
          </w:tcPr>
          <w:p w14:paraId="547F923A" w14:textId="77777777" w:rsidR="00130EF6" w:rsidRPr="00130EF6" w:rsidRDefault="00130EF6" w:rsidP="002572AD">
            <w:pPr>
              <w:pStyle w:val="ASFKTablenorm"/>
              <w:ind w:left="57" w:right="57"/>
            </w:pPr>
            <w:r w:rsidRPr="00130EF6">
              <w:lastRenderedPageBreak/>
              <w:t>Полномочие организации (Код)</w:t>
            </w:r>
          </w:p>
        </w:tc>
        <w:tc>
          <w:tcPr>
            <w:tcW w:w="7535" w:type="dxa"/>
            <w:shd w:val="clear" w:color="auto" w:fill="auto"/>
          </w:tcPr>
          <w:p w14:paraId="3D19AA1D" w14:textId="77777777" w:rsidR="00130EF6" w:rsidRPr="00130EF6" w:rsidRDefault="00130EF6" w:rsidP="002572AD">
            <w:pPr>
              <w:pStyle w:val="ASFKTablenorm"/>
              <w:ind w:left="57" w:right="57"/>
            </w:pPr>
            <w:r w:rsidRPr="00130EF6">
              <w:t>Выбирается из списка значений.</w:t>
            </w:r>
          </w:p>
          <w:p w14:paraId="1C9FFBB8" w14:textId="77777777" w:rsidR="00130EF6" w:rsidRPr="00130EF6" w:rsidRDefault="00130EF6" w:rsidP="002572AD">
            <w:pPr>
              <w:pStyle w:val="ASFKTablenorm"/>
              <w:ind w:left="57" w:right="57"/>
            </w:pPr>
            <w:r>
              <w:t>Допустимые значения</w:t>
            </w:r>
            <w:r w:rsidRPr="00130EF6">
              <w:t xml:space="preserve">: </w:t>
            </w:r>
            <w:bookmarkStart w:id="1243" w:name="_Hlk440895629"/>
            <w:r w:rsidR="00237D21">
              <w:t>«</w:t>
            </w:r>
            <w:r w:rsidRPr="00130EF6">
              <w:t>01</w:t>
            </w:r>
            <w:r w:rsidR="00237D21">
              <w:t>»</w:t>
            </w:r>
            <w:r w:rsidRPr="00130EF6">
              <w:t xml:space="preserve">, </w:t>
            </w:r>
            <w:r w:rsidR="00237D21">
              <w:t>«</w:t>
            </w:r>
            <w:r w:rsidRPr="00130EF6">
              <w:t>02</w:t>
            </w:r>
            <w:r w:rsidR="00237D21">
              <w:t>»</w:t>
            </w:r>
            <w:r w:rsidRPr="00130EF6">
              <w:t xml:space="preserve">, </w:t>
            </w:r>
            <w:r w:rsidR="00237D21">
              <w:t>«</w:t>
            </w:r>
            <w:r w:rsidRPr="00130EF6">
              <w:t>03</w:t>
            </w:r>
            <w:r w:rsidR="00237D21">
              <w:t>»</w:t>
            </w:r>
            <w:r w:rsidRPr="00130EF6">
              <w:t xml:space="preserve">, </w:t>
            </w:r>
            <w:r w:rsidR="00237D21">
              <w:t>«</w:t>
            </w:r>
            <w:r w:rsidRPr="00130EF6">
              <w:t>04</w:t>
            </w:r>
            <w:r w:rsidR="00237D21">
              <w:t>»</w:t>
            </w:r>
            <w:r w:rsidRPr="00130EF6">
              <w:t xml:space="preserve">, </w:t>
            </w:r>
            <w:r w:rsidR="00237D21">
              <w:t>«</w:t>
            </w:r>
            <w:r w:rsidRPr="00130EF6">
              <w:t>05</w:t>
            </w:r>
            <w:r w:rsidR="00237D21">
              <w:t>»</w:t>
            </w:r>
            <w:r w:rsidRPr="00130EF6">
              <w:t xml:space="preserve">, </w:t>
            </w:r>
            <w:r w:rsidR="00237D21">
              <w:t>«</w:t>
            </w:r>
            <w:r w:rsidRPr="00130EF6">
              <w:t>06</w:t>
            </w:r>
            <w:r w:rsidR="00237D21">
              <w:t>»</w:t>
            </w:r>
            <w:r w:rsidRPr="00130EF6">
              <w:t xml:space="preserve">, </w:t>
            </w:r>
            <w:r w:rsidR="00237D21">
              <w:t>«</w:t>
            </w:r>
            <w:r w:rsidRPr="00130EF6">
              <w:t>07</w:t>
            </w:r>
            <w:r w:rsidR="00237D21">
              <w:t>»</w:t>
            </w:r>
            <w:r w:rsidRPr="00130EF6">
              <w:t xml:space="preserve">; </w:t>
            </w:r>
            <w:r w:rsidR="00237D21">
              <w:t>«</w:t>
            </w:r>
            <w:r w:rsidRPr="00130EF6">
              <w:t>08</w:t>
            </w:r>
            <w:r w:rsidR="00237D21">
              <w:t>»</w:t>
            </w:r>
            <w:r w:rsidRPr="00130EF6">
              <w:t xml:space="preserve">, </w:t>
            </w:r>
            <w:r w:rsidR="00237D21">
              <w:t>«</w:t>
            </w:r>
            <w:r w:rsidRPr="00130EF6">
              <w:t>09</w:t>
            </w:r>
            <w:r w:rsidR="00237D21">
              <w:t>»</w:t>
            </w:r>
            <w:r w:rsidRPr="00130EF6">
              <w:t xml:space="preserve">, </w:t>
            </w:r>
            <w:r w:rsidR="00237D21">
              <w:t>«</w:t>
            </w:r>
            <w:r w:rsidRPr="00130EF6">
              <w:t>10</w:t>
            </w:r>
            <w:r w:rsidR="00237D21">
              <w:t>»</w:t>
            </w:r>
            <w:r w:rsidRPr="00130EF6">
              <w:t xml:space="preserve">, </w:t>
            </w:r>
            <w:r w:rsidR="00237D21">
              <w:t>«</w:t>
            </w:r>
            <w:r w:rsidRPr="00130EF6">
              <w:t>11</w:t>
            </w:r>
            <w:r w:rsidR="00237D21">
              <w:t>»</w:t>
            </w:r>
            <w:r w:rsidRPr="00130EF6">
              <w:t xml:space="preserve">, </w:t>
            </w:r>
            <w:r w:rsidR="00237D21">
              <w:t>«</w:t>
            </w:r>
            <w:r w:rsidRPr="00130EF6">
              <w:t>12</w:t>
            </w:r>
            <w:r w:rsidR="00237D21">
              <w:t>»</w:t>
            </w:r>
            <w:r w:rsidRPr="00130EF6">
              <w:t xml:space="preserve">, </w:t>
            </w:r>
            <w:r w:rsidR="00237D21">
              <w:t>«</w:t>
            </w:r>
            <w:r w:rsidRPr="00130EF6">
              <w:t>13</w:t>
            </w:r>
            <w:r w:rsidR="00237D21">
              <w:t>»</w:t>
            </w:r>
            <w:r w:rsidRPr="00130EF6">
              <w:t xml:space="preserve">, </w:t>
            </w:r>
            <w:r w:rsidR="00237D21">
              <w:t>«</w:t>
            </w:r>
            <w:r w:rsidRPr="00130EF6">
              <w:t>14</w:t>
            </w:r>
            <w:r w:rsidR="00237D21">
              <w:t>»</w:t>
            </w:r>
            <w:r w:rsidRPr="00130EF6">
              <w:t xml:space="preserve">, </w:t>
            </w:r>
            <w:r w:rsidR="00237D21">
              <w:t>«</w:t>
            </w:r>
            <w:r w:rsidRPr="00130EF6">
              <w:t>15</w:t>
            </w:r>
            <w:r w:rsidR="00237D21">
              <w:t>»</w:t>
            </w:r>
            <w:r w:rsidRPr="00130EF6">
              <w:t xml:space="preserve">, </w:t>
            </w:r>
            <w:r w:rsidR="00237D21">
              <w:t>«</w:t>
            </w:r>
            <w:r w:rsidRPr="00130EF6">
              <w:t>16</w:t>
            </w:r>
            <w:r w:rsidR="00237D21">
              <w:t>»</w:t>
            </w:r>
            <w:r w:rsidRPr="00130EF6">
              <w:t xml:space="preserve">, </w:t>
            </w:r>
            <w:r w:rsidR="00237D21">
              <w:t>«</w:t>
            </w:r>
            <w:r w:rsidRPr="00130EF6">
              <w:t>17</w:t>
            </w:r>
            <w:r w:rsidR="00237D21">
              <w:t>»</w:t>
            </w:r>
            <w:r w:rsidRPr="00130EF6">
              <w:t xml:space="preserve">; </w:t>
            </w:r>
            <w:r w:rsidR="00237D21">
              <w:t>«</w:t>
            </w:r>
            <w:r w:rsidRPr="00130EF6">
              <w:t>18</w:t>
            </w:r>
            <w:r w:rsidR="00237D21">
              <w:t>»</w:t>
            </w:r>
            <w:r w:rsidRPr="00130EF6">
              <w:t xml:space="preserve">, </w:t>
            </w:r>
            <w:r w:rsidR="00237D21">
              <w:t>«</w:t>
            </w:r>
            <w:r w:rsidRPr="00130EF6">
              <w:t>19</w:t>
            </w:r>
            <w:r w:rsidR="00237D21">
              <w:t>»</w:t>
            </w:r>
            <w:r w:rsidRPr="00130EF6">
              <w:t xml:space="preserve">, </w:t>
            </w:r>
            <w:r w:rsidR="00237D21">
              <w:t>«</w:t>
            </w:r>
            <w:r w:rsidRPr="00130EF6">
              <w:t>20</w:t>
            </w:r>
            <w:r w:rsidR="00237D21">
              <w:t>»</w:t>
            </w:r>
            <w:r w:rsidRPr="00130EF6">
              <w:t xml:space="preserve">, </w:t>
            </w:r>
            <w:r w:rsidR="00237D21">
              <w:t>«</w:t>
            </w:r>
            <w:r w:rsidRPr="00130EF6">
              <w:t>21</w:t>
            </w:r>
            <w:r w:rsidR="00237D21">
              <w:t>»</w:t>
            </w:r>
            <w:r w:rsidRPr="00130EF6">
              <w:t xml:space="preserve">, </w:t>
            </w:r>
            <w:r w:rsidR="00237D21">
              <w:t>«</w:t>
            </w:r>
            <w:r w:rsidRPr="00130EF6">
              <w:t>22</w:t>
            </w:r>
            <w:r w:rsidR="00237D21">
              <w:t>»</w:t>
            </w:r>
            <w:r w:rsidRPr="00130EF6">
              <w:t xml:space="preserve">, </w:t>
            </w:r>
            <w:r w:rsidR="00237D21">
              <w:t>«</w:t>
            </w:r>
            <w:r w:rsidRPr="00130EF6">
              <w:t>23</w:t>
            </w:r>
            <w:r w:rsidR="00237D21">
              <w:t>»</w:t>
            </w:r>
            <w:r w:rsidRPr="00130EF6">
              <w:t xml:space="preserve">, </w:t>
            </w:r>
            <w:r w:rsidR="00237D21">
              <w:t>«</w:t>
            </w:r>
            <w:r w:rsidRPr="00130EF6">
              <w:t>24</w:t>
            </w:r>
            <w:r w:rsidR="00237D21">
              <w:t>»</w:t>
            </w:r>
            <w:r w:rsidRPr="00130EF6">
              <w:t xml:space="preserve">, </w:t>
            </w:r>
            <w:r w:rsidR="00237D21">
              <w:t>«</w:t>
            </w:r>
            <w:r w:rsidRPr="00130EF6">
              <w:t>25</w:t>
            </w:r>
            <w:r w:rsidR="00237D21">
              <w:t>»</w:t>
            </w:r>
            <w:r w:rsidRPr="00130EF6">
              <w:t>.</w:t>
            </w:r>
            <w:bookmarkEnd w:id="1243"/>
          </w:p>
        </w:tc>
      </w:tr>
      <w:tr w:rsidR="00130EF6" w:rsidRPr="00130EF6" w14:paraId="749EE54A" w14:textId="77777777" w:rsidTr="002572AD">
        <w:tc>
          <w:tcPr>
            <w:tcW w:w="2217" w:type="dxa"/>
            <w:shd w:val="clear" w:color="auto" w:fill="auto"/>
          </w:tcPr>
          <w:p w14:paraId="516AD588" w14:textId="77777777" w:rsidR="00130EF6" w:rsidRPr="00130EF6" w:rsidRDefault="00130EF6" w:rsidP="002572AD">
            <w:pPr>
              <w:pStyle w:val="ASFKTablenorm"/>
              <w:ind w:left="57" w:right="57"/>
            </w:pPr>
            <w:r w:rsidRPr="00130EF6">
              <w:t>Полномочие организации (наименование)</w:t>
            </w:r>
          </w:p>
        </w:tc>
        <w:tc>
          <w:tcPr>
            <w:tcW w:w="7535" w:type="dxa"/>
            <w:shd w:val="clear" w:color="auto" w:fill="auto"/>
          </w:tcPr>
          <w:p w14:paraId="0A8EB55A" w14:textId="77777777" w:rsidR="00130EF6" w:rsidRPr="00130EF6" w:rsidRDefault="00130EF6" w:rsidP="002572AD">
            <w:pPr>
              <w:pStyle w:val="ASFKTablenorm"/>
              <w:ind w:left="57" w:right="57"/>
            </w:pPr>
            <w:r w:rsidRPr="00130EF6">
              <w:t xml:space="preserve">Заполняется автоматически на основании значения поля </w:t>
            </w:r>
            <w:r w:rsidR="00237D21">
              <w:t>«</w:t>
            </w:r>
            <w:r w:rsidRPr="00130EF6">
              <w:t>Полномочие органи</w:t>
            </w:r>
            <w:r>
              <w:t>зации (Код)</w:t>
            </w:r>
            <w:r w:rsidR="00237D21">
              <w:t>»</w:t>
            </w:r>
            <w:r>
              <w:t>.</w:t>
            </w:r>
          </w:p>
          <w:p w14:paraId="1FCFE33D" w14:textId="77777777" w:rsidR="00130EF6" w:rsidRPr="00130EF6" w:rsidRDefault="00130EF6" w:rsidP="002572AD">
            <w:pPr>
              <w:pStyle w:val="ASFKTablenorm"/>
              <w:ind w:left="57" w:right="57"/>
            </w:pPr>
            <w:r w:rsidRPr="00130EF6">
              <w:t>Список соответствие значений:</w:t>
            </w:r>
          </w:p>
          <w:p w14:paraId="054D4EB7" w14:textId="77777777" w:rsidR="00130EF6" w:rsidRPr="00130EF6" w:rsidRDefault="00130EF6" w:rsidP="00130EF6">
            <w:pPr>
              <w:pStyle w:val="ASFKTableListMark"/>
            </w:pPr>
            <w:r w:rsidRPr="00130EF6">
              <w:t xml:space="preserve">01 – </w:t>
            </w:r>
            <w:r w:rsidR="00237D21">
              <w:t>«</w:t>
            </w:r>
            <w:r w:rsidRPr="00130EF6">
              <w:t>заказчик</w:t>
            </w:r>
            <w:r w:rsidR="00237D21">
              <w:t>»</w:t>
            </w:r>
            <w:r w:rsidRPr="00130EF6">
              <w:t xml:space="preserve">; </w:t>
            </w:r>
          </w:p>
          <w:p w14:paraId="01D174C3" w14:textId="77777777" w:rsidR="00130EF6" w:rsidRPr="00130EF6" w:rsidRDefault="00130EF6" w:rsidP="00130EF6">
            <w:pPr>
              <w:pStyle w:val="ASFKTableListMark"/>
            </w:pPr>
            <w:r w:rsidRPr="00130EF6">
              <w:t xml:space="preserve">02 – </w:t>
            </w:r>
            <w:r w:rsidR="00237D21">
              <w:t>«</w:t>
            </w:r>
            <w:r w:rsidRPr="00130EF6">
              <w:t>уполномоченный орган</w:t>
            </w:r>
            <w:r w:rsidR="00237D21">
              <w:t>»</w:t>
            </w:r>
            <w:r w:rsidRPr="00130EF6">
              <w:t xml:space="preserve">; </w:t>
            </w:r>
          </w:p>
          <w:p w14:paraId="5B790BBE" w14:textId="77777777" w:rsidR="00130EF6" w:rsidRPr="00130EF6" w:rsidRDefault="00130EF6" w:rsidP="00130EF6">
            <w:pPr>
              <w:pStyle w:val="ASFKTableListMark"/>
            </w:pPr>
            <w:r w:rsidRPr="00130EF6">
              <w:t xml:space="preserve">03 – </w:t>
            </w:r>
            <w:r w:rsidR="00237D21">
              <w:t>«</w:t>
            </w:r>
            <w:r w:rsidRPr="00130EF6">
              <w:t>уполномоченное учреждение</w:t>
            </w:r>
            <w:r w:rsidR="00237D21">
              <w:t>»</w:t>
            </w:r>
            <w:r w:rsidRPr="00130EF6">
              <w:t>;</w:t>
            </w:r>
          </w:p>
          <w:p w14:paraId="4DC46CFD" w14:textId="77777777" w:rsidR="00130EF6" w:rsidRPr="00130EF6" w:rsidRDefault="00130EF6" w:rsidP="00130EF6">
            <w:pPr>
              <w:pStyle w:val="ASFKTableListMark"/>
            </w:pPr>
            <w:r w:rsidRPr="00130EF6">
              <w:t xml:space="preserve">04 – </w:t>
            </w:r>
            <w:r w:rsidR="00237D21">
              <w:t>«</w:t>
            </w:r>
            <w:r w:rsidRPr="00130EF6">
              <w:t>специализированная организация</w:t>
            </w:r>
            <w:r w:rsidR="00237D21">
              <w:t>»</w:t>
            </w:r>
            <w:r w:rsidRPr="00130EF6">
              <w:t xml:space="preserve">; </w:t>
            </w:r>
          </w:p>
          <w:p w14:paraId="03960526" w14:textId="77777777" w:rsidR="00130EF6" w:rsidRPr="00130EF6" w:rsidRDefault="00130EF6" w:rsidP="00130EF6">
            <w:pPr>
              <w:pStyle w:val="ASFKTableListMark"/>
            </w:pPr>
            <w:r w:rsidRPr="00130EF6">
              <w:t xml:space="preserve">05 – </w:t>
            </w:r>
            <w:r w:rsidR="00237D21">
              <w:t>«</w:t>
            </w:r>
            <w:r w:rsidRPr="00130EF6">
              <w:t>контрольный орган в сфере закупок</w:t>
            </w:r>
            <w:r w:rsidR="00237D21">
              <w:t>»</w:t>
            </w:r>
            <w:r w:rsidRPr="00130EF6">
              <w:t>;</w:t>
            </w:r>
          </w:p>
          <w:p w14:paraId="2D50311D" w14:textId="77777777" w:rsidR="00130EF6" w:rsidRPr="00130EF6" w:rsidRDefault="00130EF6" w:rsidP="00130EF6">
            <w:pPr>
              <w:pStyle w:val="ASFKTableListMark"/>
            </w:pPr>
            <w:r w:rsidRPr="00130EF6">
              <w:t xml:space="preserve">06 – </w:t>
            </w:r>
            <w:r w:rsidR="00237D21">
              <w:t>«</w:t>
            </w:r>
            <w:r w:rsidRPr="00130EF6">
              <w:t>орган, уполномоченный на осуществление контроля в соответствии с частью 5 статьи 99 Федерального закона № 44–ФЗ</w:t>
            </w:r>
            <w:r w:rsidR="00237D21">
              <w:t>»</w:t>
            </w:r>
            <w:r w:rsidRPr="00130EF6">
              <w:t>;</w:t>
            </w:r>
          </w:p>
          <w:p w14:paraId="7878E2C0" w14:textId="77777777" w:rsidR="00130EF6" w:rsidRPr="00130EF6" w:rsidRDefault="00130EF6" w:rsidP="00130EF6">
            <w:pPr>
              <w:pStyle w:val="ASFKTableListMark"/>
            </w:pPr>
            <w:r w:rsidRPr="00130EF6">
              <w:t xml:space="preserve">07 – </w:t>
            </w:r>
            <w:r w:rsidR="00237D21">
              <w:t>«</w:t>
            </w:r>
            <w:r w:rsidRPr="00130EF6">
              <w:t>орган внутреннего контроля</w:t>
            </w:r>
            <w:r w:rsidR="00237D21">
              <w:t>»</w:t>
            </w:r>
            <w:r w:rsidRPr="00130EF6">
              <w:t>;</w:t>
            </w:r>
          </w:p>
          <w:p w14:paraId="509FC8F3" w14:textId="77777777" w:rsidR="00130EF6" w:rsidRPr="00130EF6" w:rsidRDefault="00130EF6" w:rsidP="00130EF6">
            <w:pPr>
              <w:pStyle w:val="ASFKTableListMark"/>
            </w:pPr>
            <w:r w:rsidRPr="00130EF6">
              <w:t xml:space="preserve">08 – </w:t>
            </w:r>
            <w:r w:rsidR="00237D21">
              <w:t>«</w:t>
            </w:r>
            <w:r w:rsidRPr="00130EF6">
              <w:t>финансовый орган</w:t>
            </w:r>
            <w:r w:rsidR="00237D21">
              <w:t>»</w:t>
            </w:r>
            <w:r w:rsidRPr="00130EF6">
              <w:t>;</w:t>
            </w:r>
          </w:p>
          <w:p w14:paraId="1CECED05" w14:textId="77777777" w:rsidR="00130EF6" w:rsidRPr="00130EF6" w:rsidRDefault="00130EF6" w:rsidP="00130EF6">
            <w:pPr>
              <w:pStyle w:val="ASFKTableListMark"/>
            </w:pPr>
            <w:r w:rsidRPr="00130EF6">
              <w:t xml:space="preserve">09 – </w:t>
            </w:r>
            <w:r w:rsidR="00237D21">
              <w:t>«</w:t>
            </w:r>
            <w:r w:rsidRPr="00130EF6">
              <w:t>банк</w:t>
            </w:r>
            <w:r w:rsidR="00237D21">
              <w:t>»</w:t>
            </w:r>
            <w:r w:rsidRPr="00130EF6">
              <w:t>;</w:t>
            </w:r>
          </w:p>
          <w:p w14:paraId="484D8B05" w14:textId="77777777" w:rsidR="00130EF6" w:rsidRPr="00130EF6" w:rsidRDefault="00130EF6" w:rsidP="00130EF6">
            <w:pPr>
              <w:pStyle w:val="ASFKTableListMark"/>
            </w:pPr>
            <w:r w:rsidRPr="00130EF6">
              <w:t xml:space="preserve">10 – </w:t>
            </w:r>
            <w:r w:rsidR="00237D21">
              <w:t>«</w:t>
            </w:r>
            <w:r w:rsidRPr="00130EF6">
              <w:t>организация, оказывающая услуги по обслуживанию пользователей ЕИС</w:t>
            </w:r>
            <w:r w:rsidR="00237D21">
              <w:t>»</w:t>
            </w:r>
            <w:r w:rsidRPr="00130EF6">
              <w:t>;</w:t>
            </w:r>
          </w:p>
          <w:p w14:paraId="61DB0D1D" w14:textId="77777777" w:rsidR="00130EF6" w:rsidRPr="00130EF6" w:rsidRDefault="00130EF6" w:rsidP="00130EF6">
            <w:pPr>
              <w:pStyle w:val="ASFKTableListMark"/>
            </w:pPr>
            <w:r w:rsidRPr="00130EF6">
              <w:t xml:space="preserve">11 – </w:t>
            </w:r>
            <w:r w:rsidR="00237D21">
              <w:t>«</w:t>
            </w:r>
            <w:r w:rsidRPr="00130EF6">
              <w:t>оператор электронной площадки</w:t>
            </w:r>
            <w:r w:rsidR="00237D21">
              <w:t>»</w:t>
            </w:r>
            <w:r w:rsidRPr="00130EF6">
              <w:t>;</w:t>
            </w:r>
          </w:p>
          <w:p w14:paraId="2B930A9F" w14:textId="77777777" w:rsidR="00130EF6" w:rsidRPr="00130EF6" w:rsidRDefault="00130EF6" w:rsidP="00130EF6">
            <w:pPr>
              <w:pStyle w:val="ASFKTableListMark"/>
            </w:pPr>
            <w:r w:rsidRPr="00130EF6">
              <w:t xml:space="preserve">12 – </w:t>
            </w:r>
            <w:r w:rsidR="00237D21">
              <w:t>«</w:t>
            </w:r>
            <w:r w:rsidRPr="00130EF6">
              <w:t>орган аудита в сфере закупок</w:t>
            </w:r>
            <w:r w:rsidR="00237D21">
              <w:t>»</w:t>
            </w:r>
            <w:r w:rsidRPr="00130EF6">
              <w:t>;</w:t>
            </w:r>
          </w:p>
          <w:p w14:paraId="430B3D9E" w14:textId="77777777" w:rsidR="00130EF6" w:rsidRPr="00130EF6" w:rsidRDefault="00130EF6" w:rsidP="00130EF6">
            <w:pPr>
              <w:pStyle w:val="ASFKTableListMark"/>
            </w:pPr>
            <w:r w:rsidRPr="00130EF6">
              <w:t xml:space="preserve">13 – </w:t>
            </w:r>
            <w:r w:rsidR="00237D21">
              <w:t>«</w:t>
            </w:r>
            <w:r w:rsidRPr="00130EF6">
              <w:t>орган, размещающий правила нормирования</w:t>
            </w:r>
            <w:r w:rsidR="00237D21">
              <w:t>»</w:t>
            </w:r>
            <w:r w:rsidRPr="00130EF6">
              <w:t>;</w:t>
            </w:r>
          </w:p>
          <w:p w14:paraId="2147B7A8" w14:textId="77777777" w:rsidR="00130EF6" w:rsidRPr="00130EF6" w:rsidRDefault="00130EF6" w:rsidP="00130EF6">
            <w:pPr>
              <w:pStyle w:val="ASFKTableListMark"/>
            </w:pPr>
            <w:r w:rsidRPr="00130EF6">
              <w:t xml:space="preserve">14 – </w:t>
            </w:r>
            <w:r w:rsidR="00237D21">
              <w:t>«</w:t>
            </w:r>
            <w:r w:rsidRPr="00130EF6">
              <w:t>орган, устанавливающий требования к отдельным видам товаров, работ, услуг и (или) нормативные затраты</w:t>
            </w:r>
            <w:r w:rsidR="00237D21">
              <w:t>»</w:t>
            </w:r>
            <w:r w:rsidRPr="00130EF6">
              <w:t>;</w:t>
            </w:r>
          </w:p>
          <w:p w14:paraId="575D7907" w14:textId="77777777" w:rsidR="00130EF6" w:rsidRPr="00130EF6" w:rsidRDefault="00130EF6" w:rsidP="00130EF6">
            <w:pPr>
              <w:pStyle w:val="ASFKTableListMark"/>
            </w:pPr>
            <w:r w:rsidRPr="00130EF6">
              <w:t xml:space="preserve">15 – </w:t>
            </w:r>
            <w:r w:rsidR="00237D21">
              <w:t>«</w:t>
            </w:r>
            <w:r w:rsidRPr="00130EF6">
              <w:t>орган, разрабатывающий типовые контракты и типовые условия контрактов</w:t>
            </w:r>
            <w:r w:rsidR="00237D21">
              <w:t>»</w:t>
            </w:r>
            <w:r w:rsidRPr="00130EF6">
              <w:t>;</w:t>
            </w:r>
          </w:p>
          <w:p w14:paraId="37F8E8F2" w14:textId="77777777" w:rsidR="00130EF6" w:rsidRPr="00130EF6" w:rsidRDefault="00130EF6" w:rsidP="00130EF6">
            <w:pPr>
              <w:pStyle w:val="ASFKTableListMark"/>
            </w:pPr>
            <w:r w:rsidRPr="00130EF6">
              <w:t xml:space="preserve">16 – </w:t>
            </w:r>
            <w:r w:rsidR="00237D21">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237D21">
              <w:t>»</w:t>
            </w:r>
            <w:r w:rsidRPr="00130EF6">
              <w:t>;</w:t>
            </w:r>
          </w:p>
          <w:p w14:paraId="630D58DD" w14:textId="77777777" w:rsidR="00130EF6" w:rsidRPr="00130EF6" w:rsidRDefault="00130EF6" w:rsidP="00130EF6">
            <w:pPr>
              <w:pStyle w:val="ASFKTableListMark"/>
            </w:pPr>
            <w:r w:rsidRPr="00130EF6">
              <w:t xml:space="preserve">17 – </w:t>
            </w:r>
            <w:r w:rsidR="00237D21">
              <w:t>«</w:t>
            </w:r>
            <w:r w:rsidRPr="00130EF6">
              <w:t>заказчик, осуществляющий закупку на проведение обязательного аудита</w:t>
            </w:r>
            <w:r w:rsidR="00237D21">
              <w:t>»</w:t>
            </w:r>
            <w:r w:rsidRPr="00130EF6">
              <w:t>;</w:t>
            </w:r>
          </w:p>
          <w:p w14:paraId="12170508" w14:textId="77777777" w:rsidR="00130EF6" w:rsidRPr="00130EF6" w:rsidRDefault="00130EF6" w:rsidP="00130EF6">
            <w:pPr>
              <w:pStyle w:val="ASFKTableListMark"/>
            </w:pPr>
            <w:r w:rsidRPr="00130EF6">
              <w:t xml:space="preserve">18 – </w:t>
            </w:r>
            <w:r w:rsidR="00237D21">
              <w:t>«</w:t>
            </w:r>
            <w:r w:rsidRPr="00130EF6">
              <w:t>заказчик, осуществляющий закупки в соответствии с частью 5 статьи 15 Федерального закона № 44–ФЗ</w:t>
            </w:r>
            <w:r w:rsidR="00237D21">
              <w:t>»</w:t>
            </w:r>
            <w:r w:rsidRPr="00130EF6">
              <w:t>;</w:t>
            </w:r>
          </w:p>
          <w:p w14:paraId="1828C938" w14:textId="77777777" w:rsidR="00130EF6" w:rsidRPr="00130EF6" w:rsidRDefault="00130EF6" w:rsidP="00130EF6">
            <w:pPr>
              <w:pStyle w:val="ASFKTableListMark"/>
            </w:pPr>
            <w:r w:rsidRPr="00130EF6">
              <w:t xml:space="preserve">19 – </w:t>
            </w:r>
            <w:r w:rsidR="00237D21">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237D21">
              <w:t>»</w:t>
            </w:r>
            <w:r w:rsidRPr="00130EF6">
              <w:t>;</w:t>
            </w:r>
          </w:p>
          <w:p w14:paraId="6FBC1D7E" w14:textId="77777777" w:rsidR="00130EF6" w:rsidRPr="00130EF6" w:rsidRDefault="00130EF6" w:rsidP="00130EF6">
            <w:pPr>
              <w:pStyle w:val="ASFKTableListMark"/>
            </w:pPr>
            <w:r w:rsidRPr="00130EF6">
              <w:t xml:space="preserve">20 – </w:t>
            </w:r>
            <w:r w:rsidR="00237D21">
              <w:t>«</w:t>
            </w:r>
            <w:r w:rsidRPr="00130EF6">
              <w:t>оператор информационной системы, взаимодействующей с ЕИС</w:t>
            </w:r>
            <w:r w:rsidR="00237D21">
              <w:t>»</w:t>
            </w:r>
            <w:r w:rsidRPr="00130EF6">
              <w:t>;</w:t>
            </w:r>
          </w:p>
          <w:p w14:paraId="1EC454CD" w14:textId="77777777" w:rsidR="00130EF6" w:rsidRPr="00130EF6" w:rsidRDefault="00130EF6" w:rsidP="00130EF6">
            <w:pPr>
              <w:pStyle w:val="ASFKTableListMark"/>
            </w:pPr>
            <w:r w:rsidRPr="00130EF6">
              <w:t xml:space="preserve">21 – </w:t>
            </w:r>
            <w:r w:rsidR="00237D21">
              <w:t>«</w:t>
            </w:r>
            <w:r w:rsidRPr="00130EF6">
              <w:t>орган, уполномоченный на ведение библиотеки типовых контрактов, типовых условий контрактов</w:t>
            </w:r>
            <w:r w:rsidR="00237D21">
              <w:t>»</w:t>
            </w:r>
            <w:r w:rsidRPr="00130EF6">
              <w:t>;</w:t>
            </w:r>
          </w:p>
          <w:p w14:paraId="6CF5F0D8" w14:textId="77777777" w:rsidR="00130EF6" w:rsidRPr="00130EF6" w:rsidRDefault="00130EF6" w:rsidP="00130EF6">
            <w:pPr>
              <w:pStyle w:val="ASFKTableListMark"/>
            </w:pPr>
            <w:r w:rsidRPr="00130EF6">
              <w:t xml:space="preserve">22 – </w:t>
            </w:r>
            <w:r w:rsidR="00237D21">
              <w:t>«</w:t>
            </w:r>
            <w:r w:rsidRPr="00130EF6">
              <w:t>орган, осуществляющий мониторинг закупок</w:t>
            </w:r>
            <w:r w:rsidR="00237D21">
              <w:t>»</w:t>
            </w:r>
            <w:r w:rsidRPr="00130EF6">
              <w:t>;</w:t>
            </w:r>
          </w:p>
          <w:p w14:paraId="32258D66" w14:textId="77777777" w:rsidR="00130EF6" w:rsidRPr="00130EF6" w:rsidRDefault="00130EF6" w:rsidP="00130EF6">
            <w:pPr>
              <w:pStyle w:val="ASFKTableListMark"/>
            </w:pPr>
            <w:r w:rsidRPr="00130EF6">
              <w:t xml:space="preserve">23 – </w:t>
            </w:r>
            <w:r w:rsidR="00237D21">
              <w:t>«</w:t>
            </w:r>
            <w:r w:rsidRPr="00130EF6">
              <w:t>орган по регулированию контрактной системы в сфере закупок</w:t>
            </w:r>
            <w:r w:rsidR="00237D21">
              <w:t>»</w:t>
            </w:r>
            <w:r w:rsidRPr="00130EF6">
              <w:t>;</w:t>
            </w:r>
          </w:p>
          <w:p w14:paraId="65AE5081" w14:textId="77777777" w:rsidR="00130EF6" w:rsidRPr="00130EF6" w:rsidRDefault="00130EF6" w:rsidP="00130EF6">
            <w:pPr>
              <w:pStyle w:val="ASFKTableListMark"/>
            </w:pPr>
            <w:r w:rsidRPr="00130EF6">
              <w:t xml:space="preserve">24 – </w:t>
            </w:r>
            <w:r w:rsidR="00237D21">
              <w:t>«</w:t>
            </w:r>
            <w:r w:rsidRPr="00130EF6">
              <w:t>организация, осуществляющая мониторинг в соответствии с Федеральным законом № 223–ФЗ</w:t>
            </w:r>
            <w:r w:rsidR="00237D21">
              <w:t>»</w:t>
            </w:r>
            <w:r w:rsidRPr="00130EF6">
              <w:t>;</w:t>
            </w:r>
          </w:p>
          <w:p w14:paraId="6B534585" w14:textId="77777777" w:rsidR="00130EF6" w:rsidRPr="00130EF6" w:rsidRDefault="00130EF6" w:rsidP="00130EF6">
            <w:pPr>
              <w:pStyle w:val="ASFKTableListMark"/>
            </w:pPr>
            <w:r w:rsidRPr="00130EF6">
              <w:t xml:space="preserve">25 – </w:t>
            </w:r>
            <w:r w:rsidR="00237D21">
              <w:t>«</w:t>
            </w:r>
            <w:r w:rsidRPr="00130EF6">
              <w:t xml:space="preserve">организация, осуществляющая оценку соответствия в соответствии </w:t>
            </w:r>
            <w:r w:rsidRPr="00130EF6">
              <w:lastRenderedPageBreak/>
              <w:t>с Федеральным законом № 223–ФЗ</w:t>
            </w:r>
            <w:r w:rsidR="00237D21">
              <w:t>»</w:t>
            </w:r>
            <w:r w:rsidRPr="00130EF6">
              <w:t>.</w:t>
            </w:r>
          </w:p>
        </w:tc>
      </w:tr>
      <w:tr w:rsidR="00130EF6" w:rsidRPr="00130EF6" w14:paraId="5BBDB439" w14:textId="77777777" w:rsidTr="002572AD">
        <w:tc>
          <w:tcPr>
            <w:tcW w:w="2217" w:type="dxa"/>
            <w:shd w:val="clear" w:color="auto" w:fill="auto"/>
          </w:tcPr>
          <w:p w14:paraId="0ECF5055" w14:textId="77777777" w:rsidR="00130EF6" w:rsidRPr="00130EF6" w:rsidRDefault="00130EF6" w:rsidP="002572AD">
            <w:pPr>
              <w:pStyle w:val="ASFKTablenorm"/>
              <w:ind w:left="57" w:right="57"/>
            </w:pPr>
            <w:r w:rsidRPr="00130EF6">
              <w:lastRenderedPageBreak/>
              <w:t>Дата начала действия полномочия</w:t>
            </w:r>
          </w:p>
        </w:tc>
        <w:tc>
          <w:tcPr>
            <w:tcW w:w="7535" w:type="dxa"/>
            <w:shd w:val="clear" w:color="auto" w:fill="auto"/>
          </w:tcPr>
          <w:p w14:paraId="42497783" w14:textId="77777777" w:rsidR="00130EF6" w:rsidRPr="00130EF6" w:rsidRDefault="00130EF6" w:rsidP="002572AD">
            <w:pPr>
              <w:pStyle w:val="ASFKTablenorm"/>
              <w:ind w:left="57" w:right="57"/>
            </w:pPr>
            <w:r>
              <w:t>Выбор из системного календаря.</w:t>
            </w:r>
          </w:p>
          <w:p w14:paraId="177AC3FE" w14:textId="77777777" w:rsidR="00130EF6" w:rsidRPr="00130EF6" w:rsidRDefault="00130EF6" w:rsidP="002572AD">
            <w:pPr>
              <w:pStyle w:val="ASFKTablenorm"/>
              <w:ind w:left="57" w:right="57"/>
            </w:pPr>
            <w:r w:rsidRPr="00130EF6">
              <w:t>Ввод значения вручную</w:t>
            </w:r>
            <w:r>
              <w:t>.</w:t>
            </w:r>
          </w:p>
        </w:tc>
      </w:tr>
      <w:tr w:rsidR="00130EF6" w:rsidRPr="00130EF6" w14:paraId="5500EEE8" w14:textId="77777777" w:rsidTr="002572AD">
        <w:tc>
          <w:tcPr>
            <w:tcW w:w="2217" w:type="dxa"/>
            <w:shd w:val="clear" w:color="auto" w:fill="auto"/>
          </w:tcPr>
          <w:p w14:paraId="17B7DD74" w14:textId="77777777" w:rsidR="00130EF6" w:rsidRPr="00130EF6" w:rsidRDefault="00130EF6" w:rsidP="002572AD">
            <w:pPr>
              <w:pStyle w:val="ASFKTablenorm"/>
              <w:ind w:left="57" w:right="57"/>
            </w:pPr>
            <w:r w:rsidRPr="00130EF6">
              <w:t>Дата окончания действия полномочия</w:t>
            </w:r>
          </w:p>
        </w:tc>
        <w:tc>
          <w:tcPr>
            <w:tcW w:w="7535" w:type="dxa"/>
            <w:shd w:val="clear" w:color="auto" w:fill="auto"/>
          </w:tcPr>
          <w:p w14:paraId="03B77074" w14:textId="77777777" w:rsidR="00130EF6" w:rsidRPr="00130EF6" w:rsidRDefault="00130EF6" w:rsidP="002572AD">
            <w:pPr>
              <w:pStyle w:val="ASFKTablenorm"/>
              <w:ind w:left="57" w:right="57"/>
            </w:pPr>
            <w:r>
              <w:t>Выбор из системного календаря.</w:t>
            </w:r>
          </w:p>
          <w:p w14:paraId="2F61C64B" w14:textId="77777777" w:rsidR="00130EF6" w:rsidRPr="00130EF6" w:rsidRDefault="00130EF6" w:rsidP="002572AD">
            <w:pPr>
              <w:pStyle w:val="ASFKTablenorm"/>
              <w:ind w:left="57" w:right="57"/>
            </w:pPr>
            <w:r w:rsidRPr="00130EF6">
              <w:t>Ввод значения вручную</w:t>
            </w:r>
            <w:r>
              <w:t>.</w:t>
            </w:r>
          </w:p>
        </w:tc>
      </w:tr>
      <w:tr w:rsidR="00130EF6" w:rsidRPr="00130EF6" w14:paraId="3410C903" w14:textId="77777777" w:rsidTr="002572AD">
        <w:tc>
          <w:tcPr>
            <w:tcW w:w="2217" w:type="dxa"/>
            <w:shd w:val="clear" w:color="auto" w:fill="auto"/>
          </w:tcPr>
          <w:p w14:paraId="1FDA14F2" w14:textId="77777777" w:rsidR="00130EF6" w:rsidRPr="00130EF6" w:rsidRDefault="00130EF6" w:rsidP="002572AD">
            <w:pPr>
              <w:pStyle w:val="ASFKTablenorm"/>
              <w:ind w:left="57" w:right="57"/>
            </w:pPr>
            <w:r w:rsidRPr="00130EF6">
              <w:t>Дополнительная информация</w:t>
            </w:r>
          </w:p>
        </w:tc>
        <w:tc>
          <w:tcPr>
            <w:tcW w:w="7535" w:type="dxa"/>
            <w:shd w:val="clear" w:color="auto" w:fill="auto"/>
          </w:tcPr>
          <w:p w14:paraId="0C625984" w14:textId="77777777" w:rsidR="00130EF6" w:rsidRPr="00130EF6" w:rsidRDefault="00130EF6" w:rsidP="002572AD">
            <w:pPr>
              <w:pStyle w:val="ASFKTablenorm"/>
              <w:ind w:left="57" w:right="57"/>
            </w:pPr>
            <w:r w:rsidRPr="00130EF6">
              <w:t>Ввод значения вручную</w:t>
            </w:r>
            <w:r>
              <w:t>.</w:t>
            </w:r>
          </w:p>
        </w:tc>
      </w:tr>
      <w:tr w:rsidR="00130EF6" w:rsidRPr="00B11F4A" w14:paraId="23C07611" w14:textId="77777777" w:rsidTr="002572AD">
        <w:tc>
          <w:tcPr>
            <w:tcW w:w="9752" w:type="dxa"/>
            <w:gridSpan w:val="2"/>
            <w:shd w:val="clear" w:color="auto" w:fill="auto"/>
          </w:tcPr>
          <w:p w14:paraId="02FC4A71" w14:textId="77777777" w:rsidR="00130EF6" w:rsidRPr="00AE58D3" w:rsidRDefault="00130EF6" w:rsidP="002572AD">
            <w:pPr>
              <w:pStyle w:val="ASFKTablenorm"/>
              <w:ind w:left="57" w:right="57"/>
            </w:pPr>
            <w:r w:rsidRPr="009570D7">
              <w:t xml:space="preserve">Закладка </w:t>
            </w:r>
            <w:r w:rsidR="00237D21">
              <w:t>«</w:t>
            </w:r>
            <w:r w:rsidRPr="009570D7">
              <w:t>Полномочия и бюджеты (2)</w:t>
            </w:r>
            <w:r w:rsidR="00237D21">
              <w:t>»</w:t>
            </w:r>
            <w:r>
              <w:t>, табличное поле</w:t>
            </w:r>
            <w:r w:rsidRPr="00AE58D3">
              <w:t xml:space="preserve"> </w:t>
            </w:r>
            <w:r w:rsidR="00237D21">
              <w:t>«</w:t>
            </w:r>
            <w:r w:rsidRPr="00130EF6">
              <w:t>Бюджеты финансирования</w:t>
            </w:r>
            <w:r w:rsidR="00237D21">
              <w:t>»</w:t>
            </w:r>
          </w:p>
        </w:tc>
      </w:tr>
      <w:tr w:rsidR="00130EF6" w:rsidRPr="00B11F4A" w14:paraId="01617022" w14:textId="77777777" w:rsidTr="002572AD">
        <w:tc>
          <w:tcPr>
            <w:tcW w:w="2217" w:type="dxa"/>
            <w:shd w:val="clear" w:color="auto" w:fill="auto"/>
          </w:tcPr>
          <w:p w14:paraId="297E39AE" w14:textId="77777777" w:rsidR="00130EF6" w:rsidRPr="00AE58D3" w:rsidRDefault="00130EF6" w:rsidP="002572AD">
            <w:pPr>
              <w:pStyle w:val="ASFKTablenorm"/>
              <w:ind w:left="57" w:right="57"/>
            </w:pPr>
            <w:r w:rsidRPr="00130EF6">
              <w:t>Код бюджета</w:t>
            </w:r>
          </w:p>
        </w:tc>
        <w:tc>
          <w:tcPr>
            <w:tcW w:w="7535" w:type="dxa"/>
            <w:shd w:val="clear" w:color="auto" w:fill="auto"/>
          </w:tcPr>
          <w:p w14:paraId="6A7787F9" w14:textId="77777777" w:rsidR="00130EF6" w:rsidRDefault="00130EF6" w:rsidP="002572AD">
            <w:pPr>
              <w:pStyle w:val="ASFKTablenorm"/>
              <w:ind w:left="57" w:right="57"/>
            </w:pPr>
            <w:r w:rsidRPr="00130EF6">
              <w:t>УБП: Автозаполнение значением</w:t>
            </w:r>
            <w:r w:rsidR="00EC2DB4">
              <w:t>,</w:t>
            </w:r>
            <w:r w:rsidRPr="00130EF6">
              <w:t xml:space="preserve"> соответствующим полю </w:t>
            </w:r>
            <w:r w:rsidR="00237D21">
              <w:t>«</w:t>
            </w:r>
            <w:r w:rsidRPr="00130EF6">
              <w:t>Наименование бюджета</w:t>
            </w:r>
            <w:r w:rsidR="00237D21">
              <w:t>»</w:t>
            </w:r>
            <w:r w:rsidRPr="00130EF6">
              <w:t xml:space="preserve"> по справочнику </w:t>
            </w:r>
            <w:r w:rsidR="00237D21">
              <w:t>«</w:t>
            </w:r>
            <w:r w:rsidRPr="00130EF6">
              <w:t>Бюджеты</w:t>
            </w:r>
            <w:r w:rsidR="00237D21">
              <w:t>»</w:t>
            </w:r>
            <w:r>
              <w:t>.</w:t>
            </w:r>
          </w:p>
          <w:p w14:paraId="06A84B67" w14:textId="77777777" w:rsidR="00130EF6" w:rsidRPr="00AE58D3" w:rsidRDefault="00130EF6" w:rsidP="002572AD">
            <w:pPr>
              <w:pStyle w:val="ASFKTablenorm"/>
              <w:ind w:left="57" w:right="57"/>
            </w:pPr>
            <w:r w:rsidRPr="00130EF6">
              <w:t>Ввод значения вручную</w:t>
            </w:r>
            <w:r>
              <w:t>.</w:t>
            </w:r>
          </w:p>
        </w:tc>
      </w:tr>
      <w:tr w:rsidR="00130EF6" w:rsidRPr="00B11F4A" w14:paraId="037171EB" w14:textId="77777777" w:rsidTr="002572AD">
        <w:tc>
          <w:tcPr>
            <w:tcW w:w="2217" w:type="dxa"/>
            <w:shd w:val="clear" w:color="auto" w:fill="auto"/>
          </w:tcPr>
          <w:p w14:paraId="1217874B" w14:textId="77777777" w:rsidR="00130EF6" w:rsidRPr="00B11F4A" w:rsidRDefault="00130EF6" w:rsidP="002572AD">
            <w:pPr>
              <w:pStyle w:val="ASFKTablenorm"/>
              <w:ind w:left="57" w:right="57"/>
            </w:pPr>
            <w:r w:rsidRPr="00130EF6">
              <w:t>Наименование бюджета</w:t>
            </w:r>
          </w:p>
        </w:tc>
        <w:tc>
          <w:tcPr>
            <w:tcW w:w="7535" w:type="dxa"/>
            <w:shd w:val="clear" w:color="auto" w:fill="auto"/>
          </w:tcPr>
          <w:p w14:paraId="2BAE11E7" w14:textId="77777777" w:rsidR="00130EF6" w:rsidRDefault="00130EF6" w:rsidP="002572AD">
            <w:pPr>
              <w:pStyle w:val="ASFKTablenorm"/>
              <w:ind w:left="57" w:right="57"/>
            </w:pPr>
            <w:r w:rsidRPr="00130EF6">
              <w:t xml:space="preserve">УБП: Выбор из справочника </w:t>
            </w:r>
            <w:r w:rsidR="00237D21">
              <w:t>«</w:t>
            </w:r>
            <w:r w:rsidRPr="00130EF6">
              <w:t>Бюджеты</w:t>
            </w:r>
            <w:r w:rsidR="00237D21">
              <w:t>»</w:t>
            </w:r>
            <w:r>
              <w:t>.</w:t>
            </w:r>
          </w:p>
          <w:p w14:paraId="4FF19F19" w14:textId="77777777" w:rsidR="00130EF6" w:rsidRPr="00AE58D3" w:rsidRDefault="00130EF6" w:rsidP="002572AD">
            <w:pPr>
              <w:pStyle w:val="ASFKTablenorm"/>
              <w:ind w:left="57" w:right="57"/>
            </w:pPr>
            <w:r w:rsidRPr="00130EF6">
              <w:t>Ввод значения вручную</w:t>
            </w:r>
            <w:r>
              <w:t>.</w:t>
            </w:r>
          </w:p>
        </w:tc>
      </w:tr>
      <w:tr w:rsidR="00130EF6" w:rsidRPr="00B11F4A" w14:paraId="5982CC04" w14:textId="77777777" w:rsidTr="002572AD">
        <w:tc>
          <w:tcPr>
            <w:tcW w:w="9752" w:type="dxa"/>
            <w:gridSpan w:val="2"/>
            <w:shd w:val="clear" w:color="auto" w:fill="auto"/>
          </w:tcPr>
          <w:p w14:paraId="322BE87D" w14:textId="77777777" w:rsidR="00130EF6" w:rsidRPr="00AE58D3" w:rsidRDefault="00130EF6" w:rsidP="002572AD">
            <w:pPr>
              <w:pStyle w:val="ASFKTablenorm"/>
              <w:ind w:left="57" w:right="57"/>
            </w:pPr>
            <w:r w:rsidRPr="009570D7">
              <w:t xml:space="preserve">Закладка </w:t>
            </w:r>
            <w:r w:rsidR="00237D21">
              <w:t>«</w:t>
            </w:r>
            <w:r w:rsidRPr="009570D7">
              <w:t>Полномочия и бюджеты (2)</w:t>
            </w:r>
            <w:r w:rsidR="00237D21">
              <w:t>»</w:t>
            </w:r>
            <w:r>
              <w:t>, г</w:t>
            </w:r>
            <w:r w:rsidRPr="00BA470F">
              <w:t xml:space="preserve">руппа полей </w:t>
            </w:r>
            <w:r w:rsidR="00237D21">
              <w:t>«</w:t>
            </w:r>
            <w:r w:rsidRPr="00BA470F">
              <w:t>Адресные данные</w:t>
            </w:r>
            <w:r w:rsidR="00237D21">
              <w:t>»</w:t>
            </w:r>
          </w:p>
        </w:tc>
      </w:tr>
      <w:tr w:rsidR="00130EF6" w:rsidRPr="00B11F4A" w14:paraId="0A7657D3" w14:textId="77777777" w:rsidTr="002572AD">
        <w:tc>
          <w:tcPr>
            <w:tcW w:w="2217" w:type="dxa"/>
            <w:shd w:val="clear" w:color="auto" w:fill="auto"/>
          </w:tcPr>
          <w:p w14:paraId="09D98FAC" w14:textId="77777777" w:rsidR="00130EF6" w:rsidRPr="00AE58D3" w:rsidRDefault="00130EF6" w:rsidP="002572AD">
            <w:pPr>
              <w:pStyle w:val="ASFKTablenorm"/>
              <w:ind w:left="57" w:right="57"/>
            </w:pPr>
            <w:r>
              <w:t>ОКТМ</w:t>
            </w:r>
            <w:r w:rsidRPr="00AE58D3">
              <w:t xml:space="preserve">О </w:t>
            </w:r>
          </w:p>
        </w:tc>
        <w:tc>
          <w:tcPr>
            <w:tcW w:w="7535" w:type="dxa"/>
            <w:shd w:val="clear" w:color="auto" w:fill="auto"/>
          </w:tcPr>
          <w:p w14:paraId="7A696145" w14:textId="77777777" w:rsidR="00130EF6" w:rsidRDefault="00130EF6" w:rsidP="002572AD">
            <w:pPr>
              <w:pStyle w:val="ASFKTablenorm"/>
              <w:ind w:left="57" w:right="57"/>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 xml:space="preserve">1, то автозаполнение необходимо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rsidR="00832723">
              <w:t>.</w:t>
            </w:r>
          </w:p>
          <w:p w14:paraId="37C57F37" w14:textId="77777777" w:rsidR="00130EF6" w:rsidRPr="00AE58D3" w:rsidRDefault="00130EF6" w:rsidP="002572AD">
            <w:pPr>
              <w:pStyle w:val="ASFKTablenorm"/>
              <w:ind w:left="57" w:right="57"/>
            </w:pPr>
            <w:r>
              <w:t>В</w:t>
            </w:r>
            <w:r w:rsidRPr="00AE58D3">
              <w:t xml:space="preserve">ыбор из справочника </w:t>
            </w:r>
            <w:r w:rsidR="00237D21">
              <w:t>«</w:t>
            </w:r>
            <w:r w:rsidRPr="00AE58D3">
              <w:t>ОКТ</w:t>
            </w:r>
            <w:r>
              <w:t>М</w:t>
            </w:r>
            <w:r w:rsidRPr="00AE58D3">
              <w:t>О</w:t>
            </w:r>
            <w:r w:rsidR="00237D21">
              <w:t>»</w:t>
            </w:r>
            <w:r w:rsidRPr="00AE58D3">
              <w:t>.</w:t>
            </w:r>
          </w:p>
          <w:p w14:paraId="2EAE313B" w14:textId="77777777" w:rsidR="00130EF6" w:rsidRPr="00AE58D3" w:rsidRDefault="00130EF6" w:rsidP="002572AD">
            <w:pPr>
              <w:pStyle w:val="ASFKTablenorm"/>
              <w:ind w:left="57" w:right="57"/>
            </w:pPr>
            <w:r w:rsidRPr="004621F4">
              <w:t xml:space="preserve">Список значений справочника для заполнения поля </w:t>
            </w:r>
            <w:r w:rsidR="00237D21">
              <w:t>«</w:t>
            </w:r>
            <w:r w:rsidRPr="00AE58D3">
              <w:t>ОКТ</w:t>
            </w:r>
            <w:r>
              <w:t>М</w:t>
            </w:r>
            <w:r w:rsidRPr="00AE58D3">
              <w:t>О</w:t>
            </w:r>
            <w:r w:rsidR="00237D21">
              <w:t>»</w:t>
            </w:r>
            <w:r w:rsidRPr="00AE58D3">
              <w:t xml:space="preserve"> огранич</w:t>
            </w:r>
            <w:r>
              <w:t>ен</w:t>
            </w:r>
            <w:r w:rsidRPr="00AE58D3">
              <w:t xml:space="preserve"> по условию значения признака ОКАТО/ОКТМО = </w:t>
            </w:r>
            <w:r w:rsidR="00237D21">
              <w:t>«</w:t>
            </w:r>
            <w:r w:rsidRPr="00AE58D3">
              <w:t>ОКТ</w:t>
            </w:r>
            <w:r>
              <w:t>М</w:t>
            </w:r>
            <w:r w:rsidRPr="00AE58D3">
              <w:t>О</w:t>
            </w:r>
            <w:r w:rsidR="00237D21">
              <w:t>»</w:t>
            </w:r>
            <w:r w:rsidRPr="00AE58D3">
              <w:t xml:space="preserve"> с учётом актуал</w:t>
            </w:r>
            <w:r w:rsidRPr="00130EF6">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14:paraId="6BA36C83" w14:textId="77777777" w:rsidR="00130EF6" w:rsidRPr="00AE58D3" w:rsidRDefault="00130EF6" w:rsidP="002572AD">
            <w:pPr>
              <w:pStyle w:val="ASFKTablenorm"/>
              <w:ind w:left="57" w:right="57"/>
            </w:pPr>
            <w:r>
              <w:t>Ввод значения вручную.</w:t>
            </w:r>
          </w:p>
          <w:p w14:paraId="7786D3C0" w14:textId="77777777" w:rsidR="00130EF6" w:rsidRPr="00AE58D3" w:rsidRDefault="00130EF6" w:rsidP="002572AD">
            <w:pPr>
              <w:pStyle w:val="ASFKTablenorm"/>
              <w:ind w:left="57" w:right="57"/>
            </w:pPr>
            <w:r w:rsidRPr="007B418B">
              <w:t>Значение поля может быть 8</w:t>
            </w:r>
            <w:r w:rsidRPr="00AE58D3">
              <w:t xml:space="preserve"> или 11 символов.</w:t>
            </w:r>
          </w:p>
        </w:tc>
      </w:tr>
      <w:tr w:rsidR="00130EF6" w:rsidRPr="00B11F4A" w14:paraId="4CD526A6" w14:textId="77777777" w:rsidTr="002572AD">
        <w:tc>
          <w:tcPr>
            <w:tcW w:w="2217" w:type="dxa"/>
            <w:shd w:val="clear" w:color="auto" w:fill="auto"/>
          </w:tcPr>
          <w:p w14:paraId="791402DB" w14:textId="77777777" w:rsidR="00130EF6" w:rsidRPr="00B11F4A" w:rsidRDefault="00130EF6" w:rsidP="002572AD">
            <w:pPr>
              <w:pStyle w:val="ASFKTablenorm"/>
              <w:ind w:left="57" w:right="57"/>
            </w:pPr>
            <w:r w:rsidRPr="00B11F4A">
              <w:t>Почтовый индекс</w:t>
            </w:r>
          </w:p>
        </w:tc>
        <w:tc>
          <w:tcPr>
            <w:tcW w:w="7535" w:type="dxa"/>
            <w:shd w:val="clear" w:color="auto" w:fill="auto"/>
          </w:tcPr>
          <w:p w14:paraId="0FBE7729" w14:textId="77777777" w:rsidR="00832723" w:rsidRDefault="00832723" w:rsidP="002572AD">
            <w:pPr>
              <w:pStyle w:val="ASFKTablenorm"/>
              <w:ind w:left="57" w:right="57"/>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14:paraId="18EE0D14" w14:textId="77777777" w:rsidR="00130EF6" w:rsidRPr="00AE58D3" w:rsidRDefault="00130EF6" w:rsidP="002572AD">
            <w:pPr>
              <w:pStyle w:val="ASFKTablenorm"/>
              <w:ind w:left="57" w:right="57"/>
            </w:pPr>
            <w:r w:rsidRPr="00B11F4A">
              <w:t xml:space="preserve">Выбор из справочника </w:t>
            </w:r>
            <w:r w:rsidR="00237D21">
              <w:t>«</w:t>
            </w:r>
            <w:r w:rsidRPr="00AE58D3">
              <w:t>КЛАДР</w:t>
            </w:r>
            <w:r w:rsidR="00237D21">
              <w:t>»</w:t>
            </w:r>
            <w:r w:rsidRPr="00AE58D3">
              <w:t xml:space="preserve"> (если присутств</w:t>
            </w:r>
            <w:r w:rsidRPr="00130EF6">
              <w:t>у</w:t>
            </w:r>
            <w:r w:rsidRPr="00AE58D3">
              <w:t xml:space="preserve">ет в справочнике </w:t>
            </w:r>
            <w:r w:rsidR="00237D21">
              <w:t>«</w:t>
            </w:r>
            <w:r w:rsidRPr="00AE58D3">
              <w:t>КЛАДР</w:t>
            </w:r>
            <w:r w:rsidR="00D85836">
              <w:t>»</w:t>
            </w:r>
            <w:r w:rsidRPr="00AE58D3">
              <w:t xml:space="preserve"> для объекта 4-го уровня (</w:t>
            </w:r>
            <w:r w:rsidR="00237D21">
              <w:t>«</w:t>
            </w:r>
            <w:r w:rsidRPr="00AE58D3">
              <w:t>населенный пункт</w:t>
            </w:r>
            <w:r w:rsidR="00237D21">
              <w:t>»</w:t>
            </w:r>
            <w:r w:rsidRPr="00AE58D3">
              <w:t xml:space="preserve">). </w:t>
            </w:r>
          </w:p>
          <w:p w14:paraId="7F78800B" w14:textId="77777777" w:rsidR="00130EF6" w:rsidRPr="00AE58D3" w:rsidRDefault="00130EF6" w:rsidP="002572AD">
            <w:pPr>
              <w:pStyle w:val="ASFKTablenorm"/>
              <w:ind w:left="57" w:right="57"/>
            </w:pPr>
            <w:r w:rsidRPr="00B11F4A">
              <w:t>Ввод значения вручную</w:t>
            </w:r>
            <w:r w:rsidRPr="00AE58D3">
              <w:t>.</w:t>
            </w:r>
          </w:p>
        </w:tc>
      </w:tr>
      <w:tr w:rsidR="00130EF6" w:rsidRPr="00B11F4A" w14:paraId="702BBA27" w14:textId="77777777" w:rsidTr="002572AD">
        <w:tc>
          <w:tcPr>
            <w:tcW w:w="2217" w:type="dxa"/>
            <w:shd w:val="clear" w:color="auto" w:fill="auto"/>
          </w:tcPr>
          <w:p w14:paraId="28388380" w14:textId="77777777" w:rsidR="00130EF6" w:rsidRPr="00B11F4A" w:rsidRDefault="00130EF6" w:rsidP="002572AD">
            <w:pPr>
              <w:pStyle w:val="ASFKTablenorm"/>
              <w:ind w:left="57" w:right="57"/>
            </w:pPr>
            <w:r w:rsidRPr="00B11F4A">
              <w:t>Субъект РФ</w:t>
            </w:r>
          </w:p>
        </w:tc>
        <w:tc>
          <w:tcPr>
            <w:tcW w:w="7535" w:type="dxa"/>
            <w:shd w:val="clear" w:color="auto" w:fill="auto"/>
          </w:tcPr>
          <w:p w14:paraId="1B198D22" w14:textId="77777777" w:rsidR="00832723" w:rsidRDefault="00130EF6" w:rsidP="002572AD">
            <w:pPr>
              <w:pStyle w:val="ASFKTablenorm"/>
              <w:ind w:left="57" w:right="57"/>
            </w:pPr>
            <w:r w:rsidRPr="00B11F4A">
              <w:t>Наименование субъекта РФ</w:t>
            </w:r>
            <w:r w:rsidR="00832723">
              <w:t xml:space="preserve"> УБП.</w:t>
            </w:r>
          </w:p>
          <w:p w14:paraId="3E481DB4" w14:textId="77777777" w:rsidR="00832723" w:rsidRDefault="00832723" w:rsidP="002572AD">
            <w:pPr>
              <w:pStyle w:val="ASFKTablenorm"/>
              <w:ind w:left="57" w:right="57"/>
            </w:pPr>
            <w:r>
              <w:t>УБП:</w:t>
            </w:r>
            <w:r w:rsidR="00130EF6"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14:paraId="6FA85FC0" w14:textId="77777777" w:rsidR="00130EF6" w:rsidRPr="00AE58D3" w:rsidRDefault="00130EF6" w:rsidP="002572AD">
            <w:pPr>
              <w:pStyle w:val="ASFKTablenorm"/>
              <w:ind w:left="57" w:right="57"/>
            </w:pPr>
            <w:r w:rsidRPr="00B11F4A">
              <w:t xml:space="preserve">Если значение поля </w:t>
            </w:r>
            <w:r w:rsidR="00237D21">
              <w:t>«</w:t>
            </w:r>
            <w:r w:rsidRPr="00AE58D3">
              <w:t>Почт</w:t>
            </w:r>
            <w:r w:rsidRPr="00C24574">
              <w:t>о</w:t>
            </w:r>
            <w:r w:rsidRPr="00AE58D3">
              <w:t>вый индекс</w:t>
            </w:r>
            <w:r w:rsidR="00237D21">
              <w:t>»</w:t>
            </w:r>
            <w:r w:rsidRPr="00AE58D3">
              <w:t xml:space="preserve"> присутствует в справочнике </w:t>
            </w:r>
            <w:r w:rsidR="00237D21">
              <w:t>«</w:t>
            </w:r>
            <w:r w:rsidRPr="00AE58D3">
              <w:t>КЛАДР</w:t>
            </w:r>
            <w:r w:rsidR="00237D21">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237D21">
              <w:t>«</w:t>
            </w:r>
            <w:r w:rsidRPr="00AE58D3">
              <w:t>КЛАДР</w:t>
            </w:r>
            <w:r w:rsidR="00237D21">
              <w:t>»</w:t>
            </w:r>
            <w:r w:rsidRPr="00AE58D3">
              <w:t>.</w:t>
            </w:r>
          </w:p>
          <w:p w14:paraId="296E2F07" w14:textId="77777777"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14:paraId="030EF723" w14:textId="77777777" w:rsidR="00130EF6" w:rsidRPr="00AE58D3" w:rsidRDefault="00130EF6" w:rsidP="002572AD">
            <w:pPr>
              <w:pStyle w:val="ASFKTablenorm"/>
              <w:ind w:left="57" w:right="57"/>
            </w:pPr>
            <w:r w:rsidRPr="00B11F4A">
              <w:t>Ввод значения вручную</w:t>
            </w:r>
            <w:r w:rsidRPr="00AE58D3">
              <w:t>.</w:t>
            </w:r>
          </w:p>
        </w:tc>
      </w:tr>
      <w:tr w:rsidR="00130EF6" w:rsidRPr="00B11F4A" w14:paraId="0CA312E4" w14:textId="77777777" w:rsidTr="002572AD">
        <w:tc>
          <w:tcPr>
            <w:tcW w:w="2217" w:type="dxa"/>
            <w:shd w:val="clear" w:color="auto" w:fill="auto"/>
          </w:tcPr>
          <w:p w14:paraId="58914C1A" w14:textId="77777777" w:rsidR="00130EF6" w:rsidRPr="00B11F4A" w:rsidRDefault="00130EF6" w:rsidP="002572AD">
            <w:pPr>
              <w:pStyle w:val="ASFKTablenorm"/>
              <w:ind w:left="57" w:right="57"/>
            </w:pPr>
            <w:r w:rsidRPr="00B11F4A">
              <w:t>Район</w:t>
            </w:r>
          </w:p>
        </w:tc>
        <w:tc>
          <w:tcPr>
            <w:tcW w:w="7535" w:type="dxa"/>
            <w:shd w:val="clear" w:color="auto" w:fill="auto"/>
          </w:tcPr>
          <w:p w14:paraId="59215B6F" w14:textId="77777777" w:rsidR="00832723" w:rsidRDefault="00130EF6" w:rsidP="002572AD">
            <w:pPr>
              <w:pStyle w:val="ASFKTablenorm"/>
              <w:ind w:left="57" w:right="57"/>
            </w:pPr>
            <w:r w:rsidRPr="00B11F4A">
              <w:t xml:space="preserve">Наименование района УБП. </w:t>
            </w:r>
          </w:p>
          <w:p w14:paraId="6FBD90EE" w14:textId="77777777"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237D21">
              <w:t>»</w:t>
            </w:r>
            <w:r>
              <w:t>.</w:t>
            </w:r>
          </w:p>
          <w:p w14:paraId="566DF1F8" w14:textId="77777777" w:rsidR="00130EF6" w:rsidRPr="00AE58D3" w:rsidRDefault="00130EF6" w:rsidP="002572AD">
            <w:pPr>
              <w:pStyle w:val="ASFKTablenorm"/>
              <w:ind w:left="57" w:right="57"/>
            </w:pPr>
            <w:r w:rsidRPr="00B11F4A">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14:paraId="52E8AC81" w14:textId="77777777"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14:paraId="432EC2E7" w14:textId="77777777" w:rsidR="00130EF6" w:rsidRPr="00AE58D3" w:rsidRDefault="00130EF6" w:rsidP="002572AD">
            <w:pPr>
              <w:pStyle w:val="ASFKTablenorm"/>
              <w:ind w:left="57" w:right="57"/>
            </w:pPr>
            <w:r w:rsidRPr="00B11F4A">
              <w:t>Ввод значения вручную</w:t>
            </w:r>
            <w:r w:rsidRPr="00AE58D3">
              <w:t>.</w:t>
            </w:r>
          </w:p>
          <w:p w14:paraId="73F8034A" w14:textId="77777777"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14:paraId="337977B9" w14:textId="77777777" w:rsidTr="002572AD">
        <w:tc>
          <w:tcPr>
            <w:tcW w:w="2217" w:type="dxa"/>
            <w:shd w:val="clear" w:color="auto" w:fill="auto"/>
          </w:tcPr>
          <w:p w14:paraId="6718629B" w14:textId="77777777" w:rsidR="00130EF6" w:rsidRPr="00B11F4A" w:rsidRDefault="00130EF6" w:rsidP="002572AD">
            <w:pPr>
              <w:pStyle w:val="ASFKTablenorm"/>
              <w:ind w:left="57" w:right="57"/>
            </w:pPr>
            <w:r w:rsidRPr="00B11F4A">
              <w:lastRenderedPageBreak/>
              <w:t>Город</w:t>
            </w:r>
          </w:p>
        </w:tc>
        <w:tc>
          <w:tcPr>
            <w:tcW w:w="7535" w:type="dxa"/>
            <w:shd w:val="clear" w:color="auto" w:fill="auto"/>
          </w:tcPr>
          <w:p w14:paraId="2D8BD3D7" w14:textId="77777777" w:rsidR="00832723" w:rsidRDefault="00130EF6" w:rsidP="002572AD">
            <w:pPr>
              <w:pStyle w:val="ASFKTablenorm"/>
              <w:ind w:left="57" w:right="57"/>
            </w:pPr>
            <w:r w:rsidRPr="00B11F4A">
              <w:t xml:space="preserve">Наименование города УБП. </w:t>
            </w:r>
          </w:p>
          <w:p w14:paraId="684A986C" w14:textId="77777777"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14:paraId="10C665B7" w14:textId="77777777" w:rsidR="00130EF6" w:rsidRPr="00AE58D3" w:rsidRDefault="00130EF6" w:rsidP="002572AD">
            <w:pPr>
              <w:pStyle w:val="ASFKTablenorm"/>
              <w:ind w:left="57" w:right="57"/>
            </w:pPr>
            <w:r w:rsidRPr="00B11F4A">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14:paraId="2638E856" w14:textId="77777777"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14:paraId="7035F053" w14:textId="77777777" w:rsidR="00130EF6" w:rsidRPr="00AE58D3" w:rsidRDefault="00130EF6" w:rsidP="002572AD">
            <w:pPr>
              <w:pStyle w:val="ASFKTablenorm"/>
              <w:ind w:left="57" w:right="57"/>
            </w:pPr>
            <w:r w:rsidRPr="00B11F4A">
              <w:t>Ввод значения вручную</w:t>
            </w:r>
            <w:r w:rsidRPr="00AE58D3">
              <w:t>.</w:t>
            </w:r>
          </w:p>
          <w:p w14:paraId="60518C1F" w14:textId="77777777"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14:paraId="5EE3E68C" w14:textId="77777777" w:rsidTr="002572AD">
        <w:tc>
          <w:tcPr>
            <w:tcW w:w="2217" w:type="dxa"/>
            <w:shd w:val="clear" w:color="auto" w:fill="auto"/>
          </w:tcPr>
          <w:p w14:paraId="55F2D4B7" w14:textId="77777777" w:rsidR="00130EF6" w:rsidRPr="00B11F4A" w:rsidRDefault="00130EF6" w:rsidP="002572AD">
            <w:pPr>
              <w:pStyle w:val="ASFKTablenorm"/>
              <w:ind w:left="57" w:right="57"/>
            </w:pPr>
            <w:r w:rsidRPr="00B11F4A">
              <w:t>Населенный пункт</w:t>
            </w:r>
          </w:p>
        </w:tc>
        <w:tc>
          <w:tcPr>
            <w:tcW w:w="7535" w:type="dxa"/>
            <w:shd w:val="clear" w:color="auto" w:fill="auto"/>
          </w:tcPr>
          <w:p w14:paraId="5FD74885" w14:textId="77777777" w:rsidR="00553E5C" w:rsidRDefault="00130EF6" w:rsidP="002572AD">
            <w:pPr>
              <w:pStyle w:val="ASFKTablenorm"/>
              <w:ind w:left="57" w:right="57"/>
            </w:pPr>
            <w:r w:rsidRPr="00B11F4A">
              <w:t xml:space="preserve">Наименование населенного пункта УБП. </w:t>
            </w:r>
          </w:p>
          <w:p w14:paraId="61060090" w14:textId="77777777"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14:paraId="3E5083E2" w14:textId="77777777" w:rsidR="00130EF6" w:rsidRPr="00AE58D3" w:rsidRDefault="00130EF6" w:rsidP="002572AD">
            <w:pPr>
              <w:pStyle w:val="ASFKTablenorm"/>
              <w:ind w:left="57" w:right="57"/>
            </w:pPr>
            <w:r w:rsidRPr="00B11F4A">
              <w:t xml:space="preserve">Если значение поля </w:t>
            </w:r>
            <w:r w:rsidR="00237D21">
              <w:t>«</w:t>
            </w:r>
            <w:r w:rsidRPr="00AE58D3">
              <w:t>Почтовый и</w:t>
            </w:r>
            <w:r w:rsidRPr="00130EF6">
              <w:t>н</w:t>
            </w:r>
            <w:r w:rsidRPr="00AE58D3">
              <w:t>декс</w:t>
            </w:r>
            <w:r w:rsidR="00237D21">
              <w:t>»</w:t>
            </w:r>
            <w:r w:rsidRPr="00AE58D3">
              <w:t xml:space="preserve"> присутствует в справочнике </w:t>
            </w:r>
            <w:r w:rsidR="00237D21">
              <w:t>«</w:t>
            </w:r>
            <w:r w:rsidRPr="00AE58D3">
              <w:t>КЛАДР</w:t>
            </w:r>
            <w:r w:rsidR="00237D21">
              <w:t>»</w:t>
            </w:r>
            <w:r w:rsidRPr="00AE58D3">
              <w:t>, то автоматически заполн</w:t>
            </w:r>
            <w:r w:rsidRPr="00130EF6">
              <w:t>я</w:t>
            </w:r>
            <w:r w:rsidRPr="00AE58D3">
              <w:t xml:space="preserve">ется соответствующим значением из справочника </w:t>
            </w:r>
            <w:r w:rsidR="00237D21">
              <w:t>«</w:t>
            </w:r>
            <w:r w:rsidRPr="00AE58D3">
              <w:t>КЛАДР</w:t>
            </w:r>
            <w:r w:rsidR="00237D21">
              <w:t>»</w:t>
            </w:r>
            <w:r w:rsidRPr="00AE58D3">
              <w:t>.</w:t>
            </w:r>
          </w:p>
          <w:p w14:paraId="31E03A56" w14:textId="77777777"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14:paraId="022AC8CB" w14:textId="77777777" w:rsidR="00130EF6" w:rsidRPr="00AE58D3" w:rsidRDefault="00130EF6" w:rsidP="002572AD">
            <w:pPr>
              <w:pStyle w:val="ASFKTablenorm"/>
              <w:ind w:left="57" w:right="57"/>
            </w:pPr>
            <w:r w:rsidRPr="00B11F4A">
              <w:t>Ввод значения вручную</w:t>
            </w:r>
            <w:r w:rsidRPr="00AE58D3">
              <w:t>.</w:t>
            </w:r>
          </w:p>
          <w:p w14:paraId="3E65B52A" w14:textId="77777777"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14:paraId="47248DE4" w14:textId="77777777" w:rsidTr="002572AD">
        <w:tc>
          <w:tcPr>
            <w:tcW w:w="2217" w:type="dxa"/>
            <w:shd w:val="clear" w:color="auto" w:fill="auto"/>
          </w:tcPr>
          <w:p w14:paraId="681074FB" w14:textId="77777777" w:rsidR="00130EF6" w:rsidRPr="00B11F4A" w:rsidRDefault="00130EF6" w:rsidP="002572AD">
            <w:pPr>
              <w:pStyle w:val="ASFKTablenorm"/>
              <w:ind w:left="57" w:right="57"/>
            </w:pPr>
            <w:r w:rsidRPr="00B11F4A">
              <w:t>Улица</w:t>
            </w:r>
          </w:p>
        </w:tc>
        <w:tc>
          <w:tcPr>
            <w:tcW w:w="7535" w:type="dxa"/>
            <w:shd w:val="clear" w:color="auto" w:fill="auto"/>
          </w:tcPr>
          <w:p w14:paraId="5A649F24" w14:textId="77777777" w:rsidR="00553E5C" w:rsidRDefault="00130EF6" w:rsidP="002572AD">
            <w:pPr>
              <w:pStyle w:val="ASFKTablenorm"/>
              <w:ind w:left="57" w:right="57"/>
            </w:pPr>
            <w:r w:rsidRPr="00B11F4A">
              <w:t xml:space="preserve">Наименование улицы. </w:t>
            </w:r>
          </w:p>
          <w:p w14:paraId="613A1FBD" w14:textId="77777777"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14:paraId="0DE07293" w14:textId="77777777" w:rsidR="00130EF6" w:rsidRPr="00AE58D3" w:rsidRDefault="00130EF6" w:rsidP="002572AD">
            <w:pPr>
              <w:pStyle w:val="ASFKTablenorm"/>
              <w:ind w:left="57" w:right="57"/>
            </w:pPr>
            <w:r w:rsidRPr="00B11F4A">
              <w:t>Ввод зн</w:t>
            </w:r>
            <w:r w:rsidRPr="00AE58D3">
              <w:t>ачения вручную.</w:t>
            </w:r>
          </w:p>
          <w:p w14:paraId="76982DDE" w14:textId="77777777"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14:paraId="432A03A9" w14:textId="77777777" w:rsidTr="002572AD">
        <w:tc>
          <w:tcPr>
            <w:tcW w:w="2217" w:type="dxa"/>
            <w:shd w:val="clear" w:color="auto" w:fill="auto"/>
          </w:tcPr>
          <w:p w14:paraId="60644190" w14:textId="77777777" w:rsidR="00130EF6" w:rsidRPr="00B11F4A" w:rsidRDefault="00130EF6" w:rsidP="002572AD">
            <w:pPr>
              <w:pStyle w:val="ASFKTablenorm"/>
              <w:ind w:left="57" w:right="57"/>
            </w:pPr>
            <w:r w:rsidRPr="00B11F4A">
              <w:t>Дом</w:t>
            </w:r>
          </w:p>
        </w:tc>
        <w:tc>
          <w:tcPr>
            <w:tcW w:w="7535" w:type="dxa"/>
            <w:shd w:val="clear" w:color="auto" w:fill="auto"/>
          </w:tcPr>
          <w:p w14:paraId="01341412" w14:textId="77777777" w:rsidR="00553E5C" w:rsidRDefault="00130EF6" w:rsidP="002572AD">
            <w:pPr>
              <w:pStyle w:val="ASFKTablenorm"/>
              <w:ind w:left="57" w:right="57"/>
            </w:pPr>
            <w:r w:rsidRPr="00B11F4A">
              <w:t xml:space="preserve">Наименование дома. </w:t>
            </w:r>
          </w:p>
          <w:p w14:paraId="45F2B973" w14:textId="77777777"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14:paraId="0BC1527D" w14:textId="77777777" w:rsidR="00130EF6" w:rsidRPr="00AE58D3" w:rsidRDefault="00130EF6" w:rsidP="002572AD">
            <w:pPr>
              <w:pStyle w:val="ASFKTablenorm"/>
              <w:ind w:left="57" w:right="57"/>
            </w:pPr>
            <w:r w:rsidRPr="00B11F4A">
              <w:t>Ввод зн</w:t>
            </w:r>
            <w:r w:rsidRPr="00AE58D3">
              <w:t>ачения вручную.</w:t>
            </w:r>
          </w:p>
          <w:p w14:paraId="12863EF5" w14:textId="77777777"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14:paraId="56F69BCC" w14:textId="77777777" w:rsidTr="002572AD">
        <w:tc>
          <w:tcPr>
            <w:tcW w:w="2217" w:type="dxa"/>
            <w:shd w:val="clear" w:color="auto" w:fill="auto"/>
          </w:tcPr>
          <w:p w14:paraId="3DDB4F40" w14:textId="77777777" w:rsidR="00130EF6" w:rsidRPr="00B11F4A" w:rsidRDefault="00130EF6" w:rsidP="002572AD">
            <w:pPr>
              <w:pStyle w:val="ASFKTablenorm"/>
              <w:ind w:left="57" w:right="57"/>
            </w:pPr>
            <w:r w:rsidRPr="00B11F4A">
              <w:t>Офис</w:t>
            </w:r>
          </w:p>
        </w:tc>
        <w:tc>
          <w:tcPr>
            <w:tcW w:w="7535" w:type="dxa"/>
            <w:shd w:val="clear" w:color="auto" w:fill="auto"/>
          </w:tcPr>
          <w:p w14:paraId="217C1076" w14:textId="77777777" w:rsidR="00553E5C" w:rsidRDefault="00130EF6" w:rsidP="002572AD">
            <w:pPr>
              <w:pStyle w:val="ASFKTablenorm"/>
              <w:ind w:left="57" w:right="57"/>
            </w:pPr>
            <w:r w:rsidRPr="00B11F4A">
              <w:t xml:space="preserve">Наименование офиса. </w:t>
            </w:r>
          </w:p>
          <w:p w14:paraId="2F9039E9" w14:textId="77777777"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237D21">
              <w:t>»</w:t>
            </w:r>
            <w:r>
              <w:t>.</w:t>
            </w:r>
          </w:p>
          <w:p w14:paraId="4B0A7E94" w14:textId="77777777" w:rsidR="00130EF6" w:rsidRPr="00AE58D3" w:rsidRDefault="00130EF6" w:rsidP="002572AD">
            <w:pPr>
              <w:pStyle w:val="ASFKTablenorm"/>
              <w:ind w:left="57" w:right="57"/>
            </w:pPr>
            <w:r w:rsidRPr="00B11F4A">
              <w:t>Ввод значения вручную</w:t>
            </w:r>
            <w:r w:rsidRPr="00AE58D3">
              <w:t>.</w:t>
            </w:r>
          </w:p>
          <w:p w14:paraId="6CA6D2EC" w14:textId="77777777"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14:paraId="6AFE75E4" w14:textId="77777777" w:rsidTr="002572AD">
        <w:tc>
          <w:tcPr>
            <w:tcW w:w="9752" w:type="dxa"/>
            <w:gridSpan w:val="2"/>
            <w:shd w:val="clear" w:color="auto" w:fill="auto"/>
          </w:tcPr>
          <w:p w14:paraId="4DC3C8E2" w14:textId="77777777" w:rsidR="00130EF6" w:rsidRPr="00AE58D3" w:rsidRDefault="00130EF6" w:rsidP="002572AD">
            <w:pPr>
              <w:pStyle w:val="ASFKTablenorm"/>
              <w:ind w:left="57" w:right="57"/>
            </w:pPr>
            <w:r w:rsidRPr="00BA470F">
              <w:lastRenderedPageBreak/>
              <w:t xml:space="preserve">Группа полей </w:t>
            </w:r>
            <w:r w:rsidR="00237D21">
              <w:t>«</w:t>
            </w:r>
            <w:r w:rsidRPr="00BA470F">
              <w:t>Код</w:t>
            </w:r>
            <w:r w:rsidR="00832723">
              <w:t>ы</w:t>
            </w:r>
            <w:r w:rsidRPr="00BA470F">
              <w:t xml:space="preserve"> по</w:t>
            </w:r>
            <w:r w:rsidRPr="00AE58D3">
              <w:t xml:space="preserve"> </w:t>
            </w:r>
            <w:r w:rsidR="00237D21">
              <w:t>«</w:t>
            </w:r>
            <w:r w:rsidRPr="00AE58D3">
              <w:t>КЛАДР</w:t>
            </w:r>
            <w:r w:rsidR="00237D21">
              <w:t>»</w:t>
            </w:r>
          </w:p>
        </w:tc>
      </w:tr>
      <w:tr w:rsidR="00130EF6" w:rsidRPr="00B11F4A" w14:paraId="0074A6E9" w14:textId="77777777" w:rsidTr="002572AD">
        <w:tc>
          <w:tcPr>
            <w:tcW w:w="2217" w:type="dxa"/>
            <w:shd w:val="clear" w:color="auto" w:fill="auto"/>
          </w:tcPr>
          <w:p w14:paraId="3EFDAC55" w14:textId="77777777" w:rsidR="00130EF6" w:rsidRPr="00B11F4A" w:rsidRDefault="00130EF6" w:rsidP="002572AD">
            <w:pPr>
              <w:pStyle w:val="ASFKTablenorm"/>
              <w:ind w:left="57" w:right="57"/>
            </w:pPr>
            <w:r w:rsidRPr="00B11F4A">
              <w:t xml:space="preserve">Субъект РФ </w:t>
            </w:r>
          </w:p>
        </w:tc>
        <w:tc>
          <w:tcPr>
            <w:tcW w:w="7535" w:type="dxa"/>
            <w:shd w:val="clear" w:color="auto" w:fill="auto"/>
          </w:tcPr>
          <w:p w14:paraId="24C90023" w14:textId="77777777" w:rsidR="00832723" w:rsidRDefault="00130EF6" w:rsidP="002572AD">
            <w:pPr>
              <w:pStyle w:val="ASFKTablenorm"/>
              <w:ind w:left="57" w:right="57"/>
            </w:pPr>
            <w:r w:rsidRPr="00B11F4A">
              <w:t>Код субъекта РФ по</w:t>
            </w:r>
            <w:r w:rsidRPr="00AE58D3">
              <w:t xml:space="preserve"> </w:t>
            </w:r>
            <w:r w:rsidR="00237D21">
              <w:t>«</w:t>
            </w:r>
            <w:r w:rsidRPr="00AE58D3">
              <w:t>КЛАДР</w:t>
            </w:r>
            <w:r w:rsidR="00237D21">
              <w:t>»</w:t>
            </w:r>
            <w:r w:rsidRPr="00AE58D3">
              <w:t xml:space="preserve">. </w:t>
            </w:r>
          </w:p>
          <w:p w14:paraId="4E170E96" w14:textId="77777777"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14:paraId="65978275" w14:textId="77777777" w:rsidR="00130EF6" w:rsidRPr="00AE58D3" w:rsidRDefault="00130EF6" w:rsidP="002572AD">
            <w:pPr>
              <w:pStyle w:val="ASFKTablenorm"/>
              <w:ind w:left="57" w:right="57"/>
            </w:pPr>
            <w:r w:rsidRPr="00AE58D3">
              <w:t xml:space="preserve">Автоматически заполняется на основании значения поля </w:t>
            </w:r>
            <w:r w:rsidR="00237D21">
              <w:t>«</w:t>
            </w:r>
            <w:r w:rsidRPr="00AE58D3">
              <w:t>Субъект РФ (на</w:t>
            </w:r>
            <w:r w:rsidR="00832723">
              <w:t>именование)</w:t>
            </w:r>
            <w:r w:rsidR="00237D21">
              <w:t>»</w:t>
            </w:r>
            <w:r w:rsidR="00832723">
              <w:t>.</w:t>
            </w:r>
          </w:p>
        </w:tc>
      </w:tr>
      <w:tr w:rsidR="00130EF6" w:rsidRPr="00B11F4A" w14:paraId="0BC8EEB1" w14:textId="77777777" w:rsidTr="002572AD">
        <w:tc>
          <w:tcPr>
            <w:tcW w:w="2217" w:type="dxa"/>
            <w:shd w:val="clear" w:color="auto" w:fill="auto"/>
          </w:tcPr>
          <w:p w14:paraId="1633FB69" w14:textId="77777777" w:rsidR="00130EF6" w:rsidRPr="00B11F4A" w:rsidRDefault="00130EF6" w:rsidP="002572AD">
            <w:pPr>
              <w:pStyle w:val="ASFKTablenorm"/>
              <w:ind w:left="57" w:right="57"/>
            </w:pPr>
            <w:r w:rsidRPr="00B11F4A">
              <w:t xml:space="preserve">Район </w:t>
            </w:r>
          </w:p>
        </w:tc>
        <w:tc>
          <w:tcPr>
            <w:tcW w:w="7535" w:type="dxa"/>
            <w:shd w:val="clear" w:color="auto" w:fill="auto"/>
          </w:tcPr>
          <w:p w14:paraId="6340988D" w14:textId="77777777" w:rsidR="00832723" w:rsidRDefault="00130EF6" w:rsidP="002572AD">
            <w:pPr>
              <w:pStyle w:val="ASFKTablenorm"/>
              <w:ind w:left="57" w:right="57"/>
            </w:pPr>
            <w:r w:rsidRPr="00B11F4A">
              <w:t>Код района РФ по</w:t>
            </w:r>
            <w:r w:rsidRPr="00AE58D3">
              <w:t xml:space="preserve"> </w:t>
            </w:r>
            <w:r w:rsidR="00237D21">
              <w:t>«</w:t>
            </w:r>
            <w:r w:rsidRPr="00AE58D3">
              <w:t>КЛАДР</w:t>
            </w:r>
            <w:r w:rsidR="00237D21">
              <w:t>»</w:t>
            </w:r>
            <w:r w:rsidRPr="00AE58D3">
              <w:t xml:space="preserve">. </w:t>
            </w:r>
          </w:p>
          <w:p w14:paraId="40294169" w14:textId="77777777"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14:paraId="09BF35C2" w14:textId="77777777" w:rsidR="00130EF6" w:rsidRPr="00AE58D3" w:rsidRDefault="00130EF6" w:rsidP="002572AD">
            <w:pPr>
              <w:pStyle w:val="ASFKTablenorm"/>
              <w:ind w:left="57" w:right="57"/>
            </w:pPr>
            <w:r w:rsidRPr="00AE58D3">
              <w:t>Автоматически заполняется на основании зн</w:t>
            </w:r>
            <w:r w:rsidRPr="00130EF6">
              <w:t>а</w:t>
            </w:r>
            <w:r w:rsidRPr="00AE58D3">
              <w:t xml:space="preserve">чения поля </w:t>
            </w:r>
            <w:r w:rsidR="00237D21">
              <w:t>«</w:t>
            </w:r>
            <w:r w:rsidRPr="00AE58D3">
              <w:t>Район (наименование)</w:t>
            </w:r>
            <w:r w:rsidR="00237D21">
              <w:t>»</w:t>
            </w:r>
            <w:r w:rsidRPr="00AE58D3">
              <w:t>.</w:t>
            </w:r>
          </w:p>
          <w:p w14:paraId="077E1A70" w14:textId="77777777" w:rsidR="00130EF6" w:rsidRPr="00AE58D3" w:rsidRDefault="00130EF6" w:rsidP="002572AD">
            <w:pPr>
              <w:pStyle w:val="ASFKTablenorm"/>
              <w:ind w:left="57" w:right="57"/>
            </w:pPr>
            <w:r w:rsidRPr="00B11F4A">
              <w:t xml:space="preserve">Если в поле </w:t>
            </w:r>
            <w:r w:rsidR="00237D21">
              <w:t>«</w:t>
            </w:r>
            <w:r w:rsidRPr="00AE58D3">
              <w:t>Район (наименование)</w:t>
            </w:r>
            <w:r w:rsidR="00237D21">
              <w:t>»</w:t>
            </w:r>
            <w:r w:rsidRPr="00AE58D3">
              <w:t xml:space="preserve"> указано значение </w:t>
            </w:r>
            <w:r w:rsidR="00237D21">
              <w:t>«</w:t>
            </w:r>
            <w:r w:rsidRPr="00AE58D3">
              <w:t>-</w:t>
            </w:r>
            <w:r w:rsidR="00237D21">
              <w:t>»</w:t>
            </w:r>
            <w:r w:rsidRPr="00AE58D3">
              <w:t>, то не заполняе</w:t>
            </w:r>
            <w:r w:rsidRPr="00130EF6">
              <w:t>т</w:t>
            </w:r>
            <w:r w:rsidRPr="00AE58D3">
              <w:t>ся.</w:t>
            </w:r>
          </w:p>
        </w:tc>
      </w:tr>
      <w:tr w:rsidR="00130EF6" w:rsidRPr="00B11F4A" w14:paraId="5AA1FE1A" w14:textId="77777777" w:rsidTr="002572AD">
        <w:tc>
          <w:tcPr>
            <w:tcW w:w="2217" w:type="dxa"/>
            <w:shd w:val="clear" w:color="auto" w:fill="auto"/>
          </w:tcPr>
          <w:p w14:paraId="3679B206" w14:textId="77777777" w:rsidR="00130EF6" w:rsidRPr="00B11F4A" w:rsidRDefault="00130EF6" w:rsidP="002572AD">
            <w:pPr>
              <w:pStyle w:val="ASFKTablenorm"/>
              <w:ind w:left="57" w:right="57"/>
            </w:pPr>
            <w:r w:rsidRPr="00B11F4A">
              <w:t xml:space="preserve">Город </w:t>
            </w:r>
          </w:p>
        </w:tc>
        <w:tc>
          <w:tcPr>
            <w:tcW w:w="7535" w:type="dxa"/>
            <w:shd w:val="clear" w:color="auto" w:fill="auto"/>
          </w:tcPr>
          <w:p w14:paraId="75AF7315" w14:textId="77777777" w:rsidR="00832723" w:rsidRDefault="00130EF6" w:rsidP="002572AD">
            <w:pPr>
              <w:pStyle w:val="ASFKTablenorm"/>
              <w:ind w:left="57" w:right="57"/>
            </w:pPr>
            <w:r w:rsidRPr="00B11F4A">
              <w:t>Код города по</w:t>
            </w:r>
            <w:r w:rsidRPr="00AE58D3">
              <w:t xml:space="preserve"> </w:t>
            </w:r>
            <w:r w:rsidR="00237D21">
              <w:t>«</w:t>
            </w:r>
            <w:r w:rsidRPr="00AE58D3">
              <w:t>КЛАДР</w:t>
            </w:r>
            <w:r w:rsidR="00237D21">
              <w:t>»</w:t>
            </w:r>
            <w:r w:rsidRPr="00AE58D3">
              <w:t xml:space="preserve">. </w:t>
            </w:r>
          </w:p>
          <w:p w14:paraId="66DEE3D6" w14:textId="77777777"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14:paraId="0FD788A6" w14:textId="77777777" w:rsidR="00130EF6" w:rsidRPr="00AE58D3" w:rsidRDefault="00130EF6" w:rsidP="002572AD">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237D21">
              <w:t>«</w:t>
            </w:r>
            <w:r w:rsidRPr="00AE58D3">
              <w:t>Город (наименование)</w:t>
            </w:r>
            <w:r w:rsidR="00237D21">
              <w:t>»</w:t>
            </w:r>
            <w:r w:rsidRPr="00AE58D3">
              <w:t>.</w:t>
            </w:r>
          </w:p>
        </w:tc>
      </w:tr>
      <w:tr w:rsidR="00130EF6" w:rsidRPr="00B11F4A" w14:paraId="688B0769" w14:textId="77777777" w:rsidTr="002572AD">
        <w:trPr>
          <w:trHeight w:val="70"/>
        </w:trPr>
        <w:tc>
          <w:tcPr>
            <w:tcW w:w="2217" w:type="dxa"/>
            <w:shd w:val="clear" w:color="auto" w:fill="auto"/>
          </w:tcPr>
          <w:p w14:paraId="139E1552" w14:textId="77777777" w:rsidR="00130EF6" w:rsidRPr="00B11F4A" w:rsidRDefault="00130EF6" w:rsidP="002572AD">
            <w:pPr>
              <w:pStyle w:val="ASFKTablenorm"/>
              <w:ind w:left="57" w:right="57"/>
            </w:pPr>
            <w:r w:rsidRPr="00B11F4A">
              <w:t xml:space="preserve">Населенный пункт </w:t>
            </w:r>
          </w:p>
        </w:tc>
        <w:tc>
          <w:tcPr>
            <w:tcW w:w="7535" w:type="dxa"/>
            <w:shd w:val="clear" w:color="auto" w:fill="auto"/>
          </w:tcPr>
          <w:p w14:paraId="32A4B784" w14:textId="77777777" w:rsidR="00832723" w:rsidRDefault="00130EF6" w:rsidP="002572AD">
            <w:pPr>
              <w:pStyle w:val="ASFKTablenorm"/>
              <w:ind w:left="57" w:right="57"/>
            </w:pPr>
            <w:r w:rsidRPr="00B11F4A">
              <w:t>Код населенного пункта по</w:t>
            </w:r>
            <w:r w:rsidRPr="00AE58D3">
              <w:t xml:space="preserve"> </w:t>
            </w:r>
            <w:r w:rsidR="00237D21">
              <w:t>«</w:t>
            </w:r>
            <w:r w:rsidRPr="00AE58D3">
              <w:t>КЛАДР</w:t>
            </w:r>
            <w:r w:rsidR="00237D21">
              <w:t>»</w:t>
            </w:r>
            <w:r w:rsidRPr="00AE58D3">
              <w:t xml:space="preserve">. </w:t>
            </w:r>
          </w:p>
          <w:p w14:paraId="74211CCA" w14:textId="77777777"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14:paraId="355A696B" w14:textId="77777777" w:rsidR="00130EF6" w:rsidRPr="00AE58D3" w:rsidRDefault="00130EF6" w:rsidP="002572AD">
            <w:pPr>
              <w:pStyle w:val="ASFKTablenorm"/>
              <w:ind w:left="57" w:right="57"/>
            </w:pPr>
            <w:r w:rsidRPr="00AE58D3">
              <w:t>Автоматически заполн</w:t>
            </w:r>
            <w:r w:rsidRPr="00C24574">
              <w:t>я</w:t>
            </w:r>
            <w:r w:rsidRPr="00AE58D3">
              <w:t>ется на основ</w:t>
            </w:r>
            <w:r w:rsidRPr="00130EF6">
              <w:t>а</w:t>
            </w:r>
            <w:r w:rsidRPr="00AE58D3">
              <w:t xml:space="preserve">нии значения поля </w:t>
            </w:r>
            <w:r w:rsidR="00237D21">
              <w:t>«</w:t>
            </w:r>
            <w:r w:rsidRPr="00AE58D3">
              <w:t>Населенный пункт (наим</w:t>
            </w:r>
            <w:r w:rsidRPr="00130EF6">
              <w:t>е</w:t>
            </w:r>
            <w:r w:rsidRPr="00AE58D3">
              <w:t>нование)</w:t>
            </w:r>
            <w:r w:rsidR="00237D21">
              <w:t>»</w:t>
            </w:r>
            <w:r w:rsidRPr="00AE58D3">
              <w:t>.</w:t>
            </w:r>
          </w:p>
        </w:tc>
      </w:tr>
    </w:tbl>
    <w:p w14:paraId="38A8234F" w14:textId="77777777" w:rsidR="008A68E0" w:rsidRPr="00B11F4A" w:rsidRDefault="008A68E0" w:rsidP="008A68E0">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00C907C6">
        <w:t>Сведения о счетах (3</w:t>
      </w:r>
      <w:r>
        <w:t>)</w:t>
      </w:r>
      <w:r w:rsidR="00237D21">
        <w:t>»</w:t>
      </w:r>
      <w:r w:rsidR="000B279A">
        <w:t xml:space="preserve"> </w:t>
      </w:r>
      <w:r w:rsidR="000B279A" w:rsidRPr="00B11F4A">
        <w:t xml:space="preserve">представлена </w:t>
      </w:r>
      <w:r w:rsidR="000B279A">
        <w:t>н</w:t>
      </w:r>
      <w:r w:rsidR="000B279A" w:rsidRPr="00B11F4A">
        <w:t>а рисунке</w:t>
      </w:r>
      <w:r w:rsidR="009F03A6" w:rsidRPr="00821226">
        <w:t> </w:t>
      </w:r>
      <w:r w:rsidR="000B279A">
        <w:fldChar w:fldCharType="begin"/>
      </w:r>
      <w:r w:rsidR="000B279A">
        <w:instrText xml:space="preserve"> REF _Ref444679184 \h </w:instrText>
      </w:r>
      <w:r w:rsidR="000B279A">
        <w:fldChar w:fldCharType="separate"/>
      </w:r>
      <w:r w:rsidR="00384014">
        <w:rPr>
          <w:noProof/>
        </w:rPr>
        <w:t>155</w:t>
      </w:r>
      <w:r w:rsidR="000B279A">
        <w:fldChar w:fldCharType="end"/>
      </w:r>
      <w:r w:rsidR="000B279A">
        <w:t>.</w:t>
      </w:r>
    </w:p>
    <w:p w14:paraId="255F5136" w14:textId="77777777" w:rsidR="008A68E0" w:rsidRPr="00A9380C" w:rsidRDefault="00813E9E" w:rsidP="008A68E0">
      <w:pPr>
        <w:pStyle w:val="ASFKFigure"/>
      </w:pPr>
      <w:r>
        <w:pict w14:anchorId="6702FF82">
          <v:shape id="_x0000_i1278" type="#_x0000_t75" style="width:482.25pt;height:100.5pt">
            <v:imagedata r:id="rId229" o:title="0"/>
          </v:shape>
        </w:pict>
      </w:r>
    </w:p>
    <w:p w14:paraId="54BB5158" w14:textId="77777777" w:rsidR="008A68E0"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44" w:name="_Ref444679184"/>
      <w:bookmarkStart w:id="1245" w:name="_Toc82675883"/>
      <w:r w:rsidR="00384014">
        <w:rPr>
          <w:noProof/>
        </w:rPr>
        <w:t>155</w:t>
      </w:r>
      <w:bookmarkEnd w:id="1244"/>
      <w:r>
        <w:rPr>
          <w:noProof/>
        </w:rPr>
        <w:fldChar w:fldCharType="end"/>
      </w:r>
      <w:r w:rsidR="008A68E0" w:rsidRPr="00B11F4A">
        <w:t xml:space="preserve">. ЭФ </w:t>
      </w:r>
      <w:r w:rsidR="008A68E0">
        <w:t xml:space="preserve">документа </w:t>
      </w:r>
      <w:r w:rsidR="00237D21">
        <w:t>«</w:t>
      </w:r>
      <w:r w:rsidR="008A68E0" w:rsidRPr="00B11F4A">
        <w:t>Сведения об организации</w:t>
      </w:r>
      <w:r w:rsidR="0037785A">
        <w:t xml:space="preserve">», закладки </w:t>
      </w:r>
      <w:r w:rsidR="00237D21">
        <w:t>«</w:t>
      </w:r>
      <w:r w:rsidR="00C907C6">
        <w:t>Сведения о счетах (3</w:t>
      </w:r>
      <w:r w:rsidR="008A68E0">
        <w:t>)</w:t>
      </w:r>
      <w:r w:rsidR="00237D21">
        <w:t>»</w:t>
      </w:r>
      <w:bookmarkEnd w:id="1245"/>
    </w:p>
    <w:p w14:paraId="312C76CF" w14:textId="77777777" w:rsidR="00C24574" w:rsidRDefault="000B279A" w:rsidP="00C24574">
      <w:pPr>
        <w:pStyle w:val="ASFKNormal"/>
      </w:pPr>
      <w:r>
        <w:lastRenderedPageBreak/>
        <w:t xml:space="preserve">Перечень </w:t>
      </w:r>
      <w:r w:rsidR="00C24574" w:rsidRPr="00B11F4A">
        <w:t xml:space="preserve">полей </w:t>
      </w:r>
      <w:r>
        <w:t>документа «</w:t>
      </w:r>
      <w:r w:rsidRPr="00B11F4A">
        <w:t>Сведения об организации</w:t>
      </w:r>
      <w:r>
        <w:t xml:space="preserve">», закладки </w:t>
      </w:r>
      <w:r w:rsidR="00237D21">
        <w:t>«</w:t>
      </w:r>
      <w:r w:rsidR="00C24574">
        <w:t>Сведения о счетах (3)</w:t>
      </w:r>
      <w:r w:rsidR="00237D21">
        <w:t>»</w:t>
      </w:r>
      <w:r w:rsidR="00C24574">
        <w:t xml:space="preserve"> </w:t>
      </w:r>
      <w:r>
        <w:t>приведен</w:t>
      </w:r>
      <w:r w:rsidR="00C24574" w:rsidRPr="00B11F4A">
        <w:t xml:space="preserve"> в та</w:t>
      </w:r>
      <w:r w:rsidR="00C24574" w:rsidRPr="002127DB">
        <w:t>б</w:t>
      </w:r>
      <w:r w:rsidR="00C24574" w:rsidRPr="00B11F4A">
        <w:t>лице</w:t>
      </w:r>
      <w:r w:rsidR="009F03A6" w:rsidRPr="00821226">
        <w:t> </w:t>
      </w:r>
      <w:r w:rsidR="00C24574">
        <w:fldChar w:fldCharType="begin"/>
      </w:r>
      <w:r w:rsidR="00C24574">
        <w:instrText xml:space="preserve"> REF _Ref381284948 \h </w:instrText>
      </w:r>
      <w:r w:rsidR="00C24574">
        <w:fldChar w:fldCharType="separate"/>
      </w:r>
      <w:r w:rsidR="00384014">
        <w:rPr>
          <w:noProof/>
        </w:rPr>
        <w:t>82</w:t>
      </w:r>
      <w:r w:rsidR="00C24574">
        <w:fldChar w:fldCharType="end"/>
      </w:r>
      <w:r w:rsidR="00C24574">
        <w:t>.</w:t>
      </w:r>
    </w:p>
    <w:p w14:paraId="11D6B4E0"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6" w:name="_Ref381284948"/>
      <w:bookmarkStart w:id="1247" w:name="_Toc82675719"/>
      <w:r w:rsidR="00384014">
        <w:rPr>
          <w:noProof/>
        </w:rPr>
        <w:t>82</w:t>
      </w:r>
      <w:bookmarkEnd w:id="1246"/>
      <w:r>
        <w:rPr>
          <w:noProof/>
        </w:rPr>
        <w:fldChar w:fldCharType="end"/>
      </w:r>
      <w:r w:rsidR="00C24574">
        <w:t xml:space="preserve">. </w:t>
      </w:r>
      <w:r w:rsidR="00C24574" w:rsidRPr="00B11F4A">
        <w:t xml:space="preserve">Описание полей документа </w:t>
      </w:r>
      <w:r w:rsidR="00237D21">
        <w:t>«</w:t>
      </w:r>
      <w:r w:rsidR="00C24574" w:rsidRPr="00B11F4A">
        <w:t>Сведения об организации</w:t>
      </w:r>
      <w:r w:rsidR="0037785A">
        <w:t xml:space="preserve">», закладки </w:t>
      </w:r>
      <w:r w:rsidR="00237D21">
        <w:t>«</w:t>
      </w:r>
      <w:r w:rsidR="00C24574">
        <w:t>Сведения о счетах (3)</w:t>
      </w:r>
      <w:r w:rsidR="00237D21">
        <w:t>»</w:t>
      </w:r>
      <w:bookmarkEnd w:id="12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C24574" w:rsidRPr="00B11F4A" w14:paraId="52CE96B1" w14:textId="77777777" w:rsidTr="002572AD">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E5A866" w14:textId="77777777" w:rsidR="00C24574" w:rsidRPr="00B11F4A" w:rsidRDefault="00C24574" w:rsidP="00C2457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97A45A5" w14:textId="77777777" w:rsidR="00C24574" w:rsidRPr="00B11F4A" w:rsidRDefault="00C24574" w:rsidP="00C24574">
            <w:pPr>
              <w:pStyle w:val="ASFKTableHead"/>
            </w:pPr>
            <w:r w:rsidRPr="00B11F4A">
              <w:t>Описание</w:t>
            </w:r>
            <w:r>
              <w:t xml:space="preserve"> поля</w:t>
            </w:r>
          </w:p>
        </w:tc>
      </w:tr>
      <w:tr w:rsidR="00C24574" w:rsidRPr="00754FED" w14:paraId="473DD276" w14:textId="77777777" w:rsidTr="002572AD">
        <w:tc>
          <w:tcPr>
            <w:tcW w:w="9752" w:type="dxa"/>
            <w:gridSpan w:val="2"/>
            <w:shd w:val="clear" w:color="auto" w:fill="auto"/>
          </w:tcPr>
          <w:p w14:paraId="5A77F6A4" w14:textId="77777777" w:rsidR="00C24574" w:rsidRPr="00AE58D3" w:rsidRDefault="00C24574" w:rsidP="002572AD">
            <w:pPr>
              <w:pStyle w:val="ASFKTablenorm"/>
              <w:ind w:left="57" w:right="57"/>
            </w:pPr>
            <w:r w:rsidRPr="00095BF6">
              <w:t xml:space="preserve">Закладка </w:t>
            </w:r>
            <w:r w:rsidR="00237D21">
              <w:t>«</w:t>
            </w:r>
            <w:r w:rsidRPr="00095BF6">
              <w:t>Сведения о счетах</w:t>
            </w:r>
            <w:r w:rsidRPr="00AE58D3">
              <w:t xml:space="preserve"> (3)</w:t>
            </w:r>
            <w:r w:rsidR="00237D21">
              <w:t>»</w:t>
            </w:r>
            <w:r w:rsidRPr="00AE58D3">
              <w:t xml:space="preserve"> заполняется </w:t>
            </w:r>
            <w:r w:rsidR="00C907C6">
              <w:t>только</w:t>
            </w:r>
            <w:r w:rsidRPr="00AE58D3">
              <w:t xml:space="preserve"> при </w:t>
            </w:r>
            <w:r w:rsidR="00C907C6">
              <w:t>типе организации</w:t>
            </w:r>
            <w:r w:rsidRPr="00AE58D3">
              <w:t xml:space="preserve"> = </w:t>
            </w:r>
            <w:r w:rsidR="00237D21">
              <w:t>«</w:t>
            </w:r>
            <w:r w:rsidRPr="00AE58D3">
              <w:t>04</w:t>
            </w:r>
            <w:r w:rsidR="00237D21">
              <w:t>»</w:t>
            </w:r>
            <w:r w:rsidRPr="00AE58D3">
              <w:t xml:space="preserve">, </w:t>
            </w:r>
            <w:r w:rsidR="00237D21">
              <w:t>«</w:t>
            </w:r>
            <w:r w:rsidRPr="00AE58D3">
              <w:t>05</w:t>
            </w:r>
            <w:r w:rsidR="00237D21">
              <w:t>»</w:t>
            </w:r>
            <w:r w:rsidRPr="00AE58D3">
              <w:t xml:space="preserve">, </w:t>
            </w:r>
            <w:r w:rsidR="00237D21">
              <w:t>«</w:t>
            </w:r>
            <w:r w:rsidRPr="00AE58D3">
              <w:t>06</w:t>
            </w:r>
            <w:r w:rsidR="00237D21">
              <w:t>»</w:t>
            </w:r>
            <w:r w:rsidRPr="00AE58D3">
              <w:t xml:space="preserve">, </w:t>
            </w:r>
            <w:r w:rsidR="00237D21">
              <w:t>«</w:t>
            </w:r>
            <w:r w:rsidRPr="00AE58D3">
              <w:t>09</w:t>
            </w:r>
            <w:r w:rsidR="00237D21">
              <w:t>»</w:t>
            </w:r>
            <w:r w:rsidRPr="00AE58D3">
              <w:t xml:space="preserve">, </w:t>
            </w:r>
            <w:r w:rsidR="00237D21">
              <w:t>«</w:t>
            </w:r>
            <w:r w:rsidRPr="00AE58D3">
              <w:t>10</w:t>
            </w:r>
            <w:r w:rsidR="00237D21">
              <w:t>»</w:t>
            </w:r>
            <w:r w:rsidRPr="00AE58D3">
              <w:t xml:space="preserve">, </w:t>
            </w:r>
            <w:r w:rsidR="00237D21">
              <w:t>«</w:t>
            </w:r>
            <w:r w:rsidRPr="00AE58D3">
              <w:t>11</w:t>
            </w:r>
            <w:r w:rsidR="00237D21">
              <w:t>»</w:t>
            </w:r>
            <w:r w:rsidRPr="00AE58D3">
              <w:t xml:space="preserve">, </w:t>
            </w:r>
            <w:r w:rsidR="00237D21">
              <w:t>«</w:t>
            </w:r>
            <w:r w:rsidRPr="00AE58D3">
              <w:t>12</w:t>
            </w:r>
            <w:r w:rsidR="00237D21">
              <w:t>»</w:t>
            </w:r>
            <w:r w:rsidRPr="00AE58D3">
              <w:t xml:space="preserve">, </w:t>
            </w:r>
            <w:r w:rsidR="00237D21">
              <w:t>«</w:t>
            </w:r>
            <w:r w:rsidRPr="00AE58D3">
              <w:t>13</w:t>
            </w:r>
            <w:r w:rsidR="00237D21">
              <w:t>»</w:t>
            </w:r>
            <w:r w:rsidRPr="00AE58D3">
              <w:t xml:space="preserve">, </w:t>
            </w:r>
            <w:r w:rsidR="00237D21">
              <w:t>«</w:t>
            </w:r>
            <w:r w:rsidRPr="00AE58D3">
              <w:t>20</w:t>
            </w:r>
            <w:r w:rsidR="00237D21">
              <w:t>»</w:t>
            </w:r>
            <w:r w:rsidRPr="00AE58D3">
              <w:t>.</w:t>
            </w:r>
            <w:r w:rsidR="00C907C6">
              <w:t xml:space="preserve"> Иначе</w:t>
            </w:r>
            <w:r w:rsidRPr="00095BF6">
              <w:t>, огранич</w:t>
            </w:r>
            <w:r w:rsidR="00C907C6">
              <w:t>ен</w:t>
            </w:r>
            <w:r w:rsidRPr="00095BF6">
              <w:t xml:space="preserve"> доступ,</w:t>
            </w:r>
            <w:r w:rsidRPr="00AE58D3">
              <w:t xml:space="preserve"> блокир</w:t>
            </w:r>
            <w:r w:rsidR="00C907C6">
              <w:t>уются</w:t>
            </w:r>
            <w:r w:rsidRPr="00AE58D3">
              <w:t xml:space="preserve"> все поля закладки для ввода.</w:t>
            </w:r>
          </w:p>
        </w:tc>
      </w:tr>
      <w:tr w:rsidR="00C24574" w:rsidRPr="00B11F4A" w14:paraId="408E82BD" w14:textId="77777777" w:rsidTr="002572AD">
        <w:tc>
          <w:tcPr>
            <w:tcW w:w="2697" w:type="dxa"/>
            <w:shd w:val="clear" w:color="auto" w:fill="auto"/>
          </w:tcPr>
          <w:p w14:paraId="29BFCD63" w14:textId="77777777" w:rsidR="00C24574" w:rsidRPr="00095BF6" w:rsidRDefault="00C24574" w:rsidP="002572AD">
            <w:pPr>
              <w:pStyle w:val="ASFKTablenorm"/>
              <w:ind w:left="57" w:right="57"/>
            </w:pPr>
            <w:r w:rsidRPr="00095BF6">
              <w:t xml:space="preserve">БИК </w:t>
            </w:r>
          </w:p>
        </w:tc>
        <w:tc>
          <w:tcPr>
            <w:tcW w:w="7055" w:type="dxa"/>
            <w:shd w:val="clear" w:color="auto" w:fill="auto"/>
          </w:tcPr>
          <w:p w14:paraId="3E37249C" w14:textId="77777777" w:rsidR="00C24574" w:rsidRPr="00AE58D3" w:rsidRDefault="00C24574" w:rsidP="002572AD">
            <w:pPr>
              <w:pStyle w:val="ASFKTablenorm"/>
              <w:ind w:left="57" w:right="57"/>
            </w:pPr>
            <w:r w:rsidRPr="00095BF6">
              <w:t>УБП: Дост</w:t>
            </w:r>
            <w:r w:rsidRPr="00AE58D3">
              <w:t xml:space="preserve">упен выбор из справочника </w:t>
            </w:r>
            <w:r w:rsidR="00237D21">
              <w:t>«</w:t>
            </w:r>
            <w:r w:rsidRPr="00AE58D3">
              <w:t>Банки</w:t>
            </w:r>
            <w:r w:rsidR="00237D21">
              <w:t>»</w:t>
            </w:r>
            <w:r w:rsidRPr="00AE58D3">
              <w:t>.</w:t>
            </w:r>
          </w:p>
          <w:p w14:paraId="64843FC0" w14:textId="77777777" w:rsidR="00C24574" w:rsidRPr="00AE58D3" w:rsidRDefault="00C24574" w:rsidP="002572AD">
            <w:pPr>
              <w:pStyle w:val="ASFKTablenorm"/>
              <w:ind w:left="57" w:right="57"/>
            </w:pPr>
            <w:r w:rsidRPr="00095BF6">
              <w:t>Ввод знач</w:t>
            </w:r>
            <w:r w:rsidRPr="00AE58D3">
              <w:t>ения вручную.</w:t>
            </w:r>
          </w:p>
        </w:tc>
      </w:tr>
      <w:tr w:rsidR="00C24574" w:rsidRPr="00B11F4A" w14:paraId="7ED95BDC" w14:textId="77777777" w:rsidTr="002572AD">
        <w:tc>
          <w:tcPr>
            <w:tcW w:w="2697" w:type="dxa"/>
            <w:shd w:val="clear" w:color="auto" w:fill="auto"/>
          </w:tcPr>
          <w:p w14:paraId="363A6C45" w14:textId="77777777" w:rsidR="00C24574" w:rsidRPr="00AE58D3" w:rsidRDefault="00C24574" w:rsidP="002572AD">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14:paraId="7A586436" w14:textId="77777777"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14:paraId="2C0960F5" w14:textId="77777777" w:rsidR="00C24574" w:rsidRPr="00AE58D3" w:rsidRDefault="00C24574" w:rsidP="002572AD">
            <w:pPr>
              <w:pStyle w:val="ASFKTablenorm"/>
              <w:ind w:left="57" w:right="57"/>
            </w:pPr>
            <w:r w:rsidRPr="00095BF6">
              <w:t>Ввод знач</w:t>
            </w:r>
            <w:r w:rsidRPr="00AE58D3">
              <w:t>ения вручную.</w:t>
            </w:r>
          </w:p>
        </w:tc>
      </w:tr>
      <w:tr w:rsidR="00C24574" w:rsidRPr="00B11F4A" w14:paraId="0FE47B61" w14:textId="77777777" w:rsidTr="002572AD">
        <w:tc>
          <w:tcPr>
            <w:tcW w:w="2697" w:type="dxa"/>
            <w:shd w:val="clear" w:color="auto" w:fill="auto"/>
          </w:tcPr>
          <w:p w14:paraId="73A60459" w14:textId="77777777" w:rsidR="00C24574" w:rsidRPr="00AE58D3" w:rsidRDefault="00C24574" w:rsidP="002572AD">
            <w:pPr>
              <w:pStyle w:val="ASFKTablenorm"/>
              <w:ind w:left="57" w:right="57"/>
            </w:pPr>
            <w:r w:rsidRPr="00095BF6">
              <w:t>Адрес кредитной орган</w:t>
            </w:r>
            <w:r w:rsidRPr="00C24574">
              <w:t>и</w:t>
            </w:r>
            <w:r w:rsidRPr="00AE58D3">
              <w:t>зации</w:t>
            </w:r>
          </w:p>
        </w:tc>
        <w:tc>
          <w:tcPr>
            <w:tcW w:w="7055" w:type="dxa"/>
            <w:shd w:val="clear" w:color="auto" w:fill="auto"/>
          </w:tcPr>
          <w:p w14:paraId="4301CD3B" w14:textId="77777777"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14:paraId="372B36DD" w14:textId="77777777" w:rsidR="00C24574" w:rsidRPr="00AE58D3" w:rsidRDefault="00C24574" w:rsidP="002572AD">
            <w:pPr>
              <w:pStyle w:val="ASFKTablenorm"/>
              <w:ind w:left="57" w:right="57"/>
            </w:pPr>
            <w:r w:rsidRPr="00095BF6">
              <w:t>Ввод знач</w:t>
            </w:r>
            <w:r w:rsidRPr="00AE58D3">
              <w:t>ения вручную.</w:t>
            </w:r>
          </w:p>
        </w:tc>
      </w:tr>
      <w:tr w:rsidR="00C24574" w:rsidRPr="00B11F4A" w14:paraId="280D682B" w14:textId="77777777" w:rsidTr="002572AD">
        <w:tc>
          <w:tcPr>
            <w:tcW w:w="2697" w:type="dxa"/>
            <w:shd w:val="clear" w:color="auto" w:fill="auto"/>
          </w:tcPr>
          <w:p w14:paraId="4B5DE977" w14:textId="77777777" w:rsidR="00C24574" w:rsidRPr="00095BF6" w:rsidRDefault="00C24574" w:rsidP="002572AD">
            <w:pPr>
              <w:pStyle w:val="ASFKTablenorm"/>
              <w:ind w:left="57" w:right="57"/>
            </w:pPr>
            <w:r w:rsidRPr="00095BF6">
              <w:t>Корреспондентский счет</w:t>
            </w:r>
          </w:p>
        </w:tc>
        <w:tc>
          <w:tcPr>
            <w:tcW w:w="7055" w:type="dxa"/>
            <w:shd w:val="clear" w:color="auto" w:fill="auto"/>
          </w:tcPr>
          <w:p w14:paraId="6CD26108" w14:textId="77777777"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14:paraId="5DE151D6" w14:textId="77777777" w:rsidR="00C24574" w:rsidRPr="00AE58D3" w:rsidRDefault="00C24574" w:rsidP="002572AD">
            <w:pPr>
              <w:pStyle w:val="ASFKTablenorm"/>
              <w:ind w:left="57" w:right="57"/>
            </w:pPr>
            <w:r w:rsidRPr="00095BF6">
              <w:t>Ввод знач</w:t>
            </w:r>
            <w:r w:rsidRPr="00AE58D3">
              <w:t>ения вручную.</w:t>
            </w:r>
          </w:p>
        </w:tc>
      </w:tr>
      <w:tr w:rsidR="00C24574" w:rsidRPr="00B11F4A" w14:paraId="387488B0" w14:textId="77777777" w:rsidTr="002572AD">
        <w:tc>
          <w:tcPr>
            <w:tcW w:w="2697" w:type="dxa"/>
            <w:shd w:val="clear" w:color="auto" w:fill="auto"/>
          </w:tcPr>
          <w:p w14:paraId="256202E7" w14:textId="77777777" w:rsidR="00C24574" w:rsidRPr="00095BF6" w:rsidRDefault="00C24574" w:rsidP="002572AD">
            <w:pPr>
              <w:pStyle w:val="ASFKTablenorm"/>
              <w:ind w:left="57" w:right="57"/>
            </w:pPr>
            <w:r w:rsidRPr="00095BF6">
              <w:t>Расчетный счет</w:t>
            </w:r>
          </w:p>
        </w:tc>
        <w:tc>
          <w:tcPr>
            <w:tcW w:w="7055" w:type="dxa"/>
            <w:shd w:val="clear" w:color="auto" w:fill="auto"/>
          </w:tcPr>
          <w:p w14:paraId="3C16241F" w14:textId="77777777" w:rsidR="00C24574" w:rsidRPr="00AE58D3" w:rsidRDefault="00C24574" w:rsidP="002572AD">
            <w:pPr>
              <w:pStyle w:val="ASFKTablenorm"/>
              <w:ind w:left="57" w:right="57"/>
            </w:pPr>
            <w:r w:rsidRPr="00095BF6">
              <w:t>УБП: Ввод значения вру</w:t>
            </w:r>
            <w:r w:rsidRPr="00AE58D3">
              <w:t>чную.</w:t>
            </w:r>
          </w:p>
        </w:tc>
      </w:tr>
    </w:tbl>
    <w:p w14:paraId="69AC9017" w14:textId="77777777"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Подписи докуме</w:t>
      </w:r>
      <w:r w:rsidRPr="00AE58D3">
        <w:t>н</w:t>
      </w:r>
      <w:r w:rsidRPr="00B11F4A">
        <w:t>та</w:t>
      </w:r>
      <w:r>
        <w:t xml:space="preserve"> (4)</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_Ref327441393 \h </w:instrText>
      </w:r>
      <w:r w:rsidR="00E64516">
        <w:instrText xml:space="preserve"> \* MERGEFORMAT </w:instrText>
      </w:r>
      <w:r w:rsidR="00E64516" w:rsidRPr="00B11F4A">
        <w:fldChar w:fldCharType="separate"/>
      </w:r>
      <w:r w:rsidR="00384014">
        <w:t>156</w:t>
      </w:r>
      <w:r w:rsidR="00E64516" w:rsidRPr="00B11F4A">
        <w:fldChar w:fldCharType="end"/>
      </w:r>
      <w:r w:rsidRPr="00B11F4A">
        <w:t>.</w:t>
      </w:r>
    </w:p>
    <w:p w14:paraId="1C20BF7D" w14:textId="4037A089" w:rsidR="00C24574" w:rsidRPr="00A9380C" w:rsidRDefault="00813E9E" w:rsidP="00C24574">
      <w:pPr>
        <w:pStyle w:val="ASFKFigure"/>
      </w:pPr>
      <w:r>
        <w:pict w14:anchorId="79111D60">
          <v:shape id="_x0000_i1279" type="#_x0000_t75" style="width:475.5pt;height:172.5pt">
            <v:imagedata r:id="rId230" o:title="0"/>
          </v:shape>
        </w:pict>
      </w:r>
    </w:p>
    <w:p w14:paraId="2F5EDEED" w14:textId="77777777"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48" w:name="_Ref327441393"/>
      <w:bookmarkStart w:id="1249" w:name="_Toc82675884"/>
      <w:r w:rsidR="00384014">
        <w:rPr>
          <w:noProof/>
        </w:rPr>
        <w:t>156</w:t>
      </w:r>
      <w:bookmarkEnd w:id="1248"/>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Подписи документа</w:t>
      </w:r>
      <w:r w:rsidR="00C24574">
        <w:t xml:space="preserve"> (4)</w:t>
      </w:r>
      <w:r w:rsidR="00237D21">
        <w:t>»</w:t>
      </w:r>
      <w:bookmarkEnd w:id="1249"/>
    </w:p>
    <w:p w14:paraId="659AECA2" w14:textId="77777777"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Подписи документа</w:t>
      </w:r>
      <w:r w:rsidR="00C24574">
        <w:t xml:space="preserve"> (4)</w:t>
      </w:r>
      <w:r w:rsidR="00237D21">
        <w:t>»</w:t>
      </w:r>
      <w:r w:rsidR="00C24574" w:rsidRPr="00B11F4A">
        <w:t xml:space="preserve"> приведен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_Ref327441266 \h  \* MERGEFORMAT </w:instrText>
      </w:r>
      <w:r w:rsidR="00C24574" w:rsidRPr="00B11F4A">
        <w:fldChar w:fldCharType="separate"/>
      </w:r>
      <w:r w:rsidR="00384014">
        <w:t>83</w:t>
      </w:r>
      <w:r w:rsidR="00C24574" w:rsidRPr="00B11F4A">
        <w:fldChar w:fldCharType="end"/>
      </w:r>
      <w:r w:rsidR="00C24574" w:rsidRPr="00B11F4A">
        <w:t>.</w:t>
      </w:r>
    </w:p>
    <w:p w14:paraId="0374E815" w14:textId="77777777"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50" w:name="_Ref327441266"/>
      <w:bookmarkStart w:id="1251" w:name="_Toc82675720"/>
      <w:r w:rsidR="00384014">
        <w:rPr>
          <w:noProof/>
        </w:rPr>
        <w:t>83</w:t>
      </w:r>
      <w:bookmarkEnd w:id="1250"/>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Подписи д</w:t>
      </w:r>
      <w:r w:rsidR="00C24574" w:rsidRPr="00AE58D3">
        <w:t>о</w:t>
      </w:r>
      <w:r w:rsidR="00C24574" w:rsidRPr="00B11F4A">
        <w:t>кумента</w:t>
      </w:r>
      <w:r w:rsidR="00C24574">
        <w:t xml:space="preserve"> (4)</w:t>
      </w:r>
      <w:r w:rsidR="00237D21">
        <w:t>»</w:t>
      </w:r>
      <w:bookmarkEnd w:id="1251"/>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C24574" w:rsidRPr="00B11F4A" w14:paraId="5B1271E0" w14:textId="77777777" w:rsidTr="002572AD">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F83051" w14:textId="77777777"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62603A" w14:textId="77777777" w:rsidR="00C24574" w:rsidRPr="00B11F4A" w:rsidRDefault="00C24574" w:rsidP="00C24574">
            <w:pPr>
              <w:pStyle w:val="ASFKTableHead"/>
            </w:pPr>
            <w:r w:rsidRPr="00B11F4A">
              <w:t>Описание</w:t>
            </w:r>
            <w:r>
              <w:t xml:space="preserve"> поля</w:t>
            </w:r>
          </w:p>
        </w:tc>
      </w:tr>
      <w:tr w:rsidR="00C24574" w:rsidRPr="00B11F4A" w14:paraId="50A3FAA5" w14:textId="77777777" w:rsidTr="002572AD">
        <w:tc>
          <w:tcPr>
            <w:tcW w:w="9752" w:type="dxa"/>
            <w:gridSpan w:val="2"/>
            <w:shd w:val="clear" w:color="auto" w:fill="auto"/>
          </w:tcPr>
          <w:p w14:paraId="6DA79249" w14:textId="77777777" w:rsidR="00C24574" w:rsidRPr="00AE58D3" w:rsidRDefault="00C24574" w:rsidP="002572AD">
            <w:pPr>
              <w:pStyle w:val="ASFKTablenorm"/>
              <w:ind w:left="57" w:right="57"/>
            </w:pPr>
            <w:r w:rsidRPr="00BA470F">
              <w:t xml:space="preserve">Группа полей </w:t>
            </w:r>
            <w:r w:rsidR="00237D21">
              <w:t>«</w:t>
            </w:r>
            <w:r w:rsidRPr="00BA470F">
              <w:t>Руководитель</w:t>
            </w:r>
            <w:r w:rsidR="00237D21">
              <w:t>»</w:t>
            </w:r>
          </w:p>
        </w:tc>
      </w:tr>
      <w:tr w:rsidR="00C24574" w:rsidRPr="00B11F4A" w14:paraId="30FD2CCB" w14:textId="77777777" w:rsidTr="002572AD">
        <w:tc>
          <w:tcPr>
            <w:tcW w:w="2337" w:type="dxa"/>
            <w:shd w:val="clear" w:color="auto" w:fill="auto"/>
          </w:tcPr>
          <w:p w14:paraId="3DD37D29" w14:textId="77777777" w:rsidR="00C24574" w:rsidRPr="00B11F4A" w:rsidRDefault="00C24574" w:rsidP="002572AD">
            <w:pPr>
              <w:pStyle w:val="ASFKTablenorm"/>
              <w:ind w:left="57" w:right="57"/>
            </w:pPr>
            <w:r w:rsidRPr="00B11F4A">
              <w:lastRenderedPageBreak/>
              <w:t>Должность</w:t>
            </w:r>
          </w:p>
        </w:tc>
        <w:tc>
          <w:tcPr>
            <w:tcW w:w="7415" w:type="dxa"/>
            <w:shd w:val="clear" w:color="auto" w:fill="auto"/>
          </w:tcPr>
          <w:p w14:paraId="757552FA" w14:textId="77777777" w:rsidR="00C24574" w:rsidRPr="00AE58D3" w:rsidRDefault="00464D2E" w:rsidP="002572AD">
            <w:pPr>
              <w:pStyle w:val="ASFKTablenorm"/>
              <w:ind w:left="57" w:right="57"/>
            </w:pPr>
            <w:r w:rsidRPr="00464D2E">
              <w:t>Заполняется автоматически при подписании ЭП данными подписанта</w:t>
            </w:r>
            <w:r w:rsidR="00C24574" w:rsidRPr="00AE58D3">
              <w:t>.</w:t>
            </w:r>
          </w:p>
        </w:tc>
      </w:tr>
      <w:tr w:rsidR="00C24574" w:rsidRPr="00B11F4A" w14:paraId="79A803DC" w14:textId="77777777" w:rsidTr="002572AD">
        <w:tc>
          <w:tcPr>
            <w:tcW w:w="2337" w:type="dxa"/>
            <w:shd w:val="clear" w:color="auto" w:fill="auto"/>
          </w:tcPr>
          <w:p w14:paraId="7BAC37D7" w14:textId="77777777" w:rsidR="00C24574" w:rsidRPr="00B11F4A" w:rsidRDefault="00C24574" w:rsidP="002572AD">
            <w:pPr>
              <w:pStyle w:val="ASFKTablenorm"/>
              <w:ind w:left="57" w:right="57"/>
            </w:pPr>
            <w:r w:rsidRPr="00B11F4A">
              <w:t xml:space="preserve">ФИО </w:t>
            </w:r>
          </w:p>
        </w:tc>
        <w:tc>
          <w:tcPr>
            <w:tcW w:w="7415" w:type="dxa"/>
            <w:shd w:val="clear" w:color="auto" w:fill="auto"/>
          </w:tcPr>
          <w:p w14:paraId="18E739FB" w14:textId="77777777" w:rsidR="00C24574" w:rsidRPr="00AE58D3" w:rsidRDefault="00464D2E" w:rsidP="002572AD">
            <w:pPr>
              <w:pStyle w:val="ASFKTablenorm"/>
              <w:ind w:left="57" w:right="57"/>
            </w:pPr>
            <w:r w:rsidRPr="00464D2E">
              <w:t>Заполняется автоматически при подписании ЭП данными подписанта</w:t>
            </w:r>
            <w:r w:rsidR="00C24574" w:rsidRPr="00AE58D3">
              <w:t>.</w:t>
            </w:r>
          </w:p>
        </w:tc>
      </w:tr>
      <w:tr w:rsidR="00C24574" w:rsidRPr="00B11F4A" w14:paraId="166BD658" w14:textId="77777777" w:rsidTr="002572AD">
        <w:tc>
          <w:tcPr>
            <w:tcW w:w="9752" w:type="dxa"/>
            <w:gridSpan w:val="2"/>
            <w:shd w:val="clear" w:color="auto" w:fill="auto"/>
          </w:tcPr>
          <w:p w14:paraId="3DA8F92C" w14:textId="77777777" w:rsidR="00C24574" w:rsidRPr="00BA470F" w:rsidRDefault="00C24574" w:rsidP="002572AD">
            <w:pPr>
              <w:pStyle w:val="ASFKTablenorm"/>
              <w:ind w:left="57" w:right="57"/>
            </w:pPr>
            <w:r w:rsidRPr="00BA470F">
              <w:t xml:space="preserve">Группа полей </w:t>
            </w:r>
            <w:r w:rsidR="00237D21">
              <w:t>«</w:t>
            </w:r>
            <w:r w:rsidRPr="00BA470F">
              <w:t>Исполнитель</w:t>
            </w:r>
            <w:r w:rsidR="00237D21">
              <w:t>»</w:t>
            </w:r>
          </w:p>
        </w:tc>
      </w:tr>
      <w:tr w:rsidR="00C24574" w:rsidRPr="00B11F4A" w14:paraId="31F190C8" w14:textId="77777777" w:rsidTr="002572AD">
        <w:tc>
          <w:tcPr>
            <w:tcW w:w="2337" w:type="dxa"/>
            <w:shd w:val="clear" w:color="auto" w:fill="auto"/>
          </w:tcPr>
          <w:p w14:paraId="420A9AC7" w14:textId="77777777" w:rsidR="00C24574" w:rsidRPr="00B11F4A" w:rsidRDefault="00C24574" w:rsidP="002572AD">
            <w:pPr>
              <w:pStyle w:val="ASFKTablenorm"/>
              <w:ind w:left="57" w:right="57"/>
            </w:pPr>
            <w:r w:rsidRPr="00B11F4A">
              <w:t xml:space="preserve">Должность </w:t>
            </w:r>
          </w:p>
        </w:tc>
        <w:tc>
          <w:tcPr>
            <w:tcW w:w="7415" w:type="dxa"/>
            <w:shd w:val="clear" w:color="auto" w:fill="auto"/>
          </w:tcPr>
          <w:p w14:paraId="2BE08F99" w14:textId="77777777" w:rsidR="00C24574" w:rsidRPr="00AE58D3" w:rsidRDefault="00464D2E" w:rsidP="002572AD">
            <w:pPr>
              <w:pStyle w:val="ASFKTablenorm"/>
              <w:ind w:left="57" w:right="57"/>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w:t>
            </w:r>
            <w:r w:rsidR="00C24574" w:rsidRPr="009C0C9E">
              <w:t xml:space="preserve">справочника </w:t>
            </w:r>
            <w:r w:rsidR="00237D21">
              <w:t>«</w:t>
            </w:r>
            <w:r w:rsidR="00C24574" w:rsidRPr="009C0C9E">
              <w:t>Сотрудники</w:t>
            </w:r>
            <w:r w:rsidR="00237D21">
              <w:t>»</w:t>
            </w:r>
            <w:r w:rsidR="00C24574" w:rsidRPr="009C0C9E">
              <w:t>.</w:t>
            </w:r>
          </w:p>
          <w:p w14:paraId="60F1A91C" w14:textId="77777777" w:rsidR="00C24574" w:rsidRPr="00AE58D3" w:rsidRDefault="00C24574" w:rsidP="002572AD">
            <w:pPr>
              <w:pStyle w:val="ASFKTablenorm"/>
              <w:ind w:left="57" w:right="57"/>
            </w:pPr>
            <w:r w:rsidRPr="00B11F4A">
              <w:t>Ввод вру</w:t>
            </w:r>
            <w:r w:rsidRPr="00AE58D3">
              <w:t>чную.</w:t>
            </w:r>
          </w:p>
        </w:tc>
      </w:tr>
      <w:tr w:rsidR="00C24574" w:rsidRPr="00B11F4A" w14:paraId="6F2E7B99" w14:textId="77777777" w:rsidTr="002572AD">
        <w:tc>
          <w:tcPr>
            <w:tcW w:w="2337" w:type="dxa"/>
            <w:shd w:val="clear" w:color="auto" w:fill="auto"/>
          </w:tcPr>
          <w:p w14:paraId="1B4C1AEE" w14:textId="77777777" w:rsidR="00C24574" w:rsidRPr="00B11F4A" w:rsidRDefault="00C24574" w:rsidP="002572AD">
            <w:pPr>
              <w:pStyle w:val="ASFKTablenorm"/>
              <w:ind w:left="57" w:right="57"/>
            </w:pPr>
            <w:r w:rsidRPr="00B11F4A">
              <w:t xml:space="preserve">ФИО </w:t>
            </w:r>
          </w:p>
        </w:tc>
        <w:tc>
          <w:tcPr>
            <w:tcW w:w="7415" w:type="dxa"/>
            <w:shd w:val="clear" w:color="auto" w:fill="auto"/>
          </w:tcPr>
          <w:p w14:paraId="51B1E0DF" w14:textId="77777777" w:rsidR="00C24574" w:rsidRPr="00AE58D3" w:rsidRDefault="00464D2E" w:rsidP="002572AD">
            <w:pPr>
              <w:pStyle w:val="ASFKTablenorm"/>
              <w:ind w:left="57" w:right="57"/>
            </w:pPr>
            <w:r>
              <w:t xml:space="preserve">УБП: </w:t>
            </w:r>
            <w:r w:rsidR="00C24574" w:rsidRPr="00B11F4A">
              <w:t xml:space="preserve">Доступен выбор из справочника </w:t>
            </w:r>
            <w:r w:rsidR="00237D21">
              <w:t>«</w:t>
            </w:r>
            <w:r w:rsidR="00C24574" w:rsidRPr="00AE58D3">
              <w:t>Сотрудники</w:t>
            </w:r>
            <w:r w:rsidR="00237D21">
              <w:t>»</w:t>
            </w:r>
            <w:r w:rsidR="00C24574" w:rsidRPr="00AE58D3">
              <w:t>.</w:t>
            </w:r>
          </w:p>
          <w:p w14:paraId="300C9EA2" w14:textId="77777777" w:rsidR="00C24574" w:rsidRPr="00AE58D3" w:rsidRDefault="00C24574" w:rsidP="002572AD">
            <w:pPr>
              <w:pStyle w:val="ASFKTablenorm"/>
              <w:ind w:left="57" w:right="57"/>
            </w:pPr>
            <w:r w:rsidRPr="00B11F4A">
              <w:t>Ввод вру</w:t>
            </w:r>
            <w:r w:rsidRPr="00AE58D3">
              <w:t>чную.</w:t>
            </w:r>
          </w:p>
        </w:tc>
      </w:tr>
      <w:tr w:rsidR="00C24574" w:rsidRPr="00B11F4A" w14:paraId="6BB1CD5F" w14:textId="77777777" w:rsidTr="002572AD">
        <w:tc>
          <w:tcPr>
            <w:tcW w:w="2337" w:type="dxa"/>
            <w:shd w:val="clear" w:color="auto" w:fill="auto"/>
          </w:tcPr>
          <w:p w14:paraId="6548991C" w14:textId="77777777" w:rsidR="00C24574" w:rsidRPr="00B11F4A" w:rsidRDefault="00C24574" w:rsidP="002572AD">
            <w:pPr>
              <w:pStyle w:val="ASFKTablenorm"/>
              <w:ind w:left="57" w:right="57"/>
            </w:pPr>
            <w:r w:rsidRPr="00B11F4A">
              <w:t xml:space="preserve">Телефон </w:t>
            </w:r>
          </w:p>
        </w:tc>
        <w:tc>
          <w:tcPr>
            <w:tcW w:w="7415" w:type="dxa"/>
            <w:shd w:val="clear" w:color="auto" w:fill="auto"/>
          </w:tcPr>
          <w:p w14:paraId="2D26C32E" w14:textId="77777777" w:rsidR="00C24574" w:rsidRPr="00AE58D3" w:rsidRDefault="00464D2E" w:rsidP="002572AD">
            <w:pPr>
              <w:pStyle w:val="ASFKTablenorm"/>
              <w:ind w:left="57" w:right="57"/>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справочника </w:t>
            </w:r>
            <w:r w:rsidR="00237D21">
              <w:t>«</w:t>
            </w:r>
            <w:r w:rsidR="00C24574" w:rsidRPr="00AE58D3">
              <w:t>Сотрудники</w:t>
            </w:r>
            <w:r w:rsidR="00237D21">
              <w:t>»</w:t>
            </w:r>
            <w:r w:rsidR="00C24574" w:rsidRPr="00AE58D3">
              <w:t>.</w:t>
            </w:r>
          </w:p>
          <w:p w14:paraId="431A86CA" w14:textId="77777777" w:rsidR="00C24574" w:rsidRPr="00AE58D3" w:rsidRDefault="00C24574" w:rsidP="002572AD">
            <w:pPr>
              <w:pStyle w:val="ASFKTablenorm"/>
              <w:ind w:left="57" w:right="57"/>
            </w:pPr>
            <w:r w:rsidRPr="00B11F4A">
              <w:t>Ввод вру</w:t>
            </w:r>
            <w:r w:rsidRPr="00AE58D3">
              <w:t>чную.</w:t>
            </w:r>
          </w:p>
        </w:tc>
      </w:tr>
      <w:tr w:rsidR="00C24574" w:rsidRPr="00B11F4A" w14:paraId="318E661F" w14:textId="77777777" w:rsidTr="002572AD">
        <w:tc>
          <w:tcPr>
            <w:tcW w:w="2337" w:type="dxa"/>
            <w:shd w:val="clear" w:color="auto" w:fill="auto"/>
          </w:tcPr>
          <w:p w14:paraId="1F20951F" w14:textId="77777777" w:rsidR="00C24574" w:rsidRPr="00AE58D3" w:rsidRDefault="00C24574" w:rsidP="002572AD">
            <w:pPr>
              <w:pStyle w:val="ASFKTablenorm"/>
              <w:ind w:left="57" w:right="57"/>
            </w:pPr>
            <w:r w:rsidRPr="00B11F4A">
              <w:t>Дата подп</w:t>
            </w:r>
            <w:r w:rsidRPr="00AE58D3">
              <w:t>исания</w:t>
            </w:r>
          </w:p>
        </w:tc>
        <w:tc>
          <w:tcPr>
            <w:tcW w:w="7415" w:type="dxa"/>
            <w:shd w:val="clear" w:color="auto" w:fill="auto"/>
          </w:tcPr>
          <w:p w14:paraId="40059769" w14:textId="77777777" w:rsidR="00C24574" w:rsidRPr="00B11F4A" w:rsidRDefault="00464D2E" w:rsidP="002572AD">
            <w:pPr>
              <w:pStyle w:val="ASFKTablenorm"/>
              <w:ind w:left="57" w:right="57"/>
            </w:pPr>
            <w:r w:rsidRPr="00464D2E">
              <w:t>Заполняется автоматически при подписании ЭП данными подписанта</w:t>
            </w:r>
            <w:r w:rsidR="00C24574" w:rsidRPr="00B11F4A">
              <w:t>.</w:t>
            </w:r>
          </w:p>
        </w:tc>
      </w:tr>
      <w:tr w:rsidR="00C24574" w:rsidRPr="00B11F4A" w14:paraId="2A375497" w14:textId="77777777" w:rsidTr="002572AD">
        <w:tc>
          <w:tcPr>
            <w:tcW w:w="9752" w:type="dxa"/>
            <w:gridSpan w:val="2"/>
            <w:shd w:val="clear" w:color="auto" w:fill="auto"/>
          </w:tcPr>
          <w:p w14:paraId="3EF077F9" w14:textId="77777777" w:rsidR="00C24574" w:rsidRPr="00AE58D3" w:rsidRDefault="00C24574" w:rsidP="002572AD">
            <w:pPr>
              <w:pStyle w:val="ASFKTablenorm"/>
              <w:ind w:left="57" w:right="57"/>
            </w:pPr>
            <w:r w:rsidRPr="00BA470F">
              <w:t xml:space="preserve">Группа полей </w:t>
            </w:r>
            <w:r w:rsidR="00237D21">
              <w:t>«</w:t>
            </w:r>
            <w:r w:rsidRPr="00BA470F">
              <w:t>Отметка органа Федерального Казначейства о регистрации Сведений об организ</w:t>
            </w:r>
            <w:r w:rsidRPr="00AE58D3">
              <w:t>ации</w:t>
            </w:r>
            <w:r w:rsidR="00237D21">
              <w:t>»</w:t>
            </w:r>
          </w:p>
        </w:tc>
      </w:tr>
      <w:tr w:rsidR="00464D2E" w:rsidRPr="00B11F4A" w14:paraId="1E8FB8DF" w14:textId="77777777" w:rsidTr="002572AD">
        <w:tc>
          <w:tcPr>
            <w:tcW w:w="2337" w:type="dxa"/>
            <w:shd w:val="clear" w:color="auto" w:fill="auto"/>
          </w:tcPr>
          <w:p w14:paraId="27B4E31F" w14:textId="77777777" w:rsidR="00464D2E" w:rsidRPr="00B11F4A" w:rsidRDefault="00464D2E" w:rsidP="002572AD">
            <w:pPr>
              <w:pStyle w:val="ASFKTablenorm"/>
              <w:ind w:left="57" w:right="57"/>
            </w:pPr>
            <w:r w:rsidRPr="00B11F4A">
              <w:t xml:space="preserve">Должность </w:t>
            </w:r>
          </w:p>
        </w:tc>
        <w:tc>
          <w:tcPr>
            <w:tcW w:w="7415" w:type="dxa"/>
            <w:shd w:val="clear" w:color="auto" w:fill="auto"/>
          </w:tcPr>
          <w:p w14:paraId="6179F3ED" w14:textId="77777777" w:rsidR="00464D2E" w:rsidRPr="00B11F4A" w:rsidRDefault="00464D2E" w:rsidP="002572AD">
            <w:pPr>
              <w:pStyle w:val="ASFKTablenorm"/>
              <w:ind w:left="57" w:right="57"/>
            </w:pPr>
            <w:r w:rsidRPr="00B11F4A">
              <w:t>Импорт из СЭД</w:t>
            </w:r>
            <w:r w:rsidRPr="00AE58D3">
              <w:t>.</w:t>
            </w:r>
          </w:p>
        </w:tc>
      </w:tr>
      <w:tr w:rsidR="00464D2E" w:rsidRPr="00B11F4A" w14:paraId="46F24A39" w14:textId="77777777" w:rsidTr="002572AD">
        <w:tc>
          <w:tcPr>
            <w:tcW w:w="2337" w:type="dxa"/>
            <w:shd w:val="clear" w:color="auto" w:fill="auto"/>
          </w:tcPr>
          <w:p w14:paraId="0AB3FA76" w14:textId="77777777" w:rsidR="00464D2E" w:rsidRPr="00B11F4A" w:rsidRDefault="00464D2E" w:rsidP="002572AD">
            <w:pPr>
              <w:pStyle w:val="ASFKTablenorm"/>
              <w:ind w:left="57" w:right="57"/>
            </w:pPr>
            <w:r w:rsidRPr="00B11F4A">
              <w:t xml:space="preserve">ФИО </w:t>
            </w:r>
          </w:p>
        </w:tc>
        <w:tc>
          <w:tcPr>
            <w:tcW w:w="7415" w:type="dxa"/>
            <w:shd w:val="clear" w:color="auto" w:fill="auto"/>
          </w:tcPr>
          <w:p w14:paraId="359C443B" w14:textId="77777777" w:rsidR="00464D2E" w:rsidRPr="00B11F4A" w:rsidRDefault="00464D2E" w:rsidP="002572AD">
            <w:pPr>
              <w:pStyle w:val="ASFKTablenorm"/>
              <w:ind w:left="57" w:right="57"/>
            </w:pPr>
            <w:r w:rsidRPr="00B11F4A">
              <w:t>Импорт из СЭД</w:t>
            </w:r>
            <w:r w:rsidRPr="00AE58D3">
              <w:t>.</w:t>
            </w:r>
          </w:p>
        </w:tc>
      </w:tr>
      <w:tr w:rsidR="00464D2E" w:rsidRPr="00B11F4A" w14:paraId="321CCCC5" w14:textId="77777777" w:rsidTr="002572AD">
        <w:tc>
          <w:tcPr>
            <w:tcW w:w="2337" w:type="dxa"/>
            <w:shd w:val="clear" w:color="auto" w:fill="auto"/>
          </w:tcPr>
          <w:p w14:paraId="58164EC9" w14:textId="77777777" w:rsidR="00464D2E" w:rsidRPr="00B11F4A" w:rsidRDefault="00464D2E" w:rsidP="002572AD">
            <w:pPr>
              <w:pStyle w:val="ASFKTablenorm"/>
              <w:ind w:left="57" w:right="57"/>
            </w:pPr>
            <w:r w:rsidRPr="00B11F4A">
              <w:t xml:space="preserve">Телефон </w:t>
            </w:r>
          </w:p>
        </w:tc>
        <w:tc>
          <w:tcPr>
            <w:tcW w:w="7415" w:type="dxa"/>
            <w:shd w:val="clear" w:color="auto" w:fill="auto"/>
          </w:tcPr>
          <w:p w14:paraId="6AD96C4E" w14:textId="77777777" w:rsidR="00464D2E" w:rsidRPr="00B11F4A" w:rsidRDefault="00464D2E" w:rsidP="002572AD">
            <w:pPr>
              <w:pStyle w:val="ASFKTablenorm"/>
              <w:ind w:left="57" w:right="57"/>
            </w:pPr>
            <w:r w:rsidRPr="00B11F4A">
              <w:t>Импорт из СЭД</w:t>
            </w:r>
            <w:r w:rsidRPr="00AE58D3">
              <w:t>.</w:t>
            </w:r>
          </w:p>
        </w:tc>
      </w:tr>
      <w:tr w:rsidR="00464D2E" w:rsidRPr="00B11F4A" w14:paraId="4F293E36" w14:textId="77777777" w:rsidTr="002572AD">
        <w:tc>
          <w:tcPr>
            <w:tcW w:w="2337" w:type="dxa"/>
            <w:shd w:val="clear" w:color="auto" w:fill="auto"/>
          </w:tcPr>
          <w:p w14:paraId="15E872B7" w14:textId="77777777" w:rsidR="00464D2E" w:rsidRPr="00B11F4A" w:rsidRDefault="00464D2E" w:rsidP="002572AD">
            <w:pPr>
              <w:pStyle w:val="ASFKTablenorm"/>
              <w:ind w:left="57" w:right="57"/>
            </w:pPr>
            <w:r w:rsidRPr="00B11F4A">
              <w:t xml:space="preserve">Дата </w:t>
            </w:r>
            <w:r>
              <w:t>подписи</w:t>
            </w:r>
          </w:p>
        </w:tc>
        <w:tc>
          <w:tcPr>
            <w:tcW w:w="7415" w:type="dxa"/>
            <w:shd w:val="clear" w:color="auto" w:fill="auto"/>
          </w:tcPr>
          <w:p w14:paraId="1185A575" w14:textId="77777777" w:rsidR="00464D2E" w:rsidRPr="00B11F4A" w:rsidRDefault="00464D2E" w:rsidP="002572AD">
            <w:pPr>
              <w:pStyle w:val="ASFKTablenorm"/>
              <w:ind w:left="57" w:right="57"/>
            </w:pPr>
            <w:r w:rsidRPr="00B11F4A">
              <w:t>Импорт из СЭД</w:t>
            </w:r>
            <w:r w:rsidRPr="00AE58D3">
              <w:t>.</w:t>
            </w:r>
          </w:p>
        </w:tc>
      </w:tr>
    </w:tbl>
    <w:p w14:paraId="7C448D1B" w14:textId="77777777"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Примеч</w:t>
      </w:r>
      <w:r w:rsidRPr="00AE58D3">
        <w:t>а</w:t>
      </w:r>
      <w:r w:rsidRPr="00B11F4A">
        <w:t>ние</w:t>
      </w:r>
      <w:r>
        <w:t xml:space="preserve"> (5)</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_Ref352776023 \h </w:instrText>
      </w:r>
      <w:r w:rsidR="00E64516">
        <w:instrText xml:space="preserve"> \* MERGEFORMAT </w:instrText>
      </w:r>
      <w:r w:rsidR="00E64516" w:rsidRPr="00B11F4A">
        <w:fldChar w:fldCharType="separate"/>
      </w:r>
      <w:r w:rsidR="00384014">
        <w:t>157</w:t>
      </w:r>
      <w:r w:rsidR="00E64516" w:rsidRPr="00B11F4A">
        <w:fldChar w:fldCharType="end"/>
      </w:r>
      <w:r w:rsidRPr="00B11F4A">
        <w:t>.</w:t>
      </w:r>
    </w:p>
    <w:p w14:paraId="6CE64FCC" w14:textId="77777777" w:rsidR="00C24574" w:rsidRPr="00A9380C" w:rsidRDefault="00813E9E" w:rsidP="00C24574">
      <w:pPr>
        <w:pStyle w:val="ASFKFigure"/>
      </w:pPr>
      <w:r>
        <w:pict w14:anchorId="20A0F572">
          <v:shape id="_x0000_i1280" type="#_x0000_t75" style="width:475.5pt;height:86.25pt">
            <v:imagedata r:id="rId231" o:title="3"/>
          </v:shape>
        </w:pict>
      </w:r>
    </w:p>
    <w:p w14:paraId="5A904336" w14:textId="77777777"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52" w:name="_Ref352776023"/>
      <w:bookmarkStart w:id="1253" w:name="_Toc82675885"/>
      <w:r w:rsidR="00384014">
        <w:rPr>
          <w:noProof/>
        </w:rPr>
        <w:t>157</w:t>
      </w:r>
      <w:bookmarkEnd w:id="1252"/>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Примечание</w:t>
      </w:r>
      <w:r w:rsidR="00C24574">
        <w:t xml:space="preserve"> (5)</w:t>
      </w:r>
      <w:r w:rsidR="00237D21">
        <w:t>»</w:t>
      </w:r>
      <w:bookmarkEnd w:id="1253"/>
    </w:p>
    <w:p w14:paraId="6B6F636E" w14:textId="77777777"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Примечание</w:t>
      </w:r>
      <w:r w:rsidR="00C24574">
        <w:t xml:space="preserve"> (5)</w:t>
      </w:r>
      <w:r w:rsidR="00237D21">
        <w:t>»</w:t>
      </w:r>
      <w:r w:rsidR="00C24574" w:rsidRPr="00B11F4A">
        <w:t xml:space="preserve"> привед</w:t>
      </w:r>
      <w:r w:rsidR="00C24574" w:rsidRPr="00AE58D3">
        <w:t>е</w:t>
      </w:r>
      <w:r>
        <w:t>н</w:t>
      </w:r>
      <w:r w:rsidR="00C24574" w:rsidRPr="00B11F4A">
        <w:t xml:space="preserve"> в табл</w:t>
      </w:r>
      <w:r w:rsidR="00C24574" w:rsidRPr="002127DB">
        <w:t>и</w:t>
      </w:r>
      <w:r w:rsidR="00C24574" w:rsidRPr="00B11F4A">
        <w:t>це</w:t>
      </w:r>
      <w:r w:rsidR="009F03A6" w:rsidRPr="00821226">
        <w:t> </w:t>
      </w:r>
      <w:r w:rsidR="00C24574" w:rsidRPr="00B11F4A">
        <w:fldChar w:fldCharType="begin"/>
      </w:r>
      <w:r w:rsidR="00C24574" w:rsidRPr="00B11F4A">
        <w:instrText xml:space="preserve"> REF _Ref352776068 \h </w:instrText>
      </w:r>
      <w:r w:rsidR="00C24574">
        <w:instrText xml:space="preserve"> \* MERGEFORMAT </w:instrText>
      </w:r>
      <w:r w:rsidR="00C24574" w:rsidRPr="00B11F4A">
        <w:fldChar w:fldCharType="separate"/>
      </w:r>
      <w:r w:rsidR="00384014">
        <w:t>84</w:t>
      </w:r>
      <w:r w:rsidR="00C24574" w:rsidRPr="00B11F4A">
        <w:fldChar w:fldCharType="end"/>
      </w:r>
      <w:r w:rsidR="00C24574" w:rsidRPr="00B11F4A">
        <w:t>.</w:t>
      </w:r>
    </w:p>
    <w:p w14:paraId="2B46539F" w14:textId="77777777"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54" w:name="_Ref352776068"/>
      <w:bookmarkStart w:id="1255" w:name="_Toc82675721"/>
      <w:r w:rsidR="00384014">
        <w:rPr>
          <w:noProof/>
        </w:rPr>
        <w:t>84</w:t>
      </w:r>
      <w:bookmarkEnd w:id="1254"/>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Примеч</w:t>
      </w:r>
      <w:r w:rsidR="00C24574" w:rsidRPr="00AE58D3">
        <w:t>а</w:t>
      </w:r>
      <w:r w:rsidR="00C24574" w:rsidRPr="00B11F4A">
        <w:t>ние</w:t>
      </w:r>
      <w:r w:rsidR="00C24574">
        <w:t xml:space="preserve"> (5)</w:t>
      </w:r>
      <w:r w:rsidR="00237D21">
        <w:t>»</w:t>
      </w:r>
      <w:bookmarkEnd w:id="12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C24574" w:rsidRPr="00B11F4A" w14:paraId="0C3139D7" w14:textId="77777777" w:rsidTr="002572AD">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02BA87" w14:textId="77777777" w:rsidR="00C24574" w:rsidRPr="00B11F4A" w:rsidRDefault="00C24574" w:rsidP="00C2457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7BA96A0" w14:textId="77777777" w:rsidR="00C24574" w:rsidRPr="00B11F4A" w:rsidRDefault="00C24574" w:rsidP="00C24574">
            <w:pPr>
              <w:pStyle w:val="ASFKTableHead"/>
            </w:pPr>
            <w:r w:rsidRPr="00B11F4A">
              <w:t>Описание</w:t>
            </w:r>
            <w:r>
              <w:t xml:space="preserve"> поля</w:t>
            </w:r>
          </w:p>
        </w:tc>
      </w:tr>
      <w:tr w:rsidR="00C24574" w:rsidRPr="00B11F4A" w14:paraId="78A3B588" w14:textId="77777777" w:rsidTr="002572AD">
        <w:tc>
          <w:tcPr>
            <w:tcW w:w="3380" w:type="dxa"/>
            <w:shd w:val="clear" w:color="auto" w:fill="auto"/>
          </w:tcPr>
          <w:p w14:paraId="5784AC0B" w14:textId="77777777" w:rsidR="00C24574" w:rsidRPr="00AE58D3" w:rsidRDefault="00C24574" w:rsidP="002572AD">
            <w:pPr>
              <w:pStyle w:val="ASFKTablenorm"/>
              <w:ind w:left="57" w:right="57"/>
            </w:pPr>
            <w:r w:rsidRPr="00B11F4A">
              <w:t>Результат о</w:t>
            </w:r>
            <w:r w:rsidRPr="00AE58D3">
              <w:t xml:space="preserve">бработки в СЭД </w:t>
            </w:r>
          </w:p>
        </w:tc>
        <w:tc>
          <w:tcPr>
            <w:tcW w:w="6372" w:type="dxa"/>
            <w:shd w:val="clear" w:color="auto" w:fill="auto"/>
          </w:tcPr>
          <w:p w14:paraId="17C91204" w14:textId="77777777" w:rsidR="00C24574" w:rsidRPr="00AE58D3" w:rsidRDefault="00C24574" w:rsidP="002572AD">
            <w:pPr>
              <w:pStyle w:val="ASFKTablenorm"/>
              <w:ind w:left="57" w:right="57"/>
            </w:pPr>
            <w:r w:rsidRPr="00B11F4A">
              <w:t xml:space="preserve">Указывается результат обработки ЭД </w:t>
            </w:r>
            <w:r w:rsidR="00237D21">
              <w:t>«</w:t>
            </w:r>
            <w:r w:rsidRPr="00AE58D3">
              <w:t>Сведения об организации</w:t>
            </w:r>
            <w:r w:rsidR="00237D21">
              <w:t>»</w:t>
            </w:r>
            <w:r w:rsidRPr="00AE58D3">
              <w:t xml:space="preserve"> в ППО </w:t>
            </w:r>
            <w:r w:rsidR="00237D21">
              <w:t>«</w:t>
            </w:r>
            <w:r w:rsidRPr="00AE58D3">
              <w:t>СЭД</w:t>
            </w:r>
            <w:r w:rsidR="00237D21">
              <w:t>»</w:t>
            </w:r>
            <w:r w:rsidRPr="00AE58D3">
              <w:t>.</w:t>
            </w:r>
          </w:p>
          <w:p w14:paraId="17C4EC23" w14:textId="77777777" w:rsidR="00C24574" w:rsidRPr="00AE58D3" w:rsidRDefault="00C24574" w:rsidP="002572AD">
            <w:pPr>
              <w:pStyle w:val="ASFKTablenorm"/>
              <w:ind w:left="57" w:right="57"/>
            </w:pPr>
            <w:r w:rsidRPr="00B11F4A">
              <w:t xml:space="preserve">Заполняется значением поля </w:t>
            </w:r>
            <w:r w:rsidR="00237D21">
              <w:t>«</w:t>
            </w:r>
            <w:r w:rsidRPr="00AE58D3">
              <w:t>Комментарий</w:t>
            </w:r>
            <w:r w:rsidR="00237D21">
              <w:t>»</w:t>
            </w:r>
            <w:r w:rsidRPr="00AE58D3">
              <w:t xml:space="preserve"> ЭД </w:t>
            </w:r>
            <w:r w:rsidR="00237D21">
              <w:t>«</w:t>
            </w:r>
            <w:r w:rsidRPr="00AE58D3">
              <w:t>Квиток</w:t>
            </w:r>
            <w:r w:rsidR="00237D21">
              <w:t>»</w:t>
            </w:r>
            <w:r w:rsidRPr="00AE58D3">
              <w:t xml:space="preserve"> </w:t>
            </w:r>
            <w:r>
              <w:t>В сл</w:t>
            </w:r>
            <w:r w:rsidRPr="00C24574">
              <w:t>у</w:t>
            </w:r>
            <w:r>
              <w:t xml:space="preserve">чае если </w:t>
            </w:r>
            <w:r w:rsidRPr="00AE58D3">
              <w:t xml:space="preserve">документом не пройден контроль в ППО </w:t>
            </w:r>
            <w:r w:rsidR="00237D21">
              <w:t>«</w:t>
            </w:r>
            <w:r w:rsidRPr="00AE58D3">
              <w:t>СЭД</w:t>
            </w:r>
            <w:r w:rsidR="00237D21">
              <w:t>»</w:t>
            </w:r>
            <w:r w:rsidRPr="00AE58D3">
              <w:t>.</w:t>
            </w:r>
          </w:p>
        </w:tc>
      </w:tr>
      <w:tr w:rsidR="00C24574" w:rsidRPr="00B11F4A" w14:paraId="330F9E6E" w14:textId="77777777" w:rsidTr="002572AD">
        <w:tc>
          <w:tcPr>
            <w:tcW w:w="3380" w:type="dxa"/>
            <w:shd w:val="clear" w:color="auto" w:fill="auto"/>
          </w:tcPr>
          <w:p w14:paraId="3B7812CD" w14:textId="77777777" w:rsidR="00C24574" w:rsidRPr="00AE58D3" w:rsidRDefault="00C24574" w:rsidP="002572AD">
            <w:pPr>
              <w:pStyle w:val="ASFKTablenorm"/>
              <w:ind w:left="57" w:right="57"/>
            </w:pPr>
            <w:r w:rsidRPr="00B11F4A">
              <w:t>Учетный номер свед</w:t>
            </w:r>
            <w:r w:rsidRPr="00AE58D3">
              <w:t xml:space="preserve">ений в ФК </w:t>
            </w:r>
          </w:p>
        </w:tc>
        <w:tc>
          <w:tcPr>
            <w:tcW w:w="6372" w:type="dxa"/>
            <w:shd w:val="clear" w:color="auto" w:fill="auto"/>
          </w:tcPr>
          <w:p w14:paraId="087607A3" w14:textId="77777777" w:rsidR="00C24574" w:rsidRPr="00AE58D3" w:rsidRDefault="00C24574" w:rsidP="002572AD">
            <w:pPr>
              <w:pStyle w:val="ASFKTablenorm"/>
              <w:ind w:left="57" w:right="57"/>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r w:rsidR="00C24574" w:rsidRPr="00B11F4A" w14:paraId="1ABD6A2C" w14:textId="77777777" w:rsidTr="002572AD">
        <w:tc>
          <w:tcPr>
            <w:tcW w:w="3380" w:type="dxa"/>
            <w:shd w:val="clear" w:color="auto" w:fill="auto"/>
          </w:tcPr>
          <w:p w14:paraId="793DADDC" w14:textId="77777777" w:rsidR="00C24574" w:rsidRPr="00AE58D3" w:rsidRDefault="00D80173" w:rsidP="002572AD">
            <w:pPr>
              <w:pStyle w:val="ASFKTablenorm"/>
              <w:ind w:left="57" w:right="57"/>
            </w:pPr>
            <w:r w:rsidRPr="00D80173">
              <w:t>Дата регистрации сведений в ФК</w:t>
            </w:r>
          </w:p>
        </w:tc>
        <w:tc>
          <w:tcPr>
            <w:tcW w:w="6372" w:type="dxa"/>
            <w:shd w:val="clear" w:color="auto" w:fill="auto"/>
          </w:tcPr>
          <w:p w14:paraId="4E43D133" w14:textId="77777777" w:rsidR="00C24574" w:rsidRPr="00AE58D3" w:rsidRDefault="00C24574" w:rsidP="002572AD">
            <w:pPr>
              <w:pStyle w:val="ASFKTablenorm"/>
              <w:ind w:left="57" w:right="57"/>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bl>
    <w:p w14:paraId="6F9EC8E3" w14:textId="77777777" w:rsidR="00464D2E" w:rsidRPr="00B11F4A" w:rsidRDefault="00464D2E" w:rsidP="00464D2E">
      <w:pPr>
        <w:pStyle w:val="ASFKNormal"/>
      </w:pPr>
      <w:bookmarkStart w:id="1256" w:name="_Toc356375655"/>
      <w:bookmarkStart w:id="1257" w:name="_Ref356406932"/>
      <w:bookmarkStart w:id="1258" w:name="_Toc409434453"/>
      <w:bookmarkStart w:id="1259" w:name="_Toc422329774"/>
      <w:bookmarkStart w:id="1260" w:name="_Toc356310321"/>
      <w:r w:rsidRPr="00B11F4A">
        <w:t xml:space="preserve">ЭФ документа </w:t>
      </w:r>
      <w:r w:rsidR="00237D21">
        <w:t>«</w:t>
      </w:r>
      <w:r w:rsidRPr="00B11F4A">
        <w:t>Сведения об организации</w:t>
      </w:r>
      <w:r w:rsidR="0037785A">
        <w:t xml:space="preserve">», закладки </w:t>
      </w:r>
      <w:r w:rsidR="00237D21">
        <w:t>«</w:t>
      </w:r>
      <w:r w:rsidRPr="00464D2E">
        <w:t>Полномочия организации до 01.01.2016</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fldChar w:fldCharType="begin"/>
      </w:r>
      <w:r w:rsidR="00E64516">
        <w:instrText xml:space="preserve"> REF _Ref444680411 \h </w:instrText>
      </w:r>
      <w:r w:rsidR="00E64516">
        <w:fldChar w:fldCharType="separate"/>
      </w:r>
      <w:r w:rsidR="00384014">
        <w:rPr>
          <w:noProof/>
        </w:rPr>
        <w:t>158</w:t>
      </w:r>
      <w:r w:rsidR="00E64516">
        <w:fldChar w:fldCharType="end"/>
      </w:r>
      <w:r w:rsidRPr="00B11F4A">
        <w:t>.</w:t>
      </w:r>
    </w:p>
    <w:p w14:paraId="398DA16E" w14:textId="77777777" w:rsidR="00464D2E" w:rsidRPr="00A9380C" w:rsidRDefault="00813E9E" w:rsidP="00464D2E">
      <w:pPr>
        <w:pStyle w:val="ASFKFigure"/>
      </w:pPr>
      <w:r>
        <w:lastRenderedPageBreak/>
        <w:pict w14:anchorId="59F4DCC5">
          <v:shape id="_x0000_i1281" type="#_x0000_t75" style="width:482.25pt;height:324pt">
            <v:imagedata r:id="rId232" o:title="0"/>
          </v:shape>
        </w:pict>
      </w:r>
    </w:p>
    <w:p w14:paraId="0976C145" w14:textId="77777777" w:rsidR="00464D2E"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61" w:name="_Ref444680411"/>
      <w:bookmarkStart w:id="1262" w:name="_Toc82675886"/>
      <w:r w:rsidR="00384014">
        <w:rPr>
          <w:noProof/>
        </w:rPr>
        <w:t>158</w:t>
      </w:r>
      <w:bookmarkEnd w:id="1261"/>
      <w:r>
        <w:rPr>
          <w:noProof/>
        </w:rPr>
        <w:fldChar w:fldCharType="end"/>
      </w:r>
      <w:r w:rsidR="00464D2E" w:rsidRPr="00B11F4A">
        <w:t xml:space="preserve">. ЭФ </w:t>
      </w:r>
      <w:r w:rsidR="00464D2E">
        <w:t xml:space="preserve">документа </w:t>
      </w:r>
      <w:r w:rsidR="00237D21">
        <w:t>«</w:t>
      </w:r>
      <w:r w:rsidR="00464D2E" w:rsidRPr="00B11F4A">
        <w:t>Сведения об организации</w:t>
      </w:r>
      <w:r w:rsidR="0037785A">
        <w:t xml:space="preserve">», закладки </w:t>
      </w:r>
      <w:r w:rsidR="00237D21">
        <w:t>«</w:t>
      </w:r>
      <w:r w:rsidR="00464D2E" w:rsidRPr="00464D2E">
        <w:t>Полномочия организации до 01.01.2016</w:t>
      </w:r>
      <w:r w:rsidR="00237D21">
        <w:t>»</w:t>
      </w:r>
      <w:bookmarkEnd w:id="1262"/>
    </w:p>
    <w:p w14:paraId="2BE13269" w14:textId="77777777" w:rsidR="00464D2E" w:rsidRPr="00B11F4A" w:rsidRDefault="00E64516" w:rsidP="00464D2E">
      <w:pPr>
        <w:pStyle w:val="ASFKNormal"/>
      </w:pPr>
      <w:r>
        <w:t xml:space="preserve">Перечень </w:t>
      </w:r>
      <w:r w:rsidR="00464D2E" w:rsidRPr="00B11F4A">
        <w:t xml:space="preserve">полей </w:t>
      </w:r>
      <w:r>
        <w:t>документа «</w:t>
      </w:r>
      <w:r w:rsidRPr="00B11F4A">
        <w:t>Сведения об организации</w:t>
      </w:r>
      <w:r>
        <w:t xml:space="preserve">», </w:t>
      </w:r>
      <w:r w:rsidR="00464D2E" w:rsidRPr="00B11F4A">
        <w:t xml:space="preserve">закладки </w:t>
      </w:r>
      <w:r w:rsidR="00237D21">
        <w:t>«</w:t>
      </w:r>
      <w:r w:rsidR="00464D2E" w:rsidRPr="00464D2E">
        <w:t>Полномочия организации до 01.01.2016</w:t>
      </w:r>
      <w:r w:rsidR="00237D21">
        <w:t>»</w:t>
      </w:r>
      <w:r w:rsidR="00464D2E" w:rsidRPr="00B11F4A">
        <w:t xml:space="preserve"> привед</w:t>
      </w:r>
      <w:r w:rsidR="00464D2E" w:rsidRPr="00AE58D3">
        <w:t>е</w:t>
      </w:r>
      <w:r>
        <w:t>н</w:t>
      </w:r>
      <w:r w:rsidR="00464D2E" w:rsidRPr="00B11F4A">
        <w:t xml:space="preserve"> в табл</w:t>
      </w:r>
      <w:r w:rsidR="00464D2E" w:rsidRPr="002127DB">
        <w:t>и</w:t>
      </w:r>
      <w:r w:rsidR="00464D2E" w:rsidRPr="00B11F4A">
        <w:t>це</w:t>
      </w:r>
      <w:r w:rsidR="009F03A6" w:rsidRPr="00821226">
        <w:t> </w:t>
      </w:r>
      <w:r w:rsidR="0000500F">
        <w:fldChar w:fldCharType="begin"/>
      </w:r>
      <w:r w:rsidR="0000500F">
        <w:instrText xml:space="preserve"> REF _Ref444680433 \h </w:instrText>
      </w:r>
      <w:r w:rsidR="0000500F">
        <w:fldChar w:fldCharType="separate"/>
      </w:r>
      <w:r w:rsidR="00384014">
        <w:rPr>
          <w:noProof/>
        </w:rPr>
        <w:t>85</w:t>
      </w:r>
      <w:r w:rsidR="0000500F">
        <w:fldChar w:fldCharType="end"/>
      </w:r>
      <w:r w:rsidR="00464D2E" w:rsidRPr="00B11F4A">
        <w:t>.</w:t>
      </w:r>
    </w:p>
    <w:p w14:paraId="79579E6A" w14:textId="77777777" w:rsidR="00464D2E" w:rsidRPr="00B11F4A" w:rsidRDefault="000D2368" w:rsidP="00464D2E">
      <w:pPr>
        <w:pStyle w:val="ASFKNameTable"/>
      </w:pPr>
      <w:r>
        <w:rPr>
          <w:noProof/>
        </w:rPr>
        <w:fldChar w:fldCharType="begin"/>
      </w:r>
      <w:r>
        <w:rPr>
          <w:noProof/>
        </w:rPr>
        <w:instrText xml:space="preserve"> SEQ Таблица \* ARABIC </w:instrText>
      </w:r>
      <w:r>
        <w:rPr>
          <w:noProof/>
        </w:rPr>
        <w:fldChar w:fldCharType="separate"/>
      </w:r>
      <w:bookmarkStart w:id="1263" w:name="_Ref444680433"/>
      <w:bookmarkStart w:id="1264" w:name="_Toc82675722"/>
      <w:r w:rsidR="00384014">
        <w:rPr>
          <w:noProof/>
        </w:rPr>
        <w:t>85</w:t>
      </w:r>
      <w:bookmarkEnd w:id="1263"/>
      <w:r>
        <w:rPr>
          <w:noProof/>
        </w:rPr>
        <w:fldChar w:fldCharType="end"/>
      </w:r>
      <w:r w:rsidR="00464D2E" w:rsidRPr="00B11F4A">
        <w:t xml:space="preserve">. Описание полей документа </w:t>
      </w:r>
      <w:r w:rsidR="00237D21">
        <w:t>«</w:t>
      </w:r>
      <w:r w:rsidR="00464D2E" w:rsidRPr="00B11F4A">
        <w:t>Сведения об организации</w:t>
      </w:r>
      <w:r w:rsidR="0037785A">
        <w:t xml:space="preserve">», закладки </w:t>
      </w:r>
      <w:r w:rsidR="00237D21">
        <w:t>«</w:t>
      </w:r>
      <w:r w:rsidR="00464D2E" w:rsidRPr="00464D2E">
        <w:t>Полномочия организации до 01.01.2016</w:t>
      </w:r>
      <w:r w:rsidR="00237D21">
        <w:t>»</w:t>
      </w:r>
      <w:bookmarkEnd w:id="1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464D2E" w:rsidRPr="00B11F4A" w14:paraId="0A0E406D" w14:textId="77777777" w:rsidTr="002572AD">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1653228" w14:textId="77777777" w:rsidR="00464D2E" w:rsidRPr="00B11F4A" w:rsidRDefault="00464D2E" w:rsidP="0000500F">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24206DE" w14:textId="77777777" w:rsidR="00464D2E" w:rsidRPr="00B11F4A" w:rsidRDefault="00464D2E" w:rsidP="0000500F">
            <w:pPr>
              <w:pStyle w:val="ASFKTableHead"/>
            </w:pPr>
            <w:r w:rsidRPr="00B11F4A">
              <w:t>Описание</w:t>
            </w:r>
            <w:r>
              <w:t xml:space="preserve"> поля</w:t>
            </w:r>
          </w:p>
        </w:tc>
      </w:tr>
      <w:tr w:rsidR="00477A43" w:rsidRPr="00B11F4A" w14:paraId="083EF166" w14:textId="77777777" w:rsidTr="002572AD">
        <w:tc>
          <w:tcPr>
            <w:tcW w:w="9752" w:type="dxa"/>
            <w:gridSpan w:val="2"/>
            <w:shd w:val="clear" w:color="auto" w:fill="auto"/>
          </w:tcPr>
          <w:p w14:paraId="5FCA5DE7" w14:textId="77777777" w:rsidR="00477A43" w:rsidRDefault="00477A43" w:rsidP="002572AD">
            <w:pPr>
              <w:pStyle w:val="ASFKTablenorm"/>
              <w:ind w:left="57" w:right="57"/>
            </w:pPr>
            <w:r w:rsidRPr="00B11F4A">
              <w:t xml:space="preserve">Закладка </w:t>
            </w:r>
            <w:r w:rsidR="00237D21">
              <w:t>«</w:t>
            </w:r>
            <w:r w:rsidRPr="00464D2E">
              <w:t>Полномочия организации до 01.01.2016</w:t>
            </w:r>
            <w:r w:rsidR="00237D21">
              <w:t>»</w:t>
            </w:r>
            <w:r>
              <w:t>, г</w:t>
            </w:r>
            <w:r w:rsidRPr="007B2273">
              <w:t xml:space="preserve">руппа полей </w:t>
            </w:r>
            <w:r w:rsidR="00237D21">
              <w:t>«</w:t>
            </w:r>
            <w:r w:rsidRPr="007B2273">
              <w:t>Полномочия</w:t>
            </w:r>
            <w:r w:rsidR="00237D21">
              <w:t>»</w:t>
            </w:r>
            <w:r>
              <w:t>.</w:t>
            </w:r>
          </w:p>
          <w:p w14:paraId="71814B9E" w14:textId="77777777" w:rsidR="00477A43" w:rsidRPr="00AE58D3" w:rsidRDefault="00477A43" w:rsidP="002572AD">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477A43" w:rsidRPr="00B11F4A" w14:paraId="355EC603" w14:textId="77777777" w:rsidTr="002572AD">
        <w:tc>
          <w:tcPr>
            <w:tcW w:w="7617" w:type="dxa"/>
            <w:shd w:val="clear" w:color="auto" w:fill="auto"/>
          </w:tcPr>
          <w:p w14:paraId="71BF996A" w14:textId="77777777" w:rsidR="00477A43" w:rsidRPr="007B2273" w:rsidRDefault="00477A43" w:rsidP="002572AD">
            <w:pPr>
              <w:pStyle w:val="ASFKTablenorm"/>
              <w:ind w:left="57" w:right="57"/>
            </w:pPr>
            <w:r w:rsidRPr="007B2273">
              <w:t xml:space="preserve">Заказчик </w:t>
            </w:r>
          </w:p>
        </w:tc>
        <w:tc>
          <w:tcPr>
            <w:tcW w:w="2135" w:type="dxa"/>
            <w:vMerge w:val="restart"/>
            <w:shd w:val="clear" w:color="auto" w:fill="auto"/>
          </w:tcPr>
          <w:p w14:paraId="5E6D5CA9" w14:textId="77777777" w:rsidR="00477A43" w:rsidRPr="007B2273" w:rsidRDefault="00477A43" w:rsidP="002572AD">
            <w:pPr>
              <w:pStyle w:val="ASFKTablenorm"/>
              <w:ind w:left="57" w:right="57"/>
            </w:pPr>
            <w:r w:rsidRPr="007B2273">
              <w:t xml:space="preserve">Значение по умолчанию </w:t>
            </w:r>
            <w:r w:rsidR="00237D21">
              <w:t>«</w:t>
            </w:r>
            <w:r w:rsidRPr="007B2273">
              <w:t>Нет полномочия</w:t>
            </w:r>
            <w:r w:rsidR="00237D21">
              <w:t>»</w:t>
            </w:r>
            <w:r w:rsidRPr="007B2273">
              <w:t>.</w:t>
            </w:r>
          </w:p>
          <w:p w14:paraId="2488A1A1" w14:textId="77777777" w:rsidR="00477A43" w:rsidRPr="007B2273" w:rsidRDefault="00477A43" w:rsidP="002572AD">
            <w:pPr>
              <w:pStyle w:val="ASFKTablenorm"/>
              <w:ind w:left="57" w:right="57"/>
            </w:pPr>
            <w:r w:rsidRPr="007B2273">
              <w:t>Ввод значения вручную.</w:t>
            </w:r>
          </w:p>
          <w:p w14:paraId="28AD55FC" w14:textId="77777777" w:rsidR="00477A43" w:rsidRPr="007B2273" w:rsidRDefault="00477A43" w:rsidP="002572AD">
            <w:pPr>
              <w:pStyle w:val="ASFKTablenorm"/>
              <w:ind w:left="57" w:right="57"/>
            </w:pPr>
            <w:r w:rsidRPr="007B2273">
              <w:t>Допустимые значения:</w:t>
            </w:r>
          </w:p>
          <w:p w14:paraId="1CC87CBD" w14:textId="77777777" w:rsidR="00477A43" w:rsidRPr="007B2273" w:rsidRDefault="00237D21" w:rsidP="001765B7">
            <w:pPr>
              <w:pStyle w:val="ASFKTableListMark"/>
            </w:pPr>
            <w:r>
              <w:t>«</w:t>
            </w:r>
            <w:r w:rsidR="00477A43" w:rsidRPr="007B2273">
              <w:t>0</w:t>
            </w:r>
            <w:r>
              <w:t>»</w:t>
            </w:r>
            <w:r w:rsidR="00477A43" w:rsidRPr="007B2273">
              <w:t xml:space="preserve"> – Нет полномочия;</w:t>
            </w:r>
          </w:p>
          <w:p w14:paraId="5266307B" w14:textId="77777777" w:rsidR="00477A43" w:rsidRPr="007B2273" w:rsidRDefault="00237D21" w:rsidP="001765B7">
            <w:pPr>
              <w:pStyle w:val="ASFKTableListMark"/>
            </w:pPr>
            <w:r>
              <w:t>«</w:t>
            </w:r>
            <w:r w:rsidR="00477A43" w:rsidRPr="007B2273">
              <w:t>1</w:t>
            </w:r>
            <w:r>
              <w:t>»</w:t>
            </w:r>
            <w:r w:rsidR="00477A43" w:rsidRPr="007B2273">
              <w:t xml:space="preserve"> – Есть полномочия.</w:t>
            </w:r>
          </w:p>
        </w:tc>
      </w:tr>
      <w:tr w:rsidR="00477A43" w:rsidRPr="00B11F4A" w14:paraId="1149EAB8" w14:textId="77777777" w:rsidTr="002572AD">
        <w:tc>
          <w:tcPr>
            <w:tcW w:w="7617" w:type="dxa"/>
            <w:shd w:val="clear" w:color="auto" w:fill="auto"/>
          </w:tcPr>
          <w:p w14:paraId="0FDF2713" w14:textId="77777777" w:rsidR="00477A43" w:rsidRPr="007B2273" w:rsidRDefault="00477A43" w:rsidP="002572AD">
            <w:pPr>
              <w:pStyle w:val="ASFKTablenorm"/>
              <w:ind w:left="57" w:right="57"/>
            </w:pPr>
            <w:r w:rsidRPr="007B2273">
              <w:t>Уполномоченный орган</w:t>
            </w:r>
          </w:p>
        </w:tc>
        <w:tc>
          <w:tcPr>
            <w:tcW w:w="2135" w:type="dxa"/>
            <w:vMerge/>
            <w:shd w:val="clear" w:color="auto" w:fill="auto"/>
          </w:tcPr>
          <w:p w14:paraId="7EEAD067" w14:textId="77777777" w:rsidR="00477A43" w:rsidRPr="00AE58D3" w:rsidRDefault="00477A43" w:rsidP="002572AD">
            <w:pPr>
              <w:pStyle w:val="ASFKTablenorm"/>
              <w:ind w:left="57" w:right="57"/>
            </w:pPr>
          </w:p>
        </w:tc>
      </w:tr>
      <w:tr w:rsidR="00477A43" w:rsidRPr="00B11F4A" w14:paraId="08350923" w14:textId="77777777" w:rsidTr="002572AD">
        <w:tc>
          <w:tcPr>
            <w:tcW w:w="7617" w:type="dxa"/>
            <w:shd w:val="clear" w:color="auto" w:fill="auto"/>
          </w:tcPr>
          <w:p w14:paraId="5BBE4C84" w14:textId="77777777" w:rsidR="00477A43" w:rsidRPr="007B2273" w:rsidRDefault="00477A43" w:rsidP="002572AD">
            <w:pPr>
              <w:pStyle w:val="ASFKTablenorm"/>
              <w:ind w:left="57" w:right="57"/>
            </w:pPr>
            <w:r w:rsidRPr="007B2273">
              <w:t>Уполномоченное учреждение</w:t>
            </w:r>
          </w:p>
        </w:tc>
        <w:tc>
          <w:tcPr>
            <w:tcW w:w="2135" w:type="dxa"/>
            <w:vMerge/>
            <w:shd w:val="clear" w:color="auto" w:fill="auto"/>
          </w:tcPr>
          <w:p w14:paraId="2E8A3C38" w14:textId="77777777" w:rsidR="00477A43" w:rsidRPr="00AE58D3" w:rsidRDefault="00477A43" w:rsidP="002572AD">
            <w:pPr>
              <w:pStyle w:val="ASFKTablenorm"/>
              <w:ind w:left="57" w:right="57"/>
            </w:pPr>
          </w:p>
        </w:tc>
      </w:tr>
      <w:tr w:rsidR="00477A43" w:rsidRPr="00B11F4A" w14:paraId="59BBC3C1" w14:textId="77777777" w:rsidTr="002572AD">
        <w:tc>
          <w:tcPr>
            <w:tcW w:w="7617" w:type="dxa"/>
            <w:shd w:val="clear" w:color="auto" w:fill="auto"/>
          </w:tcPr>
          <w:p w14:paraId="75AC408E" w14:textId="77777777" w:rsidR="00477A43" w:rsidRPr="00726330" w:rsidRDefault="00477A43" w:rsidP="002572AD">
            <w:pPr>
              <w:pStyle w:val="ASFKTablenorm"/>
              <w:ind w:left="57" w:right="57"/>
            </w:pPr>
            <w:r w:rsidRPr="007B2273">
              <w:t>Специализированная организ</w:t>
            </w:r>
            <w:r w:rsidRPr="00726330">
              <w:t>ация</w:t>
            </w:r>
          </w:p>
        </w:tc>
        <w:tc>
          <w:tcPr>
            <w:tcW w:w="2135" w:type="dxa"/>
            <w:vMerge/>
            <w:shd w:val="clear" w:color="auto" w:fill="auto"/>
          </w:tcPr>
          <w:p w14:paraId="6C35744E" w14:textId="77777777" w:rsidR="00477A43" w:rsidRPr="00AE58D3" w:rsidRDefault="00477A43" w:rsidP="002572AD">
            <w:pPr>
              <w:pStyle w:val="ASFKTablenorm"/>
              <w:ind w:left="57" w:right="57"/>
            </w:pPr>
          </w:p>
        </w:tc>
      </w:tr>
      <w:tr w:rsidR="00477A43" w:rsidRPr="00B11F4A" w14:paraId="06226EC5" w14:textId="77777777" w:rsidTr="002572AD">
        <w:tc>
          <w:tcPr>
            <w:tcW w:w="7617" w:type="dxa"/>
            <w:shd w:val="clear" w:color="auto" w:fill="auto"/>
          </w:tcPr>
          <w:p w14:paraId="1351A0DA" w14:textId="77777777" w:rsidR="00477A43" w:rsidRPr="007B2273" w:rsidRDefault="00477A43" w:rsidP="002572AD">
            <w:pPr>
              <w:pStyle w:val="ASFKTablenorm"/>
              <w:ind w:left="57" w:right="57"/>
            </w:pPr>
            <w:r w:rsidRPr="007B2273">
              <w:t>Финансовый орган</w:t>
            </w:r>
          </w:p>
        </w:tc>
        <w:tc>
          <w:tcPr>
            <w:tcW w:w="2135" w:type="dxa"/>
            <w:vMerge/>
            <w:shd w:val="clear" w:color="auto" w:fill="auto"/>
          </w:tcPr>
          <w:p w14:paraId="3D948797" w14:textId="77777777" w:rsidR="00477A43" w:rsidRPr="00AE58D3" w:rsidRDefault="00477A43" w:rsidP="002572AD">
            <w:pPr>
              <w:pStyle w:val="ASFKTablenorm"/>
              <w:ind w:left="57" w:right="57"/>
            </w:pPr>
          </w:p>
        </w:tc>
      </w:tr>
      <w:tr w:rsidR="00477A43" w:rsidRPr="00B11F4A" w14:paraId="05CB0A1C" w14:textId="77777777" w:rsidTr="002572AD">
        <w:tc>
          <w:tcPr>
            <w:tcW w:w="7617" w:type="dxa"/>
            <w:shd w:val="clear" w:color="auto" w:fill="auto"/>
          </w:tcPr>
          <w:p w14:paraId="720036E8" w14:textId="77777777" w:rsidR="00477A43" w:rsidRPr="007B2273" w:rsidRDefault="00477A43" w:rsidP="002572AD">
            <w:pPr>
              <w:pStyle w:val="ASFKTablenorm"/>
              <w:ind w:left="57" w:right="57"/>
            </w:pPr>
            <w:r w:rsidRPr="007B2273">
              <w:t>Оператор ООС</w:t>
            </w:r>
          </w:p>
        </w:tc>
        <w:tc>
          <w:tcPr>
            <w:tcW w:w="2135" w:type="dxa"/>
            <w:vMerge/>
            <w:shd w:val="clear" w:color="auto" w:fill="auto"/>
          </w:tcPr>
          <w:p w14:paraId="0D475D18" w14:textId="77777777" w:rsidR="00477A43" w:rsidRPr="00AE58D3" w:rsidRDefault="00477A43" w:rsidP="002572AD">
            <w:pPr>
              <w:pStyle w:val="ASFKTablenorm"/>
              <w:ind w:left="57" w:right="57"/>
            </w:pPr>
          </w:p>
        </w:tc>
      </w:tr>
      <w:tr w:rsidR="00477A43" w:rsidRPr="00B11F4A" w14:paraId="03CB5792" w14:textId="77777777" w:rsidTr="002572AD">
        <w:tc>
          <w:tcPr>
            <w:tcW w:w="7617" w:type="dxa"/>
            <w:shd w:val="clear" w:color="auto" w:fill="auto"/>
          </w:tcPr>
          <w:p w14:paraId="594F83FA" w14:textId="77777777" w:rsidR="00477A43" w:rsidRPr="007B2273" w:rsidRDefault="00477A43" w:rsidP="002572AD">
            <w:pPr>
              <w:pStyle w:val="ASFKTablenorm"/>
              <w:ind w:left="57" w:right="57"/>
            </w:pPr>
            <w:r w:rsidRPr="007B2273">
              <w:t>Оператор электронной площадки</w:t>
            </w:r>
          </w:p>
        </w:tc>
        <w:tc>
          <w:tcPr>
            <w:tcW w:w="2135" w:type="dxa"/>
            <w:vMerge/>
            <w:shd w:val="clear" w:color="auto" w:fill="auto"/>
          </w:tcPr>
          <w:p w14:paraId="5A86E350" w14:textId="77777777" w:rsidR="00477A43" w:rsidRPr="00AE58D3" w:rsidRDefault="00477A43" w:rsidP="002572AD">
            <w:pPr>
              <w:pStyle w:val="ASFKTablenorm"/>
              <w:ind w:left="57" w:right="57"/>
            </w:pPr>
          </w:p>
        </w:tc>
      </w:tr>
      <w:tr w:rsidR="00477A43" w:rsidRPr="00B11F4A" w14:paraId="70DBA344" w14:textId="77777777" w:rsidTr="002572AD">
        <w:tc>
          <w:tcPr>
            <w:tcW w:w="7617" w:type="dxa"/>
            <w:shd w:val="clear" w:color="auto" w:fill="auto"/>
          </w:tcPr>
          <w:p w14:paraId="2AEB37E9" w14:textId="77777777" w:rsidR="00477A43" w:rsidRPr="007B2273" w:rsidRDefault="00477A43" w:rsidP="002572AD">
            <w:pPr>
              <w:pStyle w:val="ASFKTablenorm"/>
              <w:ind w:left="57" w:right="57"/>
            </w:pPr>
            <w:r w:rsidRPr="00AE0D0B">
              <w:t>Оператор информационной си</w:t>
            </w:r>
            <w:r w:rsidRPr="00477A43">
              <w:t>с</w:t>
            </w:r>
            <w:r w:rsidRPr="00AE0D0B">
              <w:t>темы, взаимодействующей с ЕИС</w:t>
            </w:r>
          </w:p>
        </w:tc>
        <w:tc>
          <w:tcPr>
            <w:tcW w:w="2135" w:type="dxa"/>
            <w:vMerge/>
            <w:shd w:val="clear" w:color="auto" w:fill="auto"/>
          </w:tcPr>
          <w:p w14:paraId="1CCC9E25" w14:textId="77777777" w:rsidR="00477A43" w:rsidRPr="00AE58D3" w:rsidRDefault="00477A43" w:rsidP="002572AD">
            <w:pPr>
              <w:pStyle w:val="ASFKTablenorm"/>
              <w:ind w:left="57" w:right="57"/>
            </w:pPr>
          </w:p>
        </w:tc>
      </w:tr>
      <w:tr w:rsidR="00477A43" w:rsidRPr="00B11F4A" w14:paraId="4C7127BB" w14:textId="77777777" w:rsidTr="002572AD">
        <w:tc>
          <w:tcPr>
            <w:tcW w:w="7617" w:type="dxa"/>
            <w:shd w:val="clear" w:color="auto" w:fill="auto"/>
          </w:tcPr>
          <w:p w14:paraId="35135FE4" w14:textId="77777777" w:rsidR="00477A43" w:rsidRPr="00726330" w:rsidRDefault="00477A43" w:rsidP="002572AD">
            <w:pPr>
              <w:pStyle w:val="ASFKTablenorm"/>
              <w:ind w:left="57" w:right="57"/>
            </w:pPr>
            <w:r w:rsidRPr="007B2273">
              <w:t>Орган по регулированию ко</w:t>
            </w:r>
            <w:r w:rsidRPr="00477A43">
              <w:t>н</w:t>
            </w:r>
            <w:r w:rsidRPr="00726330">
              <w:t>трактной системы в сфере закупок</w:t>
            </w:r>
          </w:p>
        </w:tc>
        <w:tc>
          <w:tcPr>
            <w:tcW w:w="2135" w:type="dxa"/>
            <w:vMerge/>
            <w:shd w:val="clear" w:color="auto" w:fill="auto"/>
          </w:tcPr>
          <w:p w14:paraId="43526ECB" w14:textId="77777777" w:rsidR="00477A43" w:rsidRPr="00AE58D3" w:rsidRDefault="00477A43" w:rsidP="002572AD">
            <w:pPr>
              <w:pStyle w:val="ASFKTablenorm"/>
              <w:ind w:left="57" w:right="57"/>
            </w:pPr>
          </w:p>
        </w:tc>
      </w:tr>
      <w:tr w:rsidR="00477A43" w:rsidRPr="00B11F4A" w14:paraId="05938FCD" w14:textId="77777777" w:rsidTr="002572AD">
        <w:tc>
          <w:tcPr>
            <w:tcW w:w="7617" w:type="dxa"/>
            <w:shd w:val="clear" w:color="auto" w:fill="auto"/>
          </w:tcPr>
          <w:p w14:paraId="2C0DFD70" w14:textId="77777777" w:rsidR="00477A43" w:rsidRPr="007B2273" w:rsidRDefault="00477A43" w:rsidP="002572AD">
            <w:pPr>
              <w:pStyle w:val="ASFKTablenorm"/>
              <w:ind w:left="57" w:right="57"/>
            </w:pPr>
            <w:r w:rsidRPr="007B2273">
              <w:t>Орган аудита</w:t>
            </w:r>
          </w:p>
        </w:tc>
        <w:tc>
          <w:tcPr>
            <w:tcW w:w="2135" w:type="dxa"/>
            <w:vMerge/>
            <w:shd w:val="clear" w:color="auto" w:fill="auto"/>
          </w:tcPr>
          <w:p w14:paraId="2FC0769F" w14:textId="77777777" w:rsidR="00477A43" w:rsidRPr="00AE58D3" w:rsidRDefault="00477A43" w:rsidP="002572AD">
            <w:pPr>
              <w:pStyle w:val="ASFKTablenorm"/>
              <w:ind w:left="57" w:right="57"/>
            </w:pPr>
          </w:p>
        </w:tc>
      </w:tr>
      <w:tr w:rsidR="00477A43" w:rsidRPr="00B11F4A" w14:paraId="37BED0F7" w14:textId="77777777" w:rsidTr="002572AD">
        <w:tc>
          <w:tcPr>
            <w:tcW w:w="7617" w:type="dxa"/>
            <w:shd w:val="clear" w:color="auto" w:fill="auto"/>
          </w:tcPr>
          <w:p w14:paraId="09005D61" w14:textId="77777777" w:rsidR="00477A43" w:rsidRPr="007B2273" w:rsidRDefault="00477A43" w:rsidP="002572AD">
            <w:pPr>
              <w:pStyle w:val="ASFKTablenorm"/>
              <w:ind w:left="57" w:right="57"/>
            </w:pPr>
            <w:r w:rsidRPr="007B2273">
              <w:t>Банк</w:t>
            </w:r>
          </w:p>
        </w:tc>
        <w:tc>
          <w:tcPr>
            <w:tcW w:w="2135" w:type="dxa"/>
            <w:vMerge/>
            <w:shd w:val="clear" w:color="auto" w:fill="auto"/>
          </w:tcPr>
          <w:p w14:paraId="6E0B04AA" w14:textId="77777777" w:rsidR="00477A43" w:rsidRPr="00AE58D3" w:rsidRDefault="00477A43" w:rsidP="002572AD">
            <w:pPr>
              <w:pStyle w:val="ASFKTablenorm"/>
              <w:ind w:left="57" w:right="57"/>
            </w:pPr>
          </w:p>
        </w:tc>
      </w:tr>
      <w:tr w:rsidR="00477A43" w:rsidRPr="00B11F4A" w14:paraId="4434D2EF" w14:textId="77777777" w:rsidTr="002572AD">
        <w:tc>
          <w:tcPr>
            <w:tcW w:w="7617" w:type="dxa"/>
            <w:shd w:val="clear" w:color="auto" w:fill="auto"/>
          </w:tcPr>
          <w:p w14:paraId="2E635A17" w14:textId="77777777" w:rsidR="00477A43" w:rsidRPr="00726330" w:rsidRDefault="00477A43" w:rsidP="002572AD">
            <w:pPr>
              <w:pStyle w:val="ASFKTablenorm"/>
              <w:ind w:left="57" w:right="57"/>
            </w:pPr>
            <w:r w:rsidRPr="007B2273">
              <w:lastRenderedPageBreak/>
              <w:t>Контрольный орган в сфере з</w:t>
            </w:r>
            <w:r w:rsidRPr="00726330">
              <w:t>ак</w:t>
            </w:r>
            <w:r w:rsidRPr="00477A43">
              <w:t>у</w:t>
            </w:r>
            <w:r w:rsidRPr="00726330">
              <w:t>пок</w:t>
            </w:r>
          </w:p>
        </w:tc>
        <w:tc>
          <w:tcPr>
            <w:tcW w:w="2135" w:type="dxa"/>
            <w:vMerge/>
            <w:shd w:val="clear" w:color="auto" w:fill="auto"/>
          </w:tcPr>
          <w:p w14:paraId="3483ED56" w14:textId="77777777" w:rsidR="00477A43" w:rsidRPr="00AE58D3" w:rsidRDefault="00477A43" w:rsidP="002572AD">
            <w:pPr>
              <w:pStyle w:val="ASFKTablenorm"/>
              <w:ind w:left="57" w:right="57"/>
            </w:pPr>
          </w:p>
        </w:tc>
      </w:tr>
      <w:tr w:rsidR="00477A43" w:rsidRPr="00B11F4A" w14:paraId="573FA97E" w14:textId="77777777" w:rsidTr="002572AD">
        <w:tc>
          <w:tcPr>
            <w:tcW w:w="7617" w:type="dxa"/>
            <w:shd w:val="clear" w:color="auto" w:fill="auto"/>
          </w:tcPr>
          <w:p w14:paraId="398CFABC" w14:textId="77777777" w:rsidR="00477A43" w:rsidRPr="00726330" w:rsidRDefault="00477A43" w:rsidP="002572AD">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обеспечения и идентификацио</w:t>
            </w:r>
            <w:r w:rsidRPr="00477A43">
              <w:t>н</w:t>
            </w:r>
            <w:r w:rsidRPr="00726330">
              <w:t>ных кодах закупок</w:t>
            </w:r>
          </w:p>
        </w:tc>
        <w:tc>
          <w:tcPr>
            <w:tcW w:w="2135" w:type="dxa"/>
            <w:vMerge/>
            <w:shd w:val="clear" w:color="auto" w:fill="auto"/>
          </w:tcPr>
          <w:p w14:paraId="707BC4F4" w14:textId="77777777" w:rsidR="00477A43" w:rsidRPr="00AE58D3" w:rsidRDefault="00477A43" w:rsidP="002572AD">
            <w:pPr>
              <w:pStyle w:val="ASFKTablenorm"/>
              <w:ind w:left="57" w:right="57"/>
            </w:pPr>
          </w:p>
        </w:tc>
      </w:tr>
      <w:tr w:rsidR="00477A43" w:rsidRPr="00B11F4A" w14:paraId="62FB4D97" w14:textId="77777777" w:rsidTr="002572AD">
        <w:tc>
          <w:tcPr>
            <w:tcW w:w="7617" w:type="dxa"/>
            <w:shd w:val="clear" w:color="auto" w:fill="auto"/>
          </w:tcPr>
          <w:p w14:paraId="4056337F" w14:textId="77777777" w:rsidR="00477A43" w:rsidRPr="007B2273" w:rsidRDefault="00477A43" w:rsidP="002572AD">
            <w:pPr>
              <w:pStyle w:val="ASFKTablenorm"/>
              <w:ind w:left="57" w:right="57"/>
            </w:pPr>
            <w:r w:rsidRPr="007B2273">
              <w:t>Орган внутреннего контроля</w:t>
            </w:r>
          </w:p>
        </w:tc>
        <w:tc>
          <w:tcPr>
            <w:tcW w:w="2135" w:type="dxa"/>
            <w:vMerge/>
            <w:shd w:val="clear" w:color="auto" w:fill="auto"/>
          </w:tcPr>
          <w:p w14:paraId="4602581E" w14:textId="77777777" w:rsidR="00477A43" w:rsidRPr="00AE58D3" w:rsidRDefault="00477A43" w:rsidP="002572AD">
            <w:pPr>
              <w:pStyle w:val="ASFKTablenorm"/>
              <w:ind w:left="57" w:right="57"/>
            </w:pPr>
          </w:p>
        </w:tc>
      </w:tr>
      <w:tr w:rsidR="00477A43" w:rsidRPr="00B11F4A" w14:paraId="796B4EC6" w14:textId="77777777" w:rsidTr="002572AD">
        <w:tc>
          <w:tcPr>
            <w:tcW w:w="7617" w:type="dxa"/>
            <w:shd w:val="clear" w:color="auto" w:fill="auto"/>
          </w:tcPr>
          <w:p w14:paraId="5DDC79C3" w14:textId="77777777" w:rsidR="00477A43" w:rsidRPr="00726330" w:rsidRDefault="00477A43" w:rsidP="002572AD">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14:paraId="6E381ADC" w14:textId="77777777" w:rsidR="00477A43" w:rsidRPr="00AE58D3" w:rsidRDefault="00477A43" w:rsidP="002572AD">
            <w:pPr>
              <w:pStyle w:val="ASFKTablenorm"/>
              <w:ind w:left="57" w:right="57"/>
            </w:pPr>
          </w:p>
        </w:tc>
      </w:tr>
      <w:tr w:rsidR="00477A43" w:rsidRPr="00B11F4A" w14:paraId="4150A7DE" w14:textId="77777777" w:rsidTr="002572AD">
        <w:tc>
          <w:tcPr>
            <w:tcW w:w="7617" w:type="dxa"/>
            <w:shd w:val="clear" w:color="auto" w:fill="auto"/>
          </w:tcPr>
          <w:p w14:paraId="24B9EEA7" w14:textId="77777777" w:rsidR="00477A43" w:rsidRPr="00726330" w:rsidRDefault="00477A43" w:rsidP="002572AD">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услуг</w:t>
            </w:r>
          </w:p>
        </w:tc>
        <w:tc>
          <w:tcPr>
            <w:tcW w:w="2135" w:type="dxa"/>
            <w:vMerge/>
            <w:shd w:val="clear" w:color="auto" w:fill="auto"/>
          </w:tcPr>
          <w:p w14:paraId="0C0545BA" w14:textId="77777777" w:rsidR="00477A43" w:rsidRPr="00AE58D3" w:rsidRDefault="00477A43" w:rsidP="002572AD">
            <w:pPr>
              <w:pStyle w:val="ASFKTablenorm"/>
              <w:ind w:left="57" w:right="57"/>
            </w:pPr>
          </w:p>
        </w:tc>
      </w:tr>
      <w:tr w:rsidR="00477A43" w:rsidRPr="00B11F4A" w14:paraId="0B01CA2E" w14:textId="77777777" w:rsidTr="002572AD">
        <w:tc>
          <w:tcPr>
            <w:tcW w:w="7617" w:type="dxa"/>
            <w:shd w:val="clear" w:color="auto" w:fill="auto"/>
          </w:tcPr>
          <w:p w14:paraId="4E44CB6F" w14:textId="77777777" w:rsidR="00477A43" w:rsidRPr="00726330" w:rsidRDefault="00477A43" w:rsidP="002572AD">
            <w:pPr>
              <w:pStyle w:val="ASFKTablenorm"/>
              <w:ind w:left="57" w:right="57"/>
            </w:pPr>
            <w:r w:rsidRPr="007B2273">
              <w:t>Орган, разрабатывающий тип</w:t>
            </w:r>
            <w:r w:rsidRPr="00726330">
              <w:t>овые контракты и типовые условия контрактов</w:t>
            </w:r>
          </w:p>
        </w:tc>
        <w:tc>
          <w:tcPr>
            <w:tcW w:w="2135" w:type="dxa"/>
            <w:vMerge/>
            <w:shd w:val="clear" w:color="auto" w:fill="auto"/>
          </w:tcPr>
          <w:p w14:paraId="403D4EB8" w14:textId="77777777" w:rsidR="00477A43" w:rsidRPr="00AE58D3" w:rsidRDefault="00477A43" w:rsidP="002572AD">
            <w:pPr>
              <w:pStyle w:val="ASFKTablenorm"/>
              <w:ind w:left="57" w:right="57"/>
            </w:pPr>
          </w:p>
        </w:tc>
      </w:tr>
      <w:tr w:rsidR="00477A43" w:rsidRPr="00B11F4A" w14:paraId="615B154B" w14:textId="77777777" w:rsidTr="002572AD">
        <w:tc>
          <w:tcPr>
            <w:tcW w:w="7617" w:type="dxa"/>
            <w:shd w:val="clear" w:color="auto" w:fill="auto"/>
          </w:tcPr>
          <w:p w14:paraId="5EB5F850" w14:textId="77777777" w:rsidR="00477A43" w:rsidRPr="00726330" w:rsidRDefault="00477A43" w:rsidP="002572AD">
            <w:pPr>
              <w:pStyle w:val="ASFKTablenorm"/>
              <w:ind w:left="57" w:right="57"/>
            </w:pPr>
            <w:r w:rsidRPr="007B2273">
              <w:t>Организация, осуществляющая полномочия заказчика на осущ</w:t>
            </w:r>
            <w:r w:rsidRPr="00477A43">
              <w:t>е</w:t>
            </w:r>
            <w:r w:rsidRPr="00726330">
              <w:t>ствление закупок на основании договора (соглашения) в соотве</w:t>
            </w:r>
            <w:r w:rsidRPr="00477A43">
              <w:t>т</w:t>
            </w:r>
            <w:r w:rsidRPr="00726330">
              <w:t>ствии с частью 6 статьи 15 Фед</w:t>
            </w:r>
            <w:r w:rsidRPr="00477A43">
              <w:t>е</w:t>
            </w:r>
            <w:r w:rsidRPr="00726330">
              <w:t>рального закона № 44-ФЗ</w:t>
            </w:r>
          </w:p>
        </w:tc>
        <w:tc>
          <w:tcPr>
            <w:tcW w:w="2135" w:type="dxa"/>
            <w:vMerge/>
            <w:shd w:val="clear" w:color="auto" w:fill="auto"/>
          </w:tcPr>
          <w:p w14:paraId="0603F859" w14:textId="77777777" w:rsidR="00477A43" w:rsidRPr="00AE58D3" w:rsidRDefault="00477A43" w:rsidP="002572AD">
            <w:pPr>
              <w:pStyle w:val="ASFKTablenorm"/>
              <w:ind w:left="57" w:right="57"/>
            </w:pPr>
          </w:p>
        </w:tc>
      </w:tr>
    </w:tbl>
    <w:p w14:paraId="7E4CC977" w14:textId="77777777" w:rsidR="00C24574" w:rsidRDefault="00C24574" w:rsidP="00C24574">
      <w:pPr>
        <w:pStyle w:val="31"/>
      </w:pPr>
      <w:bookmarkStart w:id="1265" w:name="_Ref449339587"/>
      <w:bookmarkStart w:id="1266" w:name="_Toc82675631"/>
      <w:r w:rsidRPr="005D192E">
        <w:t>Уведомление о подтверждении (аннулировании)</w:t>
      </w:r>
      <w:bookmarkEnd w:id="1256"/>
      <w:bookmarkEnd w:id="1257"/>
      <w:bookmarkEnd w:id="1258"/>
      <w:bookmarkEnd w:id="1259"/>
      <w:bookmarkEnd w:id="1265"/>
      <w:bookmarkEnd w:id="1266"/>
    </w:p>
    <w:p w14:paraId="62D9D7A9" w14:textId="77777777" w:rsidR="00C24574" w:rsidRPr="00D1718F" w:rsidRDefault="00C24574" w:rsidP="00C24574">
      <w:pPr>
        <w:pStyle w:val="ASFKNormal"/>
      </w:pPr>
      <w:r w:rsidRPr="00D1718F">
        <w:t xml:space="preserve">ЭД </w:t>
      </w:r>
      <w:r w:rsidR="00237D21">
        <w:t>«</w:t>
      </w:r>
      <w:r w:rsidRPr="00D1718F">
        <w:t>Уведомление о подтверждении (аннулировании)</w:t>
      </w:r>
      <w:r w:rsidR="00237D21">
        <w:t>»</w:t>
      </w:r>
      <w:r w:rsidRPr="00D1718F">
        <w:t xml:space="preserve"> создает</w:t>
      </w:r>
      <w:r>
        <w:t>ся</w:t>
      </w:r>
      <w:r w:rsidRPr="00D1718F">
        <w:t xml:space="preserve"> </w:t>
      </w:r>
      <w:r>
        <w:t xml:space="preserve">автоматически </w:t>
      </w:r>
      <w:r w:rsidRPr="00D1718F">
        <w:t xml:space="preserve">после поступления на АРМ </w:t>
      </w:r>
      <w:r>
        <w:t>АДБ</w:t>
      </w:r>
      <w:r w:rsidRPr="00D1718F">
        <w:t xml:space="preserve"> ЭД </w:t>
      </w:r>
      <w:r w:rsidR="00237D21">
        <w:t>«</w:t>
      </w:r>
      <w:r w:rsidRPr="00D1718F">
        <w:t>Запрос на подтверждение</w:t>
      </w:r>
      <w:r w:rsidR="00237D21">
        <w:t>»</w:t>
      </w:r>
      <w:r w:rsidRPr="00D1718F">
        <w:t xml:space="preserve"> и направляет</w:t>
      </w:r>
      <w:r>
        <w:t>ся</w:t>
      </w:r>
      <w:r w:rsidRPr="00D1718F">
        <w:t xml:space="preserve"> в адрес </w:t>
      </w:r>
      <w:r w:rsidR="000C700F">
        <w:t>ТОФК</w:t>
      </w:r>
      <w:r w:rsidRPr="00D1718F">
        <w:t>, о</w:t>
      </w:r>
      <w:r w:rsidRPr="00C24574">
        <w:t>т</w:t>
      </w:r>
      <w:r w:rsidRPr="00D1718F">
        <w:t xml:space="preserve">правившего ЭД </w:t>
      </w:r>
      <w:r w:rsidR="00237D21">
        <w:t>«</w:t>
      </w:r>
      <w:r w:rsidRPr="00D1718F">
        <w:t>Запрос на по</w:t>
      </w:r>
      <w:r w:rsidRPr="00AE58D3">
        <w:t>д</w:t>
      </w:r>
      <w:r w:rsidRPr="00D1718F">
        <w:t>тверждение</w:t>
      </w:r>
      <w:r w:rsidR="00237D21">
        <w:t>»</w:t>
      </w:r>
      <w:r w:rsidRPr="00D1718F">
        <w:t>.</w:t>
      </w:r>
    </w:p>
    <w:p w14:paraId="5A334AEE" w14:textId="77777777" w:rsidR="00C24574" w:rsidRDefault="0037785A" w:rsidP="00C24574">
      <w:pPr>
        <w:pStyle w:val="ASFKNormal"/>
      </w:pPr>
      <w:r>
        <w:t>Для работы с документами «</w:t>
      </w:r>
      <w:r w:rsidR="00C24574" w:rsidRPr="005D192E">
        <w:t>Уведомление о подтверждении (аннулир</w:t>
      </w:r>
      <w:r w:rsidR="00C24574" w:rsidRPr="00AE58D3">
        <w:t>о</w:t>
      </w:r>
      <w:r w:rsidR="00C24574" w:rsidRPr="005D192E">
        <w:t>вании)</w:t>
      </w:r>
      <w:r w:rsidR="001C35DB">
        <w:t>» следует перейти в пункт меню «</w:t>
      </w:r>
      <w:r w:rsidR="00C24574" w:rsidRPr="00F27D19">
        <w:t>Документы</w:t>
      </w:r>
      <w:r w:rsidR="00C24574">
        <w:t xml:space="preserve"> – </w:t>
      </w:r>
      <w:r w:rsidR="00C24574" w:rsidRPr="00F27D19">
        <w:t>Регистрация пользователей на оф</w:t>
      </w:r>
      <w:r w:rsidR="00C24574" w:rsidRPr="00C24574">
        <w:t>и</w:t>
      </w:r>
      <w:r w:rsidR="00C24574" w:rsidRPr="00F27D19">
        <w:t>циальном сайте РФ</w:t>
      </w:r>
      <w:r w:rsidR="00C24574">
        <w:t xml:space="preserve"> – </w:t>
      </w:r>
      <w:r w:rsidR="00C24574" w:rsidRPr="005D192E">
        <w:t>Уведомление о подтверждении (аннулиров</w:t>
      </w:r>
      <w:r w:rsidR="00C24574" w:rsidRPr="00AE58D3">
        <w:t>а</w:t>
      </w:r>
      <w:r w:rsidR="00C24574" w:rsidRPr="005D192E">
        <w:t>нии)</w:t>
      </w:r>
      <w:r w:rsidR="00237D21">
        <w:t>»</w:t>
      </w:r>
      <w:r w:rsidR="00062F8C">
        <w:t xml:space="preserve">. </w:t>
      </w:r>
      <w:r w:rsidR="00062F8C" w:rsidRPr="00062F8C">
        <w:t>Откроется ЭФ списка документов, представленная на рисунке</w:t>
      </w:r>
      <w:r w:rsidR="009F03A6" w:rsidRPr="00821226">
        <w:t> </w:t>
      </w:r>
      <w:r w:rsidR="00C24574">
        <w:fldChar w:fldCharType="begin"/>
      </w:r>
      <w:r w:rsidR="00C24574">
        <w:instrText xml:space="preserve"> REF _Ref356375659 \h  \* MERGEFORMAT </w:instrText>
      </w:r>
      <w:r w:rsidR="00C24574">
        <w:fldChar w:fldCharType="separate"/>
      </w:r>
      <w:r w:rsidR="00384014">
        <w:t>159</w:t>
      </w:r>
      <w:r w:rsidR="00C24574">
        <w:fldChar w:fldCharType="end"/>
      </w:r>
      <w:r w:rsidR="00C24574">
        <w:t xml:space="preserve">. </w:t>
      </w:r>
    </w:p>
    <w:p w14:paraId="7CCE72CF" w14:textId="77777777" w:rsidR="00C24574" w:rsidRPr="00027B2D" w:rsidRDefault="00813E9E" w:rsidP="00C24574">
      <w:pPr>
        <w:pStyle w:val="ASFKFigure"/>
      </w:pPr>
      <w:r>
        <w:pict w14:anchorId="21C660E9">
          <v:shape id="_x0000_i1282" type="#_x0000_t75" style="width:475.5pt;height:4in">
            <v:imagedata r:id="rId233" o:title="0"/>
          </v:shape>
        </w:pict>
      </w:r>
    </w:p>
    <w:p w14:paraId="1717740D"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67" w:name="_Ref356375659"/>
      <w:bookmarkStart w:id="1268" w:name="_Toc82675887"/>
      <w:r w:rsidR="00384014">
        <w:rPr>
          <w:noProof/>
        </w:rPr>
        <w:t>159</w:t>
      </w:r>
      <w:bookmarkEnd w:id="1267"/>
      <w:r>
        <w:rPr>
          <w:noProof/>
        </w:rPr>
        <w:fldChar w:fldCharType="end"/>
      </w:r>
      <w:r w:rsidR="00C24574">
        <w:t xml:space="preserve">. </w:t>
      </w:r>
      <w:r w:rsidR="00027B2D">
        <w:t>ЭФ</w:t>
      </w:r>
      <w:r w:rsidR="00C24574">
        <w:t xml:space="preserve"> списк</w:t>
      </w:r>
      <w:r w:rsidR="00027B2D">
        <w:t>а</w:t>
      </w:r>
      <w:r w:rsidR="00C24574">
        <w:t xml:space="preserve"> документов </w:t>
      </w:r>
      <w:r w:rsidR="00237D21">
        <w:t>«</w:t>
      </w:r>
      <w:r w:rsidR="00C24574" w:rsidRPr="005D192E">
        <w:t>Уведомление о подтверждении (аннулировании)</w:t>
      </w:r>
      <w:r w:rsidR="00237D21">
        <w:t>»</w:t>
      </w:r>
      <w:bookmarkEnd w:id="1268"/>
    </w:p>
    <w:p w14:paraId="79CBCC25" w14:textId="77777777" w:rsidR="00C24574" w:rsidRPr="00197972" w:rsidRDefault="00C24574" w:rsidP="00AF3A98">
      <w:pPr>
        <w:pStyle w:val="41"/>
      </w:pPr>
      <w:r w:rsidRPr="00197972">
        <w:t>Доступные операции</w:t>
      </w:r>
    </w:p>
    <w:p w14:paraId="1A6394D7" w14:textId="77777777" w:rsidR="00C24574" w:rsidRPr="003061D4" w:rsidRDefault="00C24574" w:rsidP="00C24574">
      <w:pPr>
        <w:pStyle w:val="ASFKNormal"/>
      </w:pPr>
      <w:r w:rsidRPr="003061D4">
        <w:t>На АРМ АДБ</w:t>
      </w:r>
      <w:r w:rsidR="003E3961">
        <w:t xml:space="preserve"> </w:t>
      </w:r>
      <w:r w:rsidR="003E3961" w:rsidRPr="00424CF0">
        <w:t xml:space="preserve">доступны следующие операции над </w:t>
      </w:r>
      <w:r w:rsidR="003E3961">
        <w:t>документом</w:t>
      </w:r>
      <w:r w:rsidRPr="003061D4">
        <w:t>:</w:t>
      </w:r>
    </w:p>
    <w:p w14:paraId="7951B712" w14:textId="77777777" w:rsidR="00C24574" w:rsidRPr="0064058C" w:rsidRDefault="00C24574" w:rsidP="00C24574">
      <w:pPr>
        <w:pStyle w:val="ASFKListmark1"/>
      </w:pPr>
      <w:r>
        <w:t>создание на основе родительского докуме</w:t>
      </w:r>
      <w:r w:rsidRPr="00AE58D3">
        <w:t>н</w:t>
      </w:r>
      <w:r>
        <w:t>та</w:t>
      </w:r>
      <w:r w:rsidRPr="0064058C">
        <w:t>;</w:t>
      </w:r>
    </w:p>
    <w:p w14:paraId="4EE92BDE" w14:textId="77777777" w:rsidR="00C24574" w:rsidRPr="0064058C" w:rsidRDefault="00C24574" w:rsidP="00C24574">
      <w:pPr>
        <w:pStyle w:val="ASFKListmark1"/>
      </w:pPr>
      <w:r w:rsidRPr="0064058C">
        <w:lastRenderedPageBreak/>
        <w:t>просмотр</w:t>
      </w:r>
      <w:r w:rsidR="003E3961">
        <w:t xml:space="preserve"> и </w:t>
      </w:r>
      <w:r w:rsidRPr="0064058C">
        <w:t>редактиров</w:t>
      </w:r>
      <w:r w:rsidRPr="00AE58D3">
        <w:t>а</w:t>
      </w:r>
      <w:r w:rsidRPr="0064058C">
        <w:t>ние;</w:t>
      </w:r>
    </w:p>
    <w:p w14:paraId="6244C714" w14:textId="77777777" w:rsidR="00C24574" w:rsidRPr="0064058C" w:rsidRDefault="00C24574" w:rsidP="00C24574">
      <w:pPr>
        <w:pStyle w:val="ASFKListmark1"/>
      </w:pPr>
      <w:r w:rsidRPr="0064058C">
        <w:t>удаление;</w:t>
      </w:r>
    </w:p>
    <w:p w14:paraId="03962588" w14:textId="77777777" w:rsidR="00C24574" w:rsidRPr="0064058C" w:rsidRDefault="00C24574" w:rsidP="00C24574">
      <w:pPr>
        <w:pStyle w:val="ASFKListmark1"/>
      </w:pPr>
      <w:r w:rsidRPr="0064058C">
        <w:t xml:space="preserve">подписание </w:t>
      </w:r>
      <w:r w:rsidR="003E3961">
        <w:t xml:space="preserve">и </w:t>
      </w:r>
      <w:r>
        <w:t>проверка ЭП;</w:t>
      </w:r>
    </w:p>
    <w:p w14:paraId="322A8F06" w14:textId="77777777" w:rsidR="00C24574" w:rsidRPr="00811D64" w:rsidRDefault="00C24574" w:rsidP="00C24574">
      <w:pPr>
        <w:pStyle w:val="ASFKListmark1"/>
      </w:pPr>
      <w:r w:rsidRPr="00811D64">
        <w:t>экспорт в</w:t>
      </w:r>
      <w:r>
        <w:t>о внешнюю си</w:t>
      </w:r>
      <w:r w:rsidRPr="00AE58D3">
        <w:t>с</w:t>
      </w:r>
      <w:r>
        <w:t>тему.</w:t>
      </w:r>
    </w:p>
    <w:p w14:paraId="25BDB0FF" w14:textId="77777777" w:rsidR="00C24574" w:rsidRPr="00197972" w:rsidRDefault="00C24574" w:rsidP="00AF3A98">
      <w:pPr>
        <w:pStyle w:val="41"/>
      </w:pPr>
      <w:r w:rsidRPr="00197972">
        <w:t>Экранная форма документа</w:t>
      </w:r>
    </w:p>
    <w:p w14:paraId="793BFBFA" w14:textId="77777777" w:rsidR="00C24574" w:rsidRPr="00E0767C" w:rsidRDefault="00C24574" w:rsidP="00EC2DB4">
      <w:pPr>
        <w:pStyle w:val="ASFKNormalWithout"/>
      </w:pPr>
      <w:r w:rsidRPr="00E0767C">
        <w:t xml:space="preserve">ЭФ документа </w:t>
      </w:r>
      <w:r w:rsidR="00237D21">
        <w:t>«</w:t>
      </w:r>
      <w:r w:rsidRPr="00E0767C">
        <w:t>Уведомление о подтверждении (аннулировании)</w:t>
      </w:r>
      <w:r w:rsidR="00237D21">
        <w:t>»</w:t>
      </w:r>
      <w:r w:rsidRPr="00E0767C">
        <w:t xml:space="preserve"> представлена на р</w:t>
      </w:r>
      <w:r w:rsidRPr="00C24574">
        <w:t>и</w:t>
      </w:r>
      <w:r w:rsidRPr="00E0767C">
        <w:t>сунке</w:t>
      </w:r>
      <w:r w:rsidR="009F03A6" w:rsidRPr="00821226">
        <w:t> </w:t>
      </w:r>
      <w:r w:rsidRPr="00E0767C">
        <w:fldChar w:fldCharType="begin"/>
      </w:r>
      <w:r w:rsidRPr="00E0767C">
        <w:instrText xml:space="preserve"> REF _Ref356376055 \h </w:instrText>
      </w:r>
      <w:r>
        <w:instrText xml:space="preserve"> \* MERGEFORMAT </w:instrText>
      </w:r>
      <w:r w:rsidRPr="00E0767C">
        <w:fldChar w:fldCharType="separate"/>
      </w:r>
      <w:r w:rsidR="00384014">
        <w:t>160</w:t>
      </w:r>
      <w:r w:rsidRPr="00E0767C">
        <w:fldChar w:fldCharType="end"/>
      </w:r>
      <w:r w:rsidRPr="00E0767C">
        <w:t>. Форма содержит следующие з</w:t>
      </w:r>
      <w:r w:rsidRPr="00AE58D3">
        <w:t>а</w:t>
      </w:r>
      <w:r w:rsidRPr="00E0767C">
        <w:t>кладки:</w:t>
      </w:r>
    </w:p>
    <w:p w14:paraId="0D3EA1C1" w14:textId="77777777" w:rsidR="00C24574" w:rsidRDefault="00237D21" w:rsidP="00C24574">
      <w:pPr>
        <w:pStyle w:val="ASFKListmark1"/>
      </w:pPr>
      <w:r>
        <w:t>«</w:t>
      </w:r>
      <w:r w:rsidR="00C24574">
        <w:t>Реквизиты запр</w:t>
      </w:r>
      <w:r w:rsidR="00C24574" w:rsidRPr="00AE58D3">
        <w:t>о</w:t>
      </w:r>
      <w:r w:rsidR="00C24574">
        <w:t>са (1)</w:t>
      </w:r>
      <w:r>
        <w:t>»</w:t>
      </w:r>
      <w:r w:rsidR="00C24574" w:rsidRPr="005D192E">
        <w:t>;</w:t>
      </w:r>
    </w:p>
    <w:p w14:paraId="36D02D60" w14:textId="77777777" w:rsidR="00C24574" w:rsidRDefault="00237D21" w:rsidP="00C24574">
      <w:pPr>
        <w:pStyle w:val="ASFKListmark1"/>
      </w:pPr>
      <w:r>
        <w:t>«</w:t>
      </w:r>
      <w:r w:rsidR="00C24574">
        <w:t>Подписи (2)</w:t>
      </w:r>
      <w:r>
        <w:t>»</w:t>
      </w:r>
      <w:r w:rsidR="00C24574">
        <w:t>.</w:t>
      </w:r>
    </w:p>
    <w:p w14:paraId="6B69818E" w14:textId="44BF6EA4" w:rsidR="00C24574" w:rsidRDefault="00813E9E" w:rsidP="00C24574">
      <w:pPr>
        <w:pStyle w:val="ASFKFigure"/>
      </w:pPr>
      <w:r>
        <w:pict w14:anchorId="5280A156">
          <v:shape id="_x0000_i1283" type="#_x0000_t75" style="width:475.5pt;height:309.75pt">
            <v:imagedata r:id="rId234" o:title="0"/>
          </v:shape>
        </w:pict>
      </w:r>
    </w:p>
    <w:p w14:paraId="499C21F1"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69" w:name="_Ref356376055"/>
      <w:bookmarkStart w:id="1270" w:name="_Toc82675888"/>
      <w:r w:rsidR="00384014">
        <w:rPr>
          <w:noProof/>
        </w:rPr>
        <w:t>160</w:t>
      </w:r>
      <w:bookmarkEnd w:id="1269"/>
      <w:r>
        <w:rPr>
          <w:noProof/>
        </w:rPr>
        <w:fldChar w:fldCharType="end"/>
      </w:r>
      <w:r w:rsidR="00C24574">
        <w:t xml:space="preserve">. ЭФ документа </w:t>
      </w:r>
      <w:r w:rsidR="00237D21">
        <w:t>«</w:t>
      </w:r>
      <w:r w:rsidR="00C24574" w:rsidRPr="005D192E">
        <w:t>Уведомление о подтверждении (аннулировании)</w:t>
      </w:r>
      <w:r w:rsidR="0037785A">
        <w:t xml:space="preserve">», закладки </w:t>
      </w:r>
      <w:r w:rsidR="00237D21">
        <w:t>«</w:t>
      </w:r>
      <w:r w:rsidR="00C24574">
        <w:t>Реквизиты запроса (1)</w:t>
      </w:r>
      <w:r w:rsidR="00237D21">
        <w:t>»</w:t>
      </w:r>
      <w:bookmarkEnd w:id="1270"/>
    </w:p>
    <w:p w14:paraId="05CEF00C" w14:textId="77777777" w:rsidR="00C24574" w:rsidRPr="00E0767C" w:rsidRDefault="00C24574" w:rsidP="00C24574">
      <w:pPr>
        <w:pStyle w:val="ASFKNormal"/>
      </w:pPr>
      <w:r w:rsidRPr="00E0767C">
        <w:t xml:space="preserve">Перечень полей </w:t>
      </w:r>
      <w:r w:rsidR="00062F8C">
        <w:t>документа «</w:t>
      </w:r>
      <w:r w:rsidR="00062F8C" w:rsidRPr="005D192E">
        <w:t>Уведомление о подтверждении (аннулировании)</w:t>
      </w:r>
      <w:r w:rsidR="00062F8C">
        <w:t>», закладки «Реквизиты запроса (1)»</w:t>
      </w:r>
      <w:r w:rsidRPr="00E0767C">
        <w:t xml:space="preserve"> приведен в та</w:t>
      </w:r>
      <w:r w:rsidRPr="00AE58D3">
        <w:t>б</w:t>
      </w:r>
      <w:r w:rsidRPr="00E0767C">
        <w:t>лице</w:t>
      </w:r>
      <w:r w:rsidR="009F03A6" w:rsidRPr="00821226">
        <w:t> </w:t>
      </w:r>
      <w:r w:rsidRPr="00E0767C">
        <w:fldChar w:fldCharType="begin"/>
      </w:r>
      <w:r w:rsidRPr="00E0767C">
        <w:instrText xml:space="preserve"> REF _Ref356377949 \h </w:instrText>
      </w:r>
      <w:r>
        <w:instrText xml:space="preserve"> \* MERGEFORMAT </w:instrText>
      </w:r>
      <w:r w:rsidRPr="00E0767C">
        <w:fldChar w:fldCharType="separate"/>
      </w:r>
      <w:r w:rsidR="00384014">
        <w:t>86</w:t>
      </w:r>
      <w:r w:rsidRPr="00E0767C">
        <w:fldChar w:fldCharType="end"/>
      </w:r>
      <w:r w:rsidRPr="00E0767C">
        <w:t>.</w:t>
      </w:r>
    </w:p>
    <w:p w14:paraId="6EDBB980"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71" w:name="_Ref356377949"/>
      <w:bookmarkStart w:id="1272" w:name="_Toc82675723"/>
      <w:r w:rsidR="00384014">
        <w:rPr>
          <w:noProof/>
        </w:rPr>
        <w:t>86</w:t>
      </w:r>
      <w:bookmarkEnd w:id="1271"/>
      <w:r>
        <w:rPr>
          <w:noProof/>
        </w:rPr>
        <w:fldChar w:fldCharType="end"/>
      </w:r>
      <w:r w:rsidR="00C24574">
        <w:t>.</w:t>
      </w:r>
      <w:r w:rsidR="00C24574" w:rsidRPr="00DE04FB">
        <w:t xml:space="preserve"> </w:t>
      </w:r>
      <w:r w:rsidR="00062F8C">
        <w:t>Описание</w:t>
      </w:r>
      <w:r w:rsidR="00C24574">
        <w:t xml:space="preserve"> полей </w:t>
      </w:r>
      <w:r w:rsidR="00062F8C">
        <w:t>документа «</w:t>
      </w:r>
      <w:r w:rsidR="00062F8C" w:rsidRPr="005D192E">
        <w:t>Уведомление о подтверждении (аннулировании)</w:t>
      </w:r>
      <w:r w:rsidR="00062F8C">
        <w:t>», закладки «Реквизиты запроса (1)»</w:t>
      </w:r>
      <w:bookmarkEnd w:id="12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C24574" w:rsidRPr="00B11F4A" w14:paraId="40B024E2" w14:textId="77777777"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E6845BA" w14:textId="77777777"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47F5DF" w14:textId="77777777" w:rsidR="00C24574" w:rsidRPr="00B11F4A" w:rsidRDefault="00C24574" w:rsidP="00C24574">
            <w:pPr>
              <w:pStyle w:val="ASFKTableHead"/>
            </w:pPr>
            <w:r w:rsidRPr="00B11F4A">
              <w:t>Описание</w:t>
            </w:r>
            <w:r>
              <w:t xml:space="preserve"> поля</w:t>
            </w:r>
          </w:p>
        </w:tc>
      </w:tr>
      <w:tr w:rsidR="00C24574" w:rsidRPr="00B11F4A" w14:paraId="1A6D629D" w14:textId="77777777" w:rsidTr="002572AD">
        <w:tc>
          <w:tcPr>
            <w:tcW w:w="9752" w:type="dxa"/>
            <w:gridSpan w:val="2"/>
            <w:shd w:val="clear" w:color="auto" w:fill="auto"/>
          </w:tcPr>
          <w:p w14:paraId="4083C6C6" w14:textId="77777777" w:rsidR="00C24574" w:rsidRPr="00AE58D3" w:rsidRDefault="00C24574" w:rsidP="002572AD">
            <w:pPr>
              <w:pStyle w:val="ASFKTablenorm"/>
              <w:ind w:left="57" w:right="57"/>
            </w:pPr>
            <w:r w:rsidRPr="00FF1001">
              <w:t xml:space="preserve">Группа полей </w:t>
            </w:r>
            <w:r w:rsidR="00237D21">
              <w:t>«</w:t>
            </w:r>
            <w:r w:rsidRPr="00FF1001">
              <w:t>Общая информация</w:t>
            </w:r>
            <w:r w:rsidR="00237D21">
              <w:t>»</w:t>
            </w:r>
          </w:p>
        </w:tc>
      </w:tr>
      <w:tr w:rsidR="00C24574" w:rsidRPr="00B11F4A" w14:paraId="22836E1B" w14:textId="77777777" w:rsidTr="002572AD">
        <w:tc>
          <w:tcPr>
            <w:tcW w:w="2217" w:type="dxa"/>
            <w:shd w:val="clear" w:color="auto" w:fill="auto"/>
          </w:tcPr>
          <w:p w14:paraId="716CDBDA" w14:textId="77777777" w:rsidR="00C24574" w:rsidRPr="00FF1001" w:rsidRDefault="00C24574" w:rsidP="002572AD">
            <w:pPr>
              <w:pStyle w:val="ASFKTablenorm"/>
              <w:ind w:left="57" w:right="57"/>
            </w:pPr>
            <w:r w:rsidRPr="00FF1001">
              <w:t xml:space="preserve">Номер </w:t>
            </w:r>
          </w:p>
        </w:tc>
        <w:tc>
          <w:tcPr>
            <w:tcW w:w="7535" w:type="dxa"/>
            <w:shd w:val="clear" w:color="auto" w:fill="auto"/>
          </w:tcPr>
          <w:p w14:paraId="783B2A96" w14:textId="77777777" w:rsidR="00C24574" w:rsidRPr="00FF1001" w:rsidRDefault="00C24574" w:rsidP="002572AD">
            <w:pPr>
              <w:pStyle w:val="ASFKTablenorm"/>
              <w:ind w:left="57" w:right="57"/>
            </w:pPr>
            <w:r w:rsidRPr="00FF1001">
              <w:t>Номер уведомл</w:t>
            </w:r>
            <w:r w:rsidRPr="00AE58D3">
              <w:t>е</w:t>
            </w:r>
            <w:r w:rsidRPr="00FF1001">
              <w:t>ния.</w:t>
            </w:r>
          </w:p>
          <w:p w14:paraId="10DDA804" w14:textId="77777777" w:rsidR="00C24574" w:rsidRPr="00FF1001" w:rsidRDefault="00C24574" w:rsidP="002572AD">
            <w:pPr>
              <w:pStyle w:val="ASFKTablenorm"/>
              <w:ind w:left="57" w:right="57"/>
            </w:pPr>
            <w:r w:rsidRPr="00FF1001">
              <w:t>Заполняется пользователем вру</w:t>
            </w:r>
            <w:r w:rsidRPr="00AE58D3">
              <w:t>ч</w:t>
            </w:r>
            <w:r w:rsidRPr="00FF1001">
              <w:t>ную.</w:t>
            </w:r>
          </w:p>
        </w:tc>
      </w:tr>
      <w:tr w:rsidR="00C24574" w:rsidRPr="00B11F4A" w14:paraId="1289E763" w14:textId="77777777" w:rsidTr="002572AD">
        <w:tc>
          <w:tcPr>
            <w:tcW w:w="2217" w:type="dxa"/>
            <w:shd w:val="clear" w:color="auto" w:fill="auto"/>
          </w:tcPr>
          <w:p w14:paraId="2723D4AE" w14:textId="77777777" w:rsidR="00C24574" w:rsidRPr="00FF1001" w:rsidRDefault="00C24574" w:rsidP="002572AD">
            <w:pPr>
              <w:pStyle w:val="ASFKTablenorm"/>
              <w:ind w:left="57" w:right="57"/>
            </w:pPr>
            <w:r w:rsidRPr="00FF1001">
              <w:t xml:space="preserve">Дата </w:t>
            </w:r>
          </w:p>
        </w:tc>
        <w:tc>
          <w:tcPr>
            <w:tcW w:w="7535" w:type="dxa"/>
            <w:shd w:val="clear" w:color="auto" w:fill="auto"/>
          </w:tcPr>
          <w:p w14:paraId="24A2ED01" w14:textId="77777777" w:rsidR="00C24574" w:rsidRPr="00FF1001" w:rsidRDefault="00C24574" w:rsidP="002572AD">
            <w:pPr>
              <w:pStyle w:val="ASFKTablenorm"/>
              <w:ind w:left="57" w:right="57"/>
            </w:pPr>
            <w:r w:rsidRPr="00FF1001">
              <w:t>Дата уведомления.</w:t>
            </w:r>
          </w:p>
          <w:p w14:paraId="196B1861" w14:textId="77777777" w:rsidR="00C24574" w:rsidRPr="00FF1001" w:rsidRDefault="00C24574" w:rsidP="002572AD">
            <w:pPr>
              <w:pStyle w:val="ASFKTablenorm"/>
              <w:ind w:left="57" w:right="57"/>
            </w:pPr>
            <w:r w:rsidRPr="00FF1001">
              <w:t>Заполняется автоматически текущей систе</w:t>
            </w:r>
            <w:r w:rsidRPr="00AE58D3">
              <w:t>м</w:t>
            </w:r>
            <w:r w:rsidRPr="00FF1001">
              <w:t>ной датой.</w:t>
            </w:r>
          </w:p>
          <w:p w14:paraId="3C9312FC" w14:textId="77777777" w:rsidR="00C24574" w:rsidRPr="00FF1001" w:rsidRDefault="00C24574" w:rsidP="002572AD">
            <w:pPr>
              <w:pStyle w:val="ASFKTablenorm"/>
              <w:ind w:left="57" w:right="57"/>
            </w:pPr>
            <w:r w:rsidRPr="00FF1001">
              <w:t>Возможно изменение пользователем вручную, либо из системного кале</w:t>
            </w:r>
            <w:r w:rsidRPr="00981E07">
              <w:t>н</w:t>
            </w:r>
            <w:r w:rsidRPr="00FF1001">
              <w:t>д</w:t>
            </w:r>
            <w:r w:rsidRPr="00AE58D3">
              <w:t>а</w:t>
            </w:r>
            <w:r w:rsidRPr="00FF1001">
              <w:lastRenderedPageBreak/>
              <w:t>ря</w:t>
            </w:r>
            <w:r>
              <w:t>.</w:t>
            </w:r>
          </w:p>
          <w:p w14:paraId="714C2DE7" w14:textId="77777777" w:rsidR="00C24574" w:rsidRPr="00FF1001" w:rsidRDefault="00C24574" w:rsidP="002572AD">
            <w:pPr>
              <w:pStyle w:val="ASFKTablenorm"/>
              <w:ind w:left="57" w:right="57"/>
            </w:pPr>
            <w:r w:rsidRPr="00FF1001">
              <w:t>Дата документа не должна быть больше т</w:t>
            </w:r>
            <w:r w:rsidRPr="00AE58D3">
              <w:t>е</w:t>
            </w:r>
            <w:r w:rsidRPr="00FF1001">
              <w:t>кущей даты</w:t>
            </w:r>
            <w:r>
              <w:t>.</w:t>
            </w:r>
          </w:p>
        </w:tc>
      </w:tr>
      <w:tr w:rsidR="00C24574" w:rsidRPr="00B11F4A" w14:paraId="516075B8" w14:textId="77777777" w:rsidTr="002572AD">
        <w:tc>
          <w:tcPr>
            <w:tcW w:w="2217" w:type="dxa"/>
            <w:shd w:val="clear" w:color="auto" w:fill="auto"/>
          </w:tcPr>
          <w:p w14:paraId="4F7E8D2B" w14:textId="77777777" w:rsidR="00C24574" w:rsidRPr="00FF1001" w:rsidRDefault="00C24574" w:rsidP="002572AD">
            <w:pPr>
              <w:pStyle w:val="ASFKTablenorm"/>
              <w:ind w:left="57" w:right="57"/>
            </w:pPr>
            <w:r w:rsidRPr="00FF1001">
              <w:lastRenderedPageBreak/>
              <w:t xml:space="preserve">Бюджет </w:t>
            </w:r>
          </w:p>
        </w:tc>
        <w:tc>
          <w:tcPr>
            <w:tcW w:w="7535" w:type="dxa"/>
            <w:shd w:val="clear" w:color="auto" w:fill="auto"/>
          </w:tcPr>
          <w:p w14:paraId="44FA7A0C" w14:textId="77777777" w:rsidR="00C24574" w:rsidRPr="00FF1001" w:rsidRDefault="00C24574" w:rsidP="002572AD">
            <w:pPr>
              <w:pStyle w:val="ASFKTablenorm"/>
              <w:ind w:left="57" w:right="57"/>
            </w:pPr>
            <w:r w:rsidRPr="00FF1001">
              <w:t>Наименование бюджета</w:t>
            </w:r>
            <w:r>
              <w:t>.</w:t>
            </w:r>
          </w:p>
          <w:p w14:paraId="5828E684" w14:textId="77777777"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14:paraId="34202CB9" w14:textId="77777777" w:rsidR="00C24574" w:rsidRPr="00FF1001" w:rsidRDefault="00C24574" w:rsidP="002572AD">
            <w:pPr>
              <w:pStyle w:val="ASFKTablenorm"/>
              <w:ind w:left="57" w:right="57"/>
            </w:pPr>
            <w:r w:rsidRPr="00FF1001">
              <w:t>Автоматически заполняется из справочник</w:t>
            </w:r>
            <w:r>
              <w:t>а</w:t>
            </w:r>
            <w:r w:rsidRPr="00FF1001">
              <w:t xml:space="preserve"> </w:t>
            </w:r>
            <w:r w:rsidR="00237D21">
              <w:t>«</w:t>
            </w:r>
            <w:r w:rsidRPr="00FF1001">
              <w:t>Бюджеты</w:t>
            </w:r>
            <w:r w:rsidR="00237D21">
              <w:t>»</w:t>
            </w:r>
            <w:r w:rsidRPr="00FF1001">
              <w:t xml:space="preserve"> для системной ко</w:t>
            </w:r>
            <w:r w:rsidRPr="00C24574">
              <w:t>н</w:t>
            </w:r>
            <w:r w:rsidRPr="00FF1001">
              <w:t xml:space="preserve">станты </w:t>
            </w:r>
            <w:r w:rsidR="00237D21">
              <w:t>«</w:t>
            </w:r>
            <w:r w:rsidRPr="00FF1001">
              <w:t>Код бюдж</w:t>
            </w:r>
            <w:r w:rsidRPr="00AE58D3">
              <w:t>е</w:t>
            </w:r>
            <w:r w:rsidRPr="00FF1001">
              <w:t>та</w:t>
            </w:r>
            <w:r w:rsidR="00237D21">
              <w:t>»</w:t>
            </w:r>
            <w:r>
              <w:t>.</w:t>
            </w:r>
          </w:p>
        </w:tc>
      </w:tr>
      <w:tr w:rsidR="00C24574" w:rsidRPr="00B11F4A" w14:paraId="3A3746C7" w14:textId="77777777" w:rsidTr="002572AD">
        <w:tc>
          <w:tcPr>
            <w:tcW w:w="2217" w:type="dxa"/>
            <w:shd w:val="clear" w:color="auto" w:fill="auto"/>
          </w:tcPr>
          <w:p w14:paraId="7C90FCBD" w14:textId="77777777" w:rsidR="00C24574" w:rsidRPr="00FF1001" w:rsidRDefault="00C24574" w:rsidP="002572AD">
            <w:pPr>
              <w:pStyle w:val="ASFKTablenorm"/>
              <w:ind w:left="57" w:right="57"/>
            </w:pPr>
            <w:r w:rsidRPr="00FF1001">
              <w:t>Вышестоящая орг</w:t>
            </w:r>
            <w:r w:rsidRPr="00C24574">
              <w:t>а</w:t>
            </w:r>
            <w:r w:rsidRPr="00FF1001">
              <w:t>низ</w:t>
            </w:r>
            <w:r w:rsidRPr="00981E07">
              <w:t>а</w:t>
            </w:r>
            <w:r w:rsidRPr="00FF1001">
              <w:t>ция</w:t>
            </w:r>
          </w:p>
        </w:tc>
        <w:tc>
          <w:tcPr>
            <w:tcW w:w="7535" w:type="dxa"/>
            <w:shd w:val="clear" w:color="auto" w:fill="auto"/>
          </w:tcPr>
          <w:p w14:paraId="613CEA40" w14:textId="77777777" w:rsidR="00C24574" w:rsidRPr="00FF1001" w:rsidRDefault="00C24574" w:rsidP="002572AD">
            <w:pPr>
              <w:pStyle w:val="ASFKTablenorm"/>
              <w:ind w:left="57" w:right="57"/>
            </w:pPr>
            <w:r w:rsidRPr="00FF1001">
              <w:t>Полное либо сокращенное (краткое) наименование органа, представляющ</w:t>
            </w:r>
            <w:r w:rsidRPr="00981E07">
              <w:t>е</w:t>
            </w:r>
            <w:r w:rsidRPr="00FF1001">
              <w:t>го Уведо</w:t>
            </w:r>
            <w:r w:rsidRPr="00AE58D3">
              <w:t>м</w:t>
            </w:r>
            <w:r w:rsidRPr="00FF1001">
              <w:t>ление.</w:t>
            </w:r>
          </w:p>
          <w:p w14:paraId="78F3825F" w14:textId="77777777" w:rsidR="00C24574" w:rsidRPr="00FF1001" w:rsidRDefault="00C24574" w:rsidP="002572AD">
            <w:pPr>
              <w:pStyle w:val="ASFKTablenorm"/>
              <w:ind w:left="57" w:right="57"/>
            </w:pPr>
            <w:r w:rsidRPr="00FF1001">
              <w:t>Поле недоступно для редактиров</w:t>
            </w:r>
            <w:r w:rsidRPr="00AE58D3">
              <w:t>а</w:t>
            </w:r>
            <w:r w:rsidRPr="00FF1001">
              <w:t>ния.</w:t>
            </w:r>
          </w:p>
          <w:p w14:paraId="30DD70A5" w14:textId="77777777" w:rsidR="00C24574" w:rsidRPr="00FF1001" w:rsidRDefault="00C24574" w:rsidP="002572AD">
            <w:pPr>
              <w:pStyle w:val="ASFKTablenorm"/>
              <w:ind w:left="57" w:right="57"/>
            </w:pPr>
            <w:r w:rsidRPr="00FF1001">
              <w:t>Заполняется автоматически значением полного наименования клиента из справочника РУБП/ПУБП (с учетом бюджета) в соответс</w:t>
            </w:r>
            <w:r w:rsidRPr="00AE58D3">
              <w:t>т</w:t>
            </w:r>
            <w:r w:rsidRPr="00FF1001">
              <w:t>вии с систе</w:t>
            </w:r>
            <w:r w:rsidRPr="00981E07">
              <w:t>м</w:t>
            </w:r>
            <w:r w:rsidRPr="00FF1001">
              <w:t xml:space="preserve">ной константой </w:t>
            </w:r>
            <w:r w:rsidR="00237D21">
              <w:t>«</w:t>
            </w:r>
            <w:r w:rsidRPr="00FF1001">
              <w:t>Код собственн</w:t>
            </w:r>
            <w:r w:rsidRPr="00AE58D3">
              <w:t>о</w:t>
            </w:r>
            <w:r w:rsidRPr="00FF1001">
              <w:t>го БУ</w:t>
            </w:r>
            <w:r w:rsidR="00237D21">
              <w:t>»</w:t>
            </w:r>
            <w:r>
              <w:t>.</w:t>
            </w:r>
          </w:p>
        </w:tc>
      </w:tr>
      <w:tr w:rsidR="00C24574" w:rsidRPr="00B11F4A" w14:paraId="0D7BF889" w14:textId="77777777" w:rsidTr="002572AD">
        <w:tc>
          <w:tcPr>
            <w:tcW w:w="9752" w:type="dxa"/>
            <w:gridSpan w:val="2"/>
            <w:shd w:val="clear" w:color="auto" w:fill="auto"/>
          </w:tcPr>
          <w:p w14:paraId="75A31C27" w14:textId="77777777" w:rsidR="00C24574" w:rsidRPr="00B11F4A" w:rsidRDefault="00C24574" w:rsidP="002572AD">
            <w:pPr>
              <w:pStyle w:val="ASFKTablenorm"/>
              <w:ind w:left="57" w:right="57"/>
            </w:pPr>
            <w:r w:rsidRPr="00FF1001">
              <w:t xml:space="preserve">Группа полей </w:t>
            </w:r>
            <w:r w:rsidR="00237D21">
              <w:t>«</w:t>
            </w:r>
            <w:r w:rsidRPr="00FF1001">
              <w:t>Орган ФК</w:t>
            </w:r>
            <w:r w:rsidR="00237D21">
              <w:t>»</w:t>
            </w:r>
          </w:p>
        </w:tc>
      </w:tr>
      <w:tr w:rsidR="00C24574" w:rsidRPr="00B11F4A" w14:paraId="0B750FC5" w14:textId="77777777" w:rsidTr="002572AD">
        <w:tc>
          <w:tcPr>
            <w:tcW w:w="2217" w:type="dxa"/>
            <w:shd w:val="clear" w:color="auto" w:fill="auto"/>
          </w:tcPr>
          <w:p w14:paraId="67FA56B1" w14:textId="77777777" w:rsidR="00C24574" w:rsidRPr="00FF1001" w:rsidRDefault="00C24574" w:rsidP="002572AD">
            <w:pPr>
              <w:pStyle w:val="ASFKTablenorm"/>
              <w:ind w:left="57" w:right="57"/>
            </w:pPr>
            <w:r w:rsidRPr="00FF1001">
              <w:t>Код ОрФК</w:t>
            </w:r>
          </w:p>
        </w:tc>
        <w:tc>
          <w:tcPr>
            <w:tcW w:w="7535" w:type="dxa"/>
            <w:shd w:val="clear" w:color="auto" w:fill="auto"/>
          </w:tcPr>
          <w:p w14:paraId="09DCA39D" w14:textId="77777777" w:rsidR="00C24574" w:rsidRPr="00FF1001" w:rsidRDefault="00C24574" w:rsidP="002572AD">
            <w:pPr>
              <w:pStyle w:val="ASFKTablenorm"/>
              <w:ind w:left="57" w:right="57"/>
            </w:pPr>
            <w:r w:rsidRPr="00FF1001">
              <w:t xml:space="preserve">Код по КОФК </w:t>
            </w:r>
            <w:r w:rsidR="000C700F">
              <w:t>ТОФК</w:t>
            </w:r>
            <w:r w:rsidRPr="00FF1001">
              <w:t>, в который предоставляется д</w:t>
            </w:r>
            <w:r w:rsidRPr="00AE58D3">
              <w:t>о</w:t>
            </w:r>
            <w:r w:rsidRPr="00FF1001">
              <w:t>кумент.</w:t>
            </w:r>
          </w:p>
          <w:p w14:paraId="707D734E" w14:textId="77777777"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14:paraId="17BD7D29" w14:textId="77777777" w:rsidR="00C24574" w:rsidRPr="00FF1001" w:rsidRDefault="00C24574" w:rsidP="002572AD">
            <w:pPr>
              <w:pStyle w:val="ASFKTablenorm"/>
              <w:ind w:left="57" w:right="57"/>
            </w:pPr>
            <w:r w:rsidRPr="00FF1001">
              <w:t xml:space="preserve">Заполняется автоматически из системной константы </w:t>
            </w:r>
            <w:r w:rsidR="00237D21">
              <w:t>«</w:t>
            </w:r>
            <w:r w:rsidR="00D04200">
              <w:t>Код собственного ТОФК</w:t>
            </w:r>
            <w:r w:rsidR="00237D21">
              <w:t>»</w:t>
            </w:r>
            <w:r>
              <w:t>.</w:t>
            </w:r>
          </w:p>
          <w:p w14:paraId="5B775141" w14:textId="77777777" w:rsidR="00C24574" w:rsidRPr="00FF1001" w:rsidRDefault="00C24574" w:rsidP="002572AD">
            <w:pPr>
              <w:pStyle w:val="ASFKTablenorm"/>
              <w:ind w:left="57" w:right="57"/>
            </w:pPr>
            <w:r w:rsidRPr="00FF1001">
              <w:t>Может быть отредактировано пользователем путем выбора из справочн</w:t>
            </w:r>
            <w:r w:rsidRPr="00AE58D3">
              <w:t>и</w:t>
            </w:r>
            <w:r w:rsidRPr="00FF1001">
              <w:t>ка</w:t>
            </w:r>
            <w:r>
              <w:t>.</w:t>
            </w:r>
          </w:p>
        </w:tc>
      </w:tr>
      <w:tr w:rsidR="00C24574" w:rsidRPr="00B11F4A" w14:paraId="171FBB45" w14:textId="77777777" w:rsidTr="002572AD">
        <w:tc>
          <w:tcPr>
            <w:tcW w:w="2217" w:type="dxa"/>
            <w:shd w:val="clear" w:color="auto" w:fill="auto"/>
          </w:tcPr>
          <w:p w14:paraId="24EAB449" w14:textId="77777777" w:rsidR="00C24574" w:rsidRPr="00FF1001" w:rsidRDefault="00C24574" w:rsidP="002572AD">
            <w:pPr>
              <w:pStyle w:val="ASFKTablenorm"/>
              <w:ind w:left="57" w:right="57"/>
            </w:pPr>
            <w:r w:rsidRPr="00FF1001">
              <w:t>Наименование</w:t>
            </w:r>
          </w:p>
        </w:tc>
        <w:tc>
          <w:tcPr>
            <w:tcW w:w="7535" w:type="dxa"/>
            <w:shd w:val="clear" w:color="auto" w:fill="auto"/>
          </w:tcPr>
          <w:p w14:paraId="5B132571" w14:textId="77777777" w:rsidR="00C24574" w:rsidRPr="00FF1001" w:rsidRDefault="00C24574" w:rsidP="002572AD">
            <w:pPr>
              <w:pStyle w:val="ASFKTablenorm"/>
              <w:ind w:left="57" w:right="57"/>
            </w:pPr>
            <w:r w:rsidRPr="00FF1001">
              <w:t>Полное наименование органа Федерального казначейства, в который предо</w:t>
            </w:r>
            <w:r w:rsidRPr="00C24574">
              <w:t>с</w:t>
            </w:r>
            <w:r w:rsidRPr="00FF1001">
              <w:t>тавляется д</w:t>
            </w:r>
            <w:r w:rsidRPr="00AE58D3">
              <w:t>о</w:t>
            </w:r>
            <w:r w:rsidRPr="00FF1001">
              <w:t>кумент</w:t>
            </w:r>
            <w:r>
              <w:t>.</w:t>
            </w:r>
          </w:p>
          <w:p w14:paraId="0890407D" w14:textId="77777777"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14:paraId="2106A61F" w14:textId="77777777" w:rsidR="00C24574" w:rsidRPr="00FF1001" w:rsidRDefault="00C24574" w:rsidP="002572AD">
            <w:pPr>
              <w:pStyle w:val="ASFKTablenorm"/>
              <w:ind w:left="57" w:right="57"/>
            </w:pPr>
            <w:r w:rsidRPr="00FF1001">
              <w:t>Заполняется автоматически из спр</w:t>
            </w:r>
            <w:r w:rsidRPr="00AE58D3">
              <w:t>а</w:t>
            </w:r>
            <w:r w:rsidRPr="00FF1001">
              <w:t xml:space="preserve">вочника </w:t>
            </w:r>
            <w:r w:rsidR="00237D21">
              <w:t>«</w:t>
            </w:r>
            <w:r w:rsidRPr="00FF1001">
              <w:t>Органы ФК</w:t>
            </w:r>
            <w:r w:rsidR="00237D21">
              <w:t>»</w:t>
            </w:r>
            <w:r w:rsidRPr="00FF1001">
              <w:t xml:space="preserve"> в соответствии со значением, ук</w:t>
            </w:r>
            <w:r w:rsidRPr="00AE58D3">
              <w:t>а</w:t>
            </w:r>
            <w:r w:rsidRPr="00FF1001">
              <w:t xml:space="preserve">занным в поле </w:t>
            </w:r>
            <w:r w:rsidR="00237D21">
              <w:t>«</w:t>
            </w:r>
            <w:r w:rsidRPr="00FF1001">
              <w:t>Код ОрФК</w:t>
            </w:r>
            <w:r w:rsidR="00237D21">
              <w:t>»</w:t>
            </w:r>
            <w:r>
              <w:t>.</w:t>
            </w:r>
          </w:p>
        </w:tc>
      </w:tr>
      <w:tr w:rsidR="00C24574" w:rsidRPr="00B11F4A" w14:paraId="7B28564F" w14:textId="77777777" w:rsidTr="002572AD">
        <w:tc>
          <w:tcPr>
            <w:tcW w:w="9752" w:type="dxa"/>
            <w:gridSpan w:val="2"/>
            <w:shd w:val="clear" w:color="auto" w:fill="auto"/>
          </w:tcPr>
          <w:p w14:paraId="37600EE6" w14:textId="77777777" w:rsidR="00C24574" w:rsidRPr="00B11F4A" w:rsidRDefault="00C24574" w:rsidP="002572AD">
            <w:pPr>
              <w:pStyle w:val="ASFKTablenorm"/>
              <w:ind w:left="57" w:right="57"/>
            </w:pPr>
            <w:r w:rsidRPr="00FF1001">
              <w:t xml:space="preserve">Закладка </w:t>
            </w:r>
            <w:r w:rsidR="00237D21">
              <w:t>«</w:t>
            </w:r>
            <w:r w:rsidRPr="00FF1001">
              <w:t>Реквизиты запроса (1)</w:t>
            </w:r>
            <w:r w:rsidR="00237D21">
              <w:t>»</w:t>
            </w:r>
          </w:p>
        </w:tc>
      </w:tr>
      <w:tr w:rsidR="00C24574" w:rsidRPr="00B11F4A" w14:paraId="4387FD41" w14:textId="77777777" w:rsidTr="002572AD">
        <w:tc>
          <w:tcPr>
            <w:tcW w:w="9752" w:type="dxa"/>
            <w:gridSpan w:val="2"/>
            <w:shd w:val="clear" w:color="auto" w:fill="auto"/>
          </w:tcPr>
          <w:p w14:paraId="5583FCD9" w14:textId="77777777" w:rsidR="00C24574" w:rsidRPr="00FF1001" w:rsidRDefault="00C24574" w:rsidP="002572AD">
            <w:pPr>
              <w:pStyle w:val="ASFKTablenorm"/>
              <w:ind w:left="57" w:right="57"/>
            </w:pPr>
            <w:r w:rsidRPr="00FF1001">
              <w:t xml:space="preserve">Табличная часть (если в справочнике </w:t>
            </w:r>
            <w:r w:rsidR="00237D21">
              <w:t>«</w:t>
            </w:r>
            <w:r w:rsidRPr="00FF1001">
              <w:t>Версии форматов</w:t>
            </w:r>
            <w:r w:rsidR="00237D21">
              <w:t>»</w:t>
            </w:r>
            <w:r w:rsidRPr="00FF1001">
              <w:t xml:space="preserve"> присутствует активная запись с верс</w:t>
            </w:r>
            <w:r w:rsidRPr="00AE58D3">
              <w:t>и</w:t>
            </w:r>
            <w:r w:rsidRPr="00FF1001">
              <w:t xml:space="preserve">ей </w:t>
            </w:r>
            <w:r w:rsidR="00237D21">
              <w:t>«</w:t>
            </w:r>
            <w:r w:rsidRPr="00FF1001">
              <w:t>TXUC130701</w:t>
            </w:r>
            <w:r w:rsidR="00237D21">
              <w:t>»</w:t>
            </w:r>
            <w:r w:rsidRPr="00FF1001">
              <w:t xml:space="preserve"> и дата документа больше, либо равна </w:t>
            </w:r>
            <w:r w:rsidR="00237D21">
              <w:t>«</w:t>
            </w:r>
            <w:r w:rsidRPr="00FF1001">
              <w:t>Дате действия с</w:t>
            </w:r>
            <w:r w:rsidR="00237D21">
              <w:t>»</w:t>
            </w:r>
            <w:r w:rsidRPr="00FF1001">
              <w:t xml:space="preserve"> указанного формата, то та</w:t>
            </w:r>
            <w:r w:rsidRPr="00C24574">
              <w:t>б</w:t>
            </w:r>
            <w:r w:rsidRPr="00FF1001">
              <w:t xml:space="preserve">лица может быть многострочной, иначе </w:t>
            </w:r>
            <w:r>
              <w:t>–</w:t>
            </w:r>
            <w:r w:rsidRPr="00FF1001">
              <w:t xml:space="preserve"> одностро</w:t>
            </w:r>
            <w:r w:rsidRPr="00AE58D3">
              <w:t>ч</w:t>
            </w:r>
            <w:r w:rsidRPr="00FF1001">
              <w:t>ная)</w:t>
            </w:r>
          </w:p>
        </w:tc>
      </w:tr>
      <w:tr w:rsidR="00C24574" w:rsidRPr="00B11F4A" w14:paraId="2906BCA2" w14:textId="77777777" w:rsidTr="002572AD">
        <w:tc>
          <w:tcPr>
            <w:tcW w:w="2217" w:type="dxa"/>
            <w:shd w:val="clear" w:color="auto" w:fill="auto"/>
          </w:tcPr>
          <w:p w14:paraId="530B7A15" w14:textId="77777777" w:rsidR="00C24574" w:rsidRPr="00FF1001" w:rsidRDefault="00C24574" w:rsidP="002572AD">
            <w:pPr>
              <w:pStyle w:val="ASFKTablenorm"/>
              <w:ind w:left="57" w:right="57"/>
            </w:pPr>
            <w:r w:rsidRPr="00FF1001">
              <w:t>Номер запроса</w:t>
            </w:r>
          </w:p>
        </w:tc>
        <w:tc>
          <w:tcPr>
            <w:tcW w:w="7535" w:type="dxa"/>
            <w:shd w:val="clear" w:color="auto" w:fill="auto"/>
          </w:tcPr>
          <w:p w14:paraId="7A575ECD" w14:textId="77777777" w:rsidR="00C24574" w:rsidRPr="00FF1001" w:rsidRDefault="00C24574" w:rsidP="002572AD">
            <w:pPr>
              <w:pStyle w:val="ASFKTablenorm"/>
              <w:ind w:left="57" w:right="57"/>
            </w:pPr>
            <w:r w:rsidRPr="00FF1001">
              <w:t>Поле недоступно для редактиров</w:t>
            </w:r>
            <w:r w:rsidRPr="00AE58D3">
              <w:t>а</w:t>
            </w:r>
            <w:r w:rsidRPr="00FF1001">
              <w:t>ния.</w:t>
            </w:r>
          </w:p>
          <w:p w14:paraId="04DCE340" w14:textId="77777777"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Номер (запроса)</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14:paraId="18512F77" w14:textId="77777777" w:rsidTr="002572AD">
        <w:tc>
          <w:tcPr>
            <w:tcW w:w="2217" w:type="dxa"/>
            <w:shd w:val="clear" w:color="auto" w:fill="auto"/>
          </w:tcPr>
          <w:p w14:paraId="027F570A" w14:textId="77777777" w:rsidR="00C24574" w:rsidRPr="00FF1001" w:rsidRDefault="00C24574" w:rsidP="002572AD">
            <w:pPr>
              <w:pStyle w:val="ASFKTablenorm"/>
              <w:ind w:left="57" w:right="57"/>
            </w:pPr>
            <w:r w:rsidRPr="00FF1001">
              <w:t>Дата запроса</w:t>
            </w:r>
          </w:p>
        </w:tc>
        <w:tc>
          <w:tcPr>
            <w:tcW w:w="7535" w:type="dxa"/>
            <w:shd w:val="clear" w:color="auto" w:fill="auto"/>
          </w:tcPr>
          <w:p w14:paraId="6A3AD958" w14:textId="77777777"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14:paraId="6EB10672" w14:textId="77777777"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Дата (запроса)</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14:paraId="4F3D2694" w14:textId="77777777" w:rsidTr="002572AD">
        <w:tc>
          <w:tcPr>
            <w:tcW w:w="2217" w:type="dxa"/>
            <w:shd w:val="clear" w:color="auto" w:fill="auto"/>
          </w:tcPr>
          <w:p w14:paraId="7D969901" w14:textId="77777777" w:rsidR="00C24574" w:rsidRPr="00FF1001" w:rsidRDefault="00C24574" w:rsidP="002572AD">
            <w:pPr>
              <w:pStyle w:val="ASFKTablenorm"/>
              <w:ind w:left="57" w:right="57"/>
            </w:pPr>
            <w:r w:rsidRPr="00FF1001">
              <w:t>Номер свед</w:t>
            </w:r>
            <w:r w:rsidRPr="00AE58D3">
              <w:t>е</w:t>
            </w:r>
            <w:r w:rsidRPr="00FF1001">
              <w:t>ний</w:t>
            </w:r>
          </w:p>
        </w:tc>
        <w:tc>
          <w:tcPr>
            <w:tcW w:w="7535" w:type="dxa"/>
            <w:shd w:val="clear" w:color="auto" w:fill="auto"/>
          </w:tcPr>
          <w:p w14:paraId="1578C516" w14:textId="77777777"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14:paraId="552D8B12" w14:textId="77777777" w:rsidR="00C24574" w:rsidRPr="00FF1001" w:rsidRDefault="00C24574" w:rsidP="002572AD">
            <w:pPr>
              <w:pStyle w:val="ASFKTablenorm"/>
              <w:ind w:left="57" w:right="57"/>
            </w:pPr>
            <w:r w:rsidRPr="00FF1001">
              <w:t>Заполняется автоматически</w:t>
            </w:r>
            <w:r>
              <w:t xml:space="preserve"> </w:t>
            </w:r>
            <w:r w:rsidRPr="00FF1001">
              <w:t xml:space="preserve">значением поля </w:t>
            </w:r>
            <w:r w:rsidR="00237D21">
              <w:t>«</w:t>
            </w:r>
            <w:r w:rsidRPr="00FF1001">
              <w:t>Номер сведений</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14:paraId="7B7002D5" w14:textId="77777777" w:rsidTr="002572AD">
        <w:tc>
          <w:tcPr>
            <w:tcW w:w="2217" w:type="dxa"/>
            <w:shd w:val="clear" w:color="auto" w:fill="auto"/>
          </w:tcPr>
          <w:p w14:paraId="77FDCAF6" w14:textId="77777777" w:rsidR="00C24574" w:rsidRPr="00FF1001" w:rsidRDefault="00C24574" w:rsidP="002572AD">
            <w:pPr>
              <w:pStyle w:val="ASFKTablenorm"/>
              <w:ind w:left="57" w:right="57"/>
            </w:pPr>
            <w:r w:rsidRPr="00FF1001">
              <w:t>Дата сведений</w:t>
            </w:r>
          </w:p>
        </w:tc>
        <w:tc>
          <w:tcPr>
            <w:tcW w:w="7535" w:type="dxa"/>
            <w:shd w:val="clear" w:color="auto" w:fill="auto"/>
          </w:tcPr>
          <w:p w14:paraId="5E603F58" w14:textId="77777777"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14:paraId="2D6AF61A" w14:textId="77777777"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Дата сведений</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14:paraId="1890BBD2" w14:textId="77777777" w:rsidTr="002572AD">
        <w:tc>
          <w:tcPr>
            <w:tcW w:w="2217" w:type="dxa"/>
            <w:shd w:val="clear" w:color="auto" w:fill="auto"/>
          </w:tcPr>
          <w:p w14:paraId="132998D9" w14:textId="77777777" w:rsidR="00C24574" w:rsidRPr="00FF1001" w:rsidRDefault="00C24574" w:rsidP="002572AD">
            <w:pPr>
              <w:pStyle w:val="ASFKTablenorm"/>
              <w:ind w:left="57" w:right="57"/>
            </w:pPr>
            <w:r w:rsidRPr="00FF1001">
              <w:t>Полное наименов</w:t>
            </w:r>
            <w:r w:rsidRPr="007906D6">
              <w:t>а</w:t>
            </w:r>
            <w:r w:rsidRPr="00FF1001">
              <w:t xml:space="preserve">ние </w:t>
            </w:r>
          </w:p>
        </w:tc>
        <w:tc>
          <w:tcPr>
            <w:tcW w:w="7535" w:type="dxa"/>
            <w:shd w:val="clear" w:color="auto" w:fill="auto"/>
          </w:tcPr>
          <w:p w14:paraId="3DD96CDD" w14:textId="77777777" w:rsidR="00C24574" w:rsidRPr="00FF1001" w:rsidRDefault="00C24574" w:rsidP="002572AD">
            <w:pPr>
              <w:pStyle w:val="ASFKTablenorm"/>
              <w:ind w:left="57" w:right="57"/>
            </w:pPr>
            <w:r w:rsidRPr="00FF1001">
              <w:t>Полное наименование организ</w:t>
            </w:r>
            <w:r w:rsidRPr="00AE58D3">
              <w:t>а</w:t>
            </w:r>
            <w:r w:rsidRPr="00FF1001">
              <w:t>ции</w:t>
            </w:r>
            <w:r>
              <w:t>.</w:t>
            </w:r>
          </w:p>
          <w:p w14:paraId="59321E52" w14:textId="77777777"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14:paraId="72C206EE" w14:textId="77777777" w:rsidR="00C24574" w:rsidRPr="00FF1001" w:rsidRDefault="00C24574" w:rsidP="002572AD">
            <w:pPr>
              <w:pStyle w:val="ASFKTablenorm"/>
              <w:ind w:left="57" w:right="57"/>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14:paraId="13947226" w14:textId="77777777" w:rsidTr="002572AD">
        <w:tc>
          <w:tcPr>
            <w:tcW w:w="2217" w:type="dxa"/>
            <w:shd w:val="clear" w:color="auto" w:fill="auto"/>
          </w:tcPr>
          <w:p w14:paraId="03821560" w14:textId="77777777" w:rsidR="00C24574" w:rsidRPr="00FF1001" w:rsidRDefault="00C24574" w:rsidP="002572AD">
            <w:pPr>
              <w:pStyle w:val="ASFKTablenorm"/>
              <w:ind w:left="57" w:right="57"/>
            </w:pPr>
            <w:r w:rsidRPr="00FF1001">
              <w:t>Краткое наименов</w:t>
            </w:r>
            <w:r w:rsidRPr="00C24574">
              <w:t>а</w:t>
            </w:r>
            <w:r w:rsidRPr="00FF1001">
              <w:lastRenderedPageBreak/>
              <w:t xml:space="preserve">ние </w:t>
            </w:r>
          </w:p>
        </w:tc>
        <w:tc>
          <w:tcPr>
            <w:tcW w:w="7535" w:type="dxa"/>
            <w:shd w:val="clear" w:color="auto" w:fill="auto"/>
          </w:tcPr>
          <w:p w14:paraId="307AAC30" w14:textId="77777777" w:rsidR="00C24574" w:rsidRPr="00FF1001" w:rsidRDefault="00C24574" w:rsidP="002572AD">
            <w:pPr>
              <w:pStyle w:val="ASFKTablenorm"/>
              <w:ind w:left="57" w:right="57"/>
            </w:pPr>
            <w:r w:rsidRPr="00FF1001">
              <w:lastRenderedPageBreak/>
              <w:t>Краткое наименование организ</w:t>
            </w:r>
            <w:r w:rsidRPr="00AE58D3">
              <w:t>а</w:t>
            </w:r>
            <w:r w:rsidRPr="00FF1001">
              <w:t>ции</w:t>
            </w:r>
            <w:r>
              <w:t>.</w:t>
            </w:r>
          </w:p>
          <w:p w14:paraId="6D2C7CA2" w14:textId="77777777" w:rsidR="00C24574" w:rsidRPr="00FF1001" w:rsidRDefault="00C24574" w:rsidP="002572AD">
            <w:pPr>
              <w:pStyle w:val="ASFKTablenorm"/>
              <w:ind w:left="57" w:right="57"/>
            </w:pPr>
            <w:r w:rsidRPr="00FF1001">
              <w:lastRenderedPageBreak/>
              <w:t>Поле недоступно для редактиров</w:t>
            </w:r>
            <w:r w:rsidRPr="00AE58D3">
              <w:t>а</w:t>
            </w:r>
            <w:r w:rsidRPr="00FF1001">
              <w:t>ния</w:t>
            </w:r>
            <w:r>
              <w:t>.</w:t>
            </w:r>
          </w:p>
          <w:p w14:paraId="5EB652D4" w14:textId="77777777" w:rsidR="00C24574" w:rsidRPr="00FF1001" w:rsidRDefault="00C24574" w:rsidP="002572AD">
            <w:pPr>
              <w:pStyle w:val="ASFKTablenorm"/>
              <w:ind w:left="57" w:right="57"/>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14:paraId="6C244439" w14:textId="77777777" w:rsidTr="002572AD">
        <w:tc>
          <w:tcPr>
            <w:tcW w:w="2217" w:type="dxa"/>
            <w:shd w:val="clear" w:color="auto" w:fill="auto"/>
          </w:tcPr>
          <w:p w14:paraId="40EBDB32" w14:textId="77777777" w:rsidR="00C24574" w:rsidRPr="00FF1001" w:rsidRDefault="00C24574" w:rsidP="002572AD">
            <w:pPr>
              <w:pStyle w:val="ASFKTablenorm"/>
              <w:ind w:left="57" w:right="57"/>
            </w:pPr>
            <w:r w:rsidRPr="00FF1001">
              <w:lastRenderedPageBreak/>
              <w:t>Признак</w:t>
            </w:r>
          </w:p>
        </w:tc>
        <w:tc>
          <w:tcPr>
            <w:tcW w:w="7535" w:type="dxa"/>
            <w:shd w:val="clear" w:color="auto" w:fill="auto"/>
          </w:tcPr>
          <w:p w14:paraId="3344DA44" w14:textId="77777777" w:rsidR="00C24574" w:rsidRPr="00FF1001" w:rsidRDefault="00C24574" w:rsidP="002572AD">
            <w:pPr>
              <w:pStyle w:val="ASFKTablenorm"/>
              <w:ind w:left="57" w:right="57"/>
            </w:pPr>
            <w:r w:rsidRPr="00FF1001">
              <w:t>Список возможных значений:</w:t>
            </w:r>
          </w:p>
          <w:p w14:paraId="73763905" w14:textId="77777777" w:rsidR="00C24574" w:rsidRPr="00FF1001" w:rsidRDefault="00237D21" w:rsidP="00C24574">
            <w:pPr>
              <w:pStyle w:val="ASFKTableListMark"/>
            </w:pPr>
            <w:r>
              <w:t>«</w:t>
            </w:r>
            <w:r w:rsidR="00C24574" w:rsidRPr="00FF1001">
              <w:t>0</w:t>
            </w:r>
            <w:r>
              <w:t>»</w:t>
            </w:r>
            <w:r w:rsidR="00C24574" w:rsidRPr="00FF1001">
              <w:t xml:space="preserve"> - </w:t>
            </w:r>
            <w:r>
              <w:t>«</w:t>
            </w:r>
            <w:r w:rsidR="00C24574" w:rsidRPr="00FF1001">
              <w:t>По</w:t>
            </w:r>
            <w:r w:rsidR="00C24574" w:rsidRPr="00AE58D3">
              <w:t>д</w:t>
            </w:r>
            <w:r w:rsidR="00C24574" w:rsidRPr="00FF1001">
              <w:t>тверждение</w:t>
            </w:r>
            <w:r>
              <w:t>»</w:t>
            </w:r>
            <w:r w:rsidR="00C24574" w:rsidRPr="00FF1001">
              <w:t>;</w:t>
            </w:r>
          </w:p>
          <w:p w14:paraId="19765840" w14:textId="77777777" w:rsidR="00C24574" w:rsidRPr="00FF1001" w:rsidRDefault="00237D21" w:rsidP="00C24574">
            <w:pPr>
              <w:pStyle w:val="ASFKTableListMark"/>
            </w:pPr>
            <w:r>
              <w:t>«</w:t>
            </w:r>
            <w:r w:rsidR="00C24574" w:rsidRPr="00FF1001">
              <w:t>1</w:t>
            </w:r>
            <w:r>
              <w:t>»</w:t>
            </w:r>
            <w:r w:rsidR="00C24574" w:rsidRPr="00FF1001">
              <w:t xml:space="preserve"> - </w:t>
            </w:r>
            <w:r>
              <w:t>«</w:t>
            </w:r>
            <w:r w:rsidR="00C24574" w:rsidRPr="00FF1001">
              <w:t>Анн</w:t>
            </w:r>
            <w:r w:rsidR="00C24574" w:rsidRPr="00AE58D3">
              <w:t>у</w:t>
            </w:r>
            <w:r w:rsidR="00C24574" w:rsidRPr="00FF1001">
              <w:t>лирование</w:t>
            </w:r>
            <w:r>
              <w:t>»</w:t>
            </w:r>
            <w:r w:rsidR="00C24574" w:rsidRPr="00FF1001">
              <w:t>.</w:t>
            </w:r>
          </w:p>
        </w:tc>
      </w:tr>
      <w:tr w:rsidR="00C24574" w:rsidRPr="00B11F4A" w14:paraId="404DDD08" w14:textId="77777777" w:rsidTr="002572AD">
        <w:tc>
          <w:tcPr>
            <w:tcW w:w="2217" w:type="dxa"/>
            <w:shd w:val="clear" w:color="auto" w:fill="auto"/>
          </w:tcPr>
          <w:p w14:paraId="465A28A8" w14:textId="77777777" w:rsidR="00C24574" w:rsidRPr="00FF1001" w:rsidRDefault="00C24574" w:rsidP="002572AD">
            <w:pPr>
              <w:pStyle w:val="ASFKTablenorm"/>
              <w:ind w:left="57" w:right="57"/>
            </w:pPr>
            <w:r w:rsidRPr="00FF1001">
              <w:t>Основание аннул</w:t>
            </w:r>
            <w:r w:rsidRPr="007906D6">
              <w:t>и</w:t>
            </w:r>
            <w:r w:rsidRPr="00FF1001">
              <w:t>р</w:t>
            </w:r>
            <w:r w:rsidRPr="00C24574">
              <w:t>о</w:t>
            </w:r>
            <w:r w:rsidRPr="00FF1001">
              <w:t>в</w:t>
            </w:r>
            <w:r w:rsidRPr="00AE58D3">
              <w:t>а</w:t>
            </w:r>
            <w:r w:rsidRPr="00FF1001">
              <w:t>ния</w:t>
            </w:r>
          </w:p>
        </w:tc>
        <w:tc>
          <w:tcPr>
            <w:tcW w:w="7535" w:type="dxa"/>
            <w:shd w:val="clear" w:color="auto" w:fill="auto"/>
          </w:tcPr>
          <w:p w14:paraId="0BD688E1" w14:textId="77777777" w:rsidR="00C24574" w:rsidRPr="00FF1001" w:rsidRDefault="00C24574" w:rsidP="002572AD">
            <w:pPr>
              <w:pStyle w:val="ASFKTablenorm"/>
              <w:ind w:left="57" w:right="57"/>
            </w:pPr>
            <w:r w:rsidRPr="00FF1001">
              <w:t>Заполняется пользователем вру</w:t>
            </w:r>
            <w:r w:rsidRPr="00AE58D3">
              <w:t>ч</w:t>
            </w:r>
            <w:r w:rsidRPr="00FF1001">
              <w:t>ную</w:t>
            </w:r>
            <w:r>
              <w:t>.</w:t>
            </w:r>
          </w:p>
        </w:tc>
      </w:tr>
    </w:tbl>
    <w:p w14:paraId="062545B7" w14:textId="77777777" w:rsidR="00C24574" w:rsidRPr="00FF1001" w:rsidRDefault="002F33E5" w:rsidP="00C24574">
      <w:pPr>
        <w:pStyle w:val="ASFKNormal"/>
      </w:pPr>
      <w:r>
        <w:t>ЭФ документа «</w:t>
      </w:r>
      <w:r w:rsidRPr="005D192E">
        <w:t>Уведомление о подтверждении (аннулировании)</w:t>
      </w:r>
      <w:r>
        <w:t>», закладки «Подписи (2)» представлена н</w:t>
      </w:r>
      <w:r w:rsidR="00C24574" w:rsidRPr="00FF1001">
        <w:t>а рисунке</w:t>
      </w:r>
      <w:r w:rsidR="009F03A6" w:rsidRPr="00821226">
        <w:t> </w:t>
      </w:r>
      <w:r w:rsidR="00C24574" w:rsidRPr="00FF1001">
        <w:fldChar w:fldCharType="begin"/>
      </w:r>
      <w:r w:rsidR="00C24574" w:rsidRPr="00FF1001">
        <w:instrText xml:space="preserve"> REF _Ref356378125 \h </w:instrText>
      </w:r>
      <w:r w:rsidR="00C24574">
        <w:instrText xml:space="preserve"> \* MERGEFORMAT </w:instrText>
      </w:r>
      <w:r w:rsidR="00C24574" w:rsidRPr="00FF1001">
        <w:fldChar w:fldCharType="separate"/>
      </w:r>
      <w:r w:rsidR="00384014">
        <w:t>161</w:t>
      </w:r>
      <w:r w:rsidR="00C24574" w:rsidRPr="00FF1001">
        <w:fldChar w:fldCharType="end"/>
      </w:r>
      <w:r w:rsidR="00C24574" w:rsidRPr="00FF1001">
        <w:t>.</w:t>
      </w:r>
    </w:p>
    <w:p w14:paraId="5EF02DBC" w14:textId="77777777" w:rsidR="00C24574" w:rsidRDefault="00813E9E" w:rsidP="00C24574">
      <w:pPr>
        <w:pStyle w:val="ASFKFigure"/>
      </w:pPr>
      <w:r>
        <w:pict w14:anchorId="2BBA4027">
          <v:shape id="_x0000_i1284" type="#_x0000_t75" style="width:482.25pt;height:223.5pt">
            <v:imagedata r:id="rId235" o:title="0"/>
          </v:shape>
        </w:pict>
      </w:r>
    </w:p>
    <w:p w14:paraId="3F175E3D"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73" w:name="_Ref356378125"/>
      <w:bookmarkStart w:id="1274" w:name="_Toc82675889"/>
      <w:r w:rsidR="00384014">
        <w:rPr>
          <w:noProof/>
        </w:rPr>
        <w:t>161</w:t>
      </w:r>
      <w:bookmarkEnd w:id="1273"/>
      <w:r>
        <w:rPr>
          <w:noProof/>
        </w:rPr>
        <w:fldChar w:fldCharType="end"/>
      </w:r>
      <w:r w:rsidR="00C24574">
        <w:t xml:space="preserve">. ЭФ документа </w:t>
      </w:r>
      <w:r w:rsidR="00237D21">
        <w:t>«</w:t>
      </w:r>
      <w:r w:rsidR="00C24574" w:rsidRPr="005D192E">
        <w:t>Уведомление о подтверждении (аннулировании)</w:t>
      </w:r>
      <w:r w:rsidR="0037785A">
        <w:t xml:space="preserve">», закладки </w:t>
      </w:r>
      <w:r w:rsidR="00237D21">
        <w:t>«</w:t>
      </w:r>
      <w:r w:rsidR="00C24574">
        <w:t>Подписи (2)</w:t>
      </w:r>
      <w:r w:rsidR="00237D21">
        <w:t>»</w:t>
      </w:r>
      <w:bookmarkEnd w:id="1274"/>
    </w:p>
    <w:p w14:paraId="7E8714EF" w14:textId="77777777" w:rsidR="00C24574" w:rsidRPr="00FF1001" w:rsidRDefault="00C24574" w:rsidP="00C24574">
      <w:pPr>
        <w:pStyle w:val="ASFKNormal"/>
      </w:pPr>
      <w:r w:rsidRPr="00FF1001">
        <w:t xml:space="preserve">Перечень полей </w:t>
      </w:r>
      <w:r w:rsidR="002F33E5">
        <w:t>документа «</w:t>
      </w:r>
      <w:r w:rsidR="002F33E5" w:rsidRPr="005D192E">
        <w:t>Уведомление о подтверждении (аннулировании)</w:t>
      </w:r>
      <w:r w:rsidR="002F33E5">
        <w:t xml:space="preserve">», закладки </w:t>
      </w:r>
      <w:r w:rsidR="00237D21">
        <w:t>«</w:t>
      </w:r>
      <w:r w:rsidRPr="00FF1001">
        <w:t>Подписи (2)</w:t>
      </w:r>
      <w:r w:rsidR="00237D21">
        <w:t>»</w:t>
      </w:r>
      <w:r w:rsidRPr="00FF1001">
        <w:t xml:space="preserve"> привед</w:t>
      </w:r>
      <w:r w:rsidRPr="00AE58D3">
        <w:t>е</w:t>
      </w:r>
      <w:r w:rsidR="002F33E5">
        <w:t>н</w:t>
      </w:r>
      <w:r w:rsidRPr="00FF1001">
        <w:t xml:space="preserve"> в таблице</w:t>
      </w:r>
      <w:r w:rsidR="009F03A6" w:rsidRPr="00821226">
        <w:t> </w:t>
      </w:r>
      <w:r w:rsidRPr="00FF1001">
        <w:fldChar w:fldCharType="begin"/>
      </w:r>
      <w:r w:rsidRPr="00FF1001">
        <w:instrText xml:space="preserve"> REF _Ref356378378 \h </w:instrText>
      </w:r>
      <w:r>
        <w:instrText xml:space="preserve"> \* MERGEFORMAT </w:instrText>
      </w:r>
      <w:r w:rsidRPr="00FF1001">
        <w:fldChar w:fldCharType="separate"/>
      </w:r>
      <w:r w:rsidR="00384014">
        <w:t>87</w:t>
      </w:r>
      <w:r w:rsidRPr="00FF1001">
        <w:fldChar w:fldCharType="end"/>
      </w:r>
      <w:r w:rsidRPr="00FF1001">
        <w:t>.</w:t>
      </w:r>
    </w:p>
    <w:p w14:paraId="1F3B1FAB"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75" w:name="_Ref356378378"/>
      <w:bookmarkStart w:id="1276" w:name="_Toc82675724"/>
      <w:r w:rsidR="00384014">
        <w:rPr>
          <w:noProof/>
        </w:rPr>
        <w:t>87</w:t>
      </w:r>
      <w:bookmarkEnd w:id="1275"/>
      <w:r>
        <w:rPr>
          <w:noProof/>
        </w:rPr>
        <w:fldChar w:fldCharType="end"/>
      </w:r>
      <w:r w:rsidR="00C24574">
        <w:t>.</w:t>
      </w:r>
      <w:r w:rsidR="00C24574" w:rsidRPr="00DE04FB">
        <w:t xml:space="preserve"> </w:t>
      </w:r>
      <w:r w:rsidR="002F33E5">
        <w:t>Описание</w:t>
      </w:r>
      <w:r w:rsidR="00C24574">
        <w:t xml:space="preserve"> полей </w:t>
      </w:r>
      <w:r w:rsidR="002F33E5">
        <w:t>документа «</w:t>
      </w:r>
      <w:r w:rsidR="002F33E5" w:rsidRPr="005D192E">
        <w:t>Уведомление о подтверждении (аннулировании)</w:t>
      </w:r>
      <w:r w:rsidR="002F33E5">
        <w:t>», закладки «Подписи (2)»</w:t>
      </w:r>
      <w:bookmarkEnd w:id="12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C24574" w:rsidRPr="00B11F4A" w14:paraId="0622036D" w14:textId="77777777"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A3AACED" w14:textId="77777777"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808D6B6" w14:textId="77777777" w:rsidR="00C24574" w:rsidRPr="00B11F4A" w:rsidRDefault="00C24574" w:rsidP="00C24574">
            <w:pPr>
              <w:pStyle w:val="ASFKTableHead"/>
            </w:pPr>
            <w:r w:rsidRPr="00B11F4A">
              <w:t>Описание</w:t>
            </w:r>
            <w:r>
              <w:t xml:space="preserve"> поля</w:t>
            </w:r>
          </w:p>
        </w:tc>
      </w:tr>
      <w:tr w:rsidR="00C24574" w:rsidRPr="00B11F4A" w14:paraId="6B9E6470" w14:textId="77777777" w:rsidTr="002572AD">
        <w:tc>
          <w:tcPr>
            <w:tcW w:w="9752" w:type="dxa"/>
            <w:gridSpan w:val="2"/>
            <w:shd w:val="clear" w:color="auto" w:fill="auto"/>
          </w:tcPr>
          <w:p w14:paraId="61EA1116" w14:textId="77777777" w:rsidR="00C24574" w:rsidRPr="00AE58D3" w:rsidRDefault="00C24574" w:rsidP="002572AD">
            <w:pPr>
              <w:pStyle w:val="ASFKTablenorm"/>
              <w:ind w:left="57" w:right="57"/>
            </w:pPr>
            <w:r w:rsidRPr="00FF1001">
              <w:t xml:space="preserve">Группа полей </w:t>
            </w:r>
            <w:r w:rsidR="00237D21">
              <w:t>«</w:t>
            </w:r>
            <w:r w:rsidRPr="00FF1001">
              <w:t>Руководитель (уполномоченное л</w:t>
            </w:r>
            <w:r w:rsidRPr="00AE58D3">
              <w:t>и</w:t>
            </w:r>
            <w:r w:rsidRPr="00FF1001">
              <w:t>цо)</w:t>
            </w:r>
            <w:r w:rsidR="00237D21">
              <w:t>»</w:t>
            </w:r>
          </w:p>
        </w:tc>
      </w:tr>
      <w:tr w:rsidR="00C24574" w:rsidRPr="00B11F4A" w14:paraId="1EB4CB6A" w14:textId="77777777" w:rsidTr="002572AD">
        <w:tc>
          <w:tcPr>
            <w:tcW w:w="2217" w:type="dxa"/>
            <w:shd w:val="clear" w:color="auto" w:fill="auto"/>
          </w:tcPr>
          <w:p w14:paraId="368008A9" w14:textId="77777777" w:rsidR="00C24574" w:rsidRPr="00FF1001" w:rsidRDefault="00C24574" w:rsidP="002572AD">
            <w:pPr>
              <w:pStyle w:val="ASFKTablenorm"/>
              <w:ind w:left="57" w:right="57"/>
            </w:pPr>
            <w:r w:rsidRPr="00FF1001">
              <w:t>Должность</w:t>
            </w:r>
          </w:p>
        </w:tc>
        <w:tc>
          <w:tcPr>
            <w:tcW w:w="7535" w:type="dxa"/>
            <w:shd w:val="clear" w:color="auto" w:fill="auto"/>
          </w:tcPr>
          <w:p w14:paraId="68D90B7E" w14:textId="77777777" w:rsidR="00C24574" w:rsidRPr="00FF1001" w:rsidRDefault="00C24574" w:rsidP="002572AD">
            <w:pPr>
              <w:pStyle w:val="ASFKTablenorm"/>
              <w:ind w:left="57" w:right="57"/>
            </w:pPr>
            <w:r w:rsidRPr="00FF1001">
              <w:t xml:space="preserve">Заполняется автоматически значением из справочника </w:t>
            </w:r>
            <w:r w:rsidR="00237D21">
              <w:t>«</w:t>
            </w:r>
            <w:r w:rsidRPr="00FF1001">
              <w:t>Сотрудники</w:t>
            </w:r>
            <w:r w:rsidR="00237D21">
              <w:t>»</w:t>
            </w:r>
            <w:r w:rsidRPr="00FF1001">
              <w:t xml:space="preserve"> соо</w:t>
            </w:r>
            <w:r w:rsidRPr="00C24574">
              <w:t>т</w:t>
            </w:r>
            <w:r w:rsidRPr="00FF1001">
              <w:t xml:space="preserve">ветствующим значению поля </w:t>
            </w:r>
            <w:r w:rsidR="00237D21">
              <w:t>«</w:t>
            </w:r>
            <w:r w:rsidRPr="00FF1001">
              <w:t>Руководитель (уполномоченное лицо): ФИО</w:t>
            </w:r>
            <w:r w:rsidR="00237D21">
              <w:t>»</w:t>
            </w:r>
            <w:r>
              <w:t>.</w:t>
            </w:r>
          </w:p>
          <w:p w14:paraId="699AC147" w14:textId="77777777" w:rsidR="00C24574" w:rsidRPr="00FF1001" w:rsidRDefault="00C24574" w:rsidP="002572AD">
            <w:pPr>
              <w:pStyle w:val="ASFKTablenorm"/>
              <w:ind w:left="57" w:right="57"/>
            </w:pPr>
            <w:r w:rsidRPr="00FF1001">
              <w:t>Возможно редактирование пользователем вру</w:t>
            </w:r>
            <w:r w:rsidRPr="00AE58D3">
              <w:t>ч</w:t>
            </w:r>
            <w:r w:rsidRPr="00FF1001">
              <w:t>ную.</w:t>
            </w:r>
          </w:p>
          <w:p w14:paraId="70F5BF32" w14:textId="77777777" w:rsidR="00C24574" w:rsidRPr="00FF1001" w:rsidRDefault="00C24574" w:rsidP="002572AD">
            <w:pPr>
              <w:pStyle w:val="ASFKTablenorm"/>
              <w:ind w:left="57" w:right="57"/>
            </w:pPr>
            <w:r w:rsidRPr="00FF1001">
              <w:t xml:space="preserve">Требуется вывод подсказки пользователю: </w:t>
            </w:r>
            <w:r w:rsidR="00237D21">
              <w:t>«</w:t>
            </w:r>
            <w:r w:rsidRPr="00FF1001">
              <w:t>Заполняется только в сл</w:t>
            </w:r>
            <w:r w:rsidRPr="00AE58D3">
              <w:t>у</w:t>
            </w:r>
            <w:r w:rsidRPr="00FF1001">
              <w:t>чае по</w:t>
            </w:r>
            <w:r w:rsidRPr="00C24574">
              <w:t>д</w:t>
            </w:r>
            <w:r w:rsidRPr="00FF1001">
              <w:t>писания документ уполномоченным руководителем л</w:t>
            </w:r>
            <w:r w:rsidRPr="00AE58D3">
              <w:t>и</w:t>
            </w:r>
            <w:r w:rsidRPr="00FF1001">
              <w:t>цом</w:t>
            </w:r>
            <w:r w:rsidR="00237D21">
              <w:t>»</w:t>
            </w:r>
            <w:r>
              <w:t>.</w:t>
            </w:r>
          </w:p>
        </w:tc>
      </w:tr>
      <w:tr w:rsidR="00C24574" w:rsidRPr="00B11F4A" w14:paraId="7E761ACE" w14:textId="77777777" w:rsidTr="002572AD">
        <w:tc>
          <w:tcPr>
            <w:tcW w:w="2217" w:type="dxa"/>
            <w:shd w:val="clear" w:color="auto" w:fill="auto"/>
          </w:tcPr>
          <w:p w14:paraId="18EC6ADE" w14:textId="77777777" w:rsidR="00C24574" w:rsidRPr="00FF1001" w:rsidRDefault="00C24574" w:rsidP="002572AD">
            <w:pPr>
              <w:pStyle w:val="ASFKTablenorm"/>
              <w:ind w:left="57" w:right="57"/>
            </w:pPr>
            <w:r w:rsidRPr="00FF1001">
              <w:t>ФИО</w:t>
            </w:r>
          </w:p>
        </w:tc>
        <w:tc>
          <w:tcPr>
            <w:tcW w:w="7535" w:type="dxa"/>
            <w:shd w:val="clear" w:color="auto" w:fill="auto"/>
          </w:tcPr>
          <w:p w14:paraId="40CC7375" w14:textId="77777777" w:rsidR="00C24574" w:rsidRPr="00FF1001" w:rsidRDefault="00C24574" w:rsidP="002572AD">
            <w:pPr>
              <w:pStyle w:val="ASFKTablenorm"/>
              <w:ind w:left="57" w:right="57"/>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14:paraId="5C6CBC2D" w14:textId="77777777" w:rsidTr="002572AD">
        <w:tc>
          <w:tcPr>
            <w:tcW w:w="9752" w:type="dxa"/>
            <w:gridSpan w:val="2"/>
            <w:shd w:val="clear" w:color="auto" w:fill="auto"/>
          </w:tcPr>
          <w:p w14:paraId="13EF3FBC" w14:textId="77777777" w:rsidR="00C24574" w:rsidRPr="00FF1001" w:rsidRDefault="00C24574" w:rsidP="002572AD">
            <w:pPr>
              <w:pStyle w:val="ASFKTablenorm"/>
              <w:ind w:left="57" w:right="57"/>
            </w:pPr>
            <w:r w:rsidRPr="00FF1001">
              <w:t xml:space="preserve">Группа полей </w:t>
            </w:r>
            <w:r w:rsidR="00237D21">
              <w:t>«</w:t>
            </w:r>
            <w:r w:rsidRPr="00FF1001">
              <w:t>Ответственный и</w:t>
            </w:r>
            <w:r w:rsidRPr="00AE58D3">
              <w:t>с</w:t>
            </w:r>
            <w:r w:rsidRPr="00FF1001">
              <w:t>полнитель</w:t>
            </w:r>
            <w:r w:rsidR="00237D21">
              <w:t>»</w:t>
            </w:r>
          </w:p>
        </w:tc>
      </w:tr>
      <w:tr w:rsidR="00C24574" w:rsidRPr="00B11F4A" w14:paraId="5BF2F3E0" w14:textId="77777777" w:rsidTr="002572AD">
        <w:tc>
          <w:tcPr>
            <w:tcW w:w="2217" w:type="dxa"/>
            <w:shd w:val="clear" w:color="auto" w:fill="auto"/>
          </w:tcPr>
          <w:p w14:paraId="527C02FB" w14:textId="77777777" w:rsidR="00C24574" w:rsidRPr="00FF1001" w:rsidRDefault="00C24574" w:rsidP="002572AD">
            <w:pPr>
              <w:pStyle w:val="ASFKTablenorm"/>
              <w:ind w:left="57" w:right="57"/>
            </w:pPr>
            <w:r>
              <w:t>Должность</w:t>
            </w:r>
          </w:p>
        </w:tc>
        <w:tc>
          <w:tcPr>
            <w:tcW w:w="7535" w:type="dxa"/>
            <w:shd w:val="clear" w:color="auto" w:fill="auto"/>
          </w:tcPr>
          <w:p w14:paraId="7A8B41F4" w14:textId="77777777" w:rsidR="00C24574" w:rsidRPr="00FF1001" w:rsidRDefault="00C24574" w:rsidP="002572AD">
            <w:pPr>
              <w:pStyle w:val="ASFKTablenorm"/>
              <w:ind w:left="57" w:right="57"/>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w:t>
            </w:r>
            <w:r w:rsidRPr="00FF1001">
              <w:lastRenderedPageBreak/>
              <w:t>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14:paraId="4B6E27A0" w14:textId="77777777" w:rsidR="00C24574" w:rsidRPr="00FF1001" w:rsidRDefault="00C24574" w:rsidP="002572AD">
            <w:pPr>
              <w:pStyle w:val="ASFKTablenorm"/>
              <w:ind w:left="57" w:right="57"/>
            </w:pPr>
            <w:r w:rsidRPr="00FF1001">
              <w:t>Может быть о</w:t>
            </w:r>
            <w:r w:rsidRPr="00AE58D3">
              <w:t>т</w:t>
            </w:r>
            <w:r w:rsidRPr="00FF1001">
              <w:t>редактировано пользователем вручную</w:t>
            </w:r>
            <w:r>
              <w:t>.</w:t>
            </w:r>
          </w:p>
        </w:tc>
      </w:tr>
      <w:tr w:rsidR="00C24574" w:rsidRPr="00B11F4A" w14:paraId="4A93D06A" w14:textId="77777777" w:rsidTr="002572AD">
        <w:tc>
          <w:tcPr>
            <w:tcW w:w="2217" w:type="dxa"/>
            <w:shd w:val="clear" w:color="auto" w:fill="auto"/>
          </w:tcPr>
          <w:p w14:paraId="1282AE8C" w14:textId="77777777" w:rsidR="00C24574" w:rsidRPr="00FF1001" w:rsidRDefault="00C24574" w:rsidP="002572AD">
            <w:pPr>
              <w:pStyle w:val="ASFKTablenorm"/>
              <w:ind w:left="57" w:right="57"/>
            </w:pPr>
            <w:r w:rsidRPr="00FF1001">
              <w:lastRenderedPageBreak/>
              <w:t>ФИО</w:t>
            </w:r>
          </w:p>
        </w:tc>
        <w:tc>
          <w:tcPr>
            <w:tcW w:w="7535" w:type="dxa"/>
            <w:shd w:val="clear" w:color="auto" w:fill="auto"/>
          </w:tcPr>
          <w:p w14:paraId="3A6EDFFD" w14:textId="77777777" w:rsidR="00C24574" w:rsidRPr="00FF1001" w:rsidRDefault="00C24574" w:rsidP="002572AD">
            <w:pPr>
              <w:pStyle w:val="ASFKTablenorm"/>
              <w:ind w:left="57" w:right="57"/>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14:paraId="06FD580D" w14:textId="77777777" w:rsidTr="002572AD">
        <w:tc>
          <w:tcPr>
            <w:tcW w:w="2217" w:type="dxa"/>
            <w:shd w:val="clear" w:color="auto" w:fill="auto"/>
          </w:tcPr>
          <w:p w14:paraId="23AF54BE" w14:textId="77777777" w:rsidR="00C24574" w:rsidRPr="00FF1001" w:rsidRDefault="00C24574" w:rsidP="002572AD">
            <w:pPr>
              <w:pStyle w:val="ASFKTablenorm"/>
              <w:ind w:left="57" w:right="57"/>
            </w:pPr>
            <w:r w:rsidRPr="00FF1001">
              <w:t xml:space="preserve">Телефон </w:t>
            </w:r>
          </w:p>
        </w:tc>
        <w:tc>
          <w:tcPr>
            <w:tcW w:w="7535" w:type="dxa"/>
            <w:shd w:val="clear" w:color="auto" w:fill="auto"/>
          </w:tcPr>
          <w:p w14:paraId="1852B586" w14:textId="77777777" w:rsidR="00C24574" w:rsidRPr="00FF1001" w:rsidRDefault="00C24574" w:rsidP="002572AD">
            <w:pPr>
              <w:pStyle w:val="ASFKTablenorm"/>
              <w:ind w:left="57" w:right="57"/>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14:paraId="380A8782" w14:textId="77777777" w:rsidR="00C24574" w:rsidRPr="00FF1001" w:rsidRDefault="00C24574" w:rsidP="002572AD">
            <w:pPr>
              <w:pStyle w:val="ASFKTablenorm"/>
              <w:ind w:left="57" w:right="57"/>
            </w:pPr>
            <w:r w:rsidRPr="00FF1001">
              <w:t>Может быть о</w:t>
            </w:r>
            <w:r w:rsidRPr="00AE58D3">
              <w:t>т</w:t>
            </w:r>
            <w:r w:rsidRPr="00FF1001">
              <w:t>редактировано пользователем вручную</w:t>
            </w:r>
            <w:r>
              <w:t>.</w:t>
            </w:r>
          </w:p>
        </w:tc>
      </w:tr>
      <w:tr w:rsidR="00C24574" w:rsidRPr="00B11F4A" w14:paraId="424A69C1" w14:textId="77777777" w:rsidTr="002572AD">
        <w:tc>
          <w:tcPr>
            <w:tcW w:w="2217" w:type="dxa"/>
            <w:shd w:val="clear" w:color="auto" w:fill="auto"/>
          </w:tcPr>
          <w:p w14:paraId="4027ABB0" w14:textId="77777777" w:rsidR="00C24574" w:rsidRPr="00FF1001" w:rsidRDefault="00C24574" w:rsidP="002572AD">
            <w:pPr>
              <w:pStyle w:val="ASFKTablenorm"/>
              <w:ind w:left="57" w:right="57"/>
            </w:pPr>
            <w:r w:rsidRPr="00FF1001">
              <w:t>Дата подпис</w:t>
            </w:r>
            <w:r w:rsidRPr="00AE58D3">
              <w:t>а</w:t>
            </w:r>
            <w:r w:rsidRPr="00FF1001">
              <w:t>ния</w:t>
            </w:r>
          </w:p>
        </w:tc>
        <w:tc>
          <w:tcPr>
            <w:tcW w:w="7535" w:type="dxa"/>
            <w:shd w:val="clear" w:color="auto" w:fill="auto"/>
          </w:tcPr>
          <w:p w14:paraId="4CF244EC" w14:textId="77777777" w:rsidR="00C24574" w:rsidRPr="00FF1001" w:rsidRDefault="00C24574" w:rsidP="002572AD">
            <w:pPr>
              <w:pStyle w:val="ASFKTablenorm"/>
              <w:ind w:left="57" w:right="57"/>
            </w:pPr>
            <w:r w:rsidRPr="00FF1001">
              <w:t>Дата подписания документа</w:t>
            </w:r>
            <w:r>
              <w:t>.</w:t>
            </w:r>
          </w:p>
          <w:p w14:paraId="054ADE3D" w14:textId="77777777" w:rsidR="00C24574" w:rsidRPr="00FF1001" w:rsidRDefault="00C24574" w:rsidP="002572AD">
            <w:pPr>
              <w:pStyle w:val="ASFKTablenorm"/>
              <w:ind w:left="57" w:right="57"/>
            </w:pPr>
            <w:r w:rsidRPr="00FF1001">
              <w:t>Заполняется автоматически текущей систе</w:t>
            </w:r>
            <w:r w:rsidRPr="00AE58D3">
              <w:t>м</w:t>
            </w:r>
            <w:r w:rsidRPr="00FF1001">
              <w:t>ной датой.</w:t>
            </w:r>
          </w:p>
          <w:p w14:paraId="243C8F19" w14:textId="77777777" w:rsidR="00C24574" w:rsidRPr="00FF1001" w:rsidRDefault="00C24574" w:rsidP="002572AD">
            <w:pPr>
              <w:pStyle w:val="ASFKTablenorm"/>
              <w:ind w:left="57" w:right="57"/>
            </w:pPr>
            <w:r w:rsidRPr="00FF1001">
              <w:t xml:space="preserve">Возможно изменение пользователем вручную, либо из системного </w:t>
            </w:r>
            <w:r>
              <w:t>ка</w:t>
            </w:r>
            <w:r w:rsidRPr="00FF1001">
              <w:t>ленд</w:t>
            </w:r>
            <w:r w:rsidRPr="007906D6">
              <w:t>а</w:t>
            </w:r>
            <w:r w:rsidRPr="00FF1001">
              <w:t>ря</w:t>
            </w:r>
            <w:r>
              <w:t>.</w:t>
            </w:r>
          </w:p>
        </w:tc>
      </w:tr>
      <w:tr w:rsidR="00C24574" w:rsidRPr="00B11F4A" w14:paraId="0B61A128" w14:textId="77777777" w:rsidTr="002572AD">
        <w:tc>
          <w:tcPr>
            <w:tcW w:w="2217" w:type="dxa"/>
            <w:shd w:val="clear" w:color="auto" w:fill="auto"/>
          </w:tcPr>
          <w:p w14:paraId="3BC7E961" w14:textId="77777777" w:rsidR="00C24574" w:rsidRPr="00FF1001" w:rsidRDefault="00C24574" w:rsidP="002572AD">
            <w:pPr>
              <w:pStyle w:val="ASFKTablenorm"/>
              <w:ind w:left="57" w:right="57"/>
            </w:pPr>
            <w:r w:rsidRPr="00FF1001">
              <w:t xml:space="preserve">Результат обработки в ППО </w:t>
            </w:r>
            <w:r w:rsidR="00237D21">
              <w:t>«</w:t>
            </w:r>
            <w:r w:rsidRPr="00FF1001">
              <w:t>СЭД</w:t>
            </w:r>
            <w:r w:rsidR="00237D21">
              <w:t>»</w:t>
            </w:r>
          </w:p>
        </w:tc>
        <w:tc>
          <w:tcPr>
            <w:tcW w:w="7535" w:type="dxa"/>
            <w:shd w:val="clear" w:color="auto" w:fill="auto"/>
          </w:tcPr>
          <w:p w14:paraId="7F510706" w14:textId="77777777" w:rsidR="00C24574" w:rsidRPr="00FF1001" w:rsidRDefault="00C24574" w:rsidP="002572AD">
            <w:pPr>
              <w:pStyle w:val="ASFKTablenorm"/>
              <w:ind w:left="57" w:right="57"/>
            </w:pPr>
            <w:r w:rsidRPr="00FF1001">
              <w:t xml:space="preserve">Указывается результат обработки ЭД </w:t>
            </w:r>
            <w:r w:rsidR="00237D21">
              <w:t>«</w:t>
            </w:r>
            <w:r w:rsidRPr="00FF1001">
              <w:t>Уведомление о подтверждении (а</w:t>
            </w:r>
            <w:r w:rsidRPr="007906D6">
              <w:t>н</w:t>
            </w:r>
            <w:r w:rsidRPr="00FF1001">
              <w:t>н</w:t>
            </w:r>
            <w:r w:rsidRPr="00C24574">
              <w:t>у</w:t>
            </w:r>
            <w:r w:rsidRPr="00FF1001">
              <w:t>лиров</w:t>
            </w:r>
            <w:r w:rsidRPr="00AE58D3">
              <w:t>а</w:t>
            </w:r>
            <w:r w:rsidRPr="00FF1001">
              <w:t>нии)</w:t>
            </w:r>
            <w:r w:rsidR="00237D21">
              <w:t>»</w:t>
            </w:r>
            <w:r w:rsidRPr="00FF1001">
              <w:t xml:space="preserve"> в ППО </w:t>
            </w:r>
            <w:r w:rsidR="00237D21">
              <w:t>«</w:t>
            </w:r>
            <w:r w:rsidRPr="00FF1001">
              <w:t>СЭД</w:t>
            </w:r>
            <w:r w:rsidR="00237D21">
              <w:t>»</w:t>
            </w:r>
            <w:r w:rsidRPr="00FF1001">
              <w:t>.</w:t>
            </w:r>
          </w:p>
          <w:p w14:paraId="62877ABF" w14:textId="77777777" w:rsidR="00C24574" w:rsidRPr="00FF1001" w:rsidRDefault="00C24574" w:rsidP="002572AD">
            <w:pPr>
              <w:pStyle w:val="ASFKTablenorm"/>
              <w:ind w:left="57" w:right="57"/>
            </w:pPr>
            <w:r w:rsidRPr="00FF1001">
              <w:t>Поле недоступно для редактиров</w:t>
            </w:r>
            <w:r w:rsidRPr="00AE58D3">
              <w:t>а</w:t>
            </w:r>
            <w:r w:rsidRPr="00FF1001">
              <w:t xml:space="preserve">ния. </w:t>
            </w:r>
          </w:p>
          <w:p w14:paraId="027CDE1D" w14:textId="77777777" w:rsidR="00C24574" w:rsidRPr="00FF1001" w:rsidRDefault="00C24574" w:rsidP="002572AD">
            <w:pPr>
              <w:pStyle w:val="ASFKTablenorm"/>
              <w:ind w:left="57" w:right="57"/>
            </w:pPr>
            <w:r w:rsidRPr="00FF1001">
              <w:t xml:space="preserve">Заполняется значением поля </w:t>
            </w:r>
            <w:r w:rsidR="00237D21">
              <w:t>«</w:t>
            </w:r>
            <w:r w:rsidRPr="00FF1001">
              <w:t>Комментарий</w:t>
            </w:r>
            <w:r w:rsidR="00237D21">
              <w:t>»</w:t>
            </w:r>
            <w:r w:rsidRPr="00FF1001">
              <w:t xml:space="preserve"> ЭД </w:t>
            </w:r>
            <w:r w:rsidR="00237D21">
              <w:t>«</w:t>
            </w:r>
            <w:r w:rsidRPr="00FF1001">
              <w:t>Квиток</w:t>
            </w:r>
            <w:r w:rsidR="00237D21">
              <w:t>»</w:t>
            </w:r>
            <w:r w:rsidRPr="00FF1001">
              <w:t xml:space="preserve"> </w:t>
            </w:r>
            <w:r>
              <w:t xml:space="preserve">В случае если </w:t>
            </w:r>
            <w:r w:rsidRPr="00FF1001">
              <w:t>д</w:t>
            </w:r>
            <w:r w:rsidRPr="00C24574">
              <w:t>о</w:t>
            </w:r>
            <w:r w:rsidRPr="00FF1001">
              <w:t xml:space="preserve">кументом не пройден контроль в ППО </w:t>
            </w:r>
            <w:r w:rsidR="00237D21">
              <w:t>«</w:t>
            </w:r>
            <w:r w:rsidRPr="00FF1001">
              <w:t>СЭД</w:t>
            </w:r>
            <w:r w:rsidR="00237D21">
              <w:t>»</w:t>
            </w:r>
            <w:r>
              <w:t>.</w:t>
            </w:r>
          </w:p>
        </w:tc>
      </w:tr>
    </w:tbl>
    <w:p w14:paraId="3B702BDD" w14:textId="77777777" w:rsidR="00C24574" w:rsidRDefault="00C24574" w:rsidP="00C24574">
      <w:pPr>
        <w:pStyle w:val="31"/>
      </w:pPr>
      <w:bookmarkStart w:id="1277" w:name="_Ref356406935"/>
      <w:bookmarkStart w:id="1278" w:name="_Toc409434454"/>
      <w:bookmarkStart w:id="1279" w:name="_Toc422329775"/>
      <w:bookmarkStart w:id="1280" w:name="_Toc82675632"/>
      <w:r w:rsidRPr="005D5B4D">
        <w:t xml:space="preserve">Запрос на подтверждение </w:t>
      </w:r>
      <w:r>
        <w:t>с</w:t>
      </w:r>
      <w:r w:rsidRPr="005D5B4D">
        <w:t>ведений об организации</w:t>
      </w:r>
      <w:bookmarkEnd w:id="1260"/>
      <w:bookmarkEnd w:id="1277"/>
      <w:bookmarkEnd w:id="1278"/>
      <w:bookmarkEnd w:id="1279"/>
      <w:bookmarkEnd w:id="1280"/>
    </w:p>
    <w:p w14:paraId="594F8DD3" w14:textId="77777777" w:rsidR="00C24574" w:rsidRDefault="00C24574" w:rsidP="00C24574">
      <w:pPr>
        <w:pStyle w:val="ASFKNormal"/>
      </w:pPr>
      <w:r w:rsidRPr="00A55FAC">
        <w:t xml:space="preserve">Регистрация пользователей ООС осуществляется на основании документа </w:t>
      </w:r>
      <w:r w:rsidR="00237D21">
        <w:t>«</w:t>
      </w:r>
      <w:r w:rsidRPr="00A55FAC">
        <w:t>Сведения об организации</w:t>
      </w:r>
      <w:r w:rsidR="00237D21">
        <w:t>»</w:t>
      </w:r>
      <w:r w:rsidRPr="00A55FAC">
        <w:t xml:space="preserve">, который предоставляется организацией в </w:t>
      </w:r>
      <w:r w:rsidR="000C700F">
        <w:t>ТОФК</w:t>
      </w:r>
      <w:r w:rsidRPr="00A55FAC">
        <w:t xml:space="preserve"> в эле</w:t>
      </w:r>
      <w:r w:rsidRPr="00AE58D3">
        <w:t>к</w:t>
      </w:r>
      <w:r w:rsidRPr="00A55FAC">
        <w:t xml:space="preserve">тронном виде или на бумажном носителе. При регистрации организация включается в справочник </w:t>
      </w:r>
      <w:r w:rsidR="00237D21">
        <w:t>«</w:t>
      </w:r>
      <w:r w:rsidRPr="00A55FAC">
        <w:t>Сводный п</w:t>
      </w:r>
      <w:r w:rsidRPr="00C24574">
        <w:t>е</w:t>
      </w:r>
      <w:r w:rsidRPr="00A55FAC">
        <w:t>речень заказчиков</w:t>
      </w:r>
      <w:r w:rsidR="00237D21">
        <w:t>»</w:t>
      </w:r>
      <w:r w:rsidRPr="00A55FAC">
        <w:t xml:space="preserve"> (СПЗ). В зависимости от значения поля </w:t>
      </w:r>
      <w:r w:rsidR="00237D21">
        <w:t>«</w:t>
      </w:r>
      <w:r w:rsidRPr="00A55FAC">
        <w:t>Вид операции</w:t>
      </w:r>
      <w:r w:rsidR="00237D21">
        <w:t>»</w:t>
      </w:r>
      <w:r w:rsidRPr="00A55FAC">
        <w:t xml:space="preserve"> документ </w:t>
      </w:r>
      <w:r w:rsidR="00237D21">
        <w:t>«</w:t>
      </w:r>
      <w:r w:rsidRPr="00A55FAC">
        <w:t>Св</w:t>
      </w:r>
      <w:r w:rsidRPr="00C24574">
        <w:t>е</w:t>
      </w:r>
      <w:r w:rsidRPr="00A55FAC">
        <w:t>дения об организации</w:t>
      </w:r>
      <w:r w:rsidR="00237D21">
        <w:t>»</w:t>
      </w:r>
      <w:r w:rsidRPr="00A55FAC">
        <w:t xml:space="preserve"> предоставляются: для включения в СПЗ, внесения изменений в ре</w:t>
      </w:r>
      <w:r w:rsidRPr="00C24574">
        <w:t>к</w:t>
      </w:r>
      <w:r w:rsidRPr="00A55FAC">
        <w:t>визиты, изменения/аннулирование полн</w:t>
      </w:r>
      <w:r w:rsidRPr="00AE58D3">
        <w:t>о</w:t>
      </w:r>
      <w:r w:rsidRPr="00A55FAC">
        <w:t>мочий или для отзыва.</w:t>
      </w:r>
    </w:p>
    <w:p w14:paraId="5C00AC52" w14:textId="77777777" w:rsidR="00C24574" w:rsidRPr="008908F9" w:rsidRDefault="00C24574" w:rsidP="00EC2DB4">
      <w:pPr>
        <w:pStyle w:val="ASFKNormalWithout"/>
      </w:pPr>
      <w:r w:rsidRPr="008908F9">
        <w:t>Краткое описание процесса регистрации пользователей, относящихся к типам 04, 05, 06, и создания записи в спр</w:t>
      </w:r>
      <w:r w:rsidRPr="00AE58D3">
        <w:t>а</w:t>
      </w:r>
      <w:r w:rsidRPr="008908F9">
        <w:t xml:space="preserve">вочнике </w:t>
      </w:r>
      <w:r w:rsidR="00237D21">
        <w:t>«</w:t>
      </w:r>
      <w:r w:rsidRPr="008908F9">
        <w:t>Сводный перечень заказчиков</w:t>
      </w:r>
      <w:r w:rsidR="00237D21">
        <w:t>»</w:t>
      </w:r>
      <w:r w:rsidRPr="008908F9">
        <w:t>:</w:t>
      </w:r>
    </w:p>
    <w:p w14:paraId="20DFA95F" w14:textId="77777777" w:rsidR="00C24574" w:rsidRPr="00981E07" w:rsidRDefault="00C24574" w:rsidP="00C42335">
      <w:pPr>
        <w:pStyle w:val="ASFKListnum"/>
        <w:numPr>
          <w:ilvl w:val="0"/>
          <w:numId w:val="61"/>
        </w:numPr>
      </w:pPr>
      <w:r w:rsidRPr="008908F9">
        <w:t xml:space="preserve">ЭД </w:t>
      </w:r>
      <w:r w:rsidR="00237D21">
        <w:t>«</w:t>
      </w:r>
      <w:r w:rsidRPr="008908F9">
        <w:t>Сведения об организации</w:t>
      </w:r>
      <w:r w:rsidR="00237D21">
        <w:t>»</w:t>
      </w:r>
      <w:r w:rsidRPr="00981E07">
        <w:t xml:space="preserve">, предоставленные пользователем ООС и успешно прошедшие </w:t>
      </w:r>
      <w:bookmarkStart w:id="1281" w:name="_Ref267825004"/>
      <w:r w:rsidRPr="00981E07">
        <w:t xml:space="preserve">проверку, </w:t>
      </w:r>
      <w:bookmarkStart w:id="1282" w:name="_Ref267846510"/>
      <w:bookmarkEnd w:id="1281"/>
      <w:r w:rsidRPr="00981E07">
        <w:t xml:space="preserve">проходят в ППО </w:t>
      </w:r>
      <w:r w:rsidR="00237D21">
        <w:t>«</w:t>
      </w:r>
      <w:r w:rsidRPr="00981E07">
        <w:t>СЭД</w:t>
      </w:r>
      <w:r w:rsidR="00237D21">
        <w:t>»</w:t>
      </w:r>
      <w:r w:rsidRPr="00981E07">
        <w:t xml:space="preserve"> автоматизированный контроль на наличие в справочнике </w:t>
      </w:r>
      <w:r w:rsidR="00237D21">
        <w:t>«</w:t>
      </w:r>
      <w:r w:rsidRPr="00981E07">
        <w:t>НУБП</w:t>
      </w:r>
      <w:r w:rsidR="00237D21">
        <w:t>»</w:t>
      </w:r>
      <w:r w:rsidRPr="00981E07">
        <w:t xml:space="preserve"> (</w:t>
      </w:r>
      <w:r w:rsidR="00237D21">
        <w:t>«</w:t>
      </w:r>
      <w:r w:rsidRPr="00981E07">
        <w:t>Сводный реестр УБП</w:t>
      </w:r>
      <w:r w:rsidR="00237D21">
        <w:t>»</w:t>
      </w:r>
      <w:r w:rsidRPr="00981E07">
        <w:t>).</w:t>
      </w:r>
      <w:bookmarkEnd w:id="1282"/>
    </w:p>
    <w:p w14:paraId="3F716459" w14:textId="77777777" w:rsidR="00C24574" w:rsidRPr="00AE58D3" w:rsidRDefault="00C24574" w:rsidP="00C24574">
      <w:pPr>
        <w:pStyle w:val="ASFKListnum"/>
      </w:pPr>
      <w:r w:rsidRPr="008908F9">
        <w:t xml:space="preserve">При отрицательном результате проверки на наличие в справочнике </w:t>
      </w:r>
      <w:r w:rsidR="00237D21">
        <w:t>«</w:t>
      </w:r>
      <w:r w:rsidRPr="008908F9">
        <w:t>НУБП</w:t>
      </w:r>
      <w:r w:rsidR="00237D21">
        <w:t>»</w:t>
      </w:r>
      <w:r w:rsidRPr="008908F9">
        <w:t xml:space="preserve"> (</w:t>
      </w:r>
      <w:r w:rsidR="00237D21">
        <w:t>«</w:t>
      </w:r>
      <w:r w:rsidRPr="008908F9">
        <w:t>Сводный реестр УБП</w:t>
      </w:r>
      <w:r w:rsidR="00237D21">
        <w:t>»</w:t>
      </w:r>
      <w:r w:rsidRPr="008908F9">
        <w:t>)</w:t>
      </w:r>
      <w:r w:rsidRPr="00AE58D3">
        <w:t xml:space="preserve">, в ППО </w:t>
      </w:r>
      <w:r w:rsidR="00237D21">
        <w:t>«</w:t>
      </w:r>
      <w:r w:rsidRPr="00AE58D3">
        <w:t>СЭД</w:t>
      </w:r>
      <w:r w:rsidR="00237D21">
        <w:t>»</w:t>
      </w:r>
      <w:r w:rsidRPr="00AE58D3">
        <w:t xml:space="preserve"> автоматически формируется ЭД </w:t>
      </w:r>
      <w:r w:rsidR="00237D21">
        <w:t>«</w:t>
      </w:r>
      <w:r w:rsidRPr="00AE58D3">
        <w:t>Запрос на подтверждение</w:t>
      </w:r>
      <w:r w:rsidR="00237D21">
        <w:t>»</w:t>
      </w:r>
      <w:r w:rsidRPr="00AE58D3">
        <w:t xml:space="preserve"> в адрес ГРБС /ФО, который направляется адресату. </w:t>
      </w:r>
    </w:p>
    <w:p w14:paraId="7C238511" w14:textId="77777777" w:rsidR="00C24574" w:rsidRPr="00AE58D3" w:rsidRDefault="00C24574" w:rsidP="00C24574">
      <w:pPr>
        <w:pStyle w:val="ASFKListnum"/>
      </w:pPr>
      <w:bookmarkStart w:id="1283" w:name="_Ref267826688"/>
      <w:r>
        <w:t xml:space="preserve">В случае если адресат </w:t>
      </w:r>
      <w:r w:rsidRPr="00AE58D3">
        <w:t xml:space="preserve">ЭД работает с использованием </w:t>
      </w:r>
      <w:r w:rsidR="00A330E2">
        <w:t>ППО СУФД АСФК</w:t>
      </w:r>
      <w:r w:rsidRPr="00AE58D3">
        <w:t xml:space="preserve">, то ЭД </w:t>
      </w:r>
      <w:r w:rsidR="00237D21">
        <w:t>«</w:t>
      </w:r>
      <w:r w:rsidRPr="00AE58D3">
        <w:t>Запрос на подтверждение</w:t>
      </w:r>
      <w:r w:rsidR="00237D21">
        <w:t>»</w:t>
      </w:r>
      <w:r w:rsidRPr="00AE58D3">
        <w:t xml:space="preserve"> выгружается из ППО </w:t>
      </w:r>
      <w:r w:rsidR="00237D21">
        <w:t>«</w:t>
      </w:r>
      <w:r w:rsidRPr="00AE58D3">
        <w:t>СЭД</w:t>
      </w:r>
      <w:r w:rsidR="00237D21">
        <w:t>»</w:t>
      </w:r>
      <w:r w:rsidRPr="00AE58D3">
        <w:t xml:space="preserve"> в каталог обмена, з</w:t>
      </w:r>
      <w:r w:rsidRPr="00C24574">
        <w:t>а</w:t>
      </w:r>
      <w:r w:rsidRPr="00AE58D3">
        <w:t xml:space="preserve">гружается в </w:t>
      </w:r>
      <w:r w:rsidR="00A330E2">
        <w:t>ППО СУФД АСФК</w:t>
      </w:r>
      <w:r w:rsidRPr="00AE58D3">
        <w:t xml:space="preserve"> и доводится до АРМ ГРБС/ФО.</w:t>
      </w:r>
      <w:bookmarkEnd w:id="1283"/>
      <w:r w:rsidRPr="00AE58D3">
        <w:t xml:space="preserve"> При этом в </w:t>
      </w:r>
      <w:r w:rsidR="00A330E2">
        <w:t>ППО СУФД АСФК</w:t>
      </w:r>
      <w:r w:rsidRPr="00AE58D3">
        <w:t xml:space="preserve"> формируется квиток, содержащий информацию о результ</w:t>
      </w:r>
      <w:r w:rsidRPr="00C24574">
        <w:t>а</w:t>
      </w:r>
      <w:r w:rsidRPr="00AE58D3">
        <w:t xml:space="preserve">те доставки документа до АРМ ГРБС/ФО, который выгружается в сторону ППО </w:t>
      </w:r>
      <w:r w:rsidR="00237D21">
        <w:t>«</w:t>
      </w:r>
      <w:r w:rsidRPr="00AE58D3">
        <w:t>СЭД</w:t>
      </w:r>
      <w:r w:rsidR="00237D21">
        <w:t>»</w:t>
      </w:r>
      <w:r w:rsidRPr="00AE58D3">
        <w:t>.</w:t>
      </w:r>
    </w:p>
    <w:p w14:paraId="79B4DC1A" w14:textId="77777777" w:rsidR="00C24574" w:rsidRDefault="0037785A" w:rsidP="00C24574">
      <w:pPr>
        <w:pStyle w:val="ASFKNormal"/>
      </w:pPr>
      <w:r>
        <w:t>Для работы с документами «</w:t>
      </w:r>
      <w:r w:rsidR="00C24574" w:rsidRPr="005D5B4D">
        <w:t xml:space="preserve">Запрос на подтверждение </w:t>
      </w:r>
      <w:r w:rsidR="00C24574">
        <w:t>с</w:t>
      </w:r>
      <w:r w:rsidR="00C24574" w:rsidRPr="005D5B4D">
        <w:t>ведений об организации</w:t>
      </w:r>
      <w:r w:rsidR="001C35DB">
        <w:t>» следует перейти в пункт меню «</w:t>
      </w:r>
      <w:r w:rsidR="00C24574" w:rsidRPr="00A55FAC">
        <w:t xml:space="preserve">Документы </w:t>
      </w:r>
      <w:r w:rsidR="00C24574">
        <w:t>–</w:t>
      </w:r>
      <w:r w:rsidR="00C24574" w:rsidRPr="00A55FAC">
        <w:t xml:space="preserve"> Регистр</w:t>
      </w:r>
      <w:r w:rsidR="00C24574" w:rsidRPr="00AE58D3">
        <w:t>а</w:t>
      </w:r>
      <w:r w:rsidR="00C24574" w:rsidRPr="00A55FAC">
        <w:t>ция пользователей на официальном сайте РФ</w:t>
      </w:r>
      <w:r w:rsidR="00C24574">
        <w:t xml:space="preserve"> – </w:t>
      </w:r>
      <w:r w:rsidR="00C24574" w:rsidRPr="00A55FAC">
        <w:t>Запрос на подтверждение сведений об организ</w:t>
      </w:r>
      <w:r w:rsidR="00C24574" w:rsidRPr="00AE58D3">
        <w:t>а</w:t>
      </w:r>
      <w:r w:rsidR="00C24574" w:rsidRPr="00A55FAC">
        <w:t>ции</w:t>
      </w:r>
      <w:r w:rsidR="00237D21">
        <w:t>»</w:t>
      </w:r>
      <w:r w:rsidR="002F33E5">
        <w:t xml:space="preserve">. </w:t>
      </w:r>
      <w:r w:rsidR="002F33E5" w:rsidRPr="002F33E5">
        <w:t xml:space="preserve">Откроется ЭФ списка документов, представленная на рисунке </w:t>
      </w:r>
      <w:r w:rsidR="00C24574" w:rsidRPr="00A55FAC">
        <w:t>рис.</w:t>
      </w:r>
      <w:r w:rsidR="009F03A6" w:rsidRPr="00821226">
        <w:t> </w:t>
      </w:r>
      <w:r w:rsidR="00C24574" w:rsidRPr="00A55FAC">
        <w:fldChar w:fldCharType="begin"/>
      </w:r>
      <w:r w:rsidR="00C24574" w:rsidRPr="00A55FAC">
        <w:instrText xml:space="preserve"> REF _Ref356302738 \h </w:instrText>
      </w:r>
      <w:r w:rsidR="00C24574">
        <w:instrText xml:space="preserve"> \* MERGEFORMAT </w:instrText>
      </w:r>
      <w:r w:rsidR="00C24574" w:rsidRPr="00A55FAC">
        <w:fldChar w:fldCharType="separate"/>
      </w:r>
      <w:r w:rsidR="00384014">
        <w:t>162</w:t>
      </w:r>
      <w:r w:rsidR="00C24574" w:rsidRPr="00A55FAC">
        <w:fldChar w:fldCharType="end"/>
      </w:r>
      <w:r w:rsidR="00C24574" w:rsidRPr="00A55FAC">
        <w:t>.</w:t>
      </w:r>
    </w:p>
    <w:p w14:paraId="2A6CC643" w14:textId="77777777" w:rsidR="00C24574" w:rsidRPr="009E3518" w:rsidRDefault="00813E9E" w:rsidP="00C24574">
      <w:pPr>
        <w:pStyle w:val="ASFKFigure"/>
      </w:pPr>
      <w:r>
        <w:lastRenderedPageBreak/>
        <w:pict w14:anchorId="233BDED4">
          <v:shape id="_x0000_i1285" type="#_x0000_t75" style="width:482.25pt;height:230.25pt">
            <v:imagedata r:id="rId236" o:title="SpisDocZaprosPodtvSvedObOrgan_AP" gain="81921f" blacklevel="-3277f"/>
          </v:shape>
        </w:pict>
      </w:r>
    </w:p>
    <w:p w14:paraId="29FEB2B6"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84" w:name="_Ref356302738"/>
      <w:bookmarkStart w:id="1285" w:name="_Toc82675890"/>
      <w:r w:rsidR="00384014">
        <w:rPr>
          <w:noProof/>
        </w:rPr>
        <w:t>162</w:t>
      </w:r>
      <w:bookmarkEnd w:id="1284"/>
      <w:r>
        <w:rPr>
          <w:noProof/>
        </w:rPr>
        <w:fldChar w:fldCharType="end"/>
      </w:r>
      <w:r w:rsidR="00C24574">
        <w:t xml:space="preserve">. Список документов </w:t>
      </w:r>
      <w:r w:rsidR="00237D21">
        <w:t>«</w:t>
      </w:r>
      <w:r w:rsidR="00C24574" w:rsidRPr="005D5B4D">
        <w:t xml:space="preserve">Запрос на подтверждение </w:t>
      </w:r>
      <w:r w:rsidR="00C24574">
        <w:t>с</w:t>
      </w:r>
      <w:r w:rsidR="00C24574" w:rsidRPr="005D5B4D">
        <w:t>ведений об организации</w:t>
      </w:r>
      <w:r w:rsidR="00237D21">
        <w:t>»</w:t>
      </w:r>
      <w:bookmarkEnd w:id="1285"/>
    </w:p>
    <w:p w14:paraId="2B1AB6B4" w14:textId="77777777" w:rsidR="00C24574" w:rsidRPr="00197972" w:rsidRDefault="00C24574" w:rsidP="00AF3A98">
      <w:pPr>
        <w:pStyle w:val="41"/>
      </w:pPr>
      <w:r w:rsidRPr="00197972">
        <w:t>Доступные операции</w:t>
      </w:r>
    </w:p>
    <w:p w14:paraId="3ADFCEEA" w14:textId="77777777" w:rsidR="00C24574" w:rsidRPr="00A55FAC" w:rsidRDefault="00C24574" w:rsidP="00C24574">
      <w:pPr>
        <w:pStyle w:val="ASFKNormal"/>
      </w:pPr>
      <w:r w:rsidRPr="00A55FAC">
        <w:t>На АРМ АДБ</w:t>
      </w:r>
      <w:r w:rsidR="003E3961">
        <w:t xml:space="preserve"> </w:t>
      </w:r>
      <w:r w:rsidR="003E3961" w:rsidRPr="00424CF0">
        <w:t xml:space="preserve">доступны следующие операции над </w:t>
      </w:r>
      <w:r w:rsidR="003E3961">
        <w:t>документом</w:t>
      </w:r>
      <w:r w:rsidRPr="00A55FAC">
        <w:t>:</w:t>
      </w:r>
    </w:p>
    <w:p w14:paraId="3711B156" w14:textId="77777777" w:rsidR="00C24574" w:rsidRDefault="00C24574" w:rsidP="00C24574">
      <w:pPr>
        <w:pStyle w:val="ASFKListmark1"/>
      </w:pPr>
      <w:r>
        <w:t>импорт из внешней системы;</w:t>
      </w:r>
    </w:p>
    <w:p w14:paraId="3CCD1146" w14:textId="77777777" w:rsidR="00C24574" w:rsidRPr="0064058C" w:rsidRDefault="00C24574" w:rsidP="00C24574">
      <w:pPr>
        <w:pStyle w:val="ASFKListmark1"/>
      </w:pPr>
      <w:r w:rsidRPr="0064058C">
        <w:t>просмотр;</w:t>
      </w:r>
    </w:p>
    <w:p w14:paraId="221C8CE3" w14:textId="77777777" w:rsidR="00C24574" w:rsidRPr="0064058C" w:rsidRDefault="00C24574" w:rsidP="00C24574">
      <w:pPr>
        <w:pStyle w:val="ASFKListmark1"/>
      </w:pPr>
      <w:r w:rsidRPr="0064058C">
        <w:t>п</w:t>
      </w:r>
      <w:r>
        <w:t>роверка ЭП.</w:t>
      </w:r>
    </w:p>
    <w:p w14:paraId="3C55ADDE" w14:textId="77777777" w:rsidR="00C24574" w:rsidRPr="00197972" w:rsidRDefault="00C24574" w:rsidP="00AF3A98">
      <w:pPr>
        <w:pStyle w:val="41"/>
      </w:pPr>
      <w:r w:rsidRPr="00197972">
        <w:t>Экранная форма документа</w:t>
      </w:r>
    </w:p>
    <w:p w14:paraId="3DFBE97A" w14:textId="77777777" w:rsidR="00C24574" w:rsidRPr="00197972" w:rsidRDefault="00C24574" w:rsidP="00C24574">
      <w:pPr>
        <w:pStyle w:val="ASFKNormal"/>
      </w:pPr>
      <w:r w:rsidRPr="00197972">
        <w:t xml:space="preserve">ЭФ </w:t>
      </w:r>
      <w:r>
        <w:t xml:space="preserve">документа </w:t>
      </w:r>
      <w:r w:rsidR="00237D21">
        <w:t>«</w:t>
      </w:r>
      <w:r w:rsidRPr="005D5B4D">
        <w:t xml:space="preserve">Запрос на подтверждение </w:t>
      </w:r>
      <w:r>
        <w:t>с</w:t>
      </w:r>
      <w:r w:rsidRPr="005D5B4D">
        <w:t>ведений об организации</w:t>
      </w:r>
      <w:r w:rsidR="00237D21">
        <w:t>»</w:t>
      </w:r>
      <w:r w:rsidRPr="00197972">
        <w:t xml:space="preserve"> представлена на рисунк</w:t>
      </w:r>
      <w:r w:rsidR="002F33E5">
        <w:t>ах</w:t>
      </w:r>
      <w:r w:rsidR="009F03A6" w:rsidRPr="00821226">
        <w:t> </w:t>
      </w:r>
      <w:r>
        <w:fldChar w:fldCharType="begin"/>
      </w:r>
      <w:r>
        <w:instrText xml:space="preserve"> REF _Ref356303099 \h </w:instrText>
      </w:r>
      <w:r>
        <w:fldChar w:fldCharType="separate"/>
      </w:r>
      <w:r w:rsidR="00384014">
        <w:rPr>
          <w:noProof/>
        </w:rPr>
        <w:t>163</w:t>
      </w:r>
      <w:r>
        <w:fldChar w:fldCharType="end"/>
      </w:r>
      <w:r w:rsidR="002F33E5">
        <w:t>-</w:t>
      </w:r>
      <w:r w:rsidR="002F33E5" w:rsidRPr="002F33E5">
        <w:fldChar w:fldCharType="begin"/>
      </w:r>
      <w:r w:rsidR="002F33E5" w:rsidRPr="002F33E5">
        <w:instrText xml:space="preserve"> REF _Ref356303273 \h </w:instrText>
      </w:r>
      <w:r w:rsidR="002F33E5" w:rsidRPr="002F33E5">
        <w:fldChar w:fldCharType="separate"/>
      </w:r>
      <w:r w:rsidR="00384014">
        <w:rPr>
          <w:noProof/>
        </w:rPr>
        <w:t>165</w:t>
      </w:r>
      <w:r w:rsidR="002F33E5" w:rsidRPr="002F33E5">
        <w:fldChar w:fldCharType="end"/>
      </w:r>
      <w:r w:rsidRPr="00197972">
        <w:t>. Форма соде</w:t>
      </w:r>
      <w:r w:rsidRPr="00FF5DC6">
        <w:t>р</w:t>
      </w:r>
      <w:r w:rsidRPr="00197972">
        <w:t>жит следующие закла</w:t>
      </w:r>
      <w:r w:rsidRPr="00AE58D3">
        <w:t>д</w:t>
      </w:r>
      <w:r w:rsidRPr="00197972">
        <w:t>ки:</w:t>
      </w:r>
    </w:p>
    <w:p w14:paraId="0438C045" w14:textId="77777777" w:rsidR="00C24574" w:rsidRDefault="00237D21" w:rsidP="00C24574">
      <w:pPr>
        <w:pStyle w:val="ASFKListmark1"/>
      </w:pPr>
      <w:r>
        <w:t>«</w:t>
      </w:r>
      <w:r w:rsidR="00C24574">
        <w:t>Основные а</w:t>
      </w:r>
      <w:r w:rsidR="00C24574" w:rsidRPr="00AE58D3">
        <w:t>т</w:t>
      </w:r>
      <w:r w:rsidR="00C24574">
        <w:t>рибуты (1)</w:t>
      </w:r>
      <w:r>
        <w:t>»</w:t>
      </w:r>
      <w:r w:rsidR="00C24574" w:rsidRPr="007C36AF">
        <w:t>;</w:t>
      </w:r>
    </w:p>
    <w:p w14:paraId="1034CD78" w14:textId="77777777" w:rsidR="00C24574" w:rsidRPr="007837CB" w:rsidRDefault="00237D21" w:rsidP="00C24574">
      <w:pPr>
        <w:pStyle w:val="ASFKListmark1"/>
      </w:pPr>
      <w:r>
        <w:t>«</w:t>
      </w:r>
      <w:r w:rsidR="00C24574">
        <w:t>Полномочия (2)</w:t>
      </w:r>
      <w:r>
        <w:t>»</w:t>
      </w:r>
      <w:r w:rsidR="00C24574" w:rsidRPr="007C36AF">
        <w:t>;</w:t>
      </w:r>
    </w:p>
    <w:p w14:paraId="54BB2320" w14:textId="77777777" w:rsidR="00C24574" w:rsidRDefault="00237D21" w:rsidP="00C24574">
      <w:pPr>
        <w:pStyle w:val="ASFKListmark1"/>
      </w:pPr>
      <w:r>
        <w:t>«</w:t>
      </w:r>
      <w:r w:rsidR="00C24574">
        <w:t>Подписи (3)</w:t>
      </w:r>
      <w:r>
        <w:t>»</w:t>
      </w:r>
      <w:r w:rsidR="00C24574">
        <w:t>.</w:t>
      </w:r>
    </w:p>
    <w:p w14:paraId="2A3F54C0" w14:textId="77777777" w:rsidR="00C24574" w:rsidRPr="00FF5DC6" w:rsidRDefault="00813E9E" w:rsidP="00C24574">
      <w:pPr>
        <w:pStyle w:val="ASFKFigure"/>
      </w:pPr>
      <w:r>
        <w:lastRenderedPageBreak/>
        <w:pict w14:anchorId="4AE02981">
          <v:shape id="_x0000_i1286" type="#_x0000_t75" style="width:482.25pt;height:6in">
            <v:imagedata r:id="rId237" o:title="0"/>
          </v:shape>
        </w:pict>
      </w:r>
    </w:p>
    <w:p w14:paraId="5AA30039"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86" w:name="_Ref356303099"/>
      <w:bookmarkStart w:id="1287" w:name="_Toc82675891"/>
      <w:r w:rsidR="00384014">
        <w:rPr>
          <w:noProof/>
        </w:rPr>
        <w:t>163</w:t>
      </w:r>
      <w:bookmarkEnd w:id="1286"/>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Основные атрибуты (1)</w:t>
      </w:r>
      <w:r w:rsidR="00237D21">
        <w:t>»</w:t>
      </w:r>
      <w:bookmarkEnd w:id="1287"/>
    </w:p>
    <w:p w14:paraId="3A4C6692" w14:textId="77777777" w:rsidR="00C24574"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«Основные атрибуты (1)»</w:t>
      </w:r>
      <w:r w:rsidR="002F33E5">
        <w:t xml:space="preserve"> </w:t>
      </w:r>
      <w:r w:rsidRPr="00197972">
        <w:t>приведен в таблице</w:t>
      </w:r>
      <w:r w:rsidR="009F03A6" w:rsidRPr="00821226">
        <w:t> </w:t>
      </w:r>
      <w:r>
        <w:fldChar w:fldCharType="begin"/>
      </w:r>
      <w:r>
        <w:instrText xml:space="preserve"> REF _Ref356309330 \h </w:instrText>
      </w:r>
      <w:r>
        <w:fldChar w:fldCharType="separate"/>
      </w:r>
      <w:r w:rsidR="00384014">
        <w:rPr>
          <w:noProof/>
        </w:rPr>
        <w:t>88</w:t>
      </w:r>
      <w:r>
        <w:fldChar w:fldCharType="end"/>
      </w:r>
      <w:r w:rsidRPr="00197972">
        <w:t>.</w:t>
      </w:r>
    </w:p>
    <w:p w14:paraId="2007BD0B" w14:textId="77777777" w:rsidR="00C24574" w:rsidRDefault="00C24574" w:rsidP="00C24574">
      <w:pPr>
        <w:pStyle w:val="ASFKNameTable"/>
      </w:pPr>
      <w:r w:rsidRPr="00FF5DC6">
        <w:fldChar w:fldCharType="begin"/>
      </w:r>
      <w:r w:rsidRPr="003A43D0">
        <w:instrText xml:space="preserve"> </w:instrText>
      </w:r>
      <w:r w:rsidRPr="00FF5DC6">
        <w:instrText>SEQ</w:instrText>
      </w:r>
      <w:r w:rsidRPr="003A43D0">
        <w:instrText xml:space="preserve"> Таблица \* </w:instrText>
      </w:r>
      <w:r w:rsidRPr="00FF5DC6">
        <w:instrText>ARABIC</w:instrText>
      </w:r>
      <w:r w:rsidRPr="003A43D0">
        <w:instrText xml:space="preserve"> </w:instrText>
      </w:r>
      <w:r w:rsidRPr="00FF5DC6">
        <w:fldChar w:fldCharType="separate"/>
      </w:r>
      <w:bookmarkStart w:id="1288" w:name="_Ref356309330"/>
      <w:bookmarkStart w:id="1289" w:name="_Toc82675725"/>
      <w:r w:rsidR="00384014">
        <w:rPr>
          <w:noProof/>
        </w:rPr>
        <w:t>88</w:t>
      </w:r>
      <w:bookmarkEnd w:id="1288"/>
      <w:r w:rsidRPr="00FF5DC6">
        <w:fldChar w:fldCharType="end"/>
      </w:r>
      <w:r>
        <w:t xml:space="preserve">. </w:t>
      </w:r>
      <w:r w:rsidR="002F33E5">
        <w:t xml:space="preserve">Описание </w:t>
      </w:r>
      <w:r>
        <w:t xml:space="preserve">полей </w:t>
      </w:r>
      <w:r w:rsidR="002F33E5" w:rsidRPr="002F33E5">
        <w:t>документа «Запрос на подтверждение сведений об организации», закладки «Основные атрибуты (1)»</w:t>
      </w:r>
      <w:bookmarkEnd w:id="12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C24574" w:rsidRPr="00B11F4A" w14:paraId="1F9D6FF6" w14:textId="77777777" w:rsidTr="002572AD">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3EC05D7" w14:textId="77777777"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A907CE" w14:textId="77777777" w:rsidR="00C24574" w:rsidRPr="00B11F4A" w:rsidRDefault="00C24574" w:rsidP="00C24574">
            <w:pPr>
              <w:pStyle w:val="ASFKTableHead"/>
            </w:pPr>
            <w:r w:rsidRPr="00B11F4A">
              <w:t>Описание</w:t>
            </w:r>
            <w:r>
              <w:t xml:space="preserve"> поля</w:t>
            </w:r>
          </w:p>
        </w:tc>
      </w:tr>
      <w:tr w:rsidR="00C24574" w:rsidRPr="00B11F4A" w14:paraId="36EC9DD4" w14:textId="77777777" w:rsidTr="002572AD">
        <w:tc>
          <w:tcPr>
            <w:tcW w:w="9752" w:type="dxa"/>
            <w:gridSpan w:val="2"/>
            <w:shd w:val="clear" w:color="auto" w:fill="auto"/>
          </w:tcPr>
          <w:p w14:paraId="75DCE93C" w14:textId="77777777" w:rsidR="00C24574" w:rsidRPr="00AE58D3" w:rsidRDefault="00C24574" w:rsidP="002572AD">
            <w:pPr>
              <w:pStyle w:val="ASFKTablenorm"/>
              <w:ind w:left="57" w:right="57"/>
            </w:pPr>
            <w:r w:rsidRPr="00FF5DC6">
              <w:t xml:space="preserve">Группа полей </w:t>
            </w:r>
            <w:r w:rsidR="00237D21">
              <w:t>«</w:t>
            </w:r>
            <w:r w:rsidRPr="00FF5DC6">
              <w:t>Общая информ</w:t>
            </w:r>
            <w:r w:rsidRPr="00AE58D3">
              <w:t>ация</w:t>
            </w:r>
            <w:r w:rsidR="00237D21">
              <w:t>»</w:t>
            </w:r>
          </w:p>
        </w:tc>
      </w:tr>
      <w:tr w:rsidR="00C24574" w:rsidRPr="00104661" w14:paraId="4A58F5A4" w14:textId="77777777" w:rsidTr="002572AD">
        <w:tc>
          <w:tcPr>
            <w:tcW w:w="2337" w:type="dxa"/>
            <w:shd w:val="clear" w:color="auto" w:fill="auto"/>
          </w:tcPr>
          <w:p w14:paraId="2E6FB1BF" w14:textId="77777777" w:rsidR="00C24574" w:rsidRPr="00104661" w:rsidRDefault="00C24574" w:rsidP="002572AD">
            <w:pPr>
              <w:pStyle w:val="ASFKTablenorm"/>
              <w:ind w:left="57" w:right="57"/>
            </w:pPr>
            <w:r w:rsidRPr="00104661">
              <w:t xml:space="preserve">Номер </w:t>
            </w:r>
          </w:p>
        </w:tc>
        <w:tc>
          <w:tcPr>
            <w:tcW w:w="7415" w:type="dxa"/>
            <w:shd w:val="clear" w:color="auto" w:fill="auto"/>
          </w:tcPr>
          <w:p w14:paraId="0E02BD2A" w14:textId="77777777" w:rsidR="00C24574" w:rsidRPr="00104661" w:rsidRDefault="00C24574" w:rsidP="002572AD">
            <w:pPr>
              <w:pStyle w:val="ASFKTablenorm"/>
              <w:ind w:left="57" w:right="57"/>
            </w:pPr>
            <w:r w:rsidRPr="00104661">
              <w:t>Номер Запроса.</w:t>
            </w:r>
          </w:p>
          <w:p w14:paraId="1A1FA065"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527AB138" w14:textId="77777777" w:rsidTr="002572AD">
        <w:tc>
          <w:tcPr>
            <w:tcW w:w="2337" w:type="dxa"/>
            <w:shd w:val="clear" w:color="auto" w:fill="auto"/>
          </w:tcPr>
          <w:p w14:paraId="51D48233" w14:textId="77777777" w:rsidR="00C24574" w:rsidRPr="00104661" w:rsidRDefault="00C24574" w:rsidP="002572AD">
            <w:pPr>
              <w:pStyle w:val="ASFKTablenorm"/>
              <w:ind w:left="57" w:right="57"/>
            </w:pPr>
            <w:r w:rsidRPr="00104661">
              <w:t xml:space="preserve">Дата </w:t>
            </w:r>
          </w:p>
        </w:tc>
        <w:tc>
          <w:tcPr>
            <w:tcW w:w="7415" w:type="dxa"/>
            <w:shd w:val="clear" w:color="auto" w:fill="auto"/>
          </w:tcPr>
          <w:p w14:paraId="6093AE66" w14:textId="77777777" w:rsidR="00C24574" w:rsidRPr="00AE58D3" w:rsidRDefault="00C24574" w:rsidP="002572AD">
            <w:pPr>
              <w:pStyle w:val="ASFKTablenorm"/>
              <w:ind w:left="57" w:right="57"/>
            </w:pPr>
            <w:r w:rsidRPr="00104661">
              <w:t>Дата Запроса</w:t>
            </w:r>
            <w:r w:rsidRPr="00AE58D3">
              <w:t>.</w:t>
            </w:r>
          </w:p>
          <w:p w14:paraId="1C967106"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5F1A94E2" w14:textId="77777777" w:rsidTr="002572AD">
        <w:tc>
          <w:tcPr>
            <w:tcW w:w="2337" w:type="dxa"/>
            <w:shd w:val="clear" w:color="auto" w:fill="auto"/>
          </w:tcPr>
          <w:p w14:paraId="47ED9A78" w14:textId="77777777" w:rsidR="00C24574" w:rsidRPr="00AE58D3" w:rsidRDefault="00C24574" w:rsidP="002572AD">
            <w:pPr>
              <w:pStyle w:val="ASFKTablenorm"/>
              <w:ind w:left="57" w:right="57"/>
            </w:pPr>
            <w:r w:rsidRPr="00104661">
              <w:t>Дата ввода в дейс</w:t>
            </w:r>
            <w:r w:rsidRPr="00AE58D3">
              <w:t>твие</w:t>
            </w:r>
          </w:p>
        </w:tc>
        <w:tc>
          <w:tcPr>
            <w:tcW w:w="7415" w:type="dxa"/>
            <w:shd w:val="clear" w:color="auto" w:fill="auto"/>
          </w:tcPr>
          <w:p w14:paraId="014BC15E" w14:textId="77777777" w:rsidR="00C24574" w:rsidRPr="00AE58D3" w:rsidRDefault="00C24574" w:rsidP="002572AD">
            <w:pPr>
              <w:pStyle w:val="ASFKTablenorm"/>
              <w:ind w:left="57" w:right="57"/>
            </w:pPr>
            <w:r w:rsidRPr="00104661">
              <w:t>Дата ввода в действие Св</w:t>
            </w:r>
            <w:r w:rsidRPr="00AE58D3">
              <w:t>едений об организации.</w:t>
            </w:r>
          </w:p>
          <w:p w14:paraId="5245E978"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75F9D498" w14:textId="77777777" w:rsidTr="002572AD">
        <w:tc>
          <w:tcPr>
            <w:tcW w:w="2337" w:type="dxa"/>
            <w:shd w:val="clear" w:color="auto" w:fill="auto"/>
          </w:tcPr>
          <w:p w14:paraId="19CE83D0" w14:textId="77777777" w:rsidR="00C24574" w:rsidRPr="00AE58D3" w:rsidRDefault="00C24574" w:rsidP="002572AD">
            <w:pPr>
              <w:pStyle w:val="ASFKTablenorm"/>
              <w:ind w:left="57" w:right="57"/>
            </w:pPr>
            <w:r w:rsidRPr="00104661">
              <w:t>Номер свед</w:t>
            </w:r>
            <w:r w:rsidRPr="00AE58D3">
              <w:t>ений</w:t>
            </w:r>
          </w:p>
        </w:tc>
        <w:tc>
          <w:tcPr>
            <w:tcW w:w="7415" w:type="dxa"/>
            <w:shd w:val="clear" w:color="auto" w:fill="auto"/>
          </w:tcPr>
          <w:p w14:paraId="22A370A5" w14:textId="77777777" w:rsidR="00C24574" w:rsidRPr="00AE58D3" w:rsidRDefault="00C24574" w:rsidP="002572AD">
            <w:pPr>
              <w:pStyle w:val="ASFKTablenorm"/>
              <w:ind w:left="57" w:right="57"/>
            </w:pPr>
            <w:r w:rsidRPr="00104661">
              <w:t>Внутренний номер Сведений об о</w:t>
            </w:r>
            <w:r w:rsidRPr="00AE58D3">
              <w:t>рганизации.</w:t>
            </w:r>
          </w:p>
          <w:p w14:paraId="7325389D" w14:textId="77777777"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7CA05E31" w14:textId="77777777" w:rsidTr="002572AD">
        <w:tc>
          <w:tcPr>
            <w:tcW w:w="2337" w:type="dxa"/>
            <w:shd w:val="clear" w:color="auto" w:fill="auto"/>
          </w:tcPr>
          <w:p w14:paraId="0C5DCB46" w14:textId="77777777" w:rsidR="00C24574" w:rsidRPr="00104661" w:rsidRDefault="00C24574" w:rsidP="002572AD">
            <w:pPr>
              <w:pStyle w:val="ASFKTablenorm"/>
              <w:ind w:left="57" w:right="57"/>
            </w:pPr>
            <w:r w:rsidRPr="00104661">
              <w:lastRenderedPageBreak/>
              <w:t>Дата сведений</w:t>
            </w:r>
          </w:p>
        </w:tc>
        <w:tc>
          <w:tcPr>
            <w:tcW w:w="7415" w:type="dxa"/>
            <w:shd w:val="clear" w:color="auto" w:fill="auto"/>
          </w:tcPr>
          <w:p w14:paraId="054C003E" w14:textId="77777777" w:rsidR="00C24574" w:rsidRPr="00AE58D3" w:rsidRDefault="00C24574" w:rsidP="002572AD">
            <w:pPr>
              <w:pStyle w:val="ASFKTablenorm"/>
              <w:ind w:left="57" w:right="57"/>
            </w:pPr>
            <w:r w:rsidRPr="00104661">
              <w:t>Внутренняя дата Сведений об орг</w:t>
            </w:r>
            <w:r w:rsidRPr="00AE58D3">
              <w:t>анизации.</w:t>
            </w:r>
          </w:p>
          <w:p w14:paraId="4FB20CC2"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14:paraId="56D0E9B2" w14:textId="77777777" w:rsidTr="002572AD">
        <w:tc>
          <w:tcPr>
            <w:tcW w:w="9752" w:type="dxa"/>
            <w:gridSpan w:val="2"/>
            <w:shd w:val="clear" w:color="auto" w:fill="auto"/>
          </w:tcPr>
          <w:p w14:paraId="2F4A7756" w14:textId="77777777" w:rsidR="00C24574" w:rsidRPr="00FF5DC6" w:rsidRDefault="00C24574" w:rsidP="002572AD">
            <w:pPr>
              <w:pStyle w:val="ASFKTablenorm"/>
              <w:ind w:left="57" w:right="57"/>
            </w:pPr>
            <w:r w:rsidRPr="00FF5DC6">
              <w:t xml:space="preserve">Закладка </w:t>
            </w:r>
            <w:r w:rsidR="00237D21">
              <w:t>«</w:t>
            </w:r>
            <w:r w:rsidRPr="00FF5DC6">
              <w:t>Основные атрибуты (1)</w:t>
            </w:r>
            <w:r w:rsidR="00237D21">
              <w:t>»</w:t>
            </w:r>
          </w:p>
        </w:tc>
      </w:tr>
      <w:tr w:rsidR="00C24574" w:rsidRPr="00104661" w14:paraId="264193A7" w14:textId="77777777" w:rsidTr="002572AD">
        <w:tc>
          <w:tcPr>
            <w:tcW w:w="2337" w:type="dxa"/>
            <w:shd w:val="clear" w:color="auto" w:fill="auto"/>
          </w:tcPr>
          <w:p w14:paraId="27A22822" w14:textId="77777777" w:rsidR="00C24574" w:rsidRPr="00104661" w:rsidRDefault="00C24574" w:rsidP="002572AD">
            <w:pPr>
              <w:pStyle w:val="ASFKTablenorm"/>
              <w:ind w:left="57" w:right="57"/>
            </w:pPr>
            <w:r w:rsidRPr="00104661">
              <w:t>Тип организации</w:t>
            </w:r>
          </w:p>
        </w:tc>
        <w:tc>
          <w:tcPr>
            <w:tcW w:w="7415" w:type="dxa"/>
            <w:shd w:val="clear" w:color="auto" w:fill="auto"/>
          </w:tcPr>
          <w:p w14:paraId="12EA6B5C" w14:textId="77777777" w:rsidR="00C24574" w:rsidRPr="00AE58D3" w:rsidRDefault="00C24574" w:rsidP="002572AD">
            <w:pPr>
              <w:pStyle w:val="ASFKTablenorm"/>
              <w:ind w:left="57" w:right="57"/>
            </w:pPr>
            <w:r w:rsidRPr="00104661">
              <w:t>Заполняется автоматически на основании ук</w:t>
            </w:r>
            <w:r w:rsidRPr="00AE58D3">
              <w:t xml:space="preserve">азанного значения в поле </w:t>
            </w:r>
            <w:r w:rsidR="00237D21">
              <w:t>«</w:t>
            </w:r>
            <w:r w:rsidRPr="00AE58D3">
              <w:t>Тип организации (код)</w:t>
            </w:r>
            <w:r w:rsidR="00237D21">
              <w:t>»</w:t>
            </w:r>
          </w:p>
          <w:p w14:paraId="46255514" w14:textId="77777777" w:rsidR="00C24574" w:rsidRPr="00AE58D3" w:rsidRDefault="00C24574" w:rsidP="002572AD">
            <w:pPr>
              <w:pStyle w:val="ASFKTablenorm"/>
              <w:ind w:left="57" w:right="57"/>
            </w:pPr>
            <w:r w:rsidRPr="00104661">
              <w:t>Список допустимых знач</w:t>
            </w:r>
            <w:r w:rsidRPr="00AE58D3">
              <w:t>ений:</w:t>
            </w:r>
          </w:p>
          <w:p w14:paraId="213DC3FF" w14:textId="77777777" w:rsidR="00C24574" w:rsidRPr="00104661" w:rsidRDefault="00C24574" w:rsidP="00C24574">
            <w:pPr>
              <w:pStyle w:val="ASFKTableListMark"/>
            </w:pPr>
            <w:r w:rsidRPr="00104661">
              <w:t xml:space="preserve">03 - </w:t>
            </w:r>
            <w:r w:rsidR="00237D21">
              <w:t>«</w:t>
            </w:r>
            <w:r w:rsidRPr="00104661">
              <w:t>бюджетное учреждение</w:t>
            </w:r>
            <w:r w:rsidR="00237D21">
              <w:t>»</w:t>
            </w:r>
            <w:r w:rsidRPr="00104661">
              <w:t xml:space="preserve"> (если в качестве бюджета указан бю</w:t>
            </w:r>
            <w:r w:rsidRPr="00981E07">
              <w:t>д</w:t>
            </w:r>
            <w:r w:rsidRPr="00104661">
              <w:t>жет ГВБФ, для которого уровень бюджета, определяемый по 4-му си</w:t>
            </w:r>
            <w:r w:rsidRPr="00AE58D3">
              <w:t>м</w:t>
            </w:r>
            <w:r w:rsidRPr="00104661">
              <w:t xml:space="preserve">волу кода бюджета равен </w:t>
            </w:r>
            <w:r w:rsidR="00237D21">
              <w:t>«</w:t>
            </w:r>
            <w:r w:rsidRPr="00104661">
              <w:t>4</w:t>
            </w:r>
            <w:r w:rsidR="00237D21">
              <w:t>»</w:t>
            </w:r>
            <w:r w:rsidRPr="00104661">
              <w:t xml:space="preserve">); </w:t>
            </w:r>
          </w:p>
          <w:p w14:paraId="5994DE68" w14:textId="77777777" w:rsidR="00C24574" w:rsidRPr="00104661" w:rsidRDefault="00C24574" w:rsidP="00C24574">
            <w:pPr>
              <w:pStyle w:val="ASFKTableListMark"/>
            </w:pPr>
            <w:r w:rsidRPr="00104661">
              <w:t xml:space="preserve">04 - </w:t>
            </w:r>
            <w:r w:rsidR="00237D21">
              <w:t>«</w:t>
            </w:r>
            <w:r w:rsidRPr="00104661">
              <w:t>организация, имеющая долю государственн</w:t>
            </w:r>
            <w:r w:rsidRPr="00AE58D3">
              <w:t>о</w:t>
            </w:r>
            <w:r w:rsidRPr="00104661">
              <w:t>го уч</w:t>
            </w:r>
            <w:r w:rsidRPr="00FF5DC6">
              <w:t>а</w:t>
            </w:r>
            <w:r w:rsidRPr="00104661">
              <w:t>стия</w:t>
            </w:r>
            <w:r w:rsidR="00237D21">
              <w:t>»</w:t>
            </w:r>
            <w:r w:rsidRPr="00104661">
              <w:t>;</w:t>
            </w:r>
          </w:p>
          <w:p w14:paraId="3F2534A4" w14:textId="77777777" w:rsidR="00C24574" w:rsidRPr="00104661" w:rsidRDefault="00C24574" w:rsidP="00C24574">
            <w:pPr>
              <w:pStyle w:val="ASFKTableListMark"/>
            </w:pPr>
            <w:r w:rsidRPr="00104661">
              <w:t xml:space="preserve">05 - </w:t>
            </w:r>
            <w:r w:rsidR="00237D21">
              <w:t>«</w:t>
            </w:r>
            <w:r w:rsidRPr="00104661">
              <w:t>унитарное предпр</w:t>
            </w:r>
            <w:r w:rsidRPr="00AE58D3">
              <w:t>и</w:t>
            </w:r>
            <w:r w:rsidRPr="00104661">
              <w:t>ятие</w:t>
            </w:r>
            <w:r w:rsidR="00237D21">
              <w:t>»</w:t>
            </w:r>
            <w:r w:rsidRPr="00104661">
              <w:t>;</w:t>
            </w:r>
          </w:p>
          <w:p w14:paraId="116150E5" w14:textId="77777777" w:rsidR="00C24574" w:rsidRPr="00104661" w:rsidRDefault="00C24574" w:rsidP="00C24574">
            <w:pPr>
              <w:pStyle w:val="ASFKTableListMark"/>
            </w:pPr>
            <w:r w:rsidRPr="00104661">
              <w:t xml:space="preserve">06 - </w:t>
            </w:r>
            <w:r w:rsidR="00237D21">
              <w:t>«</w:t>
            </w:r>
            <w:r w:rsidRPr="00104661">
              <w:t>субъект естественных мон</w:t>
            </w:r>
            <w:r w:rsidRPr="00AE58D3">
              <w:t>о</w:t>
            </w:r>
            <w:r w:rsidRPr="00104661">
              <w:t>полий</w:t>
            </w:r>
            <w:r w:rsidR="00237D21">
              <w:t>»</w:t>
            </w:r>
            <w:r w:rsidRPr="00104661">
              <w:t>;</w:t>
            </w:r>
          </w:p>
          <w:p w14:paraId="5D692872" w14:textId="77777777" w:rsidR="00C24574" w:rsidRPr="00104661" w:rsidRDefault="00C24574" w:rsidP="00C24574">
            <w:pPr>
              <w:pStyle w:val="ASFKTableListMark"/>
            </w:pPr>
            <w:r w:rsidRPr="00104661">
              <w:t xml:space="preserve">08 - </w:t>
            </w:r>
            <w:r w:rsidR="00237D21">
              <w:t>«</w:t>
            </w:r>
            <w:r w:rsidRPr="00104661">
              <w:t>казенное учреждение</w:t>
            </w:r>
            <w:r w:rsidR="00237D21">
              <w:t>»</w:t>
            </w:r>
            <w:r w:rsidRPr="00104661">
              <w:t xml:space="preserve"> (если в качестве бюдж</w:t>
            </w:r>
            <w:r w:rsidRPr="00AE58D3">
              <w:t>е</w:t>
            </w:r>
            <w:r w:rsidRPr="00104661">
              <w:t>та указан бюджет ГВБФ, для которого уровень бюджета, определяемый по 4-му символу кода бю</w:t>
            </w:r>
            <w:r w:rsidRPr="00AE58D3">
              <w:t>д</w:t>
            </w:r>
            <w:r w:rsidRPr="00104661">
              <w:t xml:space="preserve">жета равен </w:t>
            </w:r>
            <w:r w:rsidR="00237D21">
              <w:t>«</w:t>
            </w:r>
            <w:r w:rsidRPr="00104661">
              <w:t>4</w:t>
            </w:r>
            <w:r w:rsidR="00237D21">
              <w:t>»</w:t>
            </w:r>
            <w:r w:rsidRPr="00104661">
              <w:t xml:space="preserve">). </w:t>
            </w:r>
          </w:p>
        </w:tc>
      </w:tr>
      <w:tr w:rsidR="00C24574" w:rsidRPr="00104661" w14:paraId="2380AA9E" w14:textId="77777777" w:rsidTr="002572AD">
        <w:tc>
          <w:tcPr>
            <w:tcW w:w="2337" w:type="dxa"/>
            <w:shd w:val="clear" w:color="auto" w:fill="auto"/>
          </w:tcPr>
          <w:p w14:paraId="3CCA3945" w14:textId="77777777" w:rsidR="00C24574" w:rsidRPr="00AE58D3" w:rsidRDefault="00C24574" w:rsidP="002572AD">
            <w:pPr>
              <w:pStyle w:val="ASFKTablenorm"/>
              <w:ind w:left="57" w:right="57"/>
            </w:pPr>
            <w:r w:rsidRPr="00104661">
              <w:t>Полное наименов</w:t>
            </w:r>
            <w:r w:rsidRPr="00AE58D3">
              <w:t>ание организации</w:t>
            </w:r>
          </w:p>
        </w:tc>
        <w:tc>
          <w:tcPr>
            <w:tcW w:w="7415" w:type="dxa"/>
            <w:shd w:val="clear" w:color="auto" w:fill="auto"/>
          </w:tcPr>
          <w:p w14:paraId="3503F079" w14:textId="77777777" w:rsidR="00C24574" w:rsidRPr="00AE58D3" w:rsidRDefault="00C24574" w:rsidP="002572AD">
            <w:pPr>
              <w:pStyle w:val="ASFKTablenorm"/>
              <w:ind w:left="57" w:right="57"/>
            </w:pPr>
            <w:r w:rsidRPr="00104661">
              <w:t>Полное наименование организ</w:t>
            </w:r>
            <w:r w:rsidRPr="00AE58D3">
              <w:t>ации.</w:t>
            </w:r>
          </w:p>
          <w:p w14:paraId="732D14B7"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268F7216" w14:textId="77777777" w:rsidTr="002572AD">
        <w:tc>
          <w:tcPr>
            <w:tcW w:w="2337" w:type="dxa"/>
            <w:shd w:val="clear" w:color="auto" w:fill="auto"/>
          </w:tcPr>
          <w:p w14:paraId="1A1E25E0" w14:textId="77777777" w:rsidR="00C24574" w:rsidRPr="00AE58D3" w:rsidRDefault="00C24574" w:rsidP="002572AD">
            <w:pPr>
              <w:pStyle w:val="ASFKTablenorm"/>
              <w:ind w:left="57" w:right="57"/>
            </w:pPr>
            <w:r w:rsidRPr="00104661">
              <w:t>Краткое наименов</w:t>
            </w:r>
            <w:r w:rsidRPr="00AE58D3">
              <w:t>ание организации</w:t>
            </w:r>
          </w:p>
        </w:tc>
        <w:tc>
          <w:tcPr>
            <w:tcW w:w="7415" w:type="dxa"/>
            <w:shd w:val="clear" w:color="auto" w:fill="auto"/>
          </w:tcPr>
          <w:p w14:paraId="119FB7E1" w14:textId="77777777" w:rsidR="00C24574" w:rsidRPr="00AE58D3" w:rsidRDefault="00C24574" w:rsidP="002572AD">
            <w:pPr>
              <w:pStyle w:val="ASFKTablenorm"/>
              <w:ind w:left="57" w:right="57"/>
            </w:pPr>
            <w:r w:rsidRPr="00104661">
              <w:t>Краткое наименование орган</w:t>
            </w:r>
            <w:r w:rsidRPr="00AE58D3">
              <w:t>изации.</w:t>
            </w:r>
          </w:p>
          <w:p w14:paraId="375DDA60"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559F2EB4" w14:textId="77777777" w:rsidTr="002572AD">
        <w:tc>
          <w:tcPr>
            <w:tcW w:w="2337" w:type="dxa"/>
            <w:shd w:val="clear" w:color="auto" w:fill="auto"/>
          </w:tcPr>
          <w:p w14:paraId="68188E55" w14:textId="77777777" w:rsidR="00C24574" w:rsidRPr="00104661" w:rsidRDefault="00C24574" w:rsidP="002572AD">
            <w:pPr>
              <w:pStyle w:val="ASFKTablenorm"/>
              <w:ind w:left="57" w:right="57"/>
            </w:pPr>
            <w:r w:rsidRPr="00104661">
              <w:t>ИНН</w:t>
            </w:r>
          </w:p>
        </w:tc>
        <w:tc>
          <w:tcPr>
            <w:tcW w:w="7415" w:type="dxa"/>
            <w:shd w:val="clear" w:color="auto" w:fill="auto"/>
          </w:tcPr>
          <w:p w14:paraId="111932A4" w14:textId="77777777" w:rsidR="00C24574" w:rsidRPr="00AE58D3" w:rsidRDefault="00C24574" w:rsidP="002572AD">
            <w:pPr>
              <w:pStyle w:val="ASFKTablenorm"/>
              <w:ind w:left="57" w:right="57"/>
            </w:pPr>
            <w:r w:rsidRPr="00104661">
              <w:t>ИНН</w:t>
            </w:r>
            <w:r w:rsidRPr="00AE58D3">
              <w:t>.</w:t>
            </w:r>
          </w:p>
          <w:p w14:paraId="0EB8764D"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229D327E" w14:textId="77777777" w:rsidTr="002572AD">
        <w:tc>
          <w:tcPr>
            <w:tcW w:w="2337" w:type="dxa"/>
            <w:shd w:val="clear" w:color="auto" w:fill="auto"/>
          </w:tcPr>
          <w:p w14:paraId="56CF9B36" w14:textId="77777777" w:rsidR="00C24574" w:rsidRPr="00104661" w:rsidRDefault="00C24574" w:rsidP="002572AD">
            <w:pPr>
              <w:pStyle w:val="ASFKTablenorm"/>
              <w:ind w:left="57" w:right="57"/>
            </w:pPr>
            <w:r w:rsidRPr="00104661">
              <w:t>КПП</w:t>
            </w:r>
          </w:p>
        </w:tc>
        <w:tc>
          <w:tcPr>
            <w:tcW w:w="7415" w:type="dxa"/>
            <w:shd w:val="clear" w:color="auto" w:fill="auto"/>
          </w:tcPr>
          <w:p w14:paraId="75824F10" w14:textId="77777777" w:rsidR="00C24574" w:rsidRPr="00AE58D3" w:rsidRDefault="00C24574" w:rsidP="002572AD">
            <w:pPr>
              <w:pStyle w:val="ASFKTablenorm"/>
              <w:ind w:left="57" w:right="57"/>
            </w:pPr>
            <w:r w:rsidRPr="00104661">
              <w:t>КПП</w:t>
            </w:r>
            <w:r w:rsidRPr="00AE58D3">
              <w:t>.</w:t>
            </w:r>
          </w:p>
          <w:p w14:paraId="232020F6"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1C5A8CFE" w14:textId="77777777" w:rsidTr="002572AD">
        <w:tc>
          <w:tcPr>
            <w:tcW w:w="2337" w:type="dxa"/>
            <w:shd w:val="clear" w:color="auto" w:fill="auto"/>
          </w:tcPr>
          <w:p w14:paraId="03A6DD4D" w14:textId="77777777" w:rsidR="00C24574" w:rsidRPr="00104661" w:rsidRDefault="00C24574" w:rsidP="002572AD">
            <w:pPr>
              <w:pStyle w:val="ASFKTablenorm"/>
              <w:ind w:left="57" w:right="57"/>
            </w:pPr>
            <w:r w:rsidRPr="00104661">
              <w:t>Бюджет</w:t>
            </w:r>
          </w:p>
        </w:tc>
        <w:tc>
          <w:tcPr>
            <w:tcW w:w="7415" w:type="dxa"/>
            <w:shd w:val="clear" w:color="auto" w:fill="auto"/>
          </w:tcPr>
          <w:p w14:paraId="33847810" w14:textId="77777777" w:rsidR="00C24574" w:rsidRPr="00AE58D3" w:rsidRDefault="00C24574" w:rsidP="002572AD">
            <w:pPr>
              <w:pStyle w:val="ASFKTablenorm"/>
              <w:ind w:left="57" w:right="57"/>
            </w:pPr>
            <w:r w:rsidRPr="00104661">
              <w:t>Наименование бюджета</w:t>
            </w:r>
            <w:r w:rsidRPr="00AE58D3">
              <w:t>.</w:t>
            </w:r>
          </w:p>
          <w:p w14:paraId="7BFED447"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p w14:paraId="7A229928" w14:textId="77777777" w:rsidR="00C24574" w:rsidRPr="00AE58D3" w:rsidRDefault="00C24574" w:rsidP="002572AD">
            <w:pPr>
              <w:pStyle w:val="ASFKTablenorm"/>
              <w:ind w:left="57" w:right="57"/>
            </w:pPr>
            <w:r w:rsidRPr="00104661">
              <w:t>Для поля допустимо указание знач</w:t>
            </w:r>
            <w:r w:rsidRPr="00AE58D3">
              <w:t xml:space="preserve">ения </w:t>
            </w:r>
            <w:r w:rsidR="00237D21">
              <w:t>«</w:t>
            </w:r>
            <w:r w:rsidRPr="00AE58D3">
              <w:t>Нет</w:t>
            </w:r>
            <w:r w:rsidR="00237D21">
              <w:t>»</w:t>
            </w:r>
            <w:r w:rsidRPr="00AE58D3">
              <w:t>.</w:t>
            </w:r>
          </w:p>
        </w:tc>
      </w:tr>
      <w:tr w:rsidR="00C24574" w:rsidRPr="00630C40" w14:paraId="1889FD32" w14:textId="77777777" w:rsidTr="002572AD">
        <w:tc>
          <w:tcPr>
            <w:tcW w:w="9752" w:type="dxa"/>
            <w:gridSpan w:val="2"/>
            <w:shd w:val="clear" w:color="auto" w:fill="auto"/>
          </w:tcPr>
          <w:p w14:paraId="58DFB0AF" w14:textId="77777777" w:rsidR="00C24574" w:rsidRPr="00AE58D3" w:rsidRDefault="00C24574" w:rsidP="002572AD">
            <w:pPr>
              <w:pStyle w:val="ASFKTablenorm"/>
              <w:ind w:left="57" w:right="57"/>
            </w:pPr>
            <w:r w:rsidRPr="00FF5DC6">
              <w:t xml:space="preserve">Группа полей </w:t>
            </w:r>
            <w:r w:rsidR="00237D21">
              <w:t>«</w:t>
            </w:r>
            <w:r w:rsidRPr="00FF5DC6">
              <w:t>Вышестоящий УБП по административной прина</w:t>
            </w:r>
            <w:r w:rsidRPr="00AE58D3">
              <w:t>длежности</w:t>
            </w:r>
            <w:r w:rsidR="00237D21">
              <w:t>»</w:t>
            </w:r>
          </w:p>
        </w:tc>
      </w:tr>
      <w:tr w:rsidR="00C24574" w:rsidRPr="00104661" w14:paraId="1C7AF614" w14:textId="77777777" w:rsidTr="002572AD">
        <w:tc>
          <w:tcPr>
            <w:tcW w:w="2337" w:type="dxa"/>
            <w:shd w:val="clear" w:color="auto" w:fill="auto"/>
          </w:tcPr>
          <w:p w14:paraId="00C335EB" w14:textId="77777777" w:rsidR="00C24574" w:rsidRPr="00AE58D3" w:rsidRDefault="00C24574" w:rsidP="002572AD">
            <w:pPr>
              <w:pStyle w:val="ASFKTablenorm"/>
              <w:ind w:left="57" w:right="57"/>
            </w:pPr>
            <w:r w:rsidRPr="00104661">
              <w:t>Учетный н</w:t>
            </w:r>
            <w:r w:rsidRPr="00AE58D3">
              <w:t>омер</w:t>
            </w:r>
          </w:p>
        </w:tc>
        <w:tc>
          <w:tcPr>
            <w:tcW w:w="7415" w:type="dxa"/>
            <w:shd w:val="clear" w:color="auto" w:fill="auto"/>
          </w:tcPr>
          <w:p w14:paraId="5BF8282D" w14:textId="77777777" w:rsidR="00C24574" w:rsidRPr="00AE58D3" w:rsidRDefault="00C24574" w:rsidP="002572AD">
            <w:pPr>
              <w:pStyle w:val="ASFKTablenorm"/>
              <w:ind w:left="57" w:right="57"/>
            </w:pPr>
            <w:r w:rsidRPr="00104661">
              <w:t>Учетный номер вышестоящего УБП по административной принадлежн</w:t>
            </w:r>
            <w:r w:rsidRPr="00981E07">
              <w:t>о</w:t>
            </w:r>
            <w:r w:rsidRPr="00AE58D3">
              <w:t>сти.</w:t>
            </w:r>
          </w:p>
          <w:p w14:paraId="5A2A1BD7"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65949079" w14:textId="77777777" w:rsidTr="002572AD">
        <w:tc>
          <w:tcPr>
            <w:tcW w:w="2337" w:type="dxa"/>
            <w:shd w:val="clear" w:color="auto" w:fill="auto"/>
          </w:tcPr>
          <w:p w14:paraId="343F111E" w14:textId="77777777" w:rsidR="00C24574" w:rsidRPr="00104661" w:rsidRDefault="00C24574" w:rsidP="002572AD">
            <w:pPr>
              <w:pStyle w:val="ASFKTablenorm"/>
              <w:ind w:left="57" w:right="57"/>
            </w:pPr>
            <w:r w:rsidRPr="00104661">
              <w:t>Наименование</w:t>
            </w:r>
          </w:p>
        </w:tc>
        <w:tc>
          <w:tcPr>
            <w:tcW w:w="7415" w:type="dxa"/>
            <w:shd w:val="clear" w:color="auto" w:fill="auto"/>
          </w:tcPr>
          <w:p w14:paraId="72807A0C" w14:textId="77777777" w:rsidR="00C24574" w:rsidRPr="00AE58D3" w:rsidRDefault="00C24574" w:rsidP="002572AD">
            <w:pPr>
              <w:pStyle w:val="ASFKTablenorm"/>
              <w:ind w:left="57" w:right="57"/>
            </w:pPr>
            <w:r w:rsidRPr="00104661">
              <w:t>Наименование вышестоящего участника бюджетного процесса по адм</w:t>
            </w:r>
            <w:r w:rsidRPr="00AE58D3">
              <w:t>инис</w:t>
            </w:r>
            <w:r w:rsidRPr="00C24574">
              <w:t>т</w:t>
            </w:r>
            <w:r w:rsidRPr="00AE58D3">
              <w:t>ративной принадлежности.</w:t>
            </w:r>
          </w:p>
          <w:p w14:paraId="45D70982"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14:paraId="71BA1F37" w14:textId="77777777" w:rsidTr="002572AD">
        <w:tc>
          <w:tcPr>
            <w:tcW w:w="9752" w:type="dxa"/>
            <w:gridSpan w:val="2"/>
            <w:shd w:val="clear" w:color="auto" w:fill="auto"/>
          </w:tcPr>
          <w:p w14:paraId="0F776068" w14:textId="77777777" w:rsidR="00C24574" w:rsidRPr="00AE58D3" w:rsidRDefault="00C24574" w:rsidP="002572AD">
            <w:pPr>
              <w:pStyle w:val="ASFKTablenorm"/>
              <w:ind w:left="57" w:right="57"/>
            </w:pPr>
            <w:r w:rsidRPr="00FF5DC6">
              <w:t xml:space="preserve">Группа полей </w:t>
            </w:r>
            <w:r w:rsidR="00237D21">
              <w:t>«</w:t>
            </w:r>
            <w:r w:rsidRPr="00FF5DC6">
              <w:t>Вышестоящая о</w:t>
            </w:r>
            <w:r w:rsidRPr="00AE58D3">
              <w:t>рганизация</w:t>
            </w:r>
            <w:r w:rsidR="00237D21">
              <w:t>»</w:t>
            </w:r>
          </w:p>
        </w:tc>
      </w:tr>
      <w:tr w:rsidR="00C24574" w:rsidRPr="00104661" w14:paraId="60F8D049" w14:textId="77777777" w:rsidTr="002572AD">
        <w:tc>
          <w:tcPr>
            <w:tcW w:w="2337" w:type="dxa"/>
            <w:shd w:val="clear" w:color="auto" w:fill="auto"/>
          </w:tcPr>
          <w:p w14:paraId="0C4C6BFB" w14:textId="77777777" w:rsidR="00C24574" w:rsidRPr="00AE58D3" w:rsidRDefault="00C24574" w:rsidP="002572AD">
            <w:pPr>
              <w:pStyle w:val="ASFKTablenorm"/>
              <w:ind w:left="57" w:right="57"/>
            </w:pPr>
            <w:r w:rsidRPr="00104661">
              <w:t>Учетный н</w:t>
            </w:r>
            <w:r w:rsidRPr="00AE58D3">
              <w:t>омер</w:t>
            </w:r>
          </w:p>
        </w:tc>
        <w:tc>
          <w:tcPr>
            <w:tcW w:w="7415" w:type="dxa"/>
            <w:shd w:val="clear" w:color="auto" w:fill="auto"/>
          </w:tcPr>
          <w:p w14:paraId="6AD73E58" w14:textId="77777777" w:rsidR="00C24574" w:rsidRPr="00AE58D3" w:rsidRDefault="00C24574" w:rsidP="002572AD">
            <w:pPr>
              <w:pStyle w:val="ASFKTablenorm"/>
              <w:ind w:left="57" w:right="57"/>
            </w:pPr>
            <w:r w:rsidRPr="00104661">
              <w:t>Учетный номер вышестоящей орг</w:t>
            </w:r>
            <w:r w:rsidRPr="00AE58D3">
              <w:t>анизации.</w:t>
            </w:r>
          </w:p>
          <w:p w14:paraId="5E7F9EB8"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2981CCC3" w14:textId="77777777" w:rsidTr="002572AD">
        <w:tc>
          <w:tcPr>
            <w:tcW w:w="2337" w:type="dxa"/>
            <w:shd w:val="clear" w:color="auto" w:fill="auto"/>
          </w:tcPr>
          <w:p w14:paraId="445B5962" w14:textId="77777777" w:rsidR="00C24574" w:rsidRPr="00104661" w:rsidRDefault="00C24574" w:rsidP="002572AD">
            <w:pPr>
              <w:pStyle w:val="ASFKTablenorm"/>
              <w:ind w:left="57" w:right="57"/>
            </w:pPr>
            <w:r w:rsidRPr="00104661">
              <w:t>Наименование</w:t>
            </w:r>
          </w:p>
        </w:tc>
        <w:tc>
          <w:tcPr>
            <w:tcW w:w="7415" w:type="dxa"/>
            <w:shd w:val="clear" w:color="auto" w:fill="auto"/>
          </w:tcPr>
          <w:p w14:paraId="7F80EEC5" w14:textId="77777777" w:rsidR="00C24574" w:rsidRPr="00AE58D3" w:rsidRDefault="00C24574" w:rsidP="002572AD">
            <w:pPr>
              <w:pStyle w:val="ASFKTablenorm"/>
              <w:ind w:left="57" w:right="57"/>
            </w:pPr>
            <w:r w:rsidRPr="00104661">
              <w:t>Наименование вышестоящей орган</w:t>
            </w:r>
            <w:r w:rsidRPr="00AE58D3">
              <w:t>изации.</w:t>
            </w:r>
          </w:p>
          <w:p w14:paraId="10550A88"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14:paraId="55A0C664" w14:textId="77777777" w:rsidTr="002572AD">
        <w:tc>
          <w:tcPr>
            <w:tcW w:w="9752" w:type="dxa"/>
            <w:gridSpan w:val="2"/>
            <w:shd w:val="clear" w:color="auto" w:fill="auto"/>
          </w:tcPr>
          <w:p w14:paraId="73992802" w14:textId="77777777" w:rsidR="00C24574" w:rsidRPr="00FF5DC6" w:rsidRDefault="00C24574" w:rsidP="002572AD">
            <w:pPr>
              <w:pStyle w:val="ASFKTablenorm"/>
              <w:ind w:left="57" w:right="57"/>
            </w:pPr>
            <w:r w:rsidRPr="00FF5DC6">
              <w:t xml:space="preserve">Группа полей </w:t>
            </w:r>
            <w:r w:rsidR="00237D21">
              <w:t>«</w:t>
            </w:r>
            <w:r w:rsidRPr="00FF5DC6">
              <w:t>Орган ФК</w:t>
            </w:r>
            <w:r w:rsidR="00237D21">
              <w:t>»</w:t>
            </w:r>
          </w:p>
        </w:tc>
      </w:tr>
      <w:tr w:rsidR="00C24574" w:rsidRPr="00104661" w14:paraId="2077019F" w14:textId="77777777" w:rsidTr="002572AD">
        <w:tc>
          <w:tcPr>
            <w:tcW w:w="2337" w:type="dxa"/>
            <w:shd w:val="clear" w:color="auto" w:fill="auto"/>
          </w:tcPr>
          <w:p w14:paraId="13E7D94D" w14:textId="77777777" w:rsidR="00C24574" w:rsidRPr="00104661" w:rsidRDefault="00C24574" w:rsidP="002572AD">
            <w:pPr>
              <w:pStyle w:val="ASFKTablenorm"/>
              <w:ind w:left="57" w:right="57"/>
            </w:pPr>
            <w:r w:rsidRPr="00104661">
              <w:t>Код ОрФК</w:t>
            </w:r>
          </w:p>
        </w:tc>
        <w:tc>
          <w:tcPr>
            <w:tcW w:w="7415" w:type="dxa"/>
            <w:shd w:val="clear" w:color="auto" w:fill="auto"/>
          </w:tcPr>
          <w:p w14:paraId="408812D3" w14:textId="77777777" w:rsidR="00C24574" w:rsidRPr="00AE58D3" w:rsidRDefault="00C24574" w:rsidP="002572AD">
            <w:pPr>
              <w:pStyle w:val="ASFKTablenorm"/>
              <w:ind w:left="57" w:right="57"/>
            </w:pPr>
            <w:r w:rsidRPr="00104661">
              <w:t xml:space="preserve">Код по КОФК </w:t>
            </w:r>
            <w:r w:rsidR="000C700F">
              <w:t>ТОФК</w:t>
            </w:r>
            <w:r w:rsidRPr="00104661">
              <w:t>, сформировавшего д</w:t>
            </w:r>
            <w:r w:rsidRPr="00AE58D3">
              <w:t>окумент.</w:t>
            </w:r>
          </w:p>
          <w:p w14:paraId="3F46F6CE" w14:textId="77777777"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29410653" w14:textId="77777777" w:rsidTr="002572AD">
        <w:tc>
          <w:tcPr>
            <w:tcW w:w="2337" w:type="dxa"/>
            <w:shd w:val="clear" w:color="auto" w:fill="auto"/>
          </w:tcPr>
          <w:p w14:paraId="108600DD" w14:textId="77777777" w:rsidR="00C24574" w:rsidRPr="00104661" w:rsidRDefault="00C24574" w:rsidP="002572AD">
            <w:pPr>
              <w:pStyle w:val="ASFKTablenorm"/>
              <w:ind w:left="57" w:right="57"/>
            </w:pPr>
            <w:r w:rsidRPr="00104661">
              <w:lastRenderedPageBreak/>
              <w:t xml:space="preserve">Наименование </w:t>
            </w:r>
          </w:p>
        </w:tc>
        <w:tc>
          <w:tcPr>
            <w:tcW w:w="7415" w:type="dxa"/>
            <w:shd w:val="clear" w:color="auto" w:fill="auto"/>
          </w:tcPr>
          <w:p w14:paraId="7FDBD86D" w14:textId="77777777" w:rsidR="00C24574" w:rsidRPr="00AE58D3" w:rsidRDefault="00C24574" w:rsidP="002572AD">
            <w:pPr>
              <w:pStyle w:val="ASFKTablenorm"/>
              <w:ind w:left="57" w:right="57"/>
            </w:pPr>
            <w:r w:rsidRPr="00104661">
              <w:t>Наименование органа Федерального казначейства, сформировавшего д</w:t>
            </w:r>
            <w:r w:rsidRPr="00AE58D3">
              <w:t>ок</w:t>
            </w:r>
            <w:r w:rsidRPr="00C24574">
              <w:t>у</w:t>
            </w:r>
            <w:r w:rsidRPr="00AE58D3">
              <w:t>мент.</w:t>
            </w:r>
          </w:p>
          <w:p w14:paraId="300ACC01"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14:paraId="12414DA2" w14:textId="77777777" w:rsidTr="002572AD">
        <w:tc>
          <w:tcPr>
            <w:tcW w:w="9752" w:type="dxa"/>
            <w:gridSpan w:val="2"/>
            <w:shd w:val="clear" w:color="auto" w:fill="auto"/>
          </w:tcPr>
          <w:p w14:paraId="3E9C6E53" w14:textId="77777777" w:rsidR="00C24574" w:rsidRPr="00FF5DC6" w:rsidRDefault="00C24574" w:rsidP="002572AD">
            <w:pPr>
              <w:pStyle w:val="ASFKTablenorm"/>
              <w:ind w:left="57" w:right="57"/>
            </w:pPr>
            <w:r w:rsidRPr="00FF5DC6">
              <w:t xml:space="preserve">Группа полей </w:t>
            </w:r>
            <w:r w:rsidR="00237D21">
              <w:t>«</w:t>
            </w:r>
            <w:r w:rsidRPr="00FF5DC6">
              <w:t>Коды</w:t>
            </w:r>
            <w:r w:rsidR="00237D21">
              <w:t>»</w:t>
            </w:r>
          </w:p>
        </w:tc>
      </w:tr>
      <w:tr w:rsidR="00C24574" w:rsidRPr="00104661" w14:paraId="4D74BC2B" w14:textId="77777777" w:rsidTr="002572AD">
        <w:tc>
          <w:tcPr>
            <w:tcW w:w="2337" w:type="dxa"/>
            <w:shd w:val="clear" w:color="auto" w:fill="auto"/>
          </w:tcPr>
          <w:p w14:paraId="6E4BED68" w14:textId="77777777" w:rsidR="00C24574" w:rsidRPr="00104661" w:rsidRDefault="00C24574" w:rsidP="002572AD">
            <w:pPr>
              <w:pStyle w:val="ASFKTablenorm"/>
              <w:ind w:left="57" w:right="57"/>
            </w:pPr>
            <w:r w:rsidRPr="00104661">
              <w:t>ОГРН</w:t>
            </w:r>
          </w:p>
        </w:tc>
        <w:tc>
          <w:tcPr>
            <w:tcW w:w="7415" w:type="dxa"/>
            <w:shd w:val="clear" w:color="auto" w:fill="auto"/>
          </w:tcPr>
          <w:p w14:paraId="71DF9967" w14:textId="77777777" w:rsidR="00C24574" w:rsidRPr="00AE58D3" w:rsidRDefault="00C24574" w:rsidP="002572AD">
            <w:pPr>
              <w:pStyle w:val="ASFKTablenorm"/>
              <w:ind w:left="57" w:right="57"/>
            </w:pPr>
            <w:r w:rsidRPr="00104661">
              <w:t>ОГРН</w:t>
            </w:r>
            <w:r w:rsidRPr="00AE58D3">
              <w:t>.</w:t>
            </w:r>
          </w:p>
          <w:p w14:paraId="2A0CF08B"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1972CCA6" w14:textId="77777777" w:rsidTr="002572AD">
        <w:tc>
          <w:tcPr>
            <w:tcW w:w="2337" w:type="dxa"/>
            <w:shd w:val="clear" w:color="auto" w:fill="auto"/>
          </w:tcPr>
          <w:p w14:paraId="126395E4" w14:textId="77777777" w:rsidR="00C24574" w:rsidRPr="00104661" w:rsidRDefault="00C24574" w:rsidP="002572AD">
            <w:pPr>
              <w:pStyle w:val="ASFKTablenorm"/>
              <w:ind w:left="57" w:right="57"/>
            </w:pPr>
            <w:r w:rsidRPr="00104661">
              <w:t>ОКОГУ</w:t>
            </w:r>
          </w:p>
        </w:tc>
        <w:tc>
          <w:tcPr>
            <w:tcW w:w="7415" w:type="dxa"/>
            <w:shd w:val="clear" w:color="auto" w:fill="auto"/>
          </w:tcPr>
          <w:p w14:paraId="1179FE42" w14:textId="77777777" w:rsidR="00C24574" w:rsidRPr="00AE58D3" w:rsidRDefault="00C24574" w:rsidP="002572AD">
            <w:pPr>
              <w:pStyle w:val="ASFKTablenorm"/>
              <w:ind w:left="57" w:right="57"/>
            </w:pPr>
            <w:r w:rsidRPr="00104661">
              <w:t>ОКОГУ</w:t>
            </w:r>
            <w:r w:rsidRPr="00AE58D3">
              <w:t>.</w:t>
            </w:r>
          </w:p>
          <w:p w14:paraId="101BE6D2"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108FD4B4" w14:textId="77777777" w:rsidTr="002572AD">
        <w:tc>
          <w:tcPr>
            <w:tcW w:w="2337" w:type="dxa"/>
            <w:shd w:val="clear" w:color="auto" w:fill="auto"/>
          </w:tcPr>
          <w:p w14:paraId="6421C548" w14:textId="77777777" w:rsidR="00C24574" w:rsidRPr="00104661" w:rsidRDefault="00C24574" w:rsidP="002572AD">
            <w:pPr>
              <w:pStyle w:val="ASFKTablenorm"/>
              <w:ind w:left="57" w:right="57"/>
            </w:pPr>
            <w:r w:rsidRPr="00104661">
              <w:t>ОКФС</w:t>
            </w:r>
          </w:p>
        </w:tc>
        <w:tc>
          <w:tcPr>
            <w:tcW w:w="7415" w:type="dxa"/>
            <w:shd w:val="clear" w:color="auto" w:fill="auto"/>
          </w:tcPr>
          <w:p w14:paraId="7E9A5835" w14:textId="77777777" w:rsidR="00C24574" w:rsidRPr="00AE58D3" w:rsidRDefault="00C24574" w:rsidP="002572AD">
            <w:pPr>
              <w:pStyle w:val="ASFKTablenorm"/>
              <w:ind w:left="57" w:right="57"/>
            </w:pPr>
            <w:r w:rsidRPr="00104661">
              <w:t>ОКФС</w:t>
            </w:r>
            <w:r w:rsidRPr="00AE58D3">
              <w:t>.</w:t>
            </w:r>
          </w:p>
          <w:p w14:paraId="0236EF88"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46F62A2D" w14:textId="77777777" w:rsidTr="002572AD">
        <w:tc>
          <w:tcPr>
            <w:tcW w:w="2337" w:type="dxa"/>
            <w:shd w:val="clear" w:color="auto" w:fill="auto"/>
          </w:tcPr>
          <w:p w14:paraId="78DFBBE1" w14:textId="77777777" w:rsidR="00C24574" w:rsidRPr="00104661" w:rsidRDefault="00C24574" w:rsidP="002572AD">
            <w:pPr>
              <w:pStyle w:val="ASFKTablenorm"/>
              <w:ind w:left="57" w:right="57"/>
            </w:pPr>
            <w:r w:rsidRPr="00104661">
              <w:t>ОКПО</w:t>
            </w:r>
          </w:p>
        </w:tc>
        <w:tc>
          <w:tcPr>
            <w:tcW w:w="7415" w:type="dxa"/>
            <w:shd w:val="clear" w:color="auto" w:fill="auto"/>
          </w:tcPr>
          <w:p w14:paraId="3A37AA50" w14:textId="77777777" w:rsidR="00C24574" w:rsidRPr="00AE58D3" w:rsidRDefault="00C24574" w:rsidP="002572AD">
            <w:pPr>
              <w:pStyle w:val="ASFKTablenorm"/>
              <w:ind w:left="57" w:right="57"/>
            </w:pPr>
            <w:r w:rsidRPr="00104661">
              <w:t>ОКПО</w:t>
            </w:r>
            <w:r w:rsidRPr="00AE58D3">
              <w:t>.</w:t>
            </w:r>
          </w:p>
          <w:p w14:paraId="048D9768"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14:paraId="7CC0ECBA" w14:textId="77777777" w:rsidTr="002572AD">
        <w:tc>
          <w:tcPr>
            <w:tcW w:w="2337" w:type="dxa"/>
            <w:shd w:val="clear" w:color="auto" w:fill="auto"/>
          </w:tcPr>
          <w:p w14:paraId="6CBCDF6E" w14:textId="77777777" w:rsidR="00C24574" w:rsidRPr="00104661" w:rsidRDefault="00C24574" w:rsidP="002572AD">
            <w:pPr>
              <w:pStyle w:val="ASFKTablenorm"/>
              <w:ind w:left="57" w:right="57"/>
            </w:pPr>
            <w:r w:rsidRPr="00104661">
              <w:t>ОКОПФ</w:t>
            </w:r>
          </w:p>
        </w:tc>
        <w:tc>
          <w:tcPr>
            <w:tcW w:w="7415" w:type="dxa"/>
            <w:shd w:val="clear" w:color="auto" w:fill="auto"/>
          </w:tcPr>
          <w:p w14:paraId="24D46C0F" w14:textId="77777777" w:rsidR="00C24574" w:rsidRPr="00AE58D3" w:rsidRDefault="00C24574" w:rsidP="002572AD">
            <w:pPr>
              <w:pStyle w:val="ASFKTablenorm"/>
              <w:ind w:left="57" w:right="57"/>
            </w:pPr>
            <w:r w:rsidRPr="00104661">
              <w:t>ОКОПФ</w:t>
            </w:r>
            <w:r w:rsidRPr="00AE58D3">
              <w:t>.</w:t>
            </w:r>
          </w:p>
          <w:p w14:paraId="044240E9"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bl>
    <w:p w14:paraId="1046A3B8" w14:textId="77777777" w:rsidR="00C24574" w:rsidRDefault="002F33E5" w:rsidP="00C24574">
      <w:pPr>
        <w:pStyle w:val="ASFKNormal"/>
      </w:pPr>
      <w:r w:rsidRPr="002F33E5">
        <w:t>ЭФ 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_Ref356303151 \h </w:instrText>
      </w:r>
      <w:r w:rsidR="00C24574">
        <w:fldChar w:fldCharType="separate"/>
      </w:r>
      <w:r w:rsidR="00384014">
        <w:rPr>
          <w:noProof/>
        </w:rPr>
        <w:t>164</w:t>
      </w:r>
      <w:r w:rsidR="00C24574">
        <w:fldChar w:fldCharType="end"/>
      </w:r>
      <w:r w:rsidR="00C24574">
        <w:t>.</w:t>
      </w:r>
    </w:p>
    <w:p w14:paraId="01037EF9" w14:textId="77777777" w:rsidR="00C24574" w:rsidRPr="00FF5DC6" w:rsidRDefault="00813E9E" w:rsidP="00C24574">
      <w:pPr>
        <w:pStyle w:val="ASFKFigure"/>
      </w:pPr>
      <w:r>
        <w:pict w14:anchorId="14A52670">
          <v:shape id="_x0000_i1287" type="#_x0000_t75" style="width:482.25pt;height:244.5pt">
            <v:imagedata r:id="rId238" o:title="Запрос на подтв" gain="81921f" blacklevel="-3277f"/>
          </v:shape>
        </w:pict>
      </w:r>
    </w:p>
    <w:p w14:paraId="7E2AC19D"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90" w:name="_Ref356303151"/>
      <w:bookmarkStart w:id="1291" w:name="_Toc82675892"/>
      <w:r w:rsidR="00384014">
        <w:rPr>
          <w:noProof/>
        </w:rPr>
        <w:t>164</w:t>
      </w:r>
      <w:bookmarkEnd w:id="1290"/>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Полномочия (2)</w:t>
      </w:r>
      <w:r w:rsidR="00237D21">
        <w:t>»</w:t>
      </w:r>
      <w:bookmarkEnd w:id="1291"/>
    </w:p>
    <w:p w14:paraId="495295DA" w14:textId="77777777" w:rsidR="00C24574" w:rsidRPr="00E850C6"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«Полномочия (2)»</w:t>
      </w:r>
      <w:r w:rsidRPr="00197972">
        <w:t xml:space="preserve"> приведен</w:t>
      </w:r>
      <w:r>
        <w:t>ы</w:t>
      </w:r>
      <w:r w:rsidRPr="00197972">
        <w:t xml:space="preserve"> в та</w:t>
      </w:r>
      <w:r w:rsidRPr="00AE58D3">
        <w:t>б</w:t>
      </w:r>
      <w:r w:rsidRPr="00197972">
        <w:t>лице</w:t>
      </w:r>
      <w:r w:rsidR="009F03A6" w:rsidRPr="00821226">
        <w:t> </w:t>
      </w:r>
      <w:r>
        <w:fldChar w:fldCharType="begin"/>
      </w:r>
      <w:r>
        <w:instrText xml:space="preserve"> REF _Ref356309906 \h </w:instrText>
      </w:r>
      <w:r>
        <w:fldChar w:fldCharType="separate"/>
      </w:r>
      <w:r w:rsidR="00384014">
        <w:rPr>
          <w:noProof/>
        </w:rPr>
        <w:t>89</w:t>
      </w:r>
      <w:r>
        <w:fldChar w:fldCharType="end"/>
      </w:r>
      <w:r>
        <w:t>.</w:t>
      </w:r>
    </w:p>
    <w:p w14:paraId="004BAE48"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92" w:name="_Ref356309906"/>
      <w:bookmarkStart w:id="1293" w:name="_Toc82675726"/>
      <w:r w:rsidR="00384014">
        <w:rPr>
          <w:noProof/>
        </w:rPr>
        <w:t>89</w:t>
      </w:r>
      <w:bookmarkEnd w:id="1292"/>
      <w:r>
        <w:rPr>
          <w:noProof/>
        </w:rPr>
        <w:fldChar w:fldCharType="end"/>
      </w:r>
      <w:r w:rsidR="00C24574">
        <w:t xml:space="preserve">. </w:t>
      </w:r>
      <w:r w:rsidR="002F33E5">
        <w:t xml:space="preserve">Описание </w:t>
      </w:r>
      <w:r w:rsidR="00C24574">
        <w:t xml:space="preserve">полей </w:t>
      </w:r>
      <w:r w:rsidR="002F33E5" w:rsidRPr="002F33E5">
        <w:t>документа «Запрос на подтверждение сведений об организации», закладки «Полномочия (2)»</w:t>
      </w:r>
      <w:bookmarkEnd w:id="12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12"/>
        <w:gridCol w:w="7415"/>
      </w:tblGrid>
      <w:tr w:rsidR="00C24574" w:rsidRPr="00B11F4A" w14:paraId="2194068B" w14:textId="77777777" w:rsidTr="002572AD">
        <w:trPr>
          <w:tblHeader/>
        </w:trPr>
        <w:tc>
          <w:tcPr>
            <w:tcW w:w="2337"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69AAB6" w14:textId="77777777"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C70EEA" w14:textId="77777777" w:rsidR="00C24574" w:rsidRPr="00B11F4A" w:rsidRDefault="00C24574" w:rsidP="00C24574">
            <w:pPr>
              <w:pStyle w:val="ASFKTableHead"/>
            </w:pPr>
            <w:r w:rsidRPr="00B11F4A">
              <w:t>Описание</w:t>
            </w:r>
            <w:r>
              <w:t xml:space="preserve"> поля</w:t>
            </w:r>
          </w:p>
        </w:tc>
      </w:tr>
      <w:tr w:rsidR="00C24574" w:rsidRPr="00104661" w14:paraId="6DE03EE6" w14:textId="77777777" w:rsidTr="002572AD">
        <w:tc>
          <w:tcPr>
            <w:tcW w:w="2337" w:type="dxa"/>
            <w:gridSpan w:val="2"/>
            <w:shd w:val="clear" w:color="auto" w:fill="auto"/>
          </w:tcPr>
          <w:p w14:paraId="46CBCCAD" w14:textId="77777777" w:rsidR="00C24574" w:rsidRPr="00104661" w:rsidRDefault="00C24574" w:rsidP="002572AD">
            <w:pPr>
              <w:pStyle w:val="ASFKTablenorm"/>
              <w:ind w:left="57" w:right="57"/>
            </w:pPr>
            <w:r w:rsidRPr="00104661">
              <w:t>Код по ОКВЭД</w:t>
            </w:r>
          </w:p>
        </w:tc>
        <w:tc>
          <w:tcPr>
            <w:tcW w:w="7415" w:type="dxa"/>
            <w:shd w:val="clear" w:color="auto" w:fill="auto"/>
          </w:tcPr>
          <w:p w14:paraId="1377DBF2" w14:textId="77777777" w:rsidR="00C24574" w:rsidRPr="00AE58D3" w:rsidRDefault="00C24574" w:rsidP="002572AD">
            <w:pPr>
              <w:pStyle w:val="ASFKTablenorm"/>
              <w:ind w:left="57" w:right="57"/>
            </w:pPr>
            <w:r w:rsidRPr="00104661">
              <w:t>Код по ОКВЭД</w:t>
            </w:r>
            <w:r w:rsidRPr="00AE58D3">
              <w:t>.</w:t>
            </w:r>
          </w:p>
          <w:p w14:paraId="783D973F" w14:textId="77777777"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1AE05920" w14:textId="77777777" w:rsidTr="002572AD">
        <w:tc>
          <w:tcPr>
            <w:tcW w:w="9752" w:type="dxa"/>
            <w:gridSpan w:val="3"/>
            <w:shd w:val="clear" w:color="auto" w:fill="auto"/>
          </w:tcPr>
          <w:p w14:paraId="4ED9F6DD" w14:textId="77777777" w:rsidR="00C24574" w:rsidRPr="00AE58D3" w:rsidRDefault="00C24574" w:rsidP="002572AD">
            <w:pPr>
              <w:pStyle w:val="ASFKTablenorm"/>
              <w:ind w:left="57" w:right="57"/>
            </w:pPr>
            <w:r w:rsidRPr="00FF5DC6">
              <w:lastRenderedPageBreak/>
              <w:t xml:space="preserve">Группа полей </w:t>
            </w:r>
            <w:r w:rsidR="00237D21">
              <w:t>«</w:t>
            </w:r>
            <w:r w:rsidRPr="00FF5DC6">
              <w:t>Полномочия</w:t>
            </w:r>
            <w:r w:rsidR="00237D21">
              <w:t>»</w:t>
            </w:r>
          </w:p>
        </w:tc>
      </w:tr>
      <w:tr w:rsidR="00C24574" w:rsidRPr="00104661" w14:paraId="0B93778D" w14:textId="77777777" w:rsidTr="002572AD">
        <w:tc>
          <w:tcPr>
            <w:tcW w:w="2337" w:type="dxa"/>
            <w:gridSpan w:val="2"/>
            <w:shd w:val="clear" w:color="auto" w:fill="auto"/>
          </w:tcPr>
          <w:p w14:paraId="2BC7D620" w14:textId="77777777" w:rsidR="00C24574" w:rsidRPr="00104661" w:rsidRDefault="00C24574" w:rsidP="002572AD">
            <w:pPr>
              <w:pStyle w:val="ASFKTablenorm"/>
              <w:ind w:left="57" w:right="57"/>
            </w:pPr>
            <w:r w:rsidRPr="00104661">
              <w:t>Заказчик</w:t>
            </w:r>
          </w:p>
        </w:tc>
        <w:tc>
          <w:tcPr>
            <w:tcW w:w="7415" w:type="dxa"/>
            <w:shd w:val="clear" w:color="auto" w:fill="auto"/>
          </w:tcPr>
          <w:p w14:paraId="2C6E57A0" w14:textId="77777777" w:rsidR="00C24574" w:rsidRPr="00AE58D3" w:rsidRDefault="00C24574" w:rsidP="002572AD">
            <w:pPr>
              <w:pStyle w:val="ASFKTablenorm"/>
              <w:ind w:left="57" w:right="57"/>
            </w:pPr>
            <w:r w:rsidRPr="00104661">
              <w:t>Заказчик</w:t>
            </w:r>
            <w:r w:rsidRPr="00AE58D3">
              <w:t>.</w:t>
            </w:r>
          </w:p>
          <w:p w14:paraId="20247257"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14:paraId="31432595" w14:textId="77777777" w:rsidR="00C24574" w:rsidRPr="00104661" w:rsidRDefault="00C24574" w:rsidP="00C24574">
            <w:pPr>
              <w:pStyle w:val="ASFKTableListMark"/>
            </w:pPr>
            <w:r w:rsidRPr="00104661">
              <w:t>0 – Нет полном</w:t>
            </w:r>
            <w:r w:rsidRPr="00AE58D3">
              <w:t>о</w:t>
            </w:r>
            <w:r w:rsidRPr="00104661">
              <w:t>чия;</w:t>
            </w:r>
          </w:p>
          <w:p w14:paraId="7805A4E2" w14:textId="77777777" w:rsidR="00C24574" w:rsidRPr="00104661" w:rsidRDefault="00C24574" w:rsidP="00C24574">
            <w:pPr>
              <w:pStyle w:val="ASFKTableListMark"/>
            </w:pPr>
            <w:r w:rsidRPr="00104661">
              <w:t>1 – Есть полн</w:t>
            </w:r>
            <w:r w:rsidRPr="00AE58D3">
              <w:t>о</w:t>
            </w:r>
            <w:r w:rsidRPr="00104661">
              <w:t>мочие.</w:t>
            </w:r>
          </w:p>
        </w:tc>
      </w:tr>
      <w:tr w:rsidR="00C24574" w:rsidRPr="00104661" w14:paraId="14B71F67" w14:textId="77777777" w:rsidTr="002572AD">
        <w:tc>
          <w:tcPr>
            <w:tcW w:w="2337" w:type="dxa"/>
            <w:gridSpan w:val="2"/>
            <w:shd w:val="clear" w:color="auto" w:fill="auto"/>
          </w:tcPr>
          <w:p w14:paraId="335E2308" w14:textId="77777777" w:rsidR="00C24574" w:rsidRPr="00AE58D3" w:rsidRDefault="00C24574" w:rsidP="002572AD">
            <w:pPr>
              <w:pStyle w:val="ASFKTablenorm"/>
              <w:ind w:left="57" w:right="57"/>
            </w:pPr>
            <w:r w:rsidRPr="00104661">
              <w:t>Уполномоченный о</w:t>
            </w:r>
            <w:r w:rsidRPr="00C24574">
              <w:t>р</w:t>
            </w:r>
            <w:r w:rsidRPr="00AE58D3">
              <w:t>ган</w:t>
            </w:r>
          </w:p>
        </w:tc>
        <w:tc>
          <w:tcPr>
            <w:tcW w:w="7415" w:type="dxa"/>
            <w:shd w:val="clear" w:color="auto" w:fill="auto"/>
          </w:tcPr>
          <w:p w14:paraId="3D72B655" w14:textId="77777777" w:rsidR="00C24574" w:rsidRPr="00AE58D3" w:rsidRDefault="00C24574" w:rsidP="002572AD">
            <w:pPr>
              <w:pStyle w:val="ASFKTablenorm"/>
              <w:ind w:left="57" w:right="57"/>
            </w:pPr>
            <w:r w:rsidRPr="00104661">
              <w:t>Уполномоченный орган</w:t>
            </w:r>
            <w:r w:rsidRPr="00AE58D3">
              <w:t>.</w:t>
            </w:r>
          </w:p>
          <w:p w14:paraId="74C9BF34"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14:paraId="7AB93668" w14:textId="77777777" w:rsidR="00C24574" w:rsidRPr="00104661" w:rsidRDefault="00C24574" w:rsidP="00C24574">
            <w:pPr>
              <w:pStyle w:val="ASFKTableListMark"/>
            </w:pPr>
            <w:r w:rsidRPr="00104661">
              <w:t>0 – Нет полном</w:t>
            </w:r>
            <w:r w:rsidRPr="00AE58D3">
              <w:t>о</w:t>
            </w:r>
            <w:r w:rsidRPr="00104661">
              <w:t>чия;</w:t>
            </w:r>
          </w:p>
          <w:p w14:paraId="2E693230" w14:textId="77777777" w:rsidR="00C24574" w:rsidRPr="00104661" w:rsidRDefault="00C24574" w:rsidP="00C24574">
            <w:pPr>
              <w:pStyle w:val="ASFKTableListMark"/>
            </w:pPr>
            <w:r w:rsidRPr="00104661">
              <w:t>1 – Есть полн</w:t>
            </w:r>
            <w:r w:rsidRPr="00AE58D3">
              <w:t>о</w:t>
            </w:r>
            <w:r w:rsidRPr="00104661">
              <w:t>мочие.</w:t>
            </w:r>
          </w:p>
        </w:tc>
      </w:tr>
      <w:tr w:rsidR="00C24574" w:rsidRPr="00104661" w14:paraId="6B38BF13" w14:textId="77777777" w:rsidTr="002572AD">
        <w:tc>
          <w:tcPr>
            <w:tcW w:w="2337" w:type="dxa"/>
            <w:gridSpan w:val="2"/>
            <w:shd w:val="clear" w:color="auto" w:fill="auto"/>
          </w:tcPr>
          <w:p w14:paraId="503C5C3A" w14:textId="77777777" w:rsidR="00C24574" w:rsidRPr="00AE58D3" w:rsidRDefault="00C24574" w:rsidP="002572AD">
            <w:pPr>
              <w:pStyle w:val="ASFKTablenorm"/>
              <w:ind w:left="57" w:right="57"/>
            </w:pPr>
            <w:r w:rsidRPr="00104661">
              <w:t>Специализированная о</w:t>
            </w:r>
            <w:r w:rsidRPr="00AE58D3">
              <w:t>рганизация</w:t>
            </w:r>
          </w:p>
        </w:tc>
        <w:tc>
          <w:tcPr>
            <w:tcW w:w="7415" w:type="dxa"/>
            <w:shd w:val="clear" w:color="auto" w:fill="auto"/>
          </w:tcPr>
          <w:p w14:paraId="36AB048C" w14:textId="77777777" w:rsidR="00C24574" w:rsidRPr="00AE58D3" w:rsidRDefault="00C24574" w:rsidP="002572AD">
            <w:pPr>
              <w:pStyle w:val="ASFKTablenorm"/>
              <w:ind w:left="57" w:right="57"/>
            </w:pPr>
            <w:r w:rsidRPr="00104661">
              <w:t>Специализированная орган</w:t>
            </w:r>
            <w:r w:rsidRPr="00AE58D3">
              <w:t>изация.</w:t>
            </w:r>
          </w:p>
          <w:p w14:paraId="59DA42C7"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14:paraId="2540B6EB" w14:textId="77777777" w:rsidR="00C24574" w:rsidRPr="00104661" w:rsidRDefault="00C24574" w:rsidP="00C24574">
            <w:pPr>
              <w:pStyle w:val="ASFKTableListMark"/>
            </w:pPr>
            <w:r w:rsidRPr="00104661">
              <w:t>0 – Нет полном</w:t>
            </w:r>
            <w:r w:rsidRPr="00AE58D3">
              <w:t>о</w:t>
            </w:r>
            <w:r w:rsidRPr="00104661">
              <w:t>чия;</w:t>
            </w:r>
          </w:p>
          <w:p w14:paraId="3EB61B0E" w14:textId="77777777" w:rsidR="00C24574" w:rsidRPr="00104661" w:rsidRDefault="00C24574" w:rsidP="00C24574">
            <w:pPr>
              <w:pStyle w:val="ASFKTableListMark"/>
            </w:pPr>
            <w:r w:rsidRPr="00104661">
              <w:t>1 – Есть полн</w:t>
            </w:r>
            <w:r w:rsidRPr="00AE58D3">
              <w:t>о</w:t>
            </w:r>
            <w:r w:rsidRPr="00104661">
              <w:t>мочие.</w:t>
            </w:r>
          </w:p>
        </w:tc>
      </w:tr>
      <w:tr w:rsidR="00C24574" w:rsidRPr="00104661" w14:paraId="1C4752CD" w14:textId="77777777" w:rsidTr="002572AD">
        <w:tc>
          <w:tcPr>
            <w:tcW w:w="2337" w:type="dxa"/>
            <w:gridSpan w:val="2"/>
            <w:shd w:val="clear" w:color="auto" w:fill="auto"/>
          </w:tcPr>
          <w:p w14:paraId="7B0737AE" w14:textId="77777777" w:rsidR="00C24574" w:rsidRPr="00AE58D3" w:rsidRDefault="00C24574" w:rsidP="002572AD">
            <w:pPr>
              <w:pStyle w:val="ASFKTablenorm"/>
              <w:ind w:left="57" w:right="57"/>
            </w:pPr>
            <w:r w:rsidRPr="00104661">
              <w:t>Контролирующий о</w:t>
            </w:r>
            <w:r w:rsidRPr="00C24574">
              <w:t>р</w:t>
            </w:r>
            <w:r w:rsidRPr="00AE58D3">
              <w:t>ган</w:t>
            </w:r>
          </w:p>
        </w:tc>
        <w:tc>
          <w:tcPr>
            <w:tcW w:w="7415" w:type="dxa"/>
            <w:shd w:val="clear" w:color="auto" w:fill="auto"/>
          </w:tcPr>
          <w:p w14:paraId="5EF0111C" w14:textId="77777777" w:rsidR="00C24574" w:rsidRPr="00AE58D3" w:rsidRDefault="00C24574" w:rsidP="002572AD">
            <w:pPr>
              <w:pStyle w:val="ASFKTablenorm"/>
              <w:ind w:left="57" w:right="57"/>
            </w:pPr>
            <w:r w:rsidRPr="00104661">
              <w:t>Контролирующий орган</w:t>
            </w:r>
            <w:r w:rsidRPr="00AE58D3">
              <w:t>.</w:t>
            </w:r>
          </w:p>
          <w:p w14:paraId="3ACD4599"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14:paraId="6FF3E408" w14:textId="77777777" w:rsidR="00C24574" w:rsidRPr="00104661" w:rsidRDefault="00C24574" w:rsidP="00C24574">
            <w:pPr>
              <w:pStyle w:val="ASFKTableListMark"/>
            </w:pPr>
            <w:r w:rsidRPr="00104661">
              <w:t>0 – Нет полном</w:t>
            </w:r>
            <w:r w:rsidRPr="00AE58D3">
              <w:t>о</w:t>
            </w:r>
            <w:r w:rsidRPr="00104661">
              <w:t>чия;</w:t>
            </w:r>
          </w:p>
          <w:p w14:paraId="7A8004DC" w14:textId="77777777" w:rsidR="00C24574" w:rsidRPr="00104661" w:rsidRDefault="00C24574" w:rsidP="00C24574">
            <w:pPr>
              <w:pStyle w:val="ASFKTableListMark"/>
            </w:pPr>
            <w:r w:rsidRPr="00104661">
              <w:t>1 – Есть полн</w:t>
            </w:r>
            <w:r w:rsidRPr="00AE58D3">
              <w:t>о</w:t>
            </w:r>
            <w:r w:rsidRPr="00104661">
              <w:t>мочие.</w:t>
            </w:r>
          </w:p>
        </w:tc>
      </w:tr>
      <w:tr w:rsidR="00C24574" w:rsidRPr="00104661" w14:paraId="588D8FF6" w14:textId="77777777" w:rsidTr="002572AD">
        <w:tc>
          <w:tcPr>
            <w:tcW w:w="2337" w:type="dxa"/>
            <w:gridSpan w:val="2"/>
            <w:shd w:val="clear" w:color="auto" w:fill="auto"/>
          </w:tcPr>
          <w:p w14:paraId="77404515" w14:textId="77777777" w:rsidR="00C24574" w:rsidRPr="00104661" w:rsidRDefault="00C24574" w:rsidP="002572AD">
            <w:pPr>
              <w:pStyle w:val="ASFKTablenorm"/>
              <w:ind w:left="57" w:right="57"/>
            </w:pPr>
            <w:r w:rsidRPr="00104661">
              <w:t>Финансовый орган</w:t>
            </w:r>
          </w:p>
        </w:tc>
        <w:tc>
          <w:tcPr>
            <w:tcW w:w="7415" w:type="dxa"/>
            <w:shd w:val="clear" w:color="auto" w:fill="auto"/>
          </w:tcPr>
          <w:p w14:paraId="77A722D3" w14:textId="77777777" w:rsidR="00C24574" w:rsidRPr="00AE58D3" w:rsidRDefault="00C24574" w:rsidP="002572AD">
            <w:pPr>
              <w:pStyle w:val="ASFKTablenorm"/>
              <w:ind w:left="57" w:right="57"/>
            </w:pPr>
            <w:r w:rsidRPr="00104661">
              <w:t>Финансовый орган</w:t>
            </w:r>
            <w:r w:rsidRPr="00AE58D3">
              <w:t>.</w:t>
            </w:r>
          </w:p>
          <w:p w14:paraId="61EFDD94"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14:paraId="4A146A61" w14:textId="77777777" w:rsidR="00C24574" w:rsidRPr="00104661" w:rsidRDefault="00C24574" w:rsidP="00C24574">
            <w:pPr>
              <w:pStyle w:val="ASFKTableListMark"/>
            </w:pPr>
            <w:r w:rsidRPr="00104661">
              <w:t>0 – Нет полном</w:t>
            </w:r>
            <w:r w:rsidRPr="00AE58D3">
              <w:t>о</w:t>
            </w:r>
            <w:r w:rsidRPr="00104661">
              <w:t>чия;</w:t>
            </w:r>
          </w:p>
          <w:p w14:paraId="0C41EF7F" w14:textId="77777777" w:rsidR="00C24574" w:rsidRPr="00104661" w:rsidRDefault="00C24574" w:rsidP="00C24574">
            <w:pPr>
              <w:pStyle w:val="ASFKTableListMark"/>
            </w:pPr>
            <w:r w:rsidRPr="00104661">
              <w:t>1 – Есть полн</w:t>
            </w:r>
            <w:r w:rsidRPr="00AE58D3">
              <w:t>о</w:t>
            </w:r>
            <w:r w:rsidRPr="00104661">
              <w:t>мочие.</w:t>
            </w:r>
          </w:p>
        </w:tc>
      </w:tr>
      <w:tr w:rsidR="00C24574" w:rsidRPr="00104661" w14:paraId="308C085C" w14:textId="77777777" w:rsidTr="002572AD">
        <w:tc>
          <w:tcPr>
            <w:tcW w:w="2337" w:type="dxa"/>
            <w:gridSpan w:val="2"/>
            <w:shd w:val="clear" w:color="auto" w:fill="auto"/>
          </w:tcPr>
          <w:p w14:paraId="49D8AC61" w14:textId="77777777" w:rsidR="00C24574" w:rsidRPr="00104661" w:rsidRDefault="00C24574" w:rsidP="002572AD">
            <w:pPr>
              <w:pStyle w:val="ASFKTablenorm"/>
              <w:ind w:left="57" w:right="57"/>
            </w:pPr>
            <w:r w:rsidRPr="00104661">
              <w:t>Оператор ООС</w:t>
            </w:r>
          </w:p>
        </w:tc>
        <w:tc>
          <w:tcPr>
            <w:tcW w:w="7415" w:type="dxa"/>
            <w:shd w:val="clear" w:color="auto" w:fill="auto"/>
          </w:tcPr>
          <w:p w14:paraId="1859E12E" w14:textId="77777777" w:rsidR="00C24574" w:rsidRPr="00AE58D3" w:rsidRDefault="00C24574" w:rsidP="002572AD">
            <w:pPr>
              <w:pStyle w:val="ASFKTablenorm"/>
              <w:ind w:left="57" w:right="57"/>
            </w:pPr>
            <w:r w:rsidRPr="00104661">
              <w:t>Оператор ООС</w:t>
            </w:r>
            <w:r w:rsidRPr="00AE58D3">
              <w:t>.</w:t>
            </w:r>
          </w:p>
          <w:p w14:paraId="4B205051"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14:paraId="31B60C84" w14:textId="77777777" w:rsidR="00C24574" w:rsidRPr="00104661" w:rsidRDefault="00C24574" w:rsidP="00C24574">
            <w:pPr>
              <w:pStyle w:val="ASFKTableListMark"/>
            </w:pPr>
            <w:r w:rsidRPr="00104661">
              <w:t>0 – Нет полном</w:t>
            </w:r>
            <w:r w:rsidRPr="00AE58D3">
              <w:t>о</w:t>
            </w:r>
            <w:r w:rsidRPr="00104661">
              <w:t>чия;</w:t>
            </w:r>
          </w:p>
          <w:p w14:paraId="300AFCAB" w14:textId="77777777" w:rsidR="00C24574" w:rsidRPr="00104661" w:rsidRDefault="00C24574" w:rsidP="00C24574">
            <w:pPr>
              <w:pStyle w:val="ASFKTableListMark"/>
            </w:pPr>
            <w:r w:rsidRPr="00104661">
              <w:t>1 – Есть полн</w:t>
            </w:r>
            <w:r w:rsidRPr="00AE58D3">
              <w:t>о</w:t>
            </w:r>
            <w:r w:rsidRPr="00104661">
              <w:t>мочие.</w:t>
            </w:r>
          </w:p>
        </w:tc>
      </w:tr>
      <w:tr w:rsidR="00C24574" w:rsidRPr="00104661" w14:paraId="31BD8236" w14:textId="77777777" w:rsidTr="002572AD">
        <w:tc>
          <w:tcPr>
            <w:tcW w:w="2337" w:type="dxa"/>
            <w:gridSpan w:val="2"/>
            <w:shd w:val="clear" w:color="auto" w:fill="auto"/>
          </w:tcPr>
          <w:p w14:paraId="07297BE8" w14:textId="77777777" w:rsidR="00C24574" w:rsidRPr="00AE58D3" w:rsidRDefault="00C24574" w:rsidP="002572AD">
            <w:pPr>
              <w:pStyle w:val="ASFKTablenorm"/>
              <w:ind w:left="57" w:right="57"/>
            </w:pPr>
            <w:r w:rsidRPr="00104661">
              <w:t>Оператор электро</w:t>
            </w:r>
            <w:r w:rsidRPr="00AE58D3">
              <w:t>нной площадки</w:t>
            </w:r>
          </w:p>
        </w:tc>
        <w:tc>
          <w:tcPr>
            <w:tcW w:w="7415" w:type="dxa"/>
            <w:shd w:val="clear" w:color="auto" w:fill="auto"/>
          </w:tcPr>
          <w:p w14:paraId="5D831586" w14:textId="77777777" w:rsidR="00C24574" w:rsidRPr="00AE58D3" w:rsidRDefault="00C24574" w:rsidP="002572AD">
            <w:pPr>
              <w:pStyle w:val="ASFKTablenorm"/>
              <w:ind w:left="57" w:right="57"/>
            </w:pPr>
            <w:r w:rsidRPr="00104661">
              <w:t>Оператор электронной пл</w:t>
            </w:r>
            <w:r w:rsidRPr="00AE58D3">
              <w:t>ощадки.</w:t>
            </w:r>
          </w:p>
          <w:p w14:paraId="08DD8FE6"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14:paraId="36E61258" w14:textId="77777777" w:rsidR="00C24574" w:rsidRPr="00104661" w:rsidRDefault="00C24574" w:rsidP="00C24574">
            <w:pPr>
              <w:pStyle w:val="ASFKTableListMark"/>
            </w:pPr>
            <w:r w:rsidRPr="00104661">
              <w:t>0 – Нет полном</w:t>
            </w:r>
            <w:r w:rsidRPr="00AE58D3">
              <w:t>о</w:t>
            </w:r>
            <w:r w:rsidRPr="00104661">
              <w:t>чия;</w:t>
            </w:r>
          </w:p>
          <w:p w14:paraId="335A7EC1" w14:textId="77777777" w:rsidR="00C24574" w:rsidRPr="00104661" w:rsidRDefault="00C24574" w:rsidP="00C24574">
            <w:pPr>
              <w:pStyle w:val="ASFKTableListMark"/>
            </w:pPr>
            <w:r w:rsidRPr="00104661">
              <w:t>1 – Есть полн</w:t>
            </w:r>
            <w:r w:rsidRPr="00AE58D3">
              <w:t>о</w:t>
            </w:r>
            <w:r w:rsidRPr="00104661">
              <w:t>мочие.</w:t>
            </w:r>
          </w:p>
        </w:tc>
      </w:tr>
      <w:tr w:rsidR="00C24574" w:rsidRPr="00104661" w14:paraId="31B89DD3" w14:textId="77777777" w:rsidTr="002572AD">
        <w:tc>
          <w:tcPr>
            <w:tcW w:w="2337" w:type="dxa"/>
            <w:gridSpan w:val="2"/>
            <w:shd w:val="clear" w:color="auto" w:fill="auto"/>
          </w:tcPr>
          <w:p w14:paraId="4E393220" w14:textId="77777777" w:rsidR="00C24574" w:rsidRPr="00AE58D3" w:rsidRDefault="00C24574" w:rsidP="002572AD">
            <w:pPr>
              <w:pStyle w:val="ASFKTablenorm"/>
              <w:ind w:left="57" w:right="57"/>
            </w:pPr>
            <w:r w:rsidRPr="00104661">
              <w:t>Орган, уполномоче</w:t>
            </w:r>
            <w:r w:rsidRPr="00C24574">
              <w:t>н</w:t>
            </w:r>
            <w:r w:rsidRPr="00AE58D3">
              <w:t>ный на ведение реес</w:t>
            </w:r>
            <w:r w:rsidRPr="00B055D1">
              <w:t>т</w:t>
            </w:r>
            <w:r w:rsidRPr="00AE58D3">
              <w:t>ра недобросовестных п</w:t>
            </w:r>
            <w:r w:rsidRPr="00C24574">
              <w:t>о</w:t>
            </w:r>
            <w:r w:rsidRPr="00AE58D3">
              <w:t>ставщиков</w:t>
            </w:r>
          </w:p>
        </w:tc>
        <w:tc>
          <w:tcPr>
            <w:tcW w:w="7415" w:type="dxa"/>
            <w:shd w:val="clear" w:color="auto" w:fill="auto"/>
          </w:tcPr>
          <w:p w14:paraId="0344CDAB" w14:textId="77777777" w:rsidR="00C24574" w:rsidRPr="00AE58D3" w:rsidRDefault="00C24574" w:rsidP="002572AD">
            <w:pPr>
              <w:pStyle w:val="ASFKTablenorm"/>
              <w:ind w:left="57" w:right="57"/>
            </w:pPr>
            <w:r w:rsidRPr="00104661">
              <w:t>Орган, уполномоченный на ведение реестра недобросовестных поставщ</w:t>
            </w:r>
            <w:r w:rsidRPr="00AE58D3">
              <w:t>иков.</w:t>
            </w:r>
          </w:p>
          <w:p w14:paraId="0192DD03"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14:paraId="7A355EEE" w14:textId="77777777" w:rsidR="00C24574" w:rsidRPr="00104661" w:rsidRDefault="00C24574" w:rsidP="00C24574">
            <w:pPr>
              <w:pStyle w:val="ASFKTableListMark"/>
            </w:pPr>
            <w:r w:rsidRPr="00104661">
              <w:t>0 – Нет полном</w:t>
            </w:r>
            <w:r w:rsidRPr="00AE58D3">
              <w:t>о</w:t>
            </w:r>
            <w:r w:rsidRPr="00104661">
              <w:t>чия;</w:t>
            </w:r>
          </w:p>
          <w:p w14:paraId="6C87D30D" w14:textId="77777777" w:rsidR="00C24574" w:rsidRPr="00104661" w:rsidRDefault="00C24574" w:rsidP="00C24574">
            <w:pPr>
              <w:pStyle w:val="ASFKTableListMark"/>
            </w:pPr>
            <w:r w:rsidRPr="00104661">
              <w:t>1 – Есть полн</w:t>
            </w:r>
            <w:r w:rsidRPr="00AE58D3">
              <w:t>о</w:t>
            </w:r>
            <w:r w:rsidRPr="00104661">
              <w:t>мочие.</w:t>
            </w:r>
          </w:p>
        </w:tc>
      </w:tr>
      <w:tr w:rsidR="00C24574" w:rsidRPr="00630C40" w14:paraId="088CC325" w14:textId="77777777" w:rsidTr="002572AD">
        <w:tc>
          <w:tcPr>
            <w:tcW w:w="9752" w:type="dxa"/>
            <w:gridSpan w:val="3"/>
            <w:shd w:val="clear" w:color="auto" w:fill="auto"/>
          </w:tcPr>
          <w:p w14:paraId="128B641F" w14:textId="77777777" w:rsidR="00C24574" w:rsidRPr="00AE58D3" w:rsidRDefault="00C24574" w:rsidP="002572AD">
            <w:pPr>
              <w:pStyle w:val="ASFKTablenorm"/>
              <w:ind w:left="57" w:right="57"/>
            </w:pPr>
            <w:r w:rsidRPr="00104661">
              <w:lastRenderedPageBreak/>
              <w:t xml:space="preserve">Группа полей </w:t>
            </w:r>
            <w:r w:rsidR="00237D21">
              <w:t>«</w:t>
            </w:r>
            <w:r w:rsidRPr="00AE58D3">
              <w:t>Адрес</w:t>
            </w:r>
            <w:r w:rsidR="00237D21">
              <w:t>»</w:t>
            </w:r>
          </w:p>
        </w:tc>
      </w:tr>
      <w:tr w:rsidR="00C24574" w:rsidRPr="00104661" w14:paraId="20A8EB55" w14:textId="77777777" w:rsidTr="002572AD">
        <w:tc>
          <w:tcPr>
            <w:tcW w:w="2325" w:type="dxa"/>
            <w:shd w:val="clear" w:color="auto" w:fill="auto"/>
          </w:tcPr>
          <w:p w14:paraId="1B2719AB" w14:textId="77777777" w:rsidR="00C24574" w:rsidRPr="00AE58D3" w:rsidRDefault="00C24574" w:rsidP="002572AD">
            <w:pPr>
              <w:pStyle w:val="ASFKTablenorm"/>
              <w:ind w:left="57" w:right="57"/>
            </w:pPr>
            <w:r>
              <w:t>ОК</w:t>
            </w:r>
            <w:r w:rsidRPr="00AE58D3">
              <w:t>ТМО</w:t>
            </w:r>
          </w:p>
        </w:tc>
        <w:tc>
          <w:tcPr>
            <w:tcW w:w="7427" w:type="dxa"/>
            <w:gridSpan w:val="2"/>
            <w:shd w:val="clear" w:color="auto" w:fill="auto"/>
          </w:tcPr>
          <w:p w14:paraId="46106394" w14:textId="77777777" w:rsidR="00C24574" w:rsidRPr="00AE58D3" w:rsidRDefault="00C24574" w:rsidP="002572AD">
            <w:pPr>
              <w:pStyle w:val="ASFKTablenorm"/>
              <w:ind w:left="57" w:right="57"/>
            </w:pPr>
            <w:r>
              <w:t>ОК</w:t>
            </w:r>
            <w:r w:rsidRPr="00AE58D3">
              <w:t>ТМО.</w:t>
            </w:r>
          </w:p>
          <w:p w14:paraId="7DC8EFEA"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6C10E53E" w14:textId="77777777" w:rsidTr="002572AD">
        <w:tc>
          <w:tcPr>
            <w:tcW w:w="2325" w:type="dxa"/>
            <w:shd w:val="clear" w:color="auto" w:fill="auto"/>
          </w:tcPr>
          <w:p w14:paraId="0B58D128" w14:textId="77777777" w:rsidR="00C24574" w:rsidRPr="00104661" w:rsidRDefault="00C24574" w:rsidP="002572AD">
            <w:pPr>
              <w:pStyle w:val="ASFKTablenorm"/>
              <w:ind w:left="57" w:right="57"/>
            </w:pPr>
            <w:r w:rsidRPr="00104661">
              <w:t>Почтовый индекс</w:t>
            </w:r>
          </w:p>
        </w:tc>
        <w:tc>
          <w:tcPr>
            <w:tcW w:w="7427" w:type="dxa"/>
            <w:gridSpan w:val="2"/>
            <w:shd w:val="clear" w:color="auto" w:fill="auto"/>
          </w:tcPr>
          <w:p w14:paraId="695CA4A0" w14:textId="77777777" w:rsidR="00C24574" w:rsidRPr="00AE58D3" w:rsidRDefault="00C24574" w:rsidP="002572AD">
            <w:pPr>
              <w:pStyle w:val="ASFKTablenorm"/>
              <w:ind w:left="57" w:right="57"/>
            </w:pPr>
            <w:r w:rsidRPr="00104661">
              <w:t>Почтовый индекс</w:t>
            </w:r>
            <w:r w:rsidRPr="00AE58D3">
              <w:t>.</w:t>
            </w:r>
          </w:p>
          <w:p w14:paraId="222477B3"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6874E510" w14:textId="77777777" w:rsidTr="002572AD">
        <w:tc>
          <w:tcPr>
            <w:tcW w:w="2325" w:type="dxa"/>
            <w:shd w:val="clear" w:color="auto" w:fill="auto"/>
          </w:tcPr>
          <w:p w14:paraId="5F3765D8" w14:textId="77777777" w:rsidR="00C24574" w:rsidRPr="00AE58D3" w:rsidRDefault="00C24574" w:rsidP="002572AD">
            <w:pPr>
              <w:pStyle w:val="ASFKTablenorm"/>
              <w:ind w:left="57" w:right="57"/>
            </w:pPr>
            <w:r w:rsidRPr="00104661">
              <w:t>Наименование суб</w:t>
            </w:r>
            <w:r w:rsidRPr="00AE58D3">
              <w:t>ъе</w:t>
            </w:r>
            <w:r w:rsidRPr="00C24574">
              <w:t>к</w:t>
            </w:r>
            <w:r w:rsidRPr="00AE58D3">
              <w:t>та РФ</w:t>
            </w:r>
          </w:p>
        </w:tc>
        <w:tc>
          <w:tcPr>
            <w:tcW w:w="7427" w:type="dxa"/>
            <w:gridSpan w:val="2"/>
            <w:shd w:val="clear" w:color="auto" w:fill="auto"/>
          </w:tcPr>
          <w:p w14:paraId="6B4B0614" w14:textId="77777777" w:rsidR="00C24574" w:rsidRPr="00AE58D3" w:rsidRDefault="00C24574" w:rsidP="002572AD">
            <w:pPr>
              <w:pStyle w:val="ASFKTablenorm"/>
              <w:ind w:left="57" w:right="57"/>
            </w:pPr>
            <w:r w:rsidRPr="00104661">
              <w:t>Наименование суб</w:t>
            </w:r>
            <w:r w:rsidRPr="00AE58D3">
              <w:t>ъекта РФ.</w:t>
            </w:r>
          </w:p>
          <w:p w14:paraId="38351BB6"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5A20EB02" w14:textId="77777777" w:rsidTr="002572AD">
        <w:tc>
          <w:tcPr>
            <w:tcW w:w="2325" w:type="dxa"/>
            <w:shd w:val="clear" w:color="auto" w:fill="auto"/>
          </w:tcPr>
          <w:p w14:paraId="67848FBF" w14:textId="77777777" w:rsidR="00C24574" w:rsidRPr="00104661" w:rsidRDefault="00C24574" w:rsidP="002572AD">
            <w:pPr>
              <w:pStyle w:val="ASFKTablenorm"/>
              <w:ind w:left="57" w:right="57"/>
            </w:pPr>
            <w:r w:rsidRPr="00104661">
              <w:t>Район</w:t>
            </w:r>
          </w:p>
        </w:tc>
        <w:tc>
          <w:tcPr>
            <w:tcW w:w="7427" w:type="dxa"/>
            <w:gridSpan w:val="2"/>
            <w:shd w:val="clear" w:color="auto" w:fill="auto"/>
          </w:tcPr>
          <w:p w14:paraId="638B72AB" w14:textId="77777777" w:rsidR="00C24574" w:rsidRPr="00AE58D3" w:rsidRDefault="00C24574" w:rsidP="002572AD">
            <w:pPr>
              <w:pStyle w:val="ASFKTablenorm"/>
              <w:ind w:left="57" w:right="57"/>
            </w:pPr>
            <w:r w:rsidRPr="00104661">
              <w:t>Район</w:t>
            </w:r>
            <w:r w:rsidRPr="00AE58D3">
              <w:t>.</w:t>
            </w:r>
          </w:p>
          <w:p w14:paraId="77BAF39E"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7AC69764" w14:textId="77777777" w:rsidTr="002572AD">
        <w:tc>
          <w:tcPr>
            <w:tcW w:w="2325" w:type="dxa"/>
            <w:shd w:val="clear" w:color="auto" w:fill="auto"/>
          </w:tcPr>
          <w:p w14:paraId="3BE49A3F" w14:textId="77777777" w:rsidR="00C24574" w:rsidRPr="00104661" w:rsidRDefault="00C24574" w:rsidP="002572AD">
            <w:pPr>
              <w:pStyle w:val="ASFKTablenorm"/>
              <w:ind w:left="57" w:right="57"/>
            </w:pPr>
            <w:r w:rsidRPr="00104661">
              <w:t>Город</w:t>
            </w:r>
          </w:p>
        </w:tc>
        <w:tc>
          <w:tcPr>
            <w:tcW w:w="7427" w:type="dxa"/>
            <w:gridSpan w:val="2"/>
            <w:shd w:val="clear" w:color="auto" w:fill="auto"/>
          </w:tcPr>
          <w:p w14:paraId="4BFE39A7" w14:textId="77777777" w:rsidR="00C24574" w:rsidRPr="00AE58D3" w:rsidRDefault="00C24574" w:rsidP="002572AD">
            <w:pPr>
              <w:pStyle w:val="ASFKTablenorm"/>
              <w:ind w:left="57" w:right="57"/>
            </w:pPr>
            <w:r w:rsidRPr="00104661">
              <w:t>Город</w:t>
            </w:r>
            <w:r w:rsidRPr="00AE58D3">
              <w:t>.</w:t>
            </w:r>
          </w:p>
          <w:p w14:paraId="72F6A28B"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2593B9F8" w14:textId="77777777" w:rsidTr="002572AD">
        <w:tc>
          <w:tcPr>
            <w:tcW w:w="2325" w:type="dxa"/>
            <w:shd w:val="clear" w:color="auto" w:fill="auto"/>
          </w:tcPr>
          <w:p w14:paraId="2FAAE2EC" w14:textId="77777777" w:rsidR="00C24574" w:rsidRPr="00104661" w:rsidRDefault="00C24574" w:rsidP="002572AD">
            <w:pPr>
              <w:pStyle w:val="ASFKTablenorm"/>
              <w:ind w:left="57" w:right="57"/>
            </w:pPr>
            <w:r w:rsidRPr="00104661">
              <w:t>Населенный пункт</w:t>
            </w:r>
          </w:p>
        </w:tc>
        <w:tc>
          <w:tcPr>
            <w:tcW w:w="7427" w:type="dxa"/>
            <w:gridSpan w:val="2"/>
            <w:shd w:val="clear" w:color="auto" w:fill="auto"/>
          </w:tcPr>
          <w:p w14:paraId="49D03A7F" w14:textId="77777777" w:rsidR="00C24574" w:rsidRPr="00AE58D3" w:rsidRDefault="00C24574" w:rsidP="002572AD">
            <w:pPr>
              <w:pStyle w:val="ASFKTablenorm"/>
              <w:ind w:left="57" w:right="57"/>
            </w:pPr>
            <w:r w:rsidRPr="00104661">
              <w:t>Населенный пункт</w:t>
            </w:r>
            <w:r w:rsidRPr="00AE58D3">
              <w:t>.</w:t>
            </w:r>
          </w:p>
          <w:p w14:paraId="5460EDE8"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13DA402E" w14:textId="77777777" w:rsidTr="002572AD">
        <w:tc>
          <w:tcPr>
            <w:tcW w:w="2325" w:type="dxa"/>
            <w:shd w:val="clear" w:color="auto" w:fill="auto"/>
          </w:tcPr>
          <w:p w14:paraId="2F522D05" w14:textId="77777777" w:rsidR="00C24574" w:rsidRPr="00104661" w:rsidRDefault="00C24574" w:rsidP="002572AD">
            <w:pPr>
              <w:pStyle w:val="ASFKTablenorm"/>
              <w:ind w:left="57" w:right="57"/>
            </w:pPr>
            <w:r w:rsidRPr="00104661">
              <w:t xml:space="preserve">Улица </w:t>
            </w:r>
          </w:p>
        </w:tc>
        <w:tc>
          <w:tcPr>
            <w:tcW w:w="7427" w:type="dxa"/>
            <w:gridSpan w:val="2"/>
            <w:shd w:val="clear" w:color="auto" w:fill="auto"/>
          </w:tcPr>
          <w:p w14:paraId="7E95EF0E" w14:textId="77777777" w:rsidR="00C24574" w:rsidRPr="00AE58D3" w:rsidRDefault="00C24574" w:rsidP="002572AD">
            <w:pPr>
              <w:pStyle w:val="ASFKTablenorm"/>
              <w:ind w:left="57" w:right="57"/>
            </w:pPr>
            <w:r w:rsidRPr="00104661">
              <w:t>Улица</w:t>
            </w:r>
            <w:r w:rsidRPr="00AE58D3">
              <w:t>.</w:t>
            </w:r>
          </w:p>
          <w:p w14:paraId="5900EEE9"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4845E1FA" w14:textId="77777777" w:rsidTr="002572AD">
        <w:tc>
          <w:tcPr>
            <w:tcW w:w="2325" w:type="dxa"/>
            <w:shd w:val="clear" w:color="auto" w:fill="auto"/>
          </w:tcPr>
          <w:p w14:paraId="36DCEEE4" w14:textId="77777777" w:rsidR="00C24574" w:rsidRPr="00104661" w:rsidRDefault="00C24574" w:rsidP="002572AD">
            <w:pPr>
              <w:pStyle w:val="ASFKTablenorm"/>
              <w:ind w:left="57" w:right="57"/>
            </w:pPr>
            <w:r w:rsidRPr="00104661">
              <w:t>Дом</w:t>
            </w:r>
          </w:p>
        </w:tc>
        <w:tc>
          <w:tcPr>
            <w:tcW w:w="7427" w:type="dxa"/>
            <w:gridSpan w:val="2"/>
            <w:shd w:val="clear" w:color="auto" w:fill="auto"/>
          </w:tcPr>
          <w:p w14:paraId="54C573EC" w14:textId="77777777" w:rsidR="00C24574" w:rsidRPr="00AE58D3" w:rsidRDefault="00C24574" w:rsidP="002572AD">
            <w:pPr>
              <w:pStyle w:val="ASFKTablenorm"/>
              <w:ind w:left="57" w:right="57"/>
            </w:pPr>
            <w:r w:rsidRPr="00104661">
              <w:t>Дом</w:t>
            </w:r>
            <w:r w:rsidRPr="00AE58D3">
              <w:t>.</w:t>
            </w:r>
          </w:p>
          <w:p w14:paraId="35FD0F6F"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2052650C" w14:textId="77777777" w:rsidTr="002572AD">
        <w:tc>
          <w:tcPr>
            <w:tcW w:w="2325" w:type="dxa"/>
            <w:shd w:val="clear" w:color="auto" w:fill="auto"/>
          </w:tcPr>
          <w:p w14:paraId="3BFB06B1" w14:textId="77777777" w:rsidR="00C24574" w:rsidRPr="00104661" w:rsidRDefault="00C24574" w:rsidP="002572AD">
            <w:pPr>
              <w:pStyle w:val="ASFKTablenorm"/>
              <w:ind w:left="57" w:right="57"/>
            </w:pPr>
            <w:r w:rsidRPr="00104661">
              <w:t>Офис/квартира</w:t>
            </w:r>
          </w:p>
        </w:tc>
        <w:tc>
          <w:tcPr>
            <w:tcW w:w="7427" w:type="dxa"/>
            <w:gridSpan w:val="2"/>
            <w:shd w:val="clear" w:color="auto" w:fill="auto"/>
          </w:tcPr>
          <w:p w14:paraId="283C8A18" w14:textId="77777777" w:rsidR="00C24574" w:rsidRPr="00AE58D3" w:rsidRDefault="00C24574" w:rsidP="002572AD">
            <w:pPr>
              <w:pStyle w:val="ASFKTablenorm"/>
              <w:ind w:left="57" w:right="57"/>
            </w:pPr>
            <w:r w:rsidRPr="00104661">
              <w:t>Офис/квартира</w:t>
            </w:r>
            <w:r w:rsidRPr="00AE58D3">
              <w:t>.</w:t>
            </w:r>
          </w:p>
          <w:p w14:paraId="358A93BC"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14:paraId="13FB375B" w14:textId="77777777" w:rsidR="00C24574" w:rsidRPr="0064058C" w:rsidRDefault="002F33E5" w:rsidP="00C24574">
      <w:pPr>
        <w:pStyle w:val="ASFKNormal"/>
      </w:pPr>
      <w:r>
        <w:t xml:space="preserve">ЭФ </w:t>
      </w:r>
      <w:r w:rsidRPr="002F33E5">
        <w:t>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_Ref356303273 \h </w:instrText>
      </w:r>
      <w:r w:rsidR="00C24574">
        <w:fldChar w:fldCharType="separate"/>
      </w:r>
      <w:r w:rsidR="00384014">
        <w:rPr>
          <w:noProof/>
        </w:rPr>
        <w:t>165</w:t>
      </w:r>
      <w:r w:rsidR="00C24574">
        <w:fldChar w:fldCharType="end"/>
      </w:r>
      <w:r w:rsidR="00C24574">
        <w:t>.</w:t>
      </w:r>
    </w:p>
    <w:p w14:paraId="2787682A" w14:textId="77777777" w:rsidR="00C24574" w:rsidRPr="00FF5DC6" w:rsidRDefault="00813E9E" w:rsidP="00C24574">
      <w:pPr>
        <w:pStyle w:val="ASFKFigure"/>
      </w:pPr>
      <w:r>
        <w:pict w14:anchorId="1EC051BC">
          <v:shape id="_x0000_i1288" type="#_x0000_t75" style="width:482.25pt;height:1in">
            <v:imagedata r:id="rId239" o:title="Запрос на подтв" gain="81921f" blacklevel="-3277f"/>
          </v:shape>
        </w:pict>
      </w:r>
    </w:p>
    <w:p w14:paraId="10B3DF63"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94" w:name="_Ref356303273"/>
      <w:bookmarkStart w:id="1295" w:name="_Toc82675893"/>
      <w:r w:rsidR="00384014">
        <w:rPr>
          <w:noProof/>
        </w:rPr>
        <w:t>165</w:t>
      </w:r>
      <w:bookmarkEnd w:id="1294"/>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Подписи (3)</w:t>
      </w:r>
      <w:r w:rsidR="00237D21">
        <w:t>»</w:t>
      </w:r>
      <w:bookmarkEnd w:id="1295"/>
    </w:p>
    <w:p w14:paraId="5F8DA16B" w14:textId="77777777" w:rsidR="00C24574" w:rsidRPr="00E850C6" w:rsidRDefault="00C24574" w:rsidP="00C24574">
      <w:pPr>
        <w:pStyle w:val="ASFKNormal"/>
      </w:pPr>
      <w:r>
        <w:t xml:space="preserve">Перечень </w:t>
      </w:r>
      <w:r w:rsidRPr="00197972">
        <w:t xml:space="preserve">полей </w:t>
      </w:r>
      <w:r w:rsidR="002F33E5" w:rsidRPr="002F33E5">
        <w:t>документа «Запрос на подтверждение сведений об организации», закладки «Подписи (3)»</w:t>
      </w:r>
      <w:r w:rsidR="002F33E5">
        <w:t xml:space="preserve"> </w:t>
      </w:r>
      <w:r w:rsidRPr="00197972">
        <w:t>привед</w:t>
      </w:r>
      <w:r w:rsidRPr="00AE58D3">
        <w:t>е</w:t>
      </w:r>
      <w:r w:rsidRPr="00197972">
        <w:t>н в таблице</w:t>
      </w:r>
      <w:r w:rsidR="009F03A6" w:rsidRPr="00821226">
        <w:t> </w:t>
      </w:r>
      <w:r>
        <w:fldChar w:fldCharType="begin"/>
      </w:r>
      <w:r>
        <w:instrText xml:space="preserve"> REF _Ref356309943 \h </w:instrText>
      </w:r>
      <w:r>
        <w:fldChar w:fldCharType="separate"/>
      </w:r>
      <w:r w:rsidR="00384014">
        <w:rPr>
          <w:noProof/>
        </w:rPr>
        <w:t>90</w:t>
      </w:r>
      <w:r>
        <w:fldChar w:fldCharType="end"/>
      </w:r>
      <w:r>
        <w:t>.</w:t>
      </w:r>
    </w:p>
    <w:p w14:paraId="57767883" w14:textId="77777777"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96" w:name="_Ref356309943"/>
      <w:bookmarkStart w:id="1297" w:name="_Toc82675727"/>
      <w:r w:rsidR="00384014">
        <w:rPr>
          <w:noProof/>
        </w:rPr>
        <w:t>90</w:t>
      </w:r>
      <w:bookmarkEnd w:id="1296"/>
      <w:r>
        <w:rPr>
          <w:noProof/>
        </w:rPr>
        <w:fldChar w:fldCharType="end"/>
      </w:r>
      <w:r w:rsidR="00C24574">
        <w:t xml:space="preserve">. </w:t>
      </w:r>
      <w:r w:rsidR="002F33E5">
        <w:t>Описание</w:t>
      </w:r>
      <w:r w:rsidR="002F33E5" w:rsidRPr="002F33E5">
        <w:t xml:space="preserve"> полей документа «Запрос на подтверждение сведений об организации», закладки «Подписи (3)»</w:t>
      </w:r>
      <w:bookmarkEnd w:id="1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8"/>
        <w:gridCol w:w="7287"/>
      </w:tblGrid>
      <w:tr w:rsidR="00C24574" w:rsidRPr="00B11F4A" w14:paraId="34F0FD46" w14:textId="77777777" w:rsidTr="002572AD">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FA0FFB" w14:textId="77777777" w:rsidR="00C24574" w:rsidRPr="00B11F4A" w:rsidRDefault="00C24574" w:rsidP="00C24574">
            <w:pPr>
              <w:pStyle w:val="ASFKTableHead"/>
            </w:pPr>
            <w:r w:rsidRPr="00B11F4A">
              <w:t>Наименование поля</w:t>
            </w:r>
          </w:p>
        </w:tc>
        <w:tc>
          <w:tcPr>
            <w:tcW w:w="7295"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43FA94" w14:textId="77777777" w:rsidR="00C24574" w:rsidRPr="00B11F4A" w:rsidRDefault="00C24574" w:rsidP="00C24574">
            <w:pPr>
              <w:pStyle w:val="ASFKTableHead"/>
            </w:pPr>
            <w:r w:rsidRPr="00B11F4A">
              <w:t>Описание</w:t>
            </w:r>
            <w:r>
              <w:t xml:space="preserve"> поля</w:t>
            </w:r>
          </w:p>
        </w:tc>
      </w:tr>
      <w:tr w:rsidR="00C24574" w:rsidRPr="00104661" w14:paraId="242B9A67" w14:textId="77777777" w:rsidTr="002572AD">
        <w:tc>
          <w:tcPr>
            <w:tcW w:w="9752" w:type="dxa"/>
            <w:gridSpan w:val="3"/>
            <w:shd w:val="clear" w:color="auto" w:fill="auto"/>
          </w:tcPr>
          <w:p w14:paraId="1C312380" w14:textId="77777777" w:rsidR="00C24574" w:rsidRPr="00AE58D3" w:rsidRDefault="00C24574" w:rsidP="002572AD">
            <w:pPr>
              <w:pStyle w:val="ASFKTablenorm"/>
              <w:ind w:left="57" w:right="57"/>
            </w:pPr>
            <w:r w:rsidRPr="00080C25">
              <w:t xml:space="preserve">Группа полей </w:t>
            </w:r>
            <w:r w:rsidR="00237D21">
              <w:t>«</w:t>
            </w:r>
            <w:r w:rsidRPr="00080C25">
              <w:t>Ответственный исполнитель</w:t>
            </w:r>
            <w:r w:rsidR="00237D21">
              <w:t>»</w:t>
            </w:r>
          </w:p>
        </w:tc>
      </w:tr>
      <w:tr w:rsidR="00C24574" w:rsidRPr="00104661" w14:paraId="3CA8C4D0" w14:textId="77777777" w:rsidTr="002572AD">
        <w:tc>
          <w:tcPr>
            <w:tcW w:w="2465" w:type="dxa"/>
            <w:gridSpan w:val="2"/>
            <w:shd w:val="clear" w:color="auto" w:fill="auto"/>
          </w:tcPr>
          <w:p w14:paraId="37CF1E09" w14:textId="77777777" w:rsidR="00C24574" w:rsidRPr="00104661" w:rsidRDefault="00C24574" w:rsidP="002572AD">
            <w:pPr>
              <w:pStyle w:val="ASFKTablenorm"/>
              <w:ind w:left="57" w:right="57"/>
            </w:pPr>
            <w:r w:rsidRPr="00104661">
              <w:t xml:space="preserve">Должность </w:t>
            </w:r>
          </w:p>
        </w:tc>
        <w:tc>
          <w:tcPr>
            <w:tcW w:w="7287" w:type="dxa"/>
            <w:shd w:val="clear" w:color="auto" w:fill="auto"/>
          </w:tcPr>
          <w:p w14:paraId="1FC01716" w14:textId="77777777" w:rsidR="00C24574" w:rsidRPr="00AE58D3" w:rsidRDefault="00C24574" w:rsidP="002572AD">
            <w:pPr>
              <w:pStyle w:val="ASFKTablenorm"/>
              <w:ind w:left="57" w:right="57"/>
            </w:pPr>
            <w:r w:rsidRPr="00104661">
              <w:t>Должность ответственного исполн</w:t>
            </w:r>
            <w:r w:rsidRPr="00AE58D3">
              <w:t xml:space="preserve">ителя </w:t>
            </w:r>
            <w:r w:rsidR="000C700F">
              <w:t>ТОФК</w:t>
            </w:r>
            <w:r w:rsidRPr="00AE58D3">
              <w:t>.</w:t>
            </w:r>
          </w:p>
          <w:p w14:paraId="27427C56"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3A57F7E3" w14:textId="77777777" w:rsidTr="002572AD">
        <w:tc>
          <w:tcPr>
            <w:tcW w:w="2465" w:type="dxa"/>
            <w:gridSpan w:val="2"/>
            <w:shd w:val="clear" w:color="auto" w:fill="auto"/>
          </w:tcPr>
          <w:p w14:paraId="319323AC" w14:textId="77777777" w:rsidR="00C24574" w:rsidRPr="00104661" w:rsidRDefault="00C24574" w:rsidP="002572AD">
            <w:pPr>
              <w:pStyle w:val="ASFKTablenorm"/>
              <w:ind w:left="57" w:right="57"/>
            </w:pPr>
            <w:r w:rsidRPr="00104661">
              <w:t xml:space="preserve">ФИО </w:t>
            </w:r>
          </w:p>
        </w:tc>
        <w:tc>
          <w:tcPr>
            <w:tcW w:w="7287" w:type="dxa"/>
            <w:shd w:val="clear" w:color="auto" w:fill="auto"/>
          </w:tcPr>
          <w:p w14:paraId="74CC5B97" w14:textId="77777777" w:rsidR="00C24574" w:rsidRPr="00AE58D3" w:rsidRDefault="00C24574" w:rsidP="002572AD">
            <w:pPr>
              <w:pStyle w:val="ASFKTablenorm"/>
              <w:ind w:left="57" w:right="57"/>
            </w:pPr>
            <w:r w:rsidRPr="00104661">
              <w:t xml:space="preserve">ФИО ответственного исполнителя </w:t>
            </w:r>
            <w:r w:rsidR="000C700F">
              <w:t>ТОФК</w:t>
            </w:r>
            <w:r w:rsidRPr="00AE58D3">
              <w:t>.</w:t>
            </w:r>
          </w:p>
          <w:p w14:paraId="5EE2B573"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0B199F87" w14:textId="77777777" w:rsidTr="002572AD">
        <w:tc>
          <w:tcPr>
            <w:tcW w:w="2465" w:type="dxa"/>
            <w:gridSpan w:val="2"/>
            <w:shd w:val="clear" w:color="auto" w:fill="auto"/>
          </w:tcPr>
          <w:p w14:paraId="5BCD83A6" w14:textId="77777777" w:rsidR="00C24574" w:rsidRPr="00104661" w:rsidRDefault="00C24574" w:rsidP="002572AD">
            <w:pPr>
              <w:pStyle w:val="ASFKTablenorm"/>
              <w:ind w:left="57" w:right="57"/>
            </w:pPr>
            <w:r w:rsidRPr="00104661">
              <w:lastRenderedPageBreak/>
              <w:t xml:space="preserve">Телефон </w:t>
            </w:r>
          </w:p>
        </w:tc>
        <w:tc>
          <w:tcPr>
            <w:tcW w:w="7287" w:type="dxa"/>
            <w:shd w:val="clear" w:color="auto" w:fill="auto"/>
          </w:tcPr>
          <w:p w14:paraId="76405C61" w14:textId="77777777" w:rsidR="00C24574" w:rsidRPr="00AE58D3" w:rsidRDefault="00C24574" w:rsidP="002572AD">
            <w:pPr>
              <w:pStyle w:val="ASFKTablenorm"/>
              <w:ind w:left="57" w:right="57"/>
            </w:pPr>
            <w:r w:rsidRPr="00104661">
              <w:t>Телефон ответственного исполн</w:t>
            </w:r>
            <w:r w:rsidRPr="00AE58D3">
              <w:t xml:space="preserve">ителя </w:t>
            </w:r>
            <w:r w:rsidR="000C700F">
              <w:t>ТОФК</w:t>
            </w:r>
            <w:r w:rsidRPr="00AE58D3">
              <w:t>.</w:t>
            </w:r>
          </w:p>
          <w:p w14:paraId="1E24F6B7"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14:paraId="3C6D7BE6" w14:textId="77777777" w:rsidTr="002572AD">
        <w:tc>
          <w:tcPr>
            <w:tcW w:w="2465" w:type="dxa"/>
            <w:gridSpan w:val="2"/>
            <w:shd w:val="clear" w:color="auto" w:fill="auto"/>
          </w:tcPr>
          <w:p w14:paraId="7109B7BC" w14:textId="77777777" w:rsidR="00C24574" w:rsidRPr="00AE58D3" w:rsidRDefault="00C24574" w:rsidP="002572AD">
            <w:pPr>
              <w:pStyle w:val="ASFKTablenorm"/>
              <w:ind w:left="57" w:right="57"/>
            </w:pPr>
            <w:r w:rsidRPr="00104661">
              <w:t>Дата подп</w:t>
            </w:r>
            <w:r w:rsidRPr="00AE58D3">
              <w:t>исания</w:t>
            </w:r>
          </w:p>
        </w:tc>
        <w:tc>
          <w:tcPr>
            <w:tcW w:w="7287" w:type="dxa"/>
            <w:shd w:val="clear" w:color="auto" w:fill="auto"/>
          </w:tcPr>
          <w:p w14:paraId="1CDAA242" w14:textId="77777777" w:rsidR="00C24574" w:rsidRPr="00AE58D3" w:rsidRDefault="00C24574" w:rsidP="002572AD">
            <w:pPr>
              <w:pStyle w:val="ASFKTablenorm"/>
              <w:ind w:left="57" w:right="57"/>
            </w:pPr>
            <w:r w:rsidRPr="00104661">
              <w:t xml:space="preserve">Дата подписания документа в </w:t>
            </w:r>
            <w:r w:rsidR="000C700F">
              <w:t>ТОФК</w:t>
            </w:r>
            <w:r w:rsidRPr="00AE58D3">
              <w:t>.</w:t>
            </w:r>
          </w:p>
          <w:p w14:paraId="0A8F744E" w14:textId="77777777"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14:paraId="4F36FCCC" w14:textId="77777777" w:rsidR="00C24574" w:rsidRPr="00AE58D3" w:rsidRDefault="00C24574" w:rsidP="00C24574">
      <w:pPr>
        <w:pStyle w:val="21"/>
      </w:pPr>
      <w:bookmarkStart w:id="1298" w:name="_Ref396917000"/>
      <w:bookmarkStart w:id="1299" w:name="_Toc409434455"/>
      <w:bookmarkStart w:id="1300" w:name="_Toc422329776"/>
      <w:bookmarkStart w:id="1301" w:name="_Toc82675633"/>
      <w:r w:rsidRPr="00AE58D3">
        <w:t xml:space="preserve">Группа документов </w:t>
      </w:r>
      <w:r w:rsidR="00237D21">
        <w:t>«</w:t>
      </w:r>
      <w:r w:rsidRPr="00AE58D3">
        <w:t>Служебные документы</w:t>
      </w:r>
      <w:r w:rsidR="00237D21">
        <w:t>»</w:t>
      </w:r>
      <w:bookmarkEnd w:id="1298"/>
      <w:bookmarkEnd w:id="1299"/>
      <w:bookmarkEnd w:id="1300"/>
      <w:bookmarkEnd w:id="1301"/>
    </w:p>
    <w:p w14:paraId="0B8CFA93" w14:textId="77777777" w:rsidR="00C24574" w:rsidRDefault="00C24574" w:rsidP="00AF3A98">
      <w:pPr>
        <w:pStyle w:val="31"/>
      </w:pPr>
      <w:bookmarkStart w:id="1302" w:name="_Toc409434456"/>
      <w:bookmarkStart w:id="1303" w:name="_Toc422329777"/>
      <w:bookmarkStart w:id="1304" w:name="_Ref445284522"/>
      <w:bookmarkStart w:id="1305" w:name="_Ref504466904"/>
      <w:bookmarkStart w:id="1306" w:name="_Toc82675634"/>
      <w:r>
        <w:t>Протокол операций импорта</w:t>
      </w:r>
      <w:bookmarkEnd w:id="1302"/>
      <w:bookmarkEnd w:id="1303"/>
      <w:bookmarkEnd w:id="1304"/>
      <w:bookmarkEnd w:id="1305"/>
      <w:bookmarkEnd w:id="1306"/>
    </w:p>
    <w:p w14:paraId="3A75926C" w14:textId="77777777" w:rsidR="00C24574" w:rsidRDefault="00C24574" w:rsidP="00C24574">
      <w:pPr>
        <w:pStyle w:val="ASFKNormal"/>
      </w:pPr>
      <w:r>
        <w:t xml:space="preserve">Документ </w:t>
      </w:r>
      <w:r w:rsidR="00237D21">
        <w:t>«</w:t>
      </w:r>
      <w:r>
        <w:t>Протокол операций импорта</w:t>
      </w:r>
      <w:r w:rsidR="00237D21">
        <w:t>»</w:t>
      </w:r>
      <w:r>
        <w:t xml:space="preserve"> предназначен для хранения результатов ру</w:t>
      </w:r>
      <w:r w:rsidRPr="00C24574">
        <w:t>ч</w:t>
      </w:r>
      <w:r>
        <w:t>ного импорта файлов</w:t>
      </w:r>
      <w:r w:rsidR="007B3DA2">
        <w:t>, их печати, а также</w:t>
      </w:r>
      <w:r w:rsidR="007B3DA2" w:rsidRPr="00D76E5D">
        <w:t xml:space="preserve"> для хранения результатов автоматического импо</w:t>
      </w:r>
      <w:r w:rsidR="007B3DA2" w:rsidRPr="007B3DA2">
        <w:t>р</w:t>
      </w:r>
      <w:r w:rsidR="007B3DA2">
        <w:t>та документов</w:t>
      </w:r>
      <w:r w:rsidRPr="00EC7C55">
        <w:t>.</w:t>
      </w:r>
    </w:p>
    <w:p w14:paraId="4B7F1BD7" w14:textId="77777777" w:rsidR="00C24574" w:rsidRDefault="00C24574" w:rsidP="00EC2DB4">
      <w:pPr>
        <w:pStyle w:val="ASFKNormalWithout"/>
      </w:pPr>
      <w:r>
        <w:t xml:space="preserve">Описание протоколирования операций импорта файлов: </w:t>
      </w:r>
    </w:p>
    <w:p w14:paraId="665BE271" w14:textId="77777777" w:rsidR="00C24574" w:rsidRDefault="00C24574" w:rsidP="00C42335">
      <w:pPr>
        <w:pStyle w:val="ASFKListnum"/>
        <w:numPr>
          <w:ilvl w:val="0"/>
          <w:numId w:val="62"/>
        </w:numPr>
      </w:pPr>
      <w:r>
        <w:t xml:space="preserve">Пользователь через web-клиент инициирует операцию </w:t>
      </w:r>
      <w:r w:rsidR="00237D21">
        <w:t>«</w:t>
      </w:r>
      <w:r>
        <w:t>Импорт</w:t>
      </w:r>
      <w:r w:rsidR="00237D21">
        <w:t>»</w:t>
      </w:r>
      <w:r>
        <w:t>.</w:t>
      </w:r>
    </w:p>
    <w:p w14:paraId="6E0AF2FF" w14:textId="77777777" w:rsidR="00C24574" w:rsidRDefault="00C24574" w:rsidP="00C24574">
      <w:pPr>
        <w:pStyle w:val="ASFKListnum"/>
      </w:pPr>
      <w:r>
        <w:t>Пользователь загружает один или несколько файлов для импорта, среди которых могут быть архивы.</w:t>
      </w:r>
    </w:p>
    <w:p w14:paraId="35191AB2" w14:textId="77777777" w:rsidR="00C24574" w:rsidRDefault="00C24574" w:rsidP="00C24574">
      <w:pPr>
        <w:pStyle w:val="ASFKListnum"/>
      </w:pPr>
      <w:r>
        <w:t xml:space="preserve">При выполнении операции </w:t>
      </w:r>
      <w:r w:rsidR="00237D21">
        <w:t>«</w:t>
      </w:r>
      <w:r>
        <w:t>Импорт</w:t>
      </w:r>
      <w:r w:rsidR="00237D21">
        <w:t>»</w:t>
      </w:r>
      <w:r>
        <w:t xml:space="preserve"> возможны следующие случаи: </w:t>
      </w:r>
    </w:p>
    <w:p w14:paraId="1F21F476" w14:textId="77777777" w:rsidR="00C24574" w:rsidRDefault="00C24574" w:rsidP="00EC2DB4">
      <w:pPr>
        <w:pStyle w:val="ASFKListmark2"/>
      </w:pPr>
      <w:r>
        <w:t>все файлы обработались успешно, и на их основе были сформированы документы;</w:t>
      </w:r>
    </w:p>
    <w:p w14:paraId="74AC0584" w14:textId="77777777" w:rsidR="00C24574" w:rsidRDefault="00C24574" w:rsidP="00EC2DB4">
      <w:pPr>
        <w:pStyle w:val="ASFKListmark2"/>
      </w:pPr>
      <w:r>
        <w:t>часть файлов была обработана с ошибками;</w:t>
      </w:r>
    </w:p>
    <w:p w14:paraId="065C9111" w14:textId="77777777" w:rsidR="00C24574" w:rsidRDefault="00C24574" w:rsidP="00EC2DB4">
      <w:pPr>
        <w:pStyle w:val="ASFKListmark2"/>
      </w:pPr>
      <w:r>
        <w:t>все файлы были обработаны с ошибками.</w:t>
      </w:r>
    </w:p>
    <w:p w14:paraId="2835F33F" w14:textId="77777777" w:rsidR="00C24574" w:rsidRDefault="00C24574" w:rsidP="00C24574">
      <w:pPr>
        <w:pStyle w:val="ASFKListnum"/>
      </w:pPr>
      <w:r>
        <w:t>На экране появляется всплывающее сообщение с результатами импорта.</w:t>
      </w:r>
    </w:p>
    <w:p w14:paraId="38C188F6" w14:textId="77777777" w:rsidR="00C24574" w:rsidRPr="00AE58D3" w:rsidRDefault="00C24574" w:rsidP="00C24574">
      <w:pPr>
        <w:pStyle w:val="ASFKListnum"/>
      </w:pPr>
      <w:r>
        <w:t>Пользователь щелкает на сообщение. Открывается диалоговое окно диспетчера з</w:t>
      </w:r>
      <w:r w:rsidRPr="00C24574">
        <w:t>а</w:t>
      </w:r>
      <w:r w:rsidRPr="00AE58D3">
        <w:t xml:space="preserve">дач, где отображаются </w:t>
      </w:r>
      <w:r w:rsidR="009F03A6">
        <w:t>результаты импорта файлов (рис.</w:t>
      </w:r>
      <w:r w:rsidR="009F03A6" w:rsidRPr="00821226">
        <w:t> </w:t>
      </w:r>
      <w:r w:rsidRPr="00AE58D3">
        <w:fldChar w:fldCharType="begin"/>
      </w:r>
      <w:r w:rsidRPr="00AE58D3">
        <w:instrText xml:space="preserve"> REF _Ref396914118 \h </w:instrText>
      </w:r>
      <w:r w:rsidRPr="00AE58D3">
        <w:fldChar w:fldCharType="separate"/>
      </w:r>
      <w:r w:rsidR="00384014">
        <w:rPr>
          <w:noProof/>
        </w:rPr>
        <w:t>166</w:t>
      </w:r>
      <w:r w:rsidRPr="00AE58D3">
        <w:fldChar w:fldCharType="end"/>
      </w:r>
      <w:r w:rsidRPr="00AE58D3">
        <w:t>).</w:t>
      </w:r>
    </w:p>
    <w:p w14:paraId="73B00D5F" w14:textId="77777777" w:rsidR="00C24574" w:rsidRPr="004249DE" w:rsidRDefault="00813E9E" w:rsidP="00C24574">
      <w:pPr>
        <w:pStyle w:val="ASFKFigure"/>
      </w:pPr>
      <w:r>
        <w:lastRenderedPageBreak/>
        <w:pict w14:anchorId="530C51DE">
          <v:shape id="_x0000_i1289" type="#_x0000_t75" style="width:482.25pt;height:396pt">
            <v:imagedata r:id="rId240" o:title="0"/>
          </v:shape>
        </w:pict>
      </w:r>
    </w:p>
    <w:p w14:paraId="43FDE4B5"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07" w:name="_Ref396914118"/>
      <w:bookmarkStart w:id="1308" w:name="_Toc82675894"/>
      <w:r w:rsidR="00384014">
        <w:rPr>
          <w:noProof/>
        </w:rPr>
        <w:t>166</w:t>
      </w:r>
      <w:bookmarkEnd w:id="1307"/>
      <w:r>
        <w:rPr>
          <w:noProof/>
        </w:rPr>
        <w:fldChar w:fldCharType="end"/>
      </w:r>
      <w:r w:rsidR="00C24574">
        <w:t>. Диспетчер задач с результатами импорта файлов</w:t>
      </w:r>
      <w:bookmarkEnd w:id="1308"/>
    </w:p>
    <w:p w14:paraId="7E3BBC81" w14:textId="77777777" w:rsidR="00C24574" w:rsidRPr="00AE58D3" w:rsidRDefault="00C24574" w:rsidP="00C24574">
      <w:pPr>
        <w:pStyle w:val="ASFKListnum"/>
      </w:pPr>
      <w:r>
        <w:t xml:space="preserve">Пользователь нажимает кнопку </w:t>
      </w:r>
      <w:r w:rsidR="00237D21">
        <w:t>«</w:t>
      </w:r>
      <w:r>
        <w:t>Просмотр протокола</w:t>
      </w:r>
      <w:r w:rsidR="00237D21">
        <w:t>»</w:t>
      </w:r>
      <w:r>
        <w:t>, либо пользователь перех</w:t>
      </w:r>
      <w:r w:rsidRPr="00C24574">
        <w:t>о</w:t>
      </w:r>
      <w:r w:rsidRPr="00AE58D3">
        <w:t xml:space="preserve">дит в списковую форму документа </w:t>
      </w:r>
      <w:r w:rsidR="00237D21">
        <w:t>«</w:t>
      </w:r>
      <w:r w:rsidRPr="00AE58D3">
        <w:t>Протокол операций импорта</w:t>
      </w:r>
      <w:r w:rsidR="00237D21">
        <w:t>»</w:t>
      </w:r>
      <w:r w:rsidRPr="00AE58D3">
        <w:t xml:space="preserve"> и открывает на просмотр требуемый экземпляр протокола.</w:t>
      </w:r>
    </w:p>
    <w:p w14:paraId="54BBAF60" w14:textId="77777777" w:rsidR="00C24574" w:rsidRPr="00AE58D3" w:rsidRDefault="00C24574" w:rsidP="00C24574">
      <w:pPr>
        <w:pStyle w:val="ASFKListnum"/>
      </w:pPr>
      <w:r>
        <w:t xml:space="preserve">В отдельном окне открывается визуальная форма документа </w:t>
      </w:r>
      <w:r w:rsidR="00237D21">
        <w:t>«</w:t>
      </w:r>
      <w:r>
        <w:t>Протокол операций импорта</w:t>
      </w:r>
      <w:r w:rsidR="00237D21">
        <w:t>»</w:t>
      </w:r>
      <w:r w:rsidRPr="00AE58D3">
        <w:t>.</w:t>
      </w:r>
    </w:p>
    <w:p w14:paraId="3F43E24C" w14:textId="77777777" w:rsidR="00C24574" w:rsidRDefault="00C24574" w:rsidP="00C24574">
      <w:pPr>
        <w:pStyle w:val="ASFKListnum"/>
      </w:pPr>
      <w:r>
        <w:t xml:space="preserve">Пользователь нажимает кнопку </w:t>
      </w:r>
      <w:r w:rsidR="00237D21">
        <w:t>«</w:t>
      </w:r>
      <w:r>
        <w:t>Печать</w:t>
      </w:r>
      <w:r w:rsidR="00237D21">
        <w:t>»</w:t>
      </w:r>
      <w:r>
        <w:t xml:space="preserve">. </w:t>
      </w:r>
    </w:p>
    <w:p w14:paraId="2A4D5115" w14:textId="77777777" w:rsidR="00C24574"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t>.</w:t>
      </w:r>
    </w:p>
    <w:p w14:paraId="732C5370" w14:textId="77777777" w:rsidR="00C24574" w:rsidRDefault="00C24574" w:rsidP="00C24574">
      <w:pPr>
        <w:pStyle w:val="ASFKListnum"/>
      </w:pPr>
      <w:r>
        <w:t>Пользователь выбирает шаблон печати. Формируется файл, который сохраняется пользователем в локальном каталоге.</w:t>
      </w:r>
    </w:p>
    <w:p w14:paraId="0689F477" w14:textId="77777777" w:rsidR="00C24574" w:rsidRDefault="00C24574" w:rsidP="00C24574">
      <w:pPr>
        <w:pStyle w:val="ASFKNormal"/>
      </w:pPr>
      <w:r>
        <w:t>Описание печати протоколов операций импорта из списковой формы:</w:t>
      </w:r>
    </w:p>
    <w:p w14:paraId="7574279C" w14:textId="77777777" w:rsidR="00C24574" w:rsidRPr="00981E07" w:rsidRDefault="00C24574" w:rsidP="00515574">
      <w:pPr>
        <w:pStyle w:val="ASFKListnum"/>
        <w:numPr>
          <w:ilvl w:val="0"/>
          <w:numId w:val="14"/>
        </w:numPr>
      </w:pPr>
      <w:r>
        <w:t xml:space="preserve">Пользователь переходит в пункт меню </w:t>
      </w:r>
      <w:r w:rsidR="00237D21">
        <w:t>«</w:t>
      </w:r>
      <w:r>
        <w:t>Служебные документы</w:t>
      </w:r>
      <w:r w:rsidRPr="00981E07">
        <w:t xml:space="preserve"> – Протокол опер</w:t>
      </w:r>
      <w:r w:rsidRPr="00C24574">
        <w:t>а</w:t>
      </w:r>
      <w:r w:rsidRPr="00981E07">
        <w:t>ций импорта</w:t>
      </w:r>
      <w:r w:rsidR="00237D21">
        <w:t>»</w:t>
      </w:r>
      <w:r w:rsidRPr="00981E07">
        <w:t>.</w:t>
      </w:r>
    </w:p>
    <w:p w14:paraId="04207639" w14:textId="77777777" w:rsidR="00C24574" w:rsidRDefault="00C24574" w:rsidP="00C24574">
      <w:pPr>
        <w:pStyle w:val="ASFKListnum"/>
      </w:pPr>
      <w:r>
        <w:t>В списковой форме выбирает протоколы для печати.</w:t>
      </w:r>
    </w:p>
    <w:p w14:paraId="6C642792" w14:textId="77777777" w:rsidR="00C24574" w:rsidRDefault="00C24574" w:rsidP="00C24574">
      <w:pPr>
        <w:pStyle w:val="ASFKListnum"/>
      </w:pPr>
      <w:r>
        <w:t xml:space="preserve">На панели инструментов нажимает кнопку </w:t>
      </w:r>
      <w:r w:rsidR="00237D21">
        <w:t>«</w:t>
      </w:r>
      <w:r>
        <w:t>Печать</w:t>
      </w:r>
      <w:r w:rsidR="00237D21">
        <w:t>»</w:t>
      </w:r>
      <w:r>
        <w:t>.</w:t>
      </w:r>
    </w:p>
    <w:p w14:paraId="594EF516" w14:textId="77777777" w:rsidR="00C24574" w:rsidRPr="00AE58D3"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rsidRPr="00AE58D3">
        <w:t>.</w:t>
      </w:r>
    </w:p>
    <w:p w14:paraId="451D404F" w14:textId="77777777" w:rsidR="00C24574" w:rsidRDefault="00C24574" w:rsidP="00C24574">
      <w:pPr>
        <w:pStyle w:val="ASFKListnum"/>
      </w:pPr>
      <w:r>
        <w:t>Пользователь выбирает требуемый шаблон печати.</w:t>
      </w:r>
    </w:p>
    <w:p w14:paraId="0E38DF15" w14:textId="77777777" w:rsidR="00C24574" w:rsidRDefault="00C24574" w:rsidP="00C24574">
      <w:pPr>
        <w:pStyle w:val="ASFKListnum"/>
      </w:pPr>
      <w:r>
        <w:t>Выполняется формирование печатной формы протокола с данными выделенных протоколов.</w:t>
      </w:r>
    </w:p>
    <w:p w14:paraId="36D2EDF0" w14:textId="77777777" w:rsidR="00C24574" w:rsidRDefault="00C24574" w:rsidP="00C24574">
      <w:pPr>
        <w:pStyle w:val="ASFKListnum"/>
      </w:pPr>
      <w:r>
        <w:lastRenderedPageBreak/>
        <w:t>Пользователь сохраняет файл в локальном каталоге.</w:t>
      </w:r>
    </w:p>
    <w:p w14:paraId="54FEEAB3" w14:textId="77777777" w:rsidR="007B3DA2" w:rsidRDefault="007B3DA2" w:rsidP="007B3DA2">
      <w:pPr>
        <w:pStyle w:val="ASFKNote"/>
      </w:pPr>
      <w:r w:rsidRPr="007B3DA2">
        <w:rPr>
          <w:rStyle w:val="ASFKSymBold"/>
        </w:rPr>
        <w:t>Примечание.</w:t>
      </w:r>
      <w:r w:rsidRPr="007B3DA2">
        <w:tab/>
        <w:t>Для просмотра протоколов автоматического импорта документов актуален только этот сценарий.</w:t>
      </w:r>
    </w:p>
    <w:p w14:paraId="527EBF0D" w14:textId="77777777" w:rsidR="00C24574" w:rsidRPr="00AE58D3" w:rsidRDefault="0037785A" w:rsidP="00C24574">
      <w:pPr>
        <w:pStyle w:val="ASFKNormal"/>
      </w:pPr>
      <w:r>
        <w:t>Для работы с документами «</w:t>
      </w:r>
      <w:r w:rsidR="00C24574" w:rsidRPr="00AE58D3">
        <w:t>Протокол операций импорта</w:t>
      </w:r>
      <w:r w:rsidR="00237D21">
        <w:t>»</w:t>
      </w:r>
      <w:r w:rsidR="00C24574" w:rsidRPr="00AE58D3">
        <w:t xml:space="preserve"> следует перейти в пункт меню </w:t>
      </w:r>
      <w:r w:rsidR="00237D21">
        <w:t>«</w:t>
      </w:r>
      <w:r w:rsidR="00C24574" w:rsidRPr="00AE58D3">
        <w:t>Сл</w:t>
      </w:r>
      <w:r w:rsidR="00C24574" w:rsidRPr="00C24574">
        <w:t>у</w:t>
      </w:r>
      <w:r w:rsidR="00C24574" w:rsidRPr="00AE58D3">
        <w:t>жебные документы – Протокол операций импорта</w:t>
      </w:r>
      <w:r w:rsidR="00237D21">
        <w:t>»</w:t>
      </w:r>
      <w:r w:rsidR="00C24574" w:rsidRPr="00AE58D3">
        <w:t>. Откроется ЭФ списка документов, пре</w:t>
      </w:r>
      <w:r w:rsidR="00C24574" w:rsidRPr="00C24574">
        <w:t>д</w:t>
      </w:r>
      <w:r w:rsidR="00C24574" w:rsidRPr="00AE58D3">
        <w:t>ставленная на рисунке</w:t>
      </w:r>
      <w:r w:rsidR="009F03A6" w:rsidRPr="00821226">
        <w:t> </w:t>
      </w:r>
      <w:r w:rsidR="00C24574" w:rsidRPr="00AE58D3">
        <w:fldChar w:fldCharType="begin"/>
      </w:r>
      <w:r w:rsidR="00C24574" w:rsidRPr="00AE58D3">
        <w:instrText xml:space="preserve"> REF _Ref396914609 \h </w:instrText>
      </w:r>
      <w:r w:rsidR="00C24574" w:rsidRPr="00AE58D3">
        <w:fldChar w:fldCharType="separate"/>
      </w:r>
      <w:r w:rsidR="00384014">
        <w:rPr>
          <w:noProof/>
        </w:rPr>
        <w:t>167</w:t>
      </w:r>
      <w:r w:rsidR="00C24574" w:rsidRPr="00AE58D3">
        <w:fldChar w:fldCharType="end"/>
      </w:r>
      <w:r w:rsidR="00C24574" w:rsidRPr="00AE58D3">
        <w:t>.</w:t>
      </w:r>
    </w:p>
    <w:p w14:paraId="63743062" w14:textId="77777777" w:rsidR="00C24574" w:rsidRPr="004249DE" w:rsidRDefault="00813E9E" w:rsidP="00C24574">
      <w:pPr>
        <w:pStyle w:val="ASFKFigure"/>
      </w:pPr>
      <w:r>
        <w:pict w14:anchorId="1AAD90CF">
          <v:shape id="_x0000_i1290" type="#_x0000_t75" style="width:482.25pt;height:208.5pt">
            <v:imagedata r:id="rId241" o:title="АДБ"/>
          </v:shape>
        </w:pict>
      </w:r>
    </w:p>
    <w:p w14:paraId="7B71178F" w14:textId="77777777"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09" w:name="_Ref396914609"/>
      <w:bookmarkStart w:id="1310" w:name="_Toc82675895"/>
      <w:r w:rsidR="00384014">
        <w:rPr>
          <w:noProof/>
        </w:rPr>
        <w:t>167</w:t>
      </w:r>
      <w:bookmarkEnd w:id="1309"/>
      <w:r>
        <w:rPr>
          <w:noProof/>
        </w:rPr>
        <w:fldChar w:fldCharType="end"/>
      </w:r>
      <w:r w:rsidR="00C24574">
        <w:t xml:space="preserve">. </w:t>
      </w:r>
      <w:r w:rsidR="00C24574" w:rsidRPr="00B11F4A">
        <w:t xml:space="preserve">ЭФ списка документов </w:t>
      </w:r>
      <w:r w:rsidR="00237D21">
        <w:t>«</w:t>
      </w:r>
      <w:r w:rsidR="00C24574">
        <w:t>Протокол операций импорта</w:t>
      </w:r>
      <w:r w:rsidR="00237D21">
        <w:t>»</w:t>
      </w:r>
      <w:bookmarkEnd w:id="1310"/>
    </w:p>
    <w:p w14:paraId="3CA1C1BC" w14:textId="77777777" w:rsidR="00C24574" w:rsidRPr="00B11F4A" w:rsidRDefault="00C24574" w:rsidP="00AF3A98">
      <w:pPr>
        <w:pStyle w:val="41"/>
      </w:pPr>
      <w:r w:rsidRPr="00B11F4A">
        <w:t>Доступные операции</w:t>
      </w:r>
    </w:p>
    <w:p w14:paraId="24921BA5" w14:textId="77777777" w:rsidR="00C24574" w:rsidRPr="00B11F4A" w:rsidRDefault="00C24574" w:rsidP="00C24574">
      <w:r w:rsidRPr="00B11F4A">
        <w:t xml:space="preserve">На АРМ </w:t>
      </w:r>
      <w:r>
        <w:t>АДБ</w:t>
      </w:r>
      <w:r w:rsidRPr="00B11F4A">
        <w:t xml:space="preserve"> </w:t>
      </w:r>
      <w:r w:rsidR="003E3961" w:rsidRPr="00424CF0">
        <w:t xml:space="preserve">доступны следующие операции над </w:t>
      </w:r>
      <w:r w:rsidR="003E3961">
        <w:t>документом</w:t>
      </w:r>
      <w:r w:rsidRPr="00B11F4A">
        <w:t>:</w:t>
      </w:r>
    </w:p>
    <w:p w14:paraId="143B5453" w14:textId="77777777" w:rsidR="00075EFB" w:rsidRDefault="00075EFB" w:rsidP="00C24574">
      <w:pPr>
        <w:pStyle w:val="ASFKListmark1"/>
      </w:pPr>
      <w:r>
        <w:t>экспорт;</w:t>
      </w:r>
    </w:p>
    <w:p w14:paraId="431E9D4A" w14:textId="77777777" w:rsidR="00C24574" w:rsidRDefault="00C24574" w:rsidP="00C24574">
      <w:pPr>
        <w:pStyle w:val="ASFKListmark1"/>
      </w:pPr>
      <w:r>
        <w:t>просмотр;</w:t>
      </w:r>
    </w:p>
    <w:p w14:paraId="0884EF03" w14:textId="77777777" w:rsidR="00C24574" w:rsidRDefault="00C24574" w:rsidP="00C24574">
      <w:pPr>
        <w:pStyle w:val="ASFKListmark1"/>
      </w:pPr>
      <w:r>
        <w:t>п</w:t>
      </w:r>
      <w:r w:rsidRPr="00B11F4A">
        <w:t>ечать</w:t>
      </w:r>
      <w:r>
        <w:t>.</w:t>
      </w:r>
    </w:p>
    <w:p w14:paraId="6ED1F25F" w14:textId="77777777" w:rsidR="00C24574" w:rsidRPr="00B11F4A" w:rsidRDefault="00C24574" w:rsidP="00AF3A98">
      <w:pPr>
        <w:pStyle w:val="41"/>
      </w:pPr>
      <w:r w:rsidRPr="00B11F4A">
        <w:t>Экранная форма документа</w:t>
      </w:r>
    </w:p>
    <w:p w14:paraId="074C0DC4" w14:textId="77777777" w:rsidR="00C24574" w:rsidRPr="00B11F4A" w:rsidRDefault="00C24574" w:rsidP="00C24574">
      <w:pPr>
        <w:pStyle w:val="ASFKNormal"/>
      </w:pPr>
      <w:r w:rsidRPr="00B11F4A">
        <w:t xml:space="preserve">ЭФ </w:t>
      </w:r>
      <w:r>
        <w:t xml:space="preserve">документа </w:t>
      </w:r>
      <w:r w:rsidR="00237D21">
        <w:t>«</w:t>
      </w:r>
      <w:r>
        <w:t>Протокол операций импорта</w:t>
      </w:r>
      <w:r w:rsidR="00237D21">
        <w:t>»</w:t>
      </w:r>
      <w:r>
        <w:t xml:space="preserve"> представлена на рисунке</w:t>
      </w:r>
      <w:r w:rsidRPr="00B11F4A">
        <w:t> </w:t>
      </w:r>
      <w:r>
        <w:fldChar w:fldCharType="begin"/>
      </w:r>
      <w:r>
        <w:instrText xml:space="preserve"> REF _Ref396914633 \h </w:instrText>
      </w:r>
      <w:r>
        <w:fldChar w:fldCharType="separate"/>
      </w:r>
      <w:r w:rsidR="00384014">
        <w:rPr>
          <w:noProof/>
        </w:rPr>
        <w:t>168</w:t>
      </w:r>
      <w:r>
        <w:fldChar w:fldCharType="end"/>
      </w:r>
      <w:r w:rsidRPr="00B11F4A">
        <w:t>. Форма с</w:t>
      </w:r>
      <w:r w:rsidRPr="00C24574">
        <w:t>о</w:t>
      </w:r>
      <w:r w:rsidRPr="00B11F4A">
        <w:t>держит следующие з</w:t>
      </w:r>
      <w:r w:rsidRPr="00AE58D3">
        <w:t>а</w:t>
      </w:r>
      <w:r w:rsidRPr="00B11F4A">
        <w:t>кладки:</w:t>
      </w:r>
    </w:p>
    <w:p w14:paraId="0BB8D75F" w14:textId="77777777" w:rsidR="00C24574" w:rsidRPr="00AE58D3" w:rsidRDefault="00237D21" w:rsidP="00C24574">
      <w:pPr>
        <w:pStyle w:val="ASFKListmark1"/>
      </w:pPr>
      <w:r>
        <w:t>«</w:t>
      </w:r>
      <w:r w:rsidR="00C24574">
        <w:t>Общая и</w:t>
      </w:r>
      <w:r w:rsidR="00C24574" w:rsidRPr="00AE58D3">
        <w:t>нформация</w:t>
      </w:r>
      <w:r>
        <w:t>»</w:t>
      </w:r>
      <w:r w:rsidR="00C24574" w:rsidRPr="00AE58D3">
        <w:t>;</w:t>
      </w:r>
    </w:p>
    <w:p w14:paraId="4D2B0FB5" w14:textId="77777777" w:rsidR="00C24574" w:rsidRPr="00AE58D3" w:rsidRDefault="00237D21" w:rsidP="00C24574">
      <w:pPr>
        <w:pStyle w:val="ASFKListmark1"/>
      </w:pPr>
      <w:r>
        <w:t>«</w:t>
      </w:r>
      <w:r w:rsidR="00C24574">
        <w:t>Реквизиты подписей</w:t>
      </w:r>
      <w:r>
        <w:t>»</w:t>
      </w:r>
      <w:r w:rsidR="00C24574" w:rsidRPr="00AE58D3">
        <w:t>;</w:t>
      </w:r>
    </w:p>
    <w:p w14:paraId="08067570" w14:textId="77777777" w:rsidR="00C24574" w:rsidRPr="00AE58D3" w:rsidRDefault="00237D21" w:rsidP="00C24574">
      <w:pPr>
        <w:pStyle w:val="ASFKListmark1"/>
      </w:pPr>
      <w:r>
        <w:t>«</w:t>
      </w:r>
      <w:r w:rsidR="00C24574">
        <w:t>Реквизиты подписей (отметка ОрФК)</w:t>
      </w:r>
      <w:r>
        <w:t>»</w:t>
      </w:r>
      <w:r w:rsidR="00C24574" w:rsidRPr="00AE58D3">
        <w:t>.</w:t>
      </w:r>
    </w:p>
    <w:p w14:paraId="7AD405A0" w14:textId="77777777" w:rsidR="00C24574" w:rsidRPr="00360F0B" w:rsidRDefault="00813E9E" w:rsidP="00C24574">
      <w:pPr>
        <w:pStyle w:val="ASFKFigure"/>
      </w:pPr>
      <w:r>
        <w:lastRenderedPageBreak/>
        <w:pict w14:anchorId="0F9922E7">
          <v:shape id="_x0000_i1291" type="#_x0000_t75" style="width:475.5pt;height:345.75pt">
            <v:imagedata r:id="rId242" o:title="0"/>
          </v:shape>
        </w:pict>
      </w:r>
    </w:p>
    <w:p w14:paraId="32E8D751" w14:textId="77777777"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11" w:name="_Ref396914633"/>
      <w:bookmarkStart w:id="1312" w:name="_Toc82675896"/>
      <w:r w:rsidR="00384014">
        <w:rPr>
          <w:noProof/>
        </w:rPr>
        <w:t>168</w:t>
      </w:r>
      <w:bookmarkEnd w:id="1311"/>
      <w:r>
        <w:rPr>
          <w:noProof/>
        </w:rPr>
        <w:fldChar w:fldCharType="end"/>
      </w:r>
      <w:r w:rsidR="00C24574" w:rsidRPr="00B11F4A">
        <w:t xml:space="preserve">. ЭФ </w:t>
      </w:r>
      <w:r w:rsidR="00C24574">
        <w:t xml:space="preserve">документа </w:t>
      </w:r>
      <w:r w:rsidR="00237D21">
        <w:t>«</w:t>
      </w:r>
      <w:r w:rsidR="00C24574">
        <w:t>Протокол операций импорта</w:t>
      </w:r>
      <w:r w:rsidR="00237D21">
        <w:t>»</w:t>
      </w:r>
      <w:bookmarkEnd w:id="1312"/>
    </w:p>
    <w:p w14:paraId="29991292" w14:textId="77777777" w:rsidR="00C24574" w:rsidRPr="00B11F4A" w:rsidRDefault="00C24574" w:rsidP="00C24574">
      <w:pPr>
        <w:pStyle w:val="ASFKNormal"/>
      </w:pPr>
      <w:r w:rsidRPr="00B11F4A">
        <w:t xml:space="preserve">Перечень полей документа </w:t>
      </w:r>
      <w:r w:rsidR="00237D21">
        <w:t>«</w:t>
      </w:r>
      <w:r>
        <w:t xml:space="preserve">Протокол операций </w:t>
      </w:r>
      <w:r w:rsidR="002F33E5" w:rsidRPr="002F33E5">
        <w:t>импорта»</w:t>
      </w:r>
      <w:r w:rsidR="002F33E5">
        <w:t xml:space="preserve"> </w:t>
      </w:r>
      <w:r w:rsidRPr="00B11F4A">
        <w:t>приведен в та</w:t>
      </w:r>
      <w:r w:rsidRPr="00AE58D3">
        <w:t>б</w:t>
      </w:r>
      <w:r w:rsidRPr="00B11F4A">
        <w:t>лице</w:t>
      </w:r>
      <w:r w:rsidR="009F03A6" w:rsidRPr="00821226">
        <w:t> </w:t>
      </w:r>
      <w:r>
        <w:fldChar w:fldCharType="begin"/>
      </w:r>
      <w:r>
        <w:instrText xml:space="preserve"> REF _Ref396914733 \h </w:instrText>
      </w:r>
      <w:r>
        <w:fldChar w:fldCharType="separate"/>
      </w:r>
      <w:r w:rsidR="00384014">
        <w:rPr>
          <w:noProof/>
        </w:rPr>
        <w:t>91</w:t>
      </w:r>
      <w:r>
        <w:fldChar w:fldCharType="end"/>
      </w:r>
      <w:r w:rsidRPr="00B11F4A">
        <w:t>.</w:t>
      </w:r>
    </w:p>
    <w:p w14:paraId="706A4433" w14:textId="77777777"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313" w:name="_Ref396914733"/>
      <w:bookmarkStart w:id="1314" w:name="_Toc82675728"/>
      <w:r w:rsidR="00384014">
        <w:rPr>
          <w:noProof/>
        </w:rPr>
        <w:t>91</w:t>
      </w:r>
      <w:bookmarkEnd w:id="1313"/>
      <w:r>
        <w:rPr>
          <w:noProof/>
        </w:rPr>
        <w:fldChar w:fldCharType="end"/>
      </w:r>
      <w:r w:rsidR="00C24574" w:rsidRPr="00B11F4A">
        <w:t xml:space="preserve">. Описание полей документа </w:t>
      </w:r>
      <w:r w:rsidR="00237D21">
        <w:t>«</w:t>
      </w:r>
      <w:r w:rsidR="00C24574">
        <w:t>Протокол операций импорта</w:t>
      </w:r>
      <w:r w:rsidR="00237D21">
        <w:t>»</w:t>
      </w:r>
      <w:bookmarkEnd w:id="13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8"/>
        <w:gridCol w:w="6934"/>
      </w:tblGrid>
      <w:tr w:rsidR="00C24574" w:rsidRPr="00754FED" w14:paraId="41D76A0A" w14:textId="77777777" w:rsidTr="00EC2DB4">
        <w:trPr>
          <w:trHeight w:val="305"/>
          <w:tblHeader/>
        </w:trPr>
        <w:tc>
          <w:tcPr>
            <w:tcW w:w="1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7C75E93" w14:textId="77777777" w:rsidR="00C24574" w:rsidRPr="00B11F4A" w:rsidRDefault="00C24574" w:rsidP="00C24574">
            <w:pPr>
              <w:pStyle w:val="ASFKTableHead"/>
            </w:pPr>
            <w:r w:rsidRPr="00B11F4A">
              <w:t>Наименование поля</w:t>
            </w:r>
          </w:p>
        </w:tc>
        <w:tc>
          <w:tcPr>
            <w:tcW w:w="3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840597" w14:textId="77777777" w:rsidR="00C24574" w:rsidRPr="00B11F4A" w:rsidRDefault="00C24574" w:rsidP="00C24574">
            <w:pPr>
              <w:pStyle w:val="ASFKTableHead"/>
            </w:pPr>
            <w:r w:rsidRPr="00B11F4A">
              <w:t>Описание поля</w:t>
            </w:r>
          </w:p>
        </w:tc>
      </w:tr>
      <w:tr w:rsidR="00C24574" w:rsidRPr="00754FED" w14:paraId="7C427F18" w14:textId="77777777" w:rsidTr="00EC2DB4">
        <w:tc>
          <w:tcPr>
            <w:tcW w:w="1445" w:type="pct"/>
            <w:shd w:val="clear" w:color="auto" w:fill="auto"/>
          </w:tcPr>
          <w:p w14:paraId="000BE8F7" w14:textId="77777777" w:rsidR="00C24574" w:rsidRPr="00AE58D3" w:rsidRDefault="00C24574" w:rsidP="002572AD">
            <w:pPr>
              <w:pStyle w:val="ASFKTablenorm"/>
              <w:ind w:left="57" w:right="57"/>
            </w:pPr>
            <w:r w:rsidRPr="00B11F4A">
              <w:t>Дата</w:t>
            </w:r>
            <w:r w:rsidRPr="00AE58D3">
              <w:t xml:space="preserve"> и время операции</w:t>
            </w:r>
          </w:p>
        </w:tc>
        <w:tc>
          <w:tcPr>
            <w:tcW w:w="3555" w:type="pct"/>
            <w:shd w:val="clear" w:color="auto" w:fill="auto"/>
          </w:tcPr>
          <w:p w14:paraId="63F4EB59" w14:textId="77777777" w:rsidR="00C24574" w:rsidRPr="00AE58D3" w:rsidRDefault="00C24574" w:rsidP="002572AD">
            <w:pPr>
              <w:pStyle w:val="ASFKTablenorm"/>
              <w:ind w:left="57" w:right="57"/>
            </w:pPr>
            <w:r w:rsidRPr="00B45BA6">
              <w:t>Дата и время выполнения операции в формате: дд.мм.гггг час:мин:сек</w:t>
            </w:r>
            <w:r w:rsidRPr="00AE58D3">
              <w:t>.</w:t>
            </w:r>
          </w:p>
          <w:p w14:paraId="45F5A833" w14:textId="77777777"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14:paraId="0CC8A28B" w14:textId="77777777" w:rsidTr="00EC2DB4">
        <w:tc>
          <w:tcPr>
            <w:tcW w:w="1445" w:type="pct"/>
            <w:shd w:val="clear" w:color="auto" w:fill="auto"/>
          </w:tcPr>
          <w:p w14:paraId="1E12C25E" w14:textId="77777777" w:rsidR="00C24574" w:rsidRPr="00AE58D3" w:rsidRDefault="00C24574" w:rsidP="002572AD">
            <w:pPr>
              <w:pStyle w:val="ASFKTablenorm"/>
              <w:ind w:left="57" w:right="57"/>
            </w:pPr>
            <w:r>
              <w:t>Операция</w:t>
            </w:r>
          </w:p>
        </w:tc>
        <w:tc>
          <w:tcPr>
            <w:tcW w:w="3555" w:type="pct"/>
            <w:shd w:val="clear" w:color="auto" w:fill="auto"/>
          </w:tcPr>
          <w:p w14:paraId="50B7535C" w14:textId="77777777" w:rsidR="00C24574" w:rsidRPr="00AE58D3" w:rsidRDefault="00C24574" w:rsidP="002572AD">
            <w:pPr>
              <w:pStyle w:val="ASFKTablenorm"/>
              <w:ind w:left="57" w:right="57"/>
            </w:pPr>
            <w:r w:rsidRPr="00B45BA6">
              <w:t>Наименование операции импорта</w:t>
            </w:r>
            <w:r w:rsidRPr="00AE58D3">
              <w:t>.</w:t>
            </w:r>
          </w:p>
          <w:p w14:paraId="2405C7A4" w14:textId="77777777"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14:paraId="0DD0434F" w14:textId="77777777" w:rsidTr="00EC2DB4">
        <w:tc>
          <w:tcPr>
            <w:tcW w:w="1445" w:type="pct"/>
            <w:shd w:val="clear" w:color="auto" w:fill="auto"/>
          </w:tcPr>
          <w:p w14:paraId="0810584F" w14:textId="77777777" w:rsidR="00C24574" w:rsidRPr="00AE58D3" w:rsidRDefault="00C24574" w:rsidP="002572AD">
            <w:pPr>
              <w:pStyle w:val="ASFKTablenorm"/>
              <w:ind w:left="57" w:right="57"/>
            </w:pPr>
            <w:r>
              <w:t>Инициатор операции (логин)</w:t>
            </w:r>
          </w:p>
        </w:tc>
        <w:tc>
          <w:tcPr>
            <w:tcW w:w="3555" w:type="pct"/>
            <w:shd w:val="clear" w:color="auto" w:fill="auto"/>
          </w:tcPr>
          <w:p w14:paraId="76188FCF" w14:textId="77777777" w:rsidR="00C24574" w:rsidRPr="00AE58D3" w:rsidRDefault="00C24574" w:rsidP="002572AD">
            <w:pPr>
              <w:pStyle w:val="ASFKTablenorm"/>
              <w:ind w:left="57" w:right="57"/>
            </w:pPr>
            <w:r>
              <w:t xml:space="preserve">Системное </w:t>
            </w:r>
            <w:r w:rsidRPr="00AE58D3">
              <w:t>имя учетной записи (логин).</w:t>
            </w:r>
          </w:p>
          <w:p w14:paraId="2751F27C" w14:textId="77777777"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14:paraId="1C1DEAC1" w14:textId="77777777" w:rsidTr="00EC2DB4">
        <w:tc>
          <w:tcPr>
            <w:tcW w:w="1445" w:type="pct"/>
            <w:shd w:val="clear" w:color="auto" w:fill="auto"/>
          </w:tcPr>
          <w:p w14:paraId="09B2F363" w14:textId="77777777" w:rsidR="00C24574" w:rsidRPr="00AE58D3" w:rsidRDefault="00C24574" w:rsidP="002572AD">
            <w:pPr>
              <w:pStyle w:val="ASFKTablenorm"/>
              <w:ind w:left="57" w:right="57"/>
            </w:pPr>
            <w:r>
              <w:t xml:space="preserve">Инициатор операции </w:t>
            </w:r>
            <w:r w:rsidRPr="00AE58D3">
              <w:t>(ФИО)</w:t>
            </w:r>
          </w:p>
        </w:tc>
        <w:tc>
          <w:tcPr>
            <w:tcW w:w="3555" w:type="pct"/>
            <w:shd w:val="clear" w:color="auto" w:fill="auto"/>
          </w:tcPr>
          <w:p w14:paraId="312FCD98" w14:textId="77777777" w:rsidR="00C24574" w:rsidRPr="00AE58D3" w:rsidRDefault="00C24574" w:rsidP="002572AD">
            <w:pPr>
              <w:pStyle w:val="ASFKTablenorm"/>
              <w:ind w:left="57" w:right="57"/>
            </w:pPr>
            <w:r>
              <w:t>Бизнес-</w:t>
            </w:r>
            <w:r w:rsidRPr="00AE58D3">
              <w:t>имя учетной записи (ФИО).</w:t>
            </w:r>
          </w:p>
          <w:p w14:paraId="11EF15A4" w14:textId="77777777"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14:paraId="647AAD69" w14:textId="77777777" w:rsidTr="00EC2DB4">
        <w:tc>
          <w:tcPr>
            <w:tcW w:w="1445" w:type="pct"/>
            <w:shd w:val="clear" w:color="auto" w:fill="auto"/>
          </w:tcPr>
          <w:p w14:paraId="42C3AE1A" w14:textId="77777777" w:rsidR="00C24574" w:rsidRPr="00AE58D3" w:rsidRDefault="00C24574" w:rsidP="002572AD">
            <w:pPr>
              <w:pStyle w:val="ASFKTablenorm"/>
              <w:ind w:left="57" w:right="57"/>
            </w:pPr>
            <w:r>
              <w:t>Количество успешно обраб</w:t>
            </w:r>
            <w:r w:rsidRPr="00AE58D3">
              <w:t>ота</w:t>
            </w:r>
            <w:r w:rsidRPr="00C24574">
              <w:t>н</w:t>
            </w:r>
            <w:r w:rsidRPr="00AE58D3">
              <w:t>ных файлов</w:t>
            </w:r>
          </w:p>
        </w:tc>
        <w:tc>
          <w:tcPr>
            <w:tcW w:w="3555" w:type="pct"/>
            <w:shd w:val="clear" w:color="auto" w:fill="auto"/>
          </w:tcPr>
          <w:p w14:paraId="67FAF9EE" w14:textId="77777777" w:rsidR="00C24574" w:rsidRDefault="00C24574" w:rsidP="002572AD">
            <w:pPr>
              <w:pStyle w:val="ASFKTablenorm"/>
              <w:ind w:left="57" w:right="57"/>
            </w:pPr>
            <w:r>
              <w:t>Количество успешно обработанных файлов.</w:t>
            </w:r>
          </w:p>
          <w:p w14:paraId="2252FB2D" w14:textId="77777777"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14:paraId="2493D5F4" w14:textId="77777777" w:rsidTr="00EC2DB4">
        <w:tc>
          <w:tcPr>
            <w:tcW w:w="1445" w:type="pct"/>
            <w:shd w:val="clear" w:color="auto" w:fill="auto"/>
          </w:tcPr>
          <w:p w14:paraId="515B7A99" w14:textId="77777777" w:rsidR="00C24574" w:rsidRPr="00AE58D3" w:rsidRDefault="00C24574" w:rsidP="002572AD">
            <w:pPr>
              <w:pStyle w:val="ASFKTablenorm"/>
              <w:ind w:left="57" w:right="57"/>
            </w:pPr>
            <w:r>
              <w:t>Количество файлов с ошибк</w:t>
            </w:r>
            <w:r w:rsidRPr="00AE58D3">
              <w:t>ами</w:t>
            </w:r>
          </w:p>
        </w:tc>
        <w:tc>
          <w:tcPr>
            <w:tcW w:w="3555" w:type="pct"/>
            <w:shd w:val="clear" w:color="auto" w:fill="auto"/>
          </w:tcPr>
          <w:p w14:paraId="3D7B172C" w14:textId="77777777" w:rsidR="00C24574" w:rsidRDefault="00C24574" w:rsidP="002572AD">
            <w:pPr>
              <w:pStyle w:val="ASFKTablenorm"/>
              <w:ind w:left="57" w:right="57"/>
            </w:pPr>
            <w:r>
              <w:t>Количество файлов с ошибками.</w:t>
            </w:r>
          </w:p>
          <w:p w14:paraId="3634D9C9" w14:textId="77777777"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14:paraId="0A2DBF2A" w14:textId="77777777" w:rsidTr="00EC2DB4">
        <w:tc>
          <w:tcPr>
            <w:tcW w:w="1445" w:type="pct"/>
            <w:shd w:val="clear" w:color="auto" w:fill="auto"/>
          </w:tcPr>
          <w:p w14:paraId="5683B4A0" w14:textId="77777777" w:rsidR="00C24574" w:rsidRPr="00AE58D3" w:rsidRDefault="00C24574" w:rsidP="002572AD">
            <w:pPr>
              <w:pStyle w:val="ASFKTablenorm"/>
              <w:ind w:left="57" w:right="57"/>
            </w:pPr>
            <w:r>
              <w:t>Дополнительная информация</w:t>
            </w:r>
          </w:p>
        </w:tc>
        <w:tc>
          <w:tcPr>
            <w:tcW w:w="3555" w:type="pct"/>
            <w:shd w:val="clear" w:color="auto" w:fill="auto"/>
          </w:tcPr>
          <w:p w14:paraId="15B546CD" w14:textId="77777777" w:rsidR="00C24574" w:rsidRPr="00AE58D3" w:rsidRDefault="00C24574" w:rsidP="002572AD">
            <w:pPr>
              <w:pStyle w:val="ASFKTablenorm"/>
              <w:ind w:left="57" w:right="57"/>
            </w:pPr>
            <w:r w:rsidRPr="006451D1">
              <w:t>Список имен проимпортированны</w:t>
            </w:r>
            <w:r w:rsidRPr="00AE58D3">
              <w:t>х файлов за одну операцию и</w:t>
            </w:r>
            <w:r w:rsidRPr="00C24574">
              <w:t>м</w:t>
            </w:r>
            <w:r w:rsidRPr="00AE58D3">
              <w:t xml:space="preserve">порта. Имена файлов разделяются символом </w:t>
            </w:r>
            <w:r w:rsidR="00237D21">
              <w:t>«</w:t>
            </w:r>
            <w:r w:rsidRPr="00AE58D3">
              <w:t>;</w:t>
            </w:r>
            <w:r w:rsidR="00237D21">
              <w:t>»</w:t>
            </w:r>
            <w:r w:rsidRPr="00AE58D3">
              <w:t xml:space="preserve">. </w:t>
            </w:r>
          </w:p>
          <w:p w14:paraId="6669F6CB" w14:textId="77777777"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14:paraId="0591F36A" w14:textId="77777777" w:rsidTr="00EC2DB4">
        <w:tc>
          <w:tcPr>
            <w:tcW w:w="5000" w:type="pct"/>
            <w:gridSpan w:val="2"/>
            <w:shd w:val="clear" w:color="auto" w:fill="auto"/>
          </w:tcPr>
          <w:p w14:paraId="180B5393" w14:textId="77777777" w:rsidR="00C24574" w:rsidRPr="00AE58D3" w:rsidRDefault="00C24574" w:rsidP="002572AD">
            <w:pPr>
              <w:pStyle w:val="ASFKTablenorm"/>
              <w:ind w:left="57" w:right="57"/>
            </w:pPr>
            <w:r>
              <w:t>Группа полей</w:t>
            </w:r>
            <w:r w:rsidRPr="00AE58D3">
              <w:t xml:space="preserve"> </w:t>
            </w:r>
            <w:r w:rsidR="00237D21">
              <w:t>«</w:t>
            </w:r>
            <w:r w:rsidRPr="00AE58D3">
              <w:t>Список импортированных файлов</w:t>
            </w:r>
            <w:r w:rsidR="00237D21">
              <w:t>»</w:t>
            </w:r>
          </w:p>
        </w:tc>
      </w:tr>
      <w:tr w:rsidR="00C24574" w:rsidRPr="00754FED" w14:paraId="697033F1" w14:textId="77777777" w:rsidTr="00EC2DB4">
        <w:tc>
          <w:tcPr>
            <w:tcW w:w="1445" w:type="pct"/>
            <w:shd w:val="clear" w:color="auto" w:fill="auto"/>
          </w:tcPr>
          <w:p w14:paraId="4B33E826" w14:textId="77777777" w:rsidR="00C24574" w:rsidRPr="00AE58D3" w:rsidRDefault="00C24574" w:rsidP="002572AD">
            <w:pPr>
              <w:pStyle w:val="ASFKTablenorm"/>
              <w:ind w:left="57" w:right="57"/>
            </w:pPr>
            <w:r>
              <w:lastRenderedPageBreak/>
              <w:t>Результат</w:t>
            </w:r>
          </w:p>
        </w:tc>
        <w:tc>
          <w:tcPr>
            <w:tcW w:w="3555" w:type="pct"/>
            <w:shd w:val="clear" w:color="auto" w:fill="auto"/>
          </w:tcPr>
          <w:p w14:paraId="215DCDF4" w14:textId="77777777" w:rsidR="00C24574" w:rsidRPr="00AE58D3" w:rsidRDefault="00C24574" w:rsidP="002572AD">
            <w:pPr>
              <w:pStyle w:val="ASFKTablenorm"/>
              <w:ind w:left="57" w:right="57"/>
            </w:pPr>
            <w:r>
              <w:t>Результат выполнения операции импорта файлов</w:t>
            </w:r>
            <w:r w:rsidRPr="00AE58D3">
              <w:t xml:space="preserve">. </w:t>
            </w:r>
          </w:p>
          <w:p w14:paraId="26B2BC72" w14:textId="77777777" w:rsidR="00C24574" w:rsidRPr="00AE58D3" w:rsidRDefault="00C24574" w:rsidP="002572AD">
            <w:pPr>
              <w:pStyle w:val="ASFKTablenorm"/>
              <w:ind w:left="57" w:right="57"/>
            </w:pPr>
            <w:r>
              <w:t>Может принимать значения:</w:t>
            </w:r>
          </w:p>
          <w:p w14:paraId="31F41ABC" w14:textId="77777777" w:rsidR="00C24574" w:rsidRDefault="00237D21" w:rsidP="00C24574">
            <w:pPr>
              <w:pStyle w:val="ASFKTableListMark"/>
            </w:pPr>
            <w:r>
              <w:t>«</w:t>
            </w:r>
            <w:r w:rsidR="00C24574">
              <w:t>Обработан успешно</w:t>
            </w:r>
            <w:r>
              <w:t>»</w:t>
            </w:r>
            <w:r w:rsidR="00C24574">
              <w:t xml:space="preserve"> – при импорте без ошибок;</w:t>
            </w:r>
          </w:p>
          <w:p w14:paraId="7CB27669" w14:textId="77777777" w:rsidR="00C24574" w:rsidRDefault="00237D21" w:rsidP="00C24574">
            <w:pPr>
              <w:pStyle w:val="ASFKTableListMark"/>
            </w:pPr>
            <w:r>
              <w:t>«</w:t>
            </w:r>
            <w:r w:rsidR="00C24574">
              <w:t>Обработан с ошибками</w:t>
            </w:r>
            <w:r>
              <w:t>»</w:t>
            </w:r>
            <w:r w:rsidR="00C24574">
              <w:t xml:space="preserve"> – при импорте с ошибками.</w:t>
            </w:r>
          </w:p>
          <w:p w14:paraId="65758B5C" w14:textId="77777777"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14:paraId="20CFC77B" w14:textId="77777777" w:rsidTr="00EC2DB4">
        <w:tc>
          <w:tcPr>
            <w:tcW w:w="1445" w:type="pct"/>
            <w:shd w:val="clear" w:color="auto" w:fill="auto"/>
          </w:tcPr>
          <w:p w14:paraId="1085977E" w14:textId="77777777" w:rsidR="00C24574" w:rsidRPr="00AE58D3" w:rsidRDefault="00C24574" w:rsidP="002572AD">
            <w:pPr>
              <w:pStyle w:val="ASFKTablenorm"/>
              <w:ind w:left="57" w:right="57"/>
            </w:pPr>
            <w:r>
              <w:t>Имя файла</w:t>
            </w:r>
          </w:p>
        </w:tc>
        <w:tc>
          <w:tcPr>
            <w:tcW w:w="3555" w:type="pct"/>
            <w:shd w:val="clear" w:color="auto" w:fill="auto"/>
          </w:tcPr>
          <w:p w14:paraId="701188AC" w14:textId="77777777" w:rsidR="00C24574" w:rsidRPr="00AE58D3" w:rsidRDefault="00C24574" w:rsidP="002572AD">
            <w:pPr>
              <w:pStyle w:val="ASFKTablenorm"/>
              <w:ind w:left="57" w:right="57"/>
            </w:pPr>
            <w:r>
              <w:t>Имя импортируемого файла</w:t>
            </w:r>
            <w:r w:rsidRPr="00AE58D3">
              <w:t>.</w:t>
            </w:r>
          </w:p>
          <w:p w14:paraId="6BB52EC2" w14:textId="77777777"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14:paraId="69992EF4" w14:textId="77777777" w:rsidTr="00EC2DB4">
        <w:tc>
          <w:tcPr>
            <w:tcW w:w="1445" w:type="pct"/>
            <w:shd w:val="clear" w:color="auto" w:fill="auto"/>
          </w:tcPr>
          <w:p w14:paraId="5E248F07" w14:textId="77777777" w:rsidR="00C24574" w:rsidRPr="00AE58D3" w:rsidRDefault="00C24574" w:rsidP="002572AD">
            <w:pPr>
              <w:pStyle w:val="ASFKTablenorm"/>
              <w:ind w:left="57" w:right="57"/>
            </w:pPr>
            <w:r>
              <w:t>Текст ошибки</w:t>
            </w:r>
          </w:p>
        </w:tc>
        <w:tc>
          <w:tcPr>
            <w:tcW w:w="3555" w:type="pct"/>
            <w:shd w:val="clear" w:color="auto" w:fill="auto"/>
          </w:tcPr>
          <w:p w14:paraId="3B8FD51D" w14:textId="77777777" w:rsidR="00C24574" w:rsidRPr="00AE58D3" w:rsidRDefault="00C24574" w:rsidP="002572AD">
            <w:pPr>
              <w:pStyle w:val="ASFKTablenorm"/>
              <w:ind w:left="57" w:right="57"/>
            </w:pPr>
            <w:r>
              <w:t>Сообщение об ошибке импорта</w:t>
            </w:r>
            <w:r w:rsidRPr="00AE58D3">
              <w:t>.</w:t>
            </w:r>
          </w:p>
          <w:p w14:paraId="17EF7DA6" w14:textId="77777777" w:rsidR="00C24574" w:rsidRPr="00AE58D3" w:rsidRDefault="00C24574" w:rsidP="002572AD">
            <w:pPr>
              <w:pStyle w:val="ASFKTablenorm"/>
              <w:ind w:left="57" w:right="57"/>
            </w:pPr>
            <w:r w:rsidRPr="00D768F8">
              <w:t>Если ошибок несколько, то сообщения перечисляются ч</w:t>
            </w:r>
            <w:r w:rsidRPr="00AE58D3">
              <w:t xml:space="preserve">ерез </w:t>
            </w:r>
            <w:r w:rsidR="00237D21">
              <w:t>«</w:t>
            </w:r>
            <w:r w:rsidRPr="00AE58D3">
              <w:t>;</w:t>
            </w:r>
            <w:r w:rsidR="00237D21">
              <w:t>»</w:t>
            </w:r>
            <w:r w:rsidRPr="00AE58D3">
              <w:t xml:space="preserve"> и нумеруются, начиная с 1.</w:t>
            </w:r>
          </w:p>
          <w:p w14:paraId="59B4010D" w14:textId="77777777" w:rsidR="00C24574" w:rsidRPr="00AE58D3" w:rsidRDefault="00C24574" w:rsidP="002572AD">
            <w:pPr>
              <w:pStyle w:val="ASFKTablenorm"/>
              <w:ind w:left="57" w:right="57"/>
            </w:pPr>
            <w:r w:rsidRPr="00AC3254">
              <w:t>Заполняется а</w:t>
            </w:r>
            <w:r w:rsidRPr="00AE58D3">
              <w:t>втоматически.</w:t>
            </w:r>
          </w:p>
        </w:tc>
      </w:tr>
    </w:tbl>
    <w:p w14:paraId="34AB41AD" w14:textId="77777777" w:rsidR="00E0108C" w:rsidRDefault="00E0108C" w:rsidP="00E0108C">
      <w:pPr>
        <w:pStyle w:val="ASFKNormal"/>
      </w:pPr>
      <w:bookmarkStart w:id="1315" w:name="_Toc150758397"/>
      <w:bookmarkStart w:id="1316" w:name="_Toc154485450"/>
      <w:bookmarkStart w:id="1317" w:name="_Toc182196514"/>
    </w:p>
    <w:p w14:paraId="29034711" w14:textId="77777777" w:rsidR="00C24574" w:rsidRPr="00C632D5" w:rsidRDefault="00C24574" w:rsidP="00A37CE2">
      <w:pPr>
        <w:pStyle w:val="ASFKReg"/>
      </w:pPr>
      <w:bookmarkStart w:id="1318" w:name="_Toc82675635"/>
      <w:r w:rsidRPr="00C632D5">
        <w:lastRenderedPageBreak/>
        <w:t>СОСТАВИЛИ</w:t>
      </w:r>
      <w:bookmarkEnd w:id="13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C24574" w14:paraId="52EC59A2" w14:textId="77777777" w:rsidTr="002572AD">
        <w:trPr>
          <w:tblHeader/>
        </w:trPr>
        <w:tc>
          <w:tcPr>
            <w:tcW w:w="10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DCA1A02" w14:textId="77777777" w:rsidR="00C24574" w:rsidRDefault="00C24574" w:rsidP="00C24574">
            <w:pPr>
              <w:pStyle w:val="ASFKTableHead"/>
            </w:pPr>
            <w:r>
              <w:t>Наименование организации, предпр</w:t>
            </w:r>
            <w:r w:rsidRPr="00C24574">
              <w:t>и</w:t>
            </w:r>
            <w:r>
              <w:t>ятия</w:t>
            </w:r>
          </w:p>
        </w:tc>
        <w:tc>
          <w:tcPr>
            <w:tcW w:w="12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54BFD4" w14:textId="77777777" w:rsidR="00C24574" w:rsidRDefault="00C24574" w:rsidP="00C24574">
            <w:pPr>
              <w:pStyle w:val="ASFKTableHead"/>
            </w:pPr>
            <w:r>
              <w:t xml:space="preserve">Должность </w:t>
            </w:r>
            <w:r>
              <w:br/>
              <w:t>исполнителя</w:t>
            </w:r>
          </w:p>
        </w:tc>
        <w:tc>
          <w:tcPr>
            <w:tcW w:w="1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5000A8" w14:textId="77777777" w:rsidR="00C24574" w:rsidRDefault="00C24574" w:rsidP="00C24574">
            <w:pPr>
              <w:pStyle w:val="ASFKTableHead"/>
            </w:pPr>
            <w:r>
              <w:t xml:space="preserve">Фамилия, имя, </w:t>
            </w:r>
            <w:r>
              <w:br/>
              <w:t>отчество</w:t>
            </w:r>
          </w:p>
        </w:tc>
        <w:tc>
          <w:tcPr>
            <w:tcW w:w="7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336024C" w14:textId="77777777" w:rsidR="00C24574" w:rsidRDefault="00C24574" w:rsidP="00C24574">
            <w:pPr>
              <w:pStyle w:val="ASFKTableHead"/>
            </w:pPr>
            <w:r>
              <w:t>Подпись</w:t>
            </w:r>
          </w:p>
        </w:tc>
        <w:tc>
          <w:tcPr>
            <w:tcW w:w="7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A031293" w14:textId="77777777" w:rsidR="00C24574" w:rsidRDefault="00C24574" w:rsidP="00C24574">
            <w:pPr>
              <w:pStyle w:val="ASFKTableHead"/>
            </w:pPr>
            <w:r>
              <w:t>Дата</w:t>
            </w:r>
          </w:p>
        </w:tc>
      </w:tr>
      <w:tr w:rsidR="002572AD" w14:paraId="6D7EC6C3" w14:textId="77777777" w:rsidTr="002572AD">
        <w:trPr>
          <w:trHeight w:val="301"/>
        </w:trPr>
        <w:tc>
          <w:tcPr>
            <w:tcW w:w="1051" w:type="pct"/>
            <w:shd w:val="clear" w:color="auto" w:fill="auto"/>
          </w:tcPr>
          <w:p w14:paraId="50377996" w14:textId="77777777" w:rsidR="00C24574" w:rsidRPr="00A55FAC" w:rsidRDefault="00C24574" w:rsidP="002572AD">
            <w:pPr>
              <w:pStyle w:val="ASFKTablenorm"/>
              <w:ind w:left="57" w:right="57"/>
            </w:pPr>
            <w:r w:rsidRPr="00A55FAC">
              <w:t xml:space="preserve">OOO </w:t>
            </w:r>
            <w:r w:rsidR="00237D21">
              <w:t>«</w:t>
            </w:r>
            <w:r w:rsidRPr="00A55FAC">
              <w:t>ОТР</w:t>
            </w:r>
            <w:r w:rsidR="000F327E" w:rsidRPr="002572AD">
              <w:rPr>
                <w:lang w:val="en-US"/>
              </w:rPr>
              <w:t xml:space="preserve"> </w:t>
            </w:r>
            <w:r w:rsidRPr="00A55FAC">
              <w:t>2000</w:t>
            </w:r>
            <w:r w:rsidR="00237D21">
              <w:t>»</w:t>
            </w:r>
          </w:p>
        </w:tc>
        <w:tc>
          <w:tcPr>
            <w:tcW w:w="1245" w:type="pct"/>
            <w:shd w:val="clear" w:color="auto" w:fill="auto"/>
          </w:tcPr>
          <w:p w14:paraId="7B40523F" w14:textId="77777777" w:rsidR="00C24574" w:rsidRPr="00A55FAC" w:rsidRDefault="00C24574" w:rsidP="002572AD">
            <w:pPr>
              <w:pStyle w:val="ASFKTablenorm"/>
              <w:ind w:left="57" w:right="57"/>
            </w:pPr>
            <w:r w:rsidRPr="00A55FAC">
              <w:t>Аналитик</w:t>
            </w:r>
          </w:p>
        </w:tc>
        <w:tc>
          <w:tcPr>
            <w:tcW w:w="1202" w:type="pct"/>
            <w:shd w:val="clear" w:color="auto" w:fill="auto"/>
          </w:tcPr>
          <w:p w14:paraId="6DA02429" w14:textId="77777777" w:rsidR="00C24574" w:rsidRPr="00A55FAC" w:rsidRDefault="00C24574" w:rsidP="002572AD">
            <w:pPr>
              <w:pStyle w:val="ASFKTablenorm"/>
              <w:ind w:left="57" w:right="57"/>
            </w:pPr>
            <w:r>
              <w:t>Корнеенко А.</w:t>
            </w:r>
            <w:r w:rsidR="000F327E" w:rsidRPr="002572AD">
              <w:rPr>
                <w:lang w:val="en-US"/>
              </w:rPr>
              <w:t xml:space="preserve"> </w:t>
            </w:r>
            <w:r w:rsidRPr="00A55FAC">
              <w:t>С.</w:t>
            </w:r>
          </w:p>
        </w:tc>
        <w:tc>
          <w:tcPr>
            <w:tcW w:w="706" w:type="pct"/>
            <w:shd w:val="clear" w:color="auto" w:fill="auto"/>
          </w:tcPr>
          <w:p w14:paraId="33981AAD" w14:textId="77777777" w:rsidR="00C24574" w:rsidRPr="00A55FAC" w:rsidRDefault="00C24574" w:rsidP="002572AD">
            <w:pPr>
              <w:pStyle w:val="ASFKTablenorm"/>
              <w:ind w:left="57" w:right="57"/>
            </w:pPr>
          </w:p>
        </w:tc>
        <w:tc>
          <w:tcPr>
            <w:tcW w:w="796" w:type="pct"/>
            <w:shd w:val="clear" w:color="auto" w:fill="auto"/>
          </w:tcPr>
          <w:p w14:paraId="6D443A55" w14:textId="77777777" w:rsidR="00C24574" w:rsidRPr="00A55FAC" w:rsidRDefault="00C24574" w:rsidP="002572AD">
            <w:pPr>
              <w:pStyle w:val="ASFKTablenorm"/>
              <w:ind w:left="57" w:right="57"/>
            </w:pPr>
            <w:r w:rsidRPr="00A55FAC">
              <w:t>25.05.2009</w:t>
            </w:r>
          </w:p>
        </w:tc>
      </w:tr>
      <w:tr w:rsidR="002572AD" w14:paraId="6000D785" w14:textId="77777777" w:rsidTr="002572AD">
        <w:trPr>
          <w:trHeight w:val="301"/>
        </w:trPr>
        <w:tc>
          <w:tcPr>
            <w:tcW w:w="1051" w:type="pct"/>
            <w:shd w:val="clear" w:color="auto" w:fill="auto"/>
          </w:tcPr>
          <w:p w14:paraId="339C18A8" w14:textId="77777777" w:rsidR="00C24574" w:rsidRDefault="00C24574" w:rsidP="002572AD">
            <w:pPr>
              <w:pStyle w:val="ASFKTablenorm"/>
              <w:ind w:left="57" w:right="57"/>
            </w:pPr>
          </w:p>
        </w:tc>
        <w:tc>
          <w:tcPr>
            <w:tcW w:w="1245" w:type="pct"/>
            <w:shd w:val="clear" w:color="auto" w:fill="auto"/>
          </w:tcPr>
          <w:p w14:paraId="066ABB94" w14:textId="77777777" w:rsidR="00C24574" w:rsidRDefault="00C24574" w:rsidP="002572AD">
            <w:pPr>
              <w:pStyle w:val="ASFKTablenorm"/>
              <w:ind w:left="57" w:right="57"/>
            </w:pPr>
          </w:p>
        </w:tc>
        <w:tc>
          <w:tcPr>
            <w:tcW w:w="1202" w:type="pct"/>
            <w:shd w:val="clear" w:color="auto" w:fill="auto"/>
          </w:tcPr>
          <w:p w14:paraId="47AAC860" w14:textId="77777777" w:rsidR="00C24574" w:rsidRDefault="00C24574" w:rsidP="002572AD">
            <w:pPr>
              <w:pStyle w:val="ASFKTablenorm"/>
              <w:ind w:left="57" w:right="57"/>
            </w:pPr>
          </w:p>
        </w:tc>
        <w:tc>
          <w:tcPr>
            <w:tcW w:w="706" w:type="pct"/>
            <w:shd w:val="clear" w:color="auto" w:fill="auto"/>
          </w:tcPr>
          <w:p w14:paraId="7DD5D9C5" w14:textId="77777777" w:rsidR="00C24574" w:rsidRDefault="00C24574" w:rsidP="002572AD">
            <w:pPr>
              <w:pStyle w:val="ASFKTablenorm"/>
              <w:ind w:left="57" w:right="57"/>
            </w:pPr>
          </w:p>
        </w:tc>
        <w:tc>
          <w:tcPr>
            <w:tcW w:w="796" w:type="pct"/>
            <w:shd w:val="clear" w:color="auto" w:fill="auto"/>
          </w:tcPr>
          <w:p w14:paraId="1010650A" w14:textId="77777777" w:rsidR="00C24574" w:rsidRDefault="00C24574" w:rsidP="002572AD">
            <w:pPr>
              <w:pStyle w:val="ASFKTablenorm"/>
              <w:ind w:left="57" w:right="57"/>
            </w:pPr>
          </w:p>
        </w:tc>
      </w:tr>
      <w:tr w:rsidR="002572AD" w14:paraId="522DF508" w14:textId="77777777" w:rsidTr="002572AD">
        <w:trPr>
          <w:trHeight w:val="301"/>
        </w:trPr>
        <w:tc>
          <w:tcPr>
            <w:tcW w:w="1051" w:type="pct"/>
            <w:shd w:val="clear" w:color="auto" w:fill="auto"/>
          </w:tcPr>
          <w:p w14:paraId="1B58ED93" w14:textId="77777777" w:rsidR="00C24574" w:rsidRDefault="00C24574" w:rsidP="002572AD">
            <w:pPr>
              <w:pStyle w:val="ASFKTablenorm"/>
              <w:ind w:left="57" w:right="57"/>
            </w:pPr>
          </w:p>
        </w:tc>
        <w:tc>
          <w:tcPr>
            <w:tcW w:w="1245" w:type="pct"/>
            <w:shd w:val="clear" w:color="auto" w:fill="auto"/>
          </w:tcPr>
          <w:p w14:paraId="3D9ED53A" w14:textId="77777777" w:rsidR="00C24574" w:rsidRDefault="00C24574" w:rsidP="002572AD">
            <w:pPr>
              <w:pStyle w:val="ASFKTablenorm"/>
              <w:ind w:left="57" w:right="57"/>
            </w:pPr>
          </w:p>
        </w:tc>
        <w:tc>
          <w:tcPr>
            <w:tcW w:w="1202" w:type="pct"/>
            <w:shd w:val="clear" w:color="auto" w:fill="auto"/>
          </w:tcPr>
          <w:p w14:paraId="1166EE16" w14:textId="77777777" w:rsidR="00C24574" w:rsidRDefault="00C24574" w:rsidP="002572AD">
            <w:pPr>
              <w:pStyle w:val="ASFKTablenorm"/>
              <w:ind w:left="57" w:right="57"/>
            </w:pPr>
          </w:p>
        </w:tc>
        <w:tc>
          <w:tcPr>
            <w:tcW w:w="706" w:type="pct"/>
            <w:shd w:val="clear" w:color="auto" w:fill="auto"/>
          </w:tcPr>
          <w:p w14:paraId="34C87791" w14:textId="77777777" w:rsidR="00C24574" w:rsidRDefault="00C24574" w:rsidP="002572AD">
            <w:pPr>
              <w:pStyle w:val="ASFKTablenorm"/>
              <w:ind w:left="57" w:right="57"/>
            </w:pPr>
          </w:p>
        </w:tc>
        <w:tc>
          <w:tcPr>
            <w:tcW w:w="796" w:type="pct"/>
            <w:shd w:val="clear" w:color="auto" w:fill="auto"/>
          </w:tcPr>
          <w:p w14:paraId="099FCAA6" w14:textId="77777777" w:rsidR="00C24574" w:rsidRDefault="00C24574" w:rsidP="002572AD">
            <w:pPr>
              <w:pStyle w:val="ASFKTablenorm"/>
              <w:ind w:left="57" w:right="57"/>
            </w:pPr>
          </w:p>
        </w:tc>
      </w:tr>
      <w:tr w:rsidR="002572AD" w14:paraId="4C1B073B" w14:textId="77777777" w:rsidTr="002572AD">
        <w:trPr>
          <w:trHeight w:val="301"/>
        </w:trPr>
        <w:tc>
          <w:tcPr>
            <w:tcW w:w="1051" w:type="pct"/>
            <w:shd w:val="clear" w:color="auto" w:fill="auto"/>
          </w:tcPr>
          <w:p w14:paraId="481E0C9F" w14:textId="77777777" w:rsidR="00C24574" w:rsidRDefault="00C24574" w:rsidP="002572AD">
            <w:pPr>
              <w:pStyle w:val="ASFKTablenorm"/>
              <w:ind w:left="57" w:right="57"/>
            </w:pPr>
          </w:p>
        </w:tc>
        <w:tc>
          <w:tcPr>
            <w:tcW w:w="1245" w:type="pct"/>
            <w:shd w:val="clear" w:color="auto" w:fill="auto"/>
          </w:tcPr>
          <w:p w14:paraId="43D70C00" w14:textId="77777777" w:rsidR="00C24574" w:rsidRDefault="00C24574" w:rsidP="002572AD">
            <w:pPr>
              <w:pStyle w:val="ASFKTablenorm"/>
              <w:ind w:left="57" w:right="57"/>
            </w:pPr>
          </w:p>
        </w:tc>
        <w:tc>
          <w:tcPr>
            <w:tcW w:w="1202" w:type="pct"/>
            <w:shd w:val="clear" w:color="auto" w:fill="auto"/>
          </w:tcPr>
          <w:p w14:paraId="2BF4267B" w14:textId="77777777" w:rsidR="00C24574" w:rsidRDefault="00C24574" w:rsidP="002572AD">
            <w:pPr>
              <w:pStyle w:val="ASFKTablenorm"/>
              <w:ind w:left="57" w:right="57"/>
            </w:pPr>
          </w:p>
        </w:tc>
        <w:tc>
          <w:tcPr>
            <w:tcW w:w="706" w:type="pct"/>
            <w:shd w:val="clear" w:color="auto" w:fill="auto"/>
          </w:tcPr>
          <w:p w14:paraId="5075054A" w14:textId="77777777" w:rsidR="00C24574" w:rsidRDefault="00C24574" w:rsidP="002572AD">
            <w:pPr>
              <w:pStyle w:val="ASFKTablenorm"/>
              <w:ind w:left="57" w:right="57"/>
            </w:pPr>
          </w:p>
        </w:tc>
        <w:tc>
          <w:tcPr>
            <w:tcW w:w="796" w:type="pct"/>
            <w:shd w:val="clear" w:color="auto" w:fill="auto"/>
          </w:tcPr>
          <w:p w14:paraId="3458C219" w14:textId="77777777" w:rsidR="00C24574" w:rsidRDefault="00C24574" w:rsidP="002572AD">
            <w:pPr>
              <w:pStyle w:val="ASFKTablenorm"/>
              <w:ind w:left="57" w:right="57"/>
            </w:pPr>
          </w:p>
        </w:tc>
      </w:tr>
      <w:tr w:rsidR="002572AD" w14:paraId="7DCE8932" w14:textId="77777777" w:rsidTr="002572AD">
        <w:trPr>
          <w:trHeight w:val="301"/>
        </w:trPr>
        <w:tc>
          <w:tcPr>
            <w:tcW w:w="1051" w:type="pct"/>
            <w:shd w:val="clear" w:color="auto" w:fill="auto"/>
          </w:tcPr>
          <w:p w14:paraId="43F14D95" w14:textId="77777777" w:rsidR="00C24574" w:rsidRDefault="00C24574" w:rsidP="002572AD">
            <w:pPr>
              <w:pStyle w:val="ASFKTablenorm"/>
              <w:ind w:left="57" w:right="57"/>
            </w:pPr>
          </w:p>
        </w:tc>
        <w:tc>
          <w:tcPr>
            <w:tcW w:w="1245" w:type="pct"/>
            <w:shd w:val="clear" w:color="auto" w:fill="auto"/>
          </w:tcPr>
          <w:p w14:paraId="1B3A1D3B" w14:textId="77777777" w:rsidR="00C24574" w:rsidRDefault="00C24574" w:rsidP="002572AD">
            <w:pPr>
              <w:pStyle w:val="ASFKTablenorm"/>
              <w:ind w:left="57" w:right="57"/>
            </w:pPr>
          </w:p>
        </w:tc>
        <w:tc>
          <w:tcPr>
            <w:tcW w:w="1202" w:type="pct"/>
            <w:shd w:val="clear" w:color="auto" w:fill="auto"/>
          </w:tcPr>
          <w:p w14:paraId="1F801A95" w14:textId="77777777" w:rsidR="00C24574" w:rsidRDefault="00C24574" w:rsidP="002572AD">
            <w:pPr>
              <w:pStyle w:val="ASFKTablenorm"/>
              <w:ind w:left="57" w:right="57"/>
            </w:pPr>
          </w:p>
        </w:tc>
        <w:tc>
          <w:tcPr>
            <w:tcW w:w="706" w:type="pct"/>
            <w:shd w:val="clear" w:color="auto" w:fill="auto"/>
          </w:tcPr>
          <w:p w14:paraId="108877CF" w14:textId="77777777" w:rsidR="00C24574" w:rsidRDefault="00C24574" w:rsidP="002572AD">
            <w:pPr>
              <w:pStyle w:val="ASFKTablenorm"/>
              <w:ind w:left="57" w:right="57"/>
            </w:pPr>
          </w:p>
        </w:tc>
        <w:tc>
          <w:tcPr>
            <w:tcW w:w="796" w:type="pct"/>
            <w:shd w:val="clear" w:color="auto" w:fill="auto"/>
          </w:tcPr>
          <w:p w14:paraId="5E690415" w14:textId="77777777" w:rsidR="00C24574" w:rsidRDefault="00C24574" w:rsidP="002572AD">
            <w:pPr>
              <w:pStyle w:val="ASFKTablenorm"/>
              <w:ind w:left="57" w:right="57"/>
            </w:pPr>
          </w:p>
        </w:tc>
      </w:tr>
      <w:tr w:rsidR="002572AD" w14:paraId="2F3A35DA" w14:textId="77777777" w:rsidTr="002572AD">
        <w:trPr>
          <w:trHeight w:val="301"/>
        </w:trPr>
        <w:tc>
          <w:tcPr>
            <w:tcW w:w="1051" w:type="pct"/>
            <w:shd w:val="clear" w:color="auto" w:fill="auto"/>
          </w:tcPr>
          <w:p w14:paraId="77722EC2" w14:textId="77777777" w:rsidR="00C24574" w:rsidRDefault="00C24574" w:rsidP="002572AD">
            <w:pPr>
              <w:pStyle w:val="ASFKTablenorm"/>
              <w:ind w:left="57" w:right="57"/>
            </w:pPr>
          </w:p>
        </w:tc>
        <w:tc>
          <w:tcPr>
            <w:tcW w:w="1245" w:type="pct"/>
            <w:shd w:val="clear" w:color="auto" w:fill="auto"/>
          </w:tcPr>
          <w:p w14:paraId="7278C262" w14:textId="77777777" w:rsidR="00C24574" w:rsidRDefault="00C24574" w:rsidP="002572AD">
            <w:pPr>
              <w:pStyle w:val="ASFKTablenorm"/>
              <w:ind w:left="57" w:right="57"/>
            </w:pPr>
          </w:p>
        </w:tc>
        <w:tc>
          <w:tcPr>
            <w:tcW w:w="1202" w:type="pct"/>
            <w:shd w:val="clear" w:color="auto" w:fill="auto"/>
          </w:tcPr>
          <w:p w14:paraId="1DC617D3" w14:textId="77777777" w:rsidR="00C24574" w:rsidRDefault="00C24574" w:rsidP="002572AD">
            <w:pPr>
              <w:pStyle w:val="ASFKTablenorm"/>
              <w:ind w:left="57" w:right="57"/>
            </w:pPr>
          </w:p>
        </w:tc>
        <w:tc>
          <w:tcPr>
            <w:tcW w:w="706" w:type="pct"/>
            <w:shd w:val="clear" w:color="auto" w:fill="auto"/>
          </w:tcPr>
          <w:p w14:paraId="538CB49F" w14:textId="77777777" w:rsidR="00C24574" w:rsidRDefault="00C24574" w:rsidP="002572AD">
            <w:pPr>
              <w:pStyle w:val="ASFKTablenorm"/>
              <w:ind w:left="57" w:right="57"/>
            </w:pPr>
          </w:p>
        </w:tc>
        <w:tc>
          <w:tcPr>
            <w:tcW w:w="796" w:type="pct"/>
            <w:shd w:val="clear" w:color="auto" w:fill="auto"/>
          </w:tcPr>
          <w:p w14:paraId="57FA0FBA" w14:textId="77777777" w:rsidR="00C24574" w:rsidRDefault="00C24574" w:rsidP="002572AD">
            <w:pPr>
              <w:pStyle w:val="ASFKTablenorm"/>
              <w:ind w:left="57" w:right="57"/>
            </w:pPr>
          </w:p>
        </w:tc>
      </w:tr>
      <w:tr w:rsidR="002572AD" w14:paraId="5F5A41F6" w14:textId="77777777" w:rsidTr="002572AD">
        <w:trPr>
          <w:trHeight w:val="301"/>
        </w:trPr>
        <w:tc>
          <w:tcPr>
            <w:tcW w:w="1051" w:type="pct"/>
            <w:shd w:val="clear" w:color="auto" w:fill="auto"/>
          </w:tcPr>
          <w:p w14:paraId="6730B985" w14:textId="77777777" w:rsidR="00C24574" w:rsidRDefault="00C24574" w:rsidP="002572AD">
            <w:pPr>
              <w:pStyle w:val="ASFKTablenorm"/>
              <w:ind w:left="57" w:right="57"/>
            </w:pPr>
          </w:p>
        </w:tc>
        <w:tc>
          <w:tcPr>
            <w:tcW w:w="1245" w:type="pct"/>
            <w:shd w:val="clear" w:color="auto" w:fill="auto"/>
          </w:tcPr>
          <w:p w14:paraId="534A0E8A" w14:textId="77777777" w:rsidR="00C24574" w:rsidRDefault="00C24574" w:rsidP="002572AD">
            <w:pPr>
              <w:pStyle w:val="ASFKTablenorm"/>
              <w:ind w:left="57" w:right="57"/>
            </w:pPr>
          </w:p>
        </w:tc>
        <w:tc>
          <w:tcPr>
            <w:tcW w:w="1202" w:type="pct"/>
            <w:shd w:val="clear" w:color="auto" w:fill="auto"/>
          </w:tcPr>
          <w:p w14:paraId="5B1C9B33" w14:textId="77777777" w:rsidR="00C24574" w:rsidRDefault="00C24574" w:rsidP="002572AD">
            <w:pPr>
              <w:pStyle w:val="ASFKTablenorm"/>
              <w:ind w:left="57" w:right="57"/>
            </w:pPr>
          </w:p>
        </w:tc>
        <w:tc>
          <w:tcPr>
            <w:tcW w:w="706" w:type="pct"/>
            <w:shd w:val="clear" w:color="auto" w:fill="auto"/>
          </w:tcPr>
          <w:p w14:paraId="737ACFE9" w14:textId="77777777" w:rsidR="00C24574" w:rsidRDefault="00C24574" w:rsidP="002572AD">
            <w:pPr>
              <w:pStyle w:val="ASFKTablenorm"/>
              <w:ind w:left="57" w:right="57"/>
            </w:pPr>
          </w:p>
        </w:tc>
        <w:tc>
          <w:tcPr>
            <w:tcW w:w="796" w:type="pct"/>
            <w:shd w:val="clear" w:color="auto" w:fill="auto"/>
          </w:tcPr>
          <w:p w14:paraId="49871C6C" w14:textId="77777777" w:rsidR="00C24574" w:rsidRDefault="00C24574" w:rsidP="002572AD">
            <w:pPr>
              <w:pStyle w:val="ASFKTablenorm"/>
              <w:ind w:left="57" w:right="57"/>
            </w:pPr>
          </w:p>
        </w:tc>
      </w:tr>
      <w:tr w:rsidR="002572AD" w14:paraId="2F91C1AB" w14:textId="77777777" w:rsidTr="002572AD">
        <w:trPr>
          <w:trHeight w:val="301"/>
        </w:trPr>
        <w:tc>
          <w:tcPr>
            <w:tcW w:w="1051" w:type="pct"/>
            <w:shd w:val="clear" w:color="auto" w:fill="auto"/>
          </w:tcPr>
          <w:p w14:paraId="24A15555" w14:textId="77777777" w:rsidR="00C24574" w:rsidRDefault="00C24574" w:rsidP="002572AD">
            <w:pPr>
              <w:pStyle w:val="ASFKTablenorm"/>
              <w:ind w:left="57" w:right="57"/>
            </w:pPr>
          </w:p>
        </w:tc>
        <w:tc>
          <w:tcPr>
            <w:tcW w:w="1245" w:type="pct"/>
            <w:shd w:val="clear" w:color="auto" w:fill="auto"/>
          </w:tcPr>
          <w:p w14:paraId="5C5364FC" w14:textId="77777777" w:rsidR="00C24574" w:rsidRDefault="00C24574" w:rsidP="002572AD">
            <w:pPr>
              <w:pStyle w:val="ASFKTablenorm"/>
              <w:ind w:left="57" w:right="57"/>
            </w:pPr>
          </w:p>
        </w:tc>
        <w:tc>
          <w:tcPr>
            <w:tcW w:w="1202" w:type="pct"/>
            <w:shd w:val="clear" w:color="auto" w:fill="auto"/>
          </w:tcPr>
          <w:p w14:paraId="0655FFDA" w14:textId="77777777" w:rsidR="00C24574" w:rsidRDefault="00C24574" w:rsidP="002572AD">
            <w:pPr>
              <w:pStyle w:val="ASFKTablenorm"/>
              <w:ind w:left="57" w:right="57"/>
            </w:pPr>
          </w:p>
        </w:tc>
        <w:tc>
          <w:tcPr>
            <w:tcW w:w="706" w:type="pct"/>
            <w:shd w:val="clear" w:color="auto" w:fill="auto"/>
          </w:tcPr>
          <w:p w14:paraId="2C44FBAE" w14:textId="77777777" w:rsidR="00C24574" w:rsidRDefault="00C24574" w:rsidP="002572AD">
            <w:pPr>
              <w:pStyle w:val="ASFKTablenorm"/>
              <w:ind w:left="57" w:right="57"/>
            </w:pPr>
          </w:p>
        </w:tc>
        <w:tc>
          <w:tcPr>
            <w:tcW w:w="796" w:type="pct"/>
            <w:shd w:val="clear" w:color="auto" w:fill="auto"/>
          </w:tcPr>
          <w:p w14:paraId="6D77FF80" w14:textId="77777777" w:rsidR="00C24574" w:rsidRDefault="00C24574" w:rsidP="002572AD">
            <w:pPr>
              <w:pStyle w:val="ASFKTablenorm"/>
              <w:ind w:left="57" w:right="57"/>
            </w:pPr>
          </w:p>
        </w:tc>
      </w:tr>
      <w:tr w:rsidR="002572AD" w14:paraId="130464AE" w14:textId="77777777" w:rsidTr="002572AD">
        <w:trPr>
          <w:trHeight w:val="301"/>
        </w:trPr>
        <w:tc>
          <w:tcPr>
            <w:tcW w:w="1051" w:type="pct"/>
            <w:shd w:val="clear" w:color="auto" w:fill="auto"/>
          </w:tcPr>
          <w:p w14:paraId="05BF93D1" w14:textId="77777777" w:rsidR="00C24574" w:rsidRDefault="00C24574" w:rsidP="002572AD">
            <w:pPr>
              <w:pStyle w:val="ASFKTablenorm"/>
              <w:ind w:left="57" w:right="57"/>
            </w:pPr>
          </w:p>
        </w:tc>
        <w:tc>
          <w:tcPr>
            <w:tcW w:w="1245" w:type="pct"/>
            <w:shd w:val="clear" w:color="auto" w:fill="auto"/>
          </w:tcPr>
          <w:p w14:paraId="21967279" w14:textId="77777777" w:rsidR="00C24574" w:rsidRDefault="00C24574" w:rsidP="002572AD">
            <w:pPr>
              <w:pStyle w:val="ASFKTablenorm"/>
              <w:ind w:left="57" w:right="57"/>
            </w:pPr>
          </w:p>
        </w:tc>
        <w:tc>
          <w:tcPr>
            <w:tcW w:w="1202" w:type="pct"/>
            <w:shd w:val="clear" w:color="auto" w:fill="auto"/>
          </w:tcPr>
          <w:p w14:paraId="23B2529E" w14:textId="77777777" w:rsidR="00C24574" w:rsidRDefault="00C24574" w:rsidP="002572AD">
            <w:pPr>
              <w:pStyle w:val="ASFKTablenorm"/>
              <w:ind w:left="57" w:right="57"/>
            </w:pPr>
          </w:p>
        </w:tc>
        <w:tc>
          <w:tcPr>
            <w:tcW w:w="706" w:type="pct"/>
            <w:shd w:val="clear" w:color="auto" w:fill="auto"/>
          </w:tcPr>
          <w:p w14:paraId="0B1835E4" w14:textId="77777777" w:rsidR="00C24574" w:rsidRDefault="00C24574" w:rsidP="002572AD">
            <w:pPr>
              <w:pStyle w:val="ASFKTablenorm"/>
              <w:ind w:left="57" w:right="57"/>
            </w:pPr>
          </w:p>
        </w:tc>
        <w:tc>
          <w:tcPr>
            <w:tcW w:w="796" w:type="pct"/>
            <w:shd w:val="clear" w:color="auto" w:fill="auto"/>
          </w:tcPr>
          <w:p w14:paraId="3AD83209" w14:textId="77777777" w:rsidR="00C24574" w:rsidRDefault="00C24574" w:rsidP="002572AD">
            <w:pPr>
              <w:pStyle w:val="ASFKTablenorm"/>
              <w:ind w:left="57" w:right="57"/>
            </w:pPr>
          </w:p>
        </w:tc>
      </w:tr>
      <w:tr w:rsidR="002572AD" w14:paraId="551807BF" w14:textId="77777777" w:rsidTr="002572AD">
        <w:trPr>
          <w:trHeight w:val="301"/>
        </w:trPr>
        <w:tc>
          <w:tcPr>
            <w:tcW w:w="1051" w:type="pct"/>
            <w:shd w:val="clear" w:color="auto" w:fill="auto"/>
          </w:tcPr>
          <w:p w14:paraId="2A971FC9" w14:textId="77777777" w:rsidR="00C24574" w:rsidRDefault="00C24574" w:rsidP="002572AD">
            <w:pPr>
              <w:pStyle w:val="ASFKTablenorm"/>
              <w:ind w:left="57" w:right="57"/>
            </w:pPr>
          </w:p>
        </w:tc>
        <w:tc>
          <w:tcPr>
            <w:tcW w:w="1245" w:type="pct"/>
            <w:shd w:val="clear" w:color="auto" w:fill="auto"/>
          </w:tcPr>
          <w:p w14:paraId="02AB1AD2" w14:textId="77777777" w:rsidR="00C24574" w:rsidRDefault="00C24574" w:rsidP="002572AD">
            <w:pPr>
              <w:pStyle w:val="ASFKTablenorm"/>
              <w:ind w:left="57" w:right="57"/>
            </w:pPr>
          </w:p>
        </w:tc>
        <w:tc>
          <w:tcPr>
            <w:tcW w:w="1202" w:type="pct"/>
            <w:shd w:val="clear" w:color="auto" w:fill="auto"/>
          </w:tcPr>
          <w:p w14:paraId="793091A0" w14:textId="77777777" w:rsidR="00C24574" w:rsidRDefault="00C24574" w:rsidP="002572AD">
            <w:pPr>
              <w:pStyle w:val="ASFKTablenorm"/>
              <w:ind w:left="57" w:right="57"/>
            </w:pPr>
          </w:p>
        </w:tc>
        <w:tc>
          <w:tcPr>
            <w:tcW w:w="706" w:type="pct"/>
            <w:shd w:val="clear" w:color="auto" w:fill="auto"/>
          </w:tcPr>
          <w:p w14:paraId="574F8ED4" w14:textId="77777777" w:rsidR="00C24574" w:rsidRDefault="00C24574" w:rsidP="002572AD">
            <w:pPr>
              <w:pStyle w:val="ASFKTablenorm"/>
              <w:ind w:left="57" w:right="57"/>
            </w:pPr>
          </w:p>
        </w:tc>
        <w:tc>
          <w:tcPr>
            <w:tcW w:w="796" w:type="pct"/>
            <w:shd w:val="clear" w:color="auto" w:fill="auto"/>
          </w:tcPr>
          <w:p w14:paraId="2227348F" w14:textId="77777777" w:rsidR="00C24574" w:rsidRDefault="00C24574" w:rsidP="002572AD">
            <w:pPr>
              <w:pStyle w:val="ASFKTablenorm"/>
              <w:ind w:left="57" w:right="57"/>
            </w:pPr>
          </w:p>
        </w:tc>
      </w:tr>
    </w:tbl>
    <w:p w14:paraId="15EE1443" w14:textId="77777777" w:rsidR="00C24574" w:rsidRPr="006124FE" w:rsidRDefault="00C24574" w:rsidP="00A37CE2">
      <w:pPr>
        <w:pStyle w:val="ASFKReg"/>
      </w:pPr>
      <w:bookmarkStart w:id="1319" w:name="_Toc82675636"/>
      <w:r w:rsidRPr="006124FE">
        <w:lastRenderedPageBreak/>
        <w:t>СОГЛАСОВАНО</w:t>
      </w:r>
      <w:bookmarkEnd w:id="1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C24574" w14:paraId="00FB32F8" w14:textId="77777777" w:rsidTr="002572AD">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8C1B10" w14:textId="77777777" w:rsidR="00C24574" w:rsidRDefault="00C24574" w:rsidP="00C24574">
            <w:pPr>
              <w:pStyle w:val="ASFKTableHead"/>
            </w:pPr>
            <w:r>
              <w:t>Наименование организации, предпр</w:t>
            </w:r>
            <w:r w:rsidRPr="00C24574">
              <w:t>и</w:t>
            </w:r>
            <w:r>
              <w:t>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F73504" w14:textId="77777777" w:rsidR="00C24574" w:rsidRDefault="00C24574" w:rsidP="00C24574">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CB9AC20" w14:textId="77777777" w:rsidR="00C24574" w:rsidRDefault="00C24574" w:rsidP="00C24574">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0D2103" w14:textId="77777777" w:rsidR="00C24574" w:rsidRDefault="00C24574" w:rsidP="00C24574">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4B864AE" w14:textId="77777777" w:rsidR="00C24574" w:rsidRDefault="00C24574" w:rsidP="00C24574">
            <w:pPr>
              <w:pStyle w:val="ASFKTableHead"/>
            </w:pPr>
            <w:r>
              <w:t>Дата</w:t>
            </w:r>
          </w:p>
        </w:tc>
      </w:tr>
      <w:tr w:rsidR="002572AD" w14:paraId="2656C481" w14:textId="77777777" w:rsidTr="002572AD">
        <w:trPr>
          <w:trHeight w:val="308"/>
        </w:trPr>
        <w:tc>
          <w:tcPr>
            <w:tcW w:w="1050" w:type="pct"/>
            <w:shd w:val="clear" w:color="auto" w:fill="auto"/>
          </w:tcPr>
          <w:p w14:paraId="3FDEF9B5" w14:textId="77777777" w:rsidR="00C24574" w:rsidRDefault="00C24574" w:rsidP="002572AD">
            <w:pPr>
              <w:pStyle w:val="ASFKTablenorm"/>
              <w:ind w:left="57" w:right="57"/>
            </w:pPr>
          </w:p>
        </w:tc>
        <w:tc>
          <w:tcPr>
            <w:tcW w:w="1209" w:type="pct"/>
            <w:shd w:val="clear" w:color="auto" w:fill="auto"/>
          </w:tcPr>
          <w:p w14:paraId="681E75A3" w14:textId="77777777" w:rsidR="00C24574" w:rsidRDefault="00C24574" w:rsidP="002572AD">
            <w:pPr>
              <w:pStyle w:val="ASFKTablenorm"/>
              <w:ind w:left="57" w:right="57"/>
            </w:pPr>
          </w:p>
        </w:tc>
        <w:tc>
          <w:tcPr>
            <w:tcW w:w="1238" w:type="pct"/>
            <w:shd w:val="clear" w:color="auto" w:fill="auto"/>
          </w:tcPr>
          <w:p w14:paraId="7393CE32" w14:textId="77777777" w:rsidR="00C24574" w:rsidRDefault="00C24574" w:rsidP="002572AD">
            <w:pPr>
              <w:pStyle w:val="ASFKTablenorm"/>
              <w:ind w:left="57" w:right="57"/>
            </w:pPr>
          </w:p>
        </w:tc>
        <w:tc>
          <w:tcPr>
            <w:tcW w:w="724" w:type="pct"/>
            <w:shd w:val="clear" w:color="auto" w:fill="auto"/>
          </w:tcPr>
          <w:p w14:paraId="085A4828" w14:textId="77777777" w:rsidR="00C24574" w:rsidRDefault="00C24574" w:rsidP="002572AD">
            <w:pPr>
              <w:pStyle w:val="ASFKTablenorm"/>
              <w:ind w:left="57" w:right="57"/>
            </w:pPr>
          </w:p>
        </w:tc>
        <w:tc>
          <w:tcPr>
            <w:tcW w:w="779" w:type="pct"/>
            <w:shd w:val="clear" w:color="auto" w:fill="auto"/>
          </w:tcPr>
          <w:p w14:paraId="0A8EE0E7" w14:textId="77777777" w:rsidR="00C24574" w:rsidRDefault="00C24574" w:rsidP="002572AD">
            <w:pPr>
              <w:pStyle w:val="ASFKTablenorm"/>
              <w:ind w:left="57" w:right="57"/>
            </w:pPr>
          </w:p>
        </w:tc>
      </w:tr>
      <w:tr w:rsidR="002572AD" w14:paraId="1990D280" w14:textId="77777777" w:rsidTr="002572AD">
        <w:trPr>
          <w:trHeight w:val="308"/>
        </w:trPr>
        <w:tc>
          <w:tcPr>
            <w:tcW w:w="1050" w:type="pct"/>
            <w:shd w:val="clear" w:color="auto" w:fill="auto"/>
          </w:tcPr>
          <w:p w14:paraId="69BD4062" w14:textId="77777777" w:rsidR="00C24574" w:rsidRDefault="00C24574" w:rsidP="002572AD">
            <w:pPr>
              <w:pStyle w:val="ASFKTablenorm"/>
              <w:ind w:left="57" w:right="57"/>
            </w:pPr>
          </w:p>
        </w:tc>
        <w:tc>
          <w:tcPr>
            <w:tcW w:w="1209" w:type="pct"/>
            <w:shd w:val="clear" w:color="auto" w:fill="auto"/>
          </w:tcPr>
          <w:p w14:paraId="1C5BE04C" w14:textId="77777777" w:rsidR="00C24574" w:rsidRDefault="00C24574" w:rsidP="002572AD">
            <w:pPr>
              <w:pStyle w:val="ASFKTablenorm"/>
              <w:ind w:left="57" w:right="57"/>
            </w:pPr>
          </w:p>
        </w:tc>
        <w:tc>
          <w:tcPr>
            <w:tcW w:w="1238" w:type="pct"/>
            <w:shd w:val="clear" w:color="auto" w:fill="auto"/>
          </w:tcPr>
          <w:p w14:paraId="0BB87E48" w14:textId="77777777" w:rsidR="00C24574" w:rsidRDefault="00C24574" w:rsidP="002572AD">
            <w:pPr>
              <w:pStyle w:val="ASFKTablenorm"/>
              <w:ind w:left="57" w:right="57"/>
            </w:pPr>
          </w:p>
        </w:tc>
        <w:tc>
          <w:tcPr>
            <w:tcW w:w="724" w:type="pct"/>
            <w:shd w:val="clear" w:color="auto" w:fill="auto"/>
          </w:tcPr>
          <w:p w14:paraId="3FD14C40" w14:textId="77777777" w:rsidR="00C24574" w:rsidRDefault="00C24574" w:rsidP="002572AD">
            <w:pPr>
              <w:pStyle w:val="ASFKTablenorm"/>
              <w:ind w:left="57" w:right="57"/>
            </w:pPr>
          </w:p>
        </w:tc>
        <w:tc>
          <w:tcPr>
            <w:tcW w:w="779" w:type="pct"/>
            <w:shd w:val="clear" w:color="auto" w:fill="auto"/>
          </w:tcPr>
          <w:p w14:paraId="5B6700A6" w14:textId="77777777" w:rsidR="00C24574" w:rsidRDefault="00C24574" w:rsidP="002572AD">
            <w:pPr>
              <w:pStyle w:val="ASFKTablenorm"/>
              <w:ind w:left="57" w:right="57"/>
            </w:pPr>
          </w:p>
        </w:tc>
      </w:tr>
      <w:tr w:rsidR="002572AD" w14:paraId="34C43822" w14:textId="77777777" w:rsidTr="002572AD">
        <w:trPr>
          <w:trHeight w:val="308"/>
        </w:trPr>
        <w:tc>
          <w:tcPr>
            <w:tcW w:w="1050" w:type="pct"/>
            <w:shd w:val="clear" w:color="auto" w:fill="auto"/>
          </w:tcPr>
          <w:p w14:paraId="63E82515" w14:textId="77777777" w:rsidR="00C24574" w:rsidRDefault="00C24574" w:rsidP="002572AD">
            <w:pPr>
              <w:pStyle w:val="ASFKTablenorm"/>
              <w:ind w:left="57" w:right="57"/>
            </w:pPr>
          </w:p>
        </w:tc>
        <w:tc>
          <w:tcPr>
            <w:tcW w:w="1209" w:type="pct"/>
            <w:shd w:val="clear" w:color="auto" w:fill="auto"/>
          </w:tcPr>
          <w:p w14:paraId="5BE37364" w14:textId="77777777" w:rsidR="00C24574" w:rsidRDefault="00C24574" w:rsidP="002572AD">
            <w:pPr>
              <w:pStyle w:val="ASFKTablenorm"/>
              <w:ind w:left="57" w:right="57"/>
            </w:pPr>
          </w:p>
        </w:tc>
        <w:tc>
          <w:tcPr>
            <w:tcW w:w="1238" w:type="pct"/>
            <w:shd w:val="clear" w:color="auto" w:fill="auto"/>
          </w:tcPr>
          <w:p w14:paraId="3FCE9839" w14:textId="77777777" w:rsidR="00C24574" w:rsidRDefault="00C24574" w:rsidP="002572AD">
            <w:pPr>
              <w:pStyle w:val="ASFKTablenorm"/>
              <w:ind w:left="57" w:right="57"/>
            </w:pPr>
          </w:p>
        </w:tc>
        <w:tc>
          <w:tcPr>
            <w:tcW w:w="724" w:type="pct"/>
            <w:shd w:val="clear" w:color="auto" w:fill="auto"/>
          </w:tcPr>
          <w:p w14:paraId="73B294D3" w14:textId="77777777" w:rsidR="00C24574" w:rsidRDefault="00C24574" w:rsidP="002572AD">
            <w:pPr>
              <w:pStyle w:val="ASFKTablenorm"/>
              <w:ind w:left="57" w:right="57"/>
            </w:pPr>
          </w:p>
        </w:tc>
        <w:tc>
          <w:tcPr>
            <w:tcW w:w="779" w:type="pct"/>
            <w:shd w:val="clear" w:color="auto" w:fill="auto"/>
          </w:tcPr>
          <w:p w14:paraId="250465DB" w14:textId="77777777" w:rsidR="00C24574" w:rsidRDefault="00C24574" w:rsidP="002572AD">
            <w:pPr>
              <w:pStyle w:val="ASFKTablenorm"/>
              <w:ind w:left="57" w:right="57"/>
            </w:pPr>
          </w:p>
        </w:tc>
      </w:tr>
      <w:tr w:rsidR="002572AD" w14:paraId="73D88364" w14:textId="77777777" w:rsidTr="002572AD">
        <w:trPr>
          <w:trHeight w:val="308"/>
        </w:trPr>
        <w:tc>
          <w:tcPr>
            <w:tcW w:w="1050" w:type="pct"/>
            <w:shd w:val="clear" w:color="auto" w:fill="auto"/>
          </w:tcPr>
          <w:p w14:paraId="66AA4551" w14:textId="77777777" w:rsidR="00C24574" w:rsidRDefault="00C24574" w:rsidP="002572AD">
            <w:pPr>
              <w:pStyle w:val="ASFKTablenorm"/>
              <w:ind w:left="57" w:right="57"/>
            </w:pPr>
          </w:p>
        </w:tc>
        <w:tc>
          <w:tcPr>
            <w:tcW w:w="1209" w:type="pct"/>
            <w:shd w:val="clear" w:color="auto" w:fill="auto"/>
          </w:tcPr>
          <w:p w14:paraId="2D3233E1" w14:textId="77777777" w:rsidR="00C24574" w:rsidRDefault="00C24574" w:rsidP="002572AD">
            <w:pPr>
              <w:pStyle w:val="ASFKTablenorm"/>
              <w:ind w:left="57" w:right="57"/>
            </w:pPr>
          </w:p>
        </w:tc>
        <w:tc>
          <w:tcPr>
            <w:tcW w:w="1238" w:type="pct"/>
            <w:shd w:val="clear" w:color="auto" w:fill="auto"/>
          </w:tcPr>
          <w:p w14:paraId="79FD1773" w14:textId="77777777" w:rsidR="00C24574" w:rsidRDefault="00C24574" w:rsidP="002572AD">
            <w:pPr>
              <w:pStyle w:val="ASFKTablenorm"/>
              <w:ind w:left="57" w:right="57"/>
            </w:pPr>
          </w:p>
        </w:tc>
        <w:tc>
          <w:tcPr>
            <w:tcW w:w="724" w:type="pct"/>
            <w:shd w:val="clear" w:color="auto" w:fill="auto"/>
          </w:tcPr>
          <w:p w14:paraId="7D799960" w14:textId="77777777" w:rsidR="00C24574" w:rsidRDefault="00C24574" w:rsidP="002572AD">
            <w:pPr>
              <w:pStyle w:val="ASFKTablenorm"/>
              <w:ind w:left="57" w:right="57"/>
            </w:pPr>
          </w:p>
        </w:tc>
        <w:tc>
          <w:tcPr>
            <w:tcW w:w="779" w:type="pct"/>
            <w:shd w:val="clear" w:color="auto" w:fill="auto"/>
          </w:tcPr>
          <w:p w14:paraId="3CFDE8CB" w14:textId="77777777" w:rsidR="00C24574" w:rsidRDefault="00C24574" w:rsidP="002572AD">
            <w:pPr>
              <w:pStyle w:val="ASFKTablenorm"/>
              <w:ind w:left="57" w:right="57"/>
            </w:pPr>
          </w:p>
        </w:tc>
      </w:tr>
      <w:tr w:rsidR="002572AD" w14:paraId="302C55A1" w14:textId="77777777" w:rsidTr="002572AD">
        <w:trPr>
          <w:trHeight w:val="308"/>
        </w:trPr>
        <w:tc>
          <w:tcPr>
            <w:tcW w:w="1050" w:type="pct"/>
            <w:shd w:val="clear" w:color="auto" w:fill="auto"/>
          </w:tcPr>
          <w:p w14:paraId="543596C0" w14:textId="77777777" w:rsidR="00C24574" w:rsidRDefault="00C24574" w:rsidP="002572AD">
            <w:pPr>
              <w:pStyle w:val="ASFKTablenorm"/>
              <w:ind w:left="57" w:right="57"/>
            </w:pPr>
          </w:p>
        </w:tc>
        <w:tc>
          <w:tcPr>
            <w:tcW w:w="1209" w:type="pct"/>
            <w:shd w:val="clear" w:color="auto" w:fill="auto"/>
          </w:tcPr>
          <w:p w14:paraId="26E534AB" w14:textId="77777777" w:rsidR="00C24574" w:rsidRDefault="00C24574" w:rsidP="002572AD">
            <w:pPr>
              <w:pStyle w:val="ASFKTablenorm"/>
              <w:ind w:left="57" w:right="57"/>
            </w:pPr>
          </w:p>
        </w:tc>
        <w:tc>
          <w:tcPr>
            <w:tcW w:w="1238" w:type="pct"/>
            <w:shd w:val="clear" w:color="auto" w:fill="auto"/>
          </w:tcPr>
          <w:p w14:paraId="422253B2" w14:textId="77777777" w:rsidR="00C24574" w:rsidRDefault="00C24574" w:rsidP="002572AD">
            <w:pPr>
              <w:pStyle w:val="ASFKTablenorm"/>
              <w:ind w:left="57" w:right="57"/>
            </w:pPr>
          </w:p>
        </w:tc>
        <w:tc>
          <w:tcPr>
            <w:tcW w:w="724" w:type="pct"/>
            <w:shd w:val="clear" w:color="auto" w:fill="auto"/>
          </w:tcPr>
          <w:p w14:paraId="39F1A9C2" w14:textId="77777777" w:rsidR="00C24574" w:rsidRDefault="00C24574" w:rsidP="002572AD">
            <w:pPr>
              <w:pStyle w:val="ASFKTablenorm"/>
              <w:ind w:left="57" w:right="57"/>
            </w:pPr>
          </w:p>
        </w:tc>
        <w:tc>
          <w:tcPr>
            <w:tcW w:w="779" w:type="pct"/>
            <w:shd w:val="clear" w:color="auto" w:fill="auto"/>
          </w:tcPr>
          <w:p w14:paraId="070A4601" w14:textId="77777777" w:rsidR="00C24574" w:rsidRDefault="00C24574" w:rsidP="002572AD">
            <w:pPr>
              <w:pStyle w:val="ASFKTablenorm"/>
              <w:ind w:left="57" w:right="57"/>
            </w:pPr>
          </w:p>
        </w:tc>
      </w:tr>
      <w:tr w:rsidR="002572AD" w14:paraId="7821D8A9" w14:textId="77777777" w:rsidTr="002572AD">
        <w:trPr>
          <w:trHeight w:val="308"/>
        </w:trPr>
        <w:tc>
          <w:tcPr>
            <w:tcW w:w="1050" w:type="pct"/>
            <w:shd w:val="clear" w:color="auto" w:fill="auto"/>
          </w:tcPr>
          <w:p w14:paraId="2FDDBCFC" w14:textId="77777777" w:rsidR="00C24574" w:rsidRDefault="00C24574" w:rsidP="002572AD">
            <w:pPr>
              <w:pStyle w:val="ASFKTablenorm"/>
              <w:ind w:left="57" w:right="57"/>
            </w:pPr>
          </w:p>
        </w:tc>
        <w:tc>
          <w:tcPr>
            <w:tcW w:w="1209" w:type="pct"/>
            <w:shd w:val="clear" w:color="auto" w:fill="auto"/>
          </w:tcPr>
          <w:p w14:paraId="68A7CB90" w14:textId="77777777" w:rsidR="00C24574" w:rsidRDefault="00C24574" w:rsidP="002572AD">
            <w:pPr>
              <w:pStyle w:val="ASFKTablenorm"/>
              <w:ind w:left="57" w:right="57"/>
            </w:pPr>
          </w:p>
        </w:tc>
        <w:tc>
          <w:tcPr>
            <w:tcW w:w="1238" w:type="pct"/>
            <w:shd w:val="clear" w:color="auto" w:fill="auto"/>
          </w:tcPr>
          <w:p w14:paraId="0839401D" w14:textId="77777777" w:rsidR="00C24574" w:rsidRDefault="00C24574" w:rsidP="002572AD">
            <w:pPr>
              <w:pStyle w:val="ASFKTablenorm"/>
              <w:ind w:left="57" w:right="57"/>
            </w:pPr>
          </w:p>
        </w:tc>
        <w:tc>
          <w:tcPr>
            <w:tcW w:w="724" w:type="pct"/>
            <w:shd w:val="clear" w:color="auto" w:fill="auto"/>
          </w:tcPr>
          <w:p w14:paraId="175D4220" w14:textId="77777777" w:rsidR="00C24574" w:rsidRDefault="00C24574" w:rsidP="002572AD">
            <w:pPr>
              <w:pStyle w:val="ASFKTablenorm"/>
              <w:ind w:left="57" w:right="57"/>
            </w:pPr>
          </w:p>
        </w:tc>
        <w:tc>
          <w:tcPr>
            <w:tcW w:w="779" w:type="pct"/>
            <w:shd w:val="clear" w:color="auto" w:fill="auto"/>
          </w:tcPr>
          <w:p w14:paraId="6FBE71D5" w14:textId="77777777" w:rsidR="00C24574" w:rsidRDefault="00C24574" w:rsidP="002572AD">
            <w:pPr>
              <w:pStyle w:val="ASFKTablenorm"/>
              <w:ind w:left="57" w:right="57"/>
            </w:pPr>
          </w:p>
        </w:tc>
      </w:tr>
      <w:tr w:rsidR="002572AD" w14:paraId="6105B745" w14:textId="77777777" w:rsidTr="002572AD">
        <w:trPr>
          <w:trHeight w:val="308"/>
        </w:trPr>
        <w:tc>
          <w:tcPr>
            <w:tcW w:w="1050" w:type="pct"/>
            <w:shd w:val="clear" w:color="auto" w:fill="auto"/>
          </w:tcPr>
          <w:p w14:paraId="4581B4F8" w14:textId="77777777" w:rsidR="00C24574" w:rsidRDefault="00C24574" w:rsidP="002572AD">
            <w:pPr>
              <w:pStyle w:val="ASFKTablenorm"/>
              <w:ind w:left="57" w:right="57"/>
            </w:pPr>
          </w:p>
        </w:tc>
        <w:tc>
          <w:tcPr>
            <w:tcW w:w="1209" w:type="pct"/>
            <w:shd w:val="clear" w:color="auto" w:fill="auto"/>
          </w:tcPr>
          <w:p w14:paraId="1C086563" w14:textId="77777777" w:rsidR="00C24574" w:rsidRDefault="00C24574" w:rsidP="002572AD">
            <w:pPr>
              <w:pStyle w:val="ASFKTablenorm"/>
              <w:ind w:left="57" w:right="57"/>
            </w:pPr>
          </w:p>
        </w:tc>
        <w:tc>
          <w:tcPr>
            <w:tcW w:w="1238" w:type="pct"/>
            <w:shd w:val="clear" w:color="auto" w:fill="auto"/>
          </w:tcPr>
          <w:p w14:paraId="092651E6" w14:textId="77777777" w:rsidR="00C24574" w:rsidRDefault="00C24574" w:rsidP="002572AD">
            <w:pPr>
              <w:pStyle w:val="ASFKTablenorm"/>
              <w:ind w:left="57" w:right="57"/>
            </w:pPr>
          </w:p>
        </w:tc>
        <w:tc>
          <w:tcPr>
            <w:tcW w:w="724" w:type="pct"/>
            <w:shd w:val="clear" w:color="auto" w:fill="auto"/>
          </w:tcPr>
          <w:p w14:paraId="1E208A3F" w14:textId="77777777" w:rsidR="00C24574" w:rsidRDefault="00C24574" w:rsidP="002572AD">
            <w:pPr>
              <w:pStyle w:val="ASFKTablenorm"/>
              <w:ind w:left="57" w:right="57"/>
            </w:pPr>
          </w:p>
        </w:tc>
        <w:tc>
          <w:tcPr>
            <w:tcW w:w="779" w:type="pct"/>
            <w:shd w:val="clear" w:color="auto" w:fill="auto"/>
          </w:tcPr>
          <w:p w14:paraId="6164545F" w14:textId="77777777" w:rsidR="00C24574" w:rsidRDefault="00C24574" w:rsidP="002572AD">
            <w:pPr>
              <w:pStyle w:val="ASFKTablenorm"/>
              <w:ind w:left="57" w:right="57"/>
            </w:pPr>
          </w:p>
        </w:tc>
      </w:tr>
      <w:tr w:rsidR="002572AD" w14:paraId="30D3F6A8" w14:textId="77777777" w:rsidTr="002572AD">
        <w:trPr>
          <w:trHeight w:val="308"/>
        </w:trPr>
        <w:tc>
          <w:tcPr>
            <w:tcW w:w="1050" w:type="pct"/>
            <w:shd w:val="clear" w:color="auto" w:fill="auto"/>
          </w:tcPr>
          <w:p w14:paraId="3354CE73" w14:textId="77777777" w:rsidR="00C24574" w:rsidRDefault="00C24574" w:rsidP="002572AD">
            <w:pPr>
              <w:pStyle w:val="ASFKTablenorm"/>
              <w:ind w:left="57" w:right="57"/>
            </w:pPr>
          </w:p>
        </w:tc>
        <w:tc>
          <w:tcPr>
            <w:tcW w:w="1209" w:type="pct"/>
            <w:shd w:val="clear" w:color="auto" w:fill="auto"/>
          </w:tcPr>
          <w:p w14:paraId="5780D955" w14:textId="77777777" w:rsidR="00C24574" w:rsidRDefault="00C24574" w:rsidP="002572AD">
            <w:pPr>
              <w:pStyle w:val="ASFKTablenorm"/>
              <w:ind w:left="57" w:right="57"/>
            </w:pPr>
          </w:p>
        </w:tc>
        <w:tc>
          <w:tcPr>
            <w:tcW w:w="1238" w:type="pct"/>
            <w:shd w:val="clear" w:color="auto" w:fill="auto"/>
          </w:tcPr>
          <w:p w14:paraId="051E7DA1" w14:textId="77777777" w:rsidR="00C24574" w:rsidRDefault="00C24574" w:rsidP="002572AD">
            <w:pPr>
              <w:pStyle w:val="ASFKTablenorm"/>
              <w:ind w:left="57" w:right="57"/>
            </w:pPr>
          </w:p>
        </w:tc>
        <w:tc>
          <w:tcPr>
            <w:tcW w:w="724" w:type="pct"/>
            <w:shd w:val="clear" w:color="auto" w:fill="auto"/>
          </w:tcPr>
          <w:p w14:paraId="7DC6449A" w14:textId="77777777" w:rsidR="00C24574" w:rsidRDefault="00C24574" w:rsidP="002572AD">
            <w:pPr>
              <w:pStyle w:val="ASFKTablenorm"/>
              <w:ind w:left="57" w:right="57"/>
            </w:pPr>
          </w:p>
        </w:tc>
        <w:tc>
          <w:tcPr>
            <w:tcW w:w="779" w:type="pct"/>
            <w:shd w:val="clear" w:color="auto" w:fill="auto"/>
          </w:tcPr>
          <w:p w14:paraId="3A42D436" w14:textId="77777777" w:rsidR="00C24574" w:rsidRDefault="00C24574" w:rsidP="002572AD">
            <w:pPr>
              <w:pStyle w:val="ASFKTablenorm"/>
              <w:ind w:left="57" w:right="57"/>
            </w:pPr>
          </w:p>
        </w:tc>
      </w:tr>
      <w:tr w:rsidR="002572AD" w14:paraId="1B0A1325" w14:textId="77777777" w:rsidTr="002572AD">
        <w:trPr>
          <w:trHeight w:val="308"/>
        </w:trPr>
        <w:tc>
          <w:tcPr>
            <w:tcW w:w="1050" w:type="pct"/>
            <w:shd w:val="clear" w:color="auto" w:fill="auto"/>
          </w:tcPr>
          <w:p w14:paraId="4EAA591B" w14:textId="77777777" w:rsidR="00C24574" w:rsidRDefault="00C24574" w:rsidP="002572AD">
            <w:pPr>
              <w:pStyle w:val="ASFKTablenorm"/>
              <w:ind w:left="57" w:right="57"/>
            </w:pPr>
          </w:p>
        </w:tc>
        <w:tc>
          <w:tcPr>
            <w:tcW w:w="1209" w:type="pct"/>
            <w:shd w:val="clear" w:color="auto" w:fill="auto"/>
          </w:tcPr>
          <w:p w14:paraId="782944FC" w14:textId="77777777" w:rsidR="00C24574" w:rsidRDefault="00C24574" w:rsidP="002572AD">
            <w:pPr>
              <w:pStyle w:val="ASFKTablenorm"/>
              <w:ind w:left="57" w:right="57"/>
            </w:pPr>
          </w:p>
        </w:tc>
        <w:tc>
          <w:tcPr>
            <w:tcW w:w="1238" w:type="pct"/>
            <w:shd w:val="clear" w:color="auto" w:fill="auto"/>
          </w:tcPr>
          <w:p w14:paraId="62487221" w14:textId="77777777" w:rsidR="00C24574" w:rsidRDefault="00C24574" w:rsidP="002572AD">
            <w:pPr>
              <w:pStyle w:val="ASFKTablenorm"/>
              <w:ind w:left="57" w:right="57"/>
            </w:pPr>
          </w:p>
        </w:tc>
        <w:tc>
          <w:tcPr>
            <w:tcW w:w="724" w:type="pct"/>
            <w:shd w:val="clear" w:color="auto" w:fill="auto"/>
          </w:tcPr>
          <w:p w14:paraId="104F3C20" w14:textId="77777777" w:rsidR="00C24574" w:rsidRDefault="00C24574" w:rsidP="002572AD">
            <w:pPr>
              <w:pStyle w:val="ASFKTablenorm"/>
              <w:ind w:left="57" w:right="57"/>
            </w:pPr>
          </w:p>
        </w:tc>
        <w:tc>
          <w:tcPr>
            <w:tcW w:w="779" w:type="pct"/>
            <w:shd w:val="clear" w:color="auto" w:fill="auto"/>
          </w:tcPr>
          <w:p w14:paraId="4AC24CD3" w14:textId="77777777" w:rsidR="00C24574" w:rsidRDefault="00C24574" w:rsidP="002572AD">
            <w:pPr>
              <w:pStyle w:val="ASFKTablenorm"/>
              <w:ind w:left="57" w:right="57"/>
            </w:pPr>
          </w:p>
        </w:tc>
      </w:tr>
      <w:tr w:rsidR="002572AD" w14:paraId="6B7A022F" w14:textId="77777777" w:rsidTr="002572AD">
        <w:trPr>
          <w:trHeight w:val="308"/>
        </w:trPr>
        <w:tc>
          <w:tcPr>
            <w:tcW w:w="1050" w:type="pct"/>
            <w:shd w:val="clear" w:color="auto" w:fill="auto"/>
          </w:tcPr>
          <w:p w14:paraId="6C8D39C5" w14:textId="77777777" w:rsidR="00C24574" w:rsidRDefault="00C24574" w:rsidP="002572AD">
            <w:pPr>
              <w:pStyle w:val="ASFKTablenorm"/>
              <w:ind w:left="57" w:right="57"/>
            </w:pPr>
          </w:p>
        </w:tc>
        <w:tc>
          <w:tcPr>
            <w:tcW w:w="1209" w:type="pct"/>
            <w:shd w:val="clear" w:color="auto" w:fill="auto"/>
          </w:tcPr>
          <w:p w14:paraId="00EE37C7" w14:textId="77777777" w:rsidR="00C24574" w:rsidRDefault="00C24574" w:rsidP="002572AD">
            <w:pPr>
              <w:pStyle w:val="ASFKTablenorm"/>
              <w:ind w:left="57" w:right="57"/>
            </w:pPr>
          </w:p>
        </w:tc>
        <w:tc>
          <w:tcPr>
            <w:tcW w:w="1238" w:type="pct"/>
            <w:shd w:val="clear" w:color="auto" w:fill="auto"/>
          </w:tcPr>
          <w:p w14:paraId="4DDE6E7C" w14:textId="77777777" w:rsidR="00C24574" w:rsidRDefault="00C24574" w:rsidP="002572AD">
            <w:pPr>
              <w:pStyle w:val="ASFKTablenorm"/>
              <w:ind w:left="57" w:right="57"/>
            </w:pPr>
          </w:p>
        </w:tc>
        <w:tc>
          <w:tcPr>
            <w:tcW w:w="724" w:type="pct"/>
            <w:shd w:val="clear" w:color="auto" w:fill="auto"/>
          </w:tcPr>
          <w:p w14:paraId="694176CB" w14:textId="77777777" w:rsidR="00C24574" w:rsidRDefault="00C24574" w:rsidP="002572AD">
            <w:pPr>
              <w:pStyle w:val="ASFKTablenorm"/>
              <w:ind w:left="57" w:right="57"/>
            </w:pPr>
          </w:p>
        </w:tc>
        <w:tc>
          <w:tcPr>
            <w:tcW w:w="779" w:type="pct"/>
            <w:shd w:val="clear" w:color="auto" w:fill="auto"/>
          </w:tcPr>
          <w:p w14:paraId="0F7736B2" w14:textId="77777777" w:rsidR="00C24574" w:rsidRDefault="00C24574" w:rsidP="002572AD">
            <w:pPr>
              <w:pStyle w:val="ASFKTablenorm"/>
              <w:ind w:left="57" w:right="57"/>
            </w:pPr>
          </w:p>
        </w:tc>
      </w:tr>
    </w:tbl>
    <w:p w14:paraId="42B2B5C4" w14:textId="77777777" w:rsidR="00C24574" w:rsidRDefault="00C24574" w:rsidP="00C24574">
      <w:pPr>
        <w:pStyle w:val="ASFKNormal"/>
      </w:pPr>
    </w:p>
    <w:p w14:paraId="5CF4013C" w14:textId="77777777" w:rsidR="00C24574" w:rsidRDefault="00C24574" w:rsidP="00AF3A98">
      <w:pPr>
        <w:pStyle w:val="ASFKReg"/>
      </w:pPr>
      <w:bookmarkStart w:id="1320" w:name="_Toc82675637"/>
      <w:r>
        <w:lastRenderedPageBreak/>
        <w:t>ЛИСТ РЕГИСТРАЦИИ ИЗМЕНЕНИЙ</w:t>
      </w:r>
      <w:bookmarkEnd w:id="1315"/>
      <w:bookmarkEnd w:id="1316"/>
      <w:bookmarkEnd w:id="1317"/>
      <w:bookmarkEnd w:id="13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19"/>
        <w:gridCol w:w="1408"/>
        <w:gridCol w:w="1841"/>
        <w:gridCol w:w="5584"/>
      </w:tblGrid>
      <w:tr w:rsidR="00EC7324" w14:paraId="7BAD9C34" w14:textId="77777777" w:rsidTr="002572AD">
        <w:trPr>
          <w:trHeight w:val="544"/>
          <w:tblHeader/>
        </w:trPr>
        <w:tc>
          <w:tcPr>
            <w:tcW w:w="4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7E03D41" w14:textId="77777777" w:rsidR="00C24574" w:rsidRDefault="00C24574" w:rsidP="00C24574">
            <w:pPr>
              <w:pStyle w:val="ASFKTableHead"/>
            </w:pPr>
            <w:r>
              <w:t xml:space="preserve">№ </w:t>
            </w:r>
            <w:r>
              <w:br/>
              <w:t>версии док-та</w:t>
            </w:r>
          </w:p>
        </w:tc>
        <w:tc>
          <w:tcPr>
            <w:tcW w:w="7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09AB404" w14:textId="77777777" w:rsidR="00C24574" w:rsidRDefault="00C24574" w:rsidP="00C24574">
            <w:pPr>
              <w:pStyle w:val="ASFKTableHead"/>
            </w:pPr>
            <w:r>
              <w:t xml:space="preserve">Дата </w:t>
            </w:r>
            <w:r>
              <w:br/>
              <w:t>изменения</w:t>
            </w:r>
          </w:p>
        </w:tc>
        <w:tc>
          <w:tcPr>
            <w:tcW w:w="9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F8C949" w14:textId="77777777" w:rsidR="00C24574" w:rsidRDefault="00C24574" w:rsidP="00C24574">
            <w:pPr>
              <w:pStyle w:val="ASFKTableHead"/>
            </w:pPr>
            <w:r>
              <w:t xml:space="preserve">Автор </w:t>
            </w:r>
            <w:r>
              <w:br/>
              <w:t>изменений</w:t>
            </w:r>
          </w:p>
        </w:tc>
        <w:tc>
          <w:tcPr>
            <w:tcW w:w="2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84EA219" w14:textId="77777777" w:rsidR="00C24574" w:rsidRDefault="00C24574" w:rsidP="00C24574">
            <w:pPr>
              <w:pStyle w:val="ASFKTableHead"/>
            </w:pPr>
            <w:r>
              <w:t>Изменения</w:t>
            </w:r>
          </w:p>
        </w:tc>
      </w:tr>
      <w:tr w:rsidR="002572AD" w:rsidRPr="00EF2703" w14:paraId="2A64A9E2" w14:textId="77777777" w:rsidTr="002572AD">
        <w:tc>
          <w:tcPr>
            <w:tcW w:w="471" w:type="pct"/>
            <w:shd w:val="clear" w:color="auto" w:fill="auto"/>
          </w:tcPr>
          <w:p w14:paraId="4E4E724C" w14:textId="77777777" w:rsidR="00C24574" w:rsidRPr="00FF1CD1" w:rsidRDefault="00C24574" w:rsidP="002572AD">
            <w:pPr>
              <w:pStyle w:val="ASFKTablenorm"/>
              <w:ind w:left="57" w:right="57"/>
            </w:pPr>
            <w:r w:rsidRPr="00FF1CD1">
              <w:t>1.0</w:t>
            </w:r>
          </w:p>
        </w:tc>
        <w:tc>
          <w:tcPr>
            <w:tcW w:w="722" w:type="pct"/>
            <w:shd w:val="clear" w:color="auto" w:fill="auto"/>
          </w:tcPr>
          <w:p w14:paraId="3283ADBE" w14:textId="77777777" w:rsidR="00C24574" w:rsidRPr="00FF1CD1" w:rsidRDefault="00C24574" w:rsidP="002572AD">
            <w:pPr>
              <w:pStyle w:val="ASFKTablenorm"/>
              <w:ind w:left="57" w:right="57"/>
            </w:pPr>
            <w:r w:rsidRPr="00FF1CD1">
              <w:t>25.05.2009</w:t>
            </w:r>
          </w:p>
        </w:tc>
        <w:tc>
          <w:tcPr>
            <w:tcW w:w="944" w:type="pct"/>
            <w:shd w:val="clear" w:color="auto" w:fill="auto"/>
          </w:tcPr>
          <w:p w14:paraId="00AD2D97" w14:textId="77777777"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14:paraId="0EBAABFC" w14:textId="77777777" w:rsidR="00C24574" w:rsidRPr="00FF1CD1" w:rsidRDefault="00C24574" w:rsidP="002572AD">
            <w:pPr>
              <w:pStyle w:val="ASFKTablenorm"/>
              <w:ind w:left="57" w:right="57"/>
            </w:pPr>
            <w:r w:rsidRPr="00FF1CD1">
              <w:t>Начальная версия документа.</w:t>
            </w:r>
          </w:p>
        </w:tc>
      </w:tr>
      <w:tr w:rsidR="002572AD" w:rsidRPr="00EF2703" w14:paraId="1B2ADADB" w14:textId="77777777" w:rsidTr="002572AD">
        <w:tc>
          <w:tcPr>
            <w:tcW w:w="471" w:type="pct"/>
            <w:shd w:val="clear" w:color="auto" w:fill="auto"/>
          </w:tcPr>
          <w:p w14:paraId="72D5FF14" w14:textId="77777777" w:rsidR="00C24574" w:rsidRPr="00FF1CD1" w:rsidRDefault="00C24574" w:rsidP="002572AD">
            <w:pPr>
              <w:pStyle w:val="ASFKTablenorm"/>
              <w:ind w:left="57" w:right="57"/>
            </w:pPr>
            <w:r w:rsidRPr="00FF1CD1">
              <w:t>1.1</w:t>
            </w:r>
          </w:p>
        </w:tc>
        <w:tc>
          <w:tcPr>
            <w:tcW w:w="722" w:type="pct"/>
            <w:shd w:val="clear" w:color="auto" w:fill="auto"/>
          </w:tcPr>
          <w:p w14:paraId="16A79EC3" w14:textId="77777777" w:rsidR="00C24574" w:rsidRPr="00FF1CD1" w:rsidRDefault="00C24574" w:rsidP="002572AD">
            <w:pPr>
              <w:pStyle w:val="ASFKTablenorm"/>
              <w:ind w:left="57" w:right="57"/>
            </w:pPr>
            <w:r w:rsidRPr="00FF1CD1">
              <w:t>08.12.2009</w:t>
            </w:r>
          </w:p>
        </w:tc>
        <w:tc>
          <w:tcPr>
            <w:tcW w:w="944" w:type="pct"/>
            <w:shd w:val="clear" w:color="auto" w:fill="auto"/>
          </w:tcPr>
          <w:p w14:paraId="37825DB5" w14:textId="77777777"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14:paraId="1F51AB71" w14:textId="77777777" w:rsidR="00C24574" w:rsidRPr="00FF1CD1" w:rsidRDefault="00C24574" w:rsidP="002572AD">
            <w:pPr>
              <w:pStyle w:val="ASFKTablenorm"/>
              <w:ind w:left="57" w:right="57"/>
            </w:pPr>
            <w:r w:rsidRPr="00FF1CD1">
              <w:t>Внесены изменения.</w:t>
            </w:r>
          </w:p>
        </w:tc>
      </w:tr>
      <w:tr w:rsidR="002572AD" w:rsidRPr="00EF2703" w14:paraId="51D69970" w14:textId="77777777" w:rsidTr="002572AD">
        <w:tc>
          <w:tcPr>
            <w:tcW w:w="471" w:type="pct"/>
            <w:shd w:val="clear" w:color="auto" w:fill="auto"/>
          </w:tcPr>
          <w:p w14:paraId="561ABE00" w14:textId="77777777" w:rsidR="00C24574" w:rsidRPr="00FF1CD1" w:rsidRDefault="00C24574" w:rsidP="002572AD">
            <w:pPr>
              <w:pStyle w:val="ASFKTablenorm"/>
              <w:ind w:left="57" w:right="57"/>
            </w:pPr>
            <w:r w:rsidRPr="00FF1CD1">
              <w:t>1.2</w:t>
            </w:r>
          </w:p>
        </w:tc>
        <w:tc>
          <w:tcPr>
            <w:tcW w:w="722" w:type="pct"/>
            <w:shd w:val="clear" w:color="auto" w:fill="auto"/>
          </w:tcPr>
          <w:p w14:paraId="5AF7F9EA" w14:textId="77777777" w:rsidR="00C24574" w:rsidRPr="00FF1CD1" w:rsidRDefault="00C24574" w:rsidP="002572AD">
            <w:pPr>
              <w:pStyle w:val="ASFKTablenorm"/>
              <w:ind w:left="57" w:right="57"/>
            </w:pPr>
            <w:r w:rsidRPr="00FF1CD1">
              <w:t>14.12.2009</w:t>
            </w:r>
          </w:p>
        </w:tc>
        <w:tc>
          <w:tcPr>
            <w:tcW w:w="944" w:type="pct"/>
            <w:shd w:val="clear" w:color="auto" w:fill="auto"/>
          </w:tcPr>
          <w:p w14:paraId="763B5FC5" w14:textId="77777777"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14:paraId="5ED5F9A2" w14:textId="77777777" w:rsidR="00C24574" w:rsidRPr="00FF1CD1" w:rsidRDefault="00C24574" w:rsidP="002572AD">
            <w:pPr>
              <w:pStyle w:val="ASFKTablenorm"/>
              <w:ind w:left="57" w:right="57"/>
            </w:pPr>
            <w:r w:rsidRPr="00FF1CD1">
              <w:t>Внесены изменения по замечаниям IBS.</w:t>
            </w:r>
          </w:p>
        </w:tc>
      </w:tr>
      <w:tr w:rsidR="002572AD" w:rsidRPr="00EF2703" w14:paraId="0A399732" w14:textId="77777777" w:rsidTr="002572AD">
        <w:tc>
          <w:tcPr>
            <w:tcW w:w="471" w:type="pct"/>
            <w:shd w:val="clear" w:color="auto" w:fill="auto"/>
          </w:tcPr>
          <w:p w14:paraId="30C93282" w14:textId="77777777" w:rsidR="00C24574" w:rsidRPr="00FF1CD1" w:rsidRDefault="00C24574" w:rsidP="002572AD">
            <w:pPr>
              <w:pStyle w:val="ASFKTablenorm"/>
              <w:ind w:left="57" w:right="57"/>
            </w:pPr>
            <w:r w:rsidRPr="00FF1CD1">
              <w:t>1.3</w:t>
            </w:r>
          </w:p>
        </w:tc>
        <w:tc>
          <w:tcPr>
            <w:tcW w:w="722" w:type="pct"/>
            <w:shd w:val="clear" w:color="auto" w:fill="auto"/>
          </w:tcPr>
          <w:p w14:paraId="31A37061" w14:textId="77777777" w:rsidR="00C24574" w:rsidRPr="00FF1CD1" w:rsidRDefault="00C24574" w:rsidP="002572AD">
            <w:pPr>
              <w:pStyle w:val="ASFKTablenorm"/>
              <w:ind w:left="57" w:right="57"/>
            </w:pPr>
            <w:r w:rsidRPr="00FF1CD1">
              <w:t>16.02.2010</w:t>
            </w:r>
          </w:p>
        </w:tc>
        <w:tc>
          <w:tcPr>
            <w:tcW w:w="944" w:type="pct"/>
            <w:shd w:val="clear" w:color="auto" w:fill="auto"/>
          </w:tcPr>
          <w:p w14:paraId="661B1A32" w14:textId="77777777"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14:paraId="38C8CBA7" w14:textId="77777777" w:rsidR="00C24574" w:rsidRPr="00FF1CD1" w:rsidRDefault="00C24574" w:rsidP="002572AD">
            <w:pPr>
              <w:pStyle w:val="ASFKTablenorm"/>
              <w:ind w:left="57" w:right="57"/>
            </w:pPr>
            <w:r w:rsidRPr="00FF1CD1">
              <w:t>Внесены изменения по замечаниям IBS.</w:t>
            </w:r>
          </w:p>
        </w:tc>
      </w:tr>
      <w:tr w:rsidR="002572AD" w:rsidRPr="00EF2703" w14:paraId="2DDD15BE" w14:textId="77777777" w:rsidTr="002572AD">
        <w:tc>
          <w:tcPr>
            <w:tcW w:w="471" w:type="pct"/>
            <w:shd w:val="clear" w:color="auto" w:fill="auto"/>
          </w:tcPr>
          <w:p w14:paraId="5E69FE41" w14:textId="77777777" w:rsidR="00C24574" w:rsidRPr="00FF1CD1" w:rsidRDefault="00C24574" w:rsidP="002572AD">
            <w:pPr>
              <w:pStyle w:val="ASFKTablenorm"/>
              <w:ind w:left="57" w:right="57"/>
            </w:pPr>
            <w:r w:rsidRPr="00FF1CD1">
              <w:t>1.4</w:t>
            </w:r>
          </w:p>
        </w:tc>
        <w:tc>
          <w:tcPr>
            <w:tcW w:w="722" w:type="pct"/>
            <w:shd w:val="clear" w:color="auto" w:fill="auto"/>
          </w:tcPr>
          <w:p w14:paraId="234BDA15" w14:textId="77777777" w:rsidR="00C24574" w:rsidRPr="00FF1CD1" w:rsidRDefault="00C24574" w:rsidP="002572AD">
            <w:pPr>
              <w:pStyle w:val="ASFKTablenorm"/>
              <w:ind w:left="57" w:right="57"/>
            </w:pPr>
            <w:r w:rsidRPr="00FF1CD1">
              <w:t>25.05.2011</w:t>
            </w:r>
          </w:p>
        </w:tc>
        <w:tc>
          <w:tcPr>
            <w:tcW w:w="944" w:type="pct"/>
            <w:shd w:val="clear" w:color="auto" w:fill="auto"/>
          </w:tcPr>
          <w:p w14:paraId="2FFA22A2"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2A0F73E0" w14:textId="77777777"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384014">
              <w:t>5.4.2</w:t>
            </w:r>
            <w:r w:rsidR="003D604F">
              <w:fldChar w:fldCharType="end"/>
            </w:r>
            <w:r w:rsidR="003D604F">
              <w:t xml:space="preserve"> </w:t>
            </w:r>
            <w:r w:rsidRPr="00FF1CD1">
              <w:t>по PROD-31662 (SUFD-22871).</w:t>
            </w:r>
          </w:p>
        </w:tc>
      </w:tr>
      <w:tr w:rsidR="002572AD" w:rsidRPr="00F5756B" w14:paraId="649A931C" w14:textId="77777777" w:rsidTr="002572AD">
        <w:tc>
          <w:tcPr>
            <w:tcW w:w="471" w:type="pct"/>
            <w:shd w:val="clear" w:color="auto" w:fill="auto"/>
          </w:tcPr>
          <w:p w14:paraId="1597EACD" w14:textId="77777777" w:rsidR="00C24574" w:rsidRPr="00FF1CD1" w:rsidRDefault="00C24574" w:rsidP="002572AD">
            <w:pPr>
              <w:pStyle w:val="ASFKTablenorm"/>
              <w:ind w:left="57" w:right="57"/>
            </w:pPr>
            <w:r w:rsidRPr="00FF1CD1">
              <w:t>1.5</w:t>
            </w:r>
          </w:p>
        </w:tc>
        <w:tc>
          <w:tcPr>
            <w:tcW w:w="722" w:type="pct"/>
            <w:shd w:val="clear" w:color="auto" w:fill="auto"/>
          </w:tcPr>
          <w:p w14:paraId="0017669C" w14:textId="77777777" w:rsidR="00C24574" w:rsidRPr="00FF1CD1" w:rsidRDefault="00C24574" w:rsidP="002572AD">
            <w:pPr>
              <w:pStyle w:val="ASFKTablenorm"/>
              <w:ind w:left="57" w:right="57"/>
            </w:pPr>
            <w:r w:rsidRPr="00FF1CD1">
              <w:t>30.05.2011</w:t>
            </w:r>
          </w:p>
        </w:tc>
        <w:tc>
          <w:tcPr>
            <w:tcW w:w="944" w:type="pct"/>
            <w:shd w:val="clear" w:color="auto" w:fill="auto"/>
          </w:tcPr>
          <w:p w14:paraId="1CC821A0"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44BEBE62" w14:textId="77777777"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_Ref482950864 \r \h </w:instrText>
            </w:r>
            <w:r w:rsidR="003D604F">
              <w:fldChar w:fldCharType="separate"/>
            </w:r>
            <w:r w:rsidR="00384014">
              <w:t>5.4.3</w:t>
            </w:r>
            <w:r w:rsidR="003D604F">
              <w:fldChar w:fldCharType="end"/>
            </w:r>
            <w:r w:rsidRPr="00FF1CD1">
              <w:t xml:space="preserve"> по PROD-32266 (SUFD-23014).</w:t>
            </w:r>
          </w:p>
        </w:tc>
      </w:tr>
      <w:tr w:rsidR="002572AD" w:rsidRPr="00EF2703" w14:paraId="0D2A8B09" w14:textId="77777777" w:rsidTr="002572AD">
        <w:tc>
          <w:tcPr>
            <w:tcW w:w="471" w:type="pct"/>
            <w:shd w:val="clear" w:color="auto" w:fill="auto"/>
          </w:tcPr>
          <w:p w14:paraId="190A8D63" w14:textId="77777777" w:rsidR="00C24574" w:rsidRPr="00FF1CD1" w:rsidRDefault="00C24574" w:rsidP="002572AD">
            <w:pPr>
              <w:pStyle w:val="ASFKTablenorm"/>
              <w:ind w:left="57" w:right="57"/>
            </w:pPr>
            <w:r w:rsidRPr="00FF1CD1">
              <w:t>1.6</w:t>
            </w:r>
          </w:p>
        </w:tc>
        <w:tc>
          <w:tcPr>
            <w:tcW w:w="722" w:type="pct"/>
            <w:shd w:val="clear" w:color="auto" w:fill="auto"/>
          </w:tcPr>
          <w:p w14:paraId="44DEDE3D" w14:textId="77777777" w:rsidR="00C24574" w:rsidRPr="00FF1CD1" w:rsidRDefault="00C24574" w:rsidP="002572AD">
            <w:pPr>
              <w:pStyle w:val="ASFKTablenorm"/>
              <w:ind w:left="57" w:right="57"/>
            </w:pPr>
            <w:r w:rsidRPr="00FF1CD1">
              <w:t>02.06.2011</w:t>
            </w:r>
          </w:p>
        </w:tc>
        <w:tc>
          <w:tcPr>
            <w:tcW w:w="944" w:type="pct"/>
            <w:shd w:val="clear" w:color="auto" w:fill="auto"/>
          </w:tcPr>
          <w:p w14:paraId="3500AABE"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75A31A08" w14:textId="77777777"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_Ref482950864 \r \h </w:instrText>
            </w:r>
            <w:r w:rsidR="003D604F">
              <w:fldChar w:fldCharType="separate"/>
            </w:r>
            <w:r w:rsidR="00384014">
              <w:t>5.4.3</w:t>
            </w:r>
            <w:r w:rsidR="003D604F">
              <w:fldChar w:fldCharType="end"/>
            </w:r>
            <w:r w:rsidRPr="00FF1CD1">
              <w:t xml:space="preserve"> по PROD-32265 (SUFD-23224).</w:t>
            </w:r>
          </w:p>
        </w:tc>
      </w:tr>
      <w:tr w:rsidR="002572AD" w:rsidRPr="00EF2703" w14:paraId="4FC023B9" w14:textId="77777777" w:rsidTr="002572AD">
        <w:tc>
          <w:tcPr>
            <w:tcW w:w="471" w:type="pct"/>
            <w:shd w:val="clear" w:color="auto" w:fill="auto"/>
          </w:tcPr>
          <w:p w14:paraId="3424A1ED" w14:textId="77777777" w:rsidR="00C24574" w:rsidRPr="00FF1CD1" w:rsidRDefault="00C24574" w:rsidP="002572AD">
            <w:pPr>
              <w:pStyle w:val="ASFKTablenorm"/>
              <w:ind w:left="57" w:right="57"/>
            </w:pPr>
            <w:r w:rsidRPr="00FF1CD1">
              <w:t>1.7</w:t>
            </w:r>
          </w:p>
        </w:tc>
        <w:tc>
          <w:tcPr>
            <w:tcW w:w="722" w:type="pct"/>
            <w:shd w:val="clear" w:color="auto" w:fill="auto"/>
          </w:tcPr>
          <w:p w14:paraId="7C64C9C6" w14:textId="77777777" w:rsidR="00C24574" w:rsidRPr="00FF1CD1" w:rsidRDefault="00C24574" w:rsidP="002572AD">
            <w:pPr>
              <w:pStyle w:val="ASFKTablenorm"/>
              <w:ind w:left="57" w:right="57"/>
            </w:pPr>
            <w:r w:rsidRPr="00FF1CD1">
              <w:t>09.06.2011</w:t>
            </w:r>
          </w:p>
        </w:tc>
        <w:tc>
          <w:tcPr>
            <w:tcW w:w="944" w:type="pct"/>
            <w:shd w:val="clear" w:color="auto" w:fill="auto"/>
          </w:tcPr>
          <w:p w14:paraId="419DB87A"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5ABAEA6C" w14:textId="77777777"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_Ref482952964 \r \h </w:instrText>
            </w:r>
            <w:r w:rsidR="003D604F">
              <w:fldChar w:fldCharType="separate"/>
            </w:r>
            <w:r w:rsidR="00384014">
              <w:t>5.13.1</w:t>
            </w:r>
            <w:r w:rsidR="003D604F">
              <w:fldChar w:fldCharType="end"/>
            </w:r>
            <w:r w:rsidRPr="00FF1CD1">
              <w:t xml:space="preserve"> по SUFD-20552 (SUFD-21276).</w:t>
            </w:r>
          </w:p>
        </w:tc>
      </w:tr>
      <w:tr w:rsidR="002572AD" w:rsidRPr="00EF2703" w14:paraId="1F9E25D1" w14:textId="77777777" w:rsidTr="002572AD">
        <w:tc>
          <w:tcPr>
            <w:tcW w:w="471" w:type="pct"/>
            <w:shd w:val="clear" w:color="auto" w:fill="auto"/>
          </w:tcPr>
          <w:p w14:paraId="19275F07" w14:textId="77777777" w:rsidR="00C24574" w:rsidRPr="00FF1CD1" w:rsidRDefault="00C24574" w:rsidP="002572AD">
            <w:pPr>
              <w:pStyle w:val="ASFKTablenorm"/>
              <w:ind w:left="57" w:right="57"/>
            </w:pPr>
            <w:r w:rsidRPr="00FF1CD1">
              <w:t>1.8</w:t>
            </w:r>
          </w:p>
        </w:tc>
        <w:tc>
          <w:tcPr>
            <w:tcW w:w="722" w:type="pct"/>
            <w:shd w:val="clear" w:color="auto" w:fill="auto"/>
          </w:tcPr>
          <w:p w14:paraId="16755BD3" w14:textId="77777777" w:rsidR="00C24574" w:rsidRPr="00FF1CD1" w:rsidRDefault="00C24574" w:rsidP="002572AD">
            <w:pPr>
              <w:pStyle w:val="ASFKTablenorm"/>
              <w:ind w:left="57" w:right="57"/>
            </w:pPr>
            <w:r w:rsidRPr="00FF1CD1">
              <w:t>09.06.2011</w:t>
            </w:r>
          </w:p>
        </w:tc>
        <w:tc>
          <w:tcPr>
            <w:tcW w:w="944" w:type="pct"/>
            <w:shd w:val="clear" w:color="auto" w:fill="auto"/>
          </w:tcPr>
          <w:p w14:paraId="2F505DAF"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3926C69C" w14:textId="77777777"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_Ref482950266 \r \h </w:instrText>
            </w:r>
            <w:r w:rsidR="003D604F">
              <w:fldChar w:fldCharType="separate"/>
            </w:r>
            <w:r w:rsidR="00384014">
              <w:t>5.4.4</w:t>
            </w:r>
            <w:r w:rsidR="003D604F">
              <w:fldChar w:fldCharType="end"/>
            </w:r>
            <w:r w:rsidRPr="00FF1CD1">
              <w:t xml:space="preserve"> по SUFD-17301 (SUFD-23469).</w:t>
            </w:r>
          </w:p>
        </w:tc>
      </w:tr>
      <w:tr w:rsidR="002572AD" w:rsidRPr="00EF2703" w14:paraId="663041A6" w14:textId="77777777" w:rsidTr="002572AD">
        <w:tc>
          <w:tcPr>
            <w:tcW w:w="471" w:type="pct"/>
            <w:shd w:val="clear" w:color="auto" w:fill="auto"/>
          </w:tcPr>
          <w:p w14:paraId="111D7FEC" w14:textId="77777777" w:rsidR="00C24574" w:rsidRPr="00FF1CD1" w:rsidRDefault="00C24574" w:rsidP="002572AD">
            <w:pPr>
              <w:pStyle w:val="ASFKTablenorm"/>
              <w:ind w:left="57" w:right="57"/>
            </w:pPr>
            <w:r w:rsidRPr="00FF1CD1">
              <w:t>1.9</w:t>
            </w:r>
          </w:p>
        </w:tc>
        <w:tc>
          <w:tcPr>
            <w:tcW w:w="722" w:type="pct"/>
            <w:shd w:val="clear" w:color="auto" w:fill="auto"/>
          </w:tcPr>
          <w:p w14:paraId="33C12EAB" w14:textId="77777777" w:rsidR="00C24574" w:rsidRPr="00FF1CD1" w:rsidRDefault="00C24574" w:rsidP="002572AD">
            <w:pPr>
              <w:pStyle w:val="ASFKTablenorm"/>
              <w:ind w:left="57" w:right="57"/>
            </w:pPr>
            <w:r w:rsidRPr="00FF1CD1">
              <w:t>09.06.2011</w:t>
            </w:r>
          </w:p>
        </w:tc>
        <w:tc>
          <w:tcPr>
            <w:tcW w:w="944" w:type="pct"/>
            <w:shd w:val="clear" w:color="auto" w:fill="auto"/>
          </w:tcPr>
          <w:p w14:paraId="152816DD"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3E01CD5D" w14:textId="77777777"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384014">
              <w:t>5.4.2</w:t>
            </w:r>
            <w:r w:rsidR="003D604F">
              <w:fldChar w:fldCharType="end"/>
            </w:r>
            <w:r w:rsidR="003D604F">
              <w:t xml:space="preserve"> </w:t>
            </w:r>
            <w:r w:rsidRPr="00FF1CD1">
              <w:t>по PROD-32973 (SUFD-23483).</w:t>
            </w:r>
          </w:p>
        </w:tc>
      </w:tr>
      <w:tr w:rsidR="002572AD" w:rsidRPr="00F5756B" w14:paraId="24889D38" w14:textId="77777777" w:rsidTr="002572AD">
        <w:tc>
          <w:tcPr>
            <w:tcW w:w="471" w:type="pct"/>
            <w:shd w:val="clear" w:color="auto" w:fill="auto"/>
          </w:tcPr>
          <w:p w14:paraId="6453677A" w14:textId="77777777" w:rsidR="00C24574" w:rsidRPr="00FF1CD1" w:rsidRDefault="00C24574" w:rsidP="002572AD">
            <w:pPr>
              <w:pStyle w:val="ASFKTablenorm"/>
              <w:ind w:left="57" w:right="57"/>
            </w:pPr>
            <w:r w:rsidRPr="00FF1CD1">
              <w:t>2.0</w:t>
            </w:r>
          </w:p>
        </w:tc>
        <w:tc>
          <w:tcPr>
            <w:tcW w:w="722" w:type="pct"/>
            <w:shd w:val="clear" w:color="auto" w:fill="auto"/>
          </w:tcPr>
          <w:p w14:paraId="6EB59BEB" w14:textId="77777777" w:rsidR="00C24574" w:rsidRPr="00FF1CD1" w:rsidRDefault="00C24574" w:rsidP="002572AD">
            <w:pPr>
              <w:pStyle w:val="ASFKTablenorm"/>
              <w:ind w:left="57" w:right="57"/>
            </w:pPr>
            <w:r w:rsidRPr="00FF1CD1">
              <w:t>28.06.2011</w:t>
            </w:r>
          </w:p>
        </w:tc>
        <w:tc>
          <w:tcPr>
            <w:tcW w:w="944" w:type="pct"/>
            <w:shd w:val="clear" w:color="auto" w:fill="auto"/>
          </w:tcPr>
          <w:p w14:paraId="482B7617"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465E239A" w14:textId="77777777"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384014">
              <w:t>5.4.2</w:t>
            </w:r>
            <w:r w:rsidR="003D604F">
              <w:fldChar w:fldCharType="end"/>
            </w:r>
            <w:r w:rsidR="003D604F">
              <w:t xml:space="preserve"> </w:t>
            </w:r>
            <w:r w:rsidRPr="00FF1CD1">
              <w:t>по PROD-36580, PROD-35426 (SUFD-23936).</w:t>
            </w:r>
          </w:p>
        </w:tc>
      </w:tr>
      <w:tr w:rsidR="002572AD" w:rsidRPr="001D3BCE" w14:paraId="0225B98A" w14:textId="77777777" w:rsidTr="002572AD">
        <w:tc>
          <w:tcPr>
            <w:tcW w:w="471" w:type="pct"/>
            <w:shd w:val="clear" w:color="auto" w:fill="auto"/>
          </w:tcPr>
          <w:p w14:paraId="280431C1" w14:textId="77777777" w:rsidR="00C24574" w:rsidRPr="00FF1CD1" w:rsidRDefault="00C24574" w:rsidP="002572AD">
            <w:pPr>
              <w:pStyle w:val="ASFKTablenorm"/>
              <w:ind w:left="57" w:right="57"/>
            </w:pPr>
            <w:r w:rsidRPr="00FF1CD1">
              <w:t>2.1</w:t>
            </w:r>
          </w:p>
        </w:tc>
        <w:tc>
          <w:tcPr>
            <w:tcW w:w="722" w:type="pct"/>
            <w:shd w:val="clear" w:color="auto" w:fill="auto"/>
          </w:tcPr>
          <w:p w14:paraId="43F58CBC" w14:textId="77777777" w:rsidR="00C24574" w:rsidRPr="00FF1CD1" w:rsidRDefault="00C24574" w:rsidP="002572AD">
            <w:pPr>
              <w:pStyle w:val="ASFKTablenorm"/>
              <w:ind w:left="57" w:right="57"/>
            </w:pPr>
            <w:r w:rsidRPr="00FF1CD1">
              <w:t>04.07.2011</w:t>
            </w:r>
          </w:p>
        </w:tc>
        <w:tc>
          <w:tcPr>
            <w:tcW w:w="944" w:type="pct"/>
            <w:shd w:val="clear" w:color="auto" w:fill="auto"/>
          </w:tcPr>
          <w:p w14:paraId="3E24D70C"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265ABD87" w14:textId="77777777" w:rsidR="00C24574" w:rsidRPr="00384014"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384014">
              <w:t>5.4.2</w:t>
            </w:r>
            <w:r w:rsidR="003D604F">
              <w:fldChar w:fldCharType="end"/>
            </w:r>
            <w:r w:rsidR="003D604F" w:rsidRPr="00384014">
              <w:t xml:space="preserve"> </w:t>
            </w:r>
            <w:r w:rsidRPr="00FF1CD1">
              <w:t>по</w:t>
            </w:r>
            <w:r w:rsidRPr="00384014">
              <w:t xml:space="preserve"> </w:t>
            </w:r>
            <w:r w:rsidRPr="002572AD">
              <w:rPr>
                <w:lang w:val="en-US"/>
              </w:rPr>
              <w:t>PROD</w:t>
            </w:r>
            <w:r w:rsidRPr="00384014">
              <w:t xml:space="preserve">-34213, </w:t>
            </w:r>
            <w:r w:rsidRPr="002572AD">
              <w:rPr>
                <w:lang w:val="en-US"/>
              </w:rPr>
              <w:t>PROD</w:t>
            </w:r>
            <w:r w:rsidRPr="00384014">
              <w:t>-32990 (</w:t>
            </w:r>
            <w:r w:rsidRPr="002572AD">
              <w:rPr>
                <w:lang w:val="en-US"/>
              </w:rPr>
              <w:t>SUFD</w:t>
            </w:r>
            <w:r w:rsidRPr="00384014">
              <w:t xml:space="preserve">-24049, </w:t>
            </w:r>
            <w:r w:rsidRPr="002572AD">
              <w:rPr>
                <w:lang w:val="en-US"/>
              </w:rPr>
              <w:t>SUFD</w:t>
            </w:r>
            <w:r w:rsidRPr="00384014">
              <w:t>-24048).</w:t>
            </w:r>
          </w:p>
        </w:tc>
      </w:tr>
      <w:tr w:rsidR="002572AD" w:rsidRPr="00EF2703" w14:paraId="5AA36AF6" w14:textId="77777777" w:rsidTr="002572AD">
        <w:tc>
          <w:tcPr>
            <w:tcW w:w="471" w:type="pct"/>
            <w:shd w:val="clear" w:color="auto" w:fill="auto"/>
          </w:tcPr>
          <w:p w14:paraId="7C4BA045" w14:textId="77777777" w:rsidR="00C24574" w:rsidRPr="00FF1CD1" w:rsidRDefault="00C24574" w:rsidP="002572AD">
            <w:pPr>
              <w:pStyle w:val="ASFKTablenorm"/>
              <w:ind w:left="57" w:right="57"/>
            </w:pPr>
            <w:r w:rsidRPr="00FF1CD1">
              <w:t>2.2</w:t>
            </w:r>
          </w:p>
        </w:tc>
        <w:tc>
          <w:tcPr>
            <w:tcW w:w="722" w:type="pct"/>
            <w:shd w:val="clear" w:color="auto" w:fill="auto"/>
          </w:tcPr>
          <w:p w14:paraId="7C507FA9" w14:textId="77777777" w:rsidR="00C24574" w:rsidRPr="00FF1CD1" w:rsidRDefault="00C24574" w:rsidP="002572AD">
            <w:pPr>
              <w:pStyle w:val="ASFKTablenorm"/>
              <w:ind w:left="57" w:right="57"/>
            </w:pPr>
            <w:r w:rsidRPr="00FF1CD1">
              <w:t>22.07.2011</w:t>
            </w:r>
          </w:p>
        </w:tc>
        <w:tc>
          <w:tcPr>
            <w:tcW w:w="944" w:type="pct"/>
            <w:shd w:val="clear" w:color="auto" w:fill="auto"/>
          </w:tcPr>
          <w:p w14:paraId="373E6C42"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70CBEF2C" w14:textId="77777777"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384014">
              <w:t>5.4.2</w:t>
            </w:r>
            <w:r w:rsidR="003D604F">
              <w:fldChar w:fldCharType="end"/>
            </w:r>
            <w:r w:rsidRPr="00FF1CD1">
              <w:t xml:space="preserve"> по PROD-35713 (SUFD-24353).</w:t>
            </w:r>
          </w:p>
        </w:tc>
      </w:tr>
      <w:tr w:rsidR="002572AD" w:rsidRPr="00EF2703" w14:paraId="7ACAA7B8" w14:textId="77777777" w:rsidTr="002572AD">
        <w:tc>
          <w:tcPr>
            <w:tcW w:w="471" w:type="pct"/>
            <w:shd w:val="clear" w:color="auto" w:fill="auto"/>
          </w:tcPr>
          <w:p w14:paraId="4A4B427F" w14:textId="77777777" w:rsidR="00C24574" w:rsidRPr="00FF1CD1" w:rsidRDefault="00C24574" w:rsidP="002572AD">
            <w:pPr>
              <w:pStyle w:val="ASFKTablenorm"/>
              <w:ind w:left="57" w:right="57"/>
            </w:pPr>
            <w:r w:rsidRPr="00FF1CD1">
              <w:t>2.3</w:t>
            </w:r>
          </w:p>
        </w:tc>
        <w:tc>
          <w:tcPr>
            <w:tcW w:w="722" w:type="pct"/>
            <w:shd w:val="clear" w:color="auto" w:fill="auto"/>
          </w:tcPr>
          <w:p w14:paraId="4442E7E4" w14:textId="77777777" w:rsidR="00C24574" w:rsidRPr="00FF1CD1" w:rsidRDefault="00C24574" w:rsidP="002572AD">
            <w:pPr>
              <w:pStyle w:val="ASFKTablenorm"/>
              <w:ind w:left="57" w:right="57"/>
            </w:pPr>
            <w:r w:rsidRPr="00FF1CD1">
              <w:t>25.07.2011</w:t>
            </w:r>
          </w:p>
        </w:tc>
        <w:tc>
          <w:tcPr>
            <w:tcW w:w="944" w:type="pct"/>
            <w:shd w:val="clear" w:color="auto" w:fill="auto"/>
          </w:tcPr>
          <w:p w14:paraId="55C6E2EE"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49FC9AC7" w14:textId="77777777" w:rsidR="00C24574" w:rsidRPr="00FF1CD1" w:rsidRDefault="00C24574" w:rsidP="002572AD">
            <w:pPr>
              <w:pStyle w:val="ASFKTablenorm"/>
              <w:ind w:left="57" w:right="57"/>
            </w:pPr>
            <w:r w:rsidRPr="00FF1CD1">
              <w:t xml:space="preserve">Внесены изменения в </w:t>
            </w:r>
            <w:r w:rsidR="00BE56CB">
              <w:t>п</w:t>
            </w:r>
            <w:r w:rsidRPr="00FF1CD1">
              <w:t>п</w:t>
            </w:r>
            <w:r w:rsidR="001B4334">
              <w:t xml:space="preserve">. </w:t>
            </w:r>
            <w:r w:rsidR="00822C73">
              <w:fldChar w:fldCharType="begin"/>
            </w:r>
            <w:r w:rsidR="00822C73">
              <w:instrText xml:space="preserve"> REF _Ref482952625 \r \h </w:instrText>
            </w:r>
            <w:r w:rsidR="00822C73">
              <w:fldChar w:fldCharType="separate"/>
            </w:r>
            <w:r w:rsidR="00384014">
              <w:t>5.6.1</w:t>
            </w:r>
            <w:r w:rsidR="00822C73">
              <w:fldChar w:fldCharType="end"/>
            </w:r>
            <w:r w:rsidR="00822C73">
              <w:t xml:space="preserve">, </w:t>
            </w:r>
            <w:r w:rsidR="00822C73">
              <w:fldChar w:fldCharType="begin"/>
            </w:r>
            <w:r w:rsidR="00822C73">
              <w:instrText xml:space="preserve"> REF _Ref482952641 \r \h </w:instrText>
            </w:r>
            <w:r w:rsidR="00822C73">
              <w:fldChar w:fldCharType="separate"/>
            </w:r>
            <w:r w:rsidR="00384014">
              <w:t>5.6.2</w:t>
            </w:r>
            <w:r w:rsidR="00822C73">
              <w:fldChar w:fldCharType="end"/>
            </w:r>
            <w:r w:rsidRPr="00FF1CD1">
              <w:t xml:space="preserve"> по SUFD-4893 (SUFD-24621).</w:t>
            </w:r>
          </w:p>
        </w:tc>
      </w:tr>
      <w:tr w:rsidR="002572AD" w:rsidRPr="00EF2703" w14:paraId="2DE766EA" w14:textId="77777777" w:rsidTr="002572AD">
        <w:tc>
          <w:tcPr>
            <w:tcW w:w="471" w:type="pct"/>
            <w:shd w:val="clear" w:color="auto" w:fill="auto"/>
          </w:tcPr>
          <w:p w14:paraId="4B913F78" w14:textId="77777777" w:rsidR="00C24574" w:rsidRPr="00FF1CD1" w:rsidRDefault="00C24574" w:rsidP="002572AD">
            <w:pPr>
              <w:pStyle w:val="ASFKTablenorm"/>
              <w:ind w:left="57" w:right="57"/>
            </w:pPr>
            <w:r w:rsidRPr="00FF1CD1">
              <w:t>2.4</w:t>
            </w:r>
          </w:p>
        </w:tc>
        <w:tc>
          <w:tcPr>
            <w:tcW w:w="722" w:type="pct"/>
            <w:shd w:val="clear" w:color="auto" w:fill="auto"/>
          </w:tcPr>
          <w:p w14:paraId="1E3CC1BA" w14:textId="77777777" w:rsidR="00C24574" w:rsidRPr="00FF1CD1" w:rsidRDefault="00C24574" w:rsidP="002572AD">
            <w:pPr>
              <w:pStyle w:val="ASFKTablenorm"/>
              <w:ind w:left="57" w:right="57"/>
            </w:pPr>
            <w:r w:rsidRPr="00FF1CD1">
              <w:t>25.07.2011</w:t>
            </w:r>
          </w:p>
        </w:tc>
        <w:tc>
          <w:tcPr>
            <w:tcW w:w="944" w:type="pct"/>
            <w:shd w:val="clear" w:color="auto" w:fill="auto"/>
          </w:tcPr>
          <w:p w14:paraId="1BE0BBF6"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17979979" w14:textId="77777777" w:rsidR="00C24574" w:rsidRPr="00FF1CD1" w:rsidRDefault="00C24574" w:rsidP="002572AD">
            <w:pPr>
              <w:pStyle w:val="ASFKTablenorm"/>
              <w:ind w:left="57" w:right="57"/>
            </w:pPr>
            <w:r w:rsidRPr="00FF1CD1">
              <w:t xml:space="preserve">Внесены изменения в п. </w:t>
            </w:r>
            <w:r w:rsidR="001B4334">
              <w:fldChar w:fldCharType="begin"/>
            </w:r>
            <w:r w:rsidR="001B4334">
              <w:instrText xml:space="preserve"> REF _Ref482951234 \r \h </w:instrText>
            </w:r>
            <w:r w:rsidR="001B4334">
              <w:fldChar w:fldCharType="separate"/>
            </w:r>
            <w:r w:rsidR="00384014">
              <w:t>5.13.1</w:t>
            </w:r>
            <w:r w:rsidR="001B4334">
              <w:fldChar w:fldCharType="end"/>
            </w:r>
            <w:r w:rsidR="001B4334">
              <w:t xml:space="preserve"> </w:t>
            </w:r>
            <w:r w:rsidRPr="00FF1CD1">
              <w:t>по PROD-36456 (SUFD-24756).</w:t>
            </w:r>
          </w:p>
        </w:tc>
      </w:tr>
      <w:tr w:rsidR="002572AD" w:rsidRPr="00F5756B" w14:paraId="0A6EB92B" w14:textId="77777777" w:rsidTr="002572AD">
        <w:tc>
          <w:tcPr>
            <w:tcW w:w="471" w:type="pct"/>
            <w:shd w:val="clear" w:color="auto" w:fill="auto"/>
          </w:tcPr>
          <w:p w14:paraId="2163DC14" w14:textId="77777777" w:rsidR="00C24574" w:rsidRPr="00FF1CD1" w:rsidRDefault="00C24574" w:rsidP="002572AD">
            <w:pPr>
              <w:pStyle w:val="ASFKTablenorm"/>
              <w:ind w:left="57" w:right="57"/>
            </w:pPr>
            <w:r w:rsidRPr="00FF1CD1">
              <w:t>2.5</w:t>
            </w:r>
          </w:p>
        </w:tc>
        <w:tc>
          <w:tcPr>
            <w:tcW w:w="722" w:type="pct"/>
            <w:shd w:val="clear" w:color="auto" w:fill="auto"/>
          </w:tcPr>
          <w:p w14:paraId="0EFEA02B" w14:textId="77777777" w:rsidR="00C24574" w:rsidRPr="00FF1CD1" w:rsidRDefault="00C24574" w:rsidP="002572AD">
            <w:pPr>
              <w:pStyle w:val="ASFKTablenorm"/>
              <w:ind w:left="57" w:right="57"/>
            </w:pPr>
            <w:r w:rsidRPr="00FF1CD1">
              <w:t>02.08.2011</w:t>
            </w:r>
          </w:p>
        </w:tc>
        <w:tc>
          <w:tcPr>
            <w:tcW w:w="944" w:type="pct"/>
            <w:shd w:val="clear" w:color="auto" w:fill="auto"/>
          </w:tcPr>
          <w:p w14:paraId="59534E3D"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6BED51F9" w14:textId="77777777" w:rsidR="00C24574" w:rsidRPr="00FF1CD1" w:rsidRDefault="00C24574" w:rsidP="002572AD">
            <w:pPr>
              <w:pStyle w:val="ASFKTablenorm"/>
              <w:ind w:left="57" w:right="57"/>
            </w:pPr>
            <w:r w:rsidRPr="00FF1CD1">
              <w:t xml:space="preserve">Внесены изменения в п. </w:t>
            </w:r>
            <w:r w:rsidR="001B4334">
              <w:fldChar w:fldCharType="begin"/>
            </w:r>
            <w:r w:rsidR="001B4334">
              <w:instrText xml:space="preserve"> REF _Ref418863450 \r \h </w:instrText>
            </w:r>
            <w:r w:rsidR="001B4334">
              <w:fldChar w:fldCharType="separate"/>
            </w:r>
            <w:r w:rsidR="00384014">
              <w:t>5.4.2</w:t>
            </w:r>
            <w:r w:rsidR="001B4334">
              <w:fldChar w:fldCharType="end"/>
            </w:r>
            <w:r w:rsidRPr="00FF1CD1">
              <w:t xml:space="preserve"> по PROD-36763 (SUFD-25065).</w:t>
            </w:r>
          </w:p>
        </w:tc>
      </w:tr>
      <w:tr w:rsidR="002572AD" w:rsidRPr="00EF2703" w14:paraId="39B0CF72" w14:textId="77777777" w:rsidTr="002572AD">
        <w:tc>
          <w:tcPr>
            <w:tcW w:w="471" w:type="pct"/>
            <w:shd w:val="clear" w:color="auto" w:fill="auto"/>
          </w:tcPr>
          <w:p w14:paraId="54C255E6" w14:textId="77777777" w:rsidR="00C24574" w:rsidRPr="00FF1CD1" w:rsidRDefault="00C24574" w:rsidP="002572AD">
            <w:pPr>
              <w:pStyle w:val="ASFKTablenorm"/>
              <w:ind w:left="57" w:right="57"/>
            </w:pPr>
            <w:r w:rsidRPr="00FF1CD1">
              <w:t>2.6</w:t>
            </w:r>
          </w:p>
        </w:tc>
        <w:tc>
          <w:tcPr>
            <w:tcW w:w="722" w:type="pct"/>
            <w:shd w:val="clear" w:color="auto" w:fill="auto"/>
          </w:tcPr>
          <w:p w14:paraId="3E6649FF" w14:textId="77777777" w:rsidR="00C24574" w:rsidRPr="00FF1CD1" w:rsidRDefault="00C24574" w:rsidP="002572AD">
            <w:pPr>
              <w:pStyle w:val="ASFKTablenorm"/>
              <w:ind w:left="57" w:right="57"/>
            </w:pPr>
            <w:r w:rsidRPr="00FF1CD1">
              <w:t>25.08.2011</w:t>
            </w:r>
          </w:p>
        </w:tc>
        <w:tc>
          <w:tcPr>
            <w:tcW w:w="944" w:type="pct"/>
            <w:shd w:val="clear" w:color="auto" w:fill="auto"/>
          </w:tcPr>
          <w:p w14:paraId="7531959F"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0A45FABD" w14:textId="77777777" w:rsidR="00C24574" w:rsidRPr="00FF1CD1" w:rsidRDefault="00C24574" w:rsidP="002572AD">
            <w:pPr>
              <w:pStyle w:val="ASFKTablenorm"/>
              <w:ind w:left="57" w:right="57"/>
            </w:pPr>
            <w:r w:rsidRPr="00FF1CD1">
              <w:t xml:space="preserve">Внесены изменения в п. </w:t>
            </w:r>
            <w:r w:rsidR="001B4334">
              <w:fldChar w:fldCharType="begin"/>
            </w:r>
            <w:r w:rsidR="001B4334">
              <w:instrText xml:space="preserve"> REF _Ref482951234 \r \h </w:instrText>
            </w:r>
            <w:r w:rsidR="001B4334">
              <w:fldChar w:fldCharType="separate"/>
            </w:r>
            <w:r w:rsidR="00384014">
              <w:t>5.13.1</w:t>
            </w:r>
            <w:r w:rsidR="001B4334">
              <w:fldChar w:fldCharType="end"/>
            </w:r>
            <w:r w:rsidR="001B4334">
              <w:t xml:space="preserve"> </w:t>
            </w:r>
            <w:r w:rsidRPr="00FF1CD1">
              <w:t>по SUFD-24890 (SUFD-25307).</w:t>
            </w:r>
          </w:p>
        </w:tc>
      </w:tr>
      <w:tr w:rsidR="002572AD" w:rsidRPr="00EF2703" w14:paraId="667C81BF" w14:textId="77777777" w:rsidTr="002572AD">
        <w:tc>
          <w:tcPr>
            <w:tcW w:w="471" w:type="pct"/>
            <w:shd w:val="clear" w:color="auto" w:fill="auto"/>
          </w:tcPr>
          <w:p w14:paraId="4F131763" w14:textId="77777777" w:rsidR="00C24574" w:rsidRPr="00FF1CD1" w:rsidRDefault="00C24574" w:rsidP="002572AD">
            <w:pPr>
              <w:pStyle w:val="ASFKTablenorm"/>
              <w:ind w:left="57" w:right="57"/>
            </w:pPr>
            <w:r w:rsidRPr="00FF1CD1">
              <w:t>2.7</w:t>
            </w:r>
          </w:p>
        </w:tc>
        <w:tc>
          <w:tcPr>
            <w:tcW w:w="722" w:type="pct"/>
            <w:shd w:val="clear" w:color="auto" w:fill="auto"/>
          </w:tcPr>
          <w:p w14:paraId="2A751C0A" w14:textId="77777777" w:rsidR="00C24574" w:rsidRPr="00FF1CD1" w:rsidRDefault="00C24574" w:rsidP="002572AD">
            <w:pPr>
              <w:pStyle w:val="ASFKTablenorm"/>
              <w:ind w:left="57" w:right="57"/>
            </w:pPr>
            <w:r w:rsidRPr="00FF1CD1">
              <w:t>27.09.2011</w:t>
            </w:r>
          </w:p>
        </w:tc>
        <w:tc>
          <w:tcPr>
            <w:tcW w:w="944" w:type="pct"/>
            <w:shd w:val="clear" w:color="auto" w:fill="auto"/>
          </w:tcPr>
          <w:p w14:paraId="69C174C3"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3DA94178" w14:textId="77777777" w:rsidR="00C24574" w:rsidRPr="00FF1CD1" w:rsidRDefault="00C24574" w:rsidP="002572AD">
            <w:pPr>
              <w:pStyle w:val="ASFKTablenorm"/>
              <w:ind w:left="57" w:right="57"/>
            </w:pPr>
            <w:r w:rsidRPr="00FF1CD1">
              <w:t xml:space="preserve">Внесены изменения в п. </w:t>
            </w:r>
            <w:r w:rsidR="00D413F8">
              <w:fldChar w:fldCharType="begin"/>
            </w:r>
            <w:r w:rsidR="00D413F8">
              <w:instrText xml:space="preserve"> REF _Ref482950266 \r \h </w:instrText>
            </w:r>
            <w:r w:rsidR="00D413F8">
              <w:fldChar w:fldCharType="separate"/>
            </w:r>
            <w:r w:rsidR="00384014">
              <w:t>5.4.4</w:t>
            </w:r>
            <w:r w:rsidR="00D413F8">
              <w:fldChar w:fldCharType="end"/>
            </w:r>
            <w:r w:rsidR="00D413F8">
              <w:t xml:space="preserve"> </w:t>
            </w:r>
            <w:r w:rsidRPr="00FF1CD1">
              <w:t>по SUFD-26671, SUFD-20901 (SUFD-26751).</w:t>
            </w:r>
          </w:p>
          <w:p w14:paraId="21417043" w14:textId="77777777" w:rsidR="00C24574" w:rsidRPr="00FF1CD1" w:rsidRDefault="00C24574" w:rsidP="002572AD">
            <w:pPr>
              <w:pStyle w:val="ASFKTablenorm"/>
              <w:ind w:left="57" w:right="57"/>
            </w:pPr>
            <w:r w:rsidRPr="00FF1CD1">
              <w:t xml:space="preserve">Внесены изменения в п. </w:t>
            </w:r>
            <w:r w:rsidR="00D413F8">
              <w:fldChar w:fldCharType="begin"/>
            </w:r>
            <w:r w:rsidR="00D413F8">
              <w:instrText xml:space="preserve"> REF _Ref418863450 \r \h </w:instrText>
            </w:r>
            <w:r w:rsidR="00D413F8">
              <w:fldChar w:fldCharType="separate"/>
            </w:r>
            <w:r w:rsidR="00384014">
              <w:t>5.4.2</w:t>
            </w:r>
            <w:r w:rsidR="00D413F8">
              <w:fldChar w:fldCharType="end"/>
            </w:r>
            <w:r w:rsidR="00D413F8">
              <w:t xml:space="preserve"> </w:t>
            </w:r>
            <w:r w:rsidRPr="00FF1CD1">
              <w:t>по SUFD-26677, SUFD-20901 (SUFD-26724).</w:t>
            </w:r>
          </w:p>
        </w:tc>
      </w:tr>
      <w:tr w:rsidR="002572AD" w:rsidRPr="00EF2703" w14:paraId="0E82A09C" w14:textId="77777777" w:rsidTr="002572AD">
        <w:tc>
          <w:tcPr>
            <w:tcW w:w="471" w:type="pct"/>
            <w:shd w:val="clear" w:color="auto" w:fill="auto"/>
          </w:tcPr>
          <w:p w14:paraId="518A5A32" w14:textId="77777777" w:rsidR="00C24574" w:rsidRPr="00FF1CD1" w:rsidRDefault="00C24574" w:rsidP="002572AD">
            <w:pPr>
              <w:pStyle w:val="ASFKTablenorm"/>
              <w:ind w:left="57" w:right="57"/>
            </w:pPr>
            <w:r w:rsidRPr="00FF1CD1">
              <w:t>2.8</w:t>
            </w:r>
          </w:p>
        </w:tc>
        <w:tc>
          <w:tcPr>
            <w:tcW w:w="722" w:type="pct"/>
            <w:shd w:val="clear" w:color="auto" w:fill="auto"/>
          </w:tcPr>
          <w:p w14:paraId="43B319E3" w14:textId="77777777" w:rsidR="00C24574" w:rsidRPr="00FF1CD1" w:rsidRDefault="00C24574" w:rsidP="002572AD">
            <w:pPr>
              <w:pStyle w:val="ASFKTablenorm"/>
              <w:ind w:left="57" w:right="57"/>
            </w:pPr>
            <w:r w:rsidRPr="00FF1CD1">
              <w:t>13.10.2011</w:t>
            </w:r>
          </w:p>
        </w:tc>
        <w:tc>
          <w:tcPr>
            <w:tcW w:w="944" w:type="pct"/>
            <w:shd w:val="clear" w:color="auto" w:fill="auto"/>
          </w:tcPr>
          <w:p w14:paraId="48F4FE9E"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79D8D57A" w14:textId="77777777" w:rsidR="00C24574" w:rsidRPr="00FF1CD1" w:rsidRDefault="00C24574" w:rsidP="002572AD">
            <w:pPr>
              <w:pStyle w:val="ASFKTablenorm"/>
              <w:ind w:left="57" w:right="57"/>
            </w:pPr>
            <w:r w:rsidRPr="00FF1CD1">
              <w:t>Внесены изменения в п.</w:t>
            </w:r>
            <w:r w:rsidR="00A467F4">
              <w:t xml:space="preserve"> </w:t>
            </w:r>
            <w:r w:rsidR="00A467F4">
              <w:fldChar w:fldCharType="begin"/>
            </w:r>
            <w:r w:rsidR="00A467F4">
              <w:instrText xml:space="preserve"> REF _Ref59618164 \r \h </w:instrText>
            </w:r>
            <w:r w:rsidR="00A467F4">
              <w:fldChar w:fldCharType="separate"/>
            </w:r>
            <w:r w:rsidR="00384014">
              <w:t>5.5.1</w:t>
            </w:r>
            <w:r w:rsidR="00A467F4">
              <w:fldChar w:fldCharType="end"/>
            </w:r>
            <w:r w:rsidRPr="00FF1CD1">
              <w:t xml:space="preserve"> по SUFD-26672, SUFD-20901 (SUFD-26717).</w:t>
            </w:r>
          </w:p>
        </w:tc>
      </w:tr>
      <w:tr w:rsidR="002572AD" w:rsidRPr="00EF2703" w14:paraId="585C3431" w14:textId="77777777" w:rsidTr="002572AD">
        <w:tc>
          <w:tcPr>
            <w:tcW w:w="471" w:type="pct"/>
            <w:shd w:val="clear" w:color="auto" w:fill="auto"/>
          </w:tcPr>
          <w:p w14:paraId="44583ABE" w14:textId="77777777" w:rsidR="00C24574" w:rsidRPr="00FF1CD1" w:rsidRDefault="00C24574" w:rsidP="002572AD">
            <w:pPr>
              <w:pStyle w:val="ASFKTablenorm"/>
              <w:ind w:left="57" w:right="57"/>
            </w:pPr>
            <w:r w:rsidRPr="00FF1CD1">
              <w:t>2.9</w:t>
            </w:r>
          </w:p>
        </w:tc>
        <w:tc>
          <w:tcPr>
            <w:tcW w:w="722" w:type="pct"/>
            <w:shd w:val="clear" w:color="auto" w:fill="auto"/>
          </w:tcPr>
          <w:p w14:paraId="07D25C19" w14:textId="77777777" w:rsidR="00C24574" w:rsidRPr="00FF1CD1" w:rsidRDefault="00C24574" w:rsidP="002572AD">
            <w:pPr>
              <w:pStyle w:val="ASFKTablenorm"/>
              <w:ind w:left="57" w:right="57"/>
            </w:pPr>
            <w:r w:rsidRPr="00FF1CD1">
              <w:t>20.10.2011</w:t>
            </w:r>
          </w:p>
        </w:tc>
        <w:tc>
          <w:tcPr>
            <w:tcW w:w="944" w:type="pct"/>
            <w:shd w:val="clear" w:color="auto" w:fill="auto"/>
          </w:tcPr>
          <w:p w14:paraId="2C23F317"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7A31822F" w14:textId="77777777" w:rsidR="00C24574" w:rsidRPr="00FF1CD1" w:rsidRDefault="00C24574" w:rsidP="002572AD">
            <w:pPr>
              <w:pStyle w:val="ASFKTablenorm"/>
              <w:ind w:left="57" w:right="57"/>
            </w:pPr>
            <w:r w:rsidRPr="00FF1CD1">
              <w:t xml:space="preserve">Внесены изменения в п. </w:t>
            </w:r>
            <w:r w:rsidR="00D874EE">
              <w:fldChar w:fldCharType="begin"/>
            </w:r>
            <w:r w:rsidR="00D874EE">
              <w:instrText xml:space="preserve"> REF _Ref482951234 \r \h </w:instrText>
            </w:r>
            <w:r w:rsidR="00D874EE">
              <w:fldChar w:fldCharType="separate"/>
            </w:r>
            <w:r w:rsidR="00384014">
              <w:t>5.13.1</w:t>
            </w:r>
            <w:r w:rsidR="00D874EE">
              <w:fldChar w:fldCharType="end"/>
            </w:r>
            <w:r w:rsidR="00D874EE">
              <w:t xml:space="preserve"> </w:t>
            </w:r>
            <w:r w:rsidRPr="00FF1CD1">
              <w:t>по PROD-46703 (SUFD-27460).</w:t>
            </w:r>
          </w:p>
        </w:tc>
      </w:tr>
      <w:tr w:rsidR="002572AD" w:rsidRPr="00F5756B" w14:paraId="16777C70" w14:textId="77777777" w:rsidTr="002572AD">
        <w:tc>
          <w:tcPr>
            <w:tcW w:w="471" w:type="pct"/>
            <w:shd w:val="clear" w:color="auto" w:fill="auto"/>
          </w:tcPr>
          <w:p w14:paraId="644B2406" w14:textId="77777777" w:rsidR="00C24574" w:rsidRPr="00FF1CD1" w:rsidRDefault="00C24574" w:rsidP="002572AD">
            <w:pPr>
              <w:pStyle w:val="ASFKTablenorm"/>
              <w:ind w:left="57" w:right="57"/>
            </w:pPr>
            <w:r w:rsidRPr="00FF1CD1">
              <w:t>3.0</w:t>
            </w:r>
          </w:p>
        </w:tc>
        <w:tc>
          <w:tcPr>
            <w:tcW w:w="722" w:type="pct"/>
            <w:shd w:val="clear" w:color="auto" w:fill="auto"/>
          </w:tcPr>
          <w:p w14:paraId="31B1ED6C" w14:textId="77777777" w:rsidR="00C24574" w:rsidRPr="00FF1CD1" w:rsidRDefault="00C24574" w:rsidP="002572AD">
            <w:pPr>
              <w:pStyle w:val="ASFKTablenorm"/>
              <w:ind w:left="57" w:right="57"/>
            </w:pPr>
            <w:r w:rsidRPr="00FF1CD1">
              <w:t>28.10.2011</w:t>
            </w:r>
          </w:p>
        </w:tc>
        <w:tc>
          <w:tcPr>
            <w:tcW w:w="944" w:type="pct"/>
            <w:shd w:val="clear" w:color="auto" w:fill="auto"/>
          </w:tcPr>
          <w:p w14:paraId="11EE09A6" w14:textId="77777777"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14:paraId="73F4EEBB" w14:textId="77777777" w:rsidR="00C24574" w:rsidRPr="00FF1CD1" w:rsidRDefault="00C24574" w:rsidP="002572AD">
            <w:pPr>
              <w:pStyle w:val="ASFKTablenorm"/>
              <w:ind w:left="57" w:right="57"/>
            </w:pPr>
            <w:r w:rsidRPr="00FF1CD1">
              <w:t xml:space="preserve">Внесены изменения в п. </w:t>
            </w:r>
            <w:r w:rsidR="00D874EE">
              <w:fldChar w:fldCharType="begin"/>
            </w:r>
            <w:r w:rsidR="00D874EE">
              <w:instrText xml:space="preserve"> REF _Ref418863450 \r \h </w:instrText>
            </w:r>
            <w:r w:rsidR="00D874EE">
              <w:fldChar w:fldCharType="separate"/>
            </w:r>
            <w:r w:rsidR="00384014">
              <w:t>5.4.2</w:t>
            </w:r>
            <w:r w:rsidR="00D874EE">
              <w:fldChar w:fldCharType="end"/>
            </w:r>
            <w:r w:rsidR="00D874EE">
              <w:t xml:space="preserve"> </w:t>
            </w:r>
            <w:r w:rsidRPr="00FF1CD1">
              <w:t>по PROD-48995 (SUFD-27856).</w:t>
            </w:r>
          </w:p>
        </w:tc>
      </w:tr>
      <w:tr w:rsidR="002572AD" w:rsidRPr="00EF2703" w14:paraId="3FDB8DE4" w14:textId="77777777" w:rsidTr="002572AD">
        <w:tc>
          <w:tcPr>
            <w:tcW w:w="471" w:type="pct"/>
            <w:shd w:val="clear" w:color="auto" w:fill="auto"/>
          </w:tcPr>
          <w:p w14:paraId="00ED9BF3" w14:textId="77777777" w:rsidR="00C24574" w:rsidRPr="00FF1CD1" w:rsidRDefault="00C24574" w:rsidP="002572AD">
            <w:pPr>
              <w:pStyle w:val="ASFKTablenorm"/>
              <w:ind w:left="57" w:right="57"/>
            </w:pPr>
            <w:r w:rsidRPr="00FF1CD1">
              <w:lastRenderedPageBreak/>
              <w:t>3.1</w:t>
            </w:r>
          </w:p>
        </w:tc>
        <w:tc>
          <w:tcPr>
            <w:tcW w:w="722" w:type="pct"/>
            <w:shd w:val="clear" w:color="auto" w:fill="auto"/>
          </w:tcPr>
          <w:p w14:paraId="368462CA" w14:textId="77777777" w:rsidR="00C24574" w:rsidRPr="00FF1CD1" w:rsidRDefault="00C24574" w:rsidP="002572AD">
            <w:pPr>
              <w:pStyle w:val="ASFKTablenorm"/>
              <w:ind w:left="57" w:right="57"/>
            </w:pPr>
            <w:r w:rsidRPr="00FF1CD1">
              <w:t>22.11.2011</w:t>
            </w:r>
          </w:p>
        </w:tc>
        <w:tc>
          <w:tcPr>
            <w:tcW w:w="944" w:type="pct"/>
            <w:shd w:val="clear" w:color="auto" w:fill="auto"/>
          </w:tcPr>
          <w:p w14:paraId="0FCEAAFD" w14:textId="77777777"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14:paraId="0682756B" w14:textId="77777777" w:rsidR="00C24574" w:rsidRPr="00FF1CD1" w:rsidRDefault="00C24574" w:rsidP="002572AD">
            <w:pPr>
              <w:pStyle w:val="ASFKTablenorm"/>
              <w:ind w:left="57" w:right="57"/>
            </w:pPr>
            <w:r w:rsidRPr="00FF1CD1">
              <w:t>В соответствии с SUFD-27103, SUFD-26799 (SUFD-28771) д</w:t>
            </w:r>
            <w:r w:rsidRPr="00AE58D3">
              <w:t>о</w:t>
            </w:r>
            <w:r w:rsidRPr="00FF1CD1">
              <w:t>бавлен п.</w:t>
            </w:r>
            <w:r w:rsidR="00D917A2">
              <w:t xml:space="preserve"> </w:t>
            </w:r>
            <w:r w:rsidR="00D874EE">
              <w:fldChar w:fldCharType="begin"/>
            </w:r>
            <w:r w:rsidR="00D874EE">
              <w:instrText xml:space="preserve"> REF _Ref333920052 \r \h </w:instrText>
            </w:r>
            <w:r w:rsidR="00D874EE">
              <w:fldChar w:fldCharType="separate"/>
            </w:r>
            <w:r w:rsidR="00384014">
              <w:t>5.14.1</w:t>
            </w:r>
            <w:r w:rsidR="00D874EE">
              <w:fldChar w:fldCharType="end"/>
            </w:r>
            <w:r w:rsidR="00D874EE">
              <w:t>.</w:t>
            </w:r>
          </w:p>
          <w:p w14:paraId="55DF449D" w14:textId="77777777" w:rsidR="00C24574" w:rsidRPr="00FF1CD1" w:rsidRDefault="00C24574" w:rsidP="002572AD">
            <w:pPr>
              <w:pStyle w:val="ASFKTablenorm"/>
              <w:ind w:left="57" w:right="57"/>
            </w:pPr>
            <w:r w:rsidRPr="00FF1CD1">
              <w:t>В соответствии с SUFD-29506 (SUFD-29573) актуал</w:t>
            </w:r>
            <w:r w:rsidRPr="00C24574">
              <w:t>и</w:t>
            </w:r>
            <w:r w:rsidRPr="00FF1CD1">
              <w:t>з</w:t>
            </w:r>
            <w:r w:rsidRPr="00981E07">
              <w:t>и</w:t>
            </w:r>
            <w:r w:rsidRPr="00FF1CD1">
              <w:t xml:space="preserve">рован п. </w:t>
            </w:r>
            <w:r w:rsidR="00D874EE">
              <w:fldChar w:fldCharType="begin"/>
            </w:r>
            <w:r w:rsidR="00D874EE">
              <w:instrText xml:space="preserve"> REF _Ref333920052 \r \h </w:instrText>
            </w:r>
            <w:r w:rsidR="00D874EE">
              <w:fldChar w:fldCharType="separate"/>
            </w:r>
            <w:r w:rsidR="00384014">
              <w:t>5.14.1</w:t>
            </w:r>
            <w:r w:rsidR="00D874EE">
              <w:fldChar w:fldCharType="end"/>
            </w:r>
            <w:r w:rsidR="00D874EE">
              <w:t>.</w:t>
            </w:r>
          </w:p>
          <w:p w14:paraId="71582475" w14:textId="77777777" w:rsidR="00C24574" w:rsidRPr="00FF1CD1" w:rsidRDefault="00C24574" w:rsidP="002572AD">
            <w:pPr>
              <w:pStyle w:val="ASFKTablenorm"/>
              <w:ind w:left="57" w:right="57"/>
            </w:pPr>
            <w:r w:rsidRPr="00FF1CD1">
              <w:t>В соответствии с SUFD-29117 (SUFD-29209) а</w:t>
            </w:r>
            <w:r w:rsidRPr="00353C7B">
              <w:t>к</w:t>
            </w:r>
            <w:r w:rsidRPr="00FF1CD1">
              <w:t>ту</w:t>
            </w:r>
            <w:r w:rsidRPr="00C24574">
              <w:t>а</w:t>
            </w:r>
            <w:r w:rsidRPr="00FF1CD1">
              <w:t>л</w:t>
            </w:r>
            <w:r w:rsidRPr="00981E07">
              <w:t>и</w:t>
            </w:r>
            <w:r w:rsidRPr="00FF1CD1">
              <w:t xml:space="preserve">зирован п. </w:t>
            </w:r>
            <w:r w:rsidR="00080737">
              <w:fldChar w:fldCharType="begin"/>
            </w:r>
            <w:r w:rsidR="00080737">
              <w:instrText xml:space="preserve"> REF _Ref418863450 \r \h </w:instrText>
            </w:r>
            <w:r w:rsidR="00080737">
              <w:fldChar w:fldCharType="separate"/>
            </w:r>
            <w:r w:rsidR="00384014">
              <w:t>5.4.2</w:t>
            </w:r>
            <w:r w:rsidR="00080737">
              <w:fldChar w:fldCharType="end"/>
            </w:r>
            <w:r w:rsidR="00080737">
              <w:t>.</w:t>
            </w:r>
          </w:p>
          <w:p w14:paraId="5D7B8C25" w14:textId="77777777" w:rsidR="00C24574" w:rsidRPr="00FF1CD1" w:rsidRDefault="00C24574" w:rsidP="002572AD">
            <w:pPr>
              <w:pStyle w:val="ASFKTablenorm"/>
              <w:ind w:left="57" w:right="57"/>
            </w:pPr>
            <w:r w:rsidRPr="00FF1CD1">
              <w:t>В соответствии с SUFD-28695 (SUFD-29426) 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080737">
              <w:fldChar w:fldCharType="separate"/>
            </w:r>
            <w:r w:rsidR="00384014">
              <w:t>5.14.1</w:t>
            </w:r>
            <w:r w:rsidR="00080737">
              <w:fldChar w:fldCharType="end"/>
            </w:r>
            <w:r w:rsidR="00080737">
              <w:t>.</w:t>
            </w:r>
          </w:p>
          <w:p w14:paraId="67BC5A28" w14:textId="77777777" w:rsidR="00C24574" w:rsidRPr="00FF1CD1" w:rsidRDefault="00C24574" w:rsidP="002572AD">
            <w:pPr>
              <w:pStyle w:val="ASFKTablenorm"/>
              <w:ind w:left="57" w:right="57"/>
            </w:pPr>
            <w:r w:rsidRPr="00FF1CD1">
              <w:t>В соответствии с SUFD-29804 актуализ</w:t>
            </w:r>
            <w:r w:rsidRPr="00353C7B">
              <w:t>и</w:t>
            </w:r>
            <w:r w:rsidRPr="00FF1CD1">
              <w:t>рован п.</w:t>
            </w:r>
            <w:r w:rsidR="00080737">
              <w:t xml:space="preserve"> </w:t>
            </w:r>
            <w:r w:rsidR="00080737">
              <w:fldChar w:fldCharType="begin"/>
            </w:r>
            <w:r w:rsidR="00080737">
              <w:instrText xml:space="preserve"> REF _Ref482951234 \r \h </w:instrText>
            </w:r>
            <w:r w:rsidR="00080737">
              <w:fldChar w:fldCharType="separate"/>
            </w:r>
            <w:r w:rsidR="00384014">
              <w:t>5.13.1</w:t>
            </w:r>
            <w:r w:rsidR="00080737">
              <w:fldChar w:fldCharType="end"/>
            </w:r>
            <w:r w:rsidR="00A12D74">
              <w:t>.</w:t>
            </w:r>
          </w:p>
        </w:tc>
      </w:tr>
      <w:tr w:rsidR="002572AD" w:rsidRPr="00EF2703" w14:paraId="78DB02C7" w14:textId="77777777" w:rsidTr="002572AD">
        <w:tc>
          <w:tcPr>
            <w:tcW w:w="471" w:type="pct"/>
            <w:shd w:val="clear" w:color="auto" w:fill="auto"/>
          </w:tcPr>
          <w:p w14:paraId="64DF4A1A" w14:textId="77777777" w:rsidR="00C24574" w:rsidRPr="00FF1CD1" w:rsidRDefault="00C24574" w:rsidP="002572AD">
            <w:pPr>
              <w:pStyle w:val="ASFKTablenorm"/>
              <w:ind w:left="57" w:right="57"/>
            </w:pPr>
            <w:r w:rsidRPr="00FF1CD1">
              <w:t>3.2</w:t>
            </w:r>
          </w:p>
        </w:tc>
        <w:tc>
          <w:tcPr>
            <w:tcW w:w="722" w:type="pct"/>
            <w:shd w:val="clear" w:color="auto" w:fill="auto"/>
          </w:tcPr>
          <w:p w14:paraId="652AC553" w14:textId="77777777" w:rsidR="00C24574" w:rsidRPr="00FF1CD1" w:rsidRDefault="00C24574" w:rsidP="002572AD">
            <w:pPr>
              <w:pStyle w:val="ASFKTablenorm"/>
              <w:ind w:left="57" w:right="57"/>
            </w:pPr>
            <w:r w:rsidRPr="00FF1CD1">
              <w:t>26.12.2011</w:t>
            </w:r>
          </w:p>
        </w:tc>
        <w:tc>
          <w:tcPr>
            <w:tcW w:w="944" w:type="pct"/>
            <w:shd w:val="clear" w:color="auto" w:fill="auto"/>
          </w:tcPr>
          <w:p w14:paraId="34E0E0FD" w14:textId="77777777"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14:paraId="3224099A" w14:textId="77777777" w:rsidR="00C24574" w:rsidRPr="00FF1CD1" w:rsidRDefault="00C24574" w:rsidP="002572AD">
            <w:pPr>
              <w:pStyle w:val="ASFKTablenorm"/>
              <w:ind w:left="57" w:right="57"/>
            </w:pPr>
            <w:r w:rsidRPr="00FF1CD1">
              <w:t>В соответствии с SUFD-29510 (SUFD-29814) актуал</w:t>
            </w:r>
            <w:r w:rsidRPr="00C24574">
              <w:t>и</w:t>
            </w:r>
            <w:r w:rsidRPr="00FF1CD1">
              <w:t>з</w:t>
            </w:r>
            <w:r w:rsidRPr="00981E07">
              <w:t>и</w:t>
            </w:r>
            <w:r w:rsidRPr="00FF1CD1">
              <w:t xml:space="preserve">рован п. </w:t>
            </w:r>
            <w:r w:rsidR="00080737">
              <w:fldChar w:fldCharType="begin"/>
            </w:r>
            <w:r w:rsidR="00080737">
              <w:instrText xml:space="preserve"> REF _Ref482950864 \r \h </w:instrText>
            </w:r>
            <w:r w:rsidR="00080737">
              <w:fldChar w:fldCharType="separate"/>
            </w:r>
            <w:r w:rsidR="00384014">
              <w:t>5.4.3</w:t>
            </w:r>
            <w:r w:rsidR="00080737">
              <w:fldChar w:fldCharType="end"/>
            </w:r>
            <w:r w:rsidR="00080737">
              <w:t>.</w:t>
            </w:r>
          </w:p>
          <w:p w14:paraId="2B911B8F" w14:textId="77777777" w:rsidR="00C24574" w:rsidRPr="00FF1CD1" w:rsidRDefault="00C24574" w:rsidP="002572AD">
            <w:pPr>
              <w:pStyle w:val="ASFKTablenorm"/>
              <w:ind w:left="57" w:right="57"/>
            </w:pPr>
            <w:r w:rsidRPr="00FF1CD1">
              <w:t>В соответствии с SUFD-28392 (SUFD-29927)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384014">
              <w:t>5.4.4</w:t>
            </w:r>
            <w:r w:rsidR="00080737">
              <w:fldChar w:fldCharType="end"/>
            </w:r>
            <w:r w:rsidR="00080737">
              <w:t>.</w:t>
            </w:r>
          </w:p>
        </w:tc>
      </w:tr>
      <w:tr w:rsidR="002572AD" w:rsidRPr="00EF2703" w14:paraId="2F8FE0E2" w14:textId="77777777" w:rsidTr="002572AD">
        <w:tc>
          <w:tcPr>
            <w:tcW w:w="471" w:type="pct"/>
            <w:shd w:val="clear" w:color="auto" w:fill="auto"/>
          </w:tcPr>
          <w:p w14:paraId="05069797" w14:textId="77777777" w:rsidR="00C24574" w:rsidRPr="00FF1CD1" w:rsidRDefault="00C24574" w:rsidP="002572AD">
            <w:pPr>
              <w:pStyle w:val="ASFKTablenorm"/>
              <w:ind w:left="57" w:right="57"/>
            </w:pPr>
            <w:r w:rsidRPr="00FF1CD1">
              <w:t>3.3</w:t>
            </w:r>
          </w:p>
        </w:tc>
        <w:tc>
          <w:tcPr>
            <w:tcW w:w="722" w:type="pct"/>
            <w:shd w:val="clear" w:color="auto" w:fill="auto"/>
          </w:tcPr>
          <w:p w14:paraId="68F222BE" w14:textId="77777777" w:rsidR="00C24574" w:rsidRPr="00FF1CD1" w:rsidRDefault="00C24574" w:rsidP="002572AD">
            <w:pPr>
              <w:pStyle w:val="ASFKTablenorm"/>
              <w:ind w:left="57" w:right="57"/>
            </w:pPr>
            <w:r w:rsidRPr="00FF1CD1">
              <w:t>12.01.2012</w:t>
            </w:r>
          </w:p>
        </w:tc>
        <w:tc>
          <w:tcPr>
            <w:tcW w:w="944" w:type="pct"/>
            <w:shd w:val="clear" w:color="auto" w:fill="auto"/>
          </w:tcPr>
          <w:p w14:paraId="2C2BB747" w14:textId="77777777"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14:paraId="2422F9FC" w14:textId="77777777" w:rsidR="00C24574" w:rsidRPr="00FF1CD1" w:rsidRDefault="00C24574" w:rsidP="002572AD">
            <w:pPr>
              <w:pStyle w:val="ASFKTablenorm"/>
              <w:ind w:left="57" w:right="57"/>
            </w:pPr>
            <w:r w:rsidRPr="00FF1CD1">
              <w:t>В соответствии с SUFD-23273</w:t>
            </w:r>
            <w:r w:rsidR="00080737">
              <w:t xml:space="preserve">, </w:t>
            </w:r>
            <w:r w:rsidR="00080737" w:rsidRPr="00FF1CD1">
              <w:t>SUFD-28085</w:t>
            </w:r>
            <w:r w:rsidR="00C80568">
              <w:t xml:space="preserve"> </w:t>
            </w:r>
            <w:r w:rsidRPr="00FF1CD1">
              <w:t>(SUFD-30443</w:t>
            </w:r>
            <w:r w:rsidR="00080737">
              <w:t xml:space="preserve">, </w:t>
            </w:r>
            <w:r w:rsidR="00080737" w:rsidRPr="00FF1CD1">
              <w:t>SUFD-30444</w:t>
            </w:r>
            <w:r w:rsidRPr="00FF1CD1">
              <w:t>) актуал</w:t>
            </w:r>
            <w:r w:rsidRPr="00C24574">
              <w:t>и</w:t>
            </w:r>
            <w:r w:rsidRPr="00FF1CD1">
              <w:t>з</w:t>
            </w:r>
            <w:r w:rsidRPr="00981E07">
              <w:t>и</w:t>
            </w:r>
            <w:r w:rsidRPr="00FF1CD1">
              <w:t>рован п.</w:t>
            </w:r>
            <w:r w:rsidR="00A467F4">
              <w:fldChar w:fldCharType="begin"/>
            </w:r>
            <w:r w:rsidR="00A467F4">
              <w:instrText xml:space="preserve"> REF _Ref59618190 \r \h </w:instrText>
            </w:r>
            <w:r w:rsidR="00A467F4">
              <w:fldChar w:fldCharType="separate"/>
            </w:r>
            <w:r w:rsidR="00384014">
              <w:t>5.5.1</w:t>
            </w:r>
            <w:r w:rsidR="00A467F4">
              <w:fldChar w:fldCharType="end"/>
            </w:r>
            <w:r w:rsidR="00080737">
              <w:t>.</w:t>
            </w:r>
          </w:p>
          <w:p w14:paraId="6CDCEE31" w14:textId="77777777" w:rsidR="00C24574" w:rsidRPr="00FF1CD1" w:rsidRDefault="00C24574" w:rsidP="002572AD">
            <w:pPr>
              <w:pStyle w:val="ASFKTablenorm"/>
              <w:ind w:left="57" w:right="57"/>
            </w:pPr>
            <w:r w:rsidRPr="00FF1CD1">
              <w:t>В соответствии с SUFD-27228 (SUFD-30133)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384014">
              <w:t>5.4.4</w:t>
            </w:r>
            <w:r w:rsidR="00080737">
              <w:fldChar w:fldCharType="end"/>
            </w:r>
            <w:r w:rsidR="00080737">
              <w:t>.</w:t>
            </w:r>
          </w:p>
          <w:p w14:paraId="72AAD019" w14:textId="77777777" w:rsidR="00C24574" w:rsidRPr="00FF1CD1" w:rsidRDefault="00C24574" w:rsidP="002572AD">
            <w:pPr>
              <w:pStyle w:val="ASFKTablenorm"/>
              <w:ind w:left="57" w:right="57"/>
            </w:pPr>
            <w:r w:rsidRPr="00FF1CD1">
              <w:t>В соответствии с SUFD-29999 (SUFD-30521)</w:t>
            </w:r>
            <w:r>
              <w:t xml:space="preserve"> </w:t>
            </w:r>
            <w:r w:rsidRPr="00FF1CD1">
              <w:t>актуал</w:t>
            </w:r>
            <w:r w:rsidRPr="00C24574">
              <w:t>и</w:t>
            </w:r>
            <w:r w:rsidRPr="00FF1CD1">
              <w:t>з</w:t>
            </w:r>
            <w:r w:rsidRPr="00981E07">
              <w:t>и</w:t>
            </w:r>
            <w:r w:rsidRPr="00FF1CD1">
              <w:t>рован</w:t>
            </w:r>
            <w:r>
              <w:t xml:space="preserve"> </w:t>
            </w:r>
            <w:r w:rsidRPr="00FF1CD1">
              <w:t xml:space="preserve">п. </w:t>
            </w:r>
            <w:r w:rsidR="00080737">
              <w:fldChar w:fldCharType="begin"/>
            </w:r>
            <w:r w:rsidR="00080737">
              <w:instrText xml:space="preserve"> REF _Ref418863450 \r \h </w:instrText>
            </w:r>
            <w:r w:rsidR="00080737">
              <w:fldChar w:fldCharType="separate"/>
            </w:r>
            <w:r w:rsidR="00384014">
              <w:t>5.4.2</w:t>
            </w:r>
            <w:r w:rsidR="00080737">
              <w:fldChar w:fldCharType="end"/>
            </w:r>
            <w:r w:rsidR="00080737">
              <w:t>.</w:t>
            </w:r>
          </w:p>
          <w:p w14:paraId="1DFE4A7E" w14:textId="77777777" w:rsidR="00C24574" w:rsidRPr="00FF1CD1" w:rsidRDefault="00C24574" w:rsidP="002572AD">
            <w:pPr>
              <w:pStyle w:val="ASFKTablenorm"/>
              <w:ind w:left="57" w:right="57"/>
            </w:pPr>
            <w:r w:rsidRPr="00FF1CD1">
              <w:t>В соответствии с SUFD-26367 (SUFD-30867)</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080737">
              <w:fldChar w:fldCharType="separate"/>
            </w:r>
            <w:r w:rsidR="00384014">
              <w:t>5.14.1</w:t>
            </w:r>
            <w:r w:rsidR="00080737">
              <w:fldChar w:fldCharType="end"/>
            </w:r>
            <w:r w:rsidR="00080737">
              <w:t>.</w:t>
            </w:r>
          </w:p>
          <w:p w14:paraId="3F7C7D8B" w14:textId="77777777" w:rsidR="00C24574" w:rsidRPr="00FF1CD1" w:rsidRDefault="00C24574" w:rsidP="002572AD">
            <w:pPr>
              <w:pStyle w:val="ASFKTablenorm"/>
              <w:ind w:left="57" w:right="57"/>
            </w:pPr>
            <w:r w:rsidRPr="00FF1CD1">
              <w:t>В соответствии с SUFD-26766 (SUFD-29087) доба</w:t>
            </w:r>
            <w:r w:rsidRPr="00353C7B">
              <w:t>в</w:t>
            </w:r>
            <w:r w:rsidR="00080737">
              <w:t xml:space="preserve">лен п. </w:t>
            </w:r>
            <w:r w:rsidR="00080737">
              <w:fldChar w:fldCharType="begin"/>
            </w:r>
            <w:r w:rsidR="00080737">
              <w:instrText xml:space="preserve"> REF _Ref482950384 \r \h </w:instrText>
            </w:r>
            <w:r w:rsidR="00080737">
              <w:fldChar w:fldCharType="separate"/>
            </w:r>
            <w:r w:rsidR="00384014">
              <w:t>5.10.1</w:t>
            </w:r>
            <w:r w:rsidR="00080737">
              <w:fldChar w:fldCharType="end"/>
            </w:r>
            <w:r w:rsidR="00080737">
              <w:t>.</w:t>
            </w:r>
          </w:p>
          <w:p w14:paraId="25E9190F" w14:textId="77777777" w:rsidR="00C24574" w:rsidRPr="00FF1CD1" w:rsidRDefault="00C24574" w:rsidP="002572AD">
            <w:pPr>
              <w:pStyle w:val="ASFKTablenorm"/>
              <w:ind w:left="57" w:right="57"/>
            </w:pPr>
            <w:r w:rsidRPr="00FF1CD1">
              <w:t>В соответ</w:t>
            </w:r>
            <w:r w:rsidR="00080737">
              <w:t xml:space="preserve">ствии с SUFD-27103 (SUFD-29126, </w:t>
            </w:r>
            <w:r w:rsidRPr="00FF1CD1">
              <w:t>SUFD-29575) а</w:t>
            </w:r>
            <w:r w:rsidRPr="00353C7B">
              <w:t>к</w:t>
            </w:r>
            <w:r w:rsidRPr="00FF1CD1">
              <w:t xml:space="preserve">туализирован п. </w:t>
            </w:r>
            <w:r w:rsidR="00080737">
              <w:fldChar w:fldCharType="begin"/>
            </w:r>
            <w:r w:rsidR="00080737">
              <w:instrText xml:space="preserve"> REF _Ref333920052 \r \h </w:instrText>
            </w:r>
            <w:r w:rsidR="00080737">
              <w:fldChar w:fldCharType="separate"/>
            </w:r>
            <w:r w:rsidR="00384014">
              <w:t>5.14.1</w:t>
            </w:r>
            <w:r w:rsidR="00080737">
              <w:fldChar w:fldCharType="end"/>
            </w:r>
            <w:r w:rsidR="00080737">
              <w:t>.</w:t>
            </w:r>
          </w:p>
          <w:p w14:paraId="7A732CF0" w14:textId="77777777" w:rsidR="00C24574" w:rsidRPr="00FF1CD1" w:rsidRDefault="00C24574" w:rsidP="002572AD">
            <w:pPr>
              <w:pStyle w:val="ASFKTablenorm"/>
              <w:ind w:left="57" w:right="57"/>
            </w:pPr>
            <w:r w:rsidRPr="00FF1CD1">
              <w:t>В соответствии с SUFD-23295 (SUFD-29593)</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384014">
              <w:t>5.4.4</w:t>
            </w:r>
            <w:r w:rsidR="00080737">
              <w:fldChar w:fldCharType="end"/>
            </w:r>
            <w:r w:rsidR="00080737">
              <w:t>.</w:t>
            </w:r>
          </w:p>
        </w:tc>
      </w:tr>
      <w:tr w:rsidR="002572AD" w:rsidRPr="00EF2703" w14:paraId="76BE0878" w14:textId="77777777" w:rsidTr="002572AD">
        <w:tc>
          <w:tcPr>
            <w:tcW w:w="471" w:type="pct"/>
            <w:shd w:val="clear" w:color="auto" w:fill="auto"/>
          </w:tcPr>
          <w:p w14:paraId="3DB314F2" w14:textId="77777777" w:rsidR="00C24574" w:rsidRPr="00FF1CD1" w:rsidRDefault="00C24574" w:rsidP="002572AD">
            <w:pPr>
              <w:pStyle w:val="ASFKTablenorm"/>
              <w:ind w:left="57" w:right="57"/>
            </w:pPr>
            <w:r w:rsidRPr="00FF1CD1">
              <w:t>3.4</w:t>
            </w:r>
          </w:p>
        </w:tc>
        <w:tc>
          <w:tcPr>
            <w:tcW w:w="722" w:type="pct"/>
            <w:shd w:val="clear" w:color="auto" w:fill="auto"/>
          </w:tcPr>
          <w:p w14:paraId="1A374F66" w14:textId="77777777" w:rsidR="00C24574" w:rsidRPr="00FF1CD1" w:rsidRDefault="00C24574" w:rsidP="002572AD">
            <w:pPr>
              <w:pStyle w:val="ASFKTablenorm"/>
              <w:ind w:left="57" w:right="57"/>
            </w:pPr>
            <w:r w:rsidRPr="00FF1CD1">
              <w:t>08.02.2012</w:t>
            </w:r>
          </w:p>
        </w:tc>
        <w:tc>
          <w:tcPr>
            <w:tcW w:w="944" w:type="pct"/>
            <w:shd w:val="clear" w:color="auto" w:fill="auto"/>
          </w:tcPr>
          <w:p w14:paraId="56EDBA78" w14:textId="77777777" w:rsidR="00C24574" w:rsidRPr="00FF1CD1" w:rsidRDefault="00C24574" w:rsidP="002572AD">
            <w:pPr>
              <w:pStyle w:val="ASFKTablenorm"/>
              <w:ind w:left="57" w:right="57"/>
            </w:pPr>
            <w:r>
              <w:t>Гофман И.</w:t>
            </w:r>
            <w:r w:rsidR="000F327E" w:rsidRPr="002572AD">
              <w:rPr>
                <w:lang w:val="en-US"/>
              </w:rPr>
              <w:t xml:space="preserve"> </w:t>
            </w:r>
            <w:r>
              <w:t>Д.</w:t>
            </w:r>
          </w:p>
        </w:tc>
        <w:tc>
          <w:tcPr>
            <w:tcW w:w="2863" w:type="pct"/>
            <w:shd w:val="clear" w:color="auto" w:fill="auto"/>
          </w:tcPr>
          <w:p w14:paraId="79177331" w14:textId="77777777" w:rsidR="00C24574" w:rsidRPr="00FF1CD1" w:rsidRDefault="00C24574" w:rsidP="002572AD">
            <w:pPr>
              <w:pStyle w:val="ASFKTablenorm"/>
              <w:ind w:left="57" w:right="57"/>
            </w:pPr>
            <w:r w:rsidRPr="00FF1CD1">
              <w:t>В соответствие с SUFD-24616 (SUFD-28247) измен</w:t>
            </w:r>
            <w:r w:rsidRPr="00C24574">
              <w:t>е</w:t>
            </w:r>
            <w:r w:rsidRPr="00FF1CD1">
              <w:t>ны скриншоты по всему док</w:t>
            </w:r>
            <w:r w:rsidRPr="00AE58D3">
              <w:t>у</w:t>
            </w:r>
            <w:r w:rsidRPr="00FF1CD1">
              <w:t>менту.</w:t>
            </w:r>
          </w:p>
          <w:p w14:paraId="13AB2AB2" w14:textId="77777777" w:rsidR="00C24574" w:rsidRPr="00FF1CD1" w:rsidRDefault="00C24574" w:rsidP="002572AD">
            <w:pPr>
              <w:pStyle w:val="ASFKTablenorm"/>
              <w:ind w:left="57" w:right="57"/>
            </w:pPr>
            <w:r w:rsidRPr="00FF1CD1">
              <w:t xml:space="preserve">В соответствии с SUFD-31090 (SUFD-31288) </w:t>
            </w:r>
            <w:r w:rsidR="00E0108C">
              <w:t xml:space="preserve">актуализирован п. </w:t>
            </w:r>
            <w:r w:rsidR="00E0108C">
              <w:fldChar w:fldCharType="begin"/>
            </w:r>
            <w:r w:rsidR="00E0108C">
              <w:instrText xml:space="preserve"> REF _Ref449339684 \r \h </w:instrText>
            </w:r>
            <w:r w:rsidR="00E0108C">
              <w:fldChar w:fldCharType="separate"/>
            </w:r>
            <w:r w:rsidR="00384014">
              <w:t>5.4.4</w:t>
            </w:r>
            <w:r w:rsidR="00E0108C">
              <w:fldChar w:fldCharType="end"/>
            </w:r>
            <w:r w:rsidR="00E0108C">
              <w:t>.</w:t>
            </w:r>
          </w:p>
          <w:p w14:paraId="2891A6F0" w14:textId="77777777" w:rsidR="00C24574" w:rsidRPr="00FF1CD1" w:rsidRDefault="00C24574" w:rsidP="002572AD">
            <w:pPr>
              <w:pStyle w:val="ASFKTablenorm"/>
              <w:ind w:left="57" w:right="57"/>
            </w:pPr>
            <w:r w:rsidRPr="00FF1CD1">
              <w:t>В соответствии с SUFD-31586 (SUFD-31522)</w:t>
            </w:r>
            <w:r>
              <w:t xml:space="preserve"> </w:t>
            </w:r>
            <w:r w:rsidRPr="00FF1CD1">
              <w:t>актуал</w:t>
            </w:r>
            <w:r w:rsidRPr="00C24574">
              <w:t>и</w:t>
            </w:r>
            <w:r w:rsidRPr="00FF1CD1">
              <w:t>з</w:t>
            </w:r>
            <w:r w:rsidRPr="00981E07">
              <w:t>и</w:t>
            </w:r>
            <w:r w:rsidRPr="00FF1CD1">
              <w:t xml:space="preserve">рован </w:t>
            </w:r>
            <w:r w:rsidR="00A12D74" w:rsidRPr="00FF1CD1">
              <w:t xml:space="preserve">п. </w:t>
            </w:r>
            <w:r w:rsidR="00080737">
              <w:fldChar w:fldCharType="begin"/>
            </w:r>
            <w:r w:rsidR="00080737">
              <w:instrText xml:space="preserve"> REF _Ref418863450 \r \h </w:instrText>
            </w:r>
            <w:r w:rsidR="00080737">
              <w:fldChar w:fldCharType="separate"/>
            </w:r>
            <w:r w:rsidR="00384014">
              <w:t>5.4.2</w:t>
            </w:r>
            <w:r w:rsidR="00080737">
              <w:fldChar w:fldCharType="end"/>
            </w:r>
            <w:r w:rsidR="00080737">
              <w:t>.</w:t>
            </w:r>
          </w:p>
        </w:tc>
      </w:tr>
      <w:tr w:rsidR="002572AD" w:rsidRPr="00F5756B" w14:paraId="467A01BE" w14:textId="77777777" w:rsidTr="002572AD">
        <w:tc>
          <w:tcPr>
            <w:tcW w:w="471" w:type="pct"/>
            <w:shd w:val="clear" w:color="auto" w:fill="auto"/>
          </w:tcPr>
          <w:p w14:paraId="7357E824" w14:textId="77777777" w:rsidR="00C24574" w:rsidRPr="00FF1CD1" w:rsidRDefault="00C24574" w:rsidP="002572AD">
            <w:pPr>
              <w:pStyle w:val="ASFKTablenorm"/>
              <w:ind w:left="57" w:right="57"/>
            </w:pPr>
            <w:r w:rsidRPr="00FF1CD1">
              <w:t>3.5</w:t>
            </w:r>
          </w:p>
        </w:tc>
        <w:tc>
          <w:tcPr>
            <w:tcW w:w="722" w:type="pct"/>
            <w:shd w:val="clear" w:color="auto" w:fill="auto"/>
          </w:tcPr>
          <w:p w14:paraId="0E71935C" w14:textId="77777777" w:rsidR="00C24574" w:rsidRPr="00FF1CD1" w:rsidRDefault="00C24574" w:rsidP="002572AD">
            <w:pPr>
              <w:pStyle w:val="ASFKTablenorm"/>
              <w:ind w:left="57" w:right="57"/>
            </w:pPr>
            <w:r w:rsidRPr="00FF1CD1">
              <w:t>22.02.2012</w:t>
            </w:r>
          </w:p>
        </w:tc>
        <w:tc>
          <w:tcPr>
            <w:tcW w:w="944" w:type="pct"/>
            <w:shd w:val="clear" w:color="auto" w:fill="auto"/>
          </w:tcPr>
          <w:p w14:paraId="362EE1A7" w14:textId="77777777" w:rsidR="00C24574" w:rsidRPr="00FF1CD1" w:rsidRDefault="00C24574" w:rsidP="002572AD">
            <w:pPr>
              <w:pStyle w:val="ASFKTablenorm"/>
              <w:ind w:left="57" w:right="57"/>
            </w:pPr>
            <w:r w:rsidRPr="00FF1CD1">
              <w:t>Алексеев И.</w:t>
            </w:r>
            <w:r w:rsidR="000F327E" w:rsidRPr="00724B1F">
              <w:t xml:space="preserve"> </w:t>
            </w:r>
            <w:r w:rsidRPr="00FF1CD1">
              <w:t>И.</w:t>
            </w:r>
          </w:p>
          <w:p w14:paraId="3F93841B" w14:textId="77777777" w:rsidR="00C24574" w:rsidRPr="00FF1CD1" w:rsidRDefault="00C24574" w:rsidP="002572AD">
            <w:pPr>
              <w:pStyle w:val="ASFKTablenorm"/>
              <w:ind w:left="57" w:right="57"/>
            </w:pPr>
            <w:r w:rsidRPr="00FF1CD1">
              <w:t>Гофман И.</w:t>
            </w:r>
            <w:r w:rsidR="000F327E" w:rsidRPr="00724B1F">
              <w:t xml:space="preserve"> </w:t>
            </w:r>
            <w:r w:rsidRPr="00FF1CD1">
              <w:t>Д.</w:t>
            </w:r>
          </w:p>
        </w:tc>
        <w:tc>
          <w:tcPr>
            <w:tcW w:w="2863" w:type="pct"/>
            <w:shd w:val="clear" w:color="auto" w:fill="auto"/>
          </w:tcPr>
          <w:p w14:paraId="193FE1BE" w14:textId="77777777" w:rsidR="00C24574" w:rsidRPr="00FF1CD1" w:rsidRDefault="00C24574" w:rsidP="002572AD">
            <w:pPr>
              <w:pStyle w:val="ASFKTablenorm"/>
              <w:ind w:left="57" w:right="57"/>
            </w:pPr>
            <w:r w:rsidRPr="00FF1CD1">
              <w:t>В соответствии с SUFD-17301 (SUFD-28665</w:t>
            </w:r>
            <w:r w:rsidR="00A12D74">
              <w:t xml:space="preserve">, </w:t>
            </w:r>
            <w:r w:rsidR="00A12D74" w:rsidRPr="00FF1CD1">
              <w:t>SUFD-32542</w:t>
            </w:r>
            <w:r w:rsidR="00A12D74">
              <w:t xml:space="preserve">, </w:t>
            </w:r>
            <w:r w:rsidR="00A12D74" w:rsidRPr="00FF1CD1">
              <w:t>SUFD-33367</w:t>
            </w:r>
            <w:r w:rsidRPr="00FF1CD1">
              <w:t>) актуал</w:t>
            </w:r>
            <w:r w:rsidRPr="00C24574">
              <w:t>и</w:t>
            </w:r>
            <w:r w:rsidRPr="00FF1CD1">
              <w:t>з</w:t>
            </w:r>
            <w:r w:rsidRPr="00981E07">
              <w:t>и</w:t>
            </w:r>
            <w:r w:rsidR="007F20B8">
              <w:t>рован п. Сведения о КБК.</w:t>
            </w:r>
          </w:p>
          <w:p w14:paraId="42C3F902" w14:textId="77777777" w:rsidR="00C24574" w:rsidRPr="00FF1CD1" w:rsidRDefault="00C24574" w:rsidP="002572AD">
            <w:pPr>
              <w:pStyle w:val="ASFKTablenorm"/>
              <w:ind w:left="57" w:right="57"/>
            </w:pPr>
            <w:r w:rsidRPr="00FF1CD1">
              <w:t>В соответствии с SUFD-28393 (SUFD-32467)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7F20B8">
              <w:fldChar w:fldCharType="separate"/>
            </w:r>
            <w:r w:rsidR="00384014">
              <w:t>5.14.1</w:t>
            </w:r>
            <w:r w:rsidR="007F20B8">
              <w:fldChar w:fldCharType="end"/>
            </w:r>
            <w:r w:rsidR="007F20B8">
              <w:t>.</w:t>
            </w:r>
          </w:p>
          <w:p w14:paraId="7334AA66" w14:textId="77777777" w:rsidR="00C24574" w:rsidRPr="00FF1CD1" w:rsidRDefault="00C24574" w:rsidP="002572AD">
            <w:pPr>
              <w:pStyle w:val="ASFKTablenorm"/>
              <w:ind w:left="57" w:right="57"/>
            </w:pPr>
            <w:r w:rsidRPr="00FF1CD1">
              <w:t>В соответствии с SUFD-26367 (SUFD-32783</w:t>
            </w:r>
            <w:r w:rsidR="00A12D74">
              <w:t xml:space="preserve">, </w:t>
            </w:r>
            <w:r w:rsidR="00A12D74" w:rsidRPr="00FF1CD1">
              <w:t>SUFD-32927</w:t>
            </w:r>
            <w:r w:rsidR="00A12D74">
              <w:t xml:space="preserve">, </w:t>
            </w:r>
            <w:r w:rsidR="00A12D74" w:rsidRPr="00FF1CD1">
              <w:t>SUFD-33716</w:t>
            </w:r>
            <w:r w:rsidRPr="00FF1CD1">
              <w:t>)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7F20B8">
              <w:fldChar w:fldCharType="separate"/>
            </w:r>
            <w:r w:rsidR="00384014">
              <w:t>5.14.1</w:t>
            </w:r>
            <w:r w:rsidR="007F20B8">
              <w:fldChar w:fldCharType="end"/>
            </w:r>
            <w:r w:rsidR="007F20B8">
              <w:t>.</w:t>
            </w:r>
          </w:p>
        </w:tc>
      </w:tr>
      <w:tr w:rsidR="002572AD" w:rsidRPr="00EF2703" w14:paraId="41A5AE96" w14:textId="77777777" w:rsidTr="002572AD">
        <w:tc>
          <w:tcPr>
            <w:tcW w:w="471" w:type="pct"/>
            <w:shd w:val="clear" w:color="auto" w:fill="auto"/>
          </w:tcPr>
          <w:p w14:paraId="51A1A512" w14:textId="77777777" w:rsidR="00C24574" w:rsidRPr="00FF1CD1" w:rsidRDefault="00C24574" w:rsidP="002572AD">
            <w:pPr>
              <w:pStyle w:val="ASFKTablenorm"/>
              <w:ind w:left="57" w:right="57"/>
            </w:pPr>
            <w:r w:rsidRPr="00FF1CD1">
              <w:t>3.6</w:t>
            </w:r>
          </w:p>
        </w:tc>
        <w:tc>
          <w:tcPr>
            <w:tcW w:w="722" w:type="pct"/>
            <w:shd w:val="clear" w:color="auto" w:fill="auto"/>
          </w:tcPr>
          <w:p w14:paraId="41469595" w14:textId="77777777" w:rsidR="00C24574" w:rsidRPr="00FF1CD1" w:rsidRDefault="00C24574" w:rsidP="002572AD">
            <w:pPr>
              <w:pStyle w:val="ASFKTablenorm"/>
              <w:ind w:left="57" w:right="57"/>
            </w:pPr>
            <w:r w:rsidRPr="00FF1CD1">
              <w:t>31.05.2012</w:t>
            </w:r>
          </w:p>
        </w:tc>
        <w:tc>
          <w:tcPr>
            <w:tcW w:w="944" w:type="pct"/>
            <w:shd w:val="clear" w:color="auto" w:fill="auto"/>
          </w:tcPr>
          <w:p w14:paraId="4BE53A23" w14:textId="77777777" w:rsidR="00C24574" w:rsidRPr="00FF1CD1" w:rsidRDefault="00C24574" w:rsidP="002572AD">
            <w:pPr>
              <w:pStyle w:val="ASFKTablenorm"/>
              <w:ind w:left="57" w:right="57"/>
            </w:pPr>
            <w:r w:rsidRPr="00FF1CD1">
              <w:t>Алексеев И.</w:t>
            </w:r>
            <w:r w:rsidR="000F327E" w:rsidRPr="00724B1F">
              <w:t xml:space="preserve"> </w:t>
            </w:r>
            <w:r w:rsidRPr="00FF1CD1">
              <w:t>И.</w:t>
            </w:r>
          </w:p>
          <w:p w14:paraId="33F435B8" w14:textId="77777777" w:rsidR="00C24574" w:rsidRPr="00FF1CD1" w:rsidRDefault="00C24574" w:rsidP="002572AD">
            <w:pPr>
              <w:pStyle w:val="ASFKTablenorm"/>
              <w:ind w:left="57" w:right="57"/>
            </w:pPr>
            <w:r w:rsidRPr="00FF1CD1">
              <w:t>Гофман И.</w:t>
            </w:r>
            <w:r w:rsidR="000F327E" w:rsidRPr="00724B1F">
              <w:t xml:space="preserve"> </w:t>
            </w:r>
            <w:r w:rsidRPr="00FF1CD1">
              <w:t>Д.</w:t>
            </w:r>
          </w:p>
        </w:tc>
        <w:tc>
          <w:tcPr>
            <w:tcW w:w="2863" w:type="pct"/>
            <w:shd w:val="clear" w:color="auto" w:fill="auto"/>
          </w:tcPr>
          <w:p w14:paraId="3ABDA7FD" w14:textId="77777777" w:rsidR="00C24574" w:rsidRPr="00FF1CD1" w:rsidRDefault="00C24574" w:rsidP="002572AD">
            <w:pPr>
              <w:pStyle w:val="ASFKTablenorm"/>
              <w:ind w:left="57" w:right="57"/>
            </w:pPr>
            <w:r w:rsidRPr="00FF1CD1">
              <w:t>В соответствии с SUFD-31854 (SUFD-34152) актуал</w:t>
            </w:r>
            <w:r w:rsidRPr="00C24574">
              <w:t>и</w:t>
            </w:r>
            <w:r w:rsidRPr="00FF1CD1">
              <w:t>з</w:t>
            </w:r>
            <w:r w:rsidRPr="00981E07">
              <w:t>и</w:t>
            </w:r>
            <w:r w:rsidRPr="00FF1CD1">
              <w:t>рован п.</w:t>
            </w:r>
            <w:r w:rsidR="007F20B8">
              <w:t xml:space="preserve"> </w:t>
            </w:r>
            <w:r w:rsidR="007F20B8">
              <w:fldChar w:fldCharType="begin"/>
            </w:r>
            <w:r w:rsidR="007F20B8">
              <w:instrText xml:space="preserve"> REF _Ref482949575 \r \h </w:instrText>
            </w:r>
            <w:r w:rsidR="007F20B8">
              <w:fldChar w:fldCharType="separate"/>
            </w:r>
            <w:r w:rsidR="00384014">
              <w:t>5.4.1</w:t>
            </w:r>
            <w:r w:rsidR="007F20B8">
              <w:fldChar w:fldCharType="end"/>
            </w:r>
            <w:r w:rsidR="007F20B8">
              <w:t>.</w:t>
            </w:r>
          </w:p>
          <w:p w14:paraId="18E26E14" w14:textId="77777777" w:rsidR="00C24574" w:rsidRPr="00FF1CD1" w:rsidRDefault="00C24574" w:rsidP="002572AD">
            <w:pPr>
              <w:pStyle w:val="ASFKTablenorm"/>
              <w:ind w:left="57" w:right="57"/>
            </w:pPr>
            <w:r w:rsidRPr="00FF1CD1">
              <w:t>В соответствии с SUFD-31854 (SUFD-34154) актуал</w:t>
            </w:r>
            <w:r w:rsidRPr="00C24574">
              <w:t>и</w:t>
            </w:r>
            <w:r w:rsidRPr="00FF1CD1">
              <w:t>з</w:t>
            </w:r>
            <w:r w:rsidRPr="00981E07">
              <w:t>и</w:t>
            </w:r>
            <w:r w:rsidRPr="00FF1CD1">
              <w:t xml:space="preserve">рован </w:t>
            </w:r>
            <w:r w:rsidR="00A12D74" w:rsidRPr="00FF1CD1">
              <w:t xml:space="preserve">п. </w:t>
            </w:r>
            <w:r w:rsidR="007F20B8">
              <w:fldChar w:fldCharType="begin"/>
            </w:r>
            <w:r w:rsidR="007F20B8">
              <w:instrText xml:space="preserve"> REF _Ref418863450 \r \h </w:instrText>
            </w:r>
            <w:r w:rsidR="007F20B8">
              <w:fldChar w:fldCharType="separate"/>
            </w:r>
            <w:r w:rsidR="00384014">
              <w:t>5.4.2</w:t>
            </w:r>
            <w:r w:rsidR="007F20B8">
              <w:fldChar w:fldCharType="end"/>
            </w:r>
            <w:r w:rsidR="007F20B8">
              <w:t>.</w:t>
            </w:r>
          </w:p>
        </w:tc>
      </w:tr>
      <w:tr w:rsidR="002572AD" w:rsidRPr="00EF2703" w14:paraId="41236ED9" w14:textId="77777777" w:rsidTr="002572AD">
        <w:tc>
          <w:tcPr>
            <w:tcW w:w="471" w:type="pct"/>
            <w:shd w:val="clear" w:color="auto" w:fill="auto"/>
          </w:tcPr>
          <w:p w14:paraId="0C27889D" w14:textId="77777777" w:rsidR="00C24574" w:rsidRPr="00FF1CD1" w:rsidRDefault="00C24574" w:rsidP="002572AD">
            <w:pPr>
              <w:pStyle w:val="ASFKTablenorm"/>
              <w:ind w:left="57" w:right="57"/>
            </w:pPr>
            <w:r w:rsidRPr="00FF1CD1">
              <w:t>3.7</w:t>
            </w:r>
          </w:p>
        </w:tc>
        <w:tc>
          <w:tcPr>
            <w:tcW w:w="722" w:type="pct"/>
            <w:shd w:val="clear" w:color="auto" w:fill="auto"/>
          </w:tcPr>
          <w:p w14:paraId="63B09386" w14:textId="77777777" w:rsidR="00C24574" w:rsidRPr="00FF1CD1" w:rsidRDefault="00C24574" w:rsidP="002572AD">
            <w:pPr>
              <w:pStyle w:val="ASFKTablenorm"/>
              <w:ind w:left="57" w:right="57"/>
            </w:pPr>
            <w:r w:rsidRPr="00FF1CD1">
              <w:t>13.06.2012</w:t>
            </w:r>
          </w:p>
        </w:tc>
        <w:tc>
          <w:tcPr>
            <w:tcW w:w="944" w:type="pct"/>
            <w:shd w:val="clear" w:color="auto" w:fill="auto"/>
          </w:tcPr>
          <w:p w14:paraId="08186721" w14:textId="77777777" w:rsidR="00C24574" w:rsidRPr="00FF1CD1" w:rsidRDefault="00C24574" w:rsidP="002572AD">
            <w:pPr>
              <w:pStyle w:val="ASFKTablenorm"/>
              <w:ind w:left="57" w:right="57"/>
            </w:pPr>
            <w:r w:rsidRPr="00FF1CD1">
              <w:t>Гофман И.</w:t>
            </w:r>
            <w:r w:rsidR="000F327E" w:rsidRPr="002572AD">
              <w:rPr>
                <w:lang w:val="en-US"/>
              </w:rPr>
              <w:t xml:space="preserve"> </w:t>
            </w:r>
            <w:r w:rsidRPr="00FF1CD1">
              <w:t>Д.</w:t>
            </w:r>
          </w:p>
        </w:tc>
        <w:tc>
          <w:tcPr>
            <w:tcW w:w="2863" w:type="pct"/>
            <w:shd w:val="clear" w:color="auto" w:fill="auto"/>
          </w:tcPr>
          <w:p w14:paraId="2B392299" w14:textId="77777777" w:rsidR="00C24574" w:rsidRPr="00FF1CD1" w:rsidRDefault="00C24574" w:rsidP="002572AD">
            <w:pPr>
              <w:pStyle w:val="ASFKTablenorm"/>
              <w:ind w:left="57" w:right="57"/>
            </w:pPr>
            <w:r w:rsidRPr="00FF1CD1">
              <w:t xml:space="preserve">В соответствии с SUFD-28127 (SUFD-34557) </w:t>
            </w:r>
            <w:r w:rsidR="007F20B8">
              <w:t>добавлен</w:t>
            </w:r>
            <w:r w:rsidRPr="00FF1CD1">
              <w:t xml:space="preserve"> </w:t>
            </w:r>
            <w:r w:rsidR="007F20B8">
              <w:t xml:space="preserve">п. </w:t>
            </w:r>
            <w:r w:rsidR="007F20B8">
              <w:fldChar w:fldCharType="begin"/>
            </w:r>
            <w:r w:rsidR="007F20B8">
              <w:instrText xml:space="preserve"> REF _Ref375761758 \r \h </w:instrText>
            </w:r>
            <w:r w:rsidR="007F20B8">
              <w:fldChar w:fldCharType="separate"/>
            </w:r>
            <w:r w:rsidR="00384014">
              <w:t>5.14.3</w:t>
            </w:r>
            <w:r w:rsidR="007F20B8">
              <w:fldChar w:fldCharType="end"/>
            </w:r>
            <w:r w:rsidR="007F20B8">
              <w:t>.</w:t>
            </w:r>
          </w:p>
          <w:p w14:paraId="49F1179B" w14:textId="77777777" w:rsidR="00C24574" w:rsidRPr="00FF1CD1" w:rsidRDefault="00C24574" w:rsidP="002572AD">
            <w:pPr>
              <w:pStyle w:val="ASFKTablenorm"/>
              <w:ind w:left="57" w:right="57"/>
            </w:pPr>
            <w:r w:rsidRPr="00FF1CD1">
              <w:lastRenderedPageBreak/>
              <w:t>В соответствии с SUFD-29592 (SUFD-35027) актуал</w:t>
            </w:r>
            <w:r w:rsidRPr="00C24574">
              <w:t>и</w:t>
            </w:r>
            <w:r w:rsidRPr="00FF1CD1">
              <w:t>з</w:t>
            </w:r>
            <w:r w:rsidRPr="00981E07">
              <w:t>и</w:t>
            </w:r>
            <w:r w:rsidRPr="00FF1CD1">
              <w:t xml:space="preserve">рован п. </w:t>
            </w:r>
            <w:r w:rsidR="007F20B8">
              <w:fldChar w:fldCharType="begin"/>
            </w:r>
            <w:r w:rsidR="007F20B8">
              <w:instrText xml:space="preserve"> REF _Ref418863450 \r \h </w:instrText>
            </w:r>
            <w:r w:rsidR="007F20B8">
              <w:fldChar w:fldCharType="separate"/>
            </w:r>
            <w:r w:rsidR="00384014">
              <w:t>5.4.2</w:t>
            </w:r>
            <w:r w:rsidR="007F20B8">
              <w:fldChar w:fldCharType="end"/>
            </w:r>
            <w:r w:rsidR="007F20B8">
              <w:t>.</w:t>
            </w:r>
          </w:p>
        </w:tc>
      </w:tr>
      <w:tr w:rsidR="002572AD" w:rsidRPr="00EF2703" w14:paraId="4104B78F" w14:textId="77777777" w:rsidTr="002572AD">
        <w:tc>
          <w:tcPr>
            <w:tcW w:w="471" w:type="pct"/>
            <w:shd w:val="clear" w:color="auto" w:fill="auto"/>
          </w:tcPr>
          <w:p w14:paraId="076056FF" w14:textId="77777777" w:rsidR="00C24574" w:rsidRPr="00FF1CD1" w:rsidRDefault="00C24574" w:rsidP="002572AD">
            <w:pPr>
              <w:pStyle w:val="ASFKTablenorm"/>
              <w:ind w:left="57" w:right="57"/>
            </w:pPr>
            <w:r w:rsidRPr="00FF1CD1">
              <w:lastRenderedPageBreak/>
              <w:t>3.8</w:t>
            </w:r>
          </w:p>
        </w:tc>
        <w:tc>
          <w:tcPr>
            <w:tcW w:w="722" w:type="pct"/>
            <w:shd w:val="clear" w:color="auto" w:fill="auto"/>
          </w:tcPr>
          <w:p w14:paraId="15F63826" w14:textId="77777777" w:rsidR="00C24574" w:rsidRPr="00FF1CD1" w:rsidRDefault="00C24574" w:rsidP="002572AD">
            <w:pPr>
              <w:pStyle w:val="ASFKTablenorm"/>
              <w:ind w:left="57" w:right="57"/>
            </w:pPr>
            <w:r w:rsidRPr="00FF1CD1">
              <w:t>10.07.2012</w:t>
            </w:r>
          </w:p>
        </w:tc>
        <w:tc>
          <w:tcPr>
            <w:tcW w:w="944" w:type="pct"/>
            <w:shd w:val="clear" w:color="auto" w:fill="auto"/>
          </w:tcPr>
          <w:p w14:paraId="21D4D689" w14:textId="77777777"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14:paraId="7D36F93E" w14:textId="77777777" w:rsidR="00C24574" w:rsidRPr="00FF1CD1" w:rsidRDefault="00C24574" w:rsidP="002572AD">
            <w:pPr>
              <w:pStyle w:val="ASFKTablenorm"/>
              <w:ind w:left="57" w:right="57"/>
            </w:pPr>
            <w:r w:rsidRPr="00FF1CD1">
              <w:t>В соответствии с SUFD-35069 (SUFD-35816)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435EFA">
              <w:fldChar w:fldCharType="separate"/>
            </w:r>
            <w:r w:rsidR="00384014">
              <w:t>5.14.1</w:t>
            </w:r>
            <w:r w:rsidR="00435EFA">
              <w:fldChar w:fldCharType="end"/>
            </w:r>
            <w:r w:rsidR="00435EFA">
              <w:t>.</w:t>
            </w:r>
          </w:p>
        </w:tc>
      </w:tr>
      <w:tr w:rsidR="002572AD" w:rsidRPr="00EF2703" w14:paraId="2C3E11EB" w14:textId="77777777" w:rsidTr="002572AD">
        <w:tc>
          <w:tcPr>
            <w:tcW w:w="471" w:type="pct"/>
            <w:shd w:val="clear" w:color="auto" w:fill="auto"/>
          </w:tcPr>
          <w:p w14:paraId="6D02C27C" w14:textId="77777777" w:rsidR="00C24574" w:rsidRPr="00FF1CD1" w:rsidRDefault="00C24574" w:rsidP="002572AD">
            <w:pPr>
              <w:pStyle w:val="ASFKTablenorm"/>
              <w:ind w:left="57" w:right="57"/>
            </w:pPr>
            <w:r w:rsidRPr="00FF1CD1">
              <w:t>3.9</w:t>
            </w:r>
          </w:p>
        </w:tc>
        <w:tc>
          <w:tcPr>
            <w:tcW w:w="722" w:type="pct"/>
            <w:shd w:val="clear" w:color="auto" w:fill="auto"/>
          </w:tcPr>
          <w:p w14:paraId="1DEC1193" w14:textId="77777777" w:rsidR="00C24574" w:rsidRPr="00FF1CD1" w:rsidRDefault="00C24574" w:rsidP="002572AD">
            <w:pPr>
              <w:pStyle w:val="ASFKTablenorm"/>
              <w:ind w:left="57" w:right="57"/>
            </w:pPr>
            <w:r w:rsidRPr="00FF1CD1">
              <w:t>06.08.2012</w:t>
            </w:r>
          </w:p>
        </w:tc>
        <w:tc>
          <w:tcPr>
            <w:tcW w:w="944" w:type="pct"/>
            <w:shd w:val="clear" w:color="auto" w:fill="auto"/>
          </w:tcPr>
          <w:p w14:paraId="046AF811" w14:textId="77777777"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14:paraId="16BB587B" w14:textId="77777777" w:rsidR="00C24574" w:rsidRPr="00FF1CD1" w:rsidRDefault="00C24574" w:rsidP="002572AD">
            <w:pPr>
              <w:pStyle w:val="ASFKTablenorm"/>
              <w:ind w:left="57" w:right="57"/>
            </w:pPr>
            <w:r w:rsidRPr="00FF1CD1">
              <w:t xml:space="preserve">В соответствии с SUFD-28127 (SUFD-36736) удален пункт 4.10.3 </w:t>
            </w:r>
            <w:r w:rsidR="00237D21">
              <w:t>«</w:t>
            </w:r>
            <w:r w:rsidRPr="00FF1CD1">
              <w:t>Сведения об орг</w:t>
            </w:r>
            <w:r w:rsidRPr="00AE58D3">
              <w:t>а</w:t>
            </w:r>
            <w:r w:rsidRPr="00FF1CD1">
              <w:t>низации</w:t>
            </w:r>
            <w:r w:rsidR="00237D21">
              <w:t>»</w:t>
            </w:r>
            <w:r w:rsidRPr="00FF1CD1">
              <w:t>.</w:t>
            </w:r>
          </w:p>
        </w:tc>
      </w:tr>
      <w:tr w:rsidR="002572AD" w:rsidRPr="00F5756B" w14:paraId="02FD8942" w14:textId="77777777" w:rsidTr="002572AD">
        <w:tc>
          <w:tcPr>
            <w:tcW w:w="471" w:type="pct"/>
            <w:shd w:val="clear" w:color="auto" w:fill="auto"/>
          </w:tcPr>
          <w:p w14:paraId="644236CA" w14:textId="77777777" w:rsidR="00C24574" w:rsidRPr="00FF1CD1" w:rsidRDefault="00C24574" w:rsidP="002572AD">
            <w:pPr>
              <w:pStyle w:val="ASFKTablenorm"/>
              <w:ind w:left="57" w:right="57"/>
            </w:pPr>
            <w:r w:rsidRPr="00FF1CD1">
              <w:t>4.0</w:t>
            </w:r>
          </w:p>
        </w:tc>
        <w:tc>
          <w:tcPr>
            <w:tcW w:w="722" w:type="pct"/>
            <w:shd w:val="clear" w:color="auto" w:fill="auto"/>
          </w:tcPr>
          <w:p w14:paraId="5B3CDC17" w14:textId="77777777" w:rsidR="00C24574" w:rsidRPr="00FF1CD1" w:rsidRDefault="00C24574" w:rsidP="002572AD">
            <w:pPr>
              <w:pStyle w:val="ASFKTablenorm"/>
              <w:ind w:left="57" w:right="57"/>
            </w:pPr>
            <w:r w:rsidRPr="00FF1CD1">
              <w:t>28.08.2012</w:t>
            </w:r>
          </w:p>
        </w:tc>
        <w:tc>
          <w:tcPr>
            <w:tcW w:w="944" w:type="pct"/>
            <w:shd w:val="clear" w:color="auto" w:fill="auto"/>
          </w:tcPr>
          <w:p w14:paraId="48D45019" w14:textId="77777777"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14:paraId="14119E95" w14:textId="77777777" w:rsidR="00C24574" w:rsidRPr="00FF1CD1" w:rsidRDefault="00C24574" w:rsidP="002572AD">
            <w:pPr>
              <w:pStyle w:val="ASFKTablenorm"/>
              <w:ind w:left="57" w:right="57"/>
            </w:pPr>
            <w:r w:rsidRPr="00FF1CD1">
              <w:t>В соответствии с SUFD-33195 (SUFD-35510)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435EFA">
              <w:fldChar w:fldCharType="separate"/>
            </w:r>
            <w:r w:rsidR="00384014">
              <w:t>5.14.1</w:t>
            </w:r>
            <w:r w:rsidR="00435EFA">
              <w:fldChar w:fldCharType="end"/>
            </w:r>
            <w:r w:rsidR="00435EFA">
              <w:t>.</w:t>
            </w:r>
          </w:p>
        </w:tc>
      </w:tr>
      <w:tr w:rsidR="002572AD" w:rsidRPr="00EF2703" w14:paraId="32A9AE69" w14:textId="77777777" w:rsidTr="002572AD">
        <w:tc>
          <w:tcPr>
            <w:tcW w:w="471" w:type="pct"/>
            <w:shd w:val="clear" w:color="auto" w:fill="auto"/>
          </w:tcPr>
          <w:p w14:paraId="53875542" w14:textId="77777777" w:rsidR="00C24574" w:rsidRPr="00FF1CD1" w:rsidRDefault="00C24574" w:rsidP="002572AD">
            <w:pPr>
              <w:pStyle w:val="ASFKTablenorm"/>
              <w:ind w:left="57" w:right="57"/>
            </w:pPr>
            <w:r w:rsidRPr="00FF1CD1">
              <w:t>4.1</w:t>
            </w:r>
          </w:p>
        </w:tc>
        <w:tc>
          <w:tcPr>
            <w:tcW w:w="722" w:type="pct"/>
            <w:shd w:val="clear" w:color="auto" w:fill="auto"/>
          </w:tcPr>
          <w:p w14:paraId="09DEAC3C" w14:textId="77777777" w:rsidR="00C24574" w:rsidRPr="00FF1CD1" w:rsidRDefault="00C24574" w:rsidP="002572AD">
            <w:pPr>
              <w:pStyle w:val="ASFKTablenorm"/>
              <w:ind w:left="57" w:right="57"/>
            </w:pPr>
            <w:r w:rsidRPr="00FF1CD1">
              <w:t>17.10.2012</w:t>
            </w:r>
          </w:p>
        </w:tc>
        <w:tc>
          <w:tcPr>
            <w:tcW w:w="944" w:type="pct"/>
            <w:shd w:val="clear" w:color="auto" w:fill="auto"/>
          </w:tcPr>
          <w:p w14:paraId="3E822974" w14:textId="77777777"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14:paraId="227D0EB3" w14:textId="77777777" w:rsidR="00C24574" w:rsidRPr="00FF1CD1" w:rsidRDefault="00C24574" w:rsidP="002572AD">
            <w:pPr>
              <w:pStyle w:val="ASFKTablenorm"/>
              <w:ind w:left="57" w:right="57"/>
            </w:pPr>
            <w:r w:rsidRPr="00FF1CD1">
              <w:t>В соответствии с FTAS-158804 (SUFD-38220) доба</w:t>
            </w:r>
            <w:r w:rsidRPr="00C24574">
              <w:t>в</w:t>
            </w:r>
            <w:r w:rsidRPr="00FF1CD1">
              <w:t xml:space="preserve">лен </w:t>
            </w:r>
            <w:r w:rsidR="00D43C05">
              <w:t xml:space="preserve">подпункт «Работа с предварительными отчетами» в п. </w:t>
            </w:r>
            <w:r w:rsidR="003C737D">
              <w:fldChar w:fldCharType="begin"/>
            </w:r>
            <w:r w:rsidR="003C737D">
              <w:instrText xml:space="preserve"> REF _Ref413934114 \r \h  \* MERGEFORMAT </w:instrText>
            </w:r>
            <w:r w:rsidR="003C737D">
              <w:fldChar w:fldCharType="separate"/>
            </w:r>
            <w:r w:rsidR="00384014">
              <w:t>5.11.2</w:t>
            </w:r>
            <w:r w:rsidR="003C737D">
              <w:fldChar w:fldCharType="end"/>
            </w:r>
            <w:r w:rsidR="003C737D">
              <w:t>.</w:t>
            </w:r>
          </w:p>
        </w:tc>
      </w:tr>
      <w:tr w:rsidR="002572AD" w:rsidRPr="00EF2703" w14:paraId="70F6457F" w14:textId="77777777" w:rsidTr="002572AD">
        <w:tc>
          <w:tcPr>
            <w:tcW w:w="471" w:type="pct"/>
            <w:shd w:val="clear" w:color="auto" w:fill="auto"/>
          </w:tcPr>
          <w:p w14:paraId="3294D3A1" w14:textId="77777777" w:rsidR="00C24574" w:rsidRPr="00FF1CD1" w:rsidRDefault="00C24574" w:rsidP="002572AD">
            <w:pPr>
              <w:pStyle w:val="ASFKTablenorm"/>
              <w:ind w:left="57" w:right="57"/>
            </w:pPr>
            <w:r w:rsidRPr="00FF1CD1">
              <w:t>4.2</w:t>
            </w:r>
          </w:p>
        </w:tc>
        <w:tc>
          <w:tcPr>
            <w:tcW w:w="722" w:type="pct"/>
            <w:shd w:val="clear" w:color="auto" w:fill="auto"/>
          </w:tcPr>
          <w:p w14:paraId="12878708" w14:textId="77777777" w:rsidR="00C24574" w:rsidRPr="00FF1CD1" w:rsidRDefault="00C24574" w:rsidP="002572AD">
            <w:pPr>
              <w:pStyle w:val="ASFKTablenorm"/>
              <w:ind w:left="57" w:right="57"/>
            </w:pPr>
            <w:r w:rsidRPr="00FF1CD1">
              <w:t>21.11.2012</w:t>
            </w:r>
          </w:p>
        </w:tc>
        <w:tc>
          <w:tcPr>
            <w:tcW w:w="944" w:type="pct"/>
            <w:shd w:val="clear" w:color="auto" w:fill="auto"/>
          </w:tcPr>
          <w:p w14:paraId="7453F294" w14:textId="77777777"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14:paraId="538E0C34" w14:textId="77777777" w:rsidR="00C24574" w:rsidRPr="00FF1CD1" w:rsidRDefault="00C24574" w:rsidP="002572AD">
            <w:pPr>
              <w:pStyle w:val="ASFKTablenorm"/>
              <w:ind w:left="57" w:right="57"/>
            </w:pPr>
            <w:r w:rsidRPr="00FF1CD1">
              <w:t>В соответствии с SUFD-36141 (SUFD-39188) актуал</w:t>
            </w:r>
            <w:r w:rsidRPr="00C24574">
              <w:t>и</w:t>
            </w:r>
            <w:r w:rsidRPr="00FF1CD1">
              <w:t>з</w:t>
            </w:r>
            <w:r w:rsidRPr="00981E07">
              <w:t>и</w:t>
            </w:r>
            <w:r w:rsidRPr="00FF1CD1">
              <w:t xml:space="preserve">рован пункт </w:t>
            </w:r>
            <w:r w:rsidRPr="00FF1CD1">
              <w:fldChar w:fldCharType="begin"/>
            </w:r>
            <w:r w:rsidRPr="00FF1CD1">
              <w:instrText xml:space="preserve"> REF _Ref341278532 \r \h  \* MERGEFORMAT </w:instrText>
            </w:r>
            <w:r w:rsidRPr="00FF1CD1">
              <w:fldChar w:fldCharType="separate"/>
            </w:r>
            <w:r w:rsidR="00384014">
              <w:t>5.6.1</w:t>
            </w:r>
            <w:r w:rsidRPr="00FF1CD1">
              <w:fldChar w:fldCharType="end"/>
            </w:r>
            <w:r w:rsidRPr="00FF1CD1">
              <w:t>.</w:t>
            </w:r>
          </w:p>
          <w:p w14:paraId="0B770B39" w14:textId="77777777" w:rsidR="00C24574" w:rsidRPr="00FF1CD1" w:rsidRDefault="00C24574" w:rsidP="002572AD">
            <w:pPr>
              <w:pStyle w:val="ASFKTablenorm"/>
              <w:ind w:left="57" w:right="57"/>
            </w:pPr>
            <w:r w:rsidRPr="00FF1CD1">
              <w:t>В соответствии с SUFD-36951 (SUFD-39759) актуал</w:t>
            </w:r>
            <w:r w:rsidRPr="00C24574">
              <w:t>и</w:t>
            </w:r>
            <w:r w:rsidRPr="00FF1CD1">
              <w:t>з</w:t>
            </w:r>
            <w:r w:rsidRPr="00981E07">
              <w:t>и</w:t>
            </w:r>
            <w:r w:rsidRPr="00FF1CD1">
              <w:t xml:space="preserve">рован п. </w:t>
            </w:r>
            <w:r w:rsidRPr="00FF1CD1">
              <w:fldChar w:fldCharType="begin"/>
            </w:r>
            <w:r w:rsidRPr="00FF1CD1">
              <w:instrText xml:space="preserve"> REF _Ref341440607 \r \h  \* MERGEFORMAT </w:instrText>
            </w:r>
            <w:r w:rsidRPr="00FF1CD1">
              <w:fldChar w:fldCharType="separate"/>
            </w:r>
            <w:r w:rsidR="00384014">
              <w:t>5.4.2</w:t>
            </w:r>
            <w:r w:rsidRPr="00FF1CD1">
              <w:fldChar w:fldCharType="end"/>
            </w:r>
            <w:r w:rsidRPr="00FF1CD1">
              <w:t>.</w:t>
            </w:r>
          </w:p>
        </w:tc>
      </w:tr>
      <w:tr w:rsidR="002572AD" w:rsidRPr="00EF2703" w14:paraId="67A33A38" w14:textId="77777777" w:rsidTr="002572AD">
        <w:tc>
          <w:tcPr>
            <w:tcW w:w="471" w:type="pct"/>
            <w:shd w:val="clear" w:color="auto" w:fill="auto"/>
          </w:tcPr>
          <w:p w14:paraId="32D51764" w14:textId="77777777" w:rsidR="00C24574" w:rsidRPr="00FF1CD1" w:rsidRDefault="00C24574" w:rsidP="002572AD">
            <w:pPr>
              <w:pStyle w:val="ASFKTablenorm"/>
              <w:ind w:left="57" w:right="57"/>
            </w:pPr>
            <w:r w:rsidRPr="00FF1CD1">
              <w:t>4.3</w:t>
            </w:r>
          </w:p>
        </w:tc>
        <w:tc>
          <w:tcPr>
            <w:tcW w:w="722" w:type="pct"/>
            <w:shd w:val="clear" w:color="auto" w:fill="auto"/>
          </w:tcPr>
          <w:p w14:paraId="33EF33B7" w14:textId="77777777" w:rsidR="00C24574" w:rsidRPr="00FF1CD1" w:rsidRDefault="00C24574" w:rsidP="002572AD">
            <w:pPr>
              <w:pStyle w:val="ASFKTablenorm"/>
              <w:ind w:left="57" w:right="57"/>
            </w:pPr>
            <w:r w:rsidRPr="00FF1CD1">
              <w:t>29.11.2012</w:t>
            </w:r>
          </w:p>
        </w:tc>
        <w:tc>
          <w:tcPr>
            <w:tcW w:w="944" w:type="pct"/>
            <w:shd w:val="clear" w:color="auto" w:fill="auto"/>
          </w:tcPr>
          <w:p w14:paraId="7A9FCBE5" w14:textId="77777777"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14:paraId="5F5DF6EB" w14:textId="77777777" w:rsidR="00C24574" w:rsidRPr="00FF1CD1" w:rsidRDefault="00C24574" w:rsidP="002572AD">
            <w:pPr>
              <w:pStyle w:val="ASFKTablenorm"/>
              <w:ind w:left="57" w:right="57"/>
            </w:pPr>
            <w:r w:rsidRPr="00FF1CD1">
              <w:t>В соответствии с SUFD-34750 (SUFD-40074) актуал</w:t>
            </w:r>
            <w:r w:rsidRPr="00C24574">
              <w:t>и</w:t>
            </w:r>
            <w:r w:rsidRPr="00FF1CD1">
              <w:t>з</w:t>
            </w:r>
            <w:r w:rsidRPr="00981E07">
              <w:t>и</w:t>
            </w:r>
            <w:r w:rsidRPr="00FF1CD1">
              <w:t>рован п.</w:t>
            </w:r>
            <w:r w:rsidR="00A467F4">
              <w:fldChar w:fldCharType="begin"/>
            </w:r>
            <w:r w:rsidR="00A467F4">
              <w:instrText xml:space="preserve"> REF _Ref59618215 \r \h </w:instrText>
            </w:r>
            <w:r w:rsidR="00A467F4">
              <w:fldChar w:fldCharType="separate"/>
            </w:r>
            <w:r w:rsidR="00384014">
              <w:t>5.5.1</w:t>
            </w:r>
            <w:r w:rsidR="00A467F4">
              <w:fldChar w:fldCharType="end"/>
            </w:r>
            <w:r w:rsidRPr="00FF1CD1">
              <w:t>.</w:t>
            </w:r>
          </w:p>
          <w:p w14:paraId="32D67069" w14:textId="77777777" w:rsidR="00C24574" w:rsidRPr="00FF1CD1" w:rsidRDefault="00C24574" w:rsidP="002572AD">
            <w:pPr>
              <w:pStyle w:val="ASFKTablenorm"/>
              <w:ind w:left="57" w:right="57"/>
            </w:pPr>
            <w:r w:rsidRPr="00FF1CD1">
              <w:t>В соответствии с SUFD-38370 (SUFD-40075) актуал</w:t>
            </w:r>
            <w:r w:rsidRPr="00C24574">
              <w:t>и</w:t>
            </w:r>
            <w:r w:rsidRPr="00FF1CD1">
              <w:t>з</w:t>
            </w:r>
            <w:r w:rsidRPr="00981E07">
              <w:t>и</w:t>
            </w:r>
            <w:r w:rsidRPr="00FF1CD1">
              <w:t xml:space="preserve">рован п. </w:t>
            </w:r>
            <w:r w:rsidR="00D43C05" w:rsidRPr="00FF1CD1">
              <w:fldChar w:fldCharType="begin"/>
            </w:r>
            <w:r w:rsidR="00D43C05" w:rsidRPr="00FF1CD1">
              <w:instrText xml:space="preserve"> REF _Ref342037349 \r \h  \* MERGEFORMAT </w:instrText>
            </w:r>
            <w:r w:rsidR="00D43C05" w:rsidRPr="00FF1CD1">
              <w:fldChar w:fldCharType="separate"/>
            </w:r>
            <w:r w:rsidR="00384014">
              <w:t>5.7.1</w:t>
            </w:r>
            <w:r w:rsidR="00D43C05" w:rsidRPr="00FF1CD1">
              <w:fldChar w:fldCharType="end"/>
            </w:r>
            <w:r w:rsidR="00D43C05" w:rsidRPr="00FF1CD1">
              <w:t>.</w:t>
            </w:r>
          </w:p>
        </w:tc>
      </w:tr>
      <w:tr w:rsidR="002572AD" w:rsidRPr="00EF2703" w14:paraId="23D3C59B" w14:textId="77777777" w:rsidTr="002572AD">
        <w:tc>
          <w:tcPr>
            <w:tcW w:w="471" w:type="pct"/>
            <w:shd w:val="clear" w:color="auto" w:fill="auto"/>
          </w:tcPr>
          <w:p w14:paraId="7BFD5A85" w14:textId="77777777" w:rsidR="00C24574" w:rsidRPr="00FF1CD1" w:rsidRDefault="00C24574" w:rsidP="002572AD">
            <w:pPr>
              <w:pStyle w:val="ASFKTablenorm"/>
              <w:ind w:left="57" w:right="57"/>
            </w:pPr>
            <w:r w:rsidRPr="00FF1CD1">
              <w:t>4.4</w:t>
            </w:r>
          </w:p>
        </w:tc>
        <w:tc>
          <w:tcPr>
            <w:tcW w:w="722" w:type="pct"/>
            <w:shd w:val="clear" w:color="auto" w:fill="auto"/>
          </w:tcPr>
          <w:p w14:paraId="41869AE6" w14:textId="77777777" w:rsidR="00C24574" w:rsidRPr="00FF1CD1" w:rsidRDefault="00C24574" w:rsidP="002572AD">
            <w:pPr>
              <w:pStyle w:val="ASFKTablenorm"/>
              <w:ind w:left="57" w:right="57"/>
            </w:pPr>
            <w:r w:rsidRPr="00FF1CD1">
              <w:t>11.12.2012</w:t>
            </w:r>
          </w:p>
        </w:tc>
        <w:tc>
          <w:tcPr>
            <w:tcW w:w="944" w:type="pct"/>
            <w:shd w:val="clear" w:color="auto" w:fill="auto"/>
          </w:tcPr>
          <w:p w14:paraId="63F149B0" w14:textId="77777777"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14:paraId="3AA4C080" w14:textId="77777777" w:rsidR="00C24574" w:rsidRPr="00FF1CD1" w:rsidRDefault="00C24574" w:rsidP="002572AD">
            <w:pPr>
              <w:pStyle w:val="ASFKTablenorm"/>
              <w:ind w:left="57" w:right="57"/>
            </w:pPr>
            <w:r w:rsidRPr="00FF1CD1">
              <w:t>В соответствии с SUFD-34509 (SUFD-38112) актуал</w:t>
            </w:r>
            <w:r w:rsidRPr="00C24574">
              <w:t>и</w:t>
            </w:r>
            <w:r w:rsidRPr="00FF1CD1">
              <w:t>з</w:t>
            </w:r>
            <w:r w:rsidRPr="00981E07">
              <w:t>и</w:t>
            </w:r>
            <w:r w:rsidRPr="00FF1CD1">
              <w:t xml:space="preserve">рован п. </w:t>
            </w:r>
            <w:r w:rsidRPr="00FF1CD1">
              <w:fldChar w:fldCharType="begin"/>
            </w:r>
            <w:r w:rsidRPr="00FF1CD1">
              <w:instrText xml:space="preserve"> REF _Ref342995608 \r \h  \* MERGEFORMAT </w:instrText>
            </w:r>
            <w:r w:rsidRPr="00FF1CD1">
              <w:fldChar w:fldCharType="separate"/>
            </w:r>
            <w:r w:rsidR="00384014">
              <w:t>5.4.2</w:t>
            </w:r>
            <w:r w:rsidRPr="00FF1CD1">
              <w:fldChar w:fldCharType="end"/>
            </w:r>
            <w:r w:rsidRPr="00FF1CD1">
              <w:t>.</w:t>
            </w:r>
          </w:p>
          <w:p w14:paraId="5D79C6FD" w14:textId="77777777" w:rsidR="00C24574" w:rsidRPr="00FF1CD1" w:rsidRDefault="00C24574" w:rsidP="002572AD">
            <w:pPr>
              <w:pStyle w:val="ASFKTablenorm"/>
              <w:ind w:left="57" w:right="57"/>
            </w:pPr>
            <w:r w:rsidRPr="00FF1CD1">
              <w:t>В соответств</w:t>
            </w:r>
            <w:r w:rsidR="00822052">
              <w:t>ии с SUFD-40714 (SUFD-41135) ак</w:t>
            </w:r>
            <w:r w:rsidRPr="00FF1CD1">
              <w:t xml:space="preserve">туализирован п. </w:t>
            </w:r>
            <w:r w:rsidRPr="00FF1CD1">
              <w:fldChar w:fldCharType="begin"/>
            </w:r>
            <w:r w:rsidRPr="00FF1CD1">
              <w:instrText xml:space="preserve"> REF _Ref333920052 \r \h  \* MERGEFORMAT </w:instrText>
            </w:r>
            <w:r w:rsidRPr="00FF1CD1">
              <w:fldChar w:fldCharType="separate"/>
            </w:r>
            <w:r w:rsidR="00384014">
              <w:t>5.14.1</w:t>
            </w:r>
            <w:r w:rsidRPr="00FF1CD1">
              <w:fldChar w:fldCharType="end"/>
            </w:r>
            <w:r w:rsidRPr="00FF1CD1">
              <w:t>.</w:t>
            </w:r>
          </w:p>
        </w:tc>
      </w:tr>
      <w:tr w:rsidR="002572AD" w:rsidRPr="00F5756B" w14:paraId="6D264CED" w14:textId="77777777" w:rsidTr="002572AD">
        <w:tc>
          <w:tcPr>
            <w:tcW w:w="471" w:type="pct"/>
            <w:shd w:val="clear" w:color="auto" w:fill="auto"/>
          </w:tcPr>
          <w:p w14:paraId="0E50A227" w14:textId="77777777" w:rsidR="00C24574" w:rsidRPr="00FF1CD1" w:rsidRDefault="00C24574" w:rsidP="002572AD">
            <w:pPr>
              <w:pStyle w:val="ASFKTablenorm"/>
              <w:ind w:left="57" w:right="57"/>
            </w:pPr>
            <w:r w:rsidRPr="00FF1CD1">
              <w:t>4.5</w:t>
            </w:r>
          </w:p>
        </w:tc>
        <w:tc>
          <w:tcPr>
            <w:tcW w:w="722" w:type="pct"/>
            <w:shd w:val="clear" w:color="auto" w:fill="auto"/>
          </w:tcPr>
          <w:p w14:paraId="466979A6" w14:textId="77777777" w:rsidR="00C24574" w:rsidRPr="00FF1CD1" w:rsidRDefault="00C24574" w:rsidP="002572AD">
            <w:pPr>
              <w:pStyle w:val="ASFKTablenorm"/>
              <w:ind w:left="57" w:right="57"/>
            </w:pPr>
            <w:r w:rsidRPr="00FF1CD1">
              <w:t>09.01.2013</w:t>
            </w:r>
          </w:p>
        </w:tc>
        <w:tc>
          <w:tcPr>
            <w:tcW w:w="944" w:type="pct"/>
            <w:shd w:val="clear" w:color="auto" w:fill="auto"/>
          </w:tcPr>
          <w:p w14:paraId="576CBA15" w14:textId="77777777"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14:paraId="012B9D3C" w14:textId="77777777" w:rsidR="00C24574" w:rsidRPr="00FF1CD1" w:rsidRDefault="00C24574" w:rsidP="002572AD">
            <w:pPr>
              <w:pStyle w:val="ASFKTablenorm"/>
              <w:ind w:left="57" w:right="57"/>
            </w:pPr>
            <w:r w:rsidRPr="00FF1CD1">
              <w:t>В соответствии с SUFD-17301 (SUF</w:t>
            </w:r>
            <w:r w:rsidR="00822052">
              <w:t>D-41135) ак</w:t>
            </w:r>
            <w:r w:rsidRPr="00FF1CD1">
              <w:t xml:space="preserve">туализирован п. </w:t>
            </w:r>
            <w:r w:rsidRPr="00FF1CD1">
              <w:fldChar w:fldCharType="begin"/>
            </w:r>
            <w:r w:rsidRPr="00FF1CD1">
              <w:instrText xml:space="preserve"> REF _Ref345520604 \r \h  \* MERGEFORMAT </w:instrText>
            </w:r>
            <w:r w:rsidRPr="00FF1CD1">
              <w:fldChar w:fldCharType="separate"/>
            </w:r>
            <w:r w:rsidR="00384014">
              <w:t>5.6.2</w:t>
            </w:r>
            <w:r w:rsidRPr="00FF1CD1">
              <w:fldChar w:fldCharType="end"/>
            </w:r>
            <w:r w:rsidRPr="00FF1CD1">
              <w:t>.</w:t>
            </w:r>
          </w:p>
          <w:p w14:paraId="013BC5F7" w14:textId="77777777" w:rsidR="00C24574" w:rsidRPr="00FF1CD1" w:rsidRDefault="00C24574" w:rsidP="002572AD">
            <w:pPr>
              <w:pStyle w:val="ASFKTablenorm"/>
              <w:ind w:left="57" w:right="57"/>
            </w:pPr>
            <w:r w:rsidRPr="00FF1CD1">
              <w:t>В соответствии с SUFD-38372 (SUFD-41517)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384014">
              <w:t>5.14.1</w:t>
            </w:r>
            <w:r w:rsidRPr="00FF1CD1">
              <w:fldChar w:fldCharType="end"/>
            </w:r>
            <w:r w:rsidRPr="00FF1CD1">
              <w:t>.</w:t>
            </w:r>
          </w:p>
        </w:tc>
      </w:tr>
      <w:tr w:rsidR="002572AD" w:rsidRPr="00F5756B" w14:paraId="2E642FB8" w14:textId="77777777" w:rsidTr="002572AD">
        <w:tc>
          <w:tcPr>
            <w:tcW w:w="471" w:type="pct"/>
            <w:shd w:val="clear" w:color="auto" w:fill="auto"/>
          </w:tcPr>
          <w:p w14:paraId="71620E46" w14:textId="77777777" w:rsidR="00C24574" w:rsidRPr="00FF1CD1" w:rsidRDefault="00C24574" w:rsidP="002572AD">
            <w:pPr>
              <w:pStyle w:val="ASFKTablenorm"/>
              <w:ind w:left="57" w:right="57"/>
            </w:pPr>
            <w:r w:rsidRPr="00FF1CD1">
              <w:t>4.6</w:t>
            </w:r>
          </w:p>
        </w:tc>
        <w:tc>
          <w:tcPr>
            <w:tcW w:w="722" w:type="pct"/>
            <w:shd w:val="clear" w:color="auto" w:fill="auto"/>
          </w:tcPr>
          <w:p w14:paraId="59CA93C8" w14:textId="77777777" w:rsidR="00C24574" w:rsidRPr="00FF1CD1" w:rsidRDefault="00C24574" w:rsidP="002572AD">
            <w:pPr>
              <w:pStyle w:val="ASFKTablenorm"/>
              <w:ind w:left="57" w:right="57"/>
            </w:pPr>
            <w:r w:rsidRPr="00FF1CD1">
              <w:t>07.03.2013</w:t>
            </w:r>
          </w:p>
        </w:tc>
        <w:tc>
          <w:tcPr>
            <w:tcW w:w="944" w:type="pct"/>
            <w:shd w:val="clear" w:color="auto" w:fill="auto"/>
          </w:tcPr>
          <w:p w14:paraId="4B943F57" w14:textId="77777777" w:rsidR="00C24574" w:rsidRPr="00FF1CD1" w:rsidRDefault="00C24574" w:rsidP="002572AD">
            <w:pPr>
              <w:pStyle w:val="ASFKTablenorm"/>
              <w:ind w:left="57" w:right="57"/>
            </w:pPr>
            <w:r w:rsidRPr="00FF1CD1">
              <w:t>Алексеев И.</w:t>
            </w:r>
            <w:r w:rsidR="000F327E" w:rsidRPr="00724B1F">
              <w:t xml:space="preserve"> </w:t>
            </w:r>
            <w:r w:rsidRPr="00FF1CD1">
              <w:t>И.</w:t>
            </w:r>
          </w:p>
          <w:p w14:paraId="114EC4B9" w14:textId="77777777" w:rsidR="00C24574" w:rsidRPr="00FF1CD1" w:rsidRDefault="00C24574" w:rsidP="002572AD">
            <w:pPr>
              <w:pStyle w:val="ASFKTablenorm"/>
              <w:ind w:left="57" w:right="57"/>
            </w:pPr>
            <w:r w:rsidRPr="00FF1CD1">
              <w:t>Дорофеев И.</w:t>
            </w:r>
            <w:r w:rsidR="000F327E" w:rsidRPr="00724B1F">
              <w:t xml:space="preserve"> </w:t>
            </w:r>
            <w:r w:rsidRPr="00FF1CD1">
              <w:t>И.</w:t>
            </w:r>
          </w:p>
          <w:p w14:paraId="15DDB810" w14:textId="77777777" w:rsidR="00C24574" w:rsidRPr="00FF1CD1" w:rsidRDefault="00C24574" w:rsidP="002572AD">
            <w:pPr>
              <w:pStyle w:val="ASFKTablenorm"/>
              <w:ind w:left="57" w:right="57"/>
            </w:pPr>
          </w:p>
        </w:tc>
        <w:tc>
          <w:tcPr>
            <w:tcW w:w="2863" w:type="pct"/>
            <w:shd w:val="clear" w:color="auto" w:fill="auto"/>
          </w:tcPr>
          <w:p w14:paraId="75EB02E5" w14:textId="77777777" w:rsidR="00C24574" w:rsidRPr="00FF1CD1" w:rsidRDefault="00C24574" w:rsidP="002572AD">
            <w:pPr>
              <w:pStyle w:val="ASFKTablenorm"/>
              <w:ind w:left="57" w:right="57"/>
            </w:pPr>
            <w:r w:rsidRPr="00FF1CD1">
              <w:t>В соответствии с SUFD-17301 (SUFD-43152)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384014">
              <w:t>5.3.1</w:t>
            </w:r>
            <w:r w:rsidRPr="00FF1CD1">
              <w:fldChar w:fldCharType="end"/>
            </w:r>
            <w:r w:rsidRPr="00FF1CD1">
              <w:t>.</w:t>
            </w:r>
          </w:p>
          <w:p w14:paraId="53DAF72A" w14:textId="77777777" w:rsidR="00C24574" w:rsidRPr="00FF1CD1" w:rsidRDefault="00C24574" w:rsidP="002572AD">
            <w:pPr>
              <w:pStyle w:val="ASFKTablenorm"/>
              <w:ind w:left="57" w:right="57"/>
            </w:pPr>
            <w:r w:rsidRPr="00FF1CD1">
              <w:t>В соответствии с SUFD-42809 (SUFD-43325)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384014">
              <w:t>5.3.1</w:t>
            </w:r>
            <w:r w:rsidRPr="00FF1CD1">
              <w:fldChar w:fldCharType="end"/>
            </w:r>
            <w:r w:rsidRPr="00FF1CD1">
              <w:t>.</w:t>
            </w:r>
          </w:p>
          <w:p w14:paraId="1248D65C" w14:textId="77777777" w:rsidR="00C24574" w:rsidRPr="00FF1CD1" w:rsidRDefault="00C24574" w:rsidP="002572AD">
            <w:pPr>
              <w:pStyle w:val="ASFKTablenorm"/>
              <w:ind w:left="57" w:right="57"/>
            </w:pPr>
            <w:r w:rsidRPr="00FF1CD1">
              <w:t>В соответствии с SUFD-41585 (SUFD-42848)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384014">
              <w:t>5.14.1</w:t>
            </w:r>
            <w:r w:rsidRPr="00FF1CD1">
              <w:fldChar w:fldCharType="end"/>
            </w:r>
            <w:r w:rsidRPr="00FF1CD1">
              <w:t>.</w:t>
            </w:r>
          </w:p>
          <w:p w14:paraId="0F544192" w14:textId="77777777" w:rsidR="00C24574" w:rsidRPr="00FF1CD1" w:rsidRDefault="00C24574" w:rsidP="002572AD">
            <w:pPr>
              <w:pStyle w:val="ASFKTablenorm"/>
              <w:ind w:left="57" w:right="57"/>
            </w:pPr>
            <w:r w:rsidRPr="00FF1CD1">
              <w:t>В соответствии с SUFD-38460 (SUFD-43091) актуал</w:t>
            </w:r>
            <w:r w:rsidRPr="00C24574">
              <w:t>и</w:t>
            </w:r>
            <w:r w:rsidRPr="00FF1CD1">
              <w:t>з</w:t>
            </w:r>
            <w:r w:rsidRPr="00981E07">
              <w:t>и</w:t>
            </w:r>
            <w:r w:rsidRPr="00FF1CD1">
              <w:t xml:space="preserve">рован п. </w:t>
            </w:r>
            <w:r w:rsidRPr="00FF1CD1">
              <w:fldChar w:fldCharType="begin"/>
            </w:r>
            <w:r w:rsidRPr="00FF1CD1">
              <w:instrText xml:space="preserve"> REF _Ref351452006 \r \h  \* MERGEFORMAT </w:instrText>
            </w:r>
            <w:r w:rsidRPr="00FF1CD1">
              <w:fldChar w:fldCharType="separate"/>
            </w:r>
            <w:r w:rsidR="00384014">
              <w:t>5.4.8</w:t>
            </w:r>
            <w:r w:rsidRPr="00FF1CD1">
              <w:fldChar w:fldCharType="end"/>
            </w:r>
            <w:r w:rsidRPr="00FF1CD1">
              <w:t>.</w:t>
            </w:r>
          </w:p>
        </w:tc>
      </w:tr>
      <w:tr w:rsidR="002572AD" w:rsidRPr="00F5756B" w14:paraId="6FF7C314" w14:textId="77777777" w:rsidTr="002572AD">
        <w:tc>
          <w:tcPr>
            <w:tcW w:w="471" w:type="pct"/>
            <w:shd w:val="clear" w:color="auto" w:fill="auto"/>
          </w:tcPr>
          <w:p w14:paraId="548769BA" w14:textId="77777777" w:rsidR="00C24574" w:rsidRPr="00FF1CD1" w:rsidRDefault="00C24574" w:rsidP="002572AD">
            <w:pPr>
              <w:pStyle w:val="ASFKTablenorm"/>
              <w:ind w:left="57" w:right="57"/>
            </w:pPr>
            <w:r w:rsidRPr="00FF1CD1">
              <w:t>4.7</w:t>
            </w:r>
          </w:p>
        </w:tc>
        <w:tc>
          <w:tcPr>
            <w:tcW w:w="722" w:type="pct"/>
            <w:shd w:val="clear" w:color="auto" w:fill="auto"/>
          </w:tcPr>
          <w:p w14:paraId="69EFF423" w14:textId="77777777" w:rsidR="00C24574" w:rsidRPr="00FF1CD1" w:rsidRDefault="00C24574" w:rsidP="002572AD">
            <w:pPr>
              <w:pStyle w:val="ASFKTablenorm"/>
              <w:ind w:left="57" w:right="57"/>
            </w:pPr>
            <w:r w:rsidRPr="00FF1CD1">
              <w:t>07.05.2013</w:t>
            </w:r>
          </w:p>
        </w:tc>
        <w:tc>
          <w:tcPr>
            <w:tcW w:w="944" w:type="pct"/>
            <w:shd w:val="clear" w:color="auto" w:fill="auto"/>
          </w:tcPr>
          <w:p w14:paraId="3575CE50" w14:textId="77777777" w:rsidR="00C24574" w:rsidRPr="00FF1CD1" w:rsidRDefault="00C24574" w:rsidP="002572AD">
            <w:pPr>
              <w:pStyle w:val="ASFKTablenorm"/>
              <w:ind w:left="57" w:right="57"/>
            </w:pPr>
            <w:r w:rsidRPr="00FF1CD1">
              <w:t>Дорофеев И.</w:t>
            </w:r>
            <w:r w:rsidR="000F327E" w:rsidRPr="002572AD">
              <w:rPr>
                <w:lang w:val="en-US"/>
              </w:rPr>
              <w:t xml:space="preserve"> </w:t>
            </w:r>
            <w:r w:rsidRPr="00FF1CD1">
              <w:t>И.</w:t>
            </w:r>
          </w:p>
        </w:tc>
        <w:tc>
          <w:tcPr>
            <w:tcW w:w="2863" w:type="pct"/>
            <w:shd w:val="clear" w:color="auto" w:fill="auto"/>
          </w:tcPr>
          <w:p w14:paraId="0378A69D" w14:textId="77777777" w:rsidR="00C24574" w:rsidRPr="00FF1CD1" w:rsidRDefault="00C24574" w:rsidP="002572AD">
            <w:pPr>
              <w:pStyle w:val="ASFKTablenorm"/>
              <w:ind w:left="57" w:right="57"/>
            </w:pPr>
            <w:r w:rsidRPr="00FF1CD1">
              <w:t>В соответствии с SUFD-40848 (SUFD-43498)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384014">
              <w:t>5.14.1</w:t>
            </w:r>
            <w:r w:rsidRPr="00FF1CD1">
              <w:fldChar w:fldCharType="end"/>
            </w:r>
            <w:r w:rsidRPr="00FF1CD1">
              <w:t>.</w:t>
            </w:r>
          </w:p>
          <w:p w14:paraId="469C7674" w14:textId="77777777" w:rsidR="00C24574" w:rsidRPr="00FF1CD1" w:rsidRDefault="00C24574" w:rsidP="002572AD">
            <w:pPr>
              <w:pStyle w:val="ASFKTablenorm"/>
              <w:ind w:left="57" w:right="57"/>
            </w:pPr>
            <w:r w:rsidRPr="00FF1CD1">
              <w:t>В соответствии с SUFD-42890 (SUFD-43647) актуал</w:t>
            </w:r>
            <w:r w:rsidRPr="00C24574">
              <w:t>и</w:t>
            </w:r>
            <w:r w:rsidRPr="00FF1CD1">
              <w:t>з</w:t>
            </w:r>
            <w:r w:rsidRPr="00981E07">
              <w:t>и</w:t>
            </w:r>
            <w:r w:rsidRPr="00FF1CD1">
              <w:t xml:space="preserve">рован п. </w:t>
            </w:r>
            <w:r w:rsidRPr="00FF1CD1">
              <w:fldChar w:fldCharType="begin"/>
            </w:r>
            <w:r w:rsidRPr="00FF1CD1">
              <w:instrText xml:space="preserve"> REF _Ref352236603 \r \h  \* MERGEFORMAT </w:instrText>
            </w:r>
            <w:r w:rsidRPr="00FF1CD1">
              <w:fldChar w:fldCharType="separate"/>
            </w:r>
            <w:r w:rsidR="00384014">
              <w:t>5.3.3</w:t>
            </w:r>
            <w:r w:rsidRPr="00FF1CD1">
              <w:fldChar w:fldCharType="end"/>
            </w:r>
            <w:r w:rsidRPr="00FF1CD1">
              <w:t>.</w:t>
            </w:r>
          </w:p>
          <w:p w14:paraId="7B791A6D" w14:textId="77777777" w:rsidR="00C24574" w:rsidRPr="00FF1CD1" w:rsidRDefault="00C24574" w:rsidP="002572AD">
            <w:pPr>
              <w:pStyle w:val="ASFKTablenorm"/>
              <w:ind w:left="57" w:right="57"/>
            </w:pPr>
            <w:r w:rsidRPr="00FF1CD1">
              <w:t>В соответствии с SUFD-43139 (SUFD-44925) актуал</w:t>
            </w:r>
            <w:r w:rsidRPr="00C24574">
              <w:t>и</w:t>
            </w:r>
            <w:r w:rsidRPr="00FF1CD1">
              <w:t>з</w:t>
            </w:r>
            <w:r w:rsidRPr="00981E07">
              <w:t>и</w:t>
            </w:r>
            <w:r w:rsidRPr="00FF1CD1">
              <w:t xml:space="preserve">рован п. </w:t>
            </w:r>
            <w:r w:rsidRPr="00FF1CD1">
              <w:fldChar w:fldCharType="begin"/>
            </w:r>
            <w:r w:rsidRPr="00FF1CD1">
              <w:instrText xml:space="preserve"> REF _Ref355695440 \r \h  \* MERGEFORMAT </w:instrText>
            </w:r>
            <w:r w:rsidRPr="00FF1CD1">
              <w:fldChar w:fldCharType="separate"/>
            </w:r>
            <w:r w:rsidR="00384014">
              <w:t>5.11.3</w:t>
            </w:r>
            <w:r w:rsidRPr="00FF1CD1">
              <w:fldChar w:fldCharType="end"/>
            </w:r>
            <w:r w:rsidRPr="00FF1CD1">
              <w:t>.</w:t>
            </w:r>
          </w:p>
        </w:tc>
      </w:tr>
      <w:tr w:rsidR="002572AD" w:rsidRPr="00F5756B" w14:paraId="0543F6C0" w14:textId="77777777" w:rsidTr="002572AD">
        <w:tc>
          <w:tcPr>
            <w:tcW w:w="471" w:type="pct"/>
            <w:shd w:val="clear" w:color="auto" w:fill="auto"/>
          </w:tcPr>
          <w:p w14:paraId="0F03BD4C" w14:textId="77777777" w:rsidR="00C24574" w:rsidRPr="00FF1CD1" w:rsidRDefault="00C24574" w:rsidP="002572AD">
            <w:pPr>
              <w:pStyle w:val="ASFKTablenorm"/>
              <w:ind w:left="57" w:right="57"/>
            </w:pPr>
            <w:r w:rsidRPr="00FF1CD1">
              <w:t>4.8</w:t>
            </w:r>
          </w:p>
        </w:tc>
        <w:tc>
          <w:tcPr>
            <w:tcW w:w="722" w:type="pct"/>
            <w:shd w:val="clear" w:color="auto" w:fill="auto"/>
          </w:tcPr>
          <w:p w14:paraId="1D81B6CC" w14:textId="77777777" w:rsidR="00C24574" w:rsidRPr="00FF1CD1" w:rsidRDefault="00C24574" w:rsidP="002572AD">
            <w:pPr>
              <w:pStyle w:val="ASFKTablenorm"/>
              <w:ind w:left="57" w:right="57"/>
            </w:pPr>
            <w:r w:rsidRPr="00FF1CD1">
              <w:t>19.06.2013</w:t>
            </w:r>
          </w:p>
        </w:tc>
        <w:tc>
          <w:tcPr>
            <w:tcW w:w="944" w:type="pct"/>
            <w:shd w:val="clear" w:color="auto" w:fill="auto"/>
          </w:tcPr>
          <w:p w14:paraId="144E6DB4" w14:textId="77777777" w:rsidR="00C24574" w:rsidRPr="00FF1CD1" w:rsidRDefault="00C24574" w:rsidP="002572AD">
            <w:pPr>
              <w:pStyle w:val="ASFKTablenorm"/>
              <w:ind w:left="57" w:right="57"/>
            </w:pPr>
            <w:r w:rsidRPr="00FF1CD1">
              <w:t>Алексеев И.</w:t>
            </w:r>
            <w:r w:rsidR="000F327E" w:rsidRPr="0015130D">
              <w:t xml:space="preserve"> </w:t>
            </w:r>
            <w:r w:rsidRPr="00FF1CD1">
              <w:t>И.</w:t>
            </w:r>
          </w:p>
          <w:p w14:paraId="1FD351B5" w14:textId="77777777" w:rsidR="00C24574" w:rsidRPr="00FF1CD1" w:rsidRDefault="00C24574" w:rsidP="002572AD">
            <w:pPr>
              <w:pStyle w:val="ASFKTablenorm"/>
              <w:ind w:left="57" w:right="57"/>
            </w:pPr>
            <w:r w:rsidRPr="00FF1CD1">
              <w:t>Дорофеев И.И.</w:t>
            </w:r>
          </w:p>
        </w:tc>
        <w:tc>
          <w:tcPr>
            <w:tcW w:w="2863" w:type="pct"/>
            <w:shd w:val="clear" w:color="auto" w:fill="auto"/>
          </w:tcPr>
          <w:p w14:paraId="08F252E4" w14:textId="77777777" w:rsidR="00C24574" w:rsidRPr="00FF1CD1" w:rsidRDefault="00C24574" w:rsidP="002572AD">
            <w:pPr>
              <w:pStyle w:val="ASFKTablenorm"/>
              <w:ind w:left="57" w:right="57"/>
            </w:pPr>
            <w:r w:rsidRPr="00FF1CD1">
              <w:t>В соответствии с SUFD-23893 (SUFD-44911) изм</w:t>
            </w:r>
            <w:r w:rsidRPr="00AE58D3">
              <w:t>е</w:t>
            </w:r>
            <w:r w:rsidRPr="00FF1CD1">
              <w:t>нён п.</w:t>
            </w:r>
            <w:r w:rsidRPr="00FF1CD1">
              <w:fldChar w:fldCharType="begin"/>
            </w:r>
            <w:r w:rsidRPr="00FF1CD1">
              <w:instrText xml:space="preserve"> REF _Ref356406919 \r \h  \* MERGEFORMAT </w:instrText>
            </w:r>
            <w:r w:rsidRPr="00FF1CD1">
              <w:fldChar w:fldCharType="separate"/>
            </w:r>
            <w:r w:rsidR="00384014">
              <w:t>5.12.1</w:t>
            </w:r>
            <w:r w:rsidRPr="00FF1CD1">
              <w:fldChar w:fldCharType="end"/>
            </w:r>
            <w:r>
              <w:t xml:space="preserve"> </w:t>
            </w:r>
            <w:r w:rsidRPr="00FF1CD1">
              <w:t xml:space="preserve">и добавлены </w:t>
            </w:r>
            <w:r w:rsidR="00BE56CB">
              <w:t>п</w:t>
            </w:r>
            <w:r w:rsidRPr="00FF1CD1">
              <w:t>п.</w:t>
            </w:r>
            <w:r w:rsidR="00822052">
              <w:t xml:space="preserve"> </w:t>
            </w:r>
            <w:r w:rsidR="00822052">
              <w:fldChar w:fldCharType="begin"/>
            </w:r>
            <w:r w:rsidR="00822052">
              <w:instrText xml:space="preserve"> REF _Ref449339587 \r \h </w:instrText>
            </w:r>
            <w:r w:rsidR="00822052">
              <w:fldChar w:fldCharType="separate"/>
            </w:r>
            <w:r w:rsidR="00384014">
              <w:t>5.14.4</w:t>
            </w:r>
            <w:r w:rsidR="00822052">
              <w:fldChar w:fldCharType="end"/>
            </w:r>
            <w:r w:rsidRPr="00FF1CD1">
              <w:t xml:space="preserve">, </w:t>
            </w:r>
            <w:r w:rsidRPr="00FF1CD1">
              <w:fldChar w:fldCharType="begin"/>
            </w:r>
            <w:r w:rsidRPr="00FF1CD1">
              <w:instrText xml:space="preserve"> REF _Ref356406935 \r \h  \* MERGEFORMAT </w:instrText>
            </w:r>
            <w:r w:rsidRPr="00FF1CD1">
              <w:fldChar w:fldCharType="separate"/>
            </w:r>
            <w:r w:rsidR="00384014">
              <w:t>5.14.5</w:t>
            </w:r>
            <w:r w:rsidRPr="00FF1CD1">
              <w:fldChar w:fldCharType="end"/>
            </w:r>
            <w:r w:rsidR="00822052">
              <w:t>.</w:t>
            </w:r>
          </w:p>
          <w:p w14:paraId="5362A8E7" w14:textId="77777777" w:rsidR="00C24574" w:rsidRPr="00FF1CD1" w:rsidRDefault="00C24574" w:rsidP="002572AD">
            <w:pPr>
              <w:pStyle w:val="ASFKTablenorm"/>
              <w:ind w:left="57" w:right="57"/>
            </w:pPr>
            <w:r w:rsidRPr="00FF1CD1">
              <w:t>В соответствии с SUFD-45444 (SUFD-45556) изм</w:t>
            </w:r>
            <w:r w:rsidRPr="00AE58D3">
              <w:t>е</w:t>
            </w:r>
            <w:r w:rsidRPr="00FF1CD1">
              <w:t xml:space="preserve">нён п. </w:t>
            </w:r>
            <w:r w:rsidRPr="00FF1CD1">
              <w:lastRenderedPageBreak/>
              <w:fldChar w:fldCharType="begin"/>
            </w:r>
            <w:r w:rsidRPr="00FF1CD1">
              <w:instrText xml:space="preserve"> REF _Ref357446869 \r \h  \* MERGEFORMAT </w:instrText>
            </w:r>
            <w:r w:rsidRPr="00FF1CD1">
              <w:fldChar w:fldCharType="separate"/>
            </w:r>
            <w:r w:rsidR="00384014">
              <w:t>5.6.2</w:t>
            </w:r>
            <w:r w:rsidRPr="00FF1CD1">
              <w:fldChar w:fldCharType="end"/>
            </w:r>
          </w:p>
          <w:p w14:paraId="0AF688FA" w14:textId="77777777" w:rsidR="00C24574" w:rsidRPr="00FF1CD1" w:rsidRDefault="00C24574" w:rsidP="002572AD">
            <w:pPr>
              <w:pStyle w:val="ASFKTablenorm"/>
              <w:ind w:left="57" w:right="57"/>
            </w:pPr>
            <w:r w:rsidRPr="00FF1CD1">
              <w:t>В соответствии с SUFD-45356 (SUFD-45461) изм</w:t>
            </w:r>
            <w:r w:rsidRPr="00AE58D3">
              <w:t>е</w:t>
            </w:r>
            <w:r w:rsidRPr="00FF1CD1">
              <w:t xml:space="preserve">нён п. </w:t>
            </w:r>
            <w:r w:rsidRPr="00FF1CD1">
              <w:fldChar w:fldCharType="begin"/>
            </w:r>
            <w:r w:rsidRPr="00FF1CD1">
              <w:instrText xml:space="preserve"> REF _Ref357531759 \r \h  \* MERGEFORMAT </w:instrText>
            </w:r>
            <w:r w:rsidRPr="00FF1CD1">
              <w:fldChar w:fldCharType="separate"/>
            </w:r>
            <w:r w:rsidR="00384014">
              <w:t>5.6.2</w:t>
            </w:r>
            <w:r w:rsidRPr="00FF1CD1">
              <w:fldChar w:fldCharType="end"/>
            </w:r>
            <w:r w:rsidRPr="00FF1CD1">
              <w:t>.</w:t>
            </w:r>
          </w:p>
          <w:p w14:paraId="2EF1973E" w14:textId="77777777" w:rsidR="00C24574" w:rsidRPr="00FF1CD1" w:rsidRDefault="00C24574" w:rsidP="002572AD">
            <w:pPr>
              <w:pStyle w:val="ASFKTablenorm"/>
              <w:ind w:left="57" w:right="57"/>
            </w:pPr>
            <w:r w:rsidRPr="00FF1CD1">
              <w:t>В соответствии с SUFD-46255</w:t>
            </w:r>
            <w:r>
              <w:t xml:space="preserve"> </w:t>
            </w:r>
            <w:r w:rsidRPr="00FF1CD1">
              <w:t>(SUFD-46614) актуал</w:t>
            </w:r>
            <w:r w:rsidRPr="00C24574">
              <w:t>и</w:t>
            </w:r>
            <w:r w:rsidRPr="00FF1CD1">
              <w:t>з</w:t>
            </w:r>
            <w:r w:rsidRPr="00981E07">
              <w:t>и</w:t>
            </w:r>
            <w:r w:rsidRPr="00FF1CD1">
              <w:t xml:space="preserve">рован п. </w:t>
            </w:r>
            <w:r w:rsidRPr="00FF1CD1">
              <w:fldChar w:fldCharType="begin"/>
            </w:r>
            <w:r w:rsidRPr="00FF1CD1">
              <w:instrText xml:space="preserve"> REF _Ref359498846 \r \h  \* MERGEFORMAT </w:instrText>
            </w:r>
            <w:r w:rsidRPr="00FF1CD1">
              <w:fldChar w:fldCharType="separate"/>
            </w:r>
            <w:r w:rsidR="00384014">
              <w:t>5.4.4</w:t>
            </w:r>
            <w:r w:rsidRPr="00FF1CD1">
              <w:fldChar w:fldCharType="end"/>
            </w:r>
            <w:r w:rsidRPr="00FF1CD1">
              <w:t>.</w:t>
            </w:r>
          </w:p>
        </w:tc>
      </w:tr>
      <w:tr w:rsidR="002572AD" w:rsidRPr="00F5756B" w14:paraId="3E7E383B" w14:textId="77777777" w:rsidTr="002572AD">
        <w:tc>
          <w:tcPr>
            <w:tcW w:w="471" w:type="pct"/>
            <w:shd w:val="clear" w:color="auto" w:fill="auto"/>
          </w:tcPr>
          <w:p w14:paraId="1B5DD355" w14:textId="77777777" w:rsidR="00C24574" w:rsidRPr="00FF1CD1" w:rsidRDefault="00C24574" w:rsidP="002572AD">
            <w:pPr>
              <w:pStyle w:val="ASFKTablenorm"/>
              <w:ind w:left="57" w:right="57"/>
            </w:pPr>
            <w:r w:rsidRPr="00FF1CD1">
              <w:lastRenderedPageBreak/>
              <w:t>4.9</w:t>
            </w:r>
          </w:p>
        </w:tc>
        <w:tc>
          <w:tcPr>
            <w:tcW w:w="722" w:type="pct"/>
            <w:shd w:val="clear" w:color="auto" w:fill="auto"/>
          </w:tcPr>
          <w:p w14:paraId="79812477" w14:textId="77777777" w:rsidR="00C24574" w:rsidRPr="00FF1CD1" w:rsidRDefault="00C24574" w:rsidP="002572AD">
            <w:pPr>
              <w:pStyle w:val="ASFKTablenorm"/>
              <w:ind w:left="57" w:right="57"/>
            </w:pPr>
            <w:r w:rsidRPr="00FF1CD1">
              <w:t>20.08.2013</w:t>
            </w:r>
          </w:p>
        </w:tc>
        <w:tc>
          <w:tcPr>
            <w:tcW w:w="944" w:type="pct"/>
            <w:shd w:val="clear" w:color="auto" w:fill="auto"/>
          </w:tcPr>
          <w:p w14:paraId="6A60D919" w14:textId="77777777" w:rsidR="00C24574" w:rsidRPr="00FF1CD1" w:rsidRDefault="00C24574" w:rsidP="002572AD">
            <w:pPr>
              <w:pStyle w:val="ASFKTablenorm"/>
              <w:ind w:left="57" w:right="57"/>
            </w:pPr>
            <w:r w:rsidRPr="00FF1CD1">
              <w:t>Дорофеев И.И.</w:t>
            </w:r>
          </w:p>
          <w:p w14:paraId="20757544" w14:textId="77777777" w:rsidR="00C24574" w:rsidRPr="00FF1CD1" w:rsidRDefault="00C24574" w:rsidP="002572AD">
            <w:pPr>
              <w:pStyle w:val="ASFKTablenorm"/>
              <w:ind w:left="57" w:right="57"/>
            </w:pPr>
            <w:r w:rsidRPr="00FF1CD1">
              <w:t>Алексеев И.И.</w:t>
            </w:r>
          </w:p>
        </w:tc>
        <w:tc>
          <w:tcPr>
            <w:tcW w:w="2863" w:type="pct"/>
            <w:shd w:val="clear" w:color="auto" w:fill="auto"/>
          </w:tcPr>
          <w:p w14:paraId="55207BBB" w14:textId="77777777" w:rsidR="00C24574" w:rsidRPr="00FF1CD1" w:rsidRDefault="00C24574" w:rsidP="002572AD">
            <w:pPr>
              <w:pStyle w:val="ASFKTablenorm"/>
              <w:ind w:left="57" w:right="57"/>
            </w:pPr>
            <w:r w:rsidRPr="00FF1CD1">
              <w:t>В соответствии с SUFD-46986</w:t>
            </w:r>
            <w:r>
              <w:t xml:space="preserve"> </w:t>
            </w:r>
            <w:r w:rsidRPr="00FF1CD1">
              <w:t>(SUFD-47388) актуал</w:t>
            </w:r>
            <w:r w:rsidRPr="00C24574">
              <w:t>и</w:t>
            </w:r>
            <w:r w:rsidRPr="00FF1CD1">
              <w:t>з</w:t>
            </w:r>
            <w:r w:rsidRPr="00981E07">
              <w:t>и</w:t>
            </w:r>
            <w:r w:rsidRPr="00FF1CD1">
              <w:t xml:space="preserve">рован п. </w:t>
            </w:r>
            <w:r w:rsidRPr="00FF1CD1">
              <w:fldChar w:fldCharType="begin"/>
            </w:r>
            <w:r w:rsidRPr="00FF1CD1">
              <w:instrText xml:space="preserve"> REF _Ref361259233 \r \h  \* MERGEFORMAT </w:instrText>
            </w:r>
            <w:r w:rsidRPr="00FF1CD1">
              <w:fldChar w:fldCharType="separate"/>
            </w:r>
            <w:r w:rsidR="00384014">
              <w:t>5.6.1</w:t>
            </w:r>
            <w:r w:rsidRPr="00FF1CD1">
              <w:fldChar w:fldCharType="end"/>
            </w:r>
            <w:r w:rsidRPr="00FF1CD1">
              <w:t>.</w:t>
            </w:r>
          </w:p>
          <w:p w14:paraId="5A37A074" w14:textId="77777777" w:rsidR="00C24574" w:rsidRPr="00FF1CD1" w:rsidRDefault="00C24574" w:rsidP="002572AD">
            <w:pPr>
              <w:pStyle w:val="ASFKTablenorm"/>
              <w:ind w:left="57" w:right="57"/>
            </w:pPr>
            <w:r w:rsidRPr="00FF1CD1">
              <w:t>В соответствии с SUFD-46985</w:t>
            </w:r>
            <w:r>
              <w:t xml:space="preserve"> </w:t>
            </w:r>
            <w:r w:rsidRPr="00FF1CD1">
              <w:t>(SUFD-47389) актуал</w:t>
            </w:r>
            <w:r w:rsidRPr="00C24574">
              <w:t>и</w:t>
            </w:r>
            <w:r w:rsidRPr="00FF1CD1">
              <w:t>з</w:t>
            </w:r>
            <w:r w:rsidRPr="00981E07">
              <w:t>и</w:t>
            </w:r>
            <w:r w:rsidRPr="00FF1CD1">
              <w:t xml:space="preserve">рован п. </w:t>
            </w:r>
            <w:r w:rsidRPr="00FF1CD1">
              <w:fldChar w:fldCharType="begin"/>
            </w:r>
            <w:r w:rsidRPr="00FF1CD1">
              <w:instrText xml:space="preserve"> REF _Ref361316929 \r \h  \* MERGEFORMAT </w:instrText>
            </w:r>
            <w:r w:rsidRPr="00FF1CD1">
              <w:fldChar w:fldCharType="separate"/>
            </w:r>
            <w:r w:rsidR="00384014">
              <w:t>5.6.2</w:t>
            </w:r>
            <w:r w:rsidRPr="00FF1CD1">
              <w:fldChar w:fldCharType="end"/>
            </w:r>
            <w:r w:rsidRPr="00FF1CD1">
              <w:t>.</w:t>
            </w:r>
          </w:p>
          <w:p w14:paraId="23137515" w14:textId="77777777" w:rsidR="00C24574" w:rsidRPr="00FF1CD1" w:rsidRDefault="00C24574" w:rsidP="002572AD">
            <w:pPr>
              <w:pStyle w:val="ASFKTablenorm"/>
              <w:ind w:left="57" w:right="57"/>
            </w:pPr>
            <w:r w:rsidRPr="00FF1CD1">
              <w:t>В соответствии с SUFD-44411, SUFD-47686</w:t>
            </w:r>
            <w:r>
              <w:t xml:space="preserve"> </w:t>
            </w:r>
            <w:r w:rsidRPr="00FF1CD1">
              <w:t>(SUFD-48009) а</w:t>
            </w:r>
            <w:r w:rsidRPr="00AE58D3">
              <w:t>к</w:t>
            </w:r>
            <w:r w:rsidRPr="00FF1CD1">
              <w:t xml:space="preserve">туализирован п. </w:t>
            </w:r>
            <w:r w:rsidRPr="00FF1CD1">
              <w:fldChar w:fldCharType="begin"/>
            </w:r>
            <w:r w:rsidRPr="00FF1CD1">
              <w:instrText xml:space="preserve"> REF _Ref355695440 \r \h  \* MERGEFORMAT </w:instrText>
            </w:r>
            <w:r w:rsidRPr="00FF1CD1">
              <w:fldChar w:fldCharType="separate"/>
            </w:r>
            <w:r w:rsidR="00384014">
              <w:t>5.11.3</w:t>
            </w:r>
            <w:r w:rsidRPr="00FF1CD1">
              <w:fldChar w:fldCharType="end"/>
            </w:r>
            <w:r w:rsidRPr="00FF1CD1">
              <w:t>.</w:t>
            </w:r>
          </w:p>
          <w:p w14:paraId="3C7F7288" w14:textId="77777777" w:rsidR="00C24574" w:rsidRPr="00FF1CD1" w:rsidRDefault="00C24574" w:rsidP="002572AD">
            <w:pPr>
              <w:pStyle w:val="ASFKTablenorm"/>
              <w:ind w:left="57" w:right="57"/>
            </w:pPr>
            <w:r w:rsidRPr="00FF1CD1">
              <w:t>В соответствии с SUFD-46464, SUFD-47259</w:t>
            </w:r>
            <w:r>
              <w:t xml:space="preserve"> </w:t>
            </w:r>
            <w:r w:rsidRPr="00FF1CD1">
              <w:t>(SUFD-48495</w:t>
            </w:r>
            <w:r w:rsidR="00BC0536">
              <w:t xml:space="preserve">, </w:t>
            </w:r>
            <w:r w:rsidR="00BC0536" w:rsidRPr="00FF1CD1">
              <w:t>SUFD-48864</w:t>
            </w:r>
            <w:r w:rsidRPr="00FF1CD1">
              <w:t>) а</w:t>
            </w:r>
            <w:r w:rsidRPr="00AE58D3">
              <w:t>к</w:t>
            </w:r>
            <w:r w:rsidRPr="00FF1CD1">
              <w:t>туализирован п.</w:t>
            </w:r>
            <w:r>
              <w:t xml:space="preserve"> </w:t>
            </w:r>
            <w:r w:rsidR="00822052">
              <w:fldChar w:fldCharType="begin"/>
            </w:r>
            <w:r w:rsidR="00822052">
              <w:instrText xml:space="preserve"> REF _Ref447263622 \r \h </w:instrText>
            </w:r>
            <w:r w:rsidR="00822052">
              <w:fldChar w:fldCharType="separate"/>
            </w:r>
            <w:r w:rsidR="00384014">
              <w:t>5.11.3</w:t>
            </w:r>
            <w:r w:rsidR="00822052">
              <w:fldChar w:fldCharType="end"/>
            </w:r>
            <w:r w:rsidR="00822052">
              <w:t>.</w:t>
            </w:r>
          </w:p>
          <w:p w14:paraId="0059A553" w14:textId="77777777" w:rsidR="00C24574" w:rsidRPr="00FF1CD1" w:rsidRDefault="00C24574" w:rsidP="002572AD">
            <w:pPr>
              <w:pStyle w:val="ASFKTablenorm"/>
              <w:ind w:left="57" w:right="57"/>
            </w:pPr>
            <w:r w:rsidRPr="00FF1CD1">
              <w:t>В соответствии с SUFD-38924 (SUFD-48862)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384014">
              <w:t>5.4.2</w:t>
            </w:r>
            <w:r w:rsidRPr="00FF1CD1">
              <w:fldChar w:fldCharType="end"/>
            </w:r>
            <w:r w:rsidRPr="00FF1CD1">
              <w:t>.</w:t>
            </w:r>
          </w:p>
          <w:p w14:paraId="0A28136F" w14:textId="77777777" w:rsidR="00C24574" w:rsidRPr="00FF1CD1" w:rsidRDefault="00C24574" w:rsidP="002572AD">
            <w:pPr>
              <w:pStyle w:val="ASFKTablenorm"/>
              <w:ind w:left="57" w:right="57"/>
            </w:pPr>
            <w:r w:rsidRPr="00FF1CD1">
              <w:t>В соответствии с SUFD-46240 (SUFD-48863)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384014">
              <w:t>5.4.2</w:t>
            </w:r>
            <w:r w:rsidRPr="00FF1CD1">
              <w:fldChar w:fldCharType="end"/>
            </w:r>
            <w:r w:rsidRPr="00FF1CD1">
              <w:t>.</w:t>
            </w:r>
          </w:p>
        </w:tc>
      </w:tr>
      <w:tr w:rsidR="002572AD" w:rsidRPr="00F5756B" w14:paraId="151E11FC" w14:textId="77777777" w:rsidTr="002572AD">
        <w:tc>
          <w:tcPr>
            <w:tcW w:w="471" w:type="pct"/>
            <w:shd w:val="clear" w:color="auto" w:fill="auto"/>
          </w:tcPr>
          <w:p w14:paraId="0B400C6A" w14:textId="77777777" w:rsidR="00C24574" w:rsidRPr="00FF1CD1" w:rsidRDefault="00C24574" w:rsidP="002572AD">
            <w:pPr>
              <w:pStyle w:val="ASFKTablenorm"/>
              <w:ind w:left="57" w:right="57"/>
            </w:pPr>
            <w:r w:rsidRPr="00FF1CD1">
              <w:t>5.0</w:t>
            </w:r>
          </w:p>
        </w:tc>
        <w:tc>
          <w:tcPr>
            <w:tcW w:w="722" w:type="pct"/>
            <w:shd w:val="clear" w:color="auto" w:fill="auto"/>
          </w:tcPr>
          <w:p w14:paraId="3328F2A9" w14:textId="77777777" w:rsidR="00C24574" w:rsidRPr="00FF1CD1" w:rsidRDefault="00C24574" w:rsidP="002572AD">
            <w:pPr>
              <w:pStyle w:val="ASFKTablenorm"/>
              <w:ind w:left="57" w:right="57"/>
            </w:pPr>
            <w:r>
              <w:t>24</w:t>
            </w:r>
            <w:r w:rsidRPr="00FF1CD1">
              <w:t>.</w:t>
            </w:r>
            <w:r>
              <w:t>11</w:t>
            </w:r>
            <w:r w:rsidRPr="00FF1CD1">
              <w:t>.2013</w:t>
            </w:r>
          </w:p>
        </w:tc>
        <w:tc>
          <w:tcPr>
            <w:tcW w:w="944" w:type="pct"/>
            <w:shd w:val="clear" w:color="auto" w:fill="auto"/>
          </w:tcPr>
          <w:p w14:paraId="44F2010E" w14:textId="77777777" w:rsidR="00C24574" w:rsidRPr="00FF1CD1" w:rsidRDefault="00C24574" w:rsidP="002572AD">
            <w:pPr>
              <w:pStyle w:val="ASFKTablenorm"/>
              <w:ind w:left="57" w:right="57"/>
            </w:pPr>
            <w:r w:rsidRPr="00FF1CD1">
              <w:t>Дорофеев И.И.</w:t>
            </w:r>
          </w:p>
        </w:tc>
        <w:tc>
          <w:tcPr>
            <w:tcW w:w="2863" w:type="pct"/>
            <w:shd w:val="clear" w:color="auto" w:fill="auto"/>
          </w:tcPr>
          <w:p w14:paraId="131F50C1" w14:textId="77777777" w:rsidR="00C24574" w:rsidRDefault="00C24574" w:rsidP="002572AD">
            <w:pPr>
              <w:pStyle w:val="ASFKTablenorm"/>
              <w:ind w:left="57" w:right="57"/>
            </w:pPr>
            <w:r w:rsidRPr="00FF1CD1">
              <w:t>В соответствии с SUFD-43139 (SUFD-50018) акту</w:t>
            </w:r>
            <w:r w:rsidRPr="00353C7B">
              <w:t>а</w:t>
            </w:r>
            <w:r w:rsidRPr="00FF1CD1">
              <w:t>лиз</w:t>
            </w:r>
            <w:r w:rsidRPr="00AE58D3">
              <w:t>и</w:t>
            </w:r>
            <w:r w:rsidRPr="00FF1CD1">
              <w:t>рован п.</w:t>
            </w:r>
            <w:r w:rsidR="00822052">
              <w:t xml:space="preserve"> </w:t>
            </w:r>
            <w:r w:rsidR="00822052">
              <w:fldChar w:fldCharType="begin"/>
            </w:r>
            <w:r w:rsidR="00822052">
              <w:instrText xml:space="preserve"> REF _Ref449339389 \r \h </w:instrText>
            </w:r>
            <w:r w:rsidR="00822052">
              <w:fldChar w:fldCharType="separate"/>
            </w:r>
            <w:r w:rsidR="00384014">
              <w:t>5.4.1</w:t>
            </w:r>
            <w:r w:rsidR="00822052">
              <w:fldChar w:fldCharType="end"/>
            </w:r>
            <w:r w:rsidR="00822052">
              <w:t>.</w:t>
            </w:r>
          </w:p>
          <w:p w14:paraId="3369A759" w14:textId="77777777" w:rsidR="00C24574" w:rsidRDefault="00C24574" w:rsidP="002572AD">
            <w:pPr>
              <w:pStyle w:val="ASFKTablenorm"/>
              <w:ind w:left="57" w:right="57"/>
            </w:pPr>
            <w:r w:rsidRPr="00B3112C">
              <w:t>В соответствии с SUFD-</w:t>
            </w:r>
            <w:r>
              <w:t>50401</w:t>
            </w:r>
            <w:r w:rsidRPr="00B3112C">
              <w:t xml:space="preserve"> (SUFD-</w:t>
            </w:r>
            <w:r>
              <w:t>50757</w:t>
            </w:r>
            <w:r w:rsidRPr="00B3112C">
              <w:t>) актуал</w:t>
            </w:r>
            <w:r w:rsidRPr="00C24574">
              <w:t>и</w:t>
            </w:r>
            <w:r w:rsidRPr="00B3112C">
              <w:t>з</w:t>
            </w:r>
            <w:r w:rsidRPr="00981E07">
              <w:t>и</w:t>
            </w:r>
            <w:r w:rsidRPr="00B3112C">
              <w:t>р</w:t>
            </w:r>
            <w:r w:rsidRPr="00054FB4">
              <w:t>о</w:t>
            </w:r>
            <w:r w:rsidRPr="00B3112C">
              <w:t>ван п.</w:t>
            </w:r>
            <w:r>
              <w:t xml:space="preserve"> </w:t>
            </w:r>
            <w:r>
              <w:fldChar w:fldCharType="begin"/>
            </w:r>
            <w:r>
              <w:instrText xml:space="preserve"> REF _Ref369860575 \r \h  \* MERGEFORMAT </w:instrText>
            </w:r>
            <w:r>
              <w:fldChar w:fldCharType="separate"/>
            </w:r>
            <w:r w:rsidR="00384014">
              <w:t>5.4.4</w:t>
            </w:r>
            <w:r>
              <w:fldChar w:fldCharType="end"/>
            </w:r>
            <w:r>
              <w:t>.</w:t>
            </w:r>
          </w:p>
          <w:p w14:paraId="7745D3C0" w14:textId="77777777" w:rsidR="00C24574" w:rsidRDefault="00C24574" w:rsidP="002572AD">
            <w:pPr>
              <w:pStyle w:val="ASFKTablenorm"/>
              <w:ind w:left="57" w:right="57"/>
            </w:pPr>
            <w:r w:rsidRPr="00FB46EE">
              <w:t>В соответствии с SUFD-50429 (SUFD-50758) актуал</w:t>
            </w:r>
            <w:r w:rsidRPr="00C24574">
              <w:t>и</w:t>
            </w:r>
            <w:r w:rsidRPr="00FB46EE">
              <w:t>з</w:t>
            </w:r>
            <w:r w:rsidRPr="00981E07">
              <w:t>и</w:t>
            </w:r>
            <w:r w:rsidRPr="00FB46EE">
              <w:t>р</w:t>
            </w:r>
            <w:r w:rsidRPr="00BA713D">
              <w:t>о</w:t>
            </w:r>
            <w:r w:rsidRPr="00FB46EE">
              <w:t>ван п.</w:t>
            </w:r>
            <w:r>
              <w:t xml:space="preserve"> </w:t>
            </w:r>
            <w:r>
              <w:fldChar w:fldCharType="begin"/>
            </w:r>
            <w:r>
              <w:instrText xml:space="preserve"> REF _Ref370127582 \r \h  \* MERGEFORMAT </w:instrText>
            </w:r>
            <w:r>
              <w:fldChar w:fldCharType="separate"/>
            </w:r>
            <w:r w:rsidR="00384014">
              <w:t>5.4.2</w:t>
            </w:r>
            <w:r>
              <w:fldChar w:fldCharType="end"/>
            </w:r>
            <w:r>
              <w:t>.</w:t>
            </w:r>
          </w:p>
          <w:p w14:paraId="4CD96576" w14:textId="77777777" w:rsidR="00C24574" w:rsidRDefault="00C24574" w:rsidP="002572AD">
            <w:pPr>
              <w:pStyle w:val="ASFKTablenorm"/>
              <w:ind w:left="57" w:right="57"/>
            </w:pPr>
            <w:r w:rsidRPr="00FB46EE">
              <w:t xml:space="preserve">В соответствии с </w:t>
            </w:r>
            <w:r w:rsidRPr="00B3112C">
              <w:t>SUFD-</w:t>
            </w:r>
            <w:r>
              <w:t>43176</w:t>
            </w:r>
            <w:r w:rsidRPr="00FB46EE">
              <w:t xml:space="preserve"> (SUFD-5</w:t>
            </w:r>
            <w:r>
              <w:t>1102</w:t>
            </w:r>
            <w:r w:rsidR="00A12D74">
              <w:t xml:space="preserve">, </w:t>
            </w:r>
            <w:r w:rsidR="00A12D74" w:rsidRPr="00B3112C">
              <w:t>SUFD-</w:t>
            </w:r>
            <w:r w:rsidR="00A12D74">
              <w:t>51104</w:t>
            </w:r>
            <w:r w:rsidRPr="00FB46EE">
              <w:t>) а</w:t>
            </w:r>
            <w:r w:rsidRPr="00AE58D3">
              <w:t>к</w:t>
            </w:r>
            <w:r w:rsidRPr="00FB46EE">
              <w:t>ту</w:t>
            </w:r>
            <w:r w:rsidRPr="00B25007">
              <w:t>а</w:t>
            </w:r>
            <w:r w:rsidRPr="00FB46EE">
              <w:t>лизир</w:t>
            </w:r>
            <w:r w:rsidRPr="00BA713D">
              <w:t>о</w:t>
            </w:r>
            <w:r w:rsidRPr="00FB46EE">
              <w:t xml:space="preserve">ван </w:t>
            </w:r>
            <w:r w:rsidR="00BE56CB">
              <w:t>п</w:t>
            </w:r>
            <w:r w:rsidRPr="00FB46EE">
              <w:t>п.</w:t>
            </w:r>
            <w:r>
              <w:t xml:space="preserve"> </w:t>
            </w:r>
            <w:r>
              <w:fldChar w:fldCharType="begin"/>
            </w:r>
            <w:r>
              <w:instrText xml:space="preserve"> REF _Ref370383674 \r \h  \* MERGEFORMAT </w:instrText>
            </w:r>
            <w:r>
              <w:fldChar w:fldCharType="separate"/>
            </w:r>
            <w:r w:rsidR="00384014">
              <w:t>5.4.3</w:t>
            </w:r>
            <w:r>
              <w:fldChar w:fldCharType="end"/>
            </w:r>
            <w:r w:rsidR="00A12D74">
              <w:t xml:space="preserve">, </w:t>
            </w:r>
            <w:r w:rsidR="00A12D74">
              <w:fldChar w:fldCharType="begin"/>
            </w:r>
            <w:r w:rsidR="00A12D74">
              <w:instrText xml:space="preserve"> REF _Ref370412539 \r \h  \* MERGEFORMAT </w:instrText>
            </w:r>
            <w:r w:rsidR="00A12D74">
              <w:fldChar w:fldCharType="separate"/>
            </w:r>
            <w:r w:rsidR="00384014">
              <w:t>5.4.8</w:t>
            </w:r>
            <w:r w:rsidR="00A12D74">
              <w:fldChar w:fldCharType="end"/>
            </w:r>
            <w:r w:rsidR="00A12D74">
              <w:t>.</w:t>
            </w:r>
          </w:p>
          <w:p w14:paraId="4B162B52" w14:textId="77777777" w:rsidR="00C24574" w:rsidRDefault="00C24574" w:rsidP="002572AD">
            <w:pPr>
              <w:pStyle w:val="ASFKTablenorm"/>
              <w:ind w:left="57" w:right="57"/>
            </w:pPr>
            <w:r w:rsidRPr="00B3112C">
              <w:t>В соответствии с SUFD-</w:t>
            </w:r>
            <w:r>
              <w:t>43216</w:t>
            </w:r>
            <w:r w:rsidRPr="00B3112C">
              <w:t xml:space="preserve"> (SUFD-</w:t>
            </w:r>
            <w:r>
              <w:t>50759</w:t>
            </w:r>
            <w:r w:rsidR="00BC0536">
              <w:t xml:space="preserve">, </w:t>
            </w:r>
            <w:r w:rsidR="00BC0536" w:rsidRPr="00B3112C">
              <w:t>SUFD-</w:t>
            </w:r>
            <w:r w:rsidR="00BC0536">
              <w:t>50763</w:t>
            </w:r>
            <w:r w:rsidRPr="00B3112C">
              <w:t>) а</w:t>
            </w:r>
            <w:r w:rsidRPr="00AE58D3">
              <w:t>к</w:t>
            </w:r>
            <w:r w:rsidRPr="00B3112C">
              <w:t>туализ</w:t>
            </w:r>
            <w:r w:rsidRPr="00CA79A1">
              <w:t>и</w:t>
            </w:r>
            <w:r w:rsidRPr="00B3112C">
              <w:t>рован</w:t>
            </w:r>
            <w:r>
              <w:t xml:space="preserve"> </w:t>
            </w:r>
            <w:r w:rsidRPr="00B3112C">
              <w:t>п</w:t>
            </w:r>
            <w:r w:rsidR="00BE56CB">
              <w:t>п</w:t>
            </w:r>
            <w:r w:rsidRPr="00B3112C">
              <w:t>.</w:t>
            </w:r>
            <w:r>
              <w:t xml:space="preserve"> </w:t>
            </w:r>
            <w:r>
              <w:fldChar w:fldCharType="begin"/>
            </w:r>
            <w:r>
              <w:instrText xml:space="preserve"> REF _Ref247712349 \r \h  \* MERGEFORMAT </w:instrText>
            </w:r>
            <w:r>
              <w:fldChar w:fldCharType="separate"/>
            </w:r>
            <w:r w:rsidR="00384014">
              <w:t>5.4.1</w:t>
            </w:r>
            <w:r>
              <w:fldChar w:fldCharType="end"/>
            </w:r>
            <w:r w:rsidR="00BC0536">
              <w:t xml:space="preserve">, </w:t>
            </w:r>
            <w:r w:rsidR="00BC0536">
              <w:fldChar w:fldCharType="begin"/>
            </w:r>
            <w:r w:rsidR="00BC0536">
              <w:instrText xml:space="preserve"> REF _Ref355695440 \r \h  \* MERGEFORMAT </w:instrText>
            </w:r>
            <w:r w:rsidR="00BC0536">
              <w:fldChar w:fldCharType="separate"/>
            </w:r>
            <w:r w:rsidR="00384014">
              <w:t>5.11.3</w:t>
            </w:r>
            <w:r w:rsidR="00BC0536">
              <w:fldChar w:fldCharType="end"/>
            </w:r>
            <w:r w:rsidR="00BC0536">
              <w:t>.</w:t>
            </w:r>
          </w:p>
          <w:p w14:paraId="2C88BF42" w14:textId="77777777" w:rsidR="00C24574" w:rsidRPr="00FF1CD1" w:rsidRDefault="00C24574" w:rsidP="002572AD">
            <w:pPr>
              <w:pStyle w:val="ASFKTablenorm"/>
              <w:ind w:left="57" w:right="57"/>
            </w:pPr>
            <w:r w:rsidRPr="00B3112C">
              <w:t>В соответствии с SUFD-</w:t>
            </w:r>
            <w:r>
              <w:t xml:space="preserve">51608, </w:t>
            </w:r>
            <w:r w:rsidRPr="00B3112C">
              <w:t>SUFD-</w:t>
            </w:r>
            <w:r>
              <w:t>51135</w:t>
            </w:r>
            <w:r w:rsidRPr="00B3112C">
              <w:t xml:space="preserve"> (SUFD-</w:t>
            </w:r>
            <w:r>
              <w:t>52115</w:t>
            </w:r>
            <w:r w:rsidRPr="00B3112C">
              <w:t>) а</w:t>
            </w:r>
            <w:r w:rsidRPr="00AE58D3">
              <w:t>к</w:t>
            </w:r>
            <w:r w:rsidRPr="00B3112C">
              <w:t>туализ</w:t>
            </w:r>
            <w:r w:rsidRPr="00CA79A1">
              <w:t>и</w:t>
            </w:r>
            <w:r w:rsidRPr="00B3112C">
              <w:t>рован</w:t>
            </w:r>
            <w:r>
              <w:t xml:space="preserve"> </w:t>
            </w:r>
            <w:r w:rsidRPr="00B3112C">
              <w:t>п</w:t>
            </w:r>
            <w:r>
              <w:t xml:space="preserve">. </w:t>
            </w:r>
            <w:r>
              <w:fldChar w:fldCharType="begin"/>
            </w:r>
            <w:r>
              <w:instrText xml:space="preserve"> REF _Ref333920052 \r \h  \* MERGEFORMAT </w:instrText>
            </w:r>
            <w:r>
              <w:fldChar w:fldCharType="separate"/>
            </w:r>
            <w:r w:rsidR="00384014">
              <w:t>5.14.1</w:t>
            </w:r>
            <w:r>
              <w:fldChar w:fldCharType="end"/>
            </w:r>
            <w:r>
              <w:t>.</w:t>
            </w:r>
          </w:p>
        </w:tc>
      </w:tr>
      <w:tr w:rsidR="002572AD" w:rsidRPr="00F5756B" w14:paraId="4B76328E" w14:textId="77777777" w:rsidTr="002572AD">
        <w:tc>
          <w:tcPr>
            <w:tcW w:w="471" w:type="pct"/>
            <w:shd w:val="clear" w:color="auto" w:fill="auto"/>
          </w:tcPr>
          <w:p w14:paraId="3DA49D34" w14:textId="77777777" w:rsidR="00C24574" w:rsidRPr="00FF1CD1" w:rsidRDefault="00C24574" w:rsidP="002572AD">
            <w:pPr>
              <w:pStyle w:val="ASFKTablenorm"/>
              <w:ind w:left="57" w:right="57"/>
            </w:pPr>
            <w:r>
              <w:t>5.1</w:t>
            </w:r>
          </w:p>
        </w:tc>
        <w:tc>
          <w:tcPr>
            <w:tcW w:w="722" w:type="pct"/>
            <w:shd w:val="clear" w:color="auto" w:fill="auto"/>
          </w:tcPr>
          <w:p w14:paraId="6F2FB79E" w14:textId="77777777" w:rsidR="00C24574" w:rsidRDefault="00C24574" w:rsidP="002572AD">
            <w:pPr>
              <w:pStyle w:val="ASFKTablenorm"/>
              <w:ind w:left="57" w:right="57"/>
            </w:pPr>
            <w:r>
              <w:t>14.01.2014</w:t>
            </w:r>
          </w:p>
        </w:tc>
        <w:tc>
          <w:tcPr>
            <w:tcW w:w="944" w:type="pct"/>
            <w:shd w:val="clear" w:color="auto" w:fill="auto"/>
          </w:tcPr>
          <w:p w14:paraId="14A41F8A" w14:textId="77777777" w:rsidR="00C24574" w:rsidRPr="00FF1CD1" w:rsidRDefault="00C24574" w:rsidP="002572AD">
            <w:pPr>
              <w:pStyle w:val="ASFKTablenorm"/>
              <w:ind w:left="57" w:right="57"/>
            </w:pPr>
            <w:r>
              <w:t>Дорофеев И.И.</w:t>
            </w:r>
          </w:p>
        </w:tc>
        <w:tc>
          <w:tcPr>
            <w:tcW w:w="2863" w:type="pct"/>
            <w:shd w:val="clear" w:color="auto" w:fill="auto"/>
          </w:tcPr>
          <w:p w14:paraId="775A9D6A" w14:textId="77777777" w:rsidR="00C24574" w:rsidRDefault="00C24574" w:rsidP="002572AD">
            <w:pPr>
              <w:pStyle w:val="ASFKTablenorm"/>
              <w:ind w:left="57" w:right="57"/>
            </w:pPr>
            <w:r w:rsidRPr="00851997">
              <w:t>В соответствии с SUFD-</w:t>
            </w:r>
            <w:r>
              <w:t>51561</w:t>
            </w:r>
            <w:r w:rsidRPr="00851997">
              <w:t>, SUFD-</w:t>
            </w:r>
            <w:r>
              <w:t>48798</w:t>
            </w:r>
            <w:r w:rsidRPr="00851997">
              <w:t xml:space="preserve"> (SUFD-5</w:t>
            </w:r>
            <w:r>
              <w:t>2402</w:t>
            </w:r>
            <w:r w:rsidRPr="00851997">
              <w:t xml:space="preserve">) </w:t>
            </w:r>
            <w:r>
              <w:t>д</w:t>
            </w:r>
            <w:r w:rsidRPr="00AE58D3">
              <w:t>о</w:t>
            </w:r>
            <w:r>
              <w:t>бавлен</w:t>
            </w:r>
            <w:r w:rsidRPr="00851997">
              <w:t xml:space="preserve"> п.</w:t>
            </w:r>
            <w:r>
              <w:t xml:space="preserve"> </w:t>
            </w:r>
            <w:r w:rsidR="00435EFA">
              <w:fldChar w:fldCharType="begin"/>
            </w:r>
            <w:r w:rsidR="00435EFA">
              <w:instrText xml:space="preserve"> REF _Ref405484593 \r \h  \* MERGEFORMAT </w:instrText>
            </w:r>
            <w:r w:rsidR="00435EFA">
              <w:fldChar w:fldCharType="separate"/>
            </w:r>
            <w:r w:rsidR="00384014">
              <w:t>5.2.1</w:t>
            </w:r>
            <w:r w:rsidR="00435EFA">
              <w:fldChar w:fldCharType="end"/>
            </w:r>
            <w:r w:rsidR="00435EFA">
              <w:t>.</w:t>
            </w:r>
          </w:p>
          <w:p w14:paraId="6A55D2C2" w14:textId="77777777" w:rsidR="00C24574" w:rsidRDefault="00C24574" w:rsidP="002572AD">
            <w:pPr>
              <w:pStyle w:val="ASFKTablenorm"/>
              <w:ind w:left="57" w:right="57"/>
            </w:pPr>
            <w:r w:rsidRPr="00197B13">
              <w:t>В соответствии с SUFD-50514, SUFD-43216 (SUFD-50763) а</w:t>
            </w:r>
            <w:r w:rsidRPr="00AE58D3">
              <w:t>к</w:t>
            </w:r>
            <w:r w:rsidR="00822052">
              <w:t>туализирован</w:t>
            </w:r>
            <w:r w:rsidRPr="00197B13">
              <w:t xml:space="preserve"> п.</w:t>
            </w:r>
            <w:r>
              <w:t xml:space="preserve"> </w:t>
            </w:r>
            <w:r>
              <w:fldChar w:fldCharType="begin"/>
            </w:r>
            <w:r>
              <w:instrText xml:space="preserve"> REF _Ref355695440 \r \h  \* MERGEFORMAT </w:instrText>
            </w:r>
            <w:r>
              <w:fldChar w:fldCharType="separate"/>
            </w:r>
            <w:r w:rsidR="00384014">
              <w:t>5.11.3</w:t>
            </w:r>
            <w:r>
              <w:fldChar w:fldCharType="end"/>
            </w:r>
            <w:r>
              <w:t>.</w:t>
            </w:r>
          </w:p>
          <w:p w14:paraId="79834200" w14:textId="77777777" w:rsidR="00C24574" w:rsidRDefault="00C24574" w:rsidP="002572AD">
            <w:pPr>
              <w:pStyle w:val="ASFKTablenorm"/>
              <w:ind w:left="57" w:right="57"/>
            </w:pPr>
            <w:r w:rsidRPr="00851997">
              <w:t>В соответствии с SUFD-</w:t>
            </w:r>
            <w:r>
              <w:t>53195</w:t>
            </w:r>
            <w:r w:rsidRPr="00851997">
              <w:t>, SUFD-</w:t>
            </w:r>
            <w:r>
              <w:t>52637</w:t>
            </w:r>
            <w:r w:rsidRPr="00851997">
              <w:t xml:space="preserve"> (SUFD-5</w:t>
            </w:r>
            <w:r>
              <w:t>3416</w:t>
            </w:r>
            <w:r w:rsidRPr="00851997">
              <w:t>) а</w:t>
            </w:r>
            <w:r w:rsidRPr="00AE58D3">
              <w:t>к</w:t>
            </w:r>
            <w:r w:rsidRPr="00851997">
              <w:t>туализирован п.</w:t>
            </w:r>
            <w:r>
              <w:t xml:space="preserve"> </w:t>
            </w:r>
            <w:r>
              <w:fldChar w:fldCharType="begin"/>
            </w:r>
            <w:r>
              <w:instrText xml:space="preserve"> REF _Ref375159236 \r \h  \* MERGEFORMAT </w:instrText>
            </w:r>
            <w:r>
              <w:fldChar w:fldCharType="separate"/>
            </w:r>
            <w:r w:rsidR="00384014">
              <w:t>5.4.8</w:t>
            </w:r>
            <w:r>
              <w:fldChar w:fldCharType="end"/>
            </w:r>
            <w:r>
              <w:t>.</w:t>
            </w:r>
          </w:p>
          <w:p w14:paraId="3B87FEEC" w14:textId="77777777" w:rsidR="00C24574" w:rsidRDefault="00C24574" w:rsidP="002572AD">
            <w:pPr>
              <w:pStyle w:val="ASFKTablenorm"/>
              <w:ind w:left="57" w:right="57"/>
            </w:pPr>
            <w:r w:rsidRPr="00851997">
              <w:t>В соответствии с SUFD-</w:t>
            </w:r>
            <w:r>
              <w:t>53256</w:t>
            </w:r>
            <w:r w:rsidRPr="00851997">
              <w:t>, SUFD-</w:t>
            </w:r>
            <w:r>
              <w:t>50501</w:t>
            </w:r>
            <w:r w:rsidRPr="00851997">
              <w:t xml:space="preserve"> (SUFD-5</w:t>
            </w:r>
            <w:r>
              <w:t>3554</w:t>
            </w:r>
            <w:r w:rsidRPr="00851997">
              <w:t xml:space="preserve">) </w:t>
            </w:r>
            <w:r>
              <w:t>д</w:t>
            </w:r>
            <w:r w:rsidRPr="00AE58D3">
              <w:t>о</w:t>
            </w:r>
            <w:r>
              <w:t>бавлен</w:t>
            </w:r>
            <w:r w:rsidRPr="00851997">
              <w:t xml:space="preserve"> п.</w:t>
            </w:r>
            <w:r>
              <w:t xml:space="preserve"> </w:t>
            </w:r>
            <w:r>
              <w:fldChar w:fldCharType="begin"/>
            </w:r>
            <w:r>
              <w:instrText xml:space="preserve"> REF _Ref375761758 \r \h  \* MERGEFORMAT </w:instrText>
            </w:r>
            <w:r>
              <w:fldChar w:fldCharType="separate"/>
            </w:r>
            <w:r w:rsidR="00384014">
              <w:t>5.14.3</w:t>
            </w:r>
            <w:r>
              <w:fldChar w:fldCharType="end"/>
            </w:r>
            <w:r>
              <w:t>.</w:t>
            </w:r>
          </w:p>
          <w:p w14:paraId="6B4B8690" w14:textId="77777777" w:rsidR="00C24574" w:rsidRPr="00736299" w:rsidRDefault="00C24574" w:rsidP="002572AD">
            <w:pPr>
              <w:pStyle w:val="ASFKTablenorm"/>
              <w:ind w:left="57" w:right="57"/>
            </w:pPr>
            <w:r w:rsidRPr="00851997">
              <w:t>В соответствии с SUFD-</w:t>
            </w:r>
            <w:r>
              <w:t>53962</w:t>
            </w:r>
            <w:r w:rsidRPr="00851997">
              <w:t>, SUFD-</w:t>
            </w:r>
            <w:r>
              <w:t>53254</w:t>
            </w:r>
            <w:r w:rsidRPr="00851997">
              <w:t xml:space="preserve"> (SUFD-5</w:t>
            </w:r>
            <w:r>
              <w:t>4132</w:t>
            </w:r>
            <w:r w:rsidRPr="00851997">
              <w:t>) а</w:t>
            </w:r>
            <w:r w:rsidRPr="00AE58D3">
              <w:t>к</w:t>
            </w:r>
            <w:r w:rsidRPr="00851997">
              <w:t>туализирован п.</w:t>
            </w:r>
            <w:r>
              <w:t xml:space="preserve"> </w:t>
            </w:r>
            <w:r>
              <w:fldChar w:fldCharType="begin"/>
            </w:r>
            <w:r>
              <w:instrText xml:space="preserve"> REF _Ref377484344 \r \h  \* MERGEFORMAT </w:instrText>
            </w:r>
            <w:r>
              <w:fldChar w:fldCharType="separate"/>
            </w:r>
            <w:r w:rsidR="00384014">
              <w:t>5.4.4</w:t>
            </w:r>
            <w:r>
              <w:fldChar w:fldCharType="end"/>
            </w:r>
            <w:r>
              <w:t>.</w:t>
            </w:r>
          </w:p>
        </w:tc>
      </w:tr>
      <w:tr w:rsidR="002572AD" w:rsidRPr="00F5756B" w14:paraId="1C947CE0" w14:textId="77777777" w:rsidTr="002572AD">
        <w:tc>
          <w:tcPr>
            <w:tcW w:w="471" w:type="pct"/>
            <w:shd w:val="clear" w:color="auto" w:fill="auto"/>
          </w:tcPr>
          <w:p w14:paraId="107E4F53" w14:textId="77777777" w:rsidR="00C24574" w:rsidRDefault="00C24574" w:rsidP="002572AD">
            <w:pPr>
              <w:pStyle w:val="ASFKTablenorm"/>
              <w:ind w:left="57" w:right="57"/>
            </w:pPr>
            <w:r>
              <w:t>5.2</w:t>
            </w:r>
          </w:p>
        </w:tc>
        <w:tc>
          <w:tcPr>
            <w:tcW w:w="722" w:type="pct"/>
            <w:shd w:val="clear" w:color="auto" w:fill="auto"/>
          </w:tcPr>
          <w:p w14:paraId="58B5DF8B" w14:textId="77777777" w:rsidR="00C24574" w:rsidRDefault="00C24574" w:rsidP="002572AD">
            <w:pPr>
              <w:pStyle w:val="ASFKTablenorm"/>
              <w:ind w:left="57" w:right="57"/>
            </w:pPr>
            <w:r>
              <w:t>29.01.2014</w:t>
            </w:r>
          </w:p>
        </w:tc>
        <w:tc>
          <w:tcPr>
            <w:tcW w:w="944" w:type="pct"/>
            <w:shd w:val="clear" w:color="auto" w:fill="auto"/>
          </w:tcPr>
          <w:p w14:paraId="544DC0C5" w14:textId="77777777" w:rsidR="00C24574" w:rsidRDefault="00C24574" w:rsidP="002572AD">
            <w:pPr>
              <w:pStyle w:val="ASFKTablenorm"/>
              <w:ind w:left="57" w:right="57"/>
            </w:pPr>
            <w:r>
              <w:t>Дорофеев И.И.</w:t>
            </w:r>
          </w:p>
        </w:tc>
        <w:tc>
          <w:tcPr>
            <w:tcW w:w="2863" w:type="pct"/>
            <w:shd w:val="clear" w:color="auto" w:fill="auto"/>
          </w:tcPr>
          <w:p w14:paraId="45E92746" w14:textId="77777777" w:rsidR="00C24574" w:rsidRPr="00851997" w:rsidRDefault="00C24574" w:rsidP="002572AD">
            <w:pPr>
              <w:pStyle w:val="ASFKTablenorm"/>
              <w:ind w:left="57" w:right="57"/>
            </w:pPr>
            <w:r w:rsidRPr="00851997">
              <w:t>В соответствии с SUFD-</w:t>
            </w:r>
            <w:r>
              <w:t>51262</w:t>
            </w:r>
            <w:r w:rsidRPr="00851997">
              <w:t>, SUFD-</w:t>
            </w:r>
            <w:r>
              <w:t>48995</w:t>
            </w:r>
            <w:r w:rsidRPr="00851997">
              <w:t xml:space="preserve"> (SUFD-5</w:t>
            </w:r>
            <w:r>
              <w:t>4245</w:t>
            </w:r>
            <w:r w:rsidRPr="00851997">
              <w:t xml:space="preserve">) </w:t>
            </w:r>
            <w:r>
              <w:t>добавлен</w:t>
            </w:r>
            <w:r w:rsidRPr="00851997">
              <w:t xml:space="preserve"> </w:t>
            </w:r>
            <w:r>
              <w:t>п.</w:t>
            </w:r>
            <w:r w:rsidR="00822052">
              <w:t xml:space="preserve"> </w:t>
            </w:r>
            <w:r w:rsidR="00822052">
              <w:fldChar w:fldCharType="begin"/>
            </w:r>
            <w:r w:rsidR="00822052">
              <w:instrText xml:space="preserve"> REF _Ref449339292 \r \h </w:instrText>
            </w:r>
            <w:r w:rsidR="00822052">
              <w:fldChar w:fldCharType="separate"/>
            </w:r>
            <w:r w:rsidR="00384014">
              <w:t>5.9.1</w:t>
            </w:r>
            <w:r w:rsidR="00822052">
              <w:fldChar w:fldCharType="end"/>
            </w:r>
            <w:r>
              <w:t xml:space="preserve">. </w:t>
            </w:r>
          </w:p>
        </w:tc>
      </w:tr>
      <w:tr w:rsidR="002572AD" w:rsidRPr="00F5756B" w14:paraId="1969859B" w14:textId="77777777" w:rsidTr="002572AD">
        <w:tc>
          <w:tcPr>
            <w:tcW w:w="471" w:type="pct"/>
            <w:shd w:val="clear" w:color="auto" w:fill="auto"/>
          </w:tcPr>
          <w:p w14:paraId="07876C0E" w14:textId="77777777" w:rsidR="00C24574" w:rsidRDefault="00C24574" w:rsidP="002572AD">
            <w:pPr>
              <w:pStyle w:val="ASFKTablenorm"/>
              <w:ind w:left="57" w:right="57"/>
            </w:pPr>
            <w:r>
              <w:t>5.3</w:t>
            </w:r>
          </w:p>
        </w:tc>
        <w:tc>
          <w:tcPr>
            <w:tcW w:w="722" w:type="pct"/>
            <w:shd w:val="clear" w:color="auto" w:fill="auto"/>
          </w:tcPr>
          <w:p w14:paraId="7148FDEB" w14:textId="77777777" w:rsidR="00C24574" w:rsidRDefault="00C24574" w:rsidP="002572AD">
            <w:pPr>
              <w:pStyle w:val="ASFKTablenorm"/>
              <w:ind w:left="57" w:right="57"/>
            </w:pPr>
            <w:r>
              <w:t>03.03.2014</w:t>
            </w:r>
          </w:p>
        </w:tc>
        <w:tc>
          <w:tcPr>
            <w:tcW w:w="944" w:type="pct"/>
            <w:shd w:val="clear" w:color="auto" w:fill="auto"/>
          </w:tcPr>
          <w:p w14:paraId="1842205A" w14:textId="77777777" w:rsidR="00C24574" w:rsidRDefault="00C24574" w:rsidP="002572AD">
            <w:pPr>
              <w:pStyle w:val="ASFKTablenorm"/>
              <w:ind w:left="57" w:right="57"/>
            </w:pPr>
            <w:r>
              <w:t>Дорофеев И.И.</w:t>
            </w:r>
          </w:p>
        </w:tc>
        <w:tc>
          <w:tcPr>
            <w:tcW w:w="2863" w:type="pct"/>
            <w:shd w:val="clear" w:color="auto" w:fill="auto"/>
          </w:tcPr>
          <w:p w14:paraId="3BDFD976" w14:textId="77777777" w:rsidR="00C24574" w:rsidRDefault="00C24574" w:rsidP="002572AD">
            <w:pPr>
              <w:pStyle w:val="ASFKTablenorm"/>
              <w:ind w:left="57" w:right="57"/>
            </w:pPr>
            <w:r w:rsidRPr="00851997">
              <w:t>В соответствии с SUFD-</w:t>
            </w:r>
            <w:r>
              <w:t>55822</w:t>
            </w:r>
            <w:r w:rsidRPr="00851997">
              <w:t>, SUFD-</w:t>
            </w:r>
            <w:r>
              <w:t>55754</w:t>
            </w:r>
            <w:r w:rsidRPr="00851997">
              <w:t xml:space="preserve"> (SUFD-5</w:t>
            </w:r>
            <w:r>
              <w:t>6411</w:t>
            </w:r>
            <w:r w:rsidRPr="00851997">
              <w:t>) а</w:t>
            </w:r>
            <w:r w:rsidRPr="00AE58D3">
              <w:t>к</w:t>
            </w:r>
            <w:r w:rsidRPr="00851997">
              <w:t>туализирован п.</w:t>
            </w:r>
            <w:r>
              <w:t xml:space="preserve"> </w:t>
            </w:r>
            <w:r>
              <w:fldChar w:fldCharType="begin"/>
            </w:r>
            <w:r>
              <w:instrText xml:space="preserve"> REF _Ref355695440 \r \h  \* MERGEFORMAT </w:instrText>
            </w:r>
            <w:r>
              <w:fldChar w:fldCharType="separate"/>
            </w:r>
            <w:r w:rsidR="00384014">
              <w:t>5.11.3</w:t>
            </w:r>
            <w:r>
              <w:fldChar w:fldCharType="end"/>
            </w:r>
            <w:r>
              <w:t>.</w:t>
            </w:r>
          </w:p>
          <w:p w14:paraId="15A6699F" w14:textId="77777777" w:rsidR="00C24574" w:rsidRDefault="00C24574" w:rsidP="002572AD">
            <w:pPr>
              <w:pStyle w:val="ASFKTablenorm"/>
              <w:ind w:left="57" w:right="57"/>
            </w:pPr>
            <w:r w:rsidRPr="00851997">
              <w:t>В соответствии с SUFD-</w:t>
            </w:r>
            <w:r>
              <w:t>55247</w:t>
            </w:r>
            <w:r w:rsidRPr="00851997">
              <w:t>, SUFD-</w:t>
            </w:r>
            <w:r>
              <w:t>43204</w:t>
            </w:r>
            <w:r w:rsidRPr="00851997">
              <w:t xml:space="preserve"> (SUFD-5</w:t>
            </w:r>
            <w:r>
              <w:t>6420</w:t>
            </w:r>
            <w:r w:rsidRPr="00851997">
              <w:t>) а</w:t>
            </w:r>
            <w:r w:rsidRPr="00AE58D3">
              <w:t>к</w:t>
            </w:r>
            <w:r w:rsidRPr="00851997">
              <w:t>туализирован п.</w:t>
            </w:r>
            <w:r>
              <w:t xml:space="preserve"> </w:t>
            </w:r>
            <w:r>
              <w:fldChar w:fldCharType="begin"/>
            </w:r>
            <w:r>
              <w:instrText xml:space="preserve"> REF _Ref356406935 \r \h  \* MERGEFORMAT </w:instrText>
            </w:r>
            <w:r>
              <w:fldChar w:fldCharType="separate"/>
            </w:r>
            <w:r w:rsidR="00384014">
              <w:t>5.14.5</w:t>
            </w:r>
            <w:r>
              <w:fldChar w:fldCharType="end"/>
            </w:r>
            <w:r>
              <w:t>.</w:t>
            </w:r>
          </w:p>
          <w:p w14:paraId="2C2EC5DD" w14:textId="77777777" w:rsidR="00C24574" w:rsidRPr="00851997" w:rsidRDefault="00C24574" w:rsidP="002572AD">
            <w:pPr>
              <w:pStyle w:val="ASFKTablenorm"/>
              <w:ind w:left="57" w:right="57"/>
            </w:pPr>
            <w:r w:rsidRPr="00851997">
              <w:t>В соответствии с SUFD-</w:t>
            </w:r>
            <w:r>
              <w:t>55269</w:t>
            </w:r>
            <w:r w:rsidRPr="00851997">
              <w:t>, SUFD-</w:t>
            </w:r>
            <w:r>
              <w:t>50501</w:t>
            </w:r>
            <w:r w:rsidRPr="00851997">
              <w:t xml:space="preserve"> (SUFD-</w:t>
            </w:r>
            <w:r w:rsidRPr="00851997">
              <w:lastRenderedPageBreak/>
              <w:t>5</w:t>
            </w:r>
            <w:r>
              <w:t>6422</w:t>
            </w:r>
            <w:r w:rsidRPr="00851997">
              <w:t>) а</w:t>
            </w:r>
            <w:r w:rsidRPr="00AE58D3">
              <w:t>к</w:t>
            </w:r>
            <w:r w:rsidRPr="00851997">
              <w:t>туализирован п.</w:t>
            </w:r>
            <w:r>
              <w:t xml:space="preserve"> </w:t>
            </w:r>
            <w:r>
              <w:fldChar w:fldCharType="begin"/>
            </w:r>
            <w:r>
              <w:instrText xml:space="preserve"> REF _Ref375761758 \r \h  \* MERGEFORMAT </w:instrText>
            </w:r>
            <w:r>
              <w:fldChar w:fldCharType="separate"/>
            </w:r>
            <w:r w:rsidR="00384014">
              <w:t>5.14.3</w:t>
            </w:r>
            <w:r>
              <w:fldChar w:fldCharType="end"/>
            </w:r>
            <w:r>
              <w:t>.</w:t>
            </w:r>
          </w:p>
        </w:tc>
      </w:tr>
      <w:tr w:rsidR="002572AD" w:rsidRPr="00F5756B" w14:paraId="6244B4B9" w14:textId="77777777" w:rsidTr="002572AD">
        <w:tc>
          <w:tcPr>
            <w:tcW w:w="471" w:type="pct"/>
            <w:shd w:val="clear" w:color="auto" w:fill="auto"/>
          </w:tcPr>
          <w:p w14:paraId="00374861" w14:textId="77777777" w:rsidR="00C24574" w:rsidRDefault="00C24574" w:rsidP="002572AD">
            <w:pPr>
              <w:pStyle w:val="ASFKTablenorm"/>
              <w:ind w:left="57" w:right="57"/>
            </w:pPr>
            <w:r>
              <w:lastRenderedPageBreak/>
              <w:t>5.4</w:t>
            </w:r>
          </w:p>
        </w:tc>
        <w:tc>
          <w:tcPr>
            <w:tcW w:w="722" w:type="pct"/>
            <w:shd w:val="clear" w:color="auto" w:fill="auto"/>
          </w:tcPr>
          <w:p w14:paraId="63E06623" w14:textId="77777777" w:rsidR="00C24574" w:rsidRDefault="00C24574" w:rsidP="002572AD">
            <w:pPr>
              <w:pStyle w:val="ASFKTablenorm"/>
              <w:ind w:left="57" w:right="57"/>
            </w:pPr>
            <w:r>
              <w:t>02.04.2014</w:t>
            </w:r>
          </w:p>
        </w:tc>
        <w:tc>
          <w:tcPr>
            <w:tcW w:w="944" w:type="pct"/>
            <w:shd w:val="clear" w:color="auto" w:fill="auto"/>
          </w:tcPr>
          <w:p w14:paraId="32BB2FB3" w14:textId="77777777" w:rsidR="00C24574" w:rsidRDefault="00C24574" w:rsidP="002572AD">
            <w:pPr>
              <w:pStyle w:val="ASFKTablenorm"/>
              <w:ind w:left="57" w:right="57"/>
            </w:pPr>
            <w:r>
              <w:t>Дорофеев И.И.</w:t>
            </w:r>
          </w:p>
        </w:tc>
        <w:tc>
          <w:tcPr>
            <w:tcW w:w="2863" w:type="pct"/>
            <w:shd w:val="clear" w:color="auto" w:fill="auto"/>
          </w:tcPr>
          <w:p w14:paraId="5221A5DE" w14:textId="77777777" w:rsidR="00C24574" w:rsidRDefault="00C24574" w:rsidP="002572AD">
            <w:pPr>
              <w:pStyle w:val="ASFKTablenorm"/>
              <w:ind w:left="57" w:right="57"/>
            </w:pPr>
            <w:r w:rsidRPr="00851997">
              <w:t>В соответствии с SUFD-</w:t>
            </w:r>
            <w:r>
              <w:t>56300</w:t>
            </w:r>
            <w:r w:rsidRPr="00851997">
              <w:t>, SUFD-</w:t>
            </w:r>
            <w:r>
              <w:t>50994</w:t>
            </w:r>
            <w:r w:rsidRPr="00851997">
              <w:t xml:space="preserve"> (SUFD-5</w:t>
            </w:r>
            <w:r>
              <w:t>7439</w:t>
            </w:r>
            <w:r w:rsidRPr="00851997">
              <w:t xml:space="preserve">) </w:t>
            </w:r>
            <w:r>
              <w:t>д</w:t>
            </w:r>
            <w:r w:rsidRPr="00AE58D3">
              <w:t>о</w:t>
            </w:r>
            <w:r>
              <w:t>бавлен п.</w:t>
            </w:r>
            <w:r w:rsidR="00BC0536">
              <w:t xml:space="preserve"> </w:t>
            </w:r>
            <w:r w:rsidR="00BC0536">
              <w:fldChar w:fldCharType="begin"/>
            </w:r>
            <w:r w:rsidR="00BC0536">
              <w:instrText xml:space="preserve"> REF _Ref452015094 \r \h </w:instrText>
            </w:r>
            <w:r w:rsidR="00BC0536">
              <w:fldChar w:fldCharType="separate"/>
            </w:r>
            <w:r w:rsidR="00384014">
              <w:t>5.10.2</w:t>
            </w:r>
            <w:r w:rsidR="00BC0536">
              <w:fldChar w:fldCharType="end"/>
            </w:r>
            <w:r w:rsidR="00BC0536">
              <w:t>.</w:t>
            </w:r>
          </w:p>
          <w:p w14:paraId="6FE50632" w14:textId="77777777" w:rsidR="00C24574" w:rsidRDefault="00C24574" w:rsidP="002572AD">
            <w:pPr>
              <w:pStyle w:val="ASFKTablenorm"/>
              <w:ind w:left="57" w:right="57"/>
            </w:pPr>
            <w:r w:rsidRPr="00851997">
              <w:t>В соответствии с SUFD-</w:t>
            </w:r>
            <w:r>
              <w:t>57321</w:t>
            </w:r>
            <w:r w:rsidRPr="00851997">
              <w:t>, SUFD-</w:t>
            </w:r>
            <w:r>
              <w:t>55432</w:t>
            </w:r>
            <w:r w:rsidRPr="00851997">
              <w:t xml:space="preserve"> (SUFD-5</w:t>
            </w:r>
            <w:r>
              <w:t>7537</w:t>
            </w:r>
            <w:r w:rsidRPr="00851997">
              <w:t>) а</w:t>
            </w:r>
            <w:r w:rsidRPr="00AE58D3">
              <w:t>к</w:t>
            </w:r>
            <w:r w:rsidRPr="00851997">
              <w:t>туализирован п.</w:t>
            </w:r>
            <w:r>
              <w:t xml:space="preserve"> </w:t>
            </w:r>
            <w:r>
              <w:fldChar w:fldCharType="begin"/>
            </w:r>
            <w:r>
              <w:instrText xml:space="preserve"> REF _Ref375761758 \r \h  \* MERGEFORMAT </w:instrText>
            </w:r>
            <w:r>
              <w:fldChar w:fldCharType="separate"/>
            </w:r>
            <w:r w:rsidR="00384014">
              <w:t>5.14.3</w:t>
            </w:r>
            <w:r>
              <w:fldChar w:fldCharType="end"/>
            </w:r>
            <w:r>
              <w:t>.</w:t>
            </w:r>
          </w:p>
          <w:p w14:paraId="402B901E" w14:textId="77777777" w:rsidR="00C24574" w:rsidRPr="00851997" w:rsidRDefault="00C24574" w:rsidP="002572AD">
            <w:pPr>
              <w:pStyle w:val="ASFKTablenorm"/>
              <w:ind w:left="57" w:right="57"/>
            </w:pPr>
            <w:r w:rsidRPr="00851997">
              <w:t>В соответствии с SUFD-</w:t>
            </w:r>
            <w:r>
              <w:t>56513</w:t>
            </w:r>
            <w:r w:rsidRPr="00851997">
              <w:t>, SUFD-</w:t>
            </w:r>
            <w:r>
              <w:t>54478</w:t>
            </w:r>
            <w:r w:rsidRPr="00851997">
              <w:t xml:space="preserve"> (SUFD-5</w:t>
            </w:r>
            <w:r>
              <w:t>7541</w:t>
            </w:r>
            <w:r w:rsidRPr="00851997">
              <w:t>) а</w:t>
            </w:r>
            <w:r w:rsidRPr="00AE58D3">
              <w:t>к</w:t>
            </w:r>
            <w:r w:rsidRPr="00851997">
              <w:t>туализирован</w:t>
            </w:r>
            <w:r>
              <w:t xml:space="preserve"> п. </w:t>
            </w:r>
            <w:r>
              <w:fldChar w:fldCharType="begin"/>
            </w:r>
            <w:r>
              <w:instrText xml:space="preserve"> REF _Ref383628124 \r \h  \* MERGEFORMAT </w:instrText>
            </w:r>
            <w:r>
              <w:fldChar w:fldCharType="separate"/>
            </w:r>
            <w:r w:rsidR="00384014">
              <w:t>5.4.4</w:t>
            </w:r>
            <w:r>
              <w:fldChar w:fldCharType="end"/>
            </w:r>
            <w:r>
              <w:t>.</w:t>
            </w:r>
          </w:p>
        </w:tc>
      </w:tr>
      <w:tr w:rsidR="002572AD" w:rsidRPr="00F5756B" w14:paraId="136BE181" w14:textId="77777777" w:rsidTr="002572AD">
        <w:tc>
          <w:tcPr>
            <w:tcW w:w="471" w:type="pct"/>
            <w:shd w:val="clear" w:color="auto" w:fill="auto"/>
          </w:tcPr>
          <w:p w14:paraId="00D617A5" w14:textId="77777777" w:rsidR="00C24574" w:rsidRDefault="00C24574" w:rsidP="002572AD">
            <w:pPr>
              <w:pStyle w:val="ASFKTablenorm"/>
              <w:ind w:left="57" w:right="57"/>
            </w:pPr>
            <w:r>
              <w:t>5.5</w:t>
            </w:r>
          </w:p>
        </w:tc>
        <w:tc>
          <w:tcPr>
            <w:tcW w:w="722" w:type="pct"/>
            <w:shd w:val="clear" w:color="auto" w:fill="auto"/>
          </w:tcPr>
          <w:p w14:paraId="3055C0C7" w14:textId="77777777" w:rsidR="00C24574" w:rsidRDefault="00C24574" w:rsidP="002572AD">
            <w:pPr>
              <w:pStyle w:val="ASFKTablenorm"/>
              <w:ind w:left="57" w:right="57"/>
            </w:pPr>
            <w:r>
              <w:t>16.05.2014</w:t>
            </w:r>
          </w:p>
        </w:tc>
        <w:tc>
          <w:tcPr>
            <w:tcW w:w="944" w:type="pct"/>
            <w:shd w:val="clear" w:color="auto" w:fill="auto"/>
          </w:tcPr>
          <w:p w14:paraId="64D14FBC" w14:textId="77777777" w:rsidR="00C24574" w:rsidRDefault="00C24574" w:rsidP="002572AD">
            <w:pPr>
              <w:pStyle w:val="ASFKTablenorm"/>
              <w:ind w:left="57" w:right="57"/>
            </w:pPr>
            <w:r>
              <w:t>Дорофеев И.И.</w:t>
            </w:r>
          </w:p>
        </w:tc>
        <w:tc>
          <w:tcPr>
            <w:tcW w:w="2863" w:type="pct"/>
            <w:shd w:val="clear" w:color="auto" w:fill="auto"/>
          </w:tcPr>
          <w:p w14:paraId="4CECC28A" w14:textId="77777777" w:rsidR="00C24574" w:rsidRDefault="00C24574" w:rsidP="002572AD">
            <w:pPr>
              <w:pStyle w:val="ASFKTablenorm"/>
              <w:ind w:left="57" w:right="57"/>
            </w:pPr>
            <w:r w:rsidRPr="00851997">
              <w:t>В соответствии с SUFD-</w:t>
            </w:r>
            <w:r>
              <w:t>58108</w:t>
            </w:r>
            <w:r w:rsidRPr="00851997">
              <w:t>, SUFD-</w:t>
            </w:r>
            <w:r>
              <w:t>48213</w:t>
            </w:r>
            <w:r w:rsidRPr="00851997">
              <w:t xml:space="preserve"> (SUFD-5</w:t>
            </w:r>
            <w:r>
              <w:t>8491</w:t>
            </w:r>
            <w:r w:rsidRPr="00851997">
              <w:t>) а</w:t>
            </w:r>
            <w:r w:rsidRPr="00AE58D3">
              <w:t>к</w:t>
            </w:r>
            <w:r w:rsidRPr="00851997">
              <w:t>туализирован п.</w:t>
            </w:r>
            <w:r>
              <w:t xml:space="preserve"> </w:t>
            </w:r>
            <w:r>
              <w:fldChar w:fldCharType="begin"/>
            </w:r>
            <w:r>
              <w:instrText xml:space="preserve"> REF _Ref386135091 \r \h  \* MERGEFORMAT </w:instrText>
            </w:r>
            <w:r>
              <w:fldChar w:fldCharType="separate"/>
            </w:r>
            <w:r w:rsidR="00384014">
              <w:t>5.13.1</w:t>
            </w:r>
            <w:r>
              <w:fldChar w:fldCharType="end"/>
            </w:r>
            <w:r>
              <w:t>.</w:t>
            </w:r>
          </w:p>
          <w:p w14:paraId="31F00532" w14:textId="77777777" w:rsidR="00C24574" w:rsidRDefault="00C24574" w:rsidP="002572AD">
            <w:pPr>
              <w:pStyle w:val="ASFKTablenorm"/>
              <w:ind w:left="57" w:right="57"/>
            </w:pPr>
            <w:r w:rsidRPr="00851997">
              <w:t>В соответствии с SUFD-</w:t>
            </w:r>
            <w:r>
              <w:t>57883</w:t>
            </w:r>
            <w:r w:rsidRPr="00851997">
              <w:t>, SUFD-</w:t>
            </w:r>
            <w:r>
              <w:t>47474</w:t>
            </w:r>
            <w:r w:rsidRPr="00851997">
              <w:t xml:space="preserve"> (SUFD-5</w:t>
            </w:r>
            <w:r>
              <w:t>8853</w:t>
            </w:r>
            <w:r w:rsidRPr="00851997">
              <w:t>)</w:t>
            </w:r>
            <w:r>
              <w:t xml:space="preserve"> удален ЭД </w:t>
            </w:r>
            <w:r w:rsidR="00237D21">
              <w:t>«</w:t>
            </w:r>
            <w:r>
              <w:t>Произвольный док</w:t>
            </w:r>
            <w:r w:rsidRPr="00C24574">
              <w:t>у</w:t>
            </w:r>
            <w:r>
              <w:t>мент</w:t>
            </w:r>
            <w:r w:rsidR="00237D21">
              <w:t>»</w:t>
            </w:r>
            <w:r>
              <w:t>.</w:t>
            </w:r>
          </w:p>
          <w:p w14:paraId="60041991" w14:textId="77777777" w:rsidR="00C24574" w:rsidRDefault="00C24574" w:rsidP="002572AD">
            <w:pPr>
              <w:pStyle w:val="ASFKTablenorm"/>
              <w:ind w:left="57" w:right="57"/>
            </w:pPr>
            <w:r w:rsidRPr="00253CF4">
              <w:t>В соответствии с SUFD-</w:t>
            </w:r>
            <w:r>
              <w:t>58718</w:t>
            </w:r>
            <w:r w:rsidRPr="00253CF4">
              <w:t>, SUFD-</w:t>
            </w:r>
            <w:r>
              <w:t>54765</w:t>
            </w:r>
            <w:r w:rsidRPr="00253CF4">
              <w:t xml:space="preserve"> (SUFD-</w:t>
            </w:r>
            <w:r>
              <w:t>58986</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384014">
              <w:t>5.14.1</w:t>
            </w:r>
            <w:r>
              <w:fldChar w:fldCharType="end"/>
            </w:r>
            <w:r>
              <w:t>.</w:t>
            </w:r>
          </w:p>
          <w:p w14:paraId="1855B7AE" w14:textId="77777777" w:rsidR="00C24574" w:rsidRDefault="00C24574" w:rsidP="002572AD">
            <w:pPr>
              <w:pStyle w:val="ASFKTablenorm"/>
              <w:ind w:left="57" w:right="57"/>
            </w:pPr>
            <w:r w:rsidRPr="00253CF4">
              <w:t>В соответствии с SUFD-</w:t>
            </w:r>
            <w:r>
              <w:t>51266</w:t>
            </w:r>
            <w:r w:rsidRPr="00253CF4">
              <w:t>, SUFD-</w:t>
            </w:r>
            <w:r>
              <w:t>53183</w:t>
            </w:r>
            <w:r w:rsidRPr="00253CF4">
              <w:t xml:space="preserve"> (SUFD-</w:t>
            </w:r>
            <w:r>
              <w:t>59341</w:t>
            </w:r>
            <w:r w:rsidRPr="00253CF4">
              <w:t xml:space="preserve">) </w:t>
            </w:r>
            <w:r>
              <w:t>д</w:t>
            </w:r>
            <w:r w:rsidRPr="00AE58D3">
              <w:t>о</w:t>
            </w:r>
            <w:r>
              <w:t>бавлены</w:t>
            </w:r>
            <w:r w:rsidRPr="00253CF4">
              <w:t xml:space="preserve"> </w:t>
            </w:r>
            <w:r w:rsidR="008D5FC8">
              <w:t>п</w:t>
            </w:r>
            <w:r w:rsidRPr="00253CF4">
              <w:t>п</w:t>
            </w:r>
            <w:r>
              <w:t xml:space="preserve">. </w:t>
            </w:r>
            <w:r>
              <w:fldChar w:fldCharType="begin"/>
            </w:r>
            <w:r>
              <w:instrText xml:space="preserve"> REF _Ref387235495 \r \h  \* MERGEFORMAT </w:instrText>
            </w:r>
            <w:r>
              <w:fldChar w:fldCharType="separate"/>
            </w:r>
            <w:r w:rsidR="00384014">
              <w:t>5.8</w:t>
            </w:r>
            <w:r>
              <w:fldChar w:fldCharType="end"/>
            </w:r>
            <w:r>
              <w:t xml:space="preserve"> и </w:t>
            </w:r>
            <w:r>
              <w:fldChar w:fldCharType="begin"/>
            </w:r>
            <w:r>
              <w:instrText xml:space="preserve"> REF _Ref387235517 \r \h  \* MERGEFORMAT </w:instrText>
            </w:r>
            <w:r>
              <w:fldChar w:fldCharType="separate"/>
            </w:r>
            <w:r w:rsidR="00384014">
              <w:t>5.9.1</w:t>
            </w:r>
            <w:r>
              <w:fldChar w:fldCharType="end"/>
            </w:r>
            <w:r>
              <w:t>.</w:t>
            </w:r>
          </w:p>
          <w:p w14:paraId="2B74462F" w14:textId="77777777" w:rsidR="00C24574" w:rsidRDefault="00C24574" w:rsidP="002572AD">
            <w:pPr>
              <w:pStyle w:val="ASFKTablenorm"/>
              <w:ind w:left="57" w:right="57"/>
            </w:pPr>
            <w:r w:rsidRPr="00253CF4">
              <w:t>В соответствии с SUFD-</w:t>
            </w:r>
            <w:r>
              <w:t>58230</w:t>
            </w:r>
            <w:r w:rsidRPr="00253CF4">
              <w:t>, SUFD-</w:t>
            </w:r>
            <w:r>
              <w:t>55719</w:t>
            </w:r>
            <w:r w:rsidRPr="00253CF4">
              <w:t xml:space="preserve"> (SUFD-</w:t>
            </w:r>
            <w:r>
              <w:t>59348</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384014">
              <w:t>5.14.1</w:t>
            </w:r>
            <w:r>
              <w:fldChar w:fldCharType="end"/>
            </w:r>
            <w:r>
              <w:t>.</w:t>
            </w:r>
          </w:p>
          <w:p w14:paraId="26B546DA" w14:textId="77777777" w:rsidR="00C24574" w:rsidRPr="00851997" w:rsidRDefault="00C24574" w:rsidP="002572AD">
            <w:pPr>
              <w:pStyle w:val="ASFKTablenorm"/>
              <w:ind w:left="57" w:right="57"/>
            </w:pPr>
            <w:r w:rsidRPr="00253CF4">
              <w:t>В соответствии с SUFD-</w:t>
            </w:r>
            <w:r>
              <w:t>59496</w:t>
            </w:r>
            <w:r w:rsidRPr="00253CF4">
              <w:t>, SUFD-</w:t>
            </w:r>
            <w:r>
              <w:t>57746</w:t>
            </w:r>
            <w:r w:rsidRPr="00253CF4">
              <w:t xml:space="preserve"> (SUFD-</w:t>
            </w:r>
            <w:r>
              <w:t>59673</w:t>
            </w:r>
            <w:r w:rsidRPr="00253CF4">
              <w:t>) а</w:t>
            </w:r>
            <w:r w:rsidRPr="00AE58D3">
              <w:t>к</w:t>
            </w:r>
            <w:r w:rsidRPr="00253CF4">
              <w:t>туализирован п.</w:t>
            </w:r>
            <w:r>
              <w:t xml:space="preserve"> </w:t>
            </w:r>
            <w:r>
              <w:fldChar w:fldCharType="begin"/>
            </w:r>
            <w:r>
              <w:instrText xml:space="preserve"> REF _Ref388006063 \r \h  \* MERGEFORMAT </w:instrText>
            </w:r>
            <w:r>
              <w:fldChar w:fldCharType="separate"/>
            </w:r>
            <w:r w:rsidR="00384014">
              <w:t>5.4.2</w:t>
            </w:r>
            <w:r>
              <w:fldChar w:fldCharType="end"/>
            </w:r>
            <w:r>
              <w:t>.</w:t>
            </w:r>
          </w:p>
        </w:tc>
      </w:tr>
      <w:tr w:rsidR="002572AD" w:rsidRPr="00F5756B" w14:paraId="121743C4" w14:textId="77777777" w:rsidTr="002572AD">
        <w:tc>
          <w:tcPr>
            <w:tcW w:w="471" w:type="pct"/>
            <w:shd w:val="clear" w:color="auto" w:fill="auto"/>
          </w:tcPr>
          <w:p w14:paraId="2CB6D035" w14:textId="77777777" w:rsidR="00C24574" w:rsidRPr="006A46C7" w:rsidRDefault="00C24574" w:rsidP="002572AD">
            <w:pPr>
              <w:pStyle w:val="ASFKTablenorm"/>
              <w:ind w:left="57" w:right="57"/>
            </w:pPr>
            <w:r w:rsidRPr="00AE58D3">
              <w:t>5</w:t>
            </w:r>
            <w:r>
              <w:t>.6</w:t>
            </w:r>
          </w:p>
        </w:tc>
        <w:tc>
          <w:tcPr>
            <w:tcW w:w="722" w:type="pct"/>
            <w:shd w:val="clear" w:color="auto" w:fill="auto"/>
          </w:tcPr>
          <w:p w14:paraId="7C5E3986" w14:textId="77777777" w:rsidR="00C24574" w:rsidRDefault="00C24574" w:rsidP="002572AD">
            <w:pPr>
              <w:pStyle w:val="ASFKTablenorm"/>
              <w:ind w:left="57" w:right="57"/>
            </w:pPr>
            <w:r>
              <w:t>04.08.2014</w:t>
            </w:r>
          </w:p>
        </w:tc>
        <w:tc>
          <w:tcPr>
            <w:tcW w:w="944" w:type="pct"/>
            <w:shd w:val="clear" w:color="auto" w:fill="auto"/>
          </w:tcPr>
          <w:p w14:paraId="45D1B354" w14:textId="77777777" w:rsidR="00C24574" w:rsidRDefault="00C24574" w:rsidP="002572AD">
            <w:pPr>
              <w:pStyle w:val="ASFKTablenorm"/>
              <w:ind w:left="57" w:right="57"/>
            </w:pPr>
            <w:r>
              <w:t>Соколова Н.В.</w:t>
            </w:r>
          </w:p>
        </w:tc>
        <w:tc>
          <w:tcPr>
            <w:tcW w:w="2863" w:type="pct"/>
            <w:shd w:val="clear" w:color="auto" w:fill="auto"/>
          </w:tcPr>
          <w:p w14:paraId="18D97BDA" w14:textId="77777777" w:rsidR="00C24574" w:rsidRDefault="00C24574" w:rsidP="002572AD">
            <w:pPr>
              <w:pStyle w:val="ASFKTablenorm"/>
              <w:ind w:left="57" w:right="57"/>
            </w:pPr>
            <w:r w:rsidRPr="00036DA6">
              <w:t>В соответствии с SUFD-58672 (SUFD-62245) актуал</w:t>
            </w:r>
            <w:r w:rsidRPr="00C24574">
              <w:t>и</w:t>
            </w:r>
            <w:r w:rsidRPr="00036DA6">
              <w:t>з</w:t>
            </w:r>
            <w:r w:rsidRPr="00981E07">
              <w:t>и</w:t>
            </w:r>
            <w:r w:rsidRPr="00036DA6">
              <w:t>рован п.</w:t>
            </w:r>
            <w:r>
              <w:t xml:space="preserve"> </w:t>
            </w:r>
            <w:r w:rsidR="00BC0536">
              <w:fldChar w:fldCharType="begin"/>
            </w:r>
            <w:r w:rsidR="00BC0536">
              <w:instrText xml:space="preserve"> REF _Ref387235517 \r \h  \* MERGEFORMAT </w:instrText>
            </w:r>
            <w:r w:rsidR="00BC0536">
              <w:fldChar w:fldCharType="separate"/>
            </w:r>
            <w:r w:rsidR="00384014">
              <w:t>5.9.1</w:t>
            </w:r>
            <w:r w:rsidR="00BC0536">
              <w:fldChar w:fldCharType="end"/>
            </w:r>
            <w:r>
              <w:t>, удален п. 5.5.3.</w:t>
            </w:r>
          </w:p>
          <w:p w14:paraId="6A7127F8" w14:textId="77777777" w:rsidR="00C24574" w:rsidRPr="00851997" w:rsidRDefault="00C24574" w:rsidP="002572AD">
            <w:pPr>
              <w:pStyle w:val="ASFKTablenorm"/>
              <w:ind w:left="57" w:right="57"/>
            </w:pPr>
            <w:r w:rsidRPr="003D0726">
              <w:t>В соответствии с SUFD-51777 (SUFD-62315) актуал</w:t>
            </w:r>
            <w:r w:rsidRPr="00C24574">
              <w:t>и</w:t>
            </w:r>
            <w:r w:rsidRPr="003D0726">
              <w:t>з</w:t>
            </w:r>
            <w:r w:rsidRPr="00981E07">
              <w:t>и</w:t>
            </w:r>
            <w:r w:rsidRPr="003D0726">
              <w:t>рован п.</w:t>
            </w:r>
            <w:r>
              <w:t xml:space="preserve"> </w:t>
            </w:r>
            <w:r w:rsidR="003C737D">
              <w:fldChar w:fldCharType="begin"/>
            </w:r>
            <w:r w:rsidR="003C737D">
              <w:instrText xml:space="preserve"> REF _Ref413934114 \r \h  \* MERGEFORMAT </w:instrText>
            </w:r>
            <w:r w:rsidR="003C737D">
              <w:fldChar w:fldCharType="separate"/>
            </w:r>
            <w:r w:rsidR="00384014">
              <w:t>5.11.2</w:t>
            </w:r>
            <w:r w:rsidR="003C737D">
              <w:fldChar w:fldCharType="end"/>
            </w:r>
            <w:r w:rsidR="003C737D">
              <w:t>.</w:t>
            </w:r>
          </w:p>
        </w:tc>
      </w:tr>
      <w:tr w:rsidR="002572AD" w:rsidRPr="00F5756B" w14:paraId="3ED890A2" w14:textId="77777777" w:rsidTr="002572AD">
        <w:tc>
          <w:tcPr>
            <w:tcW w:w="471" w:type="pct"/>
            <w:shd w:val="clear" w:color="auto" w:fill="auto"/>
          </w:tcPr>
          <w:p w14:paraId="218F748C" w14:textId="77777777" w:rsidR="00C24574" w:rsidRPr="00F636A0" w:rsidRDefault="00C24574" w:rsidP="002572AD">
            <w:pPr>
              <w:pStyle w:val="ASFKTablenorm"/>
              <w:ind w:left="57" w:right="57"/>
            </w:pPr>
            <w:r>
              <w:t>5.7</w:t>
            </w:r>
          </w:p>
        </w:tc>
        <w:tc>
          <w:tcPr>
            <w:tcW w:w="722" w:type="pct"/>
            <w:shd w:val="clear" w:color="auto" w:fill="auto"/>
          </w:tcPr>
          <w:p w14:paraId="1776D722" w14:textId="77777777" w:rsidR="00C24574" w:rsidRDefault="00C24574" w:rsidP="002572AD">
            <w:pPr>
              <w:pStyle w:val="ASFKTablenorm"/>
              <w:ind w:left="57" w:right="57"/>
            </w:pPr>
            <w:r>
              <w:t>27.08.2014</w:t>
            </w:r>
          </w:p>
        </w:tc>
        <w:tc>
          <w:tcPr>
            <w:tcW w:w="944" w:type="pct"/>
            <w:shd w:val="clear" w:color="auto" w:fill="auto"/>
          </w:tcPr>
          <w:p w14:paraId="4527F6A3" w14:textId="77777777" w:rsidR="00C24574" w:rsidRDefault="00C24574" w:rsidP="002572AD">
            <w:pPr>
              <w:pStyle w:val="ASFKTablenorm"/>
              <w:ind w:left="57" w:right="57"/>
            </w:pPr>
            <w:r>
              <w:t>Соколова Н.В.</w:t>
            </w:r>
          </w:p>
        </w:tc>
        <w:tc>
          <w:tcPr>
            <w:tcW w:w="2863" w:type="pct"/>
            <w:shd w:val="clear" w:color="auto" w:fill="auto"/>
          </w:tcPr>
          <w:p w14:paraId="292DA967" w14:textId="77777777" w:rsidR="00C24574" w:rsidRDefault="00C24574" w:rsidP="002572AD">
            <w:pPr>
              <w:pStyle w:val="ASFKTablenorm"/>
              <w:ind w:left="57" w:right="57"/>
            </w:pPr>
            <w:r w:rsidRPr="00F636A0">
              <w:t>В соответствии с SUFD-60745 (SUFD-63039) актуал</w:t>
            </w:r>
            <w:r w:rsidRPr="00C24574">
              <w:t>и</w:t>
            </w:r>
            <w:r w:rsidRPr="00F636A0">
              <w:t>з</w:t>
            </w:r>
            <w:r w:rsidRPr="00981E07">
              <w:t>и</w:t>
            </w:r>
            <w:r w:rsidRPr="00F636A0">
              <w:t>рован п.</w:t>
            </w:r>
            <w:r w:rsidR="00BC0536">
              <w:t xml:space="preserve"> </w:t>
            </w:r>
            <w:r w:rsidR="00BC0536">
              <w:fldChar w:fldCharType="begin"/>
            </w:r>
            <w:r w:rsidR="00BC0536">
              <w:instrText xml:space="preserve"> REF _Ref452015256 \r \h </w:instrText>
            </w:r>
            <w:r w:rsidR="00BC0536">
              <w:fldChar w:fldCharType="separate"/>
            </w:r>
            <w:r w:rsidR="00384014">
              <w:t>5.11.1</w:t>
            </w:r>
            <w:r w:rsidR="00BC0536">
              <w:fldChar w:fldCharType="end"/>
            </w:r>
            <w:r w:rsidR="00BC0536">
              <w:t>.</w:t>
            </w:r>
          </w:p>
          <w:p w14:paraId="57C89441" w14:textId="77777777" w:rsidR="00C24574" w:rsidRDefault="00C24574" w:rsidP="002572AD">
            <w:pPr>
              <w:pStyle w:val="ASFKTablenorm"/>
              <w:ind w:left="57" w:right="57"/>
            </w:pPr>
            <w:r w:rsidRPr="00E43AC9">
              <w:t>В соответствии с SUFD-60471 (</w:t>
            </w:r>
            <w:r>
              <w:t xml:space="preserve">SUFD-63694, SUFD-63693, </w:t>
            </w:r>
            <w:r w:rsidRPr="00E43AC9">
              <w:t xml:space="preserve">SUFD-63692) </w:t>
            </w:r>
            <w:r w:rsidR="00822052">
              <w:t>актуализирован п.</w:t>
            </w:r>
            <w:r w:rsidRPr="00E43AC9">
              <w:t xml:space="preserve"> </w:t>
            </w:r>
            <w:r>
              <w:fldChar w:fldCharType="begin"/>
            </w:r>
            <w:r>
              <w:instrText xml:space="preserve"> REF _Ref396471605 \r \h  \* MERGEFORMAT </w:instrText>
            </w:r>
            <w:r>
              <w:fldChar w:fldCharType="separate"/>
            </w:r>
            <w:r w:rsidR="00384014">
              <w:t>5.9.1</w:t>
            </w:r>
            <w:r>
              <w:fldChar w:fldCharType="end"/>
            </w:r>
            <w:r>
              <w:t>.</w:t>
            </w:r>
          </w:p>
          <w:p w14:paraId="44EC7886" w14:textId="77777777" w:rsidR="00C24574" w:rsidRPr="00036DA6" w:rsidRDefault="00C24574" w:rsidP="002572AD">
            <w:pPr>
              <w:pStyle w:val="ASFKTablenorm"/>
              <w:ind w:left="57" w:right="57"/>
            </w:pPr>
            <w:r w:rsidRPr="002A09FB">
              <w:t xml:space="preserve">В соответствии с </w:t>
            </w:r>
            <w:r w:rsidRPr="00122F51">
              <w:t>SUFD-32906 (SUFD-63006)</w:t>
            </w:r>
            <w:r>
              <w:t xml:space="preserve"> д</w:t>
            </w:r>
            <w:r w:rsidRPr="00AE58D3">
              <w:t>о</w:t>
            </w:r>
            <w:r>
              <w:t>ба</w:t>
            </w:r>
            <w:r w:rsidRPr="00353C7B">
              <w:t>в</w:t>
            </w:r>
            <w:r>
              <w:t xml:space="preserve">лен п. </w:t>
            </w:r>
            <w:r>
              <w:fldChar w:fldCharType="begin"/>
            </w:r>
            <w:r>
              <w:instrText xml:space="preserve"> REF _Ref396917000 \r \h  \* MERGEFORMAT </w:instrText>
            </w:r>
            <w:r>
              <w:fldChar w:fldCharType="separate"/>
            </w:r>
            <w:r w:rsidR="00384014">
              <w:t>5.15</w:t>
            </w:r>
            <w:r>
              <w:fldChar w:fldCharType="end"/>
            </w:r>
            <w:r>
              <w:t>.</w:t>
            </w:r>
          </w:p>
        </w:tc>
      </w:tr>
      <w:tr w:rsidR="002572AD" w:rsidRPr="00F5756B" w14:paraId="6FED7280" w14:textId="77777777" w:rsidTr="002572AD">
        <w:tc>
          <w:tcPr>
            <w:tcW w:w="471" w:type="pct"/>
            <w:shd w:val="clear" w:color="auto" w:fill="auto"/>
          </w:tcPr>
          <w:p w14:paraId="15317C88" w14:textId="77777777" w:rsidR="00C24574" w:rsidRDefault="00C24574" w:rsidP="002572AD">
            <w:pPr>
              <w:pStyle w:val="ASFKTablenorm"/>
              <w:ind w:left="57" w:right="57"/>
            </w:pPr>
            <w:r>
              <w:t>5.8</w:t>
            </w:r>
          </w:p>
        </w:tc>
        <w:tc>
          <w:tcPr>
            <w:tcW w:w="722" w:type="pct"/>
            <w:shd w:val="clear" w:color="auto" w:fill="auto"/>
          </w:tcPr>
          <w:p w14:paraId="2683338A" w14:textId="77777777" w:rsidR="00C24574" w:rsidRDefault="00C24574" w:rsidP="002572AD">
            <w:pPr>
              <w:pStyle w:val="ASFKTablenorm"/>
              <w:ind w:left="57" w:right="57"/>
            </w:pPr>
            <w:r>
              <w:t>29.09.2014</w:t>
            </w:r>
          </w:p>
        </w:tc>
        <w:tc>
          <w:tcPr>
            <w:tcW w:w="944" w:type="pct"/>
            <w:shd w:val="clear" w:color="auto" w:fill="auto"/>
          </w:tcPr>
          <w:p w14:paraId="125D0F93" w14:textId="77777777" w:rsidR="00C24574" w:rsidRDefault="00C24574" w:rsidP="002572AD">
            <w:pPr>
              <w:pStyle w:val="ASFKTablenorm"/>
              <w:ind w:left="57" w:right="57"/>
            </w:pPr>
            <w:r>
              <w:t>Соколова Н.В.</w:t>
            </w:r>
          </w:p>
        </w:tc>
        <w:tc>
          <w:tcPr>
            <w:tcW w:w="2863" w:type="pct"/>
            <w:shd w:val="clear" w:color="auto" w:fill="auto"/>
          </w:tcPr>
          <w:p w14:paraId="172B3719" w14:textId="77777777" w:rsidR="00C24574" w:rsidRPr="00F636A0" w:rsidRDefault="00C24574" w:rsidP="002572AD">
            <w:pPr>
              <w:pStyle w:val="ASFKTablenorm"/>
              <w:ind w:left="57" w:right="57"/>
            </w:pPr>
            <w:r w:rsidRPr="00115D55">
              <w:t xml:space="preserve">В соответствии с </w:t>
            </w:r>
            <w:r w:rsidRPr="00B24589">
              <w:t xml:space="preserve">SUFD-44599, </w:t>
            </w:r>
            <w:r w:rsidRPr="00881319">
              <w:t>SUFD-61914 (</w:t>
            </w:r>
            <w:r w:rsidRPr="008911F4">
              <w:t>SUFD-65575</w:t>
            </w:r>
            <w:r>
              <w:t xml:space="preserve">, </w:t>
            </w:r>
            <w:r w:rsidRPr="00881319">
              <w:t>SUFD-64793</w:t>
            </w:r>
            <w:r w:rsidRPr="00115D55">
              <w:t xml:space="preserve">) </w:t>
            </w:r>
            <w:r>
              <w:t>акту</w:t>
            </w:r>
            <w:r w:rsidRPr="009665BF">
              <w:t>а</w:t>
            </w:r>
            <w:r>
              <w:t>лиз</w:t>
            </w:r>
            <w:r w:rsidRPr="00AE58D3">
              <w:t>и</w:t>
            </w:r>
            <w:r>
              <w:t>рован п.</w:t>
            </w:r>
            <w:r w:rsidR="00A467F4">
              <w:fldChar w:fldCharType="begin"/>
            </w:r>
            <w:r w:rsidR="00A467F4">
              <w:instrText xml:space="preserve"> REF _Ref59618262 \r \h </w:instrText>
            </w:r>
            <w:r w:rsidR="00A467F4">
              <w:fldChar w:fldCharType="separate"/>
            </w:r>
            <w:r w:rsidR="00384014">
              <w:t>5.5.1</w:t>
            </w:r>
            <w:r w:rsidR="00A467F4">
              <w:fldChar w:fldCharType="end"/>
            </w:r>
            <w:r>
              <w:t>.</w:t>
            </w:r>
          </w:p>
        </w:tc>
      </w:tr>
      <w:tr w:rsidR="002572AD" w:rsidRPr="00F5756B" w14:paraId="4CA3FE62" w14:textId="77777777" w:rsidTr="002572AD">
        <w:tc>
          <w:tcPr>
            <w:tcW w:w="471" w:type="pct"/>
            <w:shd w:val="clear" w:color="auto" w:fill="auto"/>
          </w:tcPr>
          <w:p w14:paraId="034E9017" w14:textId="77777777" w:rsidR="00C24574" w:rsidRDefault="00C24574" w:rsidP="002572AD">
            <w:pPr>
              <w:pStyle w:val="ASFKTablenorm"/>
              <w:ind w:left="57" w:right="57"/>
            </w:pPr>
            <w:r>
              <w:t>5.9</w:t>
            </w:r>
          </w:p>
        </w:tc>
        <w:tc>
          <w:tcPr>
            <w:tcW w:w="722" w:type="pct"/>
            <w:shd w:val="clear" w:color="auto" w:fill="auto"/>
          </w:tcPr>
          <w:p w14:paraId="77FA71EF" w14:textId="77777777" w:rsidR="00C24574" w:rsidRDefault="00C24574" w:rsidP="002572AD">
            <w:pPr>
              <w:pStyle w:val="ASFKTablenorm"/>
              <w:ind w:left="57" w:right="57"/>
            </w:pPr>
            <w:r>
              <w:t>21.10.2014</w:t>
            </w:r>
          </w:p>
        </w:tc>
        <w:tc>
          <w:tcPr>
            <w:tcW w:w="944" w:type="pct"/>
            <w:shd w:val="clear" w:color="auto" w:fill="auto"/>
          </w:tcPr>
          <w:p w14:paraId="5DF1C4C7" w14:textId="77777777" w:rsidR="00C24574" w:rsidRDefault="00C24574" w:rsidP="002572AD">
            <w:pPr>
              <w:pStyle w:val="ASFKTablenorm"/>
              <w:ind w:left="57" w:right="57"/>
            </w:pPr>
            <w:r>
              <w:t>Соколова Н.В.</w:t>
            </w:r>
          </w:p>
        </w:tc>
        <w:tc>
          <w:tcPr>
            <w:tcW w:w="2863" w:type="pct"/>
            <w:shd w:val="clear" w:color="auto" w:fill="auto"/>
          </w:tcPr>
          <w:p w14:paraId="1F16E6E1" w14:textId="77777777" w:rsidR="00C24574" w:rsidRPr="00115D55" w:rsidRDefault="00C24574" w:rsidP="002572AD">
            <w:pPr>
              <w:pStyle w:val="ASFKTablenorm"/>
              <w:ind w:left="57" w:right="57"/>
            </w:pPr>
            <w:r w:rsidRPr="008A53DE">
              <w:t xml:space="preserve">В соответствии с </w:t>
            </w:r>
            <w:r w:rsidRPr="00BC7602">
              <w:t>SUFD-62925</w:t>
            </w:r>
            <w:r w:rsidRPr="008A53DE">
              <w:t xml:space="preserve"> (</w:t>
            </w:r>
            <w:r w:rsidRPr="00BC7602">
              <w:t>SUFD-65810</w:t>
            </w:r>
            <w:r w:rsidRPr="008A53DE">
              <w:t>) доба</w:t>
            </w:r>
            <w:r w:rsidRPr="009665BF">
              <w:t>в</w:t>
            </w:r>
            <w:r w:rsidRPr="008A53DE">
              <w:t>лен п.</w:t>
            </w:r>
            <w:r>
              <w:t xml:space="preserve"> </w:t>
            </w:r>
            <w:r>
              <w:fldChar w:fldCharType="begin"/>
            </w:r>
            <w:r>
              <w:instrText xml:space="preserve"> REF _Ref401587730 \r \h  \* MERGEFORMAT </w:instrText>
            </w:r>
            <w:r>
              <w:fldChar w:fldCharType="separate"/>
            </w:r>
            <w:r w:rsidR="00384014">
              <w:t>5.10.3</w:t>
            </w:r>
            <w:r>
              <w:fldChar w:fldCharType="end"/>
            </w:r>
            <w:r>
              <w:t>.</w:t>
            </w:r>
          </w:p>
        </w:tc>
      </w:tr>
      <w:tr w:rsidR="002572AD" w:rsidRPr="00F5756B" w14:paraId="1A201978" w14:textId="77777777" w:rsidTr="002572AD">
        <w:tc>
          <w:tcPr>
            <w:tcW w:w="471" w:type="pct"/>
            <w:shd w:val="clear" w:color="auto" w:fill="auto"/>
          </w:tcPr>
          <w:p w14:paraId="4A62DBBA" w14:textId="77777777" w:rsidR="00C24574" w:rsidRDefault="00C24574" w:rsidP="002572AD">
            <w:pPr>
              <w:pStyle w:val="ASFKTablenorm"/>
              <w:ind w:left="57" w:right="57"/>
            </w:pPr>
            <w:r>
              <w:t>6.0</w:t>
            </w:r>
          </w:p>
        </w:tc>
        <w:tc>
          <w:tcPr>
            <w:tcW w:w="722" w:type="pct"/>
            <w:shd w:val="clear" w:color="auto" w:fill="auto"/>
          </w:tcPr>
          <w:p w14:paraId="4D945E83" w14:textId="77777777" w:rsidR="00C24574" w:rsidRDefault="00C24574" w:rsidP="002572AD">
            <w:pPr>
              <w:pStyle w:val="ASFKTablenorm"/>
              <w:ind w:left="57" w:right="57"/>
            </w:pPr>
            <w:r>
              <w:t>07.11.2014</w:t>
            </w:r>
          </w:p>
        </w:tc>
        <w:tc>
          <w:tcPr>
            <w:tcW w:w="944" w:type="pct"/>
            <w:shd w:val="clear" w:color="auto" w:fill="auto"/>
          </w:tcPr>
          <w:p w14:paraId="4FFAAFAA" w14:textId="77777777" w:rsidR="00C24574" w:rsidRDefault="00C24574" w:rsidP="002572AD">
            <w:pPr>
              <w:pStyle w:val="ASFKTablenorm"/>
              <w:ind w:left="57" w:right="57"/>
            </w:pPr>
            <w:r>
              <w:t>Соколова Н.В.</w:t>
            </w:r>
          </w:p>
        </w:tc>
        <w:tc>
          <w:tcPr>
            <w:tcW w:w="2863" w:type="pct"/>
            <w:shd w:val="clear" w:color="auto" w:fill="auto"/>
          </w:tcPr>
          <w:p w14:paraId="5F31F20F" w14:textId="77777777" w:rsidR="00C24574" w:rsidRPr="008A53DE" w:rsidRDefault="00C24574" w:rsidP="002572AD">
            <w:pPr>
              <w:pStyle w:val="ASFKTablenorm"/>
              <w:ind w:left="57" w:right="57"/>
            </w:pPr>
            <w:r w:rsidRPr="008A53DE">
              <w:t xml:space="preserve">В соответствии с </w:t>
            </w:r>
            <w:r w:rsidRPr="00BC7602">
              <w:t>SUFD-65</w:t>
            </w:r>
            <w:r>
              <w:t>482</w:t>
            </w:r>
            <w:r w:rsidRPr="008A53DE">
              <w:t xml:space="preserve"> (</w:t>
            </w:r>
            <w:r w:rsidRPr="00BC7602">
              <w:t>SUFD-6</w:t>
            </w:r>
            <w:r>
              <w:t>6977</w:t>
            </w:r>
            <w:r w:rsidRPr="008A53DE">
              <w:t xml:space="preserve">) </w:t>
            </w:r>
            <w:r>
              <w:t>актуал</w:t>
            </w:r>
            <w:r w:rsidRPr="00C24574">
              <w:t>и</w:t>
            </w:r>
            <w:r>
              <w:t>з</w:t>
            </w:r>
            <w:r w:rsidRPr="00981E07">
              <w:t>и</w:t>
            </w:r>
            <w:r>
              <w:t xml:space="preserve">рован </w:t>
            </w:r>
            <w:r>
              <w:fldChar w:fldCharType="begin"/>
            </w:r>
            <w:r>
              <w:instrText xml:space="preserve"> REF _Ref420328340 \r \h </w:instrText>
            </w:r>
            <w:r>
              <w:fldChar w:fldCharType="separate"/>
            </w:r>
            <w:r w:rsidR="00384014">
              <w:t>5.4.3</w:t>
            </w:r>
            <w:r>
              <w:fldChar w:fldCharType="end"/>
            </w:r>
            <w:r>
              <w:t>.</w:t>
            </w:r>
          </w:p>
        </w:tc>
      </w:tr>
      <w:tr w:rsidR="002572AD" w:rsidRPr="00F5756B" w14:paraId="390FA858" w14:textId="77777777" w:rsidTr="002572AD">
        <w:tc>
          <w:tcPr>
            <w:tcW w:w="471" w:type="pct"/>
            <w:shd w:val="clear" w:color="auto" w:fill="auto"/>
          </w:tcPr>
          <w:p w14:paraId="5C7DD946" w14:textId="77777777" w:rsidR="00C24574" w:rsidRDefault="00C24574" w:rsidP="002572AD">
            <w:pPr>
              <w:pStyle w:val="ASFKTablenorm"/>
              <w:ind w:left="57" w:right="57"/>
            </w:pPr>
            <w:r>
              <w:t>6.1</w:t>
            </w:r>
          </w:p>
        </w:tc>
        <w:tc>
          <w:tcPr>
            <w:tcW w:w="722" w:type="pct"/>
            <w:shd w:val="clear" w:color="auto" w:fill="auto"/>
          </w:tcPr>
          <w:p w14:paraId="6305339C" w14:textId="77777777" w:rsidR="00C24574" w:rsidRDefault="00C24574" w:rsidP="002572AD">
            <w:pPr>
              <w:pStyle w:val="ASFKTablenorm"/>
              <w:ind w:left="57" w:right="57"/>
            </w:pPr>
            <w:r>
              <w:t>04.12.2014</w:t>
            </w:r>
          </w:p>
        </w:tc>
        <w:tc>
          <w:tcPr>
            <w:tcW w:w="944" w:type="pct"/>
            <w:shd w:val="clear" w:color="auto" w:fill="auto"/>
          </w:tcPr>
          <w:p w14:paraId="5999D810" w14:textId="77777777" w:rsidR="00C24574" w:rsidRDefault="00C24574" w:rsidP="002572AD">
            <w:pPr>
              <w:pStyle w:val="ASFKTablenorm"/>
              <w:ind w:left="57" w:right="57"/>
            </w:pPr>
            <w:r>
              <w:t>Соколова Н.В.</w:t>
            </w:r>
          </w:p>
        </w:tc>
        <w:tc>
          <w:tcPr>
            <w:tcW w:w="2863" w:type="pct"/>
            <w:shd w:val="clear" w:color="auto" w:fill="auto"/>
          </w:tcPr>
          <w:p w14:paraId="7E02C955" w14:textId="77777777" w:rsidR="00C24574" w:rsidRDefault="00C24574" w:rsidP="002572AD">
            <w:pPr>
              <w:pStyle w:val="ASFKTablenorm"/>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w:t>
            </w:r>
            <w:r w:rsidRPr="00AE58D3">
              <w:t>а</w:t>
            </w:r>
            <w:r w:rsidRPr="009C31AF">
              <w:t>лизирован п.</w:t>
            </w:r>
            <w:r>
              <w:t xml:space="preserve"> </w:t>
            </w:r>
            <w:r>
              <w:fldChar w:fldCharType="begin"/>
            </w:r>
            <w:r>
              <w:instrText xml:space="preserve"> REF _Ref405212117 \r \h  \* MERGEFORMAT </w:instrText>
            </w:r>
            <w:r>
              <w:fldChar w:fldCharType="separate"/>
            </w:r>
            <w:r w:rsidR="00384014">
              <w:t>5.13.1</w:t>
            </w:r>
            <w:r>
              <w:fldChar w:fldCharType="end"/>
            </w:r>
            <w:r>
              <w:t>.</w:t>
            </w:r>
          </w:p>
          <w:p w14:paraId="4BF2B4D2" w14:textId="77777777" w:rsidR="00C24574" w:rsidRPr="008A53DE" w:rsidRDefault="00C24574" w:rsidP="002572AD">
            <w:pPr>
              <w:pStyle w:val="ASFKTablenorm"/>
              <w:ind w:left="57" w:right="57"/>
            </w:pPr>
            <w:r w:rsidRPr="000E3398">
              <w:t>В соответствии с SUFD-</w:t>
            </w:r>
            <w:r>
              <w:t>53914</w:t>
            </w:r>
            <w:r w:rsidRPr="000E3398">
              <w:t xml:space="preserve"> (</w:t>
            </w:r>
            <w:r w:rsidRPr="00C43675">
              <w:t>SUFD-68142</w:t>
            </w:r>
            <w:r w:rsidRPr="000E3398">
              <w:t>)</w:t>
            </w:r>
            <w:r>
              <w:t xml:space="preserve"> актуал</w:t>
            </w:r>
            <w:r w:rsidRPr="00C24574">
              <w:t>и</w:t>
            </w:r>
            <w:r>
              <w:t>з</w:t>
            </w:r>
            <w:r w:rsidRPr="00981E07">
              <w:t>и</w:t>
            </w:r>
            <w:r>
              <w:t xml:space="preserve">рован п. </w:t>
            </w:r>
            <w:r>
              <w:fldChar w:fldCharType="begin"/>
            </w:r>
            <w:r>
              <w:instrText xml:space="preserve"> REF _Ref405484593 \r \h  \* MERGEFORMAT </w:instrText>
            </w:r>
            <w:r>
              <w:fldChar w:fldCharType="separate"/>
            </w:r>
            <w:r w:rsidR="00384014">
              <w:t>5.2.1</w:t>
            </w:r>
            <w:r>
              <w:fldChar w:fldCharType="end"/>
            </w:r>
            <w:r>
              <w:t>.</w:t>
            </w:r>
          </w:p>
        </w:tc>
      </w:tr>
      <w:tr w:rsidR="002572AD" w:rsidRPr="00F5756B" w14:paraId="5C95C244" w14:textId="77777777" w:rsidTr="002572AD">
        <w:tc>
          <w:tcPr>
            <w:tcW w:w="471" w:type="pct"/>
            <w:shd w:val="clear" w:color="auto" w:fill="auto"/>
          </w:tcPr>
          <w:p w14:paraId="28B9F975" w14:textId="77777777" w:rsidR="00C24574" w:rsidRDefault="00C24574" w:rsidP="002572AD">
            <w:pPr>
              <w:pStyle w:val="ASFKTablenorm"/>
              <w:ind w:left="57" w:right="57"/>
            </w:pPr>
            <w:r>
              <w:t>6.2</w:t>
            </w:r>
          </w:p>
        </w:tc>
        <w:tc>
          <w:tcPr>
            <w:tcW w:w="722" w:type="pct"/>
            <w:shd w:val="clear" w:color="auto" w:fill="auto"/>
          </w:tcPr>
          <w:p w14:paraId="01A3CDE8" w14:textId="77777777" w:rsidR="00C24574" w:rsidRDefault="00C24574" w:rsidP="002572AD">
            <w:pPr>
              <w:pStyle w:val="ASFKTablenorm"/>
              <w:ind w:left="57" w:right="57"/>
            </w:pPr>
            <w:r>
              <w:t>18.12.2014</w:t>
            </w:r>
          </w:p>
        </w:tc>
        <w:tc>
          <w:tcPr>
            <w:tcW w:w="944" w:type="pct"/>
            <w:shd w:val="clear" w:color="auto" w:fill="auto"/>
          </w:tcPr>
          <w:p w14:paraId="041EECF1" w14:textId="77777777" w:rsidR="00C24574" w:rsidRDefault="00C24574" w:rsidP="002572AD">
            <w:pPr>
              <w:pStyle w:val="ASFKTablenorm"/>
              <w:ind w:left="57" w:right="57"/>
            </w:pPr>
            <w:r>
              <w:t>Соколова Н.В.</w:t>
            </w:r>
          </w:p>
        </w:tc>
        <w:tc>
          <w:tcPr>
            <w:tcW w:w="2863" w:type="pct"/>
            <w:shd w:val="clear" w:color="auto" w:fill="auto"/>
          </w:tcPr>
          <w:p w14:paraId="31747ABF" w14:textId="77777777" w:rsidR="00C24574" w:rsidRPr="00D14111" w:rsidRDefault="00C24574" w:rsidP="002572AD">
            <w:pPr>
              <w:pStyle w:val="ASFKTablenorm"/>
              <w:ind w:left="57" w:right="57"/>
            </w:pPr>
            <w:r>
              <w:t xml:space="preserve">В соответствии с </w:t>
            </w:r>
            <w:r w:rsidRPr="000E3398">
              <w:t>SUFD-</w:t>
            </w:r>
            <w:r>
              <w:t>62120 (</w:t>
            </w:r>
            <w:r w:rsidRPr="009274EB">
              <w:t>SUFD-68122</w:t>
            </w:r>
            <w:r>
              <w:t xml:space="preserve">) </w:t>
            </w:r>
            <w:r w:rsidR="00822052">
              <w:t xml:space="preserve">актуализированы </w:t>
            </w:r>
            <w:r w:rsidR="00BE56CB">
              <w:t>п</w:t>
            </w:r>
            <w:r w:rsidR="00822052">
              <w:t>п.</w:t>
            </w:r>
            <w:r>
              <w:t xml:space="preserve"> </w:t>
            </w:r>
            <w:r>
              <w:fldChar w:fldCharType="begin"/>
            </w:r>
            <w:r>
              <w:instrText xml:space="preserve"> REF _Ref291159263 \r \h  \* MERGEFORMAT </w:instrText>
            </w:r>
            <w:r>
              <w:fldChar w:fldCharType="separate"/>
            </w:r>
            <w:r w:rsidR="00384014">
              <w:t>5.3.1</w:t>
            </w:r>
            <w:r>
              <w:fldChar w:fldCharType="end"/>
            </w:r>
            <w:r>
              <w:t xml:space="preserve">, </w:t>
            </w:r>
            <w:r>
              <w:fldChar w:fldCharType="begin"/>
            </w:r>
            <w:r>
              <w:instrText xml:space="preserve"> REF _Ref291159281 \r \h  \* MERGEFORMAT </w:instrText>
            </w:r>
            <w:r>
              <w:fldChar w:fldCharType="separate"/>
            </w:r>
            <w:r w:rsidR="00384014">
              <w:t>5.3.2</w:t>
            </w:r>
            <w:r>
              <w:fldChar w:fldCharType="end"/>
            </w:r>
            <w:r>
              <w:t>.</w:t>
            </w:r>
          </w:p>
        </w:tc>
      </w:tr>
      <w:tr w:rsidR="002572AD" w:rsidRPr="00F5756B" w14:paraId="00D911EC" w14:textId="77777777" w:rsidTr="002572AD">
        <w:tc>
          <w:tcPr>
            <w:tcW w:w="471" w:type="pct"/>
            <w:shd w:val="clear" w:color="auto" w:fill="auto"/>
          </w:tcPr>
          <w:p w14:paraId="784A9330" w14:textId="77777777" w:rsidR="00C24574" w:rsidRDefault="00C24574" w:rsidP="002572AD">
            <w:pPr>
              <w:pStyle w:val="ASFKTablenorm"/>
              <w:ind w:left="57" w:right="57"/>
            </w:pPr>
            <w:r>
              <w:t>6.3</w:t>
            </w:r>
          </w:p>
        </w:tc>
        <w:tc>
          <w:tcPr>
            <w:tcW w:w="722" w:type="pct"/>
            <w:shd w:val="clear" w:color="auto" w:fill="auto"/>
          </w:tcPr>
          <w:p w14:paraId="5FFD90EC" w14:textId="77777777" w:rsidR="00C24574" w:rsidRDefault="00C24574" w:rsidP="002572AD">
            <w:pPr>
              <w:pStyle w:val="ASFKTablenorm"/>
              <w:ind w:left="57" w:right="57"/>
            </w:pPr>
            <w:r>
              <w:t>28.01.2015</w:t>
            </w:r>
          </w:p>
        </w:tc>
        <w:tc>
          <w:tcPr>
            <w:tcW w:w="944" w:type="pct"/>
            <w:shd w:val="clear" w:color="auto" w:fill="auto"/>
          </w:tcPr>
          <w:p w14:paraId="1DAD8A93" w14:textId="77777777" w:rsidR="00C24574" w:rsidRDefault="00C24574" w:rsidP="002572AD">
            <w:pPr>
              <w:pStyle w:val="ASFKTablenorm"/>
              <w:ind w:left="57" w:right="57"/>
            </w:pPr>
            <w:r>
              <w:t>Соколова Н.В.</w:t>
            </w:r>
          </w:p>
        </w:tc>
        <w:tc>
          <w:tcPr>
            <w:tcW w:w="2863" w:type="pct"/>
            <w:shd w:val="clear" w:color="auto" w:fill="auto"/>
          </w:tcPr>
          <w:p w14:paraId="25A9DEE7" w14:textId="77777777" w:rsidR="00C24574" w:rsidRDefault="00C24574" w:rsidP="002572AD">
            <w:pPr>
              <w:pStyle w:val="ASFKTablenorm"/>
              <w:ind w:left="57" w:right="57"/>
            </w:pPr>
            <w:r w:rsidRPr="00CB2A6D">
              <w:t>В соответствии с SUFD-67688 (SUFD-70108)</w:t>
            </w:r>
            <w:r>
              <w:t xml:space="preserve"> </w:t>
            </w:r>
            <w:r w:rsidRPr="00CB2A6D">
              <w:t>актуал</w:t>
            </w:r>
            <w:r w:rsidRPr="00C24574">
              <w:t>и</w:t>
            </w:r>
            <w:r w:rsidRPr="00CB2A6D">
              <w:t>з</w:t>
            </w:r>
            <w:r w:rsidRPr="00981E07">
              <w:t>и</w:t>
            </w:r>
            <w:r w:rsidRPr="00CB2A6D">
              <w:t>рован п.</w:t>
            </w:r>
            <w:r w:rsidR="00A467F4">
              <w:t xml:space="preserve"> </w:t>
            </w:r>
            <w:r w:rsidR="00A467F4">
              <w:fldChar w:fldCharType="begin"/>
            </w:r>
            <w:r w:rsidR="00A467F4">
              <w:instrText xml:space="preserve"> REF _Ref59618313 \r \h </w:instrText>
            </w:r>
            <w:r w:rsidR="00A467F4">
              <w:fldChar w:fldCharType="separate"/>
            </w:r>
            <w:r w:rsidR="00384014">
              <w:t>5.5.1</w:t>
            </w:r>
            <w:r w:rsidR="00A467F4">
              <w:fldChar w:fldCharType="end"/>
            </w:r>
            <w:r>
              <w:t>.</w:t>
            </w:r>
          </w:p>
        </w:tc>
      </w:tr>
      <w:tr w:rsidR="002572AD" w:rsidRPr="00F5756B" w14:paraId="434ED9F7" w14:textId="77777777" w:rsidTr="002572AD">
        <w:tc>
          <w:tcPr>
            <w:tcW w:w="471" w:type="pct"/>
            <w:shd w:val="clear" w:color="auto" w:fill="auto"/>
          </w:tcPr>
          <w:p w14:paraId="22914196" w14:textId="77777777" w:rsidR="00C24574" w:rsidRDefault="00C24574" w:rsidP="002572AD">
            <w:pPr>
              <w:pStyle w:val="ASFKTablenorm"/>
              <w:ind w:left="57" w:right="57"/>
            </w:pPr>
            <w:r>
              <w:t>6.4</w:t>
            </w:r>
          </w:p>
        </w:tc>
        <w:tc>
          <w:tcPr>
            <w:tcW w:w="722" w:type="pct"/>
            <w:shd w:val="clear" w:color="auto" w:fill="auto"/>
          </w:tcPr>
          <w:p w14:paraId="398DC979" w14:textId="77777777" w:rsidR="00C24574" w:rsidRDefault="00C24574" w:rsidP="002572AD">
            <w:pPr>
              <w:pStyle w:val="ASFKTablenorm"/>
              <w:ind w:left="57" w:right="57"/>
            </w:pPr>
            <w:r>
              <w:t>11.02.2015</w:t>
            </w:r>
          </w:p>
        </w:tc>
        <w:tc>
          <w:tcPr>
            <w:tcW w:w="944" w:type="pct"/>
            <w:shd w:val="clear" w:color="auto" w:fill="auto"/>
          </w:tcPr>
          <w:p w14:paraId="0F76EBDB" w14:textId="77777777" w:rsidR="00C24574" w:rsidRDefault="00C24574" w:rsidP="002572AD">
            <w:pPr>
              <w:pStyle w:val="ASFKTablenorm"/>
              <w:ind w:left="57" w:right="57"/>
            </w:pPr>
            <w:r>
              <w:t>Соколова Н.В.</w:t>
            </w:r>
          </w:p>
        </w:tc>
        <w:tc>
          <w:tcPr>
            <w:tcW w:w="2863" w:type="pct"/>
            <w:shd w:val="clear" w:color="auto" w:fill="auto"/>
          </w:tcPr>
          <w:p w14:paraId="6042F7E4" w14:textId="77777777" w:rsidR="00C24574" w:rsidRDefault="00C24574" w:rsidP="002572AD">
            <w:pPr>
              <w:pStyle w:val="ASFKTablenorm"/>
              <w:ind w:left="57" w:right="57"/>
            </w:pPr>
            <w:r>
              <w:t xml:space="preserve">В соответствии с </w:t>
            </w:r>
            <w:r w:rsidRPr="00746836">
              <w:t>RFC-17980</w:t>
            </w:r>
            <w:r>
              <w:t xml:space="preserve"> </w:t>
            </w:r>
            <w:r w:rsidR="00822052">
              <w:t xml:space="preserve">актуализированы </w:t>
            </w:r>
            <w:r w:rsidR="00BE56CB">
              <w:t>п</w:t>
            </w:r>
            <w:r w:rsidR="00822052">
              <w:t>п.</w:t>
            </w:r>
            <w:r>
              <w:t xml:space="preserve"> </w:t>
            </w:r>
            <w:r>
              <w:fldChar w:fldCharType="begin"/>
            </w:r>
            <w:r>
              <w:instrText xml:space="preserve"> REF _Ref291159263 \r \h  \* MERGEFORMAT </w:instrText>
            </w:r>
            <w:r>
              <w:fldChar w:fldCharType="separate"/>
            </w:r>
            <w:r w:rsidR="00384014">
              <w:t>5.3.1</w:t>
            </w:r>
            <w:r>
              <w:fldChar w:fldCharType="end"/>
            </w:r>
            <w:r>
              <w:t xml:space="preserve">, </w:t>
            </w:r>
            <w:r>
              <w:lastRenderedPageBreak/>
              <w:fldChar w:fldCharType="begin"/>
            </w:r>
            <w:r>
              <w:instrText xml:space="preserve"> REF _Ref291159281 \r \h  \* MERGEFORMAT </w:instrText>
            </w:r>
            <w:r>
              <w:fldChar w:fldCharType="separate"/>
            </w:r>
            <w:r w:rsidR="00384014">
              <w:t>5.3.2</w:t>
            </w:r>
            <w:r>
              <w:fldChar w:fldCharType="end"/>
            </w:r>
            <w:r>
              <w:t>.</w:t>
            </w:r>
          </w:p>
          <w:p w14:paraId="042CBCAD" w14:textId="77777777" w:rsidR="00C24574" w:rsidRPr="00CB2A6D" w:rsidRDefault="00C24574" w:rsidP="002572AD">
            <w:pPr>
              <w:pStyle w:val="ASFKTablenorm"/>
              <w:ind w:left="57" w:right="57"/>
            </w:pPr>
            <w:r w:rsidRPr="00CF16E6">
              <w:t xml:space="preserve">В соответствии с </w:t>
            </w:r>
            <w:r w:rsidRPr="00057C8E">
              <w:t>SUFD-6</w:t>
            </w:r>
            <w:r>
              <w:t>1413</w:t>
            </w:r>
            <w:r w:rsidRPr="00057C8E">
              <w:t xml:space="preserve"> </w:t>
            </w:r>
            <w:r w:rsidRPr="00CF16E6">
              <w:t>(</w:t>
            </w:r>
            <w:r w:rsidRPr="00A42C57">
              <w:t>SUFD-70647</w:t>
            </w:r>
            <w:r w:rsidRPr="00CF16E6">
              <w:t>) актуал</w:t>
            </w:r>
            <w:r w:rsidRPr="00C24574">
              <w:t>и</w:t>
            </w:r>
            <w:r w:rsidRPr="00CF16E6">
              <w:t>з</w:t>
            </w:r>
            <w:r w:rsidRPr="00981E07">
              <w:t>и</w:t>
            </w:r>
            <w:r w:rsidRPr="00CF16E6">
              <w:t>рован п.</w:t>
            </w:r>
            <w:r w:rsidR="00822052">
              <w:t xml:space="preserve"> </w:t>
            </w:r>
            <w:r w:rsidR="00822052">
              <w:fldChar w:fldCharType="begin"/>
            </w:r>
            <w:r w:rsidR="00822052">
              <w:instrText xml:space="preserve"> REF _Ref447263622 \r \h </w:instrText>
            </w:r>
            <w:r w:rsidR="00822052">
              <w:fldChar w:fldCharType="separate"/>
            </w:r>
            <w:r w:rsidR="00384014">
              <w:t>5.11.3</w:t>
            </w:r>
            <w:r w:rsidR="00822052">
              <w:fldChar w:fldCharType="end"/>
            </w:r>
            <w:r w:rsidR="00822052">
              <w:t>.</w:t>
            </w:r>
          </w:p>
        </w:tc>
      </w:tr>
      <w:tr w:rsidR="002572AD" w:rsidRPr="00F5756B" w14:paraId="7ECEA695" w14:textId="77777777" w:rsidTr="002572AD">
        <w:tc>
          <w:tcPr>
            <w:tcW w:w="471" w:type="pct"/>
            <w:shd w:val="clear" w:color="auto" w:fill="auto"/>
          </w:tcPr>
          <w:p w14:paraId="430CBD82" w14:textId="77777777" w:rsidR="00C24574" w:rsidRDefault="00C24574" w:rsidP="002572AD">
            <w:pPr>
              <w:pStyle w:val="ASFKTablenorm"/>
              <w:ind w:left="57" w:right="57"/>
            </w:pPr>
            <w:r>
              <w:lastRenderedPageBreak/>
              <w:t>6.5</w:t>
            </w:r>
          </w:p>
        </w:tc>
        <w:tc>
          <w:tcPr>
            <w:tcW w:w="722" w:type="pct"/>
            <w:shd w:val="clear" w:color="auto" w:fill="auto"/>
          </w:tcPr>
          <w:p w14:paraId="5ACF09D4" w14:textId="77777777" w:rsidR="00C24574" w:rsidRDefault="00C24574" w:rsidP="002572AD">
            <w:pPr>
              <w:pStyle w:val="ASFKTablenorm"/>
              <w:ind w:left="57" w:right="57"/>
            </w:pPr>
            <w:r>
              <w:t>12.03.2015</w:t>
            </w:r>
          </w:p>
        </w:tc>
        <w:tc>
          <w:tcPr>
            <w:tcW w:w="944" w:type="pct"/>
            <w:shd w:val="clear" w:color="auto" w:fill="auto"/>
          </w:tcPr>
          <w:p w14:paraId="53B8EF8B" w14:textId="77777777" w:rsidR="00C24574" w:rsidRDefault="00C24574" w:rsidP="002572AD">
            <w:pPr>
              <w:pStyle w:val="ASFKTablenorm"/>
              <w:ind w:left="57" w:right="57"/>
            </w:pPr>
            <w:r>
              <w:t>Соколова Н.В.</w:t>
            </w:r>
          </w:p>
        </w:tc>
        <w:tc>
          <w:tcPr>
            <w:tcW w:w="2863" w:type="pct"/>
            <w:shd w:val="clear" w:color="auto" w:fill="auto"/>
          </w:tcPr>
          <w:p w14:paraId="78CA860D" w14:textId="77777777" w:rsidR="00C24574" w:rsidRDefault="00C24574" w:rsidP="002572AD">
            <w:pPr>
              <w:pStyle w:val="ASFKTablenorm"/>
              <w:ind w:left="57" w:right="57"/>
            </w:pPr>
            <w:r w:rsidRPr="00323582">
              <w:t>В соответствии с SUFD-66101 (SUFD-71268</w:t>
            </w:r>
            <w:r>
              <w:t>, SUFD-71269</w:t>
            </w:r>
            <w:r w:rsidRPr="00323582">
              <w:t>)</w:t>
            </w:r>
            <w:r>
              <w:t xml:space="preserve"> </w:t>
            </w:r>
            <w:r w:rsidR="00822052">
              <w:t>добавлены п</w:t>
            </w:r>
            <w:r w:rsidR="00BE56CB">
              <w:t>п</w:t>
            </w:r>
            <w:r w:rsidR="00822052">
              <w:t>.</w:t>
            </w:r>
            <w:r>
              <w:t xml:space="preserve"> </w:t>
            </w:r>
            <w:r>
              <w:fldChar w:fldCharType="begin"/>
            </w:r>
            <w:r>
              <w:instrText xml:space="preserve"> REF _Ref413229012 \r \h  \* MERGEFORMAT </w:instrText>
            </w:r>
            <w:r>
              <w:fldChar w:fldCharType="separate"/>
            </w:r>
            <w:r w:rsidR="00384014">
              <w:t>5.12.1</w:t>
            </w:r>
            <w:r>
              <w:fldChar w:fldCharType="end"/>
            </w:r>
            <w:r>
              <w:t xml:space="preserve">, </w:t>
            </w:r>
            <w:r>
              <w:fldChar w:fldCharType="begin"/>
            </w:r>
            <w:r>
              <w:instrText xml:space="preserve"> REF _Ref413229018 \r \h  \* MERGEFORMAT </w:instrText>
            </w:r>
            <w:r>
              <w:fldChar w:fldCharType="separate"/>
            </w:r>
            <w:r w:rsidR="00384014">
              <w:t>5.12.2</w:t>
            </w:r>
            <w:r>
              <w:fldChar w:fldCharType="end"/>
            </w:r>
            <w:r>
              <w:t>.</w:t>
            </w:r>
          </w:p>
          <w:p w14:paraId="0C85A9C5" w14:textId="77777777" w:rsidR="00C24574" w:rsidRDefault="00C24574" w:rsidP="002572AD">
            <w:pPr>
              <w:pStyle w:val="ASFKTablenorm"/>
              <w:ind w:left="57" w:right="57"/>
            </w:pPr>
            <w:r w:rsidRPr="00CA637C">
              <w:t>В соответствии с SUFD-62625 (SUFD-71508</w:t>
            </w:r>
            <w:r>
              <w:t>, SUFD-71509, SUFD-71511</w:t>
            </w:r>
            <w:r w:rsidRPr="00CA637C">
              <w:t>)</w:t>
            </w:r>
            <w:r>
              <w:t xml:space="preserve"> акту</w:t>
            </w:r>
            <w:r w:rsidRPr="009665BF">
              <w:t>а</w:t>
            </w:r>
            <w:r>
              <w:t>л</w:t>
            </w:r>
            <w:r w:rsidRPr="00AE58D3">
              <w:t>и</w:t>
            </w:r>
            <w:r>
              <w:t xml:space="preserve">зирован п. </w:t>
            </w:r>
            <w:r>
              <w:fldChar w:fldCharType="begin"/>
            </w:r>
            <w:r>
              <w:instrText xml:space="preserve"> REF _Ref413934114 \r \h  \* MERGEFORMAT </w:instrText>
            </w:r>
            <w:r>
              <w:fldChar w:fldCharType="separate"/>
            </w:r>
            <w:r w:rsidR="00384014">
              <w:t>5.11.2</w:t>
            </w:r>
            <w:r>
              <w:fldChar w:fldCharType="end"/>
            </w:r>
            <w:r>
              <w:t>.</w:t>
            </w:r>
          </w:p>
        </w:tc>
      </w:tr>
      <w:tr w:rsidR="002572AD" w:rsidRPr="00F5756B" w14:paraId="72B82498" w14:textId="77777777" w:rsidTr="002572AD">
        <w:tc>
          <w:tcPr>
            <w:tcW w:w="471" w:type="pct"/>
            <w:shd w:val="clear" w:color="auto" w:fill="auto"/>
          </w:tcPr>
          <w:p w14:paraId="58D98EEC" w14:textId="77777777" w:rsidR="00C24574" w:rsidRDefault="00C24574" w:rsidP="002572AD">
            <w:pPr>
              <w:pStyle w:val="ASFKTablenorm"/>
              <w:ind w:left="57" w:right="57"/>
            </w:pPr>
            <w:r>
              <w:t>6.6</w:t>
            </w:r>
          </w:p>
        </w:tc>
        <w:tc>
          <w:tcPr>
            <w:tcW w:w="722" w:type="pct"/>
            <w:shd w:val="clear" w:color="auto" w:fill="auto"/>
          </w:tcPr>
          <w:p w14:paraId="2D4CEA0C" w14:textId="77777777" w:rsidR="00C24574" w:rsidRDefault="00C24574" w:rsidP="002572AD">
            <w:pPr>
              <w:pStyle w:val="ASFKTablenorm"/>
              <w:ind w:left="57" w:right="57"/>
            </w:pPr>
            <w:r>
              <w:t>10.04.2015</w:t>
            </w:r>
          </w:p>
        </w:tc>
        <w:tc>
          <w:tcPr>
            <w:tcW w:w="944" w:type="pct"/>
            <w:shd w:val="clear" w:color="auto" w:fill="auto"/>
          </w:tcPr>
          <w:p w14:paraId="7ABBA0ED" w14:textId="77777777" w:rsidR="00C24574" w:rsidRDefault="00C24574" w:rsidP="002572AD">
            <w:pPr>
              <w:pStyle w:val="ASFKTablenorm"/>
              <w:ind w:left="57" w:right="57"/>
            </w:pPr>
            <w:r>
              <w:t>Соколова Н.В.</w:t>
            </w:r>
          </w:p>
        </w:tc>
        <w:tc>
          <w:tcPr>
            <w:tcW w:w="2863" w:type="pct"/>
            <w:shd w:val="clear" w:color="auto" w:fill="auto"/>
          </w:tcPr>
          <w:p w14:paraId="0B19AABF" w14:textId="77777777" w:rsidR="00C24574" w:rsidRPr="00323582" w:rsidRDefault="00C24574" w:rsidP="002572AD">
            <w:pPr>
              <w:pStyle w:val="ASFKTablenorm"/>
              <w:ind w:left="57" w:right="57"/>
            </w:pPr>
            <w:r w:rsidRPr="00307D42">
              <w:t>В соответствии с SUFD-72690 (SUFD-67173)</w:t>
            </w:r>
            <w:r>
              <w:t xml:space="preserve"> актуал</w:t>
            </w:r>
            <w:r w:rsidRPr="00C24574">
              <w:t>и</w:t>
            </w:r>
            <w:r>
              <w:t>з</w:t>
            </w:r>
            <w:r w:rsidRPr="00981E07">
              <w:t>и</w:t>
            </w:r>
            <w:r>
              <w:t xml:space="preserve">рован п. </w:t>
            </w:r>
            <w:r>
              <w:fldChar w:fldCharType="begin"/>
            </w:r>
            <w:r>
              <w:instrText xml:space="preserve"> REF _Ref416434271 \r \h  \* MERGEFORMAT </w:instrText>
            </w:r>
            <w:r>
              <w:fldChar w:fldCharType="separate"/>
            </w:r>
            <w:r w:rsidR="00384014">
              <w:t>5.4.2</w:t>
            </w:r>
            <w:r>
              <w:fldChar w:fldCharType="end"/>
            </w:r>
            <w:r>
              <w:t>.</w:t>
            </w:r>
          </w:p>
        </w:tc>
      </w:tr>
      <w:tr w:rsidR="002572AD" w:rsidRPr="00F5756B" w14:paraId="77D5F075" w14:textId="77777777" w:rsidTr="002572AD">
        <w:tc>
          <w:tcPr>
            <w:tcW w:w="471" w:type="pct"/>
            <w:shd w:val="clear" w:color="auto" w:fill="auto"/>
          </w:tcPr>
          <w:p w14:paraId="1D60D8CD" w14:textId="77777777" w:rsidR="00C24574" w:rsidRDefault="00C24574" w:rsidP="002572AD">
            <w:pPr>
              <w:pStyle w:val="ASFKTablenorm"/>
              <w:ind w:left="57" w:right="57"/>
            </w:pPr>
            <w:r>
              <w:t>6.7</w:t>
            </w:r>
          </w:p>
        </w:tc>
        <w:tc>
          <w:tcPr>
            <w:tcW w:w="722" w:type="pct"/>
            <w:shd w:val="clear" w:color="auto" w:fill="auto"/>
          </w:tcPr>
          <w:p w14:paraId="2769F46F" w14:textId="77777777" w:rsidR="00C24574" w:rsidRDefault="00C24574" w:rsidP="002572AD">
            <w:pPr>
              <w:pStyle w:val="ASFKTablenorm"/>
              <w:ind w:left="57" w:right="57"/>
            </w:pPr>
            <w:r>
              <w:t>23.04.2015</w:t>
            </w:r>
          </w:p>
        </w:tc>
        <w:tc>
          <w:tcPr>
            <w:tcW w:w="944" w:type="pct"/>
            <w:shd w:val="clear" w:color="auto" w:fill="auto"/>
          </w:tcPr>
          <w:p w14:paraId="26D31680" w14:textId="77777777" w:rsidR="00C24574" w:rsidRDefault="00C24574" w:rsidP="002572AD">
            <w:pPr>
              <w:pStyle w:val="ASFKTablenorm"/>
              <w:ind w:left="57" w:right="57"/>
            </w:pPr>
            <w:r>
              <w:t>Соколова Н.В.</w:t>
            </w:r>
          </w:p>
          <w:p w14:paraId="0B12ED9E" w14:textId="77777777" w:rsidR="00C24574" w:rsidRDefault="00C24574" w:rsidP="002572AD">
            <w:pPr>
              <w:pStyle w:val="ASFKTablenorm"/>
              <w:ind w:left="57" w:right="57"/>
            </w:pPr>
            <w:r>
              <w:t>Алексеев И.И.</w:t>
            </w:r>
          </w:p>
        </w:tc>
        <w:tc>
          <w:tcPr>
            <w:tcW w:w="2863" w:type="pct"/>
            <w:shd w:val="clear" w:color="auto" w:fill="auto"/>
          </w:tcPr>
          <w:p w14:paraId="703273F4" w14:textId="77777777" w:rsidR="00C24574" w:rsidRDefault="00C24574" w:rsidP="002572AD">
            <w:pPr>
              <w:pStyle w:val="ASFKTablenorm"/>
              <w:ind w:left="57" w:right="57"/>
            </w:pPr>
            <w:r w:rsidRPr="007F14B3">
              <w:t>В соответствии с SUFD-66154 (SUFD-73066</w:t>
            </w:r>
            <w:r>
              <w:t xml:space="preserve">; </w:t>
            </w:r>
            <w:r w:rsidRPr="0084734B">
              <w:t>SUFD-73063</w:t>
            </w:r>
            <w:r w:rsidRPr="007F14B3">
              <w:t xml:space="preserve">) </w:t>
            </w:r>
            <w:r>
              <w:t>добавлен</w:t>
            </w:r>
            <w:r w:rsidRPr="007F14B3">
              <w:t xml:space="preserve"> п.</w:t>
            </w:r>
            <w:r>
              <w:t xml:space="preserve"> </w:t>
            </w:r>
            <w:r>
              <w:fldChar w:fldCharType="begin"/>
            </w:r>
            <w:r>
              <w:instrText xml:space="preserve"> REF _Ref422989834 \r \h </w:instrText>
            </w:r>
            <w:r>
              <w:fldChar w:fldCharType="separate"/>
            </w:r>
            <w:r w:rsidR="00384014">
              <w:t>5.7.2</w:t>
            </w:r>
            <w:r>
              <w:fldChar w:fldCharType="end"/>
            </w:r>
            <w:r>
              <w:t xml:space="preserve">; актуализированы </w:t>
            </w:r>
            <w:r w:rsidR="00BE56CB">
              <w:t>п</w:t>
            </w:r>
            <w:r>
              <w:t xml:space="preserve">п. </w:t>
            </w:r>
            <w:r>
              <w:fldChar w:fldCharType="begin"/>
            </w:r>
            <w:r>
              <w:instrText xml:space="preserve"> REF _Ref417545071 \r \h  \* MERGEFORMAT </w:instrText>
            </w:r>
            <w:r>
              <w:fldChar w:fldCharType="separate"/>
            </w:r>
            <w:r w:rsidR="00384014">
              <w:t>5.4.2</w:t>
            </w:r>
            <w:r>
              <w:fldChar w:fldCharType="end"/>
            </w:r>
            <w:r>
              <w:t xml:space="preserve">, </w:t>
            </w:r>
            <w:r>
              <w:fldChar w:fldCharType="begin"/>
            </w:r>
            <w:r>
              <w:instrText xml:space="preserve"> REF _Ref417545079 \r \h  \* MERGEFORMAT </w:instrText>
            </w:r>
            <w:r>
              <w:fldChar w:fldCharType="separate"/>
            </w:r>
            <w:r w:rsidR="00384014">
              <w:t>5.4.3</w:t>
            </w:r>
            <w:r>
              <w:fldChar w:fldCharType="end"/>
            </w:r>
            <w:r>
              <w:t xml:space="preserve">, </w:t>
            </w:r>
            <w:r>
              <w:fldChar w:fldCharType="begin"/>
            </w:r>
            <w:r>
              <w:instrText xml:space="preserve"> REF _Ref417545091 \r \h  \* MERGEFORMAT </w:instrText>
            </w:r>
            <w:r>
              <w:fldChar w:fldCharType="separate"/>
            </w:r>
            <w:r w:rsidR="00384014">
              <w:t>5.4.4</w:t>
            </w:r>
            <w:r>
              <w:fldChar w:fldCharType="end"/>
            </w:r>
            <w:r>
              <w:t xml:space="preserve">, </w:t>
            </w:r>
            <w:r>
              <w:fldChar w:fldCharType="begin"/>
            </w:r>
            <w:r>
              <w:instrText xml:space="preserve"> REF _Ref417545104 \r \h  \* MERGEFORMAT </w:instrText>
            </w:r>
            <w:r>
              <w:fldChar w:fldCharType="separate"/>
            </w:r>
            <w:r w:rsidR="00384014">
              <w:t>5.4.8</w:t>
            </w:r>
            <w:r>
              <w:fldChar w:fldCharType="end"/>
            </w:r>
            <w:r>
              <w:t>,</w:t>
            </w:r>
            <w:r w:rsidR="00A467F4">
              <w:t xml:space="preserve"> </w:t>
            </w:r>
            <w:r w:rsidR="00A467F4">
              <w:fldChar w:fldCharType="begin"/>
            </w:r>
            <w:r w:rsidR="00A467F4">
              <w:instrText xml:space="preserve"> REF _Ref59618337 \r \h </w:instrText>
            </w:r>
            <w:r w:rsidR="00A467F4">
              <w:fldChar w:fldCharType="separate"/>
            </w:r>
            <w:r w:rsidR="00384014">
              <w:t>5.5.1</w:t>
            </w:r>
            <w:r w:rsidR="00A467F4">
              <w:fldChar w:fldCharType="end"/>
            </w:r>
            <w:r>
              <w:t>.</w:t>
            </w:r>
          </w:p>
          <w:p w14:paraId="5A974243" w14:textId="77777777" w:rsidR="00C24574" w:rsidRPr="00307D42" w:rsidRDefault="00C24574" w:rsidP="002572AD">
            <w:pPr>
              <w:pStyle w:val="ASFKTablenorm"/>
              <w:ind w:left="57" w:right="57"/>
            </w:pPr>
            <w:r>
              <w:t xml:space="preserve">В </w:t>
            </w:r>
            <w:r w:rsidRPr="00DB5861">
              <w:t>соответствии с SUFD-71730 (SUFD-73504) актуал</w:t>
            </w:r>
            <w:r w:rsidRPr="00C24574">
              <w:t>и</w:t>
            </w:r>
            <w:r w:rsidRPr="00DB5861">
              <w:t>з</w:t>
            </w:r>
            <w:r w:rsidRPr="00981E07">
              <w:t>и</w:t>
            </w:r>
            <w:r w:rsidRPr="00DB5861">
              <w:t>рован п.</w:t>
            </w:r>
            <w:r>
              <w:t xml:space="preserve"> </w:t>
            </w:r>
            <w:r>
              <w:fldChar w:fldCharType="begin"/>
            </w:r>
            <w:r>
              <w:instrText xml:space="preserve"> REF _Ref405484593 \r \h  \* MERGEFORMAT </w:instrText>
            </w:r>
            <w:r>
              <w:fldChar w:fldCharType="separate"/>
            </w:r>
            <w:r w:rsidR="00384014">
              <w:t>5.2.1</w:t>
            </w:r>
            <w:r>
              <w:fldChar w:fldCharType="end"/>
            </w:r>
            <w:r>
              <w:t>.</w:t>
            </w:r>
          </w:p>
        </w:tc>
      </w:tr>
      <w:tr w:rsidR="002572AD" w:rsidRPr="00F5756B" w14:paraId="16D8D32C" w14:textId="77777777" w:rsidTr="002572AD">
        <w:tc>
          <w:tcPr>
            <w:tcW w:w="471" w:type="pct"/>
            <w:shd w:val="clear" w:color="auto" w:fill="auto"/>
          </w:tcPr>
          <w:p w14:paraId="6576BCD3" w14:textId="77777777" w:rsidR="00C24574" w:rsidRPr="00AE58D3" w:rsidRDefault="00C24574" w:rsidP="002572AD">
            <w:pPr>
              <w:pStyle w:val="ASFKTablenorm"/>
              <w:ind w:left="57" w:right="57"/>
            </w:pPr>
            <w:r w:rsidRPr="00AE58D3">
              <w:t>6.8</w:t>
            </w:r>
          </w:p>
        </w:tc>
        <w:tc>
          <w:tcPr>
            <w:tcW w:w="722" w:type="pct"/>
            <w:shd w:val="clear" w:color="auto" w:fill="auto"/>
          </w:tcPr>
          <w:p w14:paraId="1736E277" w14:textId="77777777" w:rsidR="00C24574" w:rsidRPr="00AE58D3" w:rsidRDefault="00C24574" w:rsidP="002572AD">
            <w:pPr>
              <w:pStyle w:val="ASFKTablenorm"/>
              <w:ind w:left="57" w:right="57"/>
            </w:pPr>
            <w:r w:rsidRPr="00AE58D3">
              <w:t>08.05.2015</w:t>
            </w:r>
          </w:p>
        </w:tc>
        <w:tc>
          <w:tcPr>
            <w:tcW w:w="944" w:type="pct"/>
            <w:shd w:val="clear" w:color="auto" w:fill="auto"/>
          </w:tcPr>
          <w:p w14:paraId="2F9AB3B7" w14:textId="77777777" w:rsidR="00C24574" w:rsidRDefault="00C24574" w:rsidP="002572AD">
            <w:pPr>
              <w:pStyle w:val="ASFKTablenorm"/>
              <w:ind w:left="57" w:right="57"/>
            </w:pPr>
            <w:r>
              <w:t>Алексеев И.И.</w:t>
            </w:r>
          </w:p>
        </w:tc>
        <w:tc>
          <w:tcPr>
            <w:tcW w:w="2863" w:type="pct"/>
            <w:shd w:val="clear" w:color="auto" w:fill="auto"/>
          </w:tcPr>
          <w:p w14:paraId="5CED4E11" w14:textId="77777777" w:rsidR="00C24574" w:rsidRPr="00AE58D3" w:rsidRDefault="00C24574" w:rsidP="002572AD">
            <w:pPr>
              <w:pStyle w:val="ASFKTablenorm"/>
              <w:ind w:left="57" w:right="57"/>
            </w:pPr>
            <w:r>
              <w:t xml:space="preserve">В соответствии с </w:t>
            </w:r>
            <w:r w:rsidRPr="00150511">
              <w:t>SUFD-</w:t>
            </w:r>
            <w:r>
              <w:t>64668</w:t>
            </w:r>
            <w:r w:rsidRPr="00150511">
              <w:t xml:space="preserve"> (SUFD-73</w:t>
            </w:r>
            <w:r>
              <w:t>827</w:t>
            </w:r>
            <w:r w:rsidRPr="00150511">
              <w:t>) актуал</w:t>
            </w:r>
            <w:r w:rsidRPr="00C24574">
              <w:t>и</w:t>
            </w:r>
            <w:r w:rsidRPr="00150511">
              <w:t>з</w:t>
            </w:r>
            <w:r w:rsidRPr="00981E07">
              <w:t>и</w:t>
            </w:r>
            <w:r w:rsidRPr="00150511">
              <w:t>рован п.</w:t>
            </w:r>
            <w:r w:rsidRPr="00AC1B7C">
              <w:t xml:space="preserve"> </w:t>
            </w:r>
            <w:r>
              <w:fldChar w:fldCharType="begin"/>
            </w:r>
            <w:r>
              <w:instrText xml:space="preserve"> REF _Ref418863450 \r \h </w:instrText>
            </w:r>
            <w:r>
              <w:fldChar w:fldCharType="separate"/>
            </w:r>
            <w:r w:rsidR="00384014">
              <w:t>5.4.2</w:t>
            </w:r>
            <w:r>
              <w:fldChar w:fldCharType="end"/>
            </w:r>
            <w:r w:rsidRPr="00AE58D3">
              <w:t>.</w:t>
            </w:r>
          </w:p>
        </w:tc>
      </w:tr>
      <w:tr w:rsidR="002572AD" w:rsidRPr="00F5756B" w14:paraId="603BB6CC" w14:textId="77777777" w:rsidTr="002572AD">
        <w:tc>
          <w:tcPr>
            <w:tcW w:w="471" w:type="pct"/>
            <w:shd w:val="clear" w:color="auto" w:fill="auto"/>
          </w:tcPr>
          <w:p w14:paraId="1729EF2B" w14:textId="77777777" w:rsidR="00C24574" w:rsidRPr="00AE58D3" w:rsidRDefault="00C24574" w:rsidP="002572AD">
            <w:pPr>
              <w:pStyle w:val="ASFKTablenorm"/>
              <w:ind w:left="57" w:right="57"/>
            </w:pPr>
            <w:r>
              <w:t>6.9</w:t>
            </w:r>
          </w:p>
        </w:tc>
        <w:tc>
          <w:tcPr>
            <w:tcW w:w="722" w:type="pct"/>
            <w:shd w:val="clear" w:color="auto" w:fill="auto"/>
          </w:tcPr>
          <w:p w14:paraId="3EC8F03B" w14:textId="77777777" w:rsidR="00C24574" w:rsidRPr="00AE58D3" w:rsidRDefault="00C24574" w:rsidP="002572AD">
            <w:pPr>
              <w:pStyle w:val="ASFKTablenorm"/>
              <w:ind w:left="57" w:right="57"/>
            </w:pPr>
            <w:r>
              <w:t>29.05.2015</w:t>
            </w:r>
          </w:p>
        </w:tc>
        <w:tc>
          <w:tcPr>
            <w:tcW w:w="944" w:type="pct"/>
            <w:shd w:val="clear" w:color="auto" w:fill="auto"/>
          </w:tcPr>
          <w:p w14:paraId="3DB4D655" w14:textId="77777777" w:rsidR="00C24574" w:rsidRDefault="00C24574" w:rsidP="002572AD">
            <w:pPr>
              <w:pStyle w:val="ASFKTablenorm"/>
              <w:ind w:left="57" w:right="57"/>
            </w:pPr>
            <w:r>
              <w:t>Соколова Н.В.</w:t>
            </w:r>
          </w:p>
        </w:tc>
        <w:tc>
          <w:tcPr>
            <w:tcW w:w="2863" w:type="pct"/>
            <w:shd w:val="clear" w:color="auto" w:fill="auto"/>
          </w:tcPr>
          <w:p w14:paraId="5D8F5EFB" w14:textId="77777777" w:rsidR="00C24574" w:rsidRDefault="00C24574" w:rsidP="002572AD">
            <w:pPr>
              <w:pStyle w:val="ASFKTablenorm"/>
              <w:ind w:left="57" w:right="57"/>
            </w:pPr>
            <w:r w:rsidRPr="00A005F1">
              <w:t>В соответствии с SUFD-72352 (SUFD</w:t>
            </w:r>
            <w:r>
              <w:t>-74685</w:t>
            </w:r>
            <w:r w:rsidRPr="00A005F1">
              <w:t>)</w:t>
            </w:r>
            <w:r>
              <w:t xml:space="preserve"> актуал</w:t>
            </w:r>
            <w:r w:rsidRPr="00C24574">
              <w:t>и</w:t>
            </w:r>
            <w:r>
              <w:t>з</w:t>
            </w:r>
            <w:r w:rsidRPr="00981E07">
              <w:t>и</w:t>
            </w:r>
            <w:r>
              <w:t xml:space="preserve">рован п. </w:t>
            </w:r>
            <w:r>
              <w:fldChar w:fldCharType="begin"/>
            </w:r>
            <w:r>
              <w:instrText xml:space="preserve"> REF _Ref420675617 \r \h </w:instrText>
            </w:r>
            <w:r>
              <w:fldChar w:fldCharType="separate"/>
            </w:r>
            <w:r w:rsidR="00384014">
              <w:t>5.4.4</w:t>
            </w:r>
            <w:r>
              <w:fldChar w:fldCharType="end"/>
            </w:r>
            <w:r>
              <w:t>.</w:t>
            </w:r>
          </w:p>
        </w:tc>
      </w:tr>
      <w:tr w:rsidR="002572AD" w:rsidRPr="00F5756B" w14:paraId="1656A28F" w14:textId="77777777" w:rsidTr="002572AD">
        <w:tc>
          <w:tcPr>
            <w:tcW w:w="471" w:type="pct"/>
            <w:shd w:val="clear" w:color="auto" w:fill="auto"/>
          </w:tcPr>
          <w:p w14:paraId="6DE0945C" w14:textId="77777777" w:rsidR="00C24574" w:rsidRDefault="00C24574" w:rsidP="002572AD">
            <w:pPr>
              <w:pStyle w:val="ASFKTablenorm"/>
              <w:ind w:left="57" w:right="57"/>
            </w:pPr>
            <w:r>
              <w:t>7.0</w:t>
            </w:r>
          </w:p>
        </w:tc>
        <w:tc>
          <w:tcPr>
            <w:tcW w:w="722" w:type="pct"/>
            <w:shd w:val="clear" w:color="auto" w:fill="auto"/>
          </w:tcPr>
          <w:p w14:paraId="5BA88EF9" w14:textId="77777777" w:rsidR="00C24574" w:rsidRDefault="00C24574" w:rsidP="002572AD">
            <w:pPr>
              <w:pStyle w:val="ASFKTablenorm"/>
              <w:ind w:left="57" w:right="57"/>
            </w:pPr>
            <w:r>
              <w:t>01.07.2015</w:t>
            </w:r>
          </w:p>
        </w:tc>
        <w:tc>
          <w:tcPr>
            <w:tcW w:w="944" w:type="pct"/>
            <w:shd w:val="clear" w:color="auto" w:fill="auto"/>
          </w:tcPr>
          <w:p w14:paraId="6C81C28B" w14:textId="77777777" w:rsidR="00C24574" w:rsidRDefault="00C24574" w:rsidP="002572AD">
            <w:pPr>
              <w:pStyle w:val="ASFKTablenorm"/>
              <w:ind w:left="57" w:right="57"/>
            </w:pPr>
            <w:r>
              <w:t>Соколова Н.В.</w:t>
            </w:r>
          </w:p>
        </w:tc>
        <w:tc>
          <w:tcPr>
            <w:tcW w:w="2863" w:type="pct"/>
            <w:shd w:val="clear" w:color="auto" w:fill="auto"/>
          </w:tcPr>
          <w:p w14:paraId="49113167" w14:textId="77777777" w:rsidR="00C24574" w:rsidRDefault="00C24574" w:rsidP="002572AD">
            <w:pPr>
              <w:pStyle w:val="ASFKTablenorm"/>
              <w:ind w:left="57" w:right="57"/>
            </w:pPr>
            <w:r w:rsidRPr="00811DD9">
              <w:t>В соответствии с SUFD-75472 (SUFD-75511) актуал</w:t>
            </w:r>
            <w:r w:rsidRPr="00C24574">
              <w:t>и</w:t>
            </w:r>
            <w:r w:rsidRPr="00811DD9">
              <w:t>з</w:t>
            </w:r>
            <w:r w:rsidRPr="00981E07">
              <w:t>и</w:t>
            </w:r>
            <w:r w:rsidRPr="00811DD9">
              <w:t>рован п.</w:t>
            </w:r>
            <w:r>
              <w:t xml:space="preserve"> </w:t>
            </w:r>
            <w:r>
              <w:fldChar w:fldCharType="begin"/>
            </w:r>
            <w:r>
              <w:instrText xml:space="preserve"> REF _Ref401587730 \r \h </w:instrText>
            </w:r>
            <w:r>
              <w:fldChar w:fldCharType="separate"/>
            </w:r>
            <w:r w:rsidR="00384014">
              <w:t>5.10.3</w:t>
            </w:r>
            <w:r>
              <w:fldChar w:fldCharType="end"/>
            </w:r>
            <w:r>
              <w:t>.</w:t>
            </w:r>
          </w:p>
          <w:p w14:paraId="33A10D44" w14:textId="77777777" w:rsidR="00C24574" w:rsidRDefault="00C24574" w:rsidP="002572AD">
            <w:pPr>
              <w:pStyle w:val="ASFKTablenorm"/>
              <w:ind w:left="57" w:right="57"/>
            </w:pPr>
            <w:r w:rsidRPr="00811DD9">
              <w:t xml:space="preserve">В соответствии с </w:t>
            </w:r>
            <w:r w:rsidRPr="0075310A">
              <w:t xml:space="preserve">SUFD-75587 </w:t>
            </w:r>
            <w:r w:rsidRPr="00811DD9">
              <w:t>(</w:t>
            </w:r>
            <w:r w:rsidRPr="0075310A">
              <w:t>SUFD-75895</w:t>
            </w:r>
            <w:r w:rsidRPr="00811DD9">
              <w:t>) актуал</w:t>
            </w:r>
            <w:r w:rsidRPr="00C24574">
              <w:t>и</w:t>
            </w:r>
            <w:r w:rsidRPr="00811DD9">
              <w:t>з</w:t>
            </w:r>
            <w:r w:rsidRPr="00981E07">
              <w:t>и</w:t>
            </w:r>
            <w:r w:rsidRPr="00811DD9">
              <w:t>рован</w:t>
            </w:r>
            <w:r>
              <w:t xml:space="preserve"> п. </w:t>
            </w:r>
            <w:r>
              <w:fldChar w:fldCharType="begin"/>
            </w:r>
            <w:r>
              <w:instrText xml:space="preserve"> REF _Ref422989834 \r \h </w:instrText>
            </w:r>
            <w:r>
              <w:fldChar w:fldCharType="separate"/>
            </w:r>
            <w:r w:rsidR="00384014">
              <w:t>5.7.2</w:t>
            </w:r>
            <w:r>
              <w:fldChar w:fldCharType="end"/>
            </w:r>
            <w:r>
              <w:t>.</w:t>
            </w:r>
          </w:p>
          <w:p w14:paraId="4486C32B" w14:textId="77777777" w:rsidR="00C24574" w:rsidRDefault="00C24574" w:rsidP="002572AD">
            <w:pPr>
              <w:pStyle w:val="ASFKTablenorm"/>
              <w:ind w:left="57" w:right="57"/>
            </w:pPr>
            <w:r w:rsidRPr="00E544F6">
              <w:t>В соответствии с SUFD-63544 (SUFD-76047</w:t>
            </w:r>
            <w:r>
              <w:t xml:space="preserve">, </w:t>
            </w:r>
            <w:r w:rsidRPr="00E544F6">
              <w:t>SUFD-7604</w:t>
            </w:r>
            <w:r>
              <w:t>8</w:t>
            </w:r>
            <w:r w:rsidRPr="00E544F6">
              <w:t>)</w:t>
            </w:r>
            <w:r>
              <w:t xml:space="preserve"> доба</w:t>
            </w:r>
            <w:r w:rsidRPr="00E01AA1">
              <w:t>в</w:t>
            </w:r>
            <w:r>
              <w:t>лены п</w:t>
            </w:r>
            <w:r w:rsidR="00BE56CB">
              <w:t>п</w:t>
            </w:r>
            <w:r>
              <w:t>.</w:t>
            </w:r>
            <w:r w:rsidR="00040193">
              <w:t xml:space="preserve"> 5.7.4</w:t>
            </w:r>
            <w:r>
              <w:t xml:space="preserve">, </w:t>
            </w:r>
            <w:r>
              <w:fldChar w:fldCharType="begin"/>
            </w:r>
            <w:r>
              <w:instrText xml:space="preserve"> REF _Ref423504650 \r \h </w:instrText>
            </w:r>
            <w:r>
              <w:fldChar w:fldCharType="separate"/>
            </w:r>
            <w:r w:rsidR="00384014">
              <w:t>5.9.5</w:t>
            </w:r>
            <w:r>
              <w:fldChar w:fldCharType="end"/>
            </w:r>
            <w:r>
              <w:t>.</w:t>
            </w:r>
          </w:p>
          <w:p w14:paraId="00FA1DD2" w14:textId="77777777" w:rsidR="00C24574" w:rsidRPr="00A005F1" w:rsidRDefault="00C24574" w:rsidP="002572AD">
            <w:pPr>
              <w:pStyle w:val="ASFKTablenorm"/>
              <w:ind w:left="57" w:right="57"/>
            </w:pPr>
            <w:r w:rsidRPr="00E37C53">
              <w:t>В соответствии с SUFD-73911 (SUFD-76224)</w:t>
            </w:r>
            <w:r>
              <w:t xml:space="preserve"> актуал</w:t>
            </w:r>
            <w:r w:rsidRPr="00C24574">
              <w:t>и</w:t>
            </w:r>
            <w:r>
              <w:t xml:space="preserve">зирован п. </w:t>
            </w:r>
            <w:r>
              <w:fldChar w:fldCharType="begin"/>
            </w:r>
            <w:r>
              <w:instrText xml:space="preserve"> REF _Ref418863450 \r \h </w:instrText>
            </w:r>
            <w:r>
              <w:fldChar w:fldCharType="separate"/>
            </w:r>
            <w:r w:rsidR="00384014">
              <w:t>5.4.2</w:t>
            </w:r>
            <w:r>
              <w:fldChar w:fldCharType="end"/>
            </w:r>
            <w:r>
              <w:t>.</w:t>
            </w:r>
          </w:p>
        </w:tc>
      </w:tr>
      <w:tr w:rsidR="002572AD" w:rsidRPr="00F5756B" w14:paraId="42DFE204" w14:textId="77777777" w:rsidTr="002572AD">
        <w:tc>
          <w:tcPr>
            <w:tcW w:w="471" w:type="pct"/>
            <w:shd w:val="clear" w:color="auto" w:fill="auto"/>
          </w:tcPr>
          <w:p w14:paraId="14A7144E" w14:textId="77777777" w:rsidR="00C24574" w:rsidRDefault="00C24574" w:rsidP="002572AD">
            <w:pPr>
              <w:pStyle w:val="ASFKTablenorm"/>
              <w:ind w:left="57" w:right="57"/>
            </w:pPr>
            <w:r>
              <w:t>7.1</w:t>
            </w:r>
          </w:p>
        </w:tc>
        <w:tc>
          <w:tcPr>
            <w:tcW w:w="722" w:type="pct"/>
            <w:shd w:val="clear" w:color="auto" w:fill="auto"/>
          </w:tcPr>
          <w:p w14:paraId="68C2B6D5" w14:textId="77777777" w:rsidR="00C24574" w:rsidRDefault="00C24574" w:rsidP="002572AD">
            <w:pPr>
              <w:pStyle w:val="ASFKTablenorm"/>
              <w:ind w:left="57" w:right="57"/>
            </w:pPr>
            <w:r>
              <w:t>18.08.2015</w:t>
            </w:r>
          </w:p>
        </w:tc>
        <w:tc>
          <w:tcPr>
            <w:tcW w:w="944" w:type="pct"/>
            <w:shd w:val="clear" w:color="auto" w:fill="auto"/>
          </w:tcPr>
          <w:p w14:paraId="10ECFE4F" w14:textId="77777777" w:rsidR="00C24574" w:rsidRDefault="00C24574" w:rsidP="002572AD">
            <w:pPr>
              <w:pStyle w:val="ASFKTablenorm"/>
              <w:ind w:left="57" w:right="57"/>
            </w:pPr>
            <w:r>
              <w:t>Соколова Н.В.</w:t>
            </w:r>
          </w:p>
        </w:tc>
        <w:tc>
          <w:tcPr>
            <w:tcW w:w="2863" w:type="pct"/>
            <w:shd w:val="clear" w:color="auto" w:fill="auto"/>
          </w:tcPr>
          <w:p w14:paraId="6EE4CE4D" w14:textId="77777777" w:rsidR="00C24574" w:rsidRDefault="00C24574" w:rsidP="002572AD">
            <w:pPr>
              <w:pStyle w:val="ASFKTablenorm"/>
              <w:ind w:left="57" w:right="57"/>
            </w:pPr>
            <w:r w:rsidRPr="00C52045">
              <w:t>В соответствии с SUFD-7</w:t>
            </w:r>
            <w:r>
              <w:t>6183</w:t>
            </w:r>
            <w:r w:rsidRPr="00C52045">
              <w:t xml:space="preserve"> (SUFD-77615) актуал</w:t>
            </w:r>
            <w:r w:rsidRPr="00C24574">
              <w:t>и</w:t>
            </w:r>
            <w:r w:rsidRPr="00C52045">
              <w:t>зирован п</w:t>
            </w:r>
            <w:r>
              <w:t xml:space="preserve">. </w:t>
            </w:r>
            <w:r>
              <w:fldChar w:fldCharType="begin"/>
            </w:r>
            <w:r>
              <w:instrText xml:space="preserve"> REF _Ref426361646 \r \h </w:instrText>
            </w:r>
            <w:r>
              <w:fldChar w:fldCharType="separate"/>
            </w:r>
            <w:r w:rsidR="00384014">
              <w:t>5.4.1</w:t>
            </w:r>
            <w:r>
              <w:fldChar w:fldCharType="end"/>
            </w:r>
            <w:r>
              <w:t>.</w:t>
            </w:r>
          </w:p>
          <w:p w14:paraId="5ACB4340" w14:textId="77777777" w:rsidR="00C24574" w:rsidRPr="00811DD9" w:rsidRDefault="00C24574" w:rsidP="002572AD">
            <w:pPr>
              <w:pStyle w:val="ASFKTablenorm"/>
              <w:ind w:left="57" w:right="57"/>
            </w:pPr>
            <w:r w:rsidRPr="00D23E01">
              <w:t>В соответствии с SUFD-77730 (SUFD-78217) актуал</w:t>
            </w:r>
            <w:r w:rsidRPr="00C24574">
              <w:t>и</w:t>
            </w:r>
            <w:r w:rsidRPr="00D23E01">
              <w:t>зирован п</w:t>
            </w:r>
            <w:r>
              <w:t xml:space="preserve">. </w:t>
            </w:r>
            <w:r>
              <w:fldChar w:fldCharType="begin"/>
            </w:r>
            <w:r>
              <w:instrText xml:space="preserve"> REF _Ref405484593 \r \h </w:instrText>
            </w:r>
            <w:r>
              <w:fldChar w:fldCharType="separate"/>
            </w:r>
            <w:r w:rsidR="00384014">
              <w:t>5.2.1</w:t>
            </w:r>
            <w:r>
              <w:fldChar w:fldCharType="end"/>
            </w:r>
            <w:r>
              <w:t>.</w:t>
            </w:r>
          </w:p>
        </w:tc>
      </w:tr>
      <w:tr w:rsidR="002572AD" w:rsidRPr="00F5756B" w14:paraId="05BB5309" w14:textId="77777777" w:rsidTr="002572AD">
        <w:tc>
          <w:tcPr>
            <w:tcW w:w="471" w:type="pct"/>
            <w:shd w:val="clear" w:color="auto" w:fill="auto"/>
          </w:tcPr>
          <w:p w14:paraId="21EE7F48" w14:textId="77777777" w:rsidR="00C24574" w:rsidRDefault="00C24574" w:rsidP="002572AD">
            <w:pPr>
              <w:pStyle w:val="ASFKTablenorm"/>
              <w:ind w:left="57" w:right="57"/>
            </w:pPr>
            <w:r>
              <w:t>7.2</w:t>
            </w:r>
          </w:p>
        </w:tc>
        <w:tc>
          <w:tcPr>
            <w:tcW w:w="722" w:type="pct"/>
            <w:shd w:val="clear" w:color="auto" w:fill="auto"/>
          </w:tcPr>
          <w:p w14:paraId="5595C01A" w14:textId="77777777" w:rsidR="00C24574" w:rsidRDefault="00C24574" w:rsidP="002572AD">
            <w:pPr>
              <w:pStyle w:val="ASFKTablenorm"/>
              <w:ind w:left="57" w:right="57"/>
            </w:pPr>
            <w:r>
              <w:t>16.10.2015</w:t>
            </w:r>
          </w:p>
        </w:tc>
        <w:tc>
          <w:tcPr>
            <w:tcW w:w="944" w:type="pct"/>
            <w:shd w:val="clear" w:color="auto" w:fill="auto"/>
          </w:tcPr>
          <w:p w14:paraId="6CF78234" w14:textId="77777777" w:rsidR="00C24574" w:rsidRDefault="00C24574" w:rsidP="002572AD">
            <w:pPr>
              <w:pStyle w:val="ASFKTablenorm"/>
              <w:ind w:left="57" w:right="57"/>
            </w:pPr>
            <w:r>
              <w:t>Соколова Н.В.</w:t>
            </w:r>
          </w:p>
        </w:tc>
        <w:tc>
          <w:tcPr>
            <w:tcW w:w="2863" w:type="pct"/>
            <w:shd w:val="clear" w:color="auto" w:fill="auto"/>
          </w:tcPr>
          <w:p w14:paraId="6E4B0025" w14:textId="77777777" w:rsidR="00C24574" w:rsidRDefault="00C24574" w:rsidP="002572AD">
            <w:pPr>
              <w:pStyle w:val="ASFKTablenorm"/>
              <w:ind w:left="57" w:right="57"/>
            </w:pPr>
            <w:r w:rsidRPr="001546F4">
              <w:t>В соответствии с SUFD-76250 (SUFD-78960) актуал</w:t>
            </w:r>
            <w:r w:rsidRPr="00C24574">
              <w:t>и</w:t>
            </w:r>
            <w:r w:rsidRPr="001546F4">
              <w:t>зирован п.</w:t>
            </w:r>
            <w:r>
              <w:t xml:space="preserve"> </w:t>
            </w:r>
            <w:r>
              <w:fldChar w:fldCharType="begin"/>
            </w:r>
            <w:r>
              <w:instrText xml:space="preserve"> REF _Ref375761758 \r \h </w:instrText>
            </w:r>
            <w:r>
              <w:fldChar w:fldCharType="separate"/>
            </w:r>
            <w:r w:rsidR="00384014">
              <w:t>5.14.3</w:t>
            </w:r>
            <w:r>
              <w:fldChar w:fldCharType="end"/>
            </w:r>
            <w:r>
              <w:t>.</w:t>
            </w:r>
          </w:p>
          <w:p w14:paraId="4E518400" w14:textId="77777777" w:rsidR="00C24574" w:rsidRDefault="00C24574" w:rsidP="002572AD">
            <w:pPr>
              <w:pStyle w:val="ASFKTablenorm"/>
              <w:ind w:left="57" w:right="57"/>
            </w:pPr>
            <w:r w:rsidRPr="00015D5A">
              <w:t>В соответствии с SUFD-66503 (SUFD-79498)</w:t>
            </w:r>
            <w:r>
              <w:t xml:space="preserve"> актуал</w:t>
            </w:r>
            <w:r w:rsidRPr="00C24574">
              <w:t>и</w:t>
            </w:r>
            <w:r>
              <w:t>зирован п.</w:t>
            </w:r>
            <w:r w:rsidR="00A467F4">
              <w:t xml:space="preserve"> </w:t>
            </w:r>
            <w:r w:rsidR="00A467F4">
              <w:fldChar w:fldCharType="begin"/>
            </w:r>
            <w:r w:rsidR="00A467F4">
              <w:instrText xml:space="preserve"> REF _Ref59618371 \r \h </w:instrText>
            </w:r>
            <w:r w:rsidR="00A467F4">
              <w:fldChar w:fldCharType="separate"/>
            </w:r>
            <w:r w:rsidR="00384014">
              <w:t>5.5.1</w:t>
            </w:r>
            <w:r w:rsidR="00A467F4">
              <w:fldChar w:fldCharType="end"/>
            </w:r>
            <w:r>
              <w:t>.</w:t>
            </w:r>
          </w:p>
          <w:p w14:paraId="2841D7E2" w14:textId="77777777" w:rsidR="00C24574" w:rsidRDefault="00C24574" w:rsidP="002572AD">
            <w:pPr>
              <w:pStyle w:val="ASFKTablenorm"/>
              <w:ind w:left="57" w:right="57"/>
            </w:pPr>
            <w:r w:rsidRPr="00DF3E33">
              <w:t>В соответствии с SUFD-78253 (SUFD-80427) актуал</w:t>
            </w:r>
            <w:r w:rsidRPr="00C24574">
              <w:t>и</w:t>
            </w:r>
            <w:r w:rsidRPr="00DF3E33">
              <w:t>зирован п.</w:t>
            </w:r>
            <w:r>
              <w:t xml:space="preserve"> </w:t>
            </w:r>
            <w:r>
              <w:fldChar w:fldCharType="begin"/>
            </w:r>
            <w:r>
              <w:instrText xml:space="preserve"> REF _Ref405484593 \r \h </w:instrText>
            </w:r>
            <w:r>
              <w:fldChar w:fldCharType="separate"/>
            </w:r>
            <w:r w:rsidR="00384014">
              <w:t>5.2.1</w:t>
            </w:r>
            <w:r>
              <w:fldChar w:fldCharType="end"/>
            </w:r>
            <w:r>
              <w:t>.</w:t>
            </w:r>
          </w:p>
          <w:p w14:paraId="0103B174" w14:textId="77777777" w:rsidR="00C24574" w:rsidRPr="00C52045" w:rsidRDefault="00C24574" w:rsidP="002572AD">
            <w:pPr>
              <w:pStyle w:val="ASFKTablenorm"/>
              <w:ind w:left="57" w:right="57"/>
            </w:pPr>
            <w:r w:rsidRPr="00500B80">
              <w:t>В соответствии с RFC-30272 актуализирован п.</w:t>
            </w:r>
            <w:r>
              <w:t xml:space="preserve"> </w:t>
            </w:r>
            <w:r>
              <w:fldChar w:fldCharType="begin"/>
            </w:r>
            <w:r>
              <w:instrText xml:space="preserve"> REF _Ref423504650 \r \h </w:instrText>
            </w:r>
            <w:r>
              <w:fldChar w:fldCharType="separate"/>
            </w:r>
            <w:r w:rsidR="00384014">
              <w:t>5.9.5</w:t>
            </w:r>
            <w:r>
              <w:fldChar w:fldCharType="end"/>
            </w:r>
            <w:r>
              <w:t>.</w:t>
            </w:r>
          </w:p>
        </w:tc>
      </w:tr>
      <w:tr w:rsidR="002572AD" w:rsidRPr="00F5756B" w14:paraId="73D5287E" w14:textId="77777777" w:rsidTr="002572AD">
        <w:tc>
          <w:tcPr>
            <w:tcW w:w="471" w:type="pct"/>
            <w:shd w:val="clear" w:color="auto" w:fill="auto"/>
          </w:tcPr>
          <w:p w14:paraId="7E6D33F8" w14:textId="77777777" w:rsidR="00830245" w:rsidRDefault="00830245" w:rsidP="002572AD">
            <w:pPr>
              <w:pStyle w:val="ASFKTablenorm"/>
              <w:ind w:left="57" w:right="57"/>
            </w:pPr>
            <w:r>
              <w:t>7.3</w:t>
            </w:r>
          </w:p>
        </w:tc>
        <w:tc>
          <w:tcPr>
            <w:tcW w:w="722" w:type="pct"/>
            <w:shd w:val="clear" w:color="auto" w:fill="auto"/>
          </w:tcPr>
          <w:p w14:paraId="3E6FA32B" w14:textId="77777777" w:rsidR="00830245" w:rsidRDefault="0007637E" w:rsidP="002572AD">
            <w:pPr>
              <w:pStyle w:val="ASFKTablenorm"/>
              <w:ind w:left="57" w:right="57"/>
            </w:pPr>
            <w:r>
              <w:t>1</w:t>
            </w:r>
            <w:r w:rsidR="00B403EF">
              <w:t>0</w:t>
            </w:r>
            <w:r>
              <w:t>.12</w:t>
            </w:r>
            <w:r w:rsidR="00AE23E3">
              <w:t>.2015</w:t>
            </w:r>
          </w:p>
        </w:tc>
        <w:tc>
          <w:tcPr>
            <w:tcW w:w="944" w:type="pct"/>
            <w:shd w:val="clear" w:color="auto" w:fill="auto"/>
          </w:tcPr>
          <w:p w14:paraId="5BD37CC4" w14:textId="77777777" w:rsidR="00830245" w:rsidRDefault="00AE23E3" w:rsidP="002572AD">
            <w:pPr>
              <w:pStyle w:val="ASFKTablenorm"/>
              <w:ind w:left="57" w:right="57"/>
            </w:pPr>
            <w:r>
              <w:t>Соколова Н.В.</w:t>
            </w:r>
          </w:p>
        </w:tc>
        <w:tc>
          <w:tcPr>
            <w:tcW w:w="2863" w:type="pct"/>
            <w:shd w:val="clear" w:color="auto" w:fill="auto"/>
          </w:tcPr>
          <w:p w14:paraId="5B66445E" w14:textId="77777777" w:rsidR="00830245" w:rsidRDefault="00830245" w:rsidP="002572AD">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830245">
              <w:t>и</w:t>
            </w:r>
            <w:r w:rsidRPr="000F30A1">
              <w:t>зирован п.</w:t>
            </w:r>
            <w:r>
              <w:t xml:space="preserve"> </w:t>
            </w:r>
            <w:r>
              <w:fldChar w:fldCharType="begin"/>
            </w:r>
            <w:r>
              <w:instrText xml:space="preserve"> REF _Ref405484593 \r \h </w:instrText>
            </w:r>
            <w:r>
              <w:fldChar w:fldCharType="separate"/>
            </w:r>
            <w:r w:rsidR="00384014">
              <w:t>5.2.1</w:t>
            </w:r>
            <w:r>
              <w:fldChar w:fldCharType="end"/>
            </w:r>
            <w:r>
              <w:t>.</w:t>
            </w:r>
          </w:p>
          <w:p w14:paraId="7D59A9D4" w14:textId="77777777" w:rsidR="00B403EF" w:rsidRPr="001546F4" w:rsidRDefault="00B403EF" w:rsidP="002572AD">
            <w:pPr>
              <w:pStyle w:val="ASFKTablenorm"/>
              <w:ind w:left="57" w:right="57"/>
            </w:pPr>
            <w:r w:rsidRPr="00B403EF">
              <w:t xml:space="preserve">В соответствии с SUFD-79739 (SUFD-82205) актуализирован п. </w:t>
            </w:r>
            <w:r w:rsidRPr="00B403EF">
              <w:fldChar w:fldCharType="begin"/>
            </w:r>
            <w:r w:rsidRPr="00B403EF">
              <w:instrText xml:space="preserve"> REF _Ref437541895 \r \h </w:instrText>
            </w:r>
            <w:r w:rsidRPr="00B403EF">
              <w:fldChar w:fldCharType="separate"/>
            </w:r>
            <w:r w:rsidR="00384014">
              <w:t>5.4.4</w:t>
            </w:r>
            <w:r w:rsidRPr="00B403EF">
              <w:fldChar w:fldCharType="end"/>
            </w:r>
            <w:r w:rsidRPr="00B403EF">
              <w:t>.</w:t>
            </w:r>
          </w:p>
        </w:tc>
      </w:tr>
      <w:tr w:rsidR="002572AD" w:rsidRPr="00F5756B" w14:paraId="52FD8002" w14:textId="77777777" w:rsidTr="002572AD">
        <w:tc>
          <w:tcPr>
            <w:tcW w:w="471" w:type="pct"/>
            <w:shd w:val="clear" w:color="auto" w:fill="auto"/>
          </w:tcPr>
          <w:p w14:paraId="537F5AFD" w14:textId="77777777" w:rsidR="00B403EF" w:rsidRDefault="00B403EF" w:rsidP="002572AD">
            <w:pPr>
              <w:pStyle w:val="ASFKTablenorm"/>
              <w:ind w:left="57" w:right="57"/>
            </w:pPr>
            <w:r>
              <w:t>7.4</w:t>
            </w:r>
          </w:p>
        </w:tc>
        <w:tc>
          <w:tcPr>
            <w:tcW w:w="722" w:type="pct"/>
            <w:shd w:val="clear" w:color="auto" w:fill="auto"/>
          </w:tcPr>
          <w:p w14:paraId="57D2876E" w14:textId="77777777" w:rsidR="00B403EF" w:rsidRDefault="00230586" w:rsidP="002572AD">
            <w:pPr>
              <w:pStyle w:val="ASFKTablenorm"/>
              <w:ind w:left="57" w:right="57"/>
            </w:pPr>
            <w:r>
              <w:t>2</w:t>
            </w:r>
            <w:r w:rsidR="00A80062">
              <w:t>5</w:t>
            </w:r>
            <w:r w:rsidR="00B403EF">
              <w:t>.</w:t>
            </w:r>
            <w:r w:rsidR="00711F5F">
              <w:t>0</w:t>
            </w:r>
            <w:r w:rsidR="00A80062">
              <w:t>2</w:t>
            </w:r>
            <w:r w:rsidR="00B403EF">
              <w:t>.201</w:t>
            </w:r>
            <w:r w:rsidR="00711F5F">
              <w:t>6</w:t>
            </w:r>
          </w:p>
        </w:tc>
        <w:tc>
          <w:tcPr>
            <w:tcW w:w="944" w:type="pct"/>
            <w:shd w:val="clear" w:color="auto" w:fill="auto"/>
          </w:tcPr>
          <w:p w14:paraId="42A279E7" w14:textId="77777777" w:rsidR="00B403EF" w:rsidRDefault="00B403EF" w:rsidP="002572AD">
            <w:pPr>
              <w:pStyle w:val="ASFKTablenorm"/>
              <w:ind w:left="57" w:right="57"/>
            </w:pPr>
            <w:r w:rsidRPr="00B403EF">
              <w:t>Соколова Н.В</w:t>
            </w:r>
            <w:r>
              <w:t>.</w:t>
            </w:r>
          </w:p>
          <w:p w14:paraId="6E2B5ED1" w14:textId="77777777" w:rsidR="007A5ADD" w:rsidRDefault="00230586" w:rsidP="002572AD">
            <w:pPr>
              <w:pStyle w:val="ASFKTablenorm"/>
              <w:ind w:left="57" w:right="57"/>
            </w:pPr>
            <w:r>
              <w:t>Иванова Н.</w:t>
            </w:r>
            <w:r w:rsidR="0068080B">
              <w:t xml:space="preserve"> </w:t>
            </w:r>
            <w:r>
              <w:t>Ю.</w:t>
            </w:r>
          </w:p>
          <w:p w14:paraId="10E17835" w14:textId="77777777" w:rsidR="007B3DA2" w:rsidRDefault="007B3DA2" w:rsidP="002572AD">
            <w:pPr>
              <w:pStyle w:val="ASFKTablenorm"/>
              <w:ind w:left="57" w:right="57"/>
            </w:pPr>
            <w:r>
              <w:t>Алексеев И.</w:t>
            </w:r>
            <w:r w:rsidR="0068080B">
              <w:t xml:space="preserve"> </w:t>
            </w:r>
            <w:r>
              <w:t>И.</w:t>
            </w:r>
          </w:p>
        </w:tc>
        <w:tc>
          <w:tcPr>
            <w:tcW w:w="2863" w:type="pct"/>
            <w:shd w:val="clear" w:color="auto" w:fill="auto"/>
          </w:tcPr>
          <w:p w14:paraId="34CD3B88" w14:textId="77777777" w:rsidR="00B403EF" w:rsidRDefault="00B403EF" w:rsidP="002572AD">
            <w:pPr>
              <w:pStyle w:val="ASFKTablenorm"/>
              <w:ind w:left="57" w:right="57"/>
            </w:pPr>
            <w:r w:rsidRPr="00B403EF">
              <w:t>В соответствии с SUFD-79739 (</w:t>
            </w:r>
            <w:r w:rsidR="00EE1BC3" w:rsidRPr="00B403EF">
              <w:t>SUFD-822</w:t>
            </w:r>
            <w:r w:rsidR="00EE1BC3">
              <w:t xml:space="preserve">50, </w:t>
            </w:r>
            <w:r w:rsidRPr="00B403EF">
              <w:t>SUFD-82226</w:t>
            </w:r>
            <w:r w:rsidR="00F87DBF">
              <w:t xml:space="preserve">, </w:t>
            </w:r>
            <w:r w:rsidR="00F87DBF" w:rsidRPr="00F87DBF">
              <w:t>SUFD-82228</w:t>
            </w:r>
            <w:r>
              <w:t>)</w:t>
            </w:r>
            <w:r w:rsidRPr="00B403EF">
              <w:t xml:space="preserve"> актуализирован</w:t>
            </w:r>
            <w:r w:rsidR="00D72565">
              <w:t>ы</w:t>
            </w:r>
            <w:r w:rsidRPr="00B403EF">
              <w:t xml:space="preserve"> </w:t>
            </w:r>
            <w:r w:rsidR="00BE56CB">
              <w:t>п</w:t>
            </w:r>
            <w:r w:rsidRPr="00B403EF">
              <w:t>п.</w:t>
            </w:r>
            <w:r w:rsidR="00EE1BC3">
              <w:t xml:space="preserve"> </w:t>
            </w:r>
            <w:r w:rsidR="00EE1BC3">
              <w:fldChar w:fldCharType="begin"/>
            </w:r>
            <w:r w:rsidR="00EE1BC3">
              <w:instrText xml:space="preserve"> REF _Ref405484593 \r \h </w:instrText>
            </w:r>
            <w:r w:rsidR="00EE1BC3">
              <w:fldChar w:fldCharType="separate"/>
            </w:r>
            <w:r w:rsidR="00384014">
              <w:t>5.2.1</w:t>
            </w:r>
            <w:r w:rsidR="00EE1BC3">
              <w:fldChar w:fldCharType="end"/>
            </w:r>
            <w:r w:rsidR="00EE1BC3">
              <w:t>,</w:t>
            </w:r>
            <w:r w:rsidRPr="00B403EF">
              <w:t xml:space="preserve"> </w:t>
            </w:r>
            <w:r w:rsidRPr="00B403EF">
              <w:fldChar w:fldCharType="begin"/>
            </w:r>
            <w:r w:rsidRPr="00B403EF">
              <w:instrText xml:space="preserve"> REF _Ref418863450 \r \h </w:instrText>
            </w:r>
            <w:r w:rsidRPr="00B403EF">
              <w:fldChar w:fldCharType="separate"/>
            </w:r>
            <w:r w:rsidR="00384014">
              <w:t>5.4.2</w:t>
            </w:r>
            <w:r w:rsidRPr="00B403EF">
              <w:fldChar w:fldCharType="end"/>
            </w:r>
            <w:r w:rsidR="00F87DBF">
              <w:t xml:space="preserve">, </w:t>
            </w:r>
            <w:r w:rsidR="00F87DBF">
              <w:fldChar w:fldCharType="begin"/>
            </w:r>
            <w:r w:rsidR="00F87DBF">
              <w:instrText xml:space="preserve"> REF _Ref438206191 \r \h </w:instrText>
            </w:r>
            <w:r w:rsidR="00F87DBF">
              <w:fldChar w:fldCharType="separate"/>
            </w:r>
            <w:r w:rsidR="00384014">
              <w:t>5.4.3</w:t>
            </w:r>
            <w:r w:rsidR="00F87DBF">
              <w:fldChar w:fldCharType="end"/>
            </w:r>
            <w:r w:rsidR="00F87DBF">
              <w:t>.</w:t>
            </w:r>
          </w:p>
          <w:p w14:paraId="4071A5AD" w14:textId="77777777" w:rsidR="00A80062" w:rsidRDefault="00A80062" w:rsidP="002572AD">
            <w:pPr>
              <w:pStyle w:val="ASFKTablenorm"/>
              <w:ind w:left="57" w:right="57"/>
            </w:pPr>
            <w:r w:rsidRPr="00A80062">
              <w:t>В соответствии с SUFD-82190 (SUFD-84981)</w:t>
            </w:r>
            <w:r>
              <w:t xml:space="preserve"> актуализи</w:t>
            </w:r>
            <w:r>
              <w:lastRenderedPageBreak/>
              <w:t xml:space="preserve">рован п. </w:t>
            </w:r>
            <w:r>
              <w:fldChar w:fldCharType="begin"/>
            </w:r>
            <w:r>
              <w:instrText xml:space="preserve"> REF _Ref418863450 \r \h </w:instrText>
            </w:r>
            <w:r>
              <w:fldChar w:fldCharType="separate"/>
            </w:r>
            <w:r w:rsidR="00384014">
              <w:t>5.4.2</w:t>
            </w:r>
            <w:r>
              <w:fldChar w:fldCharType="end"/>
            </w:r>
            <w:r>
              <w:t>.</w:t>
            </w:r>
          </w:p>
          <w:p w14:paraId="62EDAC72" w14:textId="77777777" w:rsidR="007B3DA2" w:rsidRPr="001A5F51" w:rsidRDefault="007B3DA2" w:rsidP="002572AD">
            <w:pPr>
              <w:pStyle w:val="ASFKTablenorm"/>
              <w:ind w:left="57" w:right="57"/>
            </w:pPr>
            <w:r w:rsidRPr="007B3DA2">
              <w:t xml:space="preserve">В соответствии с SUFD-68252 (SUFD-85295) актуализирован п. </w:t>
            </w:r>
            <w:r>
              <w:fldChar w:fldCharType="begin"/>
            </w:r>
            <w:r>
              <w:instrText xml:space="preserve"> REF _Ref445284522 \r \h </w:instrText>
            </w:r>
            <w:r>
              <w:fldChar w:fldCharType="separate"/>
            </w:r>
            <w:r w:rsidR="00384014">
              <w:t>5.15.1</w:t>
            </w:r>
            <w:r>
              <w:fldChar w:fldCharType="end"/>
            </w:r>
            <w:r>
              <w:t>.</w:t>
            </w:r>
          </w:p>
        </w:tc>
      </w:tr>
      <w:tr w:rsidR="002572AD" w:rsidRPr="00F5756B" w14:paraId="0A906145" w14:textId="77777777" w:rsidTr="002572AD">
        <w:tc>
          <w:tcPr>
            <w:tcW w:w="471" w:type="pct"/>
            <w:shd w:val="clear" w:color="auto" w:fill="auto"/>
          </w:tcPr>
          <w:p w14:paraId="6224AA76" w14:textId="77777777" w:rsidR="0098577A" w:rsidRDefault="0098577A" w:rsidP="002572AD">
            <w:pPr>
              <w:pStyle w:val="ASFKTablenorm"/>
              <w:ind w:left="57" w:right="57"/>
            </w:pPr>
            <w:r>
              <w:lastRenderedPageBreak/>
              <w:t>7.5</w:t>
            </w:r>
          </w:p>
        </w:tc>
        <w:tc>
          <w:tcPr>
            <w:tcW w:w="722" w:type="pct"/>
            <w:shd w:val="clear" w:color="auto" w:fill="auto"/>
          </w:tcPr>
          <w:p w14:paraId="33AC53A0" w14:textId="77777777" w:rsidR="0098577A" w:rsidRDefault="0098577A" w:rsidP="002572AD">
            <w:pPr>
              <w:pStyle w:val="ASFKTablenorm"/>
              <w:ind w:left="57" w:right="57"/>
            </w:pPr>
            <w:r>
              <w:t>22.03.2016</w:t>
            </w:r>
          </w:p>
        </w:tc>
        <w:tc>
          <w:tcPr>
            <w:tcW w:w="944" w:type="pct"/>
            <w:shd w:val="clear" w:color="auto" w:fill="auto"/>
          </w:tcPr>
          <w:p w14:paraId="7510E408" w14:textId="77777777" w:rsidR="0098577A" w:rsidRPr="00B403EF" w:rsidRDefault="0098577A" w:rsidP="002572AD">
            <w:pPr>
              <w:pStyle w:val="ASFKTablenorm"/>
              <w:ind w:left="57" w:right="57"/>
            </w:pPr>
            <w:r>
              <w:t>Соколова Н.</w:t>
            </w:r>
            <w:r w:rsidR="0068080B">
              <w:t xml:space="preserve"> </w:t>
            </w:r>
            <w:r>
              <w:t>В.</w:t>
            </w:r>
          </w:p>
        </w:tc>
        <w:tc>
          <w:tcPr>
            <w:tcW w:w="2863" w:type="pct"/>
            <w:shd w:val="clear" w:color="auto" w:fill="auto"/>
          </w:tcPr>
          <w:p w14:paraId="24090EFA" w14:textId="77777777" w:rsidR="0098577A" w:rsidRPr="00B403EF" w:rsidRDefault="0098577A" w:rsidP="002572AD">
            <w:pPr>
              <w:pStyle w:val="ASFKTablenorm"/>
              <w:ind w:left="57" w:right="57"/>
            </w:pPr>
            <w:r w:rsidRPr="00F72FD1">
              <w:t>В соответствии с SUFD-84677 (SUFD-85862) актуал</w:t>
            </w:r>
            <w:r w:rsidRPr="0098577A">
              <w:t>и</w:t>
            </w:r>
            <w:r w:rsidRPr="00F72FD1">
              <w:t>зирован</w:t>
            </w:r>
            <w:r>
              <w:t xml:space="preserve"> п.</w:t>
            </w:r>
            <w:r w:rsidR="00DB6193">
              <w:t xml:space="preserve"> </w:t>
            </w:r>
            <w:r w:rsidR="00DB6193">
              <w:fldChar w:fldCharType="begin"/>
            </w:r>
            <w:r w:rsidR="00DB6193">
              <w:instrText xml:space="preserve"> REF _Ref447263622 \r \h </w:instrText>
            </w:r>
            <w:r w:rsidR="00DB6193">
              <w:fldChar w:fldCharType="separate"/>
            </w:r>
            <w:r w:rsidR="00384014">
              <w:t>5.11.3</w:t>
            </w:r>
            <w:r w:rsidR="00DB6193">
              <w:fldChar w:fldCharType="end"/>
            </w:r>
            <w:r w:rsidR="00DB6193">
              <w:t>.</w:t>
            </w:r>
          </w:p>
        </w:tc>
      </w:tr>
      <w:tr w:rsidR="002572AD" w:rsidRPr="00F5756B" w14:paraId="038A4A47" w14:textId="77777777" w:rsidTr="002572AD">
        <w:tc>
          <w:tcPr>
            <w:tcW w:w="471" w:type="pct"/>
            <w:shd w:val="clear" w:color="auto" w:fill="auto"/>
          </w:tcPr>
          <w:p w14:paraId="5FF03C60" w14:textId="77777777" w:rsidR="009D695F" w:rsidRDefault="009D695F" w:rsidP="002572AD">
            <w:pPr>
              <w:pStyle w:val="ASFKTablenorm"/>
              <w:ind w:left="57" w:right="57"/>
            </w:pPr>
            <w:r>
              <w:t>7.6</w:t>
            </w:r>
          </w:p>
        </w:tc>
        <w:tc>
          <w:tcPr>
            <w:tcW w:w="722" w:type="pct"/>
            <w:shd w:val="clear" w:color="auto" w:fill="auto"/>
          </w:tcPr>
          <w:p w14:paraId="1E492471" w14:textId="77777777" w:rsidR="009D695F" w:rsidRDefault="000D4B91" w:rsidP="002572AD">
            <w:pPr>
              <w:pStyle w:val="ASFKTablenorm"/>
              <w:ind w:left="57" w:right="57"/>
            </w:pPr>
            <w:r>
              <w:t>10</w:t>
            </w:r>
            <w:r w:rsidR="009D695F">
              <w:t>.05.2016</w:t>
            </w:r>
          </w:p>
        </w:tc>
        <w:tc>
          <w:tcPr>
            <w:tcW w:w="944" w:type="pct"/>
            <w:shd w:val="clear" w:color="auto" w:fill="auto"/>
          </w:tcPr>
          <w:p w14:paraId="7707B64C" w14:textId="77777777" w:rsidR="009D695F" w:rsidRDefault="009D695F" w:rsidP="002572AD">
            <w:pPr>
              <w:pStyle w:val="ASFKTablenorm"/>
              <w:ind w:left="57" w:right="57"/>
            </w:pPr>
            <w:r>
              <w:t>Алексеев И.</w:t>
            </w:r>
            <w:r w:rsidR="0068080B">
              <w:t xml:space="preserve"> </w:t>
            </w:r>
            <w:r>
              <w:t>И.</w:t>
            </w:r>
          </w:p>
        </w:tc>
        <w:tc>
          <w:tcPr>
            <w:tcW w:w="2863" w:type="pct"/>
            <w:shd w:val="clear" w:color="auto" w:fill="auto"/>
          </w:tcPr>
          <w:p w14:paraId="7DE98B19" w14:textId="77777777" w:rsidR="009D695F" w:rsidRPr="00F72FD1" w:rsidRDefault="009D695F" w:rsidP="002572AD">
            <w:pPr>
              <w:pStyle w:val="ASFKTablenorm"/>
              <w:ind w:left="57" w:right="57"/>
            </w:pPr>
            <w:r w:rsidRPr="00163ECD">
              <w:t xml:space="preserve">В соответствии </w:t>
            </w:r>
            <w:r w:rsidRPr="00163ECD">
              <w:tab/>
            </w:r>
            <w:r w:rsidR="00550AA6">
              <w:t xml:space="preserve">с </w:t>
            </w:r>
            <w:r w:rsidRPr="00163ECD">
              <w:t xml:space="preserve">SUFD-87484 </w:t>
            </w:r>
            <w:r>
              <w:t>(</w:t>
            </w:r>
            <w:r w:rsidRPr="00163ECD">
              <w:t>SUFD-87609</w:t>
            </w:r>
            <w:r>
              <w:t>)</w:t>
            </w:r>
            <w:r w:rsidRPr="00163ECD">
              <w:t xml:space="preserve"> актуал</w:t>
            </w:r>
            <w:r w:rsidRPr="009D695F">
              <w:t>и</w:t>
            </w:r>
            <w:r w:rsidRPr="00163ECD">
              <w:t>зирован п.</w:t>
            </w:r>
            <w:r>
              <w:t xml:space="preserve"> </w:t>
            </w:r>
            <w:r>
              <w:fldChar w:fldCharType="begin"/>
            </w:r>
            <w:r>
              <w:instrText xml:space="preserve"> REF _Ref451325469 \r \h </w:instrText>
            </w:r>
            <w:r>
              <w:fldChar w:fldCharType="separate"/>
            </w:r>
            <w:r w:rsidR="00384014">
              <w:t>5.13.1</w:t>
            </w:r>
            <w:r>
              <w:fldChar w:fldCharType="end"/>
            </w:r>
            <w:r>
              <w:t>.</w:t>
            </w:r>
          </w:p>
        </w:tc>
      </w:tr>
      <w:tr w:rsidR="002572AD" w:rsidRPr="00F5756B" w14:paraId="186EA330" w14:textId="77777777" w:rsidTr="002572AD">
        <w:tc>
          <w:tcPr>
            <w:tcW w:w="471" w:type="pct"/>
            <w:shd w:val="clear" w:color="auto" w:fill="auto"/>
          </w:tcPr>
          <w:p w14:paraId="6B503392" w14:textId="77777777" w:rsidR="006F1A0A" w:rsidRDefault="006F1A0A" w:rsidP="002572AD">
            <w:pPr>
              <w:pStyle w:val="ASFKTablenorm"/>
              <w:ind w:left="57" w:right="57"/>
            </w:pPr>
            <w:r>
              <w:t>7.7</w:t>
            </w:r>
          </w:p>
        </w:tc>
        <w:tc>
          <w:tcPr>
            <w:tcW w:w="722" w:type="pct"/>
            <w:shd w:val="clear" w:color="auto" w:fill="auto"/>
          </w:tcPr>
          <w:p w14:paraId="7ED76790" w14:textId="77777777" w:rsidR="006F1A0A" w:rsidRDefault="006F1A0A" w:rsidP="002572AD">
            <w:pPr>
              <w:pStyle w:val="ASFKTablenorm"/>
              <w:ind w:left="57" w:right="57"/>
            </w:pPr>
            <w:r>
              <w:t>2</w:t>
            </w:r>
            <w:r w:rsidR="00550AA6">
              <w:t>4</w:t>
            </w:r>
            <w:r>
              <w:t>.08.2016</w:t>
            </w:r>
          </w:p>
        </w:tc>
        <w:tc>
          <w:tcPr>
            <w:tcW w:w="944" w:type="pct"/>
            <w:shd w:val="clear" w:color="auto" w:fill="auto"/>
          </w:tcPr>
          <w:p w14:paraId="28AD0583" w14:textId="77777777" w:rsidR="006F1A0A" w:rsidRDefault="006F1A0A" w:rsidP="002572AD">
            <w:pPr>
              <w:pStyle w:val="ASFKTablenorm"/>
              <w:ind w:left="57" w:right="57"/>
            </w:pPr>
            <w:r>
              <w:t>Соколова Н.</w:t>
            </w:r>
            <w:r w:rsidR="0068080B">
              <w:t xml:space="preserve"> </w:t>
            </w:r>
            <w:r>
              <w:t>В.</w:t>
            </w:r>
          </w:p>
        </w:tc>
        <w:tc>
          <w:tcPr>
            <w:tcW w:w="2863" w:type="pct"/>
            <w:shd w:val="clear" w:color="auto" w:fill="auto"/>
          </w:tcPr>
          <w:p w14:paraId="10B9325B" w14:textId="77777777" w:rsidR="006F1A0A" w:rsidRDefault="006F1A0A" w:rsidP="002572AD">
            <w:pPr>
              <w:pStyle w:val="ASFKTablenorm"/>
              <w:ind w:left="57" w:right="57"/>
            </w:pPr>
            <w:r w:rsidRPr="00163ECD">
              <w:t xml:space="preserve">В соответствии </w:t>
            </w:r>
            <w:r w:rsidRPr="00163ECD">
              <w:tab/>
            </w:r>
            <w:r w:rsidR="00550AA6">
              <w:t xml:space="preserve">с </w:t>
            </w:r>
            <w:r w:rsidRPr="006F1A0A">
              <w:t xml:space="preserve">SUFD-86127 </w:t>
            </w:r>
            <w:r>
              <w:t>(</w:t>
            </w:r>
            <w:r w:rsidRPr="006F1A0A">
              <w:t>SUFD-89162</w:t>
            </w:r>
            <w:r>
              <w:t>)</w:t>
            </w:r>
            <w:r w:rsidRPr="00163ECD">
              <w:t xml:space="preserve"> актуал</w:t>
            </w:r>
            <w:r w:rsidRPr="006F1A0A">
              <w:t>и</w:t>
            </w:r>
            <w:r w:rsidRPr="00163ECD">
              <w:t>зирован п.</w:t>
            </w:r>
            <w:r>
              <w:t xml:space="preserve"> </w:t>
            </w:r>
            <w:r>
              <w:fldChar w:fldCharType="begin"/>
            </w:r>
            <w:r>
              <w:instrText xml:space="preserve"> REF _Ref451325469 \r \h </w:instrText>
            </w:r>
            <w:r>
              <w:fldChar w:fldCharType="separate"/>
            </w:r>
            <w:r w:rsidR="00384014">
              <w:t>5.13.1</w:t>
            </w:r>
            <w:r>
              <w:fldChar w:fldCharType="end"/>
            </w:r>
            <w:r>
              <w:t>.</w:t>
            </w:r>
          </w:p>
          <w:p w14:paraId="2BCD96A4" w14:textId="77777777" w:rsidR="009A400D" w:rsidRDefault="009A400D" w:rsidP="002572AD">
            <w:pPr>
              <w:pStyle w:val="ASFKTablenorm"/>
              <w:ind w:left="57" w:right="57"/>
            </w:pPr>
            <w:r w:rsidRPr="009A400D">
              <w:t xml:space="preserve">В соответствии </w:t>
            </w:r>
            <w:r w:rsidR="00550AA6">
              <w:t xml:space="preserve">с </w:t>
            </w:r>
            <w:r w:rsidRPr="009A400D">
              <w:t>SUFD-70868 (SUFD-88885) актуализирован п.</w:t>
            </w:r>
            <w:r>
              <w:t xml:space="preserve"> </w:t>
            </w:r>
            <w:r>
              <w:fldChar w:fldCharType="begin"/>
            </w:r>
            <w:r>
              <w:instrText xml:space="preserve"> REF _Ref418863450 \r \h </w:instrText>
            </w:r>
            <w:r>
              <w:fldChar w:fldCharType="separate"/>
            </w:r>
            <w:r w:rsidR="00384014">
              <w:t>5.4.2</w:t>
            </w:r>
            <w:r>
              <w:fldChar w:fldCharType="end"/>
            </w:r>
            <w:r>
              <w:t>.</w:t>
            </w:r>
          </w:p>
          <w:p w14:paraId="0918D34B" w14:textId="77777777" w:rsidR="00EA2D70" w:rsidRPr="00163ECD" w:rsidRDefault="00550AA6" w:rsidP="002572AD">
            <w:pPr>
              <w:pStyle w:val="ASFKTablenorm"/>
              <w:ind w:left="57" w:right="57"/>
            </w:pPr>
            <w:r w:rsidRPr="00550AA6">
              <w:t>В соответствии</w:t>
            </w:r>
            <w:r>
              <w:t xml:space="preserve"> с </w:t>
            </w:r>
            <w:r w:rsidRPr="00550AA6">
              <w:t>RFC-42713</w:t>
            </w:r>
            <w:r>
              <w:t xml:space="preserve"> отредактированы наименования системных констант.</w:t>
            </w:r>
          </w:p>
        </w:tc>
      </w:tr>
      <w:tr w:rsidR="002572AD" w:rsidRPr="00F5756B" w14:paraId="110643F6" w14:textId="77777777" w:rsidTr="002572AD">
        <w:tc>
          <w:tcPr>
            <w:tcW w:w="471" w:type="pct"/>
            <w:shd w:val="clear" w:color="auto" w:fill="auto"/>
          </w:tcPr>
          <w:p w14:paraId="67773217" w14:textId="77777777" w:rsidR="002C5261" w:rsidRDefault="002C5261" w:rsidP="002572AD">
            <w:pPr>
              <w:pStyle w:val="ASFKTablenorm"/>
              <w:ind w:left="57" w:right="57"/>
            </w:pPr>
            <w:r>
              <w:t>7.8</w:t>
            </w:r>
          </w:p>
        </w:tc>
        <w:tc>
          <w:tcPr>
            <w:tcW w:w="722" w:type="pct"/>
            <w:shd w:val="clear" w:color="auto" w:fill="auto"/>
          </w:tcPr>
          <w:p w14:paraId="62C98B66" w14:textId="77777777" w:rsidR="002C5261" w:rsidRDefault="002C5261" w:rsidP="002572AD">
            <w:pPr>
              <w:pStyle w:val="ASFKTablenorm"/>
              <w:ind w:left="57" w:right="57"/>
            </w:pPr>
            <w:r>
              <w:t>03.11.2016</w:t>
            </w:r>
          </w:p>
        </w:tc>
        <w:tc>
          <w:tcPr>
            <w:tcW w:w="944" w:type="pct"/>
            <w:shd w:val="clear" w:color="auto" w:fill="auto"/>
          </w:tcPr>
          <w:p w14:paraId="68F5A93C" w14:textId="77777777" w:rsidR="002C5261" w:rsidRDefault="002C5261" w:rsidP="002572AD">
            <w:pPr>
              <w:pStyle w:val="ASFKTablenorm"/>
              <w:ind w:left="57" w:right="57"/>
            </w:pPr>
            <w:r>
              <w:t>Соколова Н.</w:t>
            </w:r>
            <w:r w:rsidR="0068080B">
              <w:t xml:space="preserve"> </w:t>
            </w:r>
            <w:r>
              <w:t>В.</w:t>
            </w:r>
          </w:p>
        </w:tc>
        <w:tc>
          <w:tcPr>
            <w:tcW w:w="2863" w:type="pct"/>
            <w:shd w:val="clear" w:color="auto" w:fill="auto"/>
          </w:tcPr>
          <w:p w14:paraId="336A5331" w14:textId="77777777" w:rsidR="002C5261" w:rsidRPr="00163ECD" w:rsidRDefault="002C5261" w:rsidP="002572AD">
            <w:pPr>
              <w:pStyle w:val="ASFKTablenorm"/>
              <w:ind w:left="57" w:right="57"/>
            </w:pPr>
            <w:r w:rsidRPr="002C5261">
              <w:t>В соответствии ACCEPT-59761 актуализирован п.</w:t>
            </w:r>
            <w:r>
              <w:t xml:space="preserve"> </w:t>
            </w:r>
            <w:r>
              <w:fldChar w:fldCharType="begin"/>
            </w:r>
            <w:r>
              <w:instrText xml:space="preserve"> REF _Ref465956527 \r \h </w:instrText>
            </w:r>
            <w:r>
              <w:fldChar w:fldCharType="separate"/>
            </w:r>
            <w:r w:rsidR="00384014">
              <w:t>2.2</w:t>
            </w:r>
            <w:r>
              <w:fldChar w:fldCharType="end"/>
            </w:r>
            <w:r>
              <w:t>.</w:t>
            </w:r>
          </w:p>
        </w:tc>
      </w:tr>
      <w:tr w:rsidR="002572AD" w:rsidRPr="00F5756B" w14:paraId="5DE9A015" w14:textId="77777777" w:rsidTr="002572AD">
        <w:tc>
          <w:tcPr>
            <w:tcW w:w="471" w:type="pct"/>
            <w:shd w:val="clear" w:color="auto" w:fill="auto"/>
          </w:tcPr>
          <w:p w14:paraId="386A00F2" w14:textId="77777777" w:rsidR="002E4698" w:rsidRDefault="002E4698" w:rsidP="002572AD">
            <w:pPr>
              <w:pStyle w:val="ASFKTablenorm"/>
              <w:ind w:left="57" w:right="57"/>
            </w:pPr>
            <w:r>
              <w:t>7.9</w:t>
            </w:r>
          </w:p>
        </w:tc>
        <w:tc>
          <w:tcPr>
            <w:tcW w:w="722" w:type="pct"/>
            <w:shd w:val="clear" w:color="auto" w:fill="auto"/>
          </w:tcPr>
          <w:p w14:paraId="55B30FD1" w14:textId="77777777" w:rsidR="002E4698" w:rsidRDefault="000B73E9" w:rsidP="002572AD">
            <w:pPr>
              <w:pStyle w:val="ASFKTablenorm"/>
              <w:ind w:left="57" w:right="57"/>
            </w:pPr>
            <w:r w:rsidRPr="000B73E9">
              <w:t>05.12.2016</w:t>
            </w:r>
          </w:p>
        </w:tc>
        <w:tc>
          <w:tcPr>
            <w:tcW w:w="944" w:type="pct"/>
            <w:shd w:val="clear" w:color="auto" w:fill="auto"/>
          </w:tcPr>
          <w:p w14:paraId="51729ED7" w14:textId="77777777" w:rsidR="002E4698" w:rsidRDefault="000B73E9" w:rsidP="002572AD">
            <w:pPr>
              <w:pStyle w:val="ASFKTablenorm"/>
              <w:ind w:left="57" w:right="57"/>
            </w:pPr>
            <w:r>
              <w:t>Тяпкина О.</w:t>
            </w:r>
            <w:r w:rsidR="0068080B">
              <w:t xml:space="preserve"> </w:t>
            </w:r>
            <w:r w:rsidR="002E4698">
              <w:t>В.</w:t>
            </w:r>
          </w:p>
          <w:p w14:paraId="354476BF" w14:textId="77777777" w:rsidR="000B73E9" w:rsidRDefault="000B73E9" w:rsidP="002572AD">
            <w:pPr>
              <w:pStyle w:val="ASFKTablenorm"/>
              <w:ind w:left="57" w:right="57"/>
            </w:pPr>
            <w:r w:rsidRPr="000B73E9">
              <w:t>Соколова Н.</w:t>
            </w:r>
            <w:r w:rsidR="0068080B">
              <w:t xml:space="preserve"> </w:t>
            </w:r>
            <w:r w:rsidRPr="000B73E9">
              <w:t>В.</w:t>
            </w:r>
          </w:p>
        </w:tc>
        <w:tc>
          <w:tcPr>
            <w:tcW w:w="2863" w:type="pct"/>
            <w:shd w:val="clear" w:color="auto" w:fill="auto"/>
          </w:tcPr>
          <w:p w14:paraId="1E8C52A8" w14:textId="77777777" w:rsidR="002E4698" w:rsidRDefault="002E4698" w:rsidP="002572AD">
            <w:pPr>
              <w:pStyle w:val="ASFKTablenorm"/>
              <w:ind w:left="57" w:right="57"/>
            </w:pPr>
            <w:r w:rsidRPr="004F5B3F">
              <w:t>Внесены редакционные правки, предусмотренные г</w:t>
            </w:r>
            <w:r w:rsidRPr="002E4698">
              <w:t>о</w:t>
            </w:r>
            <w:r w:rsidRPr="004F5B3F">
              <w:t>сударственным контрактом № УФТ-57/2016 от 14.11.2016</w:t>
            </w:r>
            <w:r>
              <w:t>.</w:t>
            </w:r>
          </w:p>
          <w:p w14:paraId="084BC5A2" w14:textId="77777777" w:rsidR="000B73E9" w:rsidRPr="002C5261" w:rsidRDefault="000B73E9" w:rsidP="002572AD">
            <w:pPr>
              <w:pStyle w:val="ASFKTablenorm"/>
              <w:ind w:left="57" w:right="57"/>
            </w:pPr>
            <w:r w:rsidRPr="000B73E9">
              <w:t>В соответствии с SUFD-91434 (SUFD-92882, SUFD-92902) актуализированы п</w:t>
            </w:r>
            <w:r w:rsidR="00BE56CB">
              <w:t>п</w:t>
            </w:r>
            <w:r w:rsidRPr="000B73E9">
              <w:t xml:space="preserve">. </w:t>
            </w:r>
            <w:r w:rsidRPr="000B73E9">
              <w:fldChar w:fldCharType="begin"/>
            </w:r>
            <w:r w:rsidRPr="000B73E9">
              <w:instrText xml:space="preserve"> REF _Ref468701054 \r \h </w:instrText>
            </w:r>
            <w:r w:rsidRPr="000B73E9">
              <w:fldChar w:fldCharType="separate"/>
            </w:r>
            <w:r w:rsidR="00384014">
              <w:t>5.6.1</w:t>
            </w:r>
            <w:r w:rsidRPr="000B73E9">
              <w:fldChar w:fldCharType="end"/>
            </w:r>
            <w:r w:rsidRPr="000B73E9">
              <w:t xml:space="preserve">, </w:t>
            </w:r>
            <w:r w:rsidRPr="000B73E9">
              <w:fldChar w:fldCharType="begin"/>
            </w:r>
            <w:r w:rsidRPr="000B73E9">
              <w:instrText xml:space="preserve"> REF _Ref468788452 \r \h </w:instrText>
            </w:r>
            <w:r w:rsidRPr="000B73E9">
              <w:fldChar w:fldCharType="separate"/>
            </w:r>
            <w:r w:rsidR="00384014">
              <w:t>5.6.2</w:t>
            </w:r>
            <w:r w:rsidRPr="000B73E9">
              <w:fldChar w:fldCharType="end"/>
            </w:r>
            <w:r w:rsidRPr="000B73E9">
              <w:t>.</w:t>
            </w:r>
          </w:p>
        </w:tc>
      </w:tr>
      <w:tr w:rsidR="002572AD" w:rsidRPr="00F5756B" w14:paraId="729A4C31" w14:textId="77777777" w:rsidTr="002572AD">
        <w:tc>
          <w:tcPr>
            <w:tcW w:w="471" w:type="pct"/>
            <w:shd w:val="clear" w:color="auto" w:fill="auto"/>
          </w:tcPr>
          <w:p w14:paraId="66AF235D" w14:textId="77777777" w:rsidR="002A0D48" w:rsidRDefault="002E4698" w:rsidP="002572AD">
            <w:pPr>
              <w:pStyle w:val="ASFKTablenorm"/>
              <w:ind w:left="57" w:right="57"/>
            </w:pPr>
            <w:r>
              <w:t>8</w:t>
            </w:r>
            <w:r w:rsidR="002A0D48">
              <w:t>.</w:t>
            </w:r>
            <w:r>
              <w:t>0</w:t>
            </w:r>
          </w:p>
        </w:tc>
        <w:tc>
          <w:tcPr>
            <w:tcW w:w="722" w:type="pct"/>
            <w:shd w:val="clear" w:color="auto" w:fill="auto"/>
          </w:tcPr>
          <w:p w14:paraId="67EC898A" w14:textId="77777777" w:rsidR="002A0D48" w:rsidRDefault="00E01778" w:rsidP="002572AD">
            <w:pPr>
              <w:pStyle w:val="ASFKTablenorm"/>
              <w:ind w:left="57" w:right="57"/>
            </w:pPr>
            <w:r>
              <w:t>05.05</w:t>
            </w:r>
            <w:r w:rsidR="000B73E9">
              <w:t>.2017</w:t>
            </w:r>
          </w:p>
        </w:tc>
        <w:tc>
          <w:tcPr>
            <w:tcW w:w="944" w:type="pct"/>
            <w:shd w:val="clear" w:color="auto" w:fill="auto"/>
          </w:tcPr>
          <w:p w14:paraId="78655C67" w14:textId="77777777" w:rsidR="002A0D48" w:rsidRDefault="002A0D48" w:rsidP="002572AD">
            <w:pPr>
              <w:pStyle w:val="ASFKTablenorm"/>
              <w:ind w:left="57" w:right="57"/>
            </w:pPr>
            <w:r>
              <w:t>Соколова Н.</w:t>
            </w:r>
            <w:r w:rsidR="0068080B">
              <w:t xml:space="preserve"> </w:t>
            </w:r>
            <w:r>
              <w:t>В.</w:t>
            </w:r>
          </w:p>
        </w:tc>
        <w:tc>
          <w:tcPr>
            <w:tcW w:w="2863" w:type="pct"/>
            <w:shd w:val="clear" w:color="auto" w:fill="auto"/>
          </w:tcPr>
          <w:p w14:paraId="6396E37C" w14:textId="77777777" w:rsidR="00E01778" w:rsidRDefault="000B73E9" w:rsidP="002572AD">
            <w:pPr>
              <w:pStyle w:val="ASFKTablenorm"/>
              <w:ind w:left="57" w:right="57"/>
            </w:pPr>
            <w:r w:rsidRPr="000B73E9">
              <w:t>В соответствии с SUFD-92332 (SUFD-95202)</w:t>
            </w:r>
            <w:r>
              <w:t xml:space="preserve"> </w:t>
            </w:r>
            <w:r w:rsidRPr="000B73E9">
              <w:t>актуализирован п.</w:t>
            </w:r>
            <w:r>
              <w:t xml:space="preserve"> </w:t>
            </w:r>
            <w:r>
              <w:fldChar w:fldCharType="begin"/>
            </w:r>
            <w:r>
              <w:instrText xml:space="preserve"> REF _Ref474259030 \r \h </w:instrText>
            </w:r>
            <w:r>
              <w:fldChar w:fldCharType="separate"/>
            </w:r>
            <w:r w:rsidR="00384014">
              <w:t>5.13.1</w:t>
            </w:r>
            <w:r>
              <w:fldChar w:fldCharType="end"/>
            </w:r>
            <w:r w:rsidR="00E01778">
              <w:t>.</w:t>
            </w:r>
          </w:p>
          <w:p w14:paraId="2EA206DB" w14:textId="77777777" w:rsidR="000B73E9" w:rsidRDefault="00E01778" w:rsidP="002572AD">
            <w:pPr>
              <w:pStyle w:val="ASFKTablenorm"/>
              <w:ind w:left="57" w:right="57"/>
            </w:pPr>
            <w:r w:rsidRPr="00E01778">
              <w:t>В соответствии с SUFD-80395 (SUFD-94147)</w:t>
            </w:r>
            <w:r>
              <w:t xml:space="preserve"> </w:t>
            </w:r>
            <w:r w:rsidRPr="00E01778">
              <w:t>актуализированы п</w:t>
            </w:r>
            <w:r w:rsidR="00BE56CB">
              <w:t>п</w:t>
            </w:r>
            <w:r>
              <w:t>.</w:t>
            </w:r>
            <w:r w:rsidR="00090F69">
              <w:t xml:space="preserve"> </w:t>
            </w:r>
            <w:r w:rsidR="00090F69">
              <w:fldChar w:fldCharType="begin"/>
            </w:r>
            <w:r w:rsidR="00090F69">
              <w:instrText xml:space="preserve"> REF _Ref418863450 \r \h </w:instrText>
            </w:r>
            <w:r w:rsidR="00090F69">
              <w:fldChar w:fldCharType="separate"/>
            </w:r>
            <w:r w:rsidR="00384014">
              <w:t>5.4.2</w:t>
            </w:r>
            <w:r w:rsidR="00090F69">
              <w:fldChar w:fldCharType="end"/>
            </w:r>
            <w:r w:rsidR="00D522F9">
              <w:t xml:space="preserve">, </w:t>
            </w:r>
            <w:r w:rsidR="00450AFC">
              <w:fldChar w:fldCharType="begin"/>
            </w:r>
            <w:r w:rsidR="00450AFC">
              <w:instrText xml:space="preserve"> REF _Ref474921979 \r \h </w:instrText>
            </w:r>
            <w:r w:rsidR="00450AFC">
              <w:fldChar w:fldCharType="separate"/>
            </w:r>
            <w:r w:rsidR="00384014">
              <w:t>5.4.3</w:t>
            </w:r>
            <w:r w:rsidR="00450AFC">
              <w:fldChar w:fldCharType="end"/>
            </w:r>
            <w:r w:rsidR="00450AFC">
              <w:t xml:space="preserve">, </w:t>
            </w:r>
            <w:r w:rsidR="00D522F9">
              <w:fldChar w:fldCharType="begin"/>
            </w:r>
            <w:r w:rsidR="00D522F9">
              <w:instrText xml:space="preserve"> REF _Ref474914974 \r \h </w:instrText>
            </w:r>
            <w:r w:rsidR="00D522F9">
              <w:fldChar w:fldCharType="separate"/>
            </w:r>
            <w:r w:rsidR="00384014">
              <w:t>5.4.4</w:t>
            </w:r>
            <w:r w:rsidR="00D522F9">
              <w:fldChar w:fldCharType="end"/>
            </w:r>
            <w:r w:rsidR="00D0791C">
              <w:t xml:space="preserve">, </w:t>
            </w:r>
            <w:r w:rsidR="00D0791C">
              <w:fldChar w:fldCharType="begin"/>
            </w:r>
            <w:r w:rsidR="00D0791C">
              <w:instrText xml:space="preserve"> REF _Ref474917078 \r \h </w:instrText>
            </w:r>
            <w:r w:rsidR="00D0791C">
              <w:fldChar w:fldCharType="separate"/>
            </w:r>
            <w:r w:rsidR="00384014">
              <w:t>5.4.8</w:t>
            </w:r>
            <w:r w:rsidR="00D0791C">
              <w:fldChar w:fldCharType="end"/>
            </w:r>
            <w:r w:rsidR="006435D4">
              <w:t>,</w:t>
            </w:r>
            <w:r w:rsidR="00A467F4">
              <w:t xml:space="preserve"> </w:t>
            </w:r>
            <w:r w:rsidR="00A467F4">
              <w:fldChar w:fldCharType="begin"/>
            </w:r>
            <w:r w:rsidR="00A467F4">
              <w:instrText xml:space="preserve"> REF _Ref59618398 \r \h </w:instrText>
            </w:r>
            <w:r w:rsidR="00A467F4">
              <w:fldChar w:fldCharType="separate"/>
            </w:r>
            <w:r w:rsidR="00384014">
              <w:t>5.5.1</w:t>
            </w:r>
            <w:r w:rsidR="00A467F4">
              <w:fldChar w:fldCharType="end"/>
            </w:r>
            <w:r w:rsidR="002E4901">
              <w:t>.</w:t>
            </w:r>
          </w:p>
          <w:p w14:paraId="18EDCE3C" w14:textId="77777777" w:rsidR="00E01778" w:rsidRDefault="00E01778" w:rsidP="002572AD">
            <w:pPr>
              <w:pStyle w:val="ASFKTablenorm"/>
              <w:ind w:left="57" w:right="57"/>
            </w:pPr>
            <w:r w:rsidRPr="00E01778">
              <w:t>В соответствии с SUFD-94928 (SUFD-96416) актуализирован</w:t>
            </w:r>
            <w:r w:rsidR="00B74F9F">
              <w:t>ы</w:t>
            </w:r>
            <w:r w:rsidRPr="00E01778">
              <w:t xml:space="preserve"> п</w:t>
            </w:r>
            <w:r w:rsidR="00BE56CB">
              <w:t>п</w:t>
            </w:r>
            <w:r>
              <w:t xml:space="preserve">. </w:t>
            </w:r>
            <w:r w:rsidR="00C803D9">
              <w:fldChar w:fldCharType="begin"/>
            </w:r>
            <w:r w:rsidR="00C803D9">
              <w:instrText xml:space="preserve"> REF _Ref418863450 \r \h </w:instrText>
            </w:r>
            <w:r w:rsidR="00C803D9">
              <w:fldChar w:fldCharType="separate"/>
            </w:r>
            <w:r w:rsidR="00384014">
              <w:t>5.4.2</w:t>
            </w:r>
            <w:r w:rsidR="00C803D9">
              <w:fldChar w:fldCharType="end"/>
            </w:r>
            <w:r w:rsidR="00C803D9">
              <w:t xml:space="preserve">, </w:t>
            </w:r>
            <w:r w:rsidR="00B74F9F">
              <w:fldChar w:fldCharType="begin"/>
            </w:r>
            <w:r w:rsidR="00B74F9F">
              <w:instrText xml:space="preserve"> REF _Ref474914974 \r \h </w:instrText>
            </w:r>
            <w:r w:rsidR="00B74F9F">
              <w:fldChar w:fldCharType="separate"/>
            </w:r>
            <w:r w:rsidR="00384014">
              <w:t>5.4.4</w:t>
            </w:r>
            <w:r w:rsidR="00B74F9F">
              <w:fldChar w:fldCharType="end"/>
            </w:r>
            <w:r w:rsidR="00B74F9F">
              <w:t>,</w:t>
            </w:r>
            <w:r w:rsidR="00A467F4">
              <w:t xml:space="preserve"> </w:t>
            </w:r>
            <w:r w:rsidR="00A467F4">
              <w:fldChar w:fldCharType="begin"/>
            </w:r>
            <w:r w:rsidR="00A467F4">
              <w:instrText xml:space="preserve"> REF _Ref59618408 \r \h </w:instrText>
            </w:r>
            <w:r w:rsidR="00A467F4">
              <w:fldChar w:fldCharType="separate"/>
            </w:r>
            <w:r w:rsidR="00384014">
              <w:t>5.5.1</w:t>
            </w:r>
            <w:r w:rsidR="00A467F4">
              <w:fldChar w:fldCharType="end"/>
            </w:r>
            <w:r w:rsidRPr="00E01778">
              <w:t>.</w:t>
            </w:r>
          </w:p>
          <w:p w14:paraId="760DA2FE" w14:textId="77777777" w:rsidR="00BA7D86" w:rsidRDefault="00BA7D86" w:rsidP="002572AD">
            <w:pPr>
              <w:pStyle w:val="ASFKTablenorm"/>
              <w:ind w:left="57" w:right="57"/>
            </w:pPr>
            <w:r w:rsidRPr="004B18CB">
              <w:t>В соответствии с SUFD-94118 (SUFD-95406) актуал</w:t>
            </w:r>
            <w:r w:rsidRPr="004F318E">
              <w:t>и</w:t>
            </w:r>
            <w:r w:rsidRPr="004B18CB">
              <w:t>зирован п</w:t>
            </w:r>
            <w:r>
              <w:t xml:space="preserve">. </w:t>
            </w:r>
            <w:r>
              <w:fldChar w:fldCharType="begin"/>
            </w:r>
            <w:r>
              <w:instrText xml:space="preserve"> REF _Ref474937321 \r \h </w:instrText>
            </w:r>
            <w:r>
              <w:fldChar w:fldCharType="separate"/>
            </w:r>
            <w:r w:rsidR="00384014">
              <w:t>5.11.4</w:t>
            </w:r>
            <w:r>
              <w:fldChar w:fldCharType="end"/>
            </w:r>
            <w:r>
              <w:t>.</w:t>
            </w:r>
          </w:p>
          <w:p w14:paraId="0432EA41" w14:textId="77777777" w:rsidR="009B557D" w:rsidRDefault="009B557D" w:rsidP="002572AD">
            <w:pPr>
              <w:pStyle w:val="ASFKTablenorm"/>
              <w:ind w:left="57" w:right="57"/>
            </w:pPr>
            <w:r w:rsidRPr="004B18CB">
              <w:t>В соответствии с</w:t>
            </w:r>
            <w:r>
              <w:t xml:space="preserve"> </w:t>
            </w:r>
            <w:r w:rsidRPr="009B557D">
              <w:t>RFC-47724, FTAS-380009 (FTAS-381002)</w:t>
            </w:r>
            <w:r>
              <w:t xml:space="preserve"> актуализирован п. </w:t>
            </w:r>
            <w:r w:rsidR="007A6EB5">
              <w:fldChar w:fldCharType="begin"/>
            </w:r>
            <w:r w:rsidR="007A6EB5">
              <w:instrText xml:space="preserve"> REF _Ref405484593 \r \h </w:instrText>
            </w:r>
            <w:r w:rsidR="007A6EB5">
              <w:fldChar w:fldCharType="separate"/>
            </w:r>
            <w:r w:rsidR="00384014">
              <w:t>5.2.1</w:t>
            </w:r>
            <w:r w:rsidR="007A6EB5">
              <w:fldChar w:fldCharType="end"/>
            </w:r>
            <w:r w:rsidR="007A6EB5">
              <w:t>.</w:t>
            </w:r>
          </w:p>
          <w:p w14:paraId="30517C62" w14:textId="77777777" w:rsidR="00AC6CCD" w:rsidRDefault="00AC6CCD" w:rsidP="002572AD">
            <w:pPr>
              <w:pStyle w:val="ASFKTablenorm"/>
              <w:ind w:left="57" w:right="57"/>
            </w:pPr>
            <w:r w:rsidRPr="00AC6CCD">
              <w:t>В соответствии с SUFD-91900 (SUFD-96758)</w:t>
            </w:r>
            <w:r>
              <w:t xml:space="preserve"> </w:t>
            </w:r>
            <w:r w:rsidRPr="00AC6CCD">
              <w:t>актуализирован</w:t>
            </w:r>
            <w:r w:rsidR="00C265DD">
              <w:t>ы</w:t>
            </w:r>
            <w:r w:rsidRPr="00AC6CCD">
              <w:t xml:space="preserve"> п</w:t>
            </w:r>
            <w:r w:rsidR="00BE56CB">
              <w:t>п</w:t>
            </w:r>
            <w:r w:rsidRPr="00AC6CCD">
              <w:t>.</w:t>
            </w:r>
            <w:r>
              <w:t xml:space="preserve"> </w:t>
            </w:r>
            <w:r>
              <w:fldChar w:fldCharType="begin"/>
            </w:r>
            <w:r>
              <w:instrText xml:space="preserve"> REF _Ref478982440 \r \h </w:instrText>
            </w:r>
            <w:r>
              <w:fldChar w:fldCharType="separate"/>
            </w:r>
            <w:r w:rsidR="00384014">
              <w:t>5.4.1</w:t>
            </w:r>
            <w:r>
              <w:fldChar w:fldCharType="end"/>
            </w:r>
            <w:r w:rsidR="00F738B8">
              <w:t xml:space="preserve">, </w:t>
            </w:r>
            <w:r w:rsidR="00F738B8">
              <w:fldChar w:fldCharType="begin"/>
            </w:r>
            <w:r w:rsidR="00F738B8">
              <w:instrText xml:space="preserve"> REF _Ref478983417 \r \h </w:instrText>
            </w:r>
            <w:r w:rsidR="00F738B8">
              <w:fldChar w:fldCharType="separate"/>
            </w:r>
            <w:r w:rsidR="00384014">
              <w:t>5.4.3</w:t>
            </w:r>
            <w:r w:rsidR="00F738B8">
              <w:fldChar w:fldCharType="end"/>
            </w:r>
            <w:r w:rsidR="00F738B8">
              <w:t>.</w:t>
            </w:r>
          </w:p>
          <w:p w14:paraId="411D7AFE" w14:textId="77777777" w:rsidR="0074420E" w:rsidRDefault="0074420E" w:rsidP="002572AD">
            <w:pPr>
              <w:pStyle w:val="ASFKTablenorm"/>
              <w:ind w:left="57" w:right="57"/>
            </w:pPr>
            <w:r w:rsidRPr="0074420E">
              <w:t>В соответствии с SUFD-93224 (SUFD-96922) актуализирован п.</w:t>
            </w:r>
            <w:r>
              <w:t xml:space="preserve"> </w:t>
            </w:r>
            <w:r>
              <w:fldChar w:fldCharType="begin"/>
            </w:r>
            <w:r>
              <w:instrText xml:space="preserve"> REF _Ref355695440 \r \h </w:instrText>
            </w:r>
            <w:r>
              <w:fldChar w:fldCharType="separate"/>
            </w:r>
            <w:r w:rsidR="00384014">
              <w:t>5.11.3</w:t>
            </w:r>
            <w:r>
              <w:fldChar w:fldCharType="end"/>
            </w:r>
            <w:r>
              <w:t>.</w:t>
            </w:r>
          </w:p>
          <w:p w14:paraId="23042F60" w14:textId="77777777" w:rsidR="00734764" w:rsidRPr="00734764" w:rsidRDefault="00371269" w:rsidP="002572AD">
            <w:pPr>
              <w:pStyle w:val="ASFKTablenorm"/>
              <w:ind w:left="57" w:right="57"/>
            </w:pPr>
            <w:r w:rsidRPr="00371269">
              <w:t>В соответствии с SUFD-77296 (SUFD-96807) актуализирован</w:t>
            </w:r>
            <w:r w:rsidR="00734764">
              <w:t>ы</w:t>
            </w:r>
            <w:r w:rsidRPr="00371269">
              <w:t xml:space="preserve"> п</w:t>
            </w:r>
            <w:r w:rsidR="00BE56CB">
              <w:t>п</w:t>
            </w:r>
            <w:r w:rsidRPr="00371269">
              <w:t>.</w:t>
            </w:r>
            <w:r>
              <w:t xml:space="preserve"> </w:t>
            </w:r>
            <w:r>
              <w:fldChar w:fldCharType="begin"/>
            </w:r>
            <w:r>
              <w:instrText xml:space="preserve"> REF _Ref423504650 \r \h </w:instrText>
            </w:r>
            <w:r>
              <w:fldChar w:fldCharType="separate"/>
            </w:r>
            <w:r w:rsidR="00384014">
              <w:t>5.9.5</w:t>
            </w:r>
            <w:r>
              <w:fldChar w:fldCharType="end"/>
            </w:r>
            <w:r w:rsidR="00734764">
              <w:t xml:space="preserve">, </w:t>
            </w:r>
            <w:r w:rsidR="00734764" w:rsidRPr="00734764">
              <w:fldChar w:fldCharType="begin"/>
            </w:r>
            <w:r w:rsidR="00734764" w:rsidRPr="00734764">
              <w:instrText xml:space="preserve"> REF _Ref355695440 \r \h </w:instrText>
            </w:r>
            <w:r w:rsidR="00734764" w:rsidRPr="00734764">
              <w:fldChar w:fldCharType="separate"/>
            </w:r>
            <w:r w:rsidR="00384014">
              <w:t>5.11.3</w:t>
            </w:r>
            <w:r w:rsidR="00734764" w:rsidRPr="00734764">
              <w:fldChar w:fldCharType="end"/>
            </w:r>
            <w:r w:rsidR="00734764" w:rsidRPr="00734764">
              <w:t>.</w:t>
            </w:r>
            <w:r w:rsidR="00734764">
              <w:t xml:space="preserve"> </w:t>
            </w:r>
          </w:p>
        </w:tc>
      </w:tr>
      <w:tr w:rsidR="002572AD" w:rsidRPr="00F5756B" w14:paraId="0A37B3F1" w14:textId="77777777" w:rsidTr="002572AD">
        <w:tc>
          <w:tcPr>
            <w:tcW w:w="471" w:type="pct"/>
            <w:shd w:val="clear" w:color="auto" w:fill="auto"/>
          </w:tcPr>
          <w:p w14:paraId="2469D73C" w14:textId="77777777" w:rsidR="00232259" w:rsidRDefault="00232259" w:rsidP="002572AD">
            <w:pPr>
              <w:pStyle w:val="ASFKTablenorm"/>
              <w:ind w:left="57" w:right="57"/>
            </w:pPr>
            <w:r>
              <w:t>8.1</w:t>
            </w:r>
          </w:p>
        </w:tc>
        <w:tc>
          <w:tcPr>
            <w:tcW w:w="722" w:type="pct"/>
            <w:shd w:val="clear" w:color="auto" w:fill="auto"/>
          </w:tcPr>
          <w:p w14:paraId="0B72CDC6" w14:textId="77777777" w:rsidR="00232259" w:rsidRDefault="00734227" w:rsidP="002572AD">
            <w:pPr>
              <w:pStyle w:val="ASFKTablenorm"/>
              <w:ind w:left="57" w:right="57"/>
            </w:pPr>
            <w:r>
              <w:t>3</w:t>
            </w:r>
            <w:r w:rsidR="003308CC">
              <w:t>1</w:t>
            </w:r>
            <w:r w:rsidR="00232259">
              <w:t>.05.2017</w:t>
            </w:r>
          </w:p>
        </w:tc>
        <w:tc>
          <w:tcPr>
            <w:tcW w:w="944" w:type="pct"/>
            <w:shd w:val="clear" w:color="auto" w:fill="auto"/>
          </w:tcPr>
          <w:p w14:paraId="4E4CE884" w14:textId="77777777" w:rsidR="00232259" w:rsidRDefault="00232259" w:rsidP="002572AD">
            <w:pPr>
              <w:pStyle w:val="ASFKTablenorm"/>
              <w:ind w:left="57" w:right="57"/>
            </w:pPr>
            <w:r>
              <w:t>Соколова Н.</w:t>
            </w:r>
            <w:r w:rsidR="0068080B">
              <w:t xml:space="preserve"> </w:t>
            </w:r>
            <w:r>
              <w:t>В.</w:t>
            </w:r>
          </w:p>
        </w:tc>
        <w:tc>
          <w:tcPr>
            <w:tcW w:w="2863" w:type="pct"/>
            <w:shd w:val="clear" w:color="auto" w:fill="auto"/>
          </w:tcPr>
          <w:p w14:paraId="7780E3A5" w14:textId="77777777" w:rsidR="00232259" w:rsidRDefault="00FC4CC6" w:rsidP="002572AD">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FC4CC6">
              <w:t>и</w:t>
            </w:r>
            <w:r w:rsidRPr="00DF3E33">
              <w:t>зирован п.</w:t>
            </w:r>
            <w:r>
              <w:t xml:space="preserve"> </w:t>
            </w:r>
            <w:r>
              <w:fldChar w:fldCharType="begin"/>
            </w:r>
            <w:r>
              <w:instrText xml:space="preserve"> REF _Ref405484593 \r \h </w:instrText>
            </w:r>
            <w:r>
              <w:fldChar w:fldCharType="separate"/>
            </w:r>
            <w:r w:rsidR="00384014">
              <w:t>5.2.1</w:t>
            </w:r>
            <w:r>
              <w:fldChar w:fldCharType="end"/>
            </w:r>
            <w:r>
              <w:t>.</w:t>
            </w:r>
          </w:p>
          <w:p w14:paraId="26AA2D06" w14:textId="77777777" w:rsidR="00734227" w:rsidRDefault="00734227" w:rsidP="002572AD">
            <w:pPr>
              <w:pStyle w:val="ASFKTablenorm"/>
              <w:ind w:left="57" w:right="57"/>
            </w:pPr>
            <w:r w:rsidRPr="00734227">
              <w:t>В соответствии с SUFD-90050 (SUFD-98066) актуализирован п</w:t>
            </w:r>
            <w:r>
              <w:t xml:space="preserve">. </w:t>
            </w:r>
            <w:r>
              <w:fldChar w:fldCharType="begin"/>
            </w:r>
            <w:r>
              <w:instrText xml:space="preserve"> REF _Ref423504650 \r \h </w:instrText>
            </w:r>
            <w:r>
              <w:fldChar w:fldCharType="separate"/>
            </w:r>
            <w:r w:rsidR="00384014">
              <w:t>5.9.5</w:t>
            </w:r>
            <w:r>
              <w:fldChar w:fldCharType="end"/>
            </w:r>
            <w:r>
              <w:t>.</w:t>
            </w:r>
          </w:p>
          <w:p w14:paraId="698E1139" w14:textId="77777777" w:rsidR="009546A5" w:rsidRPr="000B73E9" w:rsidRDefault="009546A5" w:rsidP="002572AD">
            <w:pPr>
              <w:pStyle w:val="ASFKTablenorm"/>
              <w:ind w:left="57" w:right="57"/>
            </w:pPr>
            <w:r w:rsidRPr="00734227">
              <w:t xml:space="preserve">В соответствии с </w:t>
            </w:r>
            <w:r w:rsidR="003308CC" w:rsidRPr="003308CC">
              <w:t xml:space="preserve">SUFD-95511 </w:t>
            </w:r>
            <w:r w:rsidRPr="00734227">
              <w:t>(</w:t>
            </w:r>
            <w:r w:rsidR="003308CC" w:rsidRPr="003308CC">
              <w:t>SUFD-98073</w:t>
            </w:r>
            <w:r w:rsidRPr="00734227">
              <w:t>) актуал</w:t>
            </w:r>
            <w:r w:rsidRPr="009546A5">
              <w:t>и</w:t>
            </w:r>
            <w:r w:rsidRPr="00734227">
              <w:t>зирован п</w:t>
            </w:r>
            <w:r>
              <w:t xml:space="preserve">. </w:t>
            </w:r>
            <w:r w:rsidR="003308CC">
              <w:fldChar w:fldCharType="begin"/>
            </w:r>
            <w:r w:rsidR="003308CC">
              <w:instrText xml:space="preserve"> REF _Ref474937321 \r \h </w:instrText>
            </w:r>
            <w:r w:rsidR="003308CC">
              <w:fldChar w:fldCharType="separate"/>
            </w:r>
            <w:r w:rsidR="00384014">
              <w:t>5.11.4</w:t>
            </w:r>
            <w:r w:rsidR="003308CC">
              <w:fldChar w:fldCharType="end"/>
            </w:r>
            <w:r w:rsidR="003308CC">
              <w:t>.</w:t>
            </w:r>
          </w:p>
        </w:tc>
      </w:tr>
      <w:tr w:rsidR="002572AD" w:rsidRPr="00F5756B" w14:paraId="1BB8EFB5" w14:textId="77777777" w:rsidTr="002572AD">
        <w:tc>
          <w:tcPr>
            <w:tcW w:w="471" w:type="pct"/>
            <w:shd w:val="clear" w:color="auto" w:fill="auto"/>
          </w:tcPr>
          <w:p w14:paraId="15FEDE2C" w14:textId="77777777" w:rsidR="00824D78" w:rsidRDefault="00824D78" w:rsidP="002572AD">
            <w:pPr>
              <w:pStyle w:val="ASFKTablenorm"/>
              <w:ind w:left="57" w:right="57"/>
            </w:pPr>
            <w:r>
              <w:t>8.2</w:t>
            </w:r>
          </w:p>
        </w:tc>
        <w:tc>
          <w:tcPr>
            <w:tcW w:w="722" w:type="pct"/>
            <w:shd w:val="clear" w:color="auto" w:fill="auto"/>
          </w:tcPr>
          <w:p w14:paraId="6D9E0B9C" w14:textId="77777777" w:rsidR="00824D78" w:rsidRDefault="00C029B3" w:rsidP="002572AD">
            <w:pPr>
              <w:pStyle w:val="ASFKTablenorm"/>
              <w:ind w:left="57" w:right="57"/>
            </w:pPr>
            <w:r>
              <w:t>10</w:t>
            </w:r>
            <w:r w:rsidR="00824D78">
              <w:t>.07.2017</w:t>
            </w:r>
          </w:p>
        </w:tc>
        <w:tc>
          <w:tcPr>
            <w:tcW w:w="944" w:type="pct"/>
            <w:shd w:val="clear" w:color="auto" w:fill="auto"/>
          </w:tcPr>
          <w:p w14:paraId="63304067" w14:textId="77777777" w:rsidR="00824D78" w:rsidRDefault="00824D78" w:rsidP="002572AD">
            <w:pPr>
              <w:pStyle w:val="ASFKTablenorm"/>
              <w:ind w:left="57" w:right="57"/>
            </w:pPr>
            <w:r>
              <w:t>Сармосова А.</w:t>
            </w:r>
            <w:r w:rsidR="0068080B">
              <w:t xml:space="preserve"> </w:t>
            </w:r>
            <w:r>
              <w:t>В.</w:t>
            </w:r>
          </w:p>
        </w:tc>
        <w:tc>
          <w:tcPr>
            <w:tcW w:w="2863" w:type="pct"/>
            <w:shd w:val="clear" w:color="auto" w:fill="auto"/>
          </w:tcPr>
          <w:p w14:paraId="4D239C70" w14:textId="77777777" w:rsidR="00824D78" w:rsidRDefault="00824D78" w:rsidP="002572AD">
            <w:pPr>
              <w:pStyle w:val="ASFKTablenorm"/>
              <w:ind w:left="57" w:right="57"/>
            </w:pPr>
            <w:r w:rsidRPr="00824D78">
              <w:t>Внесены изменения по требованиям к развитию ППО АСФК, предусмотренные государственным контрактом № ФКУ0240/06/2017 от 15.06.2017.</w:t>
            </w:r>
          </w:p>
          <w:p w14:paraId="6A35598A" w14:textId="77777777" w:rsidR="00C029B3" w:rsidRPr="00DF3E33" w:rsidRDefault="00C029B3" w:rsidP="002572AD">
            <w:pPr>
              <w:pStyle w:val="ASFKTablenorm"/>
              <w:ind w:left="57" w:right="57"/>
            </w:pPr>
            <w:r w:rsidRPr="00C029B3">
              <w:t>В соответствии с SUFD-</w:t>
            </w:r>
            <w:r>
              <w:t>99095</w:t>
            </w:r>
            <w:r w:rsidRPr="00C029B3">
              <w:t xml:space="preserve"> (SUFD-</w:t>
            </w:r>
            <w:r>
              <w:t>99331</w:t>
            </w:r>
            <w:r w:rsidRPr="00C029B3">
              <w:t>) актуализирован п.</w:t>
            </w:r>
            <w:r w:rsidR="00354D5A">
              <w:t xml:space="preserve"> 5.8.3</w:t>
            </w:r>
            <w:r>
              <w:t>.</w:t>
            </w:r>
          </w:p>
        </w:tc>
      </w:tr>
      <w:tr w:rsidR="002572AD" w:rsidRPr="00F5756B" w14:paraId="1FCF8F92" w14:textId="77777777" w:rsidTr="002572AD">
        <w:tc>
          <w:tcPr>
            <w:tcW w:w="471" w:type="pct"/>
            <w:shd w:val="clear" w:color="auto" w:fill="auto"/>
          </w:tcPr>
          <w:p w14:paraId="20D0ADCD" w14:textId="77777777" w:rsidR="00C7541C" w:rsidRDefault="00C7541C" w:rsidP="002572AD">
            <w:pPr>
              <w:pStyle w:val="ASFKTablenorm"/>
              <w:ind w:left="57" w:right="57"/>
            </w:pPr>
            <w:r>
              <w:lastRenderedPageBreak/>
              <w:t>8.3</w:t>
            </w:r>
          </w:p>
        </w:tc>
        <w:tc>
          <w:tcPr>
            <w:tcW w:w="722" w:type="pct"/>
            <w:shd w:val="clear" w:color="auto" w:fill="auto"/>
          </w:tcPr>
          <w:p w14:paraId="00A84A0C" w14:textId="77777777" w:rsidR="00C7541C" w:rsidRDefault="003F4FC1" w:rsidP="002572AD">
            <w:pPr>
              <w:pStyle w:val="ASFKTablenorm"/>
              <w:ind w:left="57" w:right="57"/>
            </w:pPr>
            <w:r>
              <w:t>13.09.2017</w:t>
            </w:r>
          </w:p>
        </w:tc>
        <w:tc>
          <w:tcPr>
            <w:tcW w:w="944" w:type="pct"/>
            <w:shd w:val="clear" w:color="auto" w:fill="auto"/>
          </w:tcPr>
          <w:p w14:paraId="532D6727" w14:textId="77777777" w:rsidR="00C7541C" w:rsidRDefault="00C7541C" w:rsidP="002572AD">
            <w:pPr>
              <w:pStyle w:val="ASFKTablenorm"/>
              <w:ind w:left="57" w:right="57"/>
            </w:pPr>
            <w:r>
              <w:t>Сармосова А.</w:t>
            </w:r>
            <w:r w:rsidR="0068080B">
              <w:t xml:space="preserve"> </w:t>
            </w:r>
            <w:r>
              <w:t>В.</w:t>
            </w:r>
          </w:p>
        </w:tc>
        <w:tc>
          <w:tcPr>
            <w:tcW w:w="2863" w:type="pct"/>
            <w:shd w:val="clear" w:color="auto" w:fill="auto"/>
          </w:tcPr>
          <w:p w14:paraId="0FDB373C" w14:textId="77777777" w:rsidR="00C7541C" w:rsidRDefault="001F17CB" w:rsidP="002572AD">
            <w:pPr>
              <w:pStyle w:val="ASFKTablenorm"/>
              <w:ind w:left="57" w:right="57"/>
            </w:pPr>
            <w:r w:rsidRPr="001F17CB">
              <w:t xml:space="preserve">В соответствии с SUFD-98947 (SUFD-99749) </w:t>
            </w:r>
            <w:r w:rsidR="001E5C54" w:rsidRPr="00C029B3">
              <w:t>актуализирован</w:t>
            </w:r>
            <w:r w:rsidRPr="001F17CB">
              <w:t xml:space="preserve"> п. </w:t>
            </w:r>
            <w:r>
              <w:fldChar w:fldCharType="begin"/>
            </w:r>
            <w:r>
              <w:instrText xml:space="preserve"> REF _Ref423504650 \r \h </w:instrText>
            </w:r>
            <w:r>
              <w:fldChar w:fldCharType="separate"/>
            </w:r>
            <w:r w:rsidR="00384014">
              <w:t>5.9.5</w:t>
            </w:r>
            <w:r>
              <w:fldChar w:fldCharType="end"/>
            </w:r>
          </w:p>
          <w:p w14:paraId="67E2C599" w14:textId="77777777" w:rsidR="004E22D6" w:rsidRPr="004E22D6" w:rsidRDefault="004E22D6" w:rsidP="002572AD">
            <w:pPr>
              <w:pStyle w:val="ASFKTablenorm"/>
              <w:ind w:left="57" w:right="57"/>
            </w:pPr>
            <w:r w:rsidRPr="004E22D6">
              <w:t>В соответствии с SUFD-</w:t>
            </w:r>
            <w:r>
              <w:t>92279</w:t>
            </w:r>
            <w:r w:rsidRPr="004E22D6">
              <w:t xml:space="preserve"> (SUFD-</w:t>
            </w:r>
            <w:r>
              <w:t>99704</w:t>
            </w:r>
            <w:r w:rsidRPr="004E22D6">
              <w:t xml:space="preserve">) </w:t>
            </w:r>
            <w:r w:rsidR="001E5C54" w:rsidRPr="00C029B3">
              <w:t>актуализирован</w:t>
            </w:r>
            <w:r w:rsidRPr="004E22D6">
              <w:t xml:space="preserve"> п. </w:t>
            </w:r>
            <w:r w:rsidR="00A467F4">
              <w:fldChar w:fldCharType="begin"/>
            </w:r>
            <w:r w:rsidR="00A467F4">
              <w:instrText xml:space="preserve"> REF _Ref59618430 \r \h </w:instrText>
            </w:r>
            <w:r w:rsidR="00A467F4">
              <w:fldChar w:fldCharType="separate"/>
            </w:r>
            <w:r w:rsidR="00384014">
              <w:t>5.5.1</w:t>
            </w:r>
            <w:r w:rsidR="00A467F4">
              <w:fldChar w:fldCharType="end"/>
            </w:r>
          </w:p>
          <w:p w14:paraId="01C35F65" w14:textId="77777777" w:rsidR="004E22D6" w:rsidRPr="00CD176C" w:rsidRDefault="00AC0D4C" w:rsidP="002572AD">
            <w:pPr>
              <w:pStyle w:val="ASFKTablenorm"/>
              <w:ind w:left="57" w:right="57"/>
            </w:pPr>
            <w:r>
              <w:t>В соответствии с SUFD-100110 (SUFD-100749) акту</w:t>
            </w:r>
            <w:r w:rsidRPr="00AC0D4C">
              <w:t>а</w:t>
            </w:r>
            <w:r>
              <w:t xml:space="preserve">лизирован п. </w:t>
            </w:r>
            <w:r w:rsidR="00354D5A">
              <w:t>5.8.4.</w:t>
            </w:r>
          </w:p>
          <w:p w14:paraId="3F2F4CE1" w14:textId="77777777" w:rsidR="00CD176C" w:rsidRPr="00CD176C" w:rsidRDefault="00CD176C" w:rsidP="002572AD">
            <w:pPr>
              <w:pStyle w:val="ASFKTablenorm"/>
              <w:ind w:left="57" w:right="57"/>
            </w:pPr>
            <w:r>
              <w:t xml:space="preserve">В соответствии с </w:t>
            </w:r>
            <w:r w:rsidRPr="002572AD">
              <w:rPr>
                <w:lang w:val="en-US"/>
              </w:rPr>
              <w:t>RFC</w:t>
            </w:r>
            <w:r w:rsidRPr="00CD176C">
              <w:t>-56333</w:t>
            </w:r>
            <w:r>
              <w:t xml:space="preserve"> актуализирован п. </w:t>
            </w:r>
            <w:r>
              <w:fldChar w:fldCharType="begin"/>
            </w:r>
            <w:r>
              <w:instrText xml:space="preserve"> REF _Ref512600182 \r \h </w:instrText>
            </w:r>
            <w:r>
              <w:fldChar w:fldCharType="separate"/>
            </w:r>
            <w:r w:rsidR="00384014">
              <w:t>5.9.4</w:t>
            </w:r>
            <w:r>
              <w:fldChar w:fldCharType="end"/>
            </w:r>
            <w:r>
              <w:t>.</w:t>
            </w:r>
          </w:p>
          <w:p w14:paraId="14A52D82" w14:textId="77777777" w:rsidR="00F46109" w:rsidRPr="003F4FC1" w:rsidRDefault="00F46109" w:rsidP="002572AD">
            <w:pPr>
              <w:pStyle w:val="ASFKTablenorm"/>
              <w:ind w:left="57" w:right="57"/>
            </w:pPr>
            <w:r>
              <w:t xml:space="preserve">В </w:t>
            </w:r>
            <w:r w:rsidR="003F4FC1">
              <w:t xml:space="preserve">соответствии с </w:t>
            </w:r>
            <w:r w:rsidR="003F4FC1" w:rsidRPr="002572AD">
              <w:rPr>
                <w:lang w:val="en-US"/>
              </w:rPr>
              <w:t>SUFD</w:t>
            </w:r>
            <w:r w:rsidR="003F4FC1">
              <w:t>-100245 (</w:t>
            </w:r>
            <w:r w:rsidR="003F4FC1" w:rsidRPr="002572AD">
              <w:rPr>
                <w:lang w:val="en-US"/>
              </w:rPr>
              <w:t>SUFD</w:t>
            </w:r>
            <w:r w:rsidR="003F4FC1">
              <w:t xml:space="preserve">-101354) актуализирован п. </w:t>
            </w:r>
            <w:r w:rsidR="003F4FC1">
              <w:fldChar w:fldCharType="begin"/>
            </w:r>
            <w:r w:rsidR="003F4FC1">
              <w:instrText xml:space="preserve"> REF _Ref493069269 \r \h </w:instrText>
            </w:r>
            <w:r w:rsidR="003F4FC1">
              <w:fldChar w:fldCharType="separate"/>
            </w:r>
            <w:r w:rsidR="00384014">
              <w:t>5.13.1</w:t>
            </w:r>
            <w:r w:rsidR="003F4FC1">
              <w:fldChar w:fldCharType="end"/>
            </w:r>
          </w:p>
        </w:tc>
      </w:tr>
      <w:tr w:rsidR="002572AD" w:rsidRPr="00F5756B" w14:paraId="36FB0B9B" w14:textId="77777777" w:rsidTr="002572AD">
        <w:tc>
          <w:tcPr>
            <w:tcW w:w="471" w:type="pct"/>
            <w:shd w:val="clear" w:color="auto" w:fill="auto"/>
          </w:tcPr>
          <w:p w14:paraId="78C3A87B" w14:textId="77777777" w:rsidR="00B3202D" w:rsidRDefault="00B3202D" w:rsidP="002572AD">
            <w:pPr>
              <w:pStyle w:val="ASFKTablenorm"/>
              <w:ind w:left="57" w:right="57"/>
            </w:pPr>
            <w:r>
              <w:t>8.4</w:t>
            </w:r>
          </w:p>
        </w:tc>
        <w:tc>
          <w:tcPr>
            <w:tcW w:w="722" w:type="pct"/>
            <w:shd w:val="clear" w:color="auto" w:fill="auto"/>
          </w:tcPr>
          <w:p w14:paraId="05236BBA" w14:textId="77777777" w:rsidR="00B3202D" w:rsidRDefault="00B3202D" w:rsidP="002572AD">
            <w:pPr>
              <w:pStyle w:val="ASFKTablenorm"/>
              <w:ind w:left="57" w:right="57"/>
            </w:pPr>
            <w:r>
              <w:t>26.09.2017</w:t>
            </w:r>
          </w:p>
        </w:tc>
        <w:tc>
          <w:tcPr>
            <w:tcW w:w="944" w:type="pct"/>
            <w:shd w:val="clear" w:color="auto" w:fill="auto"/>
          </w:tcPr>
          <w:p w14:paraId="3AE8678F" w14:textId="77777777" w:rsidR="00B3202D" w:rsidRDefault="00B3202D" w:rsidP="002572AD">
            <w:pPr>
              <w:pStyle w:val="ASFKTablenorm"/>
              <w:ind w:left="57" w:right="57"/>
            </w:pPr>
            <w:r>
              <w:t>Сармосова А.</w:t>
            </w:r>
            <w:r w:rsidR="0068080B">
              <w:t xml:space="preserve"> </w:t>
            </w:r>
            <w:r>
              <w:t>В.</w:t>
            </w:r>
          </w:p>
        </w:tc>
        <w:tc>
          <w:tcPr>
            <w:tcW w:w="2863" w:type="pct"/>
            <w:shd w:val="clear" w:color="auto" w:fill="auto"/>
          </w:tcPr>
          <w:p w14:paraId="00D99A24" w14:textId="77777777" w:rsidR="00B3202D" w:rsidRPr="001F17CB" w:rsidRDefault="00B3202D" w:rsidP="002572AD">
            <w:pPr>
              <w:pStyle w:val="ASFKTablenorm"/>
              <w:ind w:left="57" w:right="57"/>
            </w:pPr>
            <w:r w:rsidRPr="00B3202D">
              <w:t xml:space="preserve">В соответствии с SUFD-100467 (SUFD-101595) добавлен п. </w:t>
            </w:r>
            <w:r>
              <w:fldChar w:fldCharType="begin"/>
            </w:r>
            <w:r>
              <w:instrText xml:space="preserve"> REF _Ref494205125 \r \h </w:instrText>
            </w:r>
            <w:r>
              <w:fldChar w:fldCharType="separate"/>
            </w:r>
            <w:r w:rsidR="00384014">
              <w:t>5.9.3</w:t>
            </w:r>
            <w:r>
              <w:fldChar w:fldCharType="end"/>
            </w:r>
          </w:p>
        </w:tc>
      </w:tr>
      <w:tr w:rsidR="002572AD" w:rsidRPr="00F5756B" w14:paraId="483C9A2E" w14:textId="77777777" w:rsidTr="002572AD">
        <w:tc>
          <w:tcPr>
            <w:tcW w:w="471" w:type="pct"/>
            <w:shd w:val="clear" w:color="auto" w:fill="auto"/>
          </w:tcPr>
          <w:p w14:paraId="57F8F972" w14:textId="77777777" w:rsidR="008F79DD" w:rsidRDefault="008F79DD" w:rsidP="002572AD">
            <w:pPr>
              <w:pStyle w:val="ASFKTablenorm"/>
              <w:ind w:left="57" w:right="57"/>
            </w:pPr>
            <w:r>
              <w:t>8.5</w:t>
            </w:r>
          </w:p>
        </w:tc>
        <w:tc>
          <w:tcPr>
            <w:tcW w:w="722" w:type="pct"/>
            <w:shd w:val="clear" w:color="auto" w:fill="auto"/>
          </w:tcPr>
          <w:p w14:paraId="0586824E" w14:textId="77777777" w:rsidR="008F79DD" w:rsidRDefault="009827B9" w:rsidP="002572AD">
            <w:pPr>
              <w:pStyle w:val="ASFKTablenorm"/>
              <w:ind w:left="57" w:right="57"/>
            </w:pPr>
            <w:r>
              <w:t>25.10.2017</w:t>
            </w:r>
          </w:p>
        </w:tc>
        <w:tc>
          <w:tcPr>
            <w:tcW w:w="944" w:type="pct"/>
            <w:shd w:val="clear" w:color="auto" w:fill="auto"/>
          </w:tcPr>
          <w:p w14:paraId="14418F6E" w14:textId="77777777" w:rsidR="008F79DD" w:rsidRDefault="008F79DD" w:rsidP="002572AD">
            <w:pPr>
              <w:pStyle w:val="ASFKTablenorm"/>
              <w:ind w:left="57" w:right="57"/>
            </w:pPr>
            <w:r>
              <w:t>Сармосова А.</w:t>
            </w:r>
            <w:r w:rsidR="0068080B">
              <w:t xml:space="preserve"> </w:t>
            </w:r>
            <w:r>
              <w:t>В.</w:t>
            </w:r>
          </w:p>
        </w:tc>
        <w:tc>
          <w:tcPr>
            <w:tcW w:w="2863" w:type="pct"/>
            <w:shd w:val="clear" w:color="auto" w:fill="auto"/>
          </w:tcPr>
          <w:p w14:paraId="32281F11" w14:textId="77777777" w:rsidR="008F79DD" w:rsidRPr="00B3202D" w:rsidRDefault="009827B9" w:rsidP="002572AD">
            <w:pPr>
              <w:pStyle w:val="ASFKTablenorm"/>
              <w:ind w:left="57" w:right="57"/>
            </w:pPr>
            <w:r>
              <w:t>В соответствии с SUFD-96989</w:t>
            </w:r>
            <w:r w:rsidRPr="00B3202D">
              <w:t xml:space="preserve"> (SUFD-101</w:t>
            </w:r>
            <w:r>
              <w:t>962</w:t>
            </w:r>
            <w:r w:rsidRPr="00B3202D">
              <w:t xml:space="preserve">) </w:t>
            </w:r>
            <w:r>
              <w:t>актуализирован п.</w:t>
            </w:r>
            <w:r w:rsidR="00A467F4">
              <w:t xml:space="preserve"> </w:t>
            </w:r>
            <w:r w:rsidR="00A467F4">
              <w:fldChar w:fldCharType="begin"/>
            </w:r>
            <w:r w:rsidR="00A467F4">
              <w:instrText xml:space="preserve"> REF _Ref59618444 \r \h </w:instrText>
            </w:r>
            <w:r w:rsidR="00A467F4">
              <w:fldChar w:fldCharType="separate"/>
            </w:r>
            <w:r w:rsidR="00384014">
              <w:t>5.5.1</w:t>
            </w:r>
            <w:r w:rsidR="00A467F4">
              <w:fldChar w:fldCharType="end"/>
            </w:r>
            <w:r>
              <w:t>.</w:t>
            </w:r>
          </w:p>
        </w:tc>
      </w:tr>
      <w:tr w:rsidR="002572AD" w:rsidRPr="00F5756B" w14:paraId="2F439E3C" w14:textId="77777777" w:rsidTr="002572AD">
        <w:tc>
          <w:tcPr>
            <w:tcW w:w="471" w:type="pct"/>
            <w:shd w:val="clear" w:color="auto" w:fill="auto"/>
          </w:tcPr>
          <w:p w14:paraId="57F3A9BB" w14:textId="77777777" w:rsidR="001B5CA8" w:rsidRDefault="001B5CA8" w:rsidP="002572AD">
            <w:pPr>
              <w:pStyle w:val="ASFKTablenorm"/>
              <w:ind w:left="57" w:right="57"/>
            </w:pPr>
            <w:r>
              <w:t>8.6</w:t>
            </w:r>
          </w:p>
        </w:tc>
        <w:tc>
          <w:tcPr>
            <w:tcW w:w="722" w:type="pct"/>
            <w:shd w:val="clear" w:color="auto" w:fill="auto"/>
          </w:tcPr>
          <w:p w14:paraId="39C34EAA" w14:textId="77777777" w:rsidR="001B5CA8" w:rsidRDefault="009827B9" w:rsidP="002572AD">
            <w:pPr>
              <w:pStyle w:val="ASFKTablenorm"/>
              <w:ind w:left="57" w:right="57"/>
            </w:pPr>
            <w:r>
              <w:t>29.11.2017</w:t>
            </w:r>
          </w:p>
        </w:tc>
        <w:tc>
          <w:tcPr>
            <w:tcW w:w="944" w:type="pct"/>
            <w:shd w:val="clear" w:color="auto" w:fill="auto"/>
          </w:tcPr>
          <w:p w14:paraId="14ADA089" w14:textId="77777777" w:rsidR="001B5CA8" w:rsidRDefault="001B5CA8" w:rsidP="002572AD">
            <w:pPr>
              <w:pStyle w:val="ASFKTablenorm"/>
              <w:ind w:left="57" w:right="57"/>
            </w:pPr>
            <w:r>
              <w:t>Сармосова А.</w:t>
            </w:r>
            <w:r w:rsidR="0068080B">
              <w:t xml:space="preserve"> </w:t>
            </w:r>
            <w:r>
              <w:t>В.</w:t>
            </w:r>
          </w:p>
        </w:tc>
        <w:tc>
          <w:tcPr>
            <w:tcW w:w="2863" w:type="pct"/>
            <w:shd w:val="clear" w:color="auto" w:fill="auto"/>
          </w:tcPr>
          <w:p w14:paraId="63F453E7" w14:textId="77777777" w:rsidR="009827B9" w:rsidRDefault="009827B9" w:rsidP="002572AD">
            <w:pPr>
              <w:pStyle w:val="ASFKTablenorm"/>
              <w:ind w:left="57" w:right="57"/>
            </w:pPr>
            <w:r>
              <w:t>В соответствии с SUFD-96951</w:t>
            </w:r>
            <w:r w:rsidRPr="00B3202D">
              <w:t xml:space="preserve"> (SUFD-101</w:t>
            </w:r>
            <w:r>
              <w:t>956</w:t>
            </w:r>
            <w:r w:rsidRPr="00B3202D">
              <w:t>) добавлен п.</w:t>
            </w:r>
            <w:r>
              <w:t xml:space="preserve"> </w:t>
            </w:r>
            <w:r>
              <w:fldChar w:fldCharType="begin"/>
            </w:r>
            <w:r>
              <w:instrText xml:space="preserve"> REF _Ref418863450 \r \h </w:instrText>
            </w:r>
            <w:r>
              <w:fldChar w:fldCharType="separate"/>
            </w:r>
            <w:r w:rsidR="00384014">
              <w:t>5.4.2</w:t>
            </w:r>
            <w:r>
              <w:fldChar w:fldCharType="end"/>
            </w:r>
            <w:r>
              <w:t>.</w:t>
            </w:r>
          </w:p>
        </w:tc>
      </w:tr>
      <w:tr w:rsidR="002572AD" w:rsidRPr="00F5756B" w14:paraId="7E0C5701" w14:textId="77777777" w:rsidTr="002572AD">
        <w:tc>
          <w:tcPr>
            <w:tcW w:w="471" w:type="pct"/>
            <w:shd w:val="clear" w:color="auto" w:fill="auto"/>
          </w:tcPr>
          <w:p w14:paraId="501A2B0E" w14:textId="77777777" w:rsidR="00BA45EA" w:rsidRDefault="00BA45EA" w:rsidP="002572AD">
            <w:pPr>
              <w:pStyle w:val="ASFKTablenorm"/>
              <w:ind w:left="57" w:right="57"/>
            </w:pPr>
            <w:r>
              <w:t>8.7</w:t>
            </w:r>
          </w:p>
        </w:tc>
        <w:tc>
          <w:tcPr>
            <w:tcW w:w="722" w:type="pct"/>
            <w:shd w:val="clear" w:color="auto" w:fill="auto"/>
          </w:tcPr>
          <w:p w14:paraId="16F287F6" w14:textId="77777777" w:rsidR="00BA45EA" w:rsidRDefault="001D7D7A" w:rsidP="002572AD">
            <w:pPr>
              <w:pStyle w:val="ASFKTablenorm"/>
              <w:ind w:left="57" w:right="57"/>
            </w:pPr>
            <w:r>
              <w:t>21</w:t>
            </w:r>
            <w:r w:rsidR="00BA45EA">
              <w:t>.12.2017</w:t>
            </w:r>
          </w:p>
        </w:tc>
        <w:tc>
          <w:tcPr>
            <w:tcW w:w="944" w:type="pct"/>
            <w:shd w:val="clear" w:color="auto" w:fill="auto"/>
          </w:tcPr>
          <w:p w14:paraId="7156B3F8" w14:textId="77777777" w:rsidR="00BA45EA" w:rsidRDefault="00BA45EA" w:rsidP="002572AD">
            <w:pPr>
              <w:pStyle w:val="ASFKTablenorm"/>
              <w:ind w:left="57" w:right="57"/>
            </w:pPr>
            <w:r>
              <w:t>Сармосова А.</w:t>
            </w:r>
            <w:r w:rsidR="0068080B">
              <w:t xml:space="preserve"> </w:t>
            </w:r>
            <w:r>
              <w:t>В.</w:t>
            </w:r>
          </w:p>
        </w:tc>
        <w:tc>
          <w:tcPr>
            <w:tcW w:w="2863" w:type="pct"/>
            <w:shd w:val="clear" w:color="auto" w:fill="auto"/>
          </w:tcPr>
          <w:p w14:paraId="26431580" w14:textId="77777777" w:rsidR="00BA45EA" w:rsidRDefault="00BA45EA" w:rsidP="002572AD">
            <w:pPr>
              <w:pStyle w:val="ASFKTablenorm"/>
              <w:ind w:left="57" w:right="57"/>
            </w:pPr>
            <w:r>
              <w:t xml:space="preserve">В соответствии с </w:t>
            </w:r>
            <w:r w:rsidRPr="002572AD">
              <w:rPr>
                <w:lang w:val="en-US"/>
              </w:rPr>
              <w:t>SUFD</w:t>
            </w:r>
            <w:r w:rsidRPr="00BA45EA">
              <w:t>-101357 (</w:t>
            </w:r>
            <w:r w:rsidRPr="002572AD">
              <w:rPr>
                <w:lang w:val="en-US"/>
              </w:rPr>
              <w:t>SUFD</w:t>
            </w:r>
            <w:r w:rsidRPr="00BA45EA">
              <w:t xml:space="preserve">-103961) </w:t>
            </w:r>
            <w:r>
              <w:t xml:space="preserve">актуализирован п. </w:t>
            </w:r>
            <w:r>
              <w:fldChar w:fldCharType="begin"/>
            </w:r>
            <w:r>
              <w:instrText xml:space="preserve"> REF _Ref500172662 \r \h </w:instrText>
            </w:r>
            <w:r>
              <w:fldChar w:fldCharType="separate"/>
            </w:r>
            <w:r w:rsidR="00384014">
              <w:t>5.13.1</w:t>
            </w:r>
            <w:r>
              <w:fldChar w:fldCharType="end"/>
            </w:r>
            <w:r>
              <w:t>.</w:t>
            </w:r>
          </w:p>
          <w:p w14:paraId="769C9242" w14:textId="77777777" w:rsidR="00D1354A" w:rsidRDefault="00D1354A" w:rsidP="002572AD">
            <w:pPr>
              <w:pStyle w:val="ASFKTablenorm"/>
              <w:ind w:left="57" w:right="57"/>
            </w:pPr>
            <w:r>
              <w:t xml:space="preserve">В соответствии с </w:t>
            </w:r>
            <w:r w:rsidRPr="002572AD">
              <w:rPr>
                <w:lang w:val="en-US"/>
              </w:rPr>
              <w:t>SUFD</w:t>
            </w:r>
            <w:r w:rsidRPr="00D1354A">
              <w:t>-103160 (</w:t>
            </w:r>
            <w:r w:rsidRPr="002572AD">
              <w:rPr>
                <w:lang w:val="en-US"/>
              </w:rPr>
              <w:t>SUFD</w:t>
            </w:r>
            <w:r w:rsidRPr="00D1354A">
              <w:t>-104626)</w:t>
            </w:r>
            <w:r>
              <w:t xml:space="preserve"> актуализирован п. </w:t>
            </w:r>
            <w:r>
              <w:fldChar w:fldCharType="begin"/>
            </w:r>
            <w:r>
              <w:instrText xml:space="preserve"> REF _Ref501025772 \r \h </w:instrText>
            </w:r>
            <w:r>
              <w:fldChar w:fldCharType="separate"/>
            </w:r>
            <w:r w:rsidR="00384014">
              <w:t>5.4.4</w:t>
            </w:r>
            <w:r>
              <w:fldChar w:fldCharType="end"/>
            </w:r>
            <w:r>
              <w:t>.</w:t>
            </w:r>
          </w:p>
          <w:p w14:paraId="6FA3E81B" w14:textId="77777777" w:rsidR="001D7D7A" w:rsidRPr="001D7D7A" w:rsidRDefault="001D7D7A" w:rsidP="002572AD">
            <w:pPr>
              <w:pStyle w:val="ASFKTablenorm"/>
              <w:ind w:left="57" w:right="57"/>
            </w:pPr>
            <w:r>
              <w:t xml:space="preserve">В соответствии с </w:t>
            </w:r>
            <w:r w:rsidRPr="002572AD">
              <w:rPr>
                <w:lang w:val="en-US"/>
              </w:rPr>
              <w:t>SUFD</w:t>
            </w:r>
            <w:r w:rsidRPr="001D7D7A">
              <w:t>-102533 (</w:t>
            </w:r>
            <w:r w:rsidRPr="002572AD">
              <w:rPr>
                <w:lang w:val="en-US"/>
              </w:rPr>
              <w:t>SUFD</w:t>
            </w:r>
            <w:r w:rsidRPr="001D7D7A">
              <w:t xml:space="preserve">-103636) </w:t>
            </w:r>
            <w:r>
              <w:t xml:space="preserve">актуализирован п. </w:t>
            </w:r>
            <w:r>
              <w:fldChar w:fldCharType="begin"/>
            </w:r>
            <w:r>
              <w:instrText xml:space="preserve"> REF _Ref401587730 \r \h </w:instrText>
            </w:r>
            <w:r>
              <w:fldChar w:fldCharType="separate"/>
            </w:r>
            <w:r w:rsidR="00384014">
              <w:t>5.10.3</w:t>
            </w:r>
            <w:r>
              <w:fldChar w:fldCharType="end"/>
            </w:r>
            <w:r>
              <w:t>.</w:t>
            </w:r>
          </w:p>
        </w:tc>
      </w:tr>
      <w:tr w:rsidR="002572AD" w:rsidRPr="00F5756B" w14:paraId="131DCCFF" w14:textId="77777777" w:rsidTr="002572AD">
        <w:tc>
          <w:tcPr>
            <w:tcW w:w="471" w:type="pct"/>
            <w:shd w:val="clear" w:color="auto" w:fill="auto"/>
          </w:tcPr>
          <w:p w14:paraId="3A72C3AA" w14:textId="77777777" w:rsidR="00075EFB" w:rsidRDefault="00075EFB" w:rsidP="002572AD">
            <w:pPr>
              <w:pStyle w:val="ASFKTablenorm"/>
              <w:ind w:left="57" w:right="57"/>
            </w:pPr>
            <w:r>
              <w:t>8.8</w:t>
            </w:r>
          </w:p>
        </w:tc>
        <w:tc>
          <w:tcPr>
            <w:tcW w:w="722" w:type="pct"/>
            <w:shd w:val="clear" w:color="auto" w:fill="auto"/>
          </w:tcPr>
          <w:p w14:paraId="5FC925CD" w14:textId="77777777" w:rsidR="00075EFB" w:rsidRDefault="00B659E7" w:rsidP="002572AD">
            <w:pPr>
              <w:pStyle w:val="ASFKTablenorm"/>
              <w:ind w:left="57" w:right="57"/>
            </w:pPr>
            <w:r>
              <w:t>02</w:t>
            </w:r>
            <w:r w:rsidR="00075EFB">
              <w:t>.0</w:t>
            </w:r>
            <w:r>
              <w:t>2</w:t>
            </w:r>
            <w:r w:rsidR="00075EFB">
              <w:t>.2018</w:t>
            </w:r>
          </w:p>
        </w:tc>
        <w:tc>
          <w:tcPr>
            <w:tcW w:w="944" w:type="pct"/>
            <w:shd w:val="clear" w:color="auto" w:fill="auto"/>
          </w:tcPr>
          <w:p w14:paraId="42BC0988" w14:textId="77777777" w:rsidR="00075EFB" w:rsidRDefault="00075EFB" w:rsidP="002572AD">
            <w:pPr>
              <w:pStyle w:val="ASFKTablenorm"/>
              <w:ind w:left="57" w:right="57"/>
            </w:pPr>
            <w:r>
              <w:t>Сармосова А.</w:t>
            </w:r>
            <w:r w:rsidR="0068080B">
              <w:t xml:space="preserve"> </w:t>
            </w:r>
            <w:r>
              <w:t>В.</w:t>
            </w:r>
          </w:p>
        </w:tc>
        <w:tc>
          <w:tcPr>
            <w:tcW w:w="2863" w:type="pct"/>
            <w:shd w:val="clear" w:color="auto" w:fill="auto"/>
          </w:tcPr>
          <w:p w14:paraId="42C67B00" w14:textId="77777777" w:rsidR="00075EFB" w:rsidRDefault="00075EFB" w:rsidP="002572AD">
            <w:pPr>
              <w:pStyle w:val="ASFKTablenorm"/>
              <w:ind w:left="57" w:right="57"/>
            </w:pPr>
            <w:r>
              <w:t xml:space="preserve">В соответствии с </w:t>
            </w:r>
            <w:r w:rsidRPr="002572AD">
              <w:rPr>
                <w:lang w:val="en-US"/>
              </w:rPr>
              <w:t>SUFD</w:t>
            </w:r>
            <w:r w:rsidRPr="00075EFB">
              <w:t>-105239 (</w:t>
            </w:r>
            <w:r w:rsidRPr="002572AD">
              <w:rPr>
                <w:lang w:val="en-US"/>
              </w:rPr>
              <w:t>SUFD</w:t>
            </w:r>
            <w:r w:rsidRPr="00075EFB">
              <w:t xml:space="preserve">-105665) </w:t>
            </w:r>
            <w:r>
              <w:t xml:space="preserve">актуализирован п. </w:t>
            </w:r>
            <w:r>
              <w:fldChar w:fldCharType="begin"/>
            </w:r>
            <w:r>
              <w:instrText xml:space="preserve"> REF _Ref504466904 \r \h </w:instrText>
            </w:r>
            <w:r>
              <w:fldChar w:fldCharType="separate"/>
            </w:r>
            <w:r w:rsidR="00384014">
              <w:t>5.15.1</w:t>
            </w:r>
            <w:r>
              <w:fldChar w:fldCharType="end"/>
            </w:r>
            <w:r>
              <w:t>.</w:t>
            </w:r>
          </w:p>
          <w:p w14:paraId="53698B9C" w14:textId="77777777" w:rsidR="00B659E7" w:rsidRPr="00B659E7" w:rsidRDefault="00B659E7" w:rsidP="002572AD">
            <w:pPr>
              <w:pStyle w:val="ASFKTablenorm"/>
              <w:ind w:left="57" w:right="57"/>
            </w:pPr>
            <w:r>
              <w:t xml:space="preserve">В соответствии с </w:t>
            </w:r>
            <w:r w:rsidRPr="002572AD">
              <w:rPr>
                <w:lang w:val="en-US"/>
              </w:rPr>
              <w:t>SUFD</w:t>
            </w:r>
            <w:r w:rsidRPr="00B659E7">
              <w:t>-102859 (</w:t>
            </w:r>
            <w:r w:rsidRPr="002572AD">
              <w:rPr>
                <w:lang w:val="en-US"/>
              </w:rPr>
              <w:t>SUFD</w:t>
            </w:r>
            <w:r w:rsidRPr="00B659E7">
              <w:t xml:space="preserve">-105789) </w:t>
            </w:r>
            <w:r>
              <w:t xml:space="preserve">актуализирован п. </w:t>
            </w:r>
            <w:r>
              <w:fldChar w:fldCharType="begin"/>
            </w:r>
            <w:r>
              <w:instrText xml:space="preserve"> REF _Ref505348917 \r \h </w:instrText>
            </w:r>
            <w:r>
              <w:fldChar w:fldCharType="separate"/>
            </w:r>
            <w:r w:rsidR="00384014">
              <w:t>5.4.3</w:t>
            </w:r>
            <w:r>
              <w:fldChar w:fldCharType="end"/>
            </w:r>
            <w:r>
              <w:t>.</w:t>
            </w:r>
          </w:p>
        </w:tc>
      </w:tr>
      <w:tr w:rsidR="002572AD" w:rsidRPr="00F5756B" w14:paraId="79E30E66" w14:textId="77777777" w:rsidTr="002572AD">
        <w:tc>
          <w:tcPr>
            <w:tcW w:w="471" w:type="pct"/>
            <w:shd w:val="clear" w:color="auto" w:fill="auto"/>
          </w:tcPr>
          <w:p w14:paraId="794E06A2" w14:textId="77777777" w:rsidR="00AC15F9" w:rsidRDefault="00D654B5" w:rsidP="002572AD">
            <w:pPr>
              <w:pStyle w:val="ASFKTablenorm"/>
              <w:ind w:left="57" w:right="57"/>
            </w:pPr>
            <w:r>
              <w:t>8.9</w:t>
            </w:r>
          </w:p>
        </w:tc>
        <w:tc>
          <w:tcPr>
            <w:tcW w:w="722" w:type="pct"/>
            <w:shd w:val="clear" w:color="auto" w:fill="auto"/>
          </w:tcPr>
          <w:p w14:paraId="4161774D" w14:textId="77777777" w:rsidR="00AC15F9" w:rsidRPr="00126D95" w:rsidRDefault="00126D95" w:rsidP="002572AD">
            <w:pPr>
              <w:pStyle w:val="ASFKTablenorm"/>
              <w:ind w:left="57" w:right="57"/>
            </w:pPr>
            <w:r>
              <w:t>2</w:t>
            </w:r>
            <w:r w:rsidR="00D654B5">
              <w:t>1</w:t>
            </w:r>
            <w:r>
              <w:t>.03.2018</w:t>
            </w:r>
          </w:p>
        </w:tc>
        <w:tc>
          <w:tcPr>
            <w:tcW w:w="944" w:type="pct"/>
            <w:shd w:val="clear" w:color="auto" w:fill="auto"/>
          </w:tcPr>
          <w:p w14:paraId="532AA7F4" w14:textId="77777777" w:rsidR="00AC15F9" w:rsidRDefault="00AC15F9" w:rsidP="002572AD">
            <w:pPr>
              <w:pStyle w:val="ASFKTablenorm"/>
              <w:ind w:left="57" w:right="57"/>
            </w:pPr>
            <w:r>
              <w:t>Сармосова А.</w:t>
            </w:r>
            <w:r w:rsidR="0068080B">
              <w:t xml:space="preserve"> </w:t>
            </w:r>
            <w:r>
              <w:t>В.</w:t>
            </w:r>
          </w:p>
        </w:tc>
        <w:tc>
          <w:tcPr>
            <w:tcW w:w="2863" w:type="pct"/>
            <w:shd w:val="clear" w:color="auto" w:fill="auto"/>
          </w:tcPr>
          <w:p w14:paraId="267A1375" w14:textId="77777777" w:rsidR="00AC15F9" w:rsidRPr="00CD176C" w:rsidRDefault="00AC15F9" w:rsidP="002572AD">
            <w:pPr>
              <w:pStyle w:val="ASFKTablenorm"/>
              <w:ind w:left="57" w:right="57"/>
            </w:pPr>
            <w:r>
              <w:t xml:space="preserve">В соответствии с </w:t>
            </w:r>
            <w:r w:rsidRPr="002572AD">
              <w:rPr>
                <w:lang w:val="en-US"/>
              </w:rPr>
              <w:t>SUFD</w:t>
            </w:r>
            <w:r w:rsidRPr="00AC15F9">
              <w:t>-63544 (</w:t>
            </w:r>
            <w:r w:rsidRPr="002572AD">
              <w:rPr>
                <w:lang w:val="en-US"/>
              </w:rPr>
              <w:t>SUFD</w:t>
            </w:r>
            <w:r w:rsidRPr="00AC15F9">
              <w:t xml:space="preserve">-106556) </w:t>
            </w:r>
            <w:r>
              <w:t>актуализирован п.</w:t>
            </w:r>
            <w:r w:rsidR="00354D5A">
              <w:t xml:space="preserve"> 5.8.4</w:t>
            </w:r>
            <w:r>
              <w:t>.</w:t>
            </w:r>
          </w:p>
          <w:p w14:paraId="344944D9" w14:textId="77777777" w:rsidR="00126D95" w:rsidRPr="00126D95" w:rsidRDefault="004C545B" w:rsidP="002572AD">
            <w:pPr>
              <w:pStyle w:val="ASFKTablenorm"/>
              <w:ind w:left="57" w:right="57"/>
            </w:pPr>
            <w:r>
              <w:t xml:space="preserve">В соответствии с </w:t>
            </w:r>
            <w:r w:rsidRPr="002572AD">
              <w:rPr>
                <w:lang w:val="en-US"/>
              </w:rPr>
              <w:t>SUFD</w:t>
            </w:r>
            <w:r w:rsidRPr="004C545B">
              <w:t>-100866 (</w:t>
            </w:r>
            <w:r w:rsidRPr="002572AD">
              <w:rPr>
                <w:lang w:val="en-US"/>
              </w:rPr>
              <w:t>SUFD</w:t>
            </w:r>
            <w:r w:rsidRPr="004C545B">
              <w:t xml:space="preserve">-107062) </w:t>
            </w:r>
            <w:r>
              <w:t>актуализирован</w:t>
            </w:r>
            <w:r w:rsidR="00DB061E">
              <w:t>ы</w:t>
            </w:r>
            <w:r>
              <w:t xml:space="preserve"> </w:t>
            </w:r>
            <w:r w:rsidR="00DB061E">
              <w:t>п</w:t>
            </w:r>
            <w:r>
              <w:t xml:space="preserve">п. </w:t>
            </w:r>
            <w:r>
              <w:fldChar w:fldCharType="begin"/>
            </w:r>
            <w:r>
              <w:instrText xml:space="preserve"> REF _Ref509328021 \r \h </w:instrText>
            </w:r>
            <w:r>
              <w:fldChar w:fldCharType="separate"/>
            </w:r>
            <w:r w:rsidR="00384014">
              <w:t>5.9.2</w:t>
            </w:r>
            <w:r>
              <w:fldChar w:fldCharType="end"/>
            </w:r>
            <w:r w:rsidR="00B23E25">
              <w:t xml:space="preserve">, </w:t>
            </w:r>
            <w:r w:rsidR="00354D5A">
              <w:t>5.8.4</w:t>
            </w:r>
            <w:r w:rsidR="00DB061E">
              <w:t xml:space="preserve">, </w:t>
            </w:r>
            <w:r w:rsidR="00DB061E">
              <w:fldChar w:fldCharType="begin"/>
            </w:r>
            <w:r w:rsidR="00DB061E">
              <w:instrText xml:space="preserve"> REF _Ref423504650 \r \h </w:instrText>
            </w:r>
            <w:r w:rsidR="00DB061E">
              <w:fldChar w:fldCharType="separate"/>
            </w:r>
            <w:r w:rsidR="00384014">
              <w:t>5.9.5</w:t>
            </w:r>
            <w:r w:rsidR="00DB061E">
              <w:fldChar w:fldCharType="end"/>
            </w:r>
            <w:r w:rsidR="00DB061E">
              <w:t>.</w:t>
            </w:r>
          </w:p>
        </w:tc>
      </w:tr>
      <w:tr w:rsidR="002572AD" w:rsidRPr="00F5756B" w14:paraId="37B9F8C7" w14:textId="77777777" w:rsidTr="002572AD">
        <w:tc>
          <w:tcPr>
            <w:tcW w:w="471" w:type="pct"/>
            <w:shd w:val="clear" w:color="auto" w:fill="auto"/>
          </w:tcPr>
          <w:p w14:paraId="16AC4988" w14:textId="77777777" w:rsidR="00D654B5" w:rsidRDefault="00D654B5" w:rsidP="002572AD">
            <w:pPr>
              <w:pStyle w:val="ASFKTablenorm"/>
              <w:ind w:left="57" w:right="57"/>
            </w:pPr>
            <w:r>
              <w:t>9.0</w:t>
            </w:r>
          </w:p>
        </w:tc>
        <w:tc>
          <w:tcPr>
            <w:tcW w:w="722" w:type="pct"/>
            <w:shd w:val="clear" w:color="auto" w:fill="auto"/>
          </w:tcPr>
          <w:p w14:paraId="6A8D9E3A" w14:textId="77777777" w:rsidR="00D654B5" w:rsidRDefault="00D654B5" w:rsidP="002572AD">
            <w:pPr>
              <w:pStyle w:val="ASFKTablenorm"/>
              <w:ind w:left="57" w:right="57"/>
            </w:pPr>
            <w:r>
              <w:t>27.03.2018</w:t>
            </w:r>
          </w:p>
        </w:tc>
        <w:tc>
          <w:tcPr>
            <w:tcW w:w="944" w:type="pct"/>
            <w:shd w:val="clear" w:color="auto" w:fill="auto"/>
          </w:tcPr>
          <w:p w14:paraId="55FBFD46" w14:textId="77777777" w:rsidR="00D654B5" w:rsidRDefault="00D654B5" w:rsidP="002572AD">
            <w:pPr>
              <w:pStyle w:val="ASFKTablenorm"/>
              <w:ind w:left="57" w:right="57"/>
            </w:pPr>
            <w:r>
              <w:t>Сармосова А.</w:t>
            </w:r>
            <w:r w:rsidR="0068080B">
              <w:t xml:space="preserve"> </w:t>
            </w:r>
            <w:r>
              <w:t>В.</w:t>
            </w:r>
          </w:p>
        </w:tc>
        <w:tc>
          <w:tcPr>
            <w:tcW w:w="2863" w:type="pct"/>
            <w:shd w:val="clear" w:color="auto" w:fill="auto"/>
          </w:tcPr>
          <w:p w14:paraId="3F3036FA" w14:textId="77777777" w:rsidR="00D654B5" w:rsidRDefault="00D654B5" w:rsidP="002572AD">
            <w:pPr>
              <w:pStyle w:val="ASFKTablenorm"/>
              <w:ind w:left="57" w:right="57"/>
            </w:pPr>
            <w:r>
              <w:t xml:space="preserve">В соответствии с </w:t>
            </w:r>
            <w:r w:rsidRPr="002572AD">
              <w:rPr>
                <w:lang w:val="en-US"/>
              </w:rPr>
              <w:t>SUFD</w:t>
            </w:r>
            <w:r w:rsidRPr="00126D95">
              <w:t>-100763 (</w:t>
            </w:r>
            <w:r w:rsidRPr="002572AD">
              <w:rPr>
                <w:lang w:val="en-US"/>
              </w:rPr>
              <w:t>SUFD</w:t>
            </w:r>
            <w:r w:rsidRPr="00126D95">
              <w:t xml:space="preserve">-107310) </w:t>
            </w:r>
            <w:r>
              <w:t xml:space="preserve">актуализирован п. </w:t>
            </w:r>
            <w:r w:rsidR="00354D5A">
              <w:t>5.8.4.</w:t>
            </w:r>
          </w:p>
        </w:tc>
      </w:tr>
      <w:tr w:rsidR="002572AD" w:rsidRPr="00F5756B" w14:paraId="4D8D4BD5" w14:textId="77777777" w:rsidTr="002572AD">
        <w:tc>
          <w:tcPr>
            <w:tcW w:w="471" w:type="pct"/>
            <w:shd w:val="clear" w:color="auto" w:fill="auto"/>
          </w:tcPr>
          <w:p w14:paraId="7489A99B" w14:textId="77777777" w:rsidR="00DD1F99" w:rsidRDefault="00DD1F99" w:rsidP="002572AD">
            <w:pPr>
              <w:pStyle w:val="ASFKTablenorm"/>
              <w:ind w:left="57" w:right="57"/>
            </w:pPr>
            <w:r>
              <w:t>9.1</w:t>
            </w:r>
          </w:p>
        </w:tc>
        <w:tc>
          <w:tcPr>
            <w:tcW w:w="722" w:type="pct"/>
            <w:shd w:val="clear" w:color="auto" w:fill="auto"/>
          </w:tcPr>
          <w:p w14:paraId="603C8BCE" w14:textId="77777777" w:rsidR="00DD1F99" w:rsidRDefault="00DD1F99" w:rsidP="002572AD">
            <w:pPr>
              <w:pStyle w:val="ASFKTablenorm"/>
              <w:ind w:left="57" w:right="57"/>
            </w:pPr>
            <w:r>
              <w:t>2</w:t>
            </w:r>
            <w:r w:rsidR="009C23FD">
              <w:t>7</w:t>
            </w:r>
            <w:r>
              <w:t>.04.2018</w:t>
            </w:r>
          </w:p>
        </w:tc>
        <w:tc>
          <w:tcPr>
            <w:tcW w:w="944" w:type="pct"/>
            <w:shd w:val="clear" w:color="auto" w:fill="auto"/>
          </w:tcPr>
          <w:p w14:paraId="0DCC3847" w14:textId="77777777" w:rsidR="00DD1F99" w:rsidRDefault="00DD1F99" w:rsidP="002572AD">
            <w:pPr>
              <w:pStyle w:val="ASFKTablenorm"/>
              <w:ind w:left="57" w:right="57"/>
            </w:pPr>
            <w:r>
              <w:t>Сармосова А.</w:t>
            </w:r>
            <w:r w:rsidR="0068080B">
              <w:t xml:space="preserve"> </w:t>
            </w:r>
            <w:r>
              <w:t>В.</w:t>
            </w:r>
          </w:p>
        </w:tc>
        <w:tc>
          <w:tcPr>
            <w:tcW w:w="2863" w:type="pct"/>
            <w:shd w:val="clear" w:color="auto" w:fill="auto"/>
          </w:tcPr>
          <w:p w14:paraId="6E97B87B" w14:textId="77777777" w:rsidR="00DD1F99" w:rsidRPr="00DD1F99" w:rsidRDefault="00DD1F99" w:rsidP="002572AD">
            <w:pPr>
              <w:pStyle w:val="ASFKTablenorm"/>
              <w:ind w:left="57" w:right="57"/>
            </w:pPr>
            <w:r>
              <w:t xml:space="preserve">В соответствии с </w:t>
            </w:r>
            <w:r w:rsidRPr="002572AD">
              <w:rPr>
                <w:lang w:val="en-US"/>
              </w:rPr>
              <w:t>SUFD</w:t>
            </w:r>
            <w:r w:rsidRPr="00DD1F99">
              <w:t>-107345 (</w:t>
            </w:r>
            <w:r w:rsidRPr="002572AD">
              <w:rPr>
                <w:lang w:val="en-US"/>
              </w:rPr>
              <w:t>SUFD</w:t>
            </w:r>
            <w:r w:rsidRPr="00DD1F99">
              <w:t xml:space="preserve">-108259) </w:t>
            </w:r>
            <w:r>
              <w:t>актуа</w:t>
            </w:r>
            <w:r w:rsidR="00397972">
              <w:t>л</w:t>
            </w:r>
            <w:r>
              <w:t>изирован</w:t>
            </w:r>
            <w:r w:rsidR="00246AA5">
              <w:t>ы</w:t>
            </w:r>
            <w:r>
              <w:t xml:space="preserve"> </w:t>
            </w:r>
            <w:r w:rsidR="00246AA5">
              <w:t>п</w:t>
            </w:r>
            <w:r>
              <w:t>п.</w:t>
            </w:r>
            <w:r w:rsidR="00246AA5">
              <w:t xml:space="preserve"> </w:t>
            </w:r>
            <w:r w:rsidR="00E53601">
              <w:fldChar w:fldCharType="begin"/>
            </w:r>
            <w:r w:rsidR="00E53601">
              <w:instrText xml:space="preserve"> REF _Ref494205125 \r \h </w:instrText>
            </w:r>
            <w:r w:rsidR="00E53601">
              <w:fldChar w:fldCharType="separate"/>
            </w:r>
            <w:r w:rsidR="00384014">
              <w:t>5.9.3</w:t>
            </w:r>
            <w:r w:rsidR="00E53601">
              <w:fldChar w:fldCharType="end"/>
            </w:r>
            <w:r w:rsidR="00E53601">
              <w:t xml:space="preserve">, </w:t>
            </w:r>
            <w:r w:rsidR="00246AA5">
              <w:fldChar w:fldCharType="begin"/>
            </w:r>
            <w:r w:rsidR="00246AA5">
              <w:instrText xml:space="preserve"> REF _Ref512600182 \r \h </w:instrText>
            </w:r>
            <w:r w:rsidR="00246AA5">
              <w:fldChar w:fldCharType="separate"/>
            </w:r>
            <w:r w:rsidR="00384014">
              <w:t>5.9.4</w:t>
            </w:r>
            <w:r w:rsidR="00246AA5">
              <w:fldChar w:fldCharType="end"/>
            </w:r>
            <w:r w:rsidR="00246AA5">
              <w:t xml:space="preserve">, </w:t>
            </w:r>
            <w:r>
              <w:fldChar w:fldCharType="begin"/>
            </w:r>
            <w:r>
              <w:instrText xml:space="preserve"> REF _Ref423504650 \r \h </w:instrText>
            </w:r>
            <w:r>
              <w:fldChar w:fldCharType="separate"/>
            </w:r>
            <w:r w:rsidR="00384014">
              <w:t>5.9.5</w:t>
            </w:r>
            <w:r>
              <w:fldChar w:fldCharType="end"/>
            </w:r>
            <w:r>
              <w:t>.</w:t>
            </w:r>
          </w:p>
        </w:tc>
      </w:tr>
      <w:tr w:rsidR="002572AD" w:rsidRPr="00F5756B" w14:paraId="1CA1CCC5" w14:textId="77777777" w:rsidTr="002572AD">
        <w:tc>
          <w:tcPr>
            <w:tcW w:w="471" w:type="pct"/>
            <w:shd w:val="clear" w:color="auto" w:fill="auto"/>
          </w:tcPr>
          <w:p w14:paraId="40A2FBAD" w14:textId="77777777" w:rsidR="00920194" w:rsidRDefault="00920194" w:rsidP="002572AD">
            <w:pPr>
              <w:pStyle w:val="ASFKTablenorm"/>
              <w:ind w:left="57" w:right="57"/>
            </w:pPr>
            <w:r>
              <w:t>9.2</w:t>
            </w:r>
          </w:p>
        </w:tc>
        <w:tc>
          <w:tcPr>
            <w:tcW w:w="722" w:type="pct"/>
            <w:shd w:val="clear" w:color="auto" w:fill="auto"/>
          </w:tcPr>
          <w:p w14:paraId="479DF8C2" w14:textId="77777777" w:rsidR="00920194" w:rsidRDefault="005D58D6" w:rsidP="002572AD">
            <w:pPr>
              <w:pStyle w:val="ASFKTablenorm"/>
              <w:ind w:left="57" w:right="57"/>
            </w:pPr>
            <w:r>
              <w:t>13</w:t>
            </w:r>
            <w:r w:rsidR="00053DAB">
              <w:t>.07.2018</w:t>
            </w:r>
          </w:p>
        </w:tc>
        <w:tc>
          <w:tcPr>
            <w:tcW w:w="944" w:type="pct"/>
            <w:shd w:val="clear" w:color="auto" w:fill="auto"/>
          </w:tcPr>
          <w:p w14:paraId="125D0D4F" w14:textId="77777777" w:rsidR="00920194" w:rsidRDefault="00920194" w:rsidP="002572AD">
            <w:pPr>
              <w:pStyle w:val="ASFKTablenorm"/>
              <w:ind w:left="57" w:right="57"/>
            </w:pPr>
            <w:r>
              <w:t>Сармосова А.</w:t>
            </w:r>
            <w:r w:rsidR="0073753E">
              <w:t xml:space="preserve"> </w:t>
            </w:r>
            <w:r>
              <w:t>В.</w:t>
            </w:r>
          </w:p>
        </w:tc>
        <w:tc>
          <w:tcPr>
            <w:tcW w:w="2863" w:type="pct"/>
            <w:shd w:val="clear" w:color="auto" w:fill="auto"/>
          </w:tcPr>
          <w:p w14:paraId="16D45995" w14:textId="77777777" w:rsidR="00920194" w:rsidRDefault="00920194" w:rsidP="002572AD">
            <w:pPr>
              <w:pStyle w:val="ASFKTablenorm"/>
              <w:ind w:left="57" w:right="57"/>
            </w:pPr>
            <w:r>
              <w:t xml:space="preserve">В соответствии с </w:t>
            </w:r>
            <w:r w:rsidRPr="002572AD">
              <w:rPr>
                <w:lang w:val="en-US"/>
              </w:rPr>
              <w:t>SUFD</w:t>
            </w:r>
            <w:r w:rsidRPr="00920194">
              <w:t>-103219 (</w:t>
            </w:r>
            <w:r w:rsidRPr="002572AD">
              <w:rPr>
                <w:lang w:val="en-US"/>
              </w:rPr>
              <w:t>SUFD</w:t>
            </w:r>
            <w:r w:rsidRPr="00920194">
              <w:t xml:space="preserve">-109256) </w:t>
            </w:r>
            <w:r>
              <w:t xml:space="preserve">актуализирован п. </w:t>
            </w:r>
            <w:r>
              <w:fldChar w:fldCharType="begin"/>
            </w:r>
            <w:r>
              <w:instrText xml:space="preserve"> REF _Ref516665350 \r \h </w:instrText>
            </w:r>
            <w:r>
              <w:fldChar w:fldCharType="separate"/>
            </w:r>
            <w:r w:rsidR="00384014">
              <w:t>5.4.4</w:t>
            </w:r>
            <w:r>
              <w:fldChar w:fldCharType="end"/>
            </w:r>
            <w:r>
              <w:t>.</w:t>
            </w:r>
          </w:p>
          <w:p w14:paraId="6B7D6059" w14:textId="77777777" w:rsidR="00B3544C" w:rsidRDefault="00B3544C" w:rsidP="002572AD">
            <w:pPr>
              <w:pStyle w:val="ASFKTablenorm"/>
              <w:ind w:left="57" w:right="57"/>
            </w:pPr>
          </w:p>
          <w:p w14:paraId="43E63184" w14:textId="77777777" w:rsidR="00053DAB" w:rsidRDefault="00053DAB" w:rsidP="002572AD">
            <w:pPr>
              <w:pStyle w:val="ASFKTablenorm"/>
              <w:ind w:left="57" w:right="57"/>
            </w:pPr>
            <w:r>
              <w:t xml:space="preserve">В соответствии с </w:t>
            </w:r>
            <w:r w:rsidRPr="002572AD">
              <w:rPr>
                <w:lang w:val="en-US"/>
              </w:rPr>
              <w:t>SUFD</w:t>
            </w:r>
            <w:r w:rsidRPr="00053DAB">
              <w:t>-109202 (</w:t>
            </w:r>
            <w:r w:rsidRPr="002572AD">
              <w:rPr>
                <w:lang w:val="en-US"/>
              </w:rPr>
              <w:t>SUFD</w:t>
            </w:r>
            <w:r w:rsidRPr="00053DAB">
              <w:t xml:space="preserve">-109583) </w:t>
            </w:r>
            <w:r>
              <w:t xml:space="preserve">актуализирован п. </w:t>
            </w:r>
            <w:r>
              <w:fldChar w:fldCharType="begin"/>
            </w:r>
            <w:r>
              <w:instrText xml:space="preserve"> REF _Ref494205125 \r \h </w:instrText>
            </w:r>
            <w:r>
              <w:fldChar w:fldCharType="separate"/>
            </w:r>
            <w:r w:rsidR="00384014">
              <w:t>5.9.3</w:t>
            </w:r>
            <w:r>
              <w:fldChar w:fldCharType="end"/>
            </w:r>
            <w:r>
              <w:t>.</w:t>
            </w:r>
          </w:p>
          <w:p w14:paraId="7106601B" w14:textId="77777777" w:rsidR="005D58D6" w:rsidRPr="005D58D6" w:rsidRDefault="005D58D6" w:rsidP="002572AD">
            <w:pPr>
              <w:pStyle w:val="ASFKTablenorm"/>
              <w:ind w:left="57" w:right="57"/>
            </w:pPr>
            <w:r>
              <w:t xml:space="preserve">В соответствии с </w:t>
            </w:r>
            <w:r w:rsidRPr="002572AD">
              <w:rPr>
                <w:lang w:val="en-US"/>
              </w:rPr>
              <w:t>SUFD</w:t>
            </w:r>
            <w:r w:rsidRPr="005D58D6">
              <w:t>-84355 (</w:t>
            </w:r>
            <w:r w:rsidRPr="002572AD">
              <w:rPr>
                <w:lang w:val="en-US"/>
              </w:rPr>
              <w:t>SUFD</w:t>
            </w:r>
            <w:r w:rsidRPr="005D58D6">
              <w:t xml:space="preserve">-109255) </w:t>
            </w:r>
            <w:r>
              <w:t xml:space="preserve">актуализирован п. </w:t>
            </w:r>
            <w:r>
              <w:fldChar w:fldCharType="begin"/>
            </w:r>
            <w:r>
              <w:instrText xml:space="preserve"> REF _Ref519257263 \r \h </w:instrText>
            </w:r>
            <w:r>
              <w:fldChar w:fldCharType="separate"/>
            </w:r>
            <w:r w:rsidR="00384014">
              <w:t>5.13.1</w:t>
            </w:r>
            <w:r>
              <w:fldChar w:fldCharType="end"/>
            </w:r>
            <w:r>
              <w:t>.</w:t>
            </w:r>
          </w:p>
        </w:tc>
      </w:tr>
      <w:tr w:rsidR="002572AD" w:rsidRPr="00F5756B" w14:paraId="592E4A07" w14:textId="77777777" w:rsidTr="002572AD">
        <w:tc>
          <w:tcPr>
            <w:tcW w:w="471" w:type="pct"/>
            <w:shd w:val="clear" w:color="auto" w:fill="auto"/>
          </w:tcPr>
          <w:p w14:paraId="063956D8" w14:textId="77777777" w:rsidR="0015130D" w:rsidRDefault="0015130D" w:rsidP="002572AD">
            <w:pPr>
              <w:pStyle w:val="ASFKTablenorm"/>
              <w:ind w:left="57" w:right="57"/>
            </w:pPr>
            <w:r>
              <w:t>9.3</w:t>
            </w:r>
          </w:p>
        </w:tc>
        <w:tc>
          <w:tcPr>
            <w:tcW w:w="722" w:type="pct"/>
            <w:shd w:val="clear" w:color="auto" w:fill="auto"/>
          </w:tcPr>
          <w:p w14:paraId="60C55590" w14:textId="77777777" w:rsidR="0015130D" w:rsidRDefault="008D73E5" w:rsidP="002572AD">
            <w:pPr>
              <w:pStyle w:val="ASFKTablenorm"/>
              <w:ind w:left="57" w:right="57"/>
            </w:pPr>
            <w:r>
              <w:t>01.10.2018</w:t>
            </w:r>
          </w:p>
        </w:tc>
        <w:tc>
          <w:tcPr>
            <w:tcW w:w="944" w:type="pct"/>
            <w:shd w:val="clear" w:color="auto" w:fill="auto"/>
          </w:tcPr>
          <w:p w14:paraId="0D705EE4" w14:textId="77777777" w:rsidR="0015130D" w:rsidRDefault="0015130D" w:rsidP="002572AD">
            <w:pPr>
              <w:pStyle w:val="ASFKTablenorm"/>
              <w:ind w:left="57" w:right="57"/>
            </w:pPr>
            <w:r>
              <w:t>Сармосова А.</w:t>
            </w:r>
            <w:r w:rsidR="00526B0B">
              <w:t xml:space="preserve"> </w:t>
            </w:r>
            <w:r>
              <w:t>В.</w:t>
            </w:r>
          </w:p>
        </w:tc>
        <w:tc>
          <w:tcPr>
            <w:tcW w:w="2863" w:type="pct"/>
            <w:shd w:val="clear" w:color="auto" w:fill="auto"/>
          </w:tcPr>
          <w:p w14:paraId="2AF501AF" w14:textId="77777777" w:rsidR="0015130D" w:rsidRDefault="0015130D" w:rsidP="002572AD">
            <w:pPr>
              <w:pStyle w:val="ASFKTablenorm"/>
              <w:ind w:left="57" w:right="57"/>
            </w:pPr>
            <w:r>
              <w:t xml:space="preserve">В соответствии с </w:t>
            </w:r>
            <w:r w:rsidRPr="002572AD">
              <w:rPr>
                <w:lang w:val="en-US"/>
              </w:rPr>
              <w:t>SUFD</w:t>
            </w:r>
            <w:r w:rsidRPr="0015130D">
              <w:t>-104431 (</w:t>
            </w:r>
            <w:r w:rsidRPr="002572AD">
              <w:rPr>
                <w:lang w:val="en-US"/>
              </w:rPr>
              <w:t>SUFD</w:t>
            </w:r>
            <w:r w:rsidRPr="0015130D">
              <w:t xml:space="preserve">-110920) </w:t>
            </w:r>
            <w:r>
              <w:t xml:space="preserve">актуализирован п. </w:t>
            </w:r>
            <w:r>
              <w:fldChar w:fldCharType="begin"/>
            </w:r>
            <w:r>
              <w:instrText xml:space="preserve"> REF _Ref523396150 \r \h </w:instrText>
            </w:r>
            <w:r>
              <w:fldChar w:fldCharType="separate"/>
            </w:r>
            <w:r w:rsidR="00384014">
              <w:t>5.4.4</w:t>
            </w:r>
            <w:r>
              <w:fldChar w:fldCharType="end"/>
            </w:r>
            <w:r>
              <w:t>.</w:t>
            </w:r>
          </w:p>
          <w:p w14:paraId="144E5A8A" w14:textId="77777777" w:rsidR="00973726" w:rsidRDefault="00973726" w:rsidP="002572AD">
            <w:pPr>
              <w:pStyle w:val="ASFKTablenorm"/>
              <w:ind w:left="57" w:right="57"/>
            </w:pPr>
            <w:r>
              <w:t xml:space="preserve">В соответствии с </w:t>
            </w:r>
            <w:r w:rsidRPr="002572AD">
              <w:rPr>
                <w:lang w:val="en-US"/>
              </w:rPr>
              <w:t>SUFD</w:t>
            </w:r>
            <w:r w:rsidRPr="00973726">
              <w:t>-107824 (</w:t>
            </w:r>
            <w:r w:rsidRPr="002572AD">
              <w:rPr>
                <w:lang w:val="en-US"/>
              </w:rPr>
              <w:t>SUFD</w:t>
            </w:r>
            <w:r w:rsidRPr="00973726">
              <w:t xml:space="preserve">-111200) </w:t>
            </w:r>
            <w:r>
              <w:t xml:space="preserve">актуализирован п. </w:t>
            </w:r>
            <w:r>
              <w:fldChar w:fldCharType="begin"/>
            </w:r>
            <w:r>
              <w:instrText xml:space="preserve"> REF _Ref524340479 \r \h </w:instrText>
            </w:r>
            <w:r>
              <w:fldChar w:fldCharType="separate"/>
            </w:r>
            <w:r w:rsidR="00384014">
              <w:t>5.4.4</w:t>
            </w:r>
            <w:r>
              <w:fldChar w:fldCharType="end"/>
            </w:r>
            <w:r>
              <w:t>.</w:t>
            </w:r>
          </w:p>
          <w:p w14:paraId="1CF409F2" w14:textId="77777777" w:rsidR="008D73E5" w:rsidRPr="008D73E5" w:rsidRDefault="008D73E5" w:rsidP="002572AD">
            <w:pPr>
              <w:pStyle w:val="ASFKTablenorm"/>
              <w:ind w:left="57" w:right="57"/>
            </w:pPr>
            <w:r>
              <w:lastRenderedPageBreak/>
              <w:t xml:space="preserve">В соответствии с </w:t>
            </w:r>
            <w:r w:rsidRPr="002572AD">
              <w:rPr>
                <w:lang w:val="en-US"/>
              </w:rPr>
              <w:t>SUFD</w:t>
            </w:r>
            <w:r w:rsidRPr="008D73E5">
              <w:t>-109272 (</w:t>
            </w:r>
            <w:r w:rsidRPr="002572AD">
              <w:rPr>
                <w:lang w:val="en-US"/>
              </w:rPr>
              <w:t>SUFD</w:t>
            </w:r>
            <w:r w:rsidRPr="008D73E5">
              <w:t xml:space="preserve">-111515) </w:t>
            </w:r>
            <w:r>
              <w:t xml:space="preserve">добавлен п. </w:t>
            </w:r>
            <w:r>
              <w:fldChar w:fldCharType="begin"/>
            </w:r>
            <w:r>
              <w:instrText xml:space="preserve"> REF _Ref526158646 \r \h </w:instrText>
            </w:r>
            <w:r>
              <w:fldChar w:fldCharType="separate"/>
            </w:r>
            <w:r w:rsidR="00384014">
              <w:t>5.1.1</w:t>
            </w:r>
            <w:r>
              <w:fldChar w:fldCharType="end"/>
            </w:r>
            <w:r>
              <w:t>.</w:t>
            </w:r>
          </w:p>
        </w:tc>
      </w:tr>
      <w:tr w:rsidR="002572AD" w:rsidRPr="00F5756B" w14:paraId="031CE121" w14:textId="77777777" w:rsidTr="002572AD">
        <w:tc>
          <w:tcPr>
            <w:tcW w:w="471" w:type="pct"/>
            <w:shd w:val="clear" w:color="auto" w:fill="auto"/>
          </w:tcPr>
          <w:p w14:paraId="5FDAC276" w14:textId="77777777" w:rsidR="004921BF" w:rsidRDefault="004921BF" w:rsidP="002572AD">
            <w:pPr>
              <w:pStyle w:val="ASFKTablenorm"/>
              <w:ind w:left="57" w:right="57"/>
            </w:pPr>
            <w:r>
              <w:lastRenderedPageBreak/>
              <w:t>9.4</w:t>
            </w:r>
          </w:p>
        </w:tc>
        <w:tc>
          <w:tcPr>
            <w:tcW w:w="722" w:type="pct"/>
            <w:shd w:val="clear" w:color="auto" w:fill="auto"/>
          </w:tcPr>
          <w:p w14:paraId="6663137D" w14:textId="77777777" w:rsidR="004921BF" w:rsidRDefault="00A81DB7" w:rsidP="002572AD">
            <w:pPr>
              <w:pStyle w:val="ASFKTablenorm"/>
              <w:ind w:left="57" w:right="57"/>
            </w:pPr>
            <w:r>
              <w:t>31</w:t>
            </w:r>
            <w:r w:rsidR="004921BF">
              <w:t>.10.2018</w:t>
            </w:r>
          </w:p>
        </w:tc>
        <w:tc>
          <w:tcPr>
            <w:tcW w:w="944" w:type="pct"/>
            <w:shd w:val="clear" w:color="auto" w:fill="auto"/>
          </w:tcPr>
          <w:p w14:paraId="01EF8E76" w14:textId="77777777" w:rsidR="004921BF" w:rsidRDefault="004921BF" w:rsidP="002572AD">
            <w:pPr>
              <w:pStyle w:val="ASFKTablenorm"/>
              <w:ind w:left="57" w:right="57"/>
            </w:pPr>
            <w:r>
              <w:t>Сармосова А.</w:t>
            </w:r>
            <w:r w:rsidR="007E664F">
              <w:t xml:space="preserve"> </w:t>
            </w:r>
            <w:r>
              <w:t>В.</w:t>
            </w:r>
          </w:p>
        </w:tc>
        <w:tc>
          <w:tcPr>
            <w:tcW w:w="2863" w:type="pct"/>
            <w:shd w:val="clear" w:color="auto" w:fill="auto"/>
          </w:tcPr>
          <w:p w14:paraId="5E38F57E" w14:textId="77777777" w:rsidR="004921BF" w:rsidRDefault="004921BF" w:rsidP="002572AD">
            <w:pPr>
              <w:pStyle w:val="ASFKTablenorm"/>
              <w:ind w:left="57" w:right="57"/>
            </w:pPr>
            <w:r>
              <w:t xml:space="preserve">В соответствии с </w:t>
            </w:r>
            <w:r w:rsidRPr="002572AD">
              <w:rPr>
                <w:lang w:val="en-US"/>
              </w:rPr>
              <w:t>SUFD</w:t>
            </w:r>
            <w:r w:rsidRPr="004921BF">
              <w:t>-98924 (</w:t>
            </w:r>
            <w:r w:rsidRPr="002572AD">
              <w:rPr>
                <w:lang w:val="en-US"/>
              </w:rPr>
              <w:t>SUFD</w:t>
            </w:r>
            <w:r w:rsidRPr="004921BF">
              <w:t xml:space="preserve">-112335) </w:t>
            </w:r>
            <w:r>
              <w:t xml:space="preserve">актуализирован п. </w:t>
            </w:r>
            <w:r>
              <w:fldChar w:fldCharType="begin"/>
            </w:r>
            <w:r>
              <w:instrText xml:space="preserve"> REF _Ref418863450 \r \h </w:instrText>
            </w:r>
            <w:r>
              <w:fldChar w:fldCharType="separate"/>
            </w:r>
            <w:r w:rsidR="00384014">
              <w:t>5.4.2</w:t>
            </w:r>
            <w:r>
              <w:fldChar w:fldCharType="end"/>
            </w:r>
            <w:r>
              <w:t>.</w:t>
            </w:r>
          </w:p>
          <w:p w14:paraId="4A2EDE8F" w14:textId="77777777" w:rsidR="00A81DB7" w:rsidRPr="00A81DB7" w:rsidRDefault="00A81DB7" w:rsidP="002572AD">
            <w:pPr>
              <w:pStyle w:val="ASFKTablenorm"/>
              <w:ind w:left="57" w:right="57"/>
            </w:pPr>
            <w:r>
              <w:t xml:space="preserve">В соответствии с </w:t>
            </w:r>
            <w:r w:rsidRPr="002572AD">
              <w:rPr>
                <w:lang w:val="en-US"/>
              </w:rPr>
              <w:t>SUFD</w:t>
            </w:r>
            <w:r w:rsidRPr="00A81DB7">
              <w:t>-107689 (</w:t>
            </w:r>
            <w:r w:rsidRPr="002572AD">
              <w:rPr>
                <w:lang w:val="en-US"/>
              </w:rPr>
              <w:t>SUFD</w:t>
            </w:r>
            <w:r w:rsidRPr="00A81DB7">
              <w:t xml:space="preserve">-112378) </w:t>
            </w:r>
            <w:r>
              <w:t xml:space="preserve">актуализирован п. </w:t>
            </w:r>
            <w:r>
              <w:fldChar w:fldCharType="begin"/>
            </w:r>
            <w:r>
              <w:instrText xml:space="preserve"> REF _Ref423504650 \r \h </w:instrText>
            </w:r>
            <w:r>
              <w:fldChar w:fldCharType="separate"/>
            </w:r>
            <w:r w:rsidR="00384014">
              <w:t>5.9.5</w:t>
            </w:r>
            <w:r>
              <w:fldChar w:fldCharType="end"/>
            </w:r>
            <w:r>
              <w:t>.</w:t>
            </w:r>
          </w:p>
        </w:tc>
      </w:tr>
      <w:tr w:rsidR="002572AD" w:rsidRPr="00F5756B" w14:paraId="65AC6BCC" w14:textId="77777777" w:rsidTr="002572AD">
        <w:tc>
          <w:tcPr>
            <w:tcW w:w="471" w:type="pct"/>
            <w:shd w:val="clear" w:color="auto" w:fill="auto"/>
          </w:tcPr>
          <w:p w14:paraId="05F565EA" w14:textId="77777777" w:rsidR="00016480" w:rsidRDefault="00016480" w:rsidP="002572AD">
            <w:pPr>
              <w:pStyle w:val="ASFKTablenorm"/>
              <w:ind w:left="57" w:right="57"/>
            </w:pPr>
            <w:r>
              <w:t>9.5</w:t>
            </w:r>
          </w:p>
        </w:tc>
        <w:tc>
          <w:tcPr>
            <w:tcW w:w="722" w:type="pct"/>
            <w:shd w:val="clear" w:color="auto" w:fill="auto"/>
          </w:tcPr>
          <w:p w14:paraId="32537AF5" w14:textId="77777777" w:rsidR="00016480" w:rsidRDefault="00B74959" w:rsidP="002572AD">
            <w:pPr>
              <w:pStyle w:val="ASFKTablenorm"/>
              <w:ind w:left="57" w:right="57"/>
            </w:pPr>
            <w:r>
              <w:t>22</w:t>
            </w:r>
            <w:r w:rsidR="00016480">
              <w:t>.03.2019</w:t>
            </w:r>
          </w:p>
        </w:tc>
        <w:tc>
          <w:tcPr>
            <w:tcW w:w="944" w:type="pct"/>
            <w:shd w:val="clear" w:color="auto" w:fill="auto"/>
          </w:tcPr>
          <w:p w14:paraId="47A0D545" w14:textId="77777777" w:rsidR="00016480" w:rsidRDefault="00016480" w:rsidP="002572AD">
            <w:pPr>
              <w:pStyle w:val="ASFKTablenorm"/>
              <w:ind w:left="57" w:right="57"/>
            </w:pPr>
            <w:r>
              <w:t>Сармосова А.</w:t>
            </w:r>
            <w:r w:rsidR="00B227B0">
              <w:t xml:space="preserve"> </w:t>
            </w:r>
            <w:r>
              <w:t>В.</w:t>
            </w:r>
          </w:p>
        </w:tc>
        <w:tc>
          <w:tcPr>
            <w:tcW w:w="2863" w:type="pct"/>
            <w:shd w:val="clear" w:color="auto" w:fill="auto"/>
          </w:tcPr>
          <w:p w14:paraId="0022A594" w14:textId="77777777" w:rsidR="00016480" w:rsidRDefault="00016480" w:rsidP="002572AD">
            <w:pPr>
              <w:pStyle w:val="ASFKTablenorm"/>
              <w:ind w:left="57" w:right="57"/>
            </w:pPr>
            <w:r>
              <w:t xml:space="preserve">В соответствии с </w:t>
            </w:r>
            <w:r w:rsidRPr="002572AD">
              <w:rPr>
                <w:lang w:val="en-US"/>
              </w:rPr>
              <w:t>SUFD</w:t>
            </w:r>
            <w:r w:rsidRPr="009C673C">
              <w:t>-110473 (</w:t>
            </w:r>
            <w:r w:rsidRPr="002572AD">
              <w:rPr>
                <w:lang w:val="en-US"/>
              </w:rPr>
              <w:t>SUFD</w:t>
            </w:r>
            <w:r w:rsidRPr="009C673C">
              <w:t xml:space="preserve">-115279) </w:t>
            </w:r>
            <w:r>
              <w:t xml:space="preserve">актуализирован п. </w:t>
            </w:r>
            <w:r>
              <w:fldChar w:fldCharType="begin"/>
            </w:r>
            <w:r>
              <w:instrText xml:space="preserve"> REF _Ref418863450 \r \h </w:instrText>
            </w:r>
            <w:r>
              <w:fldChar w:fldCharType="separate"/>
            </w:r>
            <w:r w:rsidR="00384014">
              <w:t>5.4.2</w:t>
            </w:r>
            <w:r>
              <w:fldChar w:fldCharType="end"/>
            </w:r>
            <w:r>
              <w:t>.</w:t>
            </w:r>
          </w:p>
          <w:p w14:paraId="4C36D0F8" w14:textId="77777777" w:rsidR="00F569FF" w:rsidRPr="00C450E3" w:rsidRDefault="00F569FF" w:rsidP="002572AD">
            <w:pPr>
              <w:pStyle w:val="ASFKTablenorm"/>
              <w:ind w:left="57" w:right="57"/>
            </w:pPr>
            <w:r>
              <w:t xml:space="preserve">В соответствии с </w:t>
            </w:r>
            <w:r w:rsidRPr="002572AD">
              <w:rPr>
                <w:lang w:val="en-US"/>
              </w:rPr>
              <w:t>SUFD</w:t>
            </w:r>
            <w:r w:rsidRPr="009C673C">
              <w:t>-110823 (</w:t>
            </w:r>
            <w:r w:rsidRPr="002572AD">
              <w:rPr>
                <w:lang w:val="en-US"/>
              </w:rPr>
              <w:t>SUFD</w:t>
            </w:r>
            <w:r w:rsidRPr="009C673C">
              <w:t xml:space="preserve">-115280) </w:t>
            </w:r>
            <w:r>
              <w:t xml:space="preserve">актуализирован п. </w:t>
            </w:r>
            <w:r>
              <w:fldChar w:fldCharType="begin"/>
            </w:r>
            <w:r>
              <w:instrText xml:space="preserve"> REF _Ref2597945 \r \h </w:instrText>
            </w:r>
            <w:r>
              <w:fldChar w:fldCharType="separate"/>
            </w:r>
            <w:r w:rsidR="00384014">
              <w:t>5.4.4</w:t>
            </w:r>
            <w:r>
              <w:fldChar w:fldCharType="end"/>
            </w:r>
            <w:r>
              <w:t>.</w:t>
            </w:r>
            <w:r w:rsidR="00C450E3">
              <w:t xml:space="preserve"> </w:t>
            </w:r>
            <w:r w:rsidR="00C450E3" w:rsidRPr="00C450E3">
              <w:t>Внесены изменения по замечаниям ФК к доработке SUFD-110823.</w:t>
            </w:r>
          </w:p>
          <w:p w14:paraId="6DFB8865" w14:textId="77777777" w:rsidR="00B74959" w:rsidRPr="00B74959" w:rsidRDefault="00B74959" w:rsidP="002572AD">
            <w:pPr>
              <w:pStyle w:val="ASFKTablenorm"/>
              <w:ind w:left="57" w:right="57"/>
            </w:pPr>
            <w:r>
              <w:t xml:space="preserve">В соответствии с </w:t>
            </w:r>
            <w:r w:rsidRPr="002572AD">
              <w:rPr>
                <w:lang w:val="en-US"/>
              </w:rPr>
              <w:t>SUFD</w:t>
            </w:r>
            <w:r w:rsidRPr="009C673C">
              <w:t>-112840 (</w:t>
            </w:r>
            <w:r w:rsidRPr="002572AD">
              <w:rPr>
                <w:lang w:val="en-US"/>
              </w:rPr>
              <w:t>SUFD</w:t>
            </w:r>
            <w:r w:rsidRPr="009C673C">
              <w:t xml:space="preserve">-115802) </w:t>
            </w:r>
            <w:r>
              <w:t>актуализирован п.</w:t>
            </w:r>
            <w:r w:rsidR="00A467F4">
              <w:t xml:space="preserve"> </w:t>
            </w:r>
            <w:r w:rsidR="00A467F4">
              <w:fldChar w:fldCharType="begin"/>
            </w:r>
            <w:r w:rsidR="00A467F4">
              <w:instrText xml:space="preserve"> REF _Ref59618469 \r \h </w:instrText>
            </w:r>
            <w:r w:rsidR="00A467F4">
              <w:fldChar w:fldCharType="separate"/>
            </w:r>
            <w:r w:rsidR="00384014">
              <w:t>5.5.1</w:t>
            </w:r>
            <w:r w:rsidR="00A467F4">
              <w:fldChar w:fldCharType="end"/>
            </w:r>
            <w:r>
              <w:t>.</w:t>
            </w:r>
          </w:p>
        </w:tc>
      </w:tr>
      <w:tr w:rsidR="002572AD" w:rsidRPr="00F5756B" w14:paraId="62F840D5" w14:textId="77777777" w:rsidTr="002572AD">
        <w:tc>
          <w:tcPr>
            <w:tcW w:w="471" w:type="pct"/>
            <w:shd w:val="clear" w:color="auto" w:fill="auto"/>
          </w:tcPr>
          <w:p w14:paraId="22B05A89" w14:textId="77777777" w:rsidR="004B2C11" w:rsidRDefault="009601B1" w:rsidP="002572AD">
            <w:pPr>
              <w:pStyle w:val="ASFKTablenorm"/>
              <w:ind w:left="57" w:right="57"/>
            </w:pPr>
            <w:r>
              <w:t>0</w:t>
            </w:r>
            <w:r w:rsidR="004B2C11">
              <w:t>9.</w:t>
            </w:r>
            <w:r>
              <w:t>0</w:t>
            </w:r>
            <w:r w:rsidR="004B2C11">
              <w:t>6</w:t>
            </w:r>
          </w:p>
        </w:tc>
        <w:tc>
          <w:tcPr>
            <w:tcW w:w="722" w:type="pct"/>
            <w:shd w:val="clear" w:color="auto" w:fill="auto"/>
          </w:tcPr>
          <w:p w14:paraId="628E030C" w14:textId="77777777" w:rsidR="004B2C11" w:rsidRDefault="004B2C11" w:rsidP="002572AD">
            <w:pPr>
              <w:pStyle w:val="ASFKTablenorm"/>
              <w:ind w:left="57" w:right="57"/>
            </w:pPr>
            <w:r>
              <w:t>30.09.2019</w:t>
            </w:r>
          </w:p>
        </w:tc>
        <w:tc>
          <w:tcPr>
            <w:tcW w:w="944" w:type="pct"/>
            <w:shd w:val="clear" w:color="auto" w:fill="auto"/>
          </w:tcPr>
          <w:p w14:paraId="7D17D5EC" w14:textId="77777777" w:rsidR="004B2C11" w:rsidRDefault="004B2C11" w:rsidP="002572AD">
            <w:pPr>
              <w:pStyle w:val="ASFKTablenorm"/>
              <w:ind w:left="57" w:right="57"/>
            </w:pPr>
            <w:r>
              <w:t>Сармосова А. В.</w:t>
            </w:r>
          </w:p>
        </w:tc>
        <w:tc>
          <w:tcPr>
            <w:tcW w:w="2863" w:type="pct"/>
            <w:shd w:val="clear" w:color="auto" w:fill="auto"/>
          </w:tcPr>
          <w:p w14:paraId="1676B486" w14:textId="77777777" w:rsidR="004B2C11" w:rsidRDefault="004B2C11" w:rsidP="002572AD">
            <w:pPr>
              <w:pStyle w:val="ASFKTablenorm"/>
              <w:ind w:left="57" w:right="57"/>
            </w:pPr>
            <w:r w:rsidRPr="004B2C11">
              <w:t>Внесены изменения по требованиям к развитию ППО АСФК, предусмотренные государственным контрактом № ФКУ0264/09/2019/РИС от 16.09.2019.</w:t>
            </w:r>
          </w:p>
        </w:tc>
      </w:tr>
      <w:tr w:rsidR="002572AD" w:rsidRPr="00F5756B" w14:paraId="5364A271" w14:textId="77777777" w:rsidTr="002572AD">
        <w:tc>
          <w:tcPr>
            <w:tcW w:w="471" w:type="pct"/>
            <w:shd w:val="clear" w:color="auto" w:fill="auto"/>
          </w:tcPr>
          <w:p w14:paraId="68DC2882" w14:textId="77777777" w:rsidR="002C362F" w:rsidRPr="00764A0B" w:rsidRDefault="009601B1" w:rsidP="002572AD">
            <w:pPr>
              <w:pStyle w:val="ASFKTablenorm"/>
              <w:ind w:left="57" w:right="57"/>
            </w:pPr>
            <w:r>
              <w:t>10</w:t>
            </w:r>
            <w:r w:rsidR="002C362F">
              <w:t>.</w:t>
            </w:r>
            <w:r w:rsidR="004B2C11">
              <w:t>0</w:t>
            </w:r>
            <w:r>
              <w:t>0</w:t>
            </w:r>
          </w:p>
        </w:tc>
        <w:tc>
          <w:tcPr>
            <w:tcW w:w="722" w:type="pct"/>
            <w:shd w:val="clear" w:color="auto" w:fill="auto"/>
          </w:tcPr>
          <w:p w14:paraId="610AEA1A" w14:textId="77777777" w:rsidR="002C362F" w:rsidRDefault="009601B1" w:rsidP="002572AD">
            <w:pPr>
              <w:pStyle w:val="ASFKTablenorm"/>
              <w:ind w:left="57" w:right="57"/>
            </w:pPr>
            <w:r>
              <w:t>15.10.2019</w:t>
            </w:r>
          </w:p>
        </w:tc>
        <w:tc>
          <w:tcPr>
            <w:tcW w:w="944" w:type="pct"/>
            <w:shd w:val="clear" w:color="auto" w:fill="auto"/>
          </w:tcPr>
          <w:p w14:paraId="7AC3D057" w14:textId="77777777" w:rsidR="002C362F" w:rsidRDefault="002C362F" w:rsidP="002572AD">
            <w:pPr>
              <w:pStyle w:val="ASFKTablenorm"/>
              <w:ind w:left="57" w:right="57"/>
            </w:pPr>
            <w:r>
              <w:t>Сармосова А.</w:t>
            </w:r>
            <w:r w:rsidR="005B6A71">
              <w:t xml:space="preserve"> </w:t>
            </w:r>
            <w:r>
              <w:t>В.</w:t>
            </w:r>
          </w:p>
        </w:tc>
        <w:tc>
          <w:tcPr>
            <w:tcW w:w="2863" w:type="pct"/>
            <w:shd w:val="clear" w:color="auto" w:fill="auto"/>
          </w:tcPr>
          <w:p w14:paraId="451CA532" w14:textId="77777777" w:rsidR="004B2C11" w:rsidRDefault="004B2C11" w:rsidP="002572AD">
            <w:pPr>
              <w:pStyle w:val="ASFKTablenorm"/>
              <w:ind w:left="57" w:right="57"/>
            </w:pPr>
            <w:r w:rsidRPr="004B2C11">
              <w:t>Государственный контракт № ФКУ0264/09/2019/РИС от 16.09.2019 (1 период).</w:t>
            </w:r>
          </w:p>
          <w:p w14:paraId="76FA5849" w14:textId="77777777" w:rsidR="002C362F" w:rsidRDefault="002C362F" w:rsidP="002572AD">
            <w:pPr>
              <w:pStyle w:val="ASFKTablenorm"/>
              <w:ind w:left="57" w:right="57"/>
            </w:pPr>
            <w:r>
              <w:t xml:space="preserve">В соответствии с </w:t>
            </w:r>
            <w:r w:rsidRPr="002572AD">
              <w:rPr>
                <w:lang w:val="en-US"/>
              </w:rPr>
              <w:t>SUFD</w:t>
            </w:r>
            <w:r w:rsidRPr="00673489">
              <w:t>-116699 (</w:t>
            </w:r>
            <w:r w:rsidRPr="002572AD">
              <w:rPr>
                <w:lang w:val="en-US"/>
              </w:rPr>
              <w:t>SUFD</w:t>
            </w:r>
            <w:r w:rsidRPr="00673489">
              <w:t xml:space="preserve">-118146) </w:t>
            </w:r>
            <w:r>
              <w:t xml:space="preserve">актуализирован п. </w:t>
            </w:r>
            <w:r>
              <w:fldChar w:fldCharType="begin"/>
            </w:r>
            <w:r>
              <w:instrText xml:space="preserve"> REF _Ref418863450 \r \h </w:instrText>
            </w:r>
            <w:r>
              <w:fldChar w:fldCharType="separate"/>
            </w:r>
            <w:r w:rsidR="00384014">
              <w:t>5.4.2</w:t>
            </w:r>
            <w:r>
              <w:fldChar w:fldCharType="end"/>
            </w:r>
            <w:r>
              <w:t>.</w:t>
            </w:r>
          </w:p>
          <w:p w14:paraId="7D19E2A6" w14:textId="77777777" w:rsidR="007109A4" w:rsidRDefault="007109A4" w:rsidP="002572AD">
            <w:pPr>
              <w:pStyle w:val="ASFKTablenorm"/>
              <w:ind w:left="57" w:right="57"/>
            </w:pPr>
            <w:r>
              <w:t xml:space="preserve">В соответствии с </w:t>
            </w:r>
            <w:r w:rsidRPr="002572AD">
              <w:rPr>
                <w:lang w:val="en-US"/>
              </w:rPr>
              <w:t>SUFD</w:t>
            </w:r>
            <w:r w:rsidRPr="007109A4">
              <w:t>-113075 (</w:t>
            </w:r>
            <w:r w:rsidRPr="002572AD">
              <w:rPr>
                <w:lang w:val="en-US"/>
              </w:rPr>
              <w:t>SUFD</w:t>
            </w:r>
            <w:r w:rsidRPr="007109A4">
              <w:t xml:space="preserve">-115803) </w:t>
            </w:r>
            <w:r>
              <w:t xml:space="preserve">добавлен п. </w:t>
            </w:r>
            <w:r>
              <w:fldChar w:fldCharType="begin"/>
            </w:r>
            <w:r>
              <w:instrText xml:space="preserve"> REF _Ref20824578 \r \h </w:instrText>
            </w:r>
            <w:r>
              <w:fldChar w:fldCharType="separate"/>
            </w:r>
            <w:r w:rsidR="00384014">
              <w:t>5.11.5</w:t>
            </w:r>
            <w:r>
              <w:fldChar w:fldCharType="end"/>
            </w:r>
            <w:r>
              <w:t>.</w:t>
            </w:r>
          </w:p>
          <w:p w14:paraId="6518FD81" w14:textId="77777777" w:rsidR="00210C46" w:rsidRDefault="007109A4" w:rsidP="002572AD">
            <w:pPr>
              <w:pStyle w:val="ASFKTablenorm"/>
              <w:ind w:left="57" w:right="57"/>
            </w:pPr>
            <w:r>
              <w:t xml:space="preserve">В соответствии с </w:t>
            </w:r>
            <w:r w:rsidRPr="002572AD">
              <w:rPr>
                <w:lang w:val="en-US"/>
              </w:rPr>
              <w:t>SUFD</w:t>
            </w:r>
            <w:r w:rsidRPr="002B4A15">
              <w:t>-119545 (</w:t>
            </w:r>
            <w:r w:rsidRPr="002572AD">
              <w:rPr>
                <w:lang w:val="en-US"/>
              </w:rPr>
              <w:t>SUFD</w:t>
            </w:r>
            <w:r w:rsidRPr="002B4A15">
              <w:t xml:space="preserve">-120054) </w:t>
            </w:r>
            <w:r>
              <w:t xml:space="preserve">актуализирован п. </w:t>
            </w:r>
            <w:r>
              <w:fldChar w:fldCharType="begin"/>
            </w:r>
            <w:r>
              <w:instrText xml:space="preserve"> REF _Ref20824578 \r \h </w:instrText>
            </w:r>
            <w:r>
              <w:fldChar w:fldCharType="separate"/>
            </w:r>
            <w:r w:rsidR="00384014">
              <w:t>5.11.5</w:t>
            </w:r>
            <w:r>
              <w:fldChar w:fldCharType="end"/>
            </w:r>
            <w:r w:rsidR="00BF4F52">
              <w:t>.</w:t>
            </w:r>
            <w:r w:rsidR="0052090D">
              <w:t xml:space="preserve"> </w:t>
            </w:r>
          </w:p>
          <w:p w14:paraId="0AC219CE" w14:textId="77777777" w:rsidR="009601B1" w:rsidRPr="00210C46" w:rsidRDefault="009601B1" w:rsidP="002572AD">
            <w:pPr>
              <w:pStyle w:val="ASFKTablenorm"/>
              <w:ind w:left="57" w:right="57"/>
            </w:pPr>
            <w:r>
              <w:t xml:space="preserve">В соответствии с </w:t>
            </w:r>
            <w:r w:rsidRPr="002572AD">
              <w:rPr>
                <w:lang w:val="en-US"/>
              </w:rPr>
              <w:t>RFC</w:t>
            </w:r>
            <w:r w:rsidRPr="00210C46">
              <w:t>-</w:t>
            </w:r>
            <w:r w:rsidR="00781C1C" w:rsidRPr="00781C1C">
              <w:t>98354</w:t>
            </w:r>
            <w:r w:rsidRPr="00210C46">
              <w:t xml:space="preserve"> </w:t>
            </w:r>
            <w:r>
              <w:t xml:space="preserve">актуализирован п. </w:t>
            </w:r>
            <w:r>
              <w:fldChar w:fldCharType="begin"/>
            </w:r>
            <w:r>
              <w:instrText xml:space="preserve"> REF _Ref418863450 \r \h </w:instrText>
            </w:r>
            <w:r>
              <w:fldChar w:fldCharType="separate"/>
            </w:r>
            <w:r w:rsidR="00384014">
              <w:t>5.4.2</w:t>
            </w:r>
            <w:r>
              <w:fldChar w:fldCharType="end"/>
            </w:r>
            <w:r>
              <w:t>.</w:t>
            </w:r>
          </w:p>
        </w:tc>
      </w:tr>
      <w:tr w:rsidR="002572AD" w:rsidRPr="00F5756B" w14:paraId="04E39506" w14:textId="77777777" w:rsidTr="002572AD">
        <w:tc>
          <w:tcPr>
            <w:tcW w:w="471" w:type="pct"/>
            <w:shd w:val="clear" w:color="auto" w:fill="auto"/>
          </w:tcPr>
          <w:p w14:paraId="56B8A224" w14:textId="77777777" w:rsidR="00FD1894" w:rsidRDefault="00FD1894" w:rsidP="002572AD">
            <w:pPr>
              <w:pStyle w:val="ASFKTablenorm"/>
              <w:ind w:left="57" w:right="57"/>
            </w:pPr>
            <w:r>
              <w:t>11.00</w:t>
            </w:r>
          </w:p>
        </w:tc>
        <w:tc>
          <w:tcPr>
            <w:tcW w:w="722" w:type="pct"/>
            <w:shd w:val="clear" w:color="auto" w:fill="auto"/>
          </w:tcPr>
          <w:p w14:paraId="043117CC" w14:textId="77777777" w:rsidR="00FD1894" w:rsidRDefault="00FD1894" w:rsidP="002572AD">
            <w:pPr>
              <w:pStyle w:val="ASFKTablenorm"/>
              <w:ind w:left="57" w:right="57"/>
            </w:pPr>
            <w:r>
              <w:t>20.11.2019</w:t>
            </w:r>
          </w:p>
        </w:tc>
        <w:tc>
          <w:tcPr>
            <w:tcW w:w="944" w:type="pct"/>
            <w:shd w:val="clear" w:color="auto" w:fill="auto"/>
          </w:tcPr>
          <w:p w14:paraId="6A6AA2FB" w14:textId="77777777" w:rsidR="00FD1894" w:rsidRDefault="00FD1894" w:rsidP="002572AD">
            <w:pPr>
              <w:pStyle w:val="ASFKTablenorm"/>
              <w:ind w:left="57" w:right="57"/>
            </w:pPr>
            <w:r>
              <w:t>Сармосова</w:t>
            </w:r>
            <w:r w:rsidR="00777AB3">
              <w:t xml:space="preserve"> А.</w:t>
            </w:r>
            <w:r w:rsidR="00BF0221">
              <w:t xml:space="preserve"> </w:t>
            </w:r>
            <w:r w:rsidR="00777AB3">
              <w:t>В.</w:t>
            </w:r>
          </w:p>
        </w:tc>
        <w:tc>
          <w:tcPr>
            <w:tcW w:w="2863" w:type="pct"/>
            <w:shd w:val="clear" w:color="auto" w:fill="auto"/>
          </w:tcPr>
          <w:p w14:paraId="17FB6807" w14:textId="77777777" w:rsidR="00FC4DDB" w:rsidRDefault="00FC4DDB" w:rsidP="002572AD">
            <w:pPr>
              <w:pStyle w:val="ASFKTablenorm"/>
              <w:ind w:left="57" w:right="57"/>
            </w:pPr>
            <w:r w:rsidRPr="00FC4DDB">
              <w:t>Государственный контракт № ФКУ0264/09/2019/РИС от 16.09.2019 (2 период).</w:t>
            </w:r>
            <w:r w:rsidR="004355CD">
              <w:t xml:space="preserve"> </w:t>
            </w:r>
            <w:r w:rsidR="004355CD" w:rsidRPr="008D658F">
              <w:t>Версия ППО АСФК 32.3.0.</w:t>
            </w:r>
          </w:p>
          <w:p w14:paraId="22D29D27" w14:textId="77777777" w:rsidR="00FD1894" w:rsidRPr="00EE2ABB" w:rsidRDefault="00FD1894" w:rsidP="002572AD">
            <w:pPr>
              <w:pStyle w:val="ASFKTablenorm"/>
              <w:ind w:left="57" w:right="57"/>
            </w:pPr>
            <w:r>
              <w:t xml:space="preserve">В соответствии с </w:t>
            </w:r>
            <w:r w:rsidRPr="002572AD">
              <w:rPr>
                <w:lang w:val="en-US"/>
              </w:rPr>
              <w:t>SUFD</w:t>
            </w:r>
            <w:r w:rsidRPr="00EE2ABB">
              <w:t>-</w:t>
            </w:r>
            <w:r w:rsidR="00EE2ABB" w:rsidRPr="00EE2ABB">
              <w:t>119976 (</w:t>
            </w:r>
            <w:r w:rsidR="00EE2ABB" w:rsidRPr="002572AD">
              <w:rPr>
                <w:lang w:val="en-US"/>
              </w:rPr>
              <w:t>SUFD</w:t>
            </w:r>
            <w:r w:rsidR="00EE2ABB" w:rsidRPr="00EE2ABB">
              <w:t xml:space="preserve">-120464) </w:t>
            </w:r>
            <w:r w:rsidR="00EE2ABB">
              <w:t xml:space="preserve">актуализирован п. </w:t>
            </w:r>
            <w:r w:rsidR="00EE2ABB">
              <w:fldChar w:fldCharType="begin"/>
            </w:r>
            <w:r w:rsidR="00EE2ABB">
              <w:instrText xml:space="preserve"> REF _Ref20824578 \r \h </w:instrText>
            </w:r>
            <w:r w:rsidR="00EE2ABB">
              <w:fldChar w:fldCharType="separate"/>
            </w:r>
            <w:r w:rsidR="00384014">
              <w:t>5.11.5</w:t>
            </w:r>
            <w:r w:rsidR="00EE2ABB">
              <w:fldChar w:fldCharType="end"/>
            </w:r>
            <w:r w:rsidR="00EE2ABB">
              <w:t>.</w:t>
            </w:r>
          </w:p>
        </w:tc>
      </w:tr>
      <w:tr w:rsidR="002572AD" w:rsidRPr="00F5756B" w14:paraId="3594FAC3" w14:textId="77777777" w:rsidTr="002572AD">
        <w:tc>
          <w:tcPr>
            <w:tcW w:w="471" w:type="pct"/>
            <w:shd w:val="clear" w:color="auto" w:fill="auto"/>
          </w:tcPr>
          <w:p w14:paraId="29D8AEF8" w14:textId="77777777" w:rsidR="00FC4DDB" w:rsidRDefault="00FC4DDB" w:rsidP="002572AD">
            <w:pPr>
              <w:pStyle w:val="ASFKTablenorm"/>
              <w:ind w:left="57" w:right="57"/>
            </w:pPr>
            <w:r>
              <w:t>12.00</w:t>
            </w:r>
          </w:p>
        </w:tc>
        <w:tc>
          <w:tcPr>
            <w:tcW w:w="722" w:type="pct"/>
            <w:shd w:val="clear" w:color="auto" w:fill="auto"/>
          </w:tcPr>
          <w:p w14:paraId="78BD24E0" w14:textId="77777777" w:rsidR="00FC4DDB" w:rsidRDefault="00FF6833" w:rsidP="002572AD">
            <w:pPr>
              <w:pStyle w:val="ASFKTablenorm"/>
              <w:ind w:left="57" w:right="57"/>
            </w:pPr>
            <w:r>
              <w:t>14.07.2020</w:t>
            </w:r>
          </w:p>
        </w:tc>
        <w:tc>
          <w:tcPr>
            <w:tcW w:w="944" w:type="pct"/>
            <w:shd w:val="clear" w:color="auto" w:fill="auto"/>
          </w:tcPr>
          <w:p w14:paraId="0B3C9BD7" w14:textId="77777777" w:rsidR="00FC4DDB" w:rsidRDefault="00FC4DDB" w:rsidP="002572AD">
            <w:pPr>
              <w:pStyle w:val="ASFKTablenorm"/>
              <w:ind w:left="57" w:right="57"/>
            </w:pPr>
            <w:r>
              <w:t>Сармосова А.</w:t>
            </w:r>
            <w:r w:rsidR="00AA104B">
              <w:t xml:space="preserve"> </w:t>
            </w:r>
            <w:r>
              <w:t>В.</w:t>
            </w:r>
          </w:p>
        </w:tc>
        <w:tc>
          <w:tcPr>
            <w:tcW w:w="2863" w:type="pct"/>
            <w:shd w:val="clear" w:color="auto" w:fill="auto"/>
          </w:tcPr>
          <w:p w14:paraId="2F334153" w14:textId="77777777" w:rsidR="004355CD" w:rsidRDefault="00FF6833" w:rsidP="002572AD">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4355CD" w:rsidRPr="008D658F">
              <w:t>.</w:t>
            </w:r>
          </w:p>
          <w:p w14:paraId="5C5DEC29" w14:textId="77777777" w:rsidR="00FC4DDB" w:rsidRDefault="00FC4DDB" w:rsidP="002572AD">
            <w:pPr>
              <w:pStyle w:val="ASFKTablenorm"/>
              <w:ind w:left="57" w:right="57"/>
            </w:pPr>
            <w:r>
              <w:t xml:space="preserve">В соответствии с </w:t>
            </w:r>
            <w:r w:rsidRPr="002572AD">
              <w:rPr>
                <w:lang w:val="en-US"/>
              </w:rPr>
              <w:t>SUFD</w:t>
            </w:r>
            <w:r w:rsidRPr="00FC4DDB">
              <w:t>-120773 (</w:t>
            </w:r>
            <w:r w:rsidRPr="002572AD">
              <w:rPr>
                <w:lang w:val="en-US"/>
              </w:rPr>
              <w:t>SUFD</w:t>
            </w:r>
            <w:r w:rsidRPr="00FC4DDB">
              <w:t>-120914)</w:t>
            </w:r>
            <w:r>
              <w:t xml:space="preserve"> актуализирован</w:t>
            </w:r>
            <w:r w:rsidR="00461470">
              <w:t>ы</w:t>
            </w:r>
            <w:r>
              <w:t xml:space="preserve"> </w:t>
            </w:r>
            <w:r w:rsidR="00461470">
              <w:t>п</w:t>
            </w:r>
            <w:r>
              <w:t>п.</w:t>
            </w:r>
            <w:r w:rsidR="00461470">
              <w:t xml:space="preserve"> </w:t>
            </w:r>
            <w:r w:rsidR="00461470">
              <w:fldChar w:fldCharType="begin"/>
            </w:r>
            <w:r w:rsidR="00461470">
              <w:instrText xml:space="preserve"> REF _Ref418863450 \r \h </w:instrText>
            </w:r>
            <w:r w:rsidR="00461470">
              <w:fldChar w:fldCharType="separate"/>
            </w:r>
            <w:r w:rsidR="00384014">
              <w:t>5.4.2</w:t>
            </w:r>
            <w:r w:rsidR="00461470">
              <w:fldChar w:fldCharType="end"/>
            </w:r>
            <w:r w:rsidR="00461470">
              <w:t>,</w:t>
            </w:r>
            <w:r>
              <w:t xml:space="preserve"> </w:t>
            </w:r>
            <w:r>
              <w:fldChar w:fldCharType="begin"/>
            </w:r>
            <w:r>
              <w:instrText xml:space="preserve"> REF _Ref20824578 \r \h </w:instrText>
            </w:r>
            <w:r>
              <w:fldChar w:fldCharType="separate"/>
            </w:r>
            <w:r w:rsidR="00384014">
              <w:t>5.11.5</w:t>
            </w:r>
            <w:r>
              <w:fldChar w:fldCharType="end"/>
            </w:r>
            <w:r>
              <w:t>.</w:t>
            </w:r>
          </w:p>
          <w:p w14:paraId="1A39C706" w14:textId="77777777" w:rsidR="009D6536" w:rsidRPr="009D6536" w:rsidRDefault="009D6536" w:rsidP="002572AD">
            <w:pPr>
              <w:pStyle w:val="ASFKTablenorm"/>
              <w:ind w:left="57" w:right="57"/>
            </w:pPr>
            <w:r>
              <w:t xml:space="preserve">В соответствии с </w:t>
            </w:r>
            <w:r w:rsidRPr="002572AD">
              <w:rPr>
                <w:lang w:val="en-US"/>
              </w:rPr>
              <w:t>SUFD</w:t>
            </w:r>
            <w:r w:rsidRPr="009D6536">
              <w:t>-124354 (</w:t>
            </w:r>
            <w:r w:rsidRPr="002572AD">
              <w:rPr>
                <w:lang w:val="en-US"/>
              </w:rPr>
              <w:t>SUFD</w:t>
            </w:r>
            <w:r w:rsidRPr="009D6536">
              <w:t xml:space="preserve">-125360) </w:t>
            </w:r>
            <w:r>
              <w:t xml:space="preserve">актуализирован п. </w:t>
            </w:r>
            <w:r>
              <w:fldChar w:fldCharType="begin"/>
            </w:r>
            <w:r>
              <w:instrText xml:space="preserve"> REF _Ref418863450 \r \h </w:instrText>
            </w:r>
            <w:r>
              <w:fldChar w:fldCharType="separate"/>
            </w:r>
            <w:r w:rsidR="00384014">
              <w:t>5.4.2</w:t>
            </w:r>
            <w:r>
              <w:fldChar w:fldCharType="end"/>
            </w:r>
            <w:r>
              <w:t>.</w:t>
            </w:r>
          </w:p>
        </w:tc>
      </w:tr>
      <w:tr w:rsidR="002572AD" w:rsidRPr="00F5756B" w14:paraId="50261DEF" w14:textId="77777777" w:rsidTr="002572AD">
        <w:tc>
          <w:tcPr>
            <w:tcW w:w="471" w:type="pct"/>
            <w:shd w:val="clear" w:color="auto" w:fill="auto"/>
          </w:tcPr>
          <w:p w14:paraId="2F64CC8E" w14:textId="77777777" w:rsidR="00A612BC" w:rsidRDefault="00A612BC" w:rsidP="002572AD">
            <w:pPr>
              <w:pStyle w:val="ASFKTablenorm"/>
              <w:ind w:left="57" w:right="57"/>
            </w:pPr>
            <w:r>
              <w:t>12.01</w:t>
            </w:r>
          </w:p>
        </w:tc>
        <w:tc>
          <w:tcPr>
            <w:tcW w:w="722" w:type="pct"/>
            <w:shd w:val="clear" w:color="auto" w:fill="auto"/>
          </w:tcPr>
          <w:p w14:paraId="49082287" w14:textId="77777777" w:rsidR="00A612BC" w:rsidRDefault="00A612BC" w:rsidP="002572AD">
            <w:pPr>
              <w:pStyle w:val="ASFKTablenorm"/>
              <w:ind w:left="57" w:right="57"/>
            </w:pPr>
            <w:r>
              <w:t>16.08.2020</w:t>
            </w:r>
          </w:p>
        </w:tc>
        <w:tc>
          <w:tcPr>
            <w:tcW w:w="944" w:type="pct"/>
            <w:shd w:val="clear" w:color="auto" w:fill="auto"/>
          </w:tcPr>
          <w:p w14:paraId="58215EB2" w14:textId="77777777" w:rsidR="00A612BC" w:rsidRDefault="00A612BC" w:rsidP="002572AD">
            <w:pPr>
              <w:pStyle w:val="ASFKTablenorm"/>
              <w:ind w:left="57" w:right="57"/>
            </w:pPr>
            <w:r>
              <w:t>Галкина Г.</w:t>
            </w:r>
            <w:r w:rsidR="00AA104B">
              <w:t xml:space="preserve"> </w:t>
            </w:r>
            <w:r>
              <w:t>С.</w:t>
            </w:r>
          </w:p>
        </w:tc>
        <w:tc>
          <w:tcPr>
            <w:tcW w:w="2863" w:type="pct"/>
            <w:shd w:val="clear" w:color="auto" w:fill="auto"/>
          </w:tcPr>
          <w:p w14:paraId="133AC1B6" w14:textId="77777777" w:rsidR="00A612BC" w:rsidRDefault="00A612BC" w:rsidP="002572AD">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2572AD" w:rsidRPr="00F5756B" w14:paraId="33B1DC4C" w14:textId="77777777" w:rsidTr="002572AD">
        <w:tc>
          <w:tcPr>
            <w:tcW w:w="471" w:type="pct"/>
            <w:shd w:val="clear" w:color="auto" w:fill="auto"/>
          </w:tcPr>
          <w:p w14:paraId="61574A37" w14:textId="77777777" w:rsidR="00BF3052" w:rsidRDefault="00BF3052" w:rsidP="002572AD">
            <w:pPr>
              <w:pStyle w:val="ASFKTablenorm"/>
              <w:ind w:left="57" w:right="57"/>
            </w:pPr>
            <w:r>
              <w:t>13.00</w:t>
            </w:r>
          </w:p>
        </w:tc>
        <w:tc>
          <w:tcPr>
            <w:tcW w:w="722" w:type="pct"/>
            <w:shd w:val="clear" w:color="auto" w:fill="auto"/>
          </w:tcPr>
          <w:p w14:paraId="6CC70B80" w14:textId="77777777" w:rsidR="00BF3052" w:rsidRDefault="00BF3052" w:rsidP="002572AD">
            <w:pPr>
              <w:pStyle w:val="ASFKTablenorm"/>
              <w:ind w:left="57" w:right="57"/>
            </w:pPr>
            <w:r>
              <w:t>20.08.2020</w:t>
            </w:r>
          </w:p>
        </w:tc>
        <w:tc>
          <w:tcPr>
            <w:tcW w:w="944" w:type="pct"/>
            <w:shd w:val="clear" w:color="auto" w:fill="auto"/>
          </w:tcPr>
          <w:p w14:paraId="2B112071" w14:textId="77777777" w:rsidR="00BF3052" w:rsidRDefault="00BF3052" w:rsidP="002572AD">
            <w:pPr>
              <w:pStyle w:val="ASFKTablenorm"/>
              <w:ind w:left="57" w:right="57"/>
            </w:pPr>
            <w:r>
              <w:t>Божкова Н. А.</w:t>
            </w:r>
          </w:p>
        </w:tc>
        <w:tc>
          <w:tcPr>
            <w:tcW w:w="2863" w:type="pct"/>
            <w:shd w:val="clear" w:color="auto" w:fill="auto"/>
          </w:tcPr>
          <w:p w14:paraId="4B165B1A" w14:textId="77777777" w:rsidR="00BF3052" w:rsidRPr="001D1E97" w:rsidRDefault="00BF3052" w:rsidP="002572AD">
            <w:pPr>
              <w:pStyle w:val="ASFKTablenorm"/>
              <w:ind w:left="57" w:right="57"/>
            </w:pPr>
            <w:r w:rsidRPr="00BF3052">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B3544C">
              <w:t>5</w:t>
            </w:r>
            <w:r w:rsidRPr="00BF3052">
              <w:t>.0.</w:t>
            </w:r>
          </w:p>
        </w:tc>
      </w:tr>
      <w:tr w:rsidR="002572AD" w:rsidRPr="00F5756B" w14:paraId="2024D0F6" w14:textId="77777777" w:rsidTr="002572AD">
        <w:tc>
          <w:tcPr>
            <w:tcW w:w="471" w:type="pct"/>
            <w:shd w:val="clear" w:color="auto" w:fill="auto"/>
          </w:tcPr>
          <w:p w14:paraId="495D2002" w14:textId="77777777" w:rsidR="00F85F89" w:rsidRDefault="00F85F89" w:rsidP="002572AD">
            <w:pPr>
              <w:pStyle w:val="ASFKTablenorm"/>
              <w:ind w:left="57" w:right="57"/>
            </w:pPr>
            <w:r>
              <w:t>14.00</w:t>
            </w:r>
          </w:p>
        </w:tc>
        <w:tc>
          <w:tcPr>
            <w:tcW w:w="722" w:type="pct"/>
            <w:shd w:val="clear" w:color="auto" w:fill="auto"/>
          </w:tcPr>
          <w:p w14:paraId="14A1C2BF" w14:textId="77777777" w:rsidR="00F85F89" w:rsidRDefault="0090447C" w:rsidP="002572AD">
            <w:pPr>
              <w:pStyle w:val="ASFKTablenorm"/>
              <w:ind w:left="57" w:right="57"/>
            </w:pPr>
            <w:r>
              <w:t>07</w:t>
            </w:r>
            <w:r w:rsidR="00A23291">
              <w:t>.1</w:t>
            </w:r>
            <w:r>
              <w:t>0</w:t>
            </w:r>
            <w:r w:rsidR="00A23291">
              <w:t>.2020</w:t>
            </w:r>
          </w:p>
        </w:tc>
        <w:tc>
          <w:tcPr>
            <w:tcW w:w="944" w:type="pct"/>
            <w:shd w:val="clear" w:color="auto" w:fill="auto"/>
          </w:tcPr>
          <w:p w14:paraId="1CB8E0F2" w14:textId="77777777" w:rsidR="00F85F89" w:rsidRDefault="00F85F89" w:rsidP="002572AD">
            <w:pPr>
              <w:pStyle w:val="ASFKTablenorm"/>
              <w:ind w:left="57" w:right="57"/>
            </w:pPr>
            <w:r>
              <w:t>Сармосова А.</w:t>
            </w:r>
            <w:r w:rsidR="00AB4B21">
              <w:t xml:space="preserve"> </w:t>
            </w:r>
            <w:r>
              <w:t>В.</w:t>
            </w:r>
          </w:p>
        </w:tc>
        <w:tc>
          <w:tcPr>
            <w:tcW w:w="2863" w:type="pct"/>
            <w:shd w:val="clear" w:color="auto" w:fill="auto"/>
          </w:tcPr>
          <w:p w14:paraId="7B9A694B" w14:textId="77777777" w:rsidR="00A37CE2" w:rsidRDefault="0090447C" w:rsidP="002572AD">
            <w:pPr>
              <w:pStyle w:val="ASFKTablenorm"/>
              <w:ind w:left="57" w:right="57"/>
            </w:pPr>
            <w:r w:rsidRPr="00A37CE2">
              <w:t xml:space="preserve">Внесены изменения по требованиям, предусмотренным государственным контрактом № ФКУ0173/06/2020/РИС </w:t>
            </w:r>
            <w:r w:rsidRPr="00A37CE2">
              <w:lastRenderedPageBreak/>
              <w:t>от 09.06.2020 (1-й период работ по развитию Автоматизированной системы Федерального казначейства). Версия ППО АСФК 32.5.0</w:t>
            </w:r>
            <w:r w:rsidR="0042182B">
              <w:t>.</w:t>
            </w:r>
          </w:p>
          <w:p w14:paraId="6DC66A17" w14:textId="77777777" w:rsidR="00F85F89" w:rsidRDefault="00F85F89" w:rsidP="002572AD">
            <w:pPr>
              <w:pStyle w:val="ASFKTablenorm"/>
              <w:ind w:left="57" w:right="57"/>
            </w:pPr>
            <w:r>
              <w:t xml:space="preserve">В соответствии с </w:t>
            </w:r>
            <w:r w:rsidRPr="002572AD">
              <w:rPr>
                <w:lang w:val="en-US"/>
              </w:rPr>
              <w:t>SUFD</w:t>
            </w:r>
            <w:r w:rsidRPr="00F85F89">
              <w:t>-124575 (</w:t>
            </w:r>
            <w:r w:rsidRPr="002572AD">
              <w:rPr>
                <w:lang w:val="en-US"/>
              </w:rPr>
              <w:t>SUFD</w:t>
            </w:r>
            <w:r w:rsidRPr="00F85F89">
              <w:t xml:space="preserve">-124950) </w:t>
            </w:r>
            <w:r>
              <w:t xml:space="preserve">актуализированы пп. </w:t>
            </w:r>
            <w:r>
              <w:fldChar w:fldCharType="begin"/>
            </w:r>
            <w:r>
              <w:instrText xml:space="preserve"> REF _Ref51755053 \r \h </w:instrText>
            </w:r>
            <w:r>
              <w:fldChar w:fldCharType="separate"/>
            </w:r>
            <w:r w:rsidR="00384014">
              <w:t>5.4.4</w:t>
            </w:r>
            <w:r>
              <w:fldChar w:fldCharType="end"/>
            </w:r>
            <w:r>
              <w:t>.</w:t>
            </w:r>
          </w:p>
          <w:p w14:paraId="6FE0DA55" w14:textId="77777777" w:rsidR="00B86447" w:rsidRPr="00B86447" w:rsidRDefault="00A23291" w:rsidP="002572AD">
            <w:pPr>
              <w:pStyle w:val="ASFKTablenorm"/>
              <w:ind w:left="57" w:right="57"/>
            </w:pPr>
            <w:r>
              <w:t xml:space="preserve">В соответствии с </w:t>
            </w:r>
            <w:r w:rsidRPr="002572AD">
              <w:rPr>
                <w:lang w:val="en-US"/>
              </w:rPr>
              <w:t>SUFD</w:t>
            </w:r>
            <w:r w:rsidRPr="00A23291">
              <w:t>-124353 (</w:t>
            </w:r>
            <w:r w:rsidRPr="002572AD">
              <w:rPr>
                <w:lang w:val="en-US"/>
              </w:rPr>
              <w:t>SUFD</w:t>
            </w:r>
            <w:r w:rsidRPr="00A23291">
              <w:t xml:space="preserve">-124977) </w:t>
            </w:r>
            <w:r>
              <w:t xml:space="preserve">актуализирован п. </w:t>
            </w:r>
            <w:r>
              <w:fldChar w:fldCharType="begin"/>
            </w:r>
            <w:r>
              <w:instrText xml:space="preserve"> REF _Ref53003172 \r \h </w:instrText>
            </w:r>
            <w:r>
              <w:fldChar w:fldCharType="separate"/>
            </w:r>
            <w:r w:rsidR="00384014">
              <w:t>5.4.3</w:t>
            </w:r>
            <w:r>
              <w:fldChar w:fldCharType="end"/>
            </w:r>
            <w:r>
              <w:t>.</w:t>
            </w:r>
          </w:p>
        </w:tc>
      </w:tr>
      <w:tr w:rsidR="002572AD" w:rsidRPr="00F5756B" w14:paraId="081B8233" w14:textId="77777777" w:rsidTr="002572AD">
        <w:tc>
          <w:tcPr>
            <w:tcW w:w="471" w:type="pct"/>
            <w:shd w:val="clear" w:color="auto" w:fill="auto"/>
          </w:tcPr>
          <w:p w14:paraId="3F713E5D" w14:textId="77777777" w:rsidR="00731A76" w:rsidRDefault="00731A76" w:rsidP="002572AD">
            <w:pPr>
              <w:pStyle w:val="ASFKTablenorm"/>
              <w:ind w:left="57" w:right="57"/>
            </w:pPr>
            <w:r>
              <w:lastRenderedPageBreak/>
              <w:t>14.01</w:t>
            </w:r>
          </w:p>
        </w:tc>
        <w:tc>
          <w:tcPr>
            <w:tcW w:w="722" w:type="pct"/>
            <w:shd w:val="clear" w:color="auto" w:fill="auto"/>
          </w:tcPr>
          <w:p w14:paraId="76725D2F" w14:textId="77777777" w:rsidR="00731A76" w:rsidRDefault="00731A76" w:rsidP="002572AD">
            <w:pPr>
              <w:pStyle w:val="ASFKTablenorm"/>
              <w:ind w:left="57" w:right="57"/>
            </w:pPr>
            <w:r>
              <w:t>22.03.2021</w:t>
            </w:r>
          </w:p>
        </w:tc>
        <w:tc>
          <w:tcPr>
            <w:tcW w:w="944" w:type="pct"/>
            <w:shd w:val="clear" w:color="auto" w:fill="auto"/>
          </w:tcPr>
          <w:p w14:paraId="1C6DC764" w14:textId="77777777" w:rsidR="00731A76" w:rsidRDefault="00731A76" w:rsidP="002572AD">
            <w:pPr>
              <w:pStyle w:val="ASFKTablenorm"/>
              <w:ind w:left="57" w:right="57"/>
            </w:pPr>
            <w:r>
              <w:t>Сармосова А.</w:t>
            </w:r>
            <w:r w:rsidR="00AB4B21">
              <w:t xml:space="preserve"> </w:t>
            </w:r>
            <w:r>
              <w:t>В.</w:t>
            </w:r>
          </w:p>
        </w:tc>
        <w:tc>
          <w:tcPr>
            <w:tcW w:w="2863" w:type="pct"/>
            <w:shd w:val="clear" w:color="auto" w:fill="auto"/>
          </w:tcPr>
          <w:p w14:paraId="3A870FC9" w14:textId="77777777" w:rsidR="00731A76" w:rsidRDefault="00731A76" w:rsidP="002572AD">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14:paraId="6A755E4B" w14:textId="77777777" w:rsidR="00731A76" w:rsidRDefault="00731A76" w:rsidP="002572AD">
            <w:pPr>
              <w:pStyle w:val="ASFKTablenorm"/>
              <w:ind w:left="57" w:right="57"/>
            </w:pPr>
            <w:r>
              <w:t xml:space="preserve">В соответствии с </w:t>
            </w:r>
            <w:r w:rsidRPr="002572AD">
              <w:rPr>
                <w:lang w:val="en-US"/>
              </w:rPr>
              <w:t>SUFD</w:t>
            </w:r>
            <w:r w:rsidRPr="001B6C54">
              <w:t>-122415 (</w:t>
            </w:r>
            <w:r w:rsidRPr="002572AD">
              <w:rPr>
                <w:lang w:val="en-US"/>
              </w:rPr>
              <w:t>SUFD</w:t>
            </w:r>
            <w:r w:rsidRPr="001B6C54">
              <w:t xml:space="preserve">-126033) </w:t>
            </w:r>
            <w:r>
              <w:t xml:space="preserve">актуализирован п. </w:t>
            </w:r>
            <w:r>
              <w:fldChar w:fldCharType="begin"/>
            </w:r>
            <w:r>
              <w:instrText xml:space="preserve"> REF _Ref514676840 \r \h </w:instrText>
            </w:r>
            <w:r>
              <w:fldChar w:fldCharType="separate"/>
            </w:r>
            <w:r w:rsidR="00384014">
              <w:t>5.1.2</w:t>
            </w:r>
            <w:r>
              <w:fldChar w:fldCharType="end"/>
            </w:r>
            <w:r>
              <w:t>.</w:t>
            </w:r>
          </w:p>
          <w:p w14:paraId="33AF6001" w14:textId="77777777" w:rsidR="00731A76" w:rsidRDefault="00731A76" w:rsidP="002572AD">
            <w:pPr>
              <w:pStyle w:val="ASFKTablenorm"/>
              <w:ind w:left="57" w:right="57"/>
            </w:pPr>
            <w:r>
              <w:t xml:space="preserve">В соответствии с </w:t>
            </w:r>
            <w:r w:rsidRPr="002572AD">
              <w:rPr>
                <w:lang w:val="en-US"/>
              </w:rPr>
              <w:t>SUFD</w:t>
            </w:r>
            <w:r w:rsidRPr="00F27E6B">
              <w:t>-124577 (</w:t>
            </w:r>
            <w:r w:rsidRPr="002572AD">
              <w:rPr>
                <w:lang w:val="en-US"/>
              </w:rPr>
              <w:t>SUFD</w:t>
            </w:r>
            <w:r w:rsidRPr="00F27E6B">
              <w:t xml:space="preserve">-125366) </w:t>
            </w:r>
            <w:r>
              <w:t xml:space="preserve">актуализированы пп. </w:t>
            </w:r>
            <w:r>
              <w:fldChar w:fldCharType="begin"/>
            </w:r>
            <w:r>
              <w:instrText xml:space="preserve"> REF _Ref58796598 \r \h </w:instrText>
            </w:r>
            <w:r>
              <w:fldChar w:fldCharType="separate"/>
            </w:r>
            <w:r w:rsidR="00384014">
              <w:t>5.5.1</w:t>
            </w:r>
            <w:r>
              <w:fldChar w:fldCharType="end"/>
            </w:r>
            <w:r>
              <w:t xml:space="preserve">, </w:t>
            </w:r>
            <w:r>
              <w:fldChar w:fldCharType="begin"/>
            </w:r>
            <w:r>
              <w:instrText xml:space="preserve"> REF _Ref58710701 \r \h </w:instrText>
            </w:r>
            <w:r>
              <w:fldChar w:fldCharType="separate"/>
            </w:r>
            <w:r w:rsidR="00384014">
              <w:t>5.7.1</w:t>
            </w:r>
            <w:r>
              <w:fldChar w:fldCharType="end"/>
            </w:r>
            <w:r>
              <w:t xml:space="preserve">, </w:t>
            </w:r>
            <w:r>
              <w:fldChar w:fldCharType="begin"/>
            </w:r>
            <w:r>
              <w:instrText xml:space="preserve"> REF _Ref355695440 \r \h </w:instrText>
            </w:r>
            <w:r>
              <w:fldChar w:fldCharType="separate"/>
            </w:r>
            <w:r w:rsidR="00384014">
              <w:t>5.11.3</w:t>
            </w:r>
            <w:r>
              <w:fldChar w:fldCharType="end"/>
            </w:r>
            <w:r>
              <w:t>.</w:t>
            </w:r>
          </w:p>
          <w:p w14:paraId="6A02CA65" w14:textId="77777777" w:rsidR="00470083" w:rsidRPr="00470083" w:rsidRDefault="00731A76" w:rsidP="002572AD">
            <w:pPr>
              <w:pStyle w:val="ASFKTablenorm"/>
              <w:ind w:left="57" w:right="57"/>
            </w:pPr>
            <w:r>
              <w:t xml:space="preserve">В соответствии с </w:t>
            </w:r>
            <w:r w:rsidRPr="002572AD">
              <w:rPr>
                <w:lang w:val="en-US"/>
              </w:rPr>
              <w:t>SUFD</w:t>
            </w:r>
            <w:r w:rsidRPr="00B86447">
              <w:t>-125895 (</w:t>
            </w:r>
            <w:r w:rsidRPr="002572AD">
              <w:rPr>
                <w:lang w:val="en-US"/>
              </w:rPr>
              <w:t>SUFD</w:t>
            </w:r>
            <w:r w:rsidRPr="00B86447">
              <w:t xml:space="preserve">-126176) </w:t>
            </w:r>
            <w:r>
              <w:t xml:space="preserve">актуализирован п. </w:t>
            </w:r>
            <w:r>
              <w:fldChar w:fldCharType="begin"/>
            </w:r>
            <w:r>
              <w:instrText xml:space="preserve"> REF _Ref418863450 \r \h </w:instrText>
            </w:r>
            <w:r>
              <w:fldChar w:fldCharType="separate"/>
            </w:r>
            <w:r w:rsidR="00384014">
              <w:t>5.4.2</w:t>
            </w:r>
            <w:r>
              <w:fldChar w:fldCharType="end"/>
            </w:r>
            <w:r>
              <w:t>.</w:t>
            </w:r>
          </w:p>
        </w:tc>
      </w:tr>
      <w:tr w:rsidR="002572AD" w:rsidRPr="00F5756B" w14:paraId="13806DF6" w14:textId="77777777" w:rsidTr="002572AD">
        <w:tc>
          <w:tcPr>
            <w:tcW w:w="471" w:type="pct"/>
            <w:shd w:val="clear" w:color="auto" w:fill="auto"/>
          </w:tcPr>
          <w:p w14:paraId="225E9B85" w14:textId="77777777" w:rsidR="00934111" w:rsidRDefault="00934111" w:rsidP="002572AD">
            <w:pPr>
              <w:pStyle w:val="ASFKTablenorm"/>
              <w:ind w:left="57" w:right="57"/>
            </w:pPr>
            <w:r>
              <w:t>15.00</w:t>
            </w:r>
          </w:p>
        </w:tc>
        <w:tc>
          <w:tcPr>
            <w:tcW w:w="722" w:type="pct"/>
            <w:shd w:val="clear" w:color="auto" w:fill="auto"/>
          </w:tcPr>
          <w:p w14:paraId="2281119D" w14:textId="77777777" w:rsidR="00934111" w:rsidRDefault="00A530BA" w:rsidP="002572AD">
            <w:pPr>
              <w:pStyle w:val="ASFKTablenorm"/>
              <w:ind w:left="57" w:right="57"/>
            </w:pPr>
            <w:r w:rsidRPr="002572AD">
              <w:rPr>
                <w:lang w:val="en-US"/>
              </w:rPr>
              <w:t>11</w:t>
            </w:r>
            <w:r w:rsidR="008B3C7A">
              <w:t>.0</w:t>
            </w:r>
            <w:r w:rsidR="005E0EF8">
              <w:t>6</w:t>
            </w:r>
            <w:r w:rsidR="008B3C7A">
              <w:t>.2021</w:t>
            </w:r>
          </w:p>
        </w:tc>
        <w:tc>
          <w:tcPr>
            <w:tcW w:w="944" w:type="pct"/>
            <w:shd w:val="clear" w:color="auto" w:fill="auto"/>
          </w:tcPr>
          <w:p w14:paraId="4C8D74C6" w14:textId="77777777" w:rsidR="00934111" w:rsidRDefault="00934111" w:rsidP="002572AD">
            <w:pPr>
              <w:pStyle w:val="ASFKTablenorm"/>
              <w:ind w:left="57" w:right="57"/>
            </w:pPr>
            <w:r>
              <w:t>Сармосова А.</w:t>
            </w:r>
            <w:r w:rsidR="00AB4B21">
              <w:t xml:space="preserve"> </w:t>
            </w:r>
            <w:r>
              <w:t>В.</w:t>
            </w:r>
          </w:p>
        </w:tc>
        <w:tc>
          <w:tcPr>
            <w:tcW w:w="2863" w:type="pct"/>
            <w:shd w:val="clear" w:color="auto" w:fill="auto"/>
          </w:tcPr>
          <w:p w14:paraId="69C5A75E" w14:textId="77777777" w:rsidR="003B46A4" w:rsidRDefault="00180947" w:rsidP="002572AD">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rsidR="003B46A4" w:rsidRPr="001516AF">
              <w:t>Версия ППО АСФК 32.</w:t>
            </w:r>
            <w:r w:rsidR="003B46A4">
              <w:t>7</w:t>
            </w:r>
            <w:r w:rsidR="003B46A4" w:rsidRPr="001516AF">
              <w:t>.0</w:t>
            </w:r>
            <w:r w:rsidR="003B46A4">
              <w:t>.</w:t>
            </w:r>
          </w:p>
          <w:p w14:paraId="5EB2C060" w14:textId="77777777" w:rsidR="00934111" w:rsidRDefault="00934111" w:rsidP="002572AD">
            <w:pPr>
              <w:pStyle w:val="ASFKTablenorm"/>
              <w:ind w:left="57" w:right="57"/>
            </w:pPr>
            <w:r>
              <w:t xml:space="preserve">В соответствии с </w:t>
            </w:r>
            <w:r w:rsidRPr="002572AD">
              <w:rPr>
                <w:lang w:val="en-US"/>
              </w:rPr>
              <w:t>SUFD</w:t>
            </w:r>
            <w:r w:rsidRPr="00934111">
              <w:t>-127200 (</w:t>
            </w:r>
            <w:r w:rsidRPr="002572AD">
              <w:rPr>
                <w:lang w:val="en-US"/>
              </w:rPr>
              <w:t>SUFD</w:t>
            </w:r>
            <w:r w:rsidRPr="00934111">
              <w:t xml:space="preserve">-128431) </w:t>
            </w:r>
            <w:r>
              <w:t>актуализирован</w:t>
            </w:r>
            <w:r w:rsidR="00532070">
              <w:t>ы</w:t>
            </w:r>
            <w:r>
              <w:t xml:space="preserve"> </w:t>
            </w:r>
            <w:r w:rsidR="00532070">
              <w:t>п</w:t>
            </w:r>
            <w:r>
              <w:t>п.</w:t>
            </w:r>
            <w:r w:rsidR="004874C1">
              <w:t xml:space="preserve"> </w:t>
            </w:r>
            <w:r w:rsidR="004874C1">
              <w:fldChar w:fldCharType="begin"/>
            </w:r>
            <w:r w:rsidR="004874C1">
              <w:instrText xml:space="preserve"> REF _Ref418863450 \r \h </w:instrText>
            </w:r>
            <w:r w:rsidR="004874C1">
              <w:fldChar w:fldCharType="separate"/>
            </w:r>
            <w:r w:rsidR="00384014">
              <w:t>5.4.2</w:t>
            </w:r>
            <w:r w:rsidR="004874C1">
              <w:fldChar w:fldCharType="end"/>
            </w:r>
            <w:r w:rsidR="004874C1">
              <w:t>,</w:t>
            </w:r>
            <w:r w:rsidR="00532070">
              <w:t xml:space="preserve"> </w:t>
            </w:r>
            <w:r w:rsidR="00532070">
              <w:fldChar w:fldCharType="begin"/>
            </w:r>
            <w:r w:rsidR="00532070">
              <w:instrText xml:space="preserve"> REF _Ref68694085 \r \h </w:instrText>
            </w:r>
            <w:r w:rsidR="00532070">
              <w:fldChar w:fldCharType="separate"/>
            </w:r>
            <w:r w:rsidR="00384014">
              <w:t>5.4.4</w:t>
            </w:r>
            <w:r w:rsidR="00532070">
              <w:fldChar w:fldCharType="end"/>
            </w:r>
            <w:r w:rsidR="00532070">
              <w:t>,</w:t>
            </w:r>
            <w:r>
              <w:t xml:space="preserve"> </w:t>
            </w:r>
            <w:r>
              <w:fldChar w:fldCharType="begin"/>
            </w:r>
            <w:r>
              <w:instrText xml:space="preserve"> REF _Ref68184120 \r \h </w:instrText>
            </w:r>
            <w:r>
              <w:fldChar w:fldCharType="separate"/>
            </w:r>
            <w:r w:rsidR="00384014">
              <w:t>5.5.1</w:t>
            </w:r>
            <w:r>
              <w:fldChar w:fldCharType="end"/>
            </w:r>
            <w:r>
              <w:t>.</w:t>
            </w:r>
          </w:p>
          <w:p w14:paraId="0A8B0D0D" w14:textId="77777777" w:rsidR="008B3C7A" w:rsidRPr="008B3C7A" w:rsidRDefault="008B3C7A" w:rsidP="002572AD">
            <w:pPr>
              <w:pStyle w:val="ASFKTablenorm"/>
              <w:ind w:left="57" w:right="57"/>
            </w:pPr>
            <w:r>
              <w:t xml:space="preserve">В соответствии с </w:t>
            </w:r>
            <w:r w:rsidRPr="002572AD">
              <w:rPr>
                <w:lang w:val="en-US"/>
              </w:rPr>
              <w:t>SUFD</w:t>
            </w:r>
            <w:r w:rsidRPr="008B3C7A">
              <w:t>-125725 (</w:t>
            </w:r>
            <w:r w:rsidRPr="002572AD">
              <w:rPr>
                <w:lang w:val="en-US"/>
              </w:rPr>
              <w:t>SUFD</w:t>
            </w:r>
            <w:r w:rsidRPr="008B3C7A">
              <w:t xml:space="preserve">-130543) </w:t>
            </w:r>
            <w:r>
              <w:t xml:space="preserve">актуализирован п. </w:t>
            </w:r>
            <w:r>
              <w:fldChar w:fldCharType="begin"/>
            </w:r>
            <w:r>
              <w:instrText xml:space="preserve"> REF _Ref514676840 \r \h </w:instrText>
            </w:r>
            <w:r>
              <w:fldChar w:fldCharType="separate"/>
            </w:r>
            <w:r w:rsidR="00384014">
              <w:t>5.1.2</w:t>
            </w:r>
            <w:r>
              <w:fldChar w:fldCharType="end"/>
            </w:r>
            <w:r>
              <w:t>.</w:t>
            </w:r>
          </w:p>
        </w:tc>
      </w:tr>
      <w:tr w:rsidR="00E70C48" w:rsidRPr="00F5756B" w14:paraId="312CA2A8" w14:textId="77777777" w:rsidTr="002572AD">
        <w:tc>
          <w:tcPr>
            <w:tcW w:w="471" w:type="pct"/>
            <w:shd w:val="clear" w:color="auto" w:fill="auto"/>
          </w:tcPr>
          <w:p w14:paraId="41073FB9" w14:textId="77777777" w:rsidR="00E70C48" w:rsidRDefault="00E70C48" w:rsidP="002572AD">
            <w:pPr>
              <w:pStyle w:val="ASFKTablenorm"/>
              <w:ind w:left="57" w:right="57"/>
            </w:pPr>
            <w:r>
              <w:t>15.01</w:t>
            </w:r>
          </w:p>
        </w:tc>
        <w:tc>
          <w:tcPr>
            <w:tcW w:w="722" w:type="pct"/>
            <w:shd w:val="clear" w:color="auto" w:fill="auto"/>
          </w:tcPr>
          <w:p w14:paraId="4E246F60" w14:textId="77777777" w:rsidR="00E70C48" w:rsidRPr="00E70C48" w:rsidRDefault="00E70C48" w:rsidP="002572AD">
            <w:pPr>
              <w:pStyle w:val="ASFKTablenorm"/>
              <w:ind w:left="57" w:right="57"/>
            </w:pPr>
            <w:r>
              <w:t>10.08.2021</w:t>
            </w:r>
          </w:p>
        </w:tc>
        <w:tc>
          <w:tcPr>
            <w:tcW w:w="944" w:type="pct"/>
            <w:shd w:val="clear" w:color="auto" w:fill="auto"/>
          </w:tcPr>
          <w:p w14:paraId="66D1A78A" w14:textId="77777777" w:rsidR="00E70C48" w:rsidRDefault="00E70C48" w:rsidP="002572AD">
            <w:pPr>
              <w:pStyle w:val="ASFKTablenorm"/>
              <w:ind w:left="57" w:right="57"/>
            </w:pPr>
            <w:r>
              <w:t>Сармосова А.</w:t>
            </w:r>
            <w:r w:rsidR="00AB4B21">
              <w:t xml:space="preserve"> </w:t>
            </w:r>
            <w:r>
              <w:t>В.</w:t>
            </w:r>
          </w:p>
        </w:tc>
        <w:tc>
          <w:tcPr>
            <w:tcW w:w="2863" w:type="pct"/>
            <w:shd w:val="clear" w:color="auto" w:fill="auto"/>
          </w:tcPr>
          <w:p w14:paraId="14154808" w14:textId="77777777" w:rsidR="00E70C48" w:rsidRDefault="00E70C48" w:rsidP="00E70C48">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rsidR="00AB4B21">
              <w:t xml:space="preserve"> </w:t>
            </w:r>
            <w:r w:rsidRPr="001516AF">
              <w:t>Версия ППО АСФК 32.</w:t>
            </w:r>
            <w:r>
              <w:t>7</w:t>
            </w:r>
            <w:r w:rsidRPr="001516AF">
              <w:t>.0</w:t>
            </w:r>
            <w:r>
              <w:t>.</w:t>
            </w:r>
          </w:p>
          <w:p w14:paraId="0F7907CB" w14:textId="77777777" w:rsidR="00E70C48" w:rsidRPr="00180947" w:rsidRDefault="00E70C48" w:rsidP="00E70C48">
            <w:pPr>
              <w:pStyle w:val="ASFKTablenorm"/>
              <w:ind w:left="57" w:right="57"/>
            </w:pPr>
            <w:r>
              <w:t>Произведена замена термина «уровень секретности» на «уровень конфиденциальности».</w:t>
            </w:r>
          </w:p>
        </w:tc>
      </w:tr>
    </w:tbl>
    <w:p w14:paraId="1868CB72" w14:textId="77777777" w:rsidR="002C362F" w:rsidRPr="00016480" w:rsidRDefault="002C362F" w:rsidP="00777AB3">
      <w:pPr>
        <w:pStyle w:val="ASFKNormal"/>
      </w:pPr>
    </w:p>
    <w:sectPr w:rsidR="002C362F" w:rsidRPr="00016480" w:rsidSect="00E0108C">
      <w:headerReference w:type="even" r:id="rId243"/>
      <w:headerReference w:type="default" r:id="rId244"/>
      <w:footerReference w:type="default" r:id="rId245"/>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A9013F" w14:textId="77777777" w:rsidR="00D04C00" w:rsidRDefault="00D04C00">
      <w:r>
        <w:separator/>
      </w:r>
    </w:p>
  </w:endnote>
  <w:endnote w:type="continuationSeparator" w:id="0">
    <w:p w14:paraId="42D46EEC" w14:textId="77777777" w:rsidR="00D04C00" w:rsidRDefault="00D04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27882" w14:textId="77777777" w:rsidR="00384014" w:rsidRPr="0083509A" w:rsidRDefault="00384014" w:rsidP="001725CA">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69B8D3" w14:textId="77777777" w:rsidR="00384014" w:rsidRDefault="0038401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351AA8" w14:textId="77777777" w:rsidR="00D04C00" w:rsidRDefault="00D04C00">
      <w:r>
        <w:separator/>
      </w:r>
    </w:p>
  </w:footnote>
  <w:footnote w:type="continuationSeparator" w:id="0">
    <w:p w14:paraId="7C833520" w14:textId="77777777" w:rsidR="00D04C00" w:rsidRDefault="00D04C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384014" w:rsidRPr="00ED23F5" w14:paraId="0BBAB402" w14:textId="77777777" w:rsidTr="001725CA">
      <w:tc>
        <w:tcPr>
          <w:tcW w:w="5000" w:type="pct"/>
        </w:tcPr>
        <w:p w14:paraId="7E25D072" w14:textId="77777777" w:rsidR="00384014" w:rsidRPr="00014430" w:rsidRDefault="00384014" w:rsidP="001725CA">
          <w:pPr>
            <w:pStyle w:val="ASFKTitulheader"/>
          </w:pPr>
          <w:r w:rsidRPr="00014430">
            <w:t>ФЕДЕРАЛЬНОЕ КАЗНАЧЕЙСТВО (КАЗНАЧЕ</w:t>
          </w:r>
          <w:r w:rsidRPr="00014430">
            <w:rPr>
              <w:lang w:val="en-US"/>
            </w:rPr>
            <w:t>й</w:t>
          </w:r>
          <w:r w:rsidRPr="00014430">
            <w:t>СТВО РОССИИ)</w:t>
          </w:r>
        </w:p>
      </w:tc>
    </w:tr>
  </w:tbl>
  <w:p w14:paraId="14985751" w14:textId="77777777" w:rsidR="00384014" w:rsidRDefault="00384014" w:rsidP="001725C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E55AF" w14:textId="77777777" w:rsidR="00384014" w:rsidRDefault="00384014"/>
  <w:p w14:paraId="02A9F53E" w14:textId="77777777" w:rsidR="00384014" w:rsidRDefault="0038401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384014" w14:paraId="2D073898" w14:textId="77777777" w:rsidTr="00B3544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14:paraId="10D442E7" w14:textId="77777777" w:rsidR="00384014" w:rsidRPr="009A29C8" w:rsidRDefault="00384014">
          <w:pPr>
            <w:pStyle w:val="ASFKheader"/>
          </w:pPr>
          <w:r w:rsidRPr="009A29C8">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14:paraId="3A175AE8" w14:textId="77777777" w:rsidR="00384014" w:rsidRPr="009A29C8" w:rsidRDefault="00610DDC">
          <w:pPr>
            <w:pStyle w:val="ASFKheader"/>
          </w:pPr>
          <w:fldSimple w:instr=" DOCPROPERTY  FullNameSystem  \* MERGEFORMAT ">
            <w:r w:rsidR="00384014">
              <w:t>Автоматизированная система Федерального казначейства</w:t>
            </w:r>
          </w:fldSimple>
        </w:p>
      </w:tc>
    </w:tr>
    <w:tr w:rsidR="00384014" w14:paraId="5FDCA489" w14:textId="77777777" w:rsidTr="00B3544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14:paraId="0912EF8C" w14:textId="77777777" w:rsidR="00384014" w:rsidRPr="009A29C8" w:rsidRDefault="00384014">
          <w:pPr>
            <w:pStyle w:val="ASFKheader"/>
          </w:pPr>
          <w:r w:rsidRPr="009A29C8">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14:paraId="367C768C" w14:textId="77777777" w:rsidR="00384014" w:rsidRPr="009A29C8" w:rsidRDefault="00610DDC">
          <w:pPr>
            <w:pStyle w:val="ASFKheader"/>
            <w:rPr>
              <w:highlight w:val="yellow"/>
            </w:rPr>
          </w:pPr>
          <w:fldSimple w:instr=" DOCPROPERTY  DocType  \* MERGEFORMAT ">
            <w:r w:rsidR="00384014">
              <w:t>Обучающие материалы</w:t>
            </w:r>
          </w:fldSimple>
          <w:r w:rsidR="00384014">
            <w:t xml:space="preserve"> «</w:t>
          </w:r>
          <w:fldSimple w:instr=" DOCPROPERTY  DocName  \* MERGEFORMAT ">
            <w:r w:rsidR="00384014">
              <w:t>Руководство по работе с «АРМ АДБ»</w:t>
            </w:r>
          </w:fldSimple>
        </w:p>
      </w:tc>
    </w:tr>
    <w:tr w:rsidR="00384014" w14:paraId="4289372B" w14:textId="77777777" w:rsidTr="00AA104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14:paraId="2EA10725" w14:textId="77777777" w:rsidR="00384014" w:rsidRPr="009A29C8" w:rsidRDefault="00384014">
          <w:pPr>
            <w:pStyle w:val="ASFKheader"/>
          </w:pPr>
          <w:r w:rsidRPr="009A29C8">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14:paraId="729BD514" w14:textId="77777777" w:rsidR="00384014" w:rsidRPr="00371A27" w:rsidRDefault="00384014" w:rsidP="00E70C48">
          <w:pPr>
            <w:pStyle w:val="ASFKheader"/>
            <w:rPr>
              <w:spacing w:val="-10"/>
            </w:rPr>
          </w:pPr>
          <w:r w:rsidRPr="00371A27">
            <w:rPr>
              <w:spacing w:val="-10"/>
            </w:rPr>
            <w:fldChar w:fldCharType="begin"/>
          </w:r>
          <w:r w:rsidRPr="00371A27">
            <w:rPr>
              <w:spacing w:val="-10"/>
            </w:rPr>
            <w:instrText xml:space="preserve"> DOCPROPERTY  DocCode  \* MERGEFORMAT </w:instrText>
          </w:r>
          <w:r w:rsidRPr="00371A27">
            <w:rPr>
              <w:spacing w:val="-10"/>
            </w:rPr>
            <w:fldChar w:fldCharType="separate"/>
          </w:r>
          <w:r>
            <w:rPr>
              <w:spacing w:val="-10"/>
            </w:rPr>
            <w:t>54819512.09.01,00(01,01;01,03;01,04;01,06;01,09).ОМ.001-15.01 1(2,6)</w:t>
          </w:r>
          <w:r w:rsidRPr="00371A27">
            <w:rPr>
              <w:spacing w:val="-10"/>
            </w:rPr>
            <w:fldChar w:fldCharType="end"/>
          </w:r>
        </w:p>
      </w:tc>
      <w:tc>
        <w:tcPr>
          <w:tcW w:w="658" w:type="pct"/>
          <w:tcBorders>
            <w:top w:val="single" w:sz="12" w:space="0" w:color="auto"/>
            <w:left w:val="single" w:sz="12" w:space="0" w:color="auto"/>
            <w:bottom w:val="single" w:sz="12" w:space="0" w:color="auto"/>
            <w:right w:val="single" w:sz="12" w:space="0" w:color="auto"/>
          </w:tcBorders>
          <w:vAlign w:val="center"/>
          <w:hideMark/>
        </w:tcPr>
        <w:p w14:paraId="5F4A5AC6" w14:textId="1999BC77" w:rsidR="00384014" w:rsidRPr="009A29C8" w:rsidRDefault="00384014" w:rsidP="00AA104B">
          <w:pPr>
            <w:pStyle w:val="ASFKheader"/>
          </w:pPr>
          <w:r w:rsidRPr="009A29C8">
            <w:t xml:space="preserve">Стр. </w:t>
          </w:r>
          <w:r w:rsidRPr="009A29C8">
            <w:fldChar w:fldCharType="begin"/>
          </w:r>
          <w:r w:rsidRPr="009A29C8">
            <w:instrText xml:space="preserve"> PAGE </w:instrText>
          </w:r>
          <w:r w:rsidRPr="009A29C8">
            <w:fldChar w:fldCharType="separate"/>
          </w:r>
          <w:r w:rsidR="00813E9E">
            <w:rPr>
              <w:noProof/>
            </w:rPr>
            <w:t>16</w:t>
          </w:r>
          <w:r w:rsidRPr="009A29C8">
            <w:fldChar w:fldCharType="end"/>
          </w:r>
        </w:p>
      </w:tc>
    </w:tr>
  </w:tbl>
  <w:p w14:paraId="25165346" w14:textId="77777777" w:rsidR="00384014" w:rsidRDefault="003840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1">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27"/>
  </w:num>
  <w:num w:numId="33">
    <w:abstractNumId w:val="18"/>
  </w:num>
  <w:num w:numId="34">
    <w:abstractNumId w:val="15"/>
  </w:num>
  <w:num w:numId="35">
    <w:abstractNumId w:val="19"/>
  </w:num>
  <w:num w:numId="36">
    <w:abstractNumId w:val="16"/>
  </w:num>
  <w:num w:numId="37">
    <w:abstractNumId w:val="22"/>
  </w:num>
  <w:num w:numId="38">
    <w:abstractNumId w:val="23"/>
  </w:num>
  <w:num w:numId="39">
    <w:abstractNumId w:val="17"/>
  </w:num>
  <w:num w:numId="40">
    <w:abstractNumId w:val="14"/>
  </w:num>
  <w:num w:numId="41">
    <w:abstractNumId w:val="21"/>
  </w:num>
  <w:num w:numId="42">
    <w:abstractNumId w:val="20"/>
  </w:num>
  <w:num w:numId="43">
    <w:abstractNumId w:val="26"/>
  </w:num>
  <w:num w:numId="44">
    <w:abstractNumId w:val="9"/>
  </w:num>
  <w:num w:numId="45">
    <w:abstractNumId w:val="7"/>
  </w:num>
  <w:num w:numId="46">
    <w:abstractNumId w:val="6"/>
  </w:num>
  <w:num w:numId="47">
    <w:abstractNumId w:val="5"/>
  </w:num>
  <w:num w:numId="48">
    <w:abstractNumId w:val="4"/>
  </w:num>
  <w:num w:numId="49">
    <w:abstractNumId w:val="3"/>
  </w:num>
  <w:num w:numId="50">
    <w:abstractNumId w:val="2"/>
  </w:num>
  <w:num w:numId="51">
    <w:abstractNumId w:val="1"/>
  </w:num>
  <w:num w:numId="52">
    <w:abstractNumId w:val="0"/>
  </w:num>
  <w:num w:numId="53">
    <w:abstractNumId w:val="8"/>
  </w:num>
  <w:num w:numId="54">
    <w:abstractNumId w:val="13"/>
  </w:num>
  <w:num w:numId="55">
    <w:abstractNumId w:val="28"/>
    <w:lvlOverride w:ilvl="0">
      <w:startOverride w:val="1"/>
    </w:lvlOverride>
  </w:num>
  <w:num w:numId="56">
    <w:abstractNumId w:val="28"/>
    <w:lvlOverride w:ilvl="0">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8"/>
    <w:lvlOverride w:ilvl="0">
      <w:startOverride w:val="1"/>
    </w:lvlOverride>
  </w:num>
  <w:num w:numId="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num>
  <w:num w:numId="64">
    <w:abstractNumId w:val="10"/>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4"/>
  </w:num>
  <w:num w:numId="68">
    <w:abstractNumId w:val="28"/>
  </w:num>
  <w:num w:numId="69">
    <w:abstractNumId w:val="11"/>
  </w:num>
  <w:num w:numId="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5804"/>
    <w:rsid w:val="00000348"/>
    <w:rsid w:val="00001EC9"/>
    <w:rsid w:val="00002FB5"/>
    <w:rsid w:val="00003562"/>
    <w:rsid w:val="0000500F"/>
    <w:rsid w:val="0000586E"/>
    <w:rsid w:val="000059C5"/>
    <w:rsid w:val="00011057"/>
    <w:rsid w:val="000133E2"/>
    <w:rsid w:val="000140D3"/>
    <w:rsid w:val="00016480"/>
    <w:rsid w:val="000214DE"/>
    <w:rsid w:val="000238BB"/>
    <w:rsid w:val="00027B2D"/>
    <w:rsid w:val="00030467"/>
    <w:rsid w:val="00033FDF"/>
    <w:rsid w:val="000360E8"/>
    <w:rsid w:val="00036242"/>
    <w:rsid w:val="00036B64"/>
    <w:rsid w:val="00040193"/>
    <w:rsid w:val="0004502A"/>
    <w:rsid w:val="00045A10"/>
    <w:rsid w:val="00052920"/>
    <w:rsid w:val="000538D6"/>
    <w:rsid w:val="00053DAB"/>
    <w:rsid w:val="00054863"/>
    <w:rsid w:val="00056C23"/>
    <w:rsid w:val="00057EFF"/>
    <w:rsid w:val="0006156E"/>
    <w:rsid w:val="00062290"/>
    <w:rsid w:val="000622E5"/>
    <w:rsid w:val="00062A13"/>
    <w:rsid w:val="00062F8C"/>
    <w:rsid w:val="000650B7"/>
    <w:rsid w:val="00065CAA"/>
    <w:rsid w:val="000664E8"/>
    <w:rsid w:val="00066548"/>
    <w:rsid w:val="0006778D"/>
    <w:rsid w:val="0007001A"/>
    <w:rsid w:val="0007079F"/>
    <w:rsid w:val="000749EA"/>
    <w:rsid w:val="00075EFB"/>
    <w:rsid w:val="0007637E"/>
    <w:rsid w:val="000775E4"/>
    <w:rsid w:val="000800C5"/>
    <w:rsid w:val="00080382"/>
    <w:rsid w:val="00080737"/>
    <w:rsid w:val="000816D4"/>
    <w:rsid w:val="00081A46"/>
    <w:rsid w:val="0008665B"/>
    <w:rsid w:val="00090600"/>
    <w:rsid w:val="00090F69"/>
    <w:rsid w:val="00092B7F"/>
    <w:rsid w:val="00093017"/>
    <w:rsid w:val="000949CC"/>
    <w:rsid w:val="000A1F3A"/>
    <w:rsid w:val="000A20D5"/>
    <w:rsid w:val="000A6116"/>
    <w:rsid w:val="000A680A"/>
    <w:rsid w:val="000A6DA3"/>
    <w:rsid w:val="000B279A"/>
    <w:rsid w:val="000B6EA5"/>
    <w:rsid w:val="000B73E9"/>
    <w:rsid w:val="000C288F"/>
    <w:rsid w:val="000C2ECC"/>
    <w:rsid w:val="000C621D"/>
    <w:rsid w:val="000C6465"/>
    <w:rsid w:val="000C692C"/>
    <w:rsid w:val="000C6E96"/>
    <w:rsid w:val="000C700F"/>
    <w:rsid w:val="000D2368"/>
    <w:rsid w:val="000D4B91"/>
    <w:rsid w:val="000E1D86"/>
    <w:rsid w:val="000E22C1"/>
    <w:rsid w:val="000E3281"/>
    <w:rsid w:val="000E367C"/>
    <w:rsid w:val="000E61C6"/>
    <w:rsid w:val="000E62D5"/>
    <w:rsid w:val="000E7CEF"/>
    <w:rsid w:val="000F327E"/>
    <w:rsid w:val="000F33F0"/>
    <w:rsid w:val="000F3E2C"/>
    <w:rsid w:val="000F5594"/>
    <w:rsid w:val="000F5947"/>
    <w:rsid w:val="00101853"/>
    <w:rsid w:val="00101B76"/>
    <w:rsid w:val="00105A9B"/>
    <w:rsid w:val="00107821"/>
    <w:rsid w:val="001144DA"/>
    <w:rsid w:val="0011535C"/>
    <w:rsid w:val="00115532"/>
    <w:rsid w:val="00116011"/>
    <w:rsid w:val="00116E82"/>
    <w:rsid w:val="00120BBD"/>
    <w:rsid w:val="00126D95"/>
    <w:rsid w:val="00130EF6"/>
    <w:rsid w:val="0013398E"/>
    <w:rsid w:val="001343AC"/>
    <w:rsid w:val="0013534E"/>
    <w:rsid w:val="00137FAD"/>
    <w:rsid w:val="00141A02"/>
    <w:rsid w:val="001448AE"/>
    <w:rsid w:val="00144AE9"/>
    <w:rsid w:val="0014585C"/>
    <w:rsid w:val="001462FA"/>
    <w:rsid w:val="0015130D"/>
    <w:rsid w:val="00151B30"/>
    <w:rsid w:val="0015292F"/>
    <w:rsid w:val="0015603E"/>
    <w:rsid w:val="00157510"/>
    <w:rsid w:val="00162C02"/>
    <w:rsid w:val="00167664"/>
    <w:rsid w:val="00167ED3"/>
    <w:rsid w:val="001725CA"/>
    <w:rsid w:val="00172D21"/>
    <w:rsid w:val="00173C93"/>
    <w:rsid w:val="001742C0"/>
    <w:rsid w:val="001765B7"/>
    <w:rsid w:val="00180947"/>
    <w:rsid w:val="00180CF9"/>
    <w:rsid w:val="0018148D"/>
    <w:rsid w:val="00184D14"/>
    <w:rsid w:val="00186CDA"/>
    <w:rsid w:val="00194E6B"/>
    <w:rsid w:val="00195B25"/>
    <w:rsid w:val="001A0C67"/>
    <w:rsid w:val="001A697B"/>
    <w:rsid w:val="001B0EB3"/>
    <w:rsid w:val="001B2D74"/>
    <w:rsid w:val="001B4334"/>
    <w:rsid w:val="001B5B37"/>
    <w:rsid w:val="001B5CA8"/>
    <w:rsid w:val="001B5CC1"/>
    <w:rsid w:val="001B5DD9"/>
    <w:rsid w:val="001B61C1"/>
    <w:rsid w:val="001B7077"/>
    <w:rsid w:val="001C2E3B"/>
    <w:rsid w:val="001C35DB"/>
    <w:rsid w:val="001C3740"/>
    <w:rsid w:val="001C5793"/>
    <w:rsid w:val="001C5B1B"/>
    <w:rsid w:val="001C6590"/>
    <w:rsid w:val="001C6A38"/>
    <w:rsid w:val="001D1999"/>
    <w:rsid w:val="001D2965"/>
    <w:rsid w:val="001D3BCE"/>
    <w:rsid w:val="001D6C26"/>
    <w:rsid w:val="001D75B3"/>
    <w:rsid w:val="001D7D7A"/>
    <w:rsid w:val="001E3298"/>
    <w:rsid w:val="001E3551"/>
    <w:rsid w:val="001E4581"/>
    <w:rsid w:val="001E4932"/>
    <w:rsid w:val="001E4EBD"/>
    <w:rsid w:val="001E5C54"/>
    <w:rsid w:val="001E5DCE"/>
    <w:rsid w:val="001F1006"/>
    <w:rsid w:val="001F17CB"/>
    <w:rsid w:val="001F2356"/>
    <w:rsid w:val="001F57DB"/>
    <w:rsid w:val="001F587B"/>
    <w:rsid w:val="00200FF8"/>
    <w:rsid w:val="002032F0"/>
    <w:rsid w:val="0020379D"/>
    <w:rsid w:val="00205EA5"/>
    <w:rsid w:val="0020624C"/>
    <w:rsid w:val="00210C46"/>
    <w:rsid w:val="00213742"/>
    <w:rsid w:val="002148FF"/>
    <w:rsid w:val="0021718B"/>
    <w:rsid w:val="00220497"/>
    <w:rsid w:val="002206A8"/>
    <w:rsid w:val="00220E95"/>
    <w:rsid w:val="00220FC5"/>
    <w:rsid w:val="0022158C"/>
    <w:rsid w:val="00221C8A"/>
    <w:rsid w:val="00222D1E"/>
    <w:rsid w:val="00222F3F"/>
    <w:rsid w:val="00223656"/>
    <w:rsid w:val="00225B7C"/>
    <w:rsid w:val="00230586"/>
    <w:rsid w:val="002306F4"/>
    <w:rsid w:val="00232259"/>
    <w:rsid w:val="00237D21"/>
    <w:rsid w:val="002458D5"/>
    <w:rsid w:val="00246AA5"/>
    <w:rsid w:val="00247496"/>
    <w:rsid w:val="00251D5D"/>
    <w:rsid w:val="00252692"/>
    <w:rsid w:val="00252E09"/>
    <w:rsid w:val="0025330C"/>
    <w:rsid w:val="0025378A"/>
    <w:rsid w:val="00255409"/>
    <w:rsid w:val="00255C7C"/>
    <w:rsid w:val="0025609F"/>
    <w:rsid w:val="002572AD"/>
    <w:rsid w:val="00257304"/>
    <w:rsid w:val="00257B1B"/>
    <w:rsid w:val="00260543"/>
    <w:rsid w:val="00262DE7"/>
    <w:rsid w:val="0026562D"/>
    <w:rsid w:val="002673DC"/>
    <w:rsid w:val="002675BE"/>
    <w:rsid w:val="00267D0F"/>
    <w:rsid w:val="00267FB6"/>
    <w:rsid w:val="00270866"/>
    <w:rsid w:val="00272733"/>
    <w:rsid w:val="0027421F"/>
    <w:rsid w:val="00274D7D"/>
    <w:rsid w:val="00275417"/>
    <w:rsid w:val="00280E51"/>
    <w:rsid w:val="00283B96"/>
    <w:rsid w:val="00286DA8"/>
    <w:rsid w:val="002901CB"/>
    <w:rsid w:val="00293167"/>
    <w:rsid w:val="00294841"/>
    <w:rsid w:val="002967F7"/>
    <w:rsid w:val="002A0D48"/>
    <w:rsid w:val="002A5D46"/>
    <w:rsid w:val="002B0DFC"/>
    <w:rsid w:val="002B401F"/>
    <w:rsid w:val="002B4231"/>
    <w:rsid w:val="002B4A15"/>
    <w:rsid w:val="002B6B13"/>
    <w:rsid w:val="002C01FB"/>
    <w:rsid w:val="002C0F7F"/>
    <w:rsid w:val="002C13CC"/>
    <w:rsid w:val="002C20BE"/>
    <w:rsid w:val="002C362F"/>
    <w:rsid w:val="002C49F9"/>
    <w:rsid w:val="002C5261"/>
    <w:rsid w:val="002C612A"/>
    <w:rsid w:val="002C732D"/>
    <w:rsid w:val="002C7C58"/>
    <w:rsid w:val="002E21B1"/>
    <w:rsid w:val="002E4698"/>
    <w:rsid w:val="002E47D0"/>
    <w:rsid w:val="002E4901"/>
    <w:rsid w:val="002E4CF4"/>
    <w:rsid w:val="002E52B0"/>
    <w:rsid w:val="002E57F0"/>
    <w:rsid w:val="002F26D6"/>
    <w:rsid w:val="002F33E5"/>
    <w:rsid w:val="002F41F0"/>
    <w:rsid w:val="002F5DD6"/>
    <w:rsid w:val="002F5E70"/>
    <w:rsid w:val="002F62E3"/>
    <w:rsid w:val="0030128D"/>
    <w:rsid w:val="0030743D"/>
    <w:rsid w:val="00307D99"/>
    <w:rsid w:val="00310E82"/>
    <w:rsid w:val="0031165B"/>
    <w:rsid w:val="00312E29"/>
    <w:rsid w:val="0031626F"/>
    <w:rsid w:val="00316EE4"/>
    <w:rsid w:val="0032120F"/>
    <w:rsid w:val="003227F6"/>
    <w:rsid w:val="0032645A"/>
    <w:rsid w:val="003278AF"/>
    <w:rsid w:val="00327A3F"/>
    <w:rsid w:val="00327CC1"/>
    <w:rsid w:val="003308CC"/>
    <w:rsid w:val="003326AC"/>
    <w:rsid w:val="00332C6B"/>
    <w:rsid w:val="00333B18"/>
    <w:rsid w:val="003429B2"/>
    <w:rsid w:val="003443F0"/>
    <w:rsid w:val="00344563"/>
    <w:rsid w:val="00344A0E"/>
    <w:rsid w:val="00347AA2"/>
    <w:rsid w:val="003536AB"/>
    <w:rsid w:val="00354D5A"/>
    <w:rsid w:val="00355E2E"/>
    <w:rsid w:val="00355EF9"/>
    <w:rsid w:val="00356154"/>
    <w:rsid w:val="0035721A"/>
    <w:rsid w:val="00357495"/>
    <w:rsid w:val="003608C9"/>
    <w:rsid w:val="00364FB8"/>
    <w:rsid w:val="003655AE"/>
    <w:rsid w:val="00365603"/>
    <w:rsid w:val="003675D1"/>
    <w:rsid w:val="00371269"/>
    <w:rsid w:val="00371A27"/>
    <w:rsid w:val="00372EA6"/>
    <w:rsid w:val="0037481C"/>
    <w:rsid w:val="00376C15"/>
    <w:rsid w:val="00376DD4"/>
    <w:rsid w:val="003771E5"/>
    <w:rsid w:val="0037754B"/>
    <w:rsid w:val="0037785A"/>
    <w:rsid w:val="003804ED"/>
    <w:rsid w:val="003830D6"/>
    <w:rsid w:val="003831A6"/>
    <w:rsid w:val="00383FC8"/>
    <w:rsid w:val="00384014"/>
    <w:rsid w:val="00384D56"/>
    <w:rsid w:val="003914CF"/>
    <w:rsid w:val="00392228"/>
    <w:rsid w:val="00392AE1"/>
    <w:rsid w:val="00396DB1"/>
    <w:rsid w:val="00397972"/>
    <w:rsid w:val="003A01DE"/>
    <w:rsid w:val="003A083B"/>
    <w:rsid w:val="003A2C8C"/>
    <w:rsid w:val="003A4545"/>
    <w:rsid w:val="003A687B"/>
    <w:rsid w:val="003B031F"/>
    <w:rsid w:val="003B1FAB"/>
    <w:rsid w:val="003B2822"/>
    <w:rsid w:val="003B46A4"/>
    <w:rsid w:val="003B6BCA"/>
    <w:rsid w:val="003B6D36"/>
    <w:rsid w:val="003B6FC2"/>
    <w:rsid w:val="003C04EC"/>
    <w:rsid w:val="003C05E5"/>
    <w:rsid w:val="003C737D"/>
    <w:rsid w:val="003C7FBB"/>
    <w:rsid w:val="003D2E42"/>
    <w:rsid w:val="003D3862"/>
    <w:rsid w:val="003D604F"/>
    <w:rsid w:val="003D6494"/>
    <w:rsid w:val="003D7789"/>
    <w:rsid w:val="003D7CFC"/>
    <w:rsid w:val="003E1311"/>
    <w:rsid w:val="003E2536"/>
    <w:rsid w:val="003E3961"/>
    <w:rsid w:val="003E468E"/>
    <w:rsid w:val="003F0413"/>
    <w:rsid w:val="003F0799"/>
    <w:rsid w:val="003F1D1A"/>
    <w:rsid w:val="003F1DBC"/>
    <w:rsid w:val="003F4FC1"/>
    <w:rsid w:val="003F5669"/>
    <w:rsid w:val="003F7180"/>
    <w:rsid w:val="003F7ABA"/>
    <w:rsid w:val="004050DA"/>
    <w:rsid w:val="004058CA"/>
    <w:rsid w:val="004100A6"/>
    <w:rsid w:val="004109DE"/>
    <w:rsid w:val="00412790"/>
    <w:rsid w:val="00412F26"/>
    <w:rsid w:val="0042005D"/>
    <w:rsid w:val="0042182B"/>
    <w:rsid w:val="0042305B"/>
    <w:rsid w:val="004255C1"/>
    <w:rsid w:val="004261E1"/>
    <w:rsid w:val="00426428"/>
    <w:rsid w:val="00427503"/>
    <w:rsid w:val="00430342"/>
    <w:rsid w:val="004304DB"/>
    <w:rsid w:val="004355CD"/>
    <w:rsid w:val="00435EFA"/>
    <w:rsid w:val="004364BC"/>
    <w:rsid w:val="00437255"/>
    <w:rsid w:val="00442F7F"/>
    <w:rsid w:val="0044496A"/>
    <w:rsid w:val="004452B2"/>
    <w:rsid w:val="00447D2B"/>
    <w:rsid w:val="00450AFC"/>
    <w:rsid w:val="00452386"/>
    <w:rsid w:val="0045343D"/>
    <w:rsid w:val="004537CA"/>
    <w:rsid w:val="00454284"/>
    <w:rsid w:val="004545E3"/>
    <w:rsid w:val="00454E6C"/>
    <w:rsid w:val="00455431"/>
    <w:rsid w:val="0045551C"/>
    <w:rsid w:val="004579CB"/>
    <w:rsid w:val="00457F08"/>
    <w:rsid w:val="0046025E"/>
    <w:rsid w:val="00461470"/>
    <w:rsid w:val="004617EB"/>
    <w:rsid w:val="00462407"/>
    <w:rsid w:val="00464D2E"/>
    <w:rsid w:val="00466BE6"/>
    <w:rsid w:val="00467DD5"/>
    <w:rsid w:val="00470083"/>
    <w:rsid w:val="0047025F"/>
    <w:rsid w:val="00470EAF"/>
    <w:rsid w:val="00470EEF"/>
    <w:rsid w:val="00472950"/>
    <w:rsid w:val="00473DC9"/>
    <w:rsid w:val="0047433F"/>
    <w:rsid w:val="00477A43"/>
    <w:rsid w:val="00482EC0"/>
    <w:rsid w:val="0048345A"/>
    <w:rsid w:val="004844D6"/>
    <w:rsid w:val="00484B23"/>
    <w:rsid w:val="004874C1"/>
    <w:rsid w:val="00487AE7"/>
    <w:rsid w:val="004921BF"/>
    <w:rsid w:val="004926A9"/>
    <w:rsid w:val="004927F4"/>
    <w:rsid w:val="00496E82"/>
    <w:rsid w:val="004974FF"/>
    <w:rsid w:val="00497A72"/>
    <w:rsid w:val="004A147D"/>
    <w:rsid w:val="004A271F"/>
    <w:rsid w:val="004A41B7"/>
    <w:rsid w:val="004A501B"/>
    <w:rsid w:val="004A57CF"/>
    <w:rsid w:val="004A5FBE"/>
    <w:rsid w:val="004A64B2"/>
    <w:rsid w:val="004A7A30"/>
    <w:rsid w:val="004B1F01"/>
    <w:rsid w:val="004B2C11"/>
    <w:rsid w:val="004B5E6B"/>
    <w:rsid w:val="004C0311"/>
    <w:rsid w:val="004C0B2E"/>
    <w:rsid w:val="004C0C8F"/>
    <w:rsid w:val="004C103B"/>
    <w:rsid w:val="004C3161"/>
    <w:rsid w:val="004C545B"/>
    <w:rsid w:val="004D275E"/>
    <w:rsid w:val="004D3973"/>
    <w:rsid w:val="004D5D18"/>
    <w:rsid w:val="004D76A7"/>
    <w:rsid w:val="004E16A2"/>
    <w:rsid w:val="004E22D6"/>
    <w:rsid w:val="004E230B"/>
    <w:rsid w:val="004E240E"/>
    <w:rsid w:val="004E4B72"/>
    <w:rsid w:val="004E546E"/>
    <w:rsid w:val="004E7670"/>
    <w:rsid w:val="004F43C4"/>
    <w:rsid w:val="004F631F"/>
    <w:rsid w:val="004F63E7"/>
    <w:rsid w:val="005002D9"/>
    <w:rsid w:val="00504D0E"/>
    <w:rsid w:val="00506543"/>
    <w:rsid w:val="005071ED"/>
    <w:rsid w:val="005111FF"/>
    <w:rsid w:val="005115D9"/>
    <w:rsid w:val="00511B0E"/>
    <w:rsid w:val="00515574"/>
    <w:rsid w:val="00517ABE"/>
    <w:rsid w:val="0052090D"/>
    <w:rsid w:val="00523313"/>
    <w:rsid w:val="005239E5"/>
    <w:rsid w:val="00526991"/>
    <w:rsid w:val="00526B0B"/>
    <w:rsid w:val="00527393"/>
    <w:rsid w:val="00527A5E"/>
    <w:rsid w:val="00532070"/>
    <w:rsid w:val="0053417B"/>
    <w:rsid w:val="005415CA"/>
    <w:rsid w:val="00543620"/>
    <w:rsid w:val="00543CAE"/>
    <w:rsid w:val="0054424C"/>
    <w:rsid w:val="00546FD2"/>
    <w:rsid w:val="00550AA6"/>
    <w:rsid w:val="005510EB"/>
    <w:rsid w:val="00551FD9"/>
    <w:rsid w:val="00553E5C"/>
    <w:rsid w:val="0055433F"/>
    <w:rsid w:val="00557782"/>
    <w:rsid w:val="00561F25"/>
    <w:rsid w:val="0056314D"/>
    <w:rsid w:val="00564802"/>
    <w:rsid w:val="00567707"/>
    <w:rsid w:val="0057055B"/>
    <w:rsid w:val="005753B1"/>
    <w:rsid w:val="005826BC"/>
    <w:rsid w:val="00582B03"/>
    <w:rsid w:val="0058394E"/>
    <w:rsid w:val="00584BB5"/>
    <w:rsid w:val="0059255D"/>
    <w:rsid w:val="00592E55"/>
    <w:rsid w:val="005A2CB9"/>
    <w:rsid w:val="005A2ED5"/>
    <w:rsid w:val="005B4B29"/>
    <w:rsid w:val="005B4F00"/>
    <w:rsid w:val="005B64C7"/>
    <w:rsid w:val="005B6A71"/>
    <w:rsid w:val="005B7231"/>
    <w:rsid w:val="005B76E0"/>
    <w:rsid w:val="005C067A"/>
    <w:rsid w:val="005C3D18"/>
    <w:rsid w:val="005C4652"/>
    <w:rsid w:val="005C576F"/>
    <w:rsid w:val="005C670C"/>
    <w:rsid w:val="005C67EC"/>
    <w:rsid w:val="005D1C43"/>
    <w:rsid w:val="005D2052"/>
    <w:rsid w:val="005D2CEA"/>
    <w:rsid w:val="005D2FF6"/>
    <w:rsid w:val="005D42B8"/>
    <w:rsid w:val="005D54F6"/>
    <w:rsid w:val="005D58D6"/>
    <w:rsid w:val="005D71D0"/>
    <w:rsid w:val="005E0EF8"/>
    <w:rsid w:val="005E563A"/>
    <w:rsid w:val="005E6881"/>
    <w:rsid w:val="005E6BE1"/>
    <w:rsid w:val="005F23D1"/>
    <w:rsid w:val="005F4927"/>
    <w:rsid w:val="005F6030"/>
    <w:rsid w:val="005F7ED3"/>
    <w:rsid w:val="00600EED"/>
    <w:rsid w:val="006029AD"/>
    <w:rsid w:val="00603F56"/>
    <w:rsid w:val="00606A71"/>
    <w:rsid w:val="006074F3"/>
    <w:rsid w:val="006079ED"/>
    <w:rsid w:val="00610DDC"/>
    <w:rsid w:val="006124FE"/>
    <w:rsid w:val="00613E55"/>
    <w:rsid w:val="00616515"/>
    <w:rsid w:val="00616C6A"/>
    <w:rsid w:val="0061798A"/>
    <w:rsid w:val="00620755"/>
    <w:rsid w:val="00622834"/>
    <w:rsid w:val="00622D1F"/>
    <w:rsid w:val="006242DD"/>
    <w:rsid w:val="006257A8"/>
    <w:rsid w:val="00625859"/>
    <w:rsid w:val="006306D4"/>
    <w:rsid w:val="00632897"/>
    <w:rsid w:val="00633A4A"/>
    <w:rsid w:val="00635A1C"/>
    <w:rsid w:val="00635F68"/>
    <w:rsid w:val="00637BB7"/>
    <w:rsid w:val="00640D44"/>
    <w:rsid w:val="006415FB"/>
    <w:rsid w:val="006435D4"/>
    <w:rsid w:val="00644874"/>
    <w:rsid w:val="00644B21"/>
    <w:rsid w:val="00645E60"/>
    <w:rsid w:val="00647666"/>
    <w:rsid w:val="00650B3E"/>
    <w:rsid w:val="00652062"/>
    <w:rsid w:val="00652455"/>
    <w:rsid w:val="00656927"/>
    <w:rsid w:val="00660164"/>
    <w:rsid w:val="00662371"/>
    <w:rsid w:val="00664F0B"/>
    <w:rsid w:val="006679DC"/>
    <w:rsid w:val="00672470"/>
    <w:rsid w:val="00672561"/>
    <w:rsid w:val="00673489"/>
    <w:rsid w:val="006750EA"/>
    <w:rsid w:val="0068042F"/>
    <w:rsid w:val="006807D8"/>
    <w:rsid w:val="0068080B"/>
    <w:rsid w:val="00680CAD"/>
    <w:rsid w:val="006825C1"/>
    <w:rsid w:val="00685CED"/>
    <w:rsid w:val="00686299"/>
    <w:rsid w:val="006969DF"/>
    <w:rsid w:val="00697797"/>
    <w:rsid w:val="006A07D5"/>
    <w:rsid w:val="006A1266"/>
    <w:rsid w:val="006A3420"/>
    <w:rsid w:val="006A6191"/>
    <w:rsid w:val="006A696F"/>
    <w:rsid w:val="006B16A8"/>
    <w:rsid w:val="006B26EF"/>
    <w:rsid w:val="006B2F46"/>
    <w:rsid w:val="006B3259"/>
    <w:rsid w:val="006B6EA7"/>
    <w:rsid w:val="006C0BAC"/>
    <w:rsid w:val="006C2D71"/>
    <w:rsid w:val="006C5458"/>
    <w:rsid w:val="006C58A9"/>
    <w:rsid w:val="006C793E"/>
    <w:rsid w:val="006D12A1"/>
    <w:rsid w:val="006D3E48"/>
    <w:rsid w:val="006D4466"/>
    <w:rsid w:val="006D58C6"/>
    <w:rsid w:val="006D5A9F"/>
    <w:rsid w:val="006D686E"/>
    <w:rsid w:val="006E32FF"/>
    <w:rsid w:val="006E4744"/>
    <w:rsid w:val="006E47E2"/>
    <w:rsid w:val="006E79B0"/>
    <w:rsid w:val="006F12BA"/>
    <w:rsid w:val="006F1A0A"/>
    <w:rsid w:val="006F2677"/>
    <w:rsid w:val="006F37B7"/>
    <w:rsid w:val="006F3DD1"/>
    <w:rsid w:val="006F62BD"/>
    <w:rsid w:val="00700FF6"/>
    <w:rsid w:val="007011B1"/>
    <w:rsid w:val="00704296"/>
    <w:rsid w:val="00704DF0"/>
    <w:rsid w:val="00706961"/>
    <w:rsid w:val="007109A4"/>
    <w:rsid w:val="00710A5E"/>
    <w:rsid w:val="00711BAA"/>
    <w:rsid w:val="00711F5F"/>
    <w:rsid w:val="00712589"/>
    <w:rsid w:val="007154D0"/>
    <w:rsid w:val="007162F2"/>
    <w:rsid w:val="00716EB8"/>
    <w:rsid w:val="00722B1F"/>
    <w:rsid w:val="00722CC4"/>
    <w:rsid w:val="00723A49"/>
    <w:rsid w:val="00724B1F"/>
    <w:rsid w:val="00726BDB"/>
    <w:rsid w:val="00727090"/>
    <w:rsid w:val="00727584"/>
    <w:rsid w:val="00730F8D"/>
    <w:rsid w:val="00731A76"/>
    <w:rsid w:val="00734227"/>
    <w:rsid w:val="00734764"/>
    <w:rsid w:val="0073753E"/>
    <w:rsid w:val="00741A82"/>
    <w:rsid w:val="0074420E"/>
    <w:rsid w:val="0074565D"/>
    <w:rsid w:val="00746303"/>
    <w:rsid w:val="0075032D"/>
    <w:rsid w:val="00753047"/>
    <w:rsid w:val="0075318B"/>
    <w:rsid w:val="00754D6A"/>
    <w:rsid w:val="00755B47"/>
    <w:rsid w:val="007566A8"/>
    <w:rsid w:val="00761810"/>
    <w:rsid w:val="00762145"/>
    <w:rsid w:val="00764A0B"/>
    <w:rsid w:val="00765D0B"/>
    <w:rsid w:val="00766056"/>
    <w:rsid w:val="007715E4"/>
    <w:rsid w:val="00777228"/>
    <w:rsid w:val="00777AB3"/>
    <w:rsid w:val="00780CC0"/>
    <w:rsid w:val="00781C1C"/>
    <w:rsid w:val="007830A1"/>
    <w:rsid w:val="00783A08"/>
    <w:rsid w:val="0078750B"/>
    <w:rsid w:val="00787B7B"/>
    <w:rsid w:val="00792EB0"/>
    <w:rsid w:val="00794241"/>
    <w:rsid w:val="007A041E"/>
    <w:rsid w:val="007A1785"/>
    <w:rsid w:val="007A471E"/>
    <w:rsid w:val="007A5306"/>
    <w:rsid w:val="007A5ADD"/>
    <w:rsid w:val="007A6DF5"/>
    <w:rsid w:val="007A6EB5"/>
    <w:rsid w:val="007A7016"/>
    <w:rsid w:val="007A7076"/>
    <w:rsid w:val="007B3DA2"/>
    <w:rsid w:val="007B492B"/>
    <w:rsid w:val="007C0023"/>
    <w:rsid w:val="007C0270"/>
    <w:rsid w:val="007C63EC"/>
    <w:rsid w:val="007C6879"/>
    <w:rsid w:val="007D140A"/>
    <w:rsid w:val="007D1441"/>
    <w:rsid w:val="007D3F6B"/>
    <w:rsid w:val="007D40EA"/>
    <w:rsid w:val="007D51B1"/>
    <w:rsid w:val="007D7D79"/>
    <w:rsid w:val="007E14EB"/>
    <w:rsid w:val="007E1ABF"/>
    <w:rsid w:val="007E3BE9"/>
    <w:rsid w:val="007E3EA4"/>
    <w:rsid w:val="007E4489"/>
    <w:rsid w:val="007E4C4D"/>
    <w:rsid w:val="007E52B1"/>
    <w:rsid w:val="007E5955"/>
    <w:rsid w:val="007E664F"/>
    <w:rsid w:val="007E683F"/>
    <w:rsid w:val="007E7639"/>
    <w:rsid w:val="007F171F"/>
    <w:rsid w:val="007F20B8"/>
    <w:rsid w:val="007F45B3"/>
    <w:rsid w:val="007F518D"/>
    <w:rsid w:val="007F5411"/>
    <w:rsid w:val="007F7A04"/>
    <w:rsid w:val="0080176E"/>
    <w:rsid w:val="0080215F"/>
    <w:rsid w:val="0080498F"/>
    <w:rsid w:val="00805D64"/>
    <w:rsid w:val="00810137"/>
    <w:rsid w:val="00811431"/>
    <w:rsid w:val="00813E9E"/>
    <w:rsid w:val="008140F9"/>
    <w:rsid w:val="008144CA"/>
    <w:rsid w:val="00816BAF"/>
    <w:rsid w:val="00817167"/>
    <w:rsid w:val="00822052"/>
    <w:rsid w:val="00822C73"/>
    <w:rsid w:val="00823C85"/>
    <w:rsid w:val="00824D78"/>
    <w:rsid w:val="00826E0E"/>
    <w:rsid w:val="0082722B"/>
    <w:rsid w:val="0082748F"/>
    <w:rsid w:val="00830245"/>
    <w:rsid w:val="00830781"/>
    <w:rsid w:val="008313DE"/>
    <w:rsid w:val="00832723"/>
    <w:rsid w:val="00832E4F"/>
    <w:rsid w:val="00837D78"/>
    <w:rsid w:val="00845AC1"/>
    <w:rsid w:val="00845C75"/>
    <w:rsid w:val="00846B86"/>
    <w:rsid w:val="00850129"/>
    <w:rsid w:val="00851196"/>
    <w:rsid w:val="008525FC"/>
    <w:rsid w:val="008529BA"/>
    <w:rsid w:val="00855046"/>
    <w:rsid w:val="00855BE6"/>
    <w:rsid w:val="00865E32"/>
    <w:rsid w:val="0086698E"/>
    <w:rsid w:val="00870067"/>
    <w:rsid w:val="00870D54"/>
    <w:rsid w:val="008770A6"/>
    <w:rsid w:val="00877A8D"/>
    <w:rsid w:val="00877D63"/>
    <w:rsid w:val="00880645"/>
    <w:rsid w:val="00881224"/>
    <w:rsid w:val="00882479"/>
    <w:rsid w:val="0088327D"/>
    <w:rsid w:val="00886806"/>
    <w:rsid w:val="008869F8"/>
    <w:rsid w:val="00886FCD"/>
    <w:rsid w:val="00887DB8"/>
    <w:rsid w:val="00887E86"/>
    <w:rsid w:val="0089522F"/>
    <w:rsid w:val="0089548B"/>
    <w:rsid w:val="008A0B12"/>
    <w:rsid w:val="008A2E2C"/>
    <w:rsid w:val="008A367F"/>
    <w:rsid w:val="008A513C"/>
    <w:rsid w:val="008A68E0"/>
    <w:rsid w:val="008B2D87"/>
    <w:rsid w:val="008B3212"/>
    <w:rsid w:val="008B3C7A"/>
    <w:rsid w:val="008B6302"/>
    <w:rsid w:val="008B6401"/>
    <w:rsid w:val="008C0E4B"/>
    <w:rsid w:val="008C1365"/>
    <w:rsid w:val="008C4771"/>
    <w:rsid w:val="008D0FF1"/>
    <w:rsid w:val="008D5FC8"/>
    <w:rsid w:val="008D71D0"/>
    <w:rsid w:val="008D73E5"/>
    <w:rsid w:val="008E111D"/>
    <w:rsid w:val="008E3FF3"/>
    <w:rsid w:val="008E5A91"/>
    <w:rsid w:val="008E62C2"/>
    <w:rsid w:val="008E65A2"/>
    <w:rsid w:val="008E76D2"/>
    <w:rsid w:val="008F15D5"/>
    <w:rsid w:val="008F2903"/>
    <w:rsid w:val="008F427B"/>
    <w:rsid w:val="008F5011"/>
    <w:rsid w:val="008F79DD"/>
    <w:rsid w:val="00903030"/>
    <w:rsid w:val="009036EC"/>
    <w:rsid w:val="00904432"/>
    <w:rsid w:val="0090447C"/>
    <w:rsid w:val="009059B9"/>
    <w:rsid w:val="00911893"/>
    <w:rsid w:val="009148AD"/>
    <w:rsid w:val="00916431"/>
    <w:rsid w:val="0091795C"/>
    <w:rsid w:val="00920194"/>
    <w:rsid w:val="00920A64"/>
    <w:rsid w:val="0092624E"/>
    <w:rsid w:val="00934111"/>
    <w:rsid w:val="009351C3"/>
    <w:rsid w:val="00937F11"/>
    <w:rsid w:val="00941CDF"/>
    <w:rsid w:val="0094276B"/>
    <w:rsid w:val="00945159"/>
    <w:rsid w:val="0094529E"/>
    <w:rsid w:val="00946E8A"/>
    <w:rsid w:val="009546A5"/>
    <w:rsid w:val="0095473D"/>
    <w:rsid w:val="00955C9D"/>
    <w:rsid w:val="009570D7"/>
    <w:rsid w:val="009601B1"/>
    <w:rsid w:val="00960F08"/>
    <w:rsid w:val="00964D82"/>
    <w:rsid w:val="00972425"/>
    <w:rsid w:val="00973726"/>
    <w:rsid w:val="009767B8"/>
    <w:rsid w:val="00980BFD"/>
    <w:rsid w:val="00982525"/>
    <w:rsid w:val="009827B9"/>
    <w:rsid w:val="00982CD3"/>
    <w:rsid w:val="00983D52"/>
    <w:rsid w:val="009846C2"/>
    <w:rsid w:val="0098577A"/>
    <w:rsid w:val="0098728D"/>
    <w:rsid w:val="00990D28"/>
    <w:rsid w:val="00991631"/>
    <w:rsid w:val="00991757"/>
    <w:rsid w:val="00993B89"/>
    <w:rsid w:val="009A0FEB"/>
    <w:rsid w:val="009A29C8"/>
    <w:rsid w:val="009A400D"/>
    <w:rsid w:val="009A46DD"/>
    <w:rsid w:val="009B0CA6"/>
    <w:rsid w:val="009B1990"/>
    <w:rsid w:val="009B21C9"/>
    <w:rsid w:val="009B4A35"/>
    <w:rsid w:val="009B557D"/>
    <w:rsid w:val="009C0BC9"/>
    <w:rsid w:val="009C1099"/>
    <w:rsid w:val="009C23FD"/>
    <w:rsid w:val="009C673C"/>
    <w:rsid w:val="009D0272"/>
    <w:rsid w:val="009D0D43"/>
    <w:rsid w:val="009D21DD"/>
    <w:rsid w:val="009D41A0"/>
    <w:rsid w:val="009D49D1"/>
    <w:rsid w:val="009D4F60"/>
    <w:rsid w:val="009D6536"/>
    <w:rsid w:val="009D695F"/>
    <w:rsid w:val="009D7247"/>
    <w:rsid w:val="009E07CA"/>
    <w:rsid w:val="009E0C18"/>
    <w:rsid w:val="009E224D"/>
    <w:rsid w:val="009E3C7F"/>
    <w:rsid w:val="009E40EE"/>
    <w:rsid w:val="009E4207"/>
    <w:rsid w:val="009E6B1B"/>
    <w:rsid w:val="009F03A6"/>
    <w:rsid w:val="009F2DD1"/>
    <w:rsid w:val="009F681E"/>
    <w:rsid w:val="009F6DA8"/>
    <w:rsid w:val="00A0107A"/>
    <w:rsid w:val="00A04719"/>
    <w:rsid w:val="00A05EFC"/>
    <w:rsid w:val="00A0686D"/>
    <w:rsid w:val="00A07AC8"/>
    <w:rsid w:val="00A10223"/>
    <w:rsid w:val="00A10795"/>
    <w:rsid w:val="00A11170"/>
    <w:rsid w:val="00A12019"/>
    <w:rsid w:val="00A12729"/>
    <w:rsid w:val="00A12D74"/>
    <w:rsid w:val="00A1406B"/>
    <w:rsid w:val="00A155E6"/>
    <w:rsid w:val="00A168AA"/>
    <w:rsid w:val="00A21279"/>
    <w:rsid w:val="00A22ACB"/>
    <w:rsid w:val="00A22BE6"/>
    <w:rsid w:val="00A22C23"/>
    <w:rsid w:val="00A23291"/>
    <w:rsid w:val="00A254F6"/>
    <w:rsid w:val="00A30169"/>
    <w:rsid w:val="00A31CC5"/>
    <w:rsid w:val="00A32090"/>
    <w:rsid w:val="00A320DA"/>
    <w:rsid w:val="00A327A0"/>
    <w:rsid w:val="00A330E2"/>
    <w:rsid w:val="00A34A1E"/>
    <w:rsid w:val="00A35C0B"/>
    <w:rsid w:val="00A37CE2"/>
    <w:rsid w:val="00A40271"/>
    <w:rsid w:val="00A430FE"/>
    <w:rsid w:val="00A43752"/>
    <w:rsid w:val="00A441EB"/>
    <w:rsid w:val="00A4614D"/>
    <w:rsid w:val="00A467F4"/>
    <w:rsid w:val="00A516D7"/>
    <w:rsid w:val="00A517D7"/>
    <w:rsid w:val="00A530BA"/>
    <w:rsid w:val="00A5673D"/>
    <w:rsid w:val="00A57F9B"/>
    <w:rsid w:val="00A612BC"/>
    <w:rsid w:val="00A6162B"/>
    <w:rsid w:val="00A6392A"/>
    <w:rsid w:val="00A66080"/>
    <w:rsid w:val="00A6766F"/>
    <w:rsid w:val="00A67F84"/>
    <w:rsid w:val="00A7039C"/>
    <w:rsid w:val="00A71AF2"/>
    <w:rsid w:val="00A71BF1"/>
    <w:rsid w:val="00A74DDE"/>
    <w:rsid w:val="00A77F04"/>
    <w:rsid w:val="00A80062"/>
    <w:rsid w:val="00A81DB7"/>
    <w:rsid w:val="00A81F2F"/>
    <w:rsid w:val="00A94B25"/>
    <w:rsid w:val="00AA104B"/>
    <w:rsid w:val="00AA2009"/>
    <w:rsid w:val="00AA43BE"/>
    <w:rsid w:val="00AA5C4D"/>
    <w:rsid w:val="00AB39C5"/>
    <w:rsid w:val="00AB3A51"/>
    <w:rsid w:val="00AB4B21"/>
    <w:rsid w:val="00AB5CED"/>
    <w:rsid w:val="00AC0D4C"/>
    <w:rsid w:val="00AC15F9"/>
    <w:rsid w:val="00AC3F09"/>
    <w:rsid w:val="00AC3F53"/>
    <w:rsid w:val="00AC6CCD"/>
    <w:rsid w:val="00AD3F23"/>
    <w:rsid w:val="00AE033B"/>
    <w:rsid w:val="00AE23E3"/>
    <w:rsid w:val="00AE32D1"/>
    <w:rsid w:val="00AE5437"/>
    <w:rsid w:val="00AE55CB"/>
    <w:rsid w:val="00AE5EA8"/>
    <w:rsid w:val="00AE72DA"/>
    <w:rsid w:val="00AF207D"/>
    <w:rsid w:val="00AF26C8"/>
    <w:rsid w:val="00AF3009"/>
    <w:rsid w:val="00AF3A98"/>
    <w:rsid w:val="00AF3BB4"/>
    <w:rsid w:val="00AF4CC5"/>
    <w:rsid w:val="00AF58BB"/>
    <w:rsid w:val="00AF5E3A"/>
    <w:rsid w:val="00AF6A5F"/>
    <w:rsid w:val="00B04BFA"/>
    <w:rsid w:val="00B067B8"/>
    <w:rsid w:val="00B07B50"/>
    <w:rsid w:val="00B07C0F"/>
    <w:rsid w:val="00B10952"/>
    <w:rsid w:val="00B12299"/>
    <w:rsid w:val="00B13356"/>
    <w:rsid w:val="00B1384E"/>
    <w:rsid w:val="00B13C23"/>
    <w:rsid w:val="00B227B0"/>
    <w:rsid w:val="00B23E25"/>
    <w:rsid w:val="00B24370"/>
    <w:rsid w:val="00B2617D"/>
    <w:rsid w:val="00B26D9F"/>
    <w:rsid w:val="00B2719A"/>
    <w:rsid w:val="00B3202D"/>
    <w:rsid w:val="00B3233F"/>
    <w:rsid w:val="00B3485D"/>
    <w:rsid w:val="00B3544C"/>
    <w:rsid w:val="00B36CD0"/>
    <w:rsid w:val="00B374D2"/>
    <w:rsid w:val="00B403EF"/>
    <w:rsid w:val="00B425E8"/>
    <w:rsid w:val="00B430DF"/>
    <w:rsid w:val="00B4321B"/>
    <w:rsid w:val="00B5567A"/>
    <w:rsid w:val="00B5789D"/>
    <w:rsid w:val="00B64A8C"/>
    <w:rsid w:val="00B659E7"/>
    <w:rsid w:val="00B72E51"/>
    <w:rsid w:val="00B73D73"/>
    <w:rsid w:val="00B74959"/>
    <w:rsid w:val="00B74F9F"/>
    <w:rsid w:val="00B822A0"/>
    <w:rsid w:val="00B83CE3"/>
    <w:rsid w:val="00B846AD"/>
    <w:rsid w:val="00B852EC"/>
    <w:rsid w:val="00B86447"/>
    <w:rsid w:val="00B9459C"/>
    <w:rsid w:val="00B9585C"/>
    <w:rsid w:val="00B96BFA"/>
    <w:rsid w:val="00B971D3"/>
    <w:rsid w:val="00BA1054"/>
    <w:rsid w:val="00BA1596"/>
    <w:rsid w:val="00BA1CDB"/>
    <w:rsid w:val="00BA20AD"/>
    <w:rsid w:val="00BA2ADD"/>
    <w:rsid w:val="00BA371C"/>
    <w:rsid w:val="00BA4005"/>
    <w:rsid w:val="00BA45EA"/>
    <w:rsid w:val="00BA498B"/>
    <w:rsid w:val="00BA7139"/>
    <w:rsid w:val="00BA7C9E"/>
    <w:rsid w:val="00BA7D86"/>
    <w:rsid w:val="00BB04E7"/>
    <w:rsid w:val="00BB0AB5"/>
    <w:rsid w:val="00BB0BC9"/>
    <w:rsid w:val="00BB3DEA"/>
    <w:rsid w:val="00BB5429"/>
    <w:rsid w:val="00BB766D"/>
    <w:rsid w:val="00BC0536"/>
    <w:rsid w:val="00BC0B77"/>
    <w:rsid w:val="00BC1BA1"/>
    <w:rsid w:val="00BC2575"/>
    <w:rsid w:val="00BC38DD"/>
    <w:rsid w:val="00BC3F76"/>
    <w:rsid w:val="00BD01BE"/>
    <w:rsid w:val="00BD2487"/>
    <w:rsid w:val="00BD2B6D"/>
    <w:rsid w:val="00BE088B"/>
    <w:rsid w:val="00BE0947"/>
    <w:rsid w:val="00BE42AC"/>
    <w:rsid w:val="00BE56CB"/>
    <w:rsid w:val="00BE7456"/>
    <w:rsid w:val="00BF0221"/>
    <w:rsid w:val="00BF0A3E"/>
    <w:rsid w:val="00BF0C05"/>
    <w:rsid w:val="00BF2A71"/>
    <w:rsid w:val="00BF3052"/>
    <w:rsid w:val="00BF4F52"/>
    <w:rsid w:val="00BF6407"/>
    <w:rsid w:val="00BF7DDB"/>
    <w:rsid w:val="00C0124B"/>
    <w:rsid w:val="00C022DF"/>
    <w:rsid w:val="00C029B3"/>
    <w:rsid w:val="00C0599C"/>
    <w:rsid w:val="00C060A5"/>
    <w:rsid w:val="00C0687C"/>
    <w:rsid w:val="00C06C3C"/>
    <w:rsid w:val="00C101D5"/>
    <w:rsid w:val="00C10EF1"/>
    <w:rsid w:val="00C113E7"/>
    <w:rsid w:val="00C11EC6"/>
    <w:rsid w:val="00C11FF6"/>
    <w:rsid w:val="00C15955"/>
    <w:rsid w:val="00C159C6"/>
    <w:rsid w:val="00C163F4"/>
    <w:rsid w:val="00C166D0"/>
    <w:rsid w:val="00C176A7"/>
    <w:rsid w:val="00C2099D"/>
    <w:rsid w:val="00C21F0C"/>
    <w:rsid w:val="00C24574"/>
    <w:rsid w:val="00C265DD"/>
    <w:rsid w:val="00C27582"/>
    <w:rsid w:val="00C30FAA"/>
    <w:rsid w:val="00C35329"/>
    <w:rsid w:val="00C369A3"/>
    <w:rsid w:val="00C370F4"/>
    <w:rsid w:val="00C413FF"/>
    <w:rsid w:val="00C42335"/>
    <w:rsid w:val="00C450E3"/>
    <w:rsid w:val="00C45DAE"/>
    <w:rsid w:val="00C47326"/>
    <w:rsid w:val="00C4759C"/>
    <w:rsid w:val="00C4762D"/>
    <w:rsid w:val="00C548B4"/>
    <w:rsid w:val="00C57598"/>
    <w:rsid w:val="00C5772F"/>
    <w:rsid w:val="00C632D5"/>
    <w:rsid w:val="00C63DCB"/>
    <w:rsid w:val="00C6512B"/>
    <w:rsid w:val="00C65B99"/>
    <w:rsid w:val="00C66862"/>
    <w:rsid w:val="00C66B40"/>
    <w:rsid w:val="00C67068"/>
    <w:rsid w:val="00C71462"/>
    <w:rsid w:val="00C72672"/>
    <w:rsid w:val="00C72853"/>
    <w:rsid w:val="00C73057"/>
    <w:rsid w:val="00C73316"/>
    <w:rsid w:val="00C73DA5"/>
    <w:rsid w:val="00C74950"/>
    <w:rsid w:val="00C7541C"/>
    <w:rsid w:val="00C803D9"/>
    <w:rsid w:val="00C80568"/>
    <w:rsid w:val="00C8084C"/>
    <w:rsid w:val="00C833C8"/>
    <w:rsid w:val="00C85915"/>
    <w:rsid w:val="00C878A1"/>
    <w:rsid w:val="00C907C6"/>
    <w:rsid w:val="00C96DB5"/>
    <w:rsid w:val="00C97199"/>
    <w:rsid w:val="00CA0BEF"/>
    <w:rsid w:val="00CA13B9"/>
    <w:rsid w:val="00CA17F6"/>
    <w:rsid w:val="00CA4184"/>
    <w:rsid w:val="00CA7327"/>
    <w:rsid w:val="00CA77AC"/>
    <w:rsid w:val="00CB317F"/>
    <w:rsid w:val="00CB5065"/>
    <w:rsid w:val="00CC078C"/>
    <w:rsid w:val="00CC2DEB"/>
    <w:rsid w:val="00CC5415"/>
    <w:rsid w:val="00CD176C"/>
    <w:rsid w:val="00CD23DB"/>
    <w:rsid w:val="00CD47D0"/>
    <w:rsid w:val="00CD5616"/>
    <w:rsid w:val="00CD5AD5"/>
    <w:rsid w:val="00CD60F7"/>
    <w:rsid w:val="00CD6775"/>
    <w:rsid w:val="00CD7B57"/>
    <w:rsid w:val="00CE0F83"/>
    <w:rsid w:val="00CE2E47"/>
    <w:rsid w:val="00CE33EC"/>
    <w:rsid w:val="00CE404F"/>
    <w:rsid w:val="00CF076F"/>
    <w:rsid w:val="00CF187B"/>
    <w:rsid w:val="00CF225A"/>
    <w:rsid w:val="00CF30FA"/>
    <w:rsid w:val="00CF5CEB"/>
    <w:rsid w:val="00D00381"/>
    <w:rsid w:val="00D01DE1"/>
    <w:rsid w:val="00D02952"/>
    <w:rsid w:val="00D03EA0"/>
    <w:rsid w:val="00D04200"/>
    <w:rsid w:val="00D04C00"/>
    <w:rsid w:val="00D05722"/>
    <w:rsid w:val="00D06F18"/>
    <w:rsid w:val="00D073DC"/>
    <w:rsid w:val="00D0791C"/>
    <w:rsid w:val="00D1354A"/>
    <w:rsid w:val="00D15B72"/>
    <w:rsid w:val="00D16FC7"/>
    <w:rsid w:val="00D1757D"/>
    <w:rsid w:val="00D176B2"/>
    <w:rsid w:val="00D277AB"/>
    <w:rsid w:val="00D3077D"/>
    <w:rsid w:val="00D32278"/>
    <w:rsid w:val="00D33159"/>
    <w:rsid w:val="00D3569D"/>
    <w:rsid w:val="00D40840"/>
    <w:rsid w:val="00D413F8"/>
    <w:rsid w:val="00D418A2"/>
    <w:rsid w:val="00D43C05"/>
    <w:rsid w:val="00D46137"/>
    <w:rsid w:val="00D4615D"/>
    <w:rsid w:val="00D46F12"/>
    <w:rsid w:val="00D522F9"/>
    <w:rsid w:val="00D55883"/>
    <w:rsid w:val="00D56364"/>
    <w:rsid w:val="00D57B8D"/>
    <w:rsid w:val="00D61378"/>
    <w:rsid w:val="00D62B2C"/>
    <w:rsid w:val="00D641B3"/>
    <w:rsid w:val="00D654B5"/>
    <w:rsid w:val="00D67D38"/>
    <w:rsid w:val="00D67D8E"/>
    <w:rsid w:val="00D70E3D"/>
    <w:rsid w:val="00D71338"/>
    <w:rsid w:val="00D72565"/>
    <w:rsid w:val="00D729ED"/>
    <w:rsid w:val="00D72EF6"/>
    <w:rsid w:val="00D7518D"/>
    <w:rsid w:val="00D75E9B"/>
    <w:rsid w:val="00D80173"/>
    <w:rsid w:val="00D8217E"/>
    <w:rsid w:val="00D827D1"/>
    <w:rsid w:val="00D82D81"/>
    <w:rsid w:val="00D83EC4"/>
    <w:rsid w:val="00D83FFD"/>
    <w:rsid w:val="00D843C8"/>
    <w:rsid w:val="00D85836"/>
    <w:rsid w:val="00D866D6"/>
    <w:rsid w:val="00D874EE"/>
    <w:rsid w:val="00D90F94"/>
    <w:rsid w:val="00D917A2"/>
    <w:rsid w:val="00D9342A"/>
    <w:rsid w:val="00D93978"/>
    <w:rsid w:val="00D94F74"/>
    <w:rsid w:val="00DA0FBA"/>
    <w:rsid w:val="00DA4D3E"/>
    <w:rsid w:val="00DA528E"/>
    <w:rsid w:val="00DB061E"/>
    <w:rsid w:val="00DB1181"/>
    <w:rsid w:val="00DB3E04"/>
    <w:rsid w:val="00DB5046"/>
    <w:rsid w:val="00DB5F7A"/>
    <w:rsid w:val="00DB6151"/>
    <w:rsid w:val="00DB6193"/>
    <w:rsid w:val="00DB78CC"/>
    <w:rsid w:val="00DC50FB"/>
    <w:rsid w:val="00DC73F2"/>
    <w:rsid w:val="00DD006B"/>
    <w:rsid w:val="00DD19D6"/>
    <w:rsid w:val="00DD1F99"/>
    <w:rsid w:val="00DD34AE"/>
    <w:rsid w:val="00DD6ED2"/>
    <w:rsid w:val="00DD714A"/>
    <w:rsid w:val="00DE0B19"/>
    <w:rsid w:val="00DE233C"/>
    <w:rsid w:val="00DE477C"/>
    <w:rsid w:val="00DE55A2"/>
    <w:rsid w:val="00DF042B"/>
    <w:rsid w:val="00DF391F"/>
    <w:rsid w:val="00DF40A4"/>
    <w:rsid w:val="00DF5D59"/>
    <w:rsid w:val="00DF6B57"/>
    <w:rsid w:val="00E00831"/>
    <w:rsid w:val="00E0108C"/>
    <w:rsid w:val="00E01778"/>
    <w:rsid w:val="00E02676"/>
    <w:rsid w:val="00E07871"/>
    <w:rsid w:val="00E10385"/>
    <w:rsid w:val="00E121B8"/>
    <w:rsid w:val="00E14180"/>
    <w:rsid w:val="00E17901"/>
    <w:rsid w:val="00E20A53"/>
    <w:rsid w:val="00E20B71"/>
    <w:rsid w:val="00E24D0B"/>
    <w:rsid w:val="00E30C4D"/>
    <w:rsid w:val="00E31498"/>
    <w:rsid w:val="00E31C59"/>
    <w:rsid w:val="00E364BE"/>
    <w:rsid w:val="00E42459"/>
    <w:rsid w:val="00E44513"/>
    <w:rsid w:val="00E44A36"/>
    <w:rsid w:val="00E44BC0"/>
    <w:rsid w:val="00E45C2D"/>
    <w:rsid w:val="00E53601"/>
    <w:rsid w:val="00E56E90"/>
    <w:rsid w:val="00E60941"/>
    <w:rsid w:val="00E62DF4"/>
    <w:rsid w:val="00E6380D"/>
    <w:rsid w:val="00E64516"/>
    <w:rsid w:val="00E70C48"/>
    <w:rsid w:val="00E74220"/>
    <w:rsid w:val="00E76108"/>
    <w:rsid w:val="00E82294"/>
    <w:rsid w:val="00E833AB"/>
    <w:rsid w:val="00E836A1"/>
    <w:rsid w:val="00E87EF6"/>
    <w:rsid w:val="00E91D7D"/>
    <w:rsid w:val="00E94746"/>
    <w:rsid w:val="00E97375"/>
    <w:rsid w:val="00EA092D"/>
    <w:rsid w:val="00EA1162"/>
    <w:rsid w:val="00EA2B30"/>
    <w:rsid w:val="00EA2D70"/>
    <w:rsid w:val="00EA37A0"/>
    <w:rsid w:val="00EA568C"/>
    <w:rsid w:val="00EA61EA"/>
    <w:rsid w:val="00EB30EB"/>
    <w:rsid w:val="00EB3CE7"/>
    <w:rsid w:val="00EB5759"/>
    <w:rsid w:val="00EB67E6"/>
    <w:rsid w:val="00EC0D3D"/>
    <w:rsid w:val="00EC1435"/>
    <w:rsid w:val="00EC26F6"/>
    <w:rsid w:val="00EC2DB4"/>
    <w:rsid w:val="00EC51A0"/>
    <w:rsid w:val="00EC52F4"/>
    <w:rsid w:val="00EC5D69"/>
    <w:rsid w:val="00EC627B"/>
    <w:rsid w:val="00EC7324"/>
    <w:rsid w:val="00ED087D"/>
    <w:rsid w:val="00ED5ED0"/>
    <w:rsid w:val="00ED72D8"/>
    <w:rsid w:val="00ED78BC"/>
    <w:rsid w:val="00EE0088"/>
    <w:rsid w:val="00EE1BC3"/>
    <w:rsid w:val="00EE2ABB"/>
    <w:rsid w:val="00EF2703"/>
    <w:rsid w:val="00EF34A7"/>
    <w:rsid w:val="00EF37B4"/>
    <w:rsid w:val="00EF3E3A"/>
    <w:rsid w:val="00EF50A0"/>
    <w:rsid w:val="00EF5804"/>
    <w:rsid w:val="00EF629C"/>
    <w:rsid w:val="00F01B06"/>
    <w:rsid w:val="00F06AEB"/>
    <w:rsid w:val="00F0751A"/>
    <w:rsid w:val="00F12245"/>
    <w:rsid w:val="00F12FA9"/>
    <w:rsid w:val="00F15A5A"/>
    <w:rsid w:val="00F17A6A"/>
    <w:rsid w:val="00F201B1"/>
    <w:rsid w:val="00F243DB"/>
    <w:rsid w:val="00F2595C"/>
    <w:rsid w:val="00F26C70"/>
    <w:rsid w:val="00F27CD5"/>
    <w:rsid w:val="00F27E6B"/>
    <w:rsid w:val="00F30BD3"/>
    <w:rsid w:val="00F327A6"/>
    <w:rsid w:val="00F36459"/>
    <w:rsid w:val="00F36C98"/>
    <w:rsid w:val="00F3737C"/>
    <w:rsid w:val="00F40740"/>
    <w:rsid w:val="00F4174F"/>
    <w:rsid w:val="00F42E5D"/>
    <w:rsid w:val="00F44258"/>
    <w:rsid w:val="00F442A2"/>
    <w:rsid w:val="00F46109"/>
    <w:rsid w:val="00F4613A"/>
    <w:rsid w:val="00F46410"/>
    <w:rsid w:val="00F5006E"/>
    <w:rsid w:val="00F53C18"/>
    <w:rsid w:val="00F540D9"/>
    <w:rsid w:val="00F541BF"/>
    <w:rsid w:val="00F54640"/>
    <w:rsid w:val="00F54EEB"/>
    <w:rsid w:val="00F552C5"/>
    <w:rsid w:val="00F569FF"/>
    <w:rsid w:val="00F56DDC"/>
    <w:rsid w:val="00F5756B"/>
    <w:rsid w:val="00F57F46"/>
    <w:rsid w:val="00F63D7A"/>
    <w:rsid w:val="00F652FA"/>
    <w:rsid w:val="00F677D7"/>
    <w:rsid w:val="00F738B8"/>
    <w:rsid w:val="00F769CA"/>
    <w:rsid w:val="00F80321"/>
    <w:rsid w:val="00F809B5"/>
    <w:rsid w:val="00F81618"/>
    <w:rsid w:val="00F821B6"/>
    <w:rsid w:val="00F83C16"/>
    <w:rsid w:val="00F85694"/>
    <w:rsid w:val="00F85F89"/>
    <w:rsid w:val="00F87DBF"/>
    <w:rsid w:val="00F979CE"/>
    <w:rsid w:val="00FA5166"/>
    <w:rsid w:val="00FA6745"/>
    <w:rsid w:val="00FA74D8"/>
    <w:rsid w:val="00FA7B2D"/>
    <w:rsid w:val="00FB086C"/>
    <w:rsid w:val="00FB1713"/>
    <w:rsid w:val="00FB6175"/>
    <w:rsid w:val="00FB774E"/>
    <w:rsid w:val="00FC11A8"/>
    <w:rsid w:val="00FC4CC6"/>
    <w:rsid w:val="00FC4DDB"/>
    <w:rsid w:val="00FC5B26"/>
    <w:rsid w:val="00FC5D66"/>
    <w:rsid w:val="00FC7039"/>
    <w:rsid w:val="00FD00FB"/>
    <w:rsid w:val="00FD1894"/>
    <w:rsid w:val="00FD2839"/>
    <w:rsid w:val="00FD33EB"/>
    <w:rsid w:val="00FD5D62"/>
    <w:rsid w:val="00FD709D"/>
    <w:rsid w:val="00FE0E91"/>
    <w:rsid w:val="00FE3B34"/>
    <w:rsid w:val="00FE3DE2"/>
    <w:rsid w:val="00FE5BC3"/>
    <w:rsid w:val="00FE62DA"/>
    <w:rsid w:val="00FE6A32"/>
    <w:rsid w:val="00FF12AE"/>
    <w:rsid w:val="00FF1E21"/>
    <w:rsid w:val="00FF385C"/>
    <w:rsid w:val="00FF3AF7"/>
    <w:rsid w:val="00FF6833"/>
    <w:rsid w:val="00FF7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4:docId w14:val="2CB08E13"/>
  <w15:chartTrackingRefBased/>
  <w15:docId w15:val="{7CE7C97B-8840-44CF-8466-313EE8D9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F34A7"/>
    <w:pPr>
      <w:ind w:firstLine="567"/>
      <w:jc w:val="both"/>
    </w:pPr>
    <w:rPr>
      <w:sz w:val="24"/>
    </w:rPr>
  </w:style>
  <w:style w:type="paragraph" w:styleId="1">
    <w:name w:val="heading 1"/>
    <w:aliases w:val="ASFK_1"/>
    <w:next w:val="ASFKNormal"/>
    <w:qFormat/>
    <w:rsid w:val="00EF34A7"/>
    <w:pPr>
      <w:keepNext/>
      <w:pageBreakBefore/>
      <w:numPr>
        <w:numId w:val="42"/>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EF34A7"/>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EF34A7"/>
    <w:pPr>
      <w:keepLines/>
      <w:numPr>
        <w:ilvl w:val="2"/>
      </w:numPr>
      <w:outlineLvl w:val="2"/>
    </w:pPr>
    <w:rPr>
      <w:bCs w:val="0"/>
      <w:sz w:val="26"/>
      <w:szCs w:val="26"/>
    </w:rPr>
  </w:style>
  <w:style w:type="paragraph" w:styleId="41">
    <w:name w:val="heading 4"/>
    <w:aliases w:val="ASFK_4"/>
    <w:basedOn w:val="31"/>
    <w:next w:val="ASFKNormal"/>
    <w:qFormat/>
    <w:rsid w:val="00EF34A7"/>
    <w:pPr>
      <w:numPr>
        <w:ilvl w:val="3"/>
      </w:numPr>
      <w:outlineLvl w:val="3"/>
    </w:pPr>
    <w:rPr>
      <w:sz w:val="24"/>
    </w:rPr>
  </w:style>
  <w:style w:type="paragraph" w:styleId="51">
    <w:name w:val="heading 5"/>
    <w:aliases w:val="ASFK_5"/>
    <w:next w:val="ASFKNormal"/>
    <w:qFormat/>
    <w:rsid w:val="00EF34A7"/>
    <w:pPr>
      <w:keepNext/>
      <w:tabs>
        <w:tab w:val="left" w:pos="567"/>
      </w:tabs>
      <w:suppressAutoHyphens/>
      <w:spacing w:before="240" w:after="120"/>
      <w:ind w:left="567"/>
      <w:outlineLvl w:val="4"/>
    </w:pPr>
    <w:rPr>
      <w:b/>
      <w:bCs/>
      <w:iCs/>
      <w:sz w:val="24"/>
      <w:szCs w:val="26"/>
    </w:rPr>
  </w:style>
  <w:style w:type="paragraph" w:styleId="6">
    <w:name w:val="heading 6"/>
    <w:basedOn w:val="a3"/>
    <w:next w:val="a3"/>
    <w:qFormat/>
    <w:rsid w:val="00EF34A7"/>
    <w:pPr>
      <w:numPr>
        <w:ilvl w:val="5"/>
        <w:numId w:val="43"/>
      </w:numPr>
      <w:tabs>
        <w:tab w:val="clear" w:pos="1152"/>
        <w:tab w:val="num" w:pos="360"/>
      </w:tabs>
      <w:spacing w:before="240" w:after="60"/>
      <w:ind w:left="0" w:firstLine="0"/>
      <w:outlineLvl w:val="5"/>
    </w:pPr>
    <w:rPr>
      <w:b/>
      <w:bCs/>
      <w:sz w:val="22"/>
      <w:szCs w:val="22"/>
    </w:rPr>
  </w:style>
  <w:style w:type="paragraph" w:styleId="7">
    <w:name w:val="heading 7"/>
    <w:basedOn w:val="a3"/>
    <w:next w:val="a3"/>
    <w:qFormat/>
    <w:rsid w:val="00EF34A7"/>
    <w:pPr>
      <w:numPr>
        <w:ilvl w:val="6"/>
        <w:numId w:val="43"/>
      </w:numPr>
      <w:tabs>
        <w:tab w:val="clear" w:pos="1296"/>
        <w:tab w:val="num" w:pos="360"/>
      </w:tabs>
      <w:spacing w:before="240" w:after="60"/>
      <w:ind w:left="0" w:firstLine="0"/>
      <w:outlineLvl w:val="6"/>
    </w:pPr>
  </w:style>
  <w:style w:type="paragraph" w:styleId="8">
    <w:name w:val="heading 8"/>
    <w:basedOn w:val="a3"/>
    <w:next w:val="a3"/>
    <w:qFormat/>
    <w:rsid w:val="00EF34A7"/>
    <w:pPr>
      <w:numPr>
        <w:ilvl w:val="7"/>
        <w:numId w:val="43"/>
      </w:numPr>
      <w:tabs>
        <w:tab w:val="clear" w:pos="1440"/>
        <w:tab w:val="num" w:pos="360"/>
      </w:tabs>
      <w:spacing w:before="240" w:after="60"/>
      <w:ind w:left="0" w:firstLine="0"/>
      <w:outlineLvl w:val="7"/>
    </w:pPr>
    <w:rPr>
      <w:i/>
      <w:iCs/>
    </w:rPr>
  </w:style>
  <w:style w:type="paragraph" w:styleId="9">
    <w:name w:val="heading 9"/>
    <w:basedOn w:val="a3"/>
    <w:next w:val="a3"/>
    <w:qFormat/>
    <w:rsid w:val="00EF34A7"/>
    <w:pPr>
      <w:numPr>
        <w:ilvl w:val="8"/>
        <w:numId w:val="43"/>
      </w:numPr>
      <w:tabs>
        <w:tab w:val="clear" w:pos="1584"/>
        <w:tab w:val="num" w:pos="360"/>
      </w:tabs>
      <w:spacing w:before="240" w:after="60"/>
      <w:ind w:left="0" w:firstLine="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SFKFigure">
    <w:name w:val="_ASFK_Figure"/>
    <w:next w:val="a3"/>
    <w:link w:val="ASFKFigure0"/>
    <w:rsid w:val="00EF34A7"/>
    <w:pPr>
      <w:keepNext/>
      <w:spacing w:before="120" w:after="120"/>
      <w:jc w:val="center"/>
    </w:pPr>
    <w:rPr>
      <w:sz w:val="24"/>
    </w:rPr>
  </w:style>
  <w:style w:type="paragraph" w:customStyle="1" w:styleId="ASFKFigName">
    <w:name w:val="_ASFK_Fig_Name"/>
    <w:basedOn w:val="ASFKFigure"/>
    <w:next w:val="ASFKNormal"/>
    <w:link w:val="ASFKFigName0"/>
    <w:rsid w:val="00EF34A7"/>
    <w:pPr>
      <w:keepNext w:val="0"/>
      <w:numPr>
        <w:numId w:val="31"/>
      </w:numPr>
      <w:suppressAutoHyphens/>
      <w:contextualSpacing/>
    </w:pPr>
    <w:rPr>
      <w:b/>
      <w:szCs w:val="24"/>
    </w:rPr>
  </w:style>
  <w:style w:type="paragraph" w:customStyle="1" w:styleId="ASFKheader">
    <w:name w:val="_ASFK_header"/>
    <w:rsid w:val="00EF34A7"/>
    <w:rPr>
      <w:rFonts w:ascii="Arial" w:hAnsi="Arial"/>
      <w:b/>
      <w:color w:val="333333"/>
    </w:rPr>
  </w:style>
  <w:style w:type="paragraph" w:customStyle="1" w:styleId="ASFKListmark1">
    <w:name w:val="_ASFK_List_mark1"/>
    <w:link w:val="ASFKListmark10"/>
    <w:rsid w:val="00EF34A7"/>
    <w:pPr>
      <w:numPr>
        <w:numId w:val="32"/>
      </w:numPr>
      <w:jc w:val="both"/>
    </w:pPr>
    <w:rPr>
      <w:snapToGrid w:val="0"/>
      <w:sz w:val="24"/>
    </w:rPr>
  </w:style>
  <w:style w:type="paragraph" w:customStyle="1" w:styleId="ASFKListmark2">
    <w:name w:val="_ASFK_List_mark2"/>
    <w:link w:val="ASFKListmark20"/>
    <w:rsid w:val="00EF34A7"/>
    <w:pPr>
      <w:numPr>
        <w:numId w:val="33"/>
      </w:numPr>
      <w:jc w:val="both"/>
    </w:pPr>
    <w:rPr>
      <w:snapToGrid w:val="0"/>
      <w:sz w:val="24"/>
    </w:rPr>
  </w:style>
  <w:style w:type="paragraph" w:customStyle="1" w:styleId="ASFKListmark3">
    <w:name w:val="_ASFK_List_mark3"/>
    <w:rsid w:val="00EF34A7"/>
    <w:pPr>
      <w:numPr>
        <w:numId w:val="34"/>
      </w:numPr>
    </w:pPr>
    <w:rPr>
      <w:snapToGrid w:val="0"/>
      <w:sz w:val="24"/>
    </w:rPr>
  </w:style>
  <w:style w:type="paragraph" w:customStyle="1" w:styleId="ASFKListmark4">
    <w:name w:val="_ASFK_List_mark4"/>
    <w:rsid w:val="00EF34A7"/>
    <w:pPr>
      <w:numPr>
        <w:numId w:val="35"/>
      </w:numPr>
    </w:pPr>
    <w:rPr>
      <w:sz w:val="24"/>
    </w:rPr>
  </w:style>
  <w:style w:type="paragraph" w:styleId="a7">
    <w:name w:val="header"/>
    <w:basedOn w:val="a3"/>
    <w:rsid w:val="00EF34A7"/>
    <w:pPr>
      <w:tabs>
        <w:tab w:val="center" w:pos="4677"/>
        <w:tab w:val="right" w:pos="9355"/>
      </w:tabs>
    </w:pPr>
  </w:style>
  <w:style w:type="paragraph" w:styleId="a8">
    <w:name w:val="Closing"/>
    <w:basedOn w:val="a3"/>
    <w:link w:val="a9"/>
    <w:rsid w:val="00C24574"/>
    <w:pPr>
      <w:ind w:left="4252"/>
    </w:pPr>
    <w:rPr>
      <w:lang w:val="x-none" w:eastAsia="x-none"/>
    </w:rPr>
  </w:style>
  <w:style w:type="paragraph" w:customStyle="1" w:styleId="ASFKListnormal18">
    <w:name w:val="_ASFK_List_normal_1.8"/>
    <w:basedOn w:val="ASFKListnormal"/>
    <w:rsid w:val="00EF34A7"/>
    <w:pPr>
      <w:tabs>
        <w:tab w:val="clear" w:pos="567"/>
        <w:tab w:val="left" w:pos="1021"/>
      </w:tabs>
      <w:ind w:left="1021"/>
    </w:pPr>
  </w:style>
  <w:style w:type="paragraph" w:customStyle="1" w:styleId="ASFKListnum2">
    <w:name w:val="_ASFK_List_num2"/>
    <w:basedOn w:val="ASFKListnum"/>
    <w:rsid w:val="00EF34A7"/>
    <w:pPr>
      <w:numPr>
        <w:ilvl w:val="1"/>
      </w:numPr>
    </w:pPr>
    <w:rPr>
      <w:szCs w:val="24"/>
    </w:rPr>
  </w:style>
  <w:style w:type="paragraph" w:customStyle="1" w:styleId="ASFKNameTable">
    <w:name w:val="_ASFK_Name_Table"/>
    <w:link w:val="ASFKNameTable0"/>
    <w:rsid w:val="00EF34A7"/>
    <w:pPr>
      <w:keepNext/>
      <w:numPr>
        <w:numId w:val="37"/>
      </w:numPr>
      <w:suppressAutoHyphens/>
      <w:spacing w:before="240" w:after="120"/>
    </w:pPr>
    <w:rPr>
      <w:b/>
      <w:sz w:val="24"/>
    </w:rPr>
  </w:style>
  <w:style w:type="paragraph" w:customStyle="1" w:styleId="ASFKNormal">
    <w:name w:val="_ASFK_Normal"/>
    <w:link w:val="ASFKNormal0"/>
    <w:rsid w:val="00EF34A7"/>
    <w:pPr>
      <w:spacing w:before="120" w:after="60"/>
      <w:ind w:firstLine="567"/>
      <w:contextualSpacing/>
      <w:jc w:val="both"/>
    </w:pPr>
    <w:rPr>
      <w:sz w:val="24"/>
    </w:rPr>
  </w:style>
  <w:style w:type="paragraph" w:customStyle="1" w:styleId="ASFKNormalWithout">
    <w:name w:val="_ASFK_Normal_Without"/>
    <w:basedOn w:val="ASFKNormal"/>
    <w:next w:val="ASFKNormal"/>
    <w:rsid w:val="00EF34A7"/>
    <w:pPr>
      <w:keepNext/>
    </w:pPr>
  </w:style>
  <w:style w:type="paragraph" w:customStyle="1" w:styleId="ASFKNote">
    <w:name w:val="_ASFK_Note"/>
    <w:next w:val="ASFKNormal"/>
    <w:link w:val="ASFKNote0"/>
    <w:rsid w:val="00EF34A7"/>
    <w:pPr>
      <w:spacing w:before="120" w:after="120"/>
      <w:ind w:left="1701" w:hanging="1701"/>
      <w:jc w:val="both"/>
    </w:pPr>
    <w:rPr>
      <w:sz w:val="24"/>
    </w:rPr>
  </w:style>
  <w:style w:type="paragraph" w:customStyle="1" w:styleId="ASFKNoteContinue">
    <w:name w:val="_ASFK_Note_Continue"/>
    <w:basedOn w:val="ASFKNote"/>
    <w:rsid w:val="00EF34A7"/>
    <w:pPr>
      <w:ind w:firstLine="0"/>
    </w:pPr>
  </w:style>
  <w:style w:type="paragraph" w:customStyle="1" w:styleId="ASFKReg">
    <w:name w:val="_ASFK_Reg"/>
    <w:rsid w:val="00EF34A7"/>
    <w:pPr>
      <w:keepNext/>
      <w:pageBreakBefore/>
      <w:spacing w:before="120" w:after="120"/>
      <w:contextualSpacing/>
      <w:jc w:val="center"/>
      <w:outlineLvl w:val="0"/>
    </w:pPr>
    <w:rPr>
      <w:b/>
      <w:caps/>
      <w:sz w:val="28"/>
    </w:rPr>
  </w:style>
  <w:style w:type="paragraph" w:customStyle="1" w:styleId="ASFKScript">
    <w:name w:val="_ASFK_Script"/>
    <w:basedOn w:val="a3"/>
    <w:rsid w:val="00EF34A7"/>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EF34A7"/>
    <w:pPr>
      <w:pageBreakBefore w:val="0"/>
      <w:outlineLvl w:val="9"/>
    </w:pPr>
  </w:style>
  <w:style w:type="character" w:customStyle="1" w:styleId="ASFKSymBold">
    <w:name w:val="_ASFK_Sym_Bold"/>
    <w:rsid w:val="00EF34A7"/>
    <w:rPr>
      <w:b/>
    </w:rPr>
  </w:style>
  <w:style w:type="character" w:customStyle="1" w:styleId="ASFKSymBoldItalic">
    <w:name w:val="_ASFK_Sym_Bold_Italic"/>
    <w:rsid w:val="00EF34A7"/>
    <w:rPr>
      <w:b/>
      <w:i/>
    </w:rPr>
  </w:style>
  <w:style w:type="character" w:customStyle="1" w:styleId="ASFKSymItalic">
    <w:name w:val="_ASFK_Sym_Italic"/>
    <w:rsid w:val="00EF34A7"/>
    <w:rPr>
      <w:i/>
    </w:rPr>
  </w:style>
  <w:style w:type="table" w:customStyle="1" w:styleId="ASFKTable">
    <w:name w:val="_ASFK_Table"/>
    <w:basedOn w:val="a5"/>
    <w:rsid w:val="00EF34A7"/>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EF34A7"/>
    <w:pPr>
      <w:spacing w:before="60" w:after="60"/>
      <w:jc w:val="both"/>
    </w:pPr>
    <w:rPr>
      <w:sz w:val="22"/>
    </w:rPr>
  </w:style>
  <w:style w:type="paragraph" w:customStyle="1" w:styleId="ASFKTableHead">
    <w:name w:val="_ASFK_Table_Head"/>
    <w:basedOn w:val="ASFKTablenorm"/>
    <w:rsid w:val="00EF34A7"/>
    <w:pPr>
      <w:keepNext/>
      <w:suppressAutoHyphens/>
      <w:jc w:val="center"/>
    </w:pPr>
    <w:rPr>
      <w:b/>
      <w:bCs/>
    </w:rPr>
  </w:style>
  <w:style w:type="paragraph" w:customStyle="1" w:styleId="ASFKTableListMark">
    <w:name w:val="_ASFK_Table_List_Mark"/>
    <w:rsid w:val="00EF34A7"/>
    <w:pPr>
      <w:numPr>
        <w:numId w:val="38"/>
      </w:numPr>
      <w:tabs>
        <w:tab w:val="left" w:pos="170"/>
      </w:tabs>
      <w:spacing w:before="60" w:after="60"/>
      <w:ind w:right="57"/>
      <w:contextualSpacing/>
    </w:pPr>
    <w:rPr>
      <w:sz w:val="22"/>
    </w:rPr>
  </w:style>
  <w:style w:type="paragraph" w:customStyle="1" w:styleId="ASFKTableListNum">
    <w:name w:val="_ASFK_Table_List_Num"/>
    <w:basedOn w:val="a3"/>
    <w:link w:val="ASFKTableListNum0"/>
    <w:rsid w:val="00EF34A7"/>
    <w:pPr>
      <w:numPr>
        <w:numId w:val="13"/>
      </w:numPr>
      <w:spacing w:before="60" w:after="60"/>
      <w:ind w:right="57"/>
      <w:contextualSpacing/>
      <w:jc w:val="left"/>
    </w:pPr>
    <w:rPr>
      <w:sz w:val="22"/>
      <w:szCs w:val="22"/>
    </w:rPr>
  </w:style>
  <w:style w:type="paragraph" w:customStyle="1" w:styleId="ASFKTableNum">
    <w:name w:val="_ASFK_Table_Num"/>
    <w:rsid w:val="00EF34A7"/>
    <w:pPr>
      <w:numPr>
        <w:numId w:val="55"/>
      </w:numPr>
      <w:spacing w:before="60" w:after="60"/>
      <w:ind w:right="57"/>
    </w:pPr>
    <w:rPr>
      <w:sz w:val="22"/>
    </w:rPr>
  </w:style>
  <w:style w:type="paragraph" w:customStyle="1" w:styleId="ASFKTitul0">
    <w:name w:val="_ASFK_Titul_0"/>
    <w:rsid w:val="00EF34A7"/>
    <w:pPr>
      <w:suppressAutoHyphens/>
      <w:jc w:val="center"/>
    </w:pPr>
    <w:rPr>
      <w:sz w:val="28"/>
      <w:szCs w:val="28"/>
    </w:rPr>
  </w:style>
  <w:style w:type="paragraph" w:customStyle="1" w:styleId="ASFKListnormalBI">
    <w:name w:val="_ASFK_List_normal_BI"/>
    <w:basedOn w:val="a3"/>
    <w:rsid w:val="00EF34A7"/>
    <w:pPr>
      <w:keepNext/>
      <w:tabs>
        <w:tab w:val="left" w:pos="855"/>
      </w:tabs>
      <w:spacing w:before="120" w:after="120"/>
      <w:ind w:left="1021" w:firstLine="0"/>
      <w:contextualSpacing/>
    </w:pPr>
    <w:rPr>
      <w:b/>
      <w:i/>
      <w:snapToGrid w:val="0"/>
    </w:rPr>
  </w:style>
  <w:style w:type="paragraph" w:customStyle="1" w:styleId="ASFKTitul1">
    <w:name w:val="_ASFK_Titul_1"/>
    <w:rsid w:val="00EF34A7"/>
    <w:pPr>
      <w:suppressAutoHyphens/>
      <w:spacing w:before="240" w:after="240"/>
      <w:contextualSpacing/>
      <w:jc w:val="center"/>
    </w:pPr>
    <w:rPr>
      <w:sz w:val="32"/>
      <w:szCs w:val="28"/>
    </w:rPr>
  </w:style>
  <w:style w:type="paragraph" w:customStyle="1" w:styleId="ASFKTitul2">
    <w:name w:val="_ASFK_Titul_2"/>
    <w:rsid w:val="00EF34A7"/>
    <w:pPr>
      <w:suppressAutoHyphens/>
      <w:jc w:val="center"/>
    </w:pPr>
    <w:rPr>
      <w:b/>
      <w:caps/>
      <w:sz w:val="32"/>
      <w:szCs w:val="28"/>
    </w:rPr>
  </w:style>
  <w:style w:type="paragraph" w:customStyle="1" w:styleId="ASFKListnormalBold">
    <w:name w:val="_ASFK_List_normal_Bold"/>
    <w:basedOn w:val="ASFKListnormal"/>
    <w:rsid w:val="00EF34A7"/>
    <w:pPr>
      <w:keepNext/>
      <w:tabs>
        <w:tab w:val="clear" w:pos="567"/>
        <w:tab w:val="left" w:pos="284"/>
      </w:tabs>
      <w:spacing w:before="120" w:after="120"/>
      <w:ind w:left="1021"/>
    </w:pPr>
    <w:rPr>
      <w:b/>
    </w:rPr>
  </w:style>
  <w:style w:type="paragraph" w:customStyle="1" w:styleId="a2">
    <w:name w:val="Заг_Приложение"/>
    <w:basedOn w:val="1"/>
    <w:next w:val="ASFKNormal"/>
    <w:rsid w:val="00EF34A7"/>
    <w:pPr>
      <w:numPr>
        <w:numId w:val="41"/>
      </w:numPr>
    </w:pPr>
  </w:style>
  <w:style w:type="paragraph" w:customStyle="1" w:styleId="22">
    <w:name w:val="Заг_2_Приложение"/>
    <w:basedOn w:val="a2"/>
    <w:next w:val="ASFKNormal"/>
    <w:link w:val="23"/>
    <w:rsid w:val="00EF34A7"/>
    <w:pPr>
      <w:pageBreakBefore w:val="0"/>
      <w:numPr>
        <w:numId w:val="0"/>
      </w:numPr>
      <w:spacing w:after="240"/>
      <w:ind w:left="454" w:hanging="454"/>
      <w:jc w:val="left"/>
    </w:pPr>
    <w:rPr>
      <w:caps w:val="0"/>
    </w:rPr>
  </w:style>
  <w:style w:type="character" w:customStyle="1" w:styleId="23">
    <w:name w:val="Заг_2_Приложение Знак"/>
    <w:link w:val="22"/>
    <w:rsid w:val="00EF34A7"/>
    <w:rPr>
      <w:b/>
      <w:sz w:val="32"/>
      <w:szCs w:val="36"/>
    </w:rPr>
  </w:style>
  <w:style w:type="paragraph" w:customStyle="1" w:styleId="32">
    <w:name w:val="Заг_3_Приложение"/>
    <w:basedOn w:val="a3"/>
    <w:next w:val="ASFKNormal"/>
    <w:rsid w:val="00EF34A7"/>
    <w:pPr>
      <w:keepNext/>
      <w:spacing w:before="240" w:after="120"/>
      <w:ind w:left="680" w:hanging="680"/>
      <w:contextualSpacing/>
      <w:outlineLvl w:val="1"/>
    </w:pPr>
    <w:rPr>
      <w:rFonts w:cs="Arial"/>
      <w:b/>
      <w:bCs/>
      <w:iCs/>
      <w:sz w:val="28"/>
      <w:szCs w:val="28"/>
    </w:rPr>
  </w:style>
  <w:style w:type="paragraph" w:styleId="aa">
    <w:name w:val="caption"/>
    <w:basedOn w:val="a3"/>
    <w:next w:val="a3"/>
    <w:qFormat/>
    <w:rsid w:val="00EF34A7"/>
    <w:rPr>
      <w:b/>
      <w:bCs/>
      <w:sz w:val="20"/>
    </w:rPr>
  </w:style>
  <w:style w:type="character" w:styleId="ab">
    <w:name w:val="Hyperlink"/>
    <w:uiPriority w:val="99"/>
    <w:rsid w:val="00EF34A7"/>
    <w:rPr>
      <w:color w:val="0000FF"/>
      <w:u w:val="single"/>
    </w:rPr>
  </w:style>
  <w:style w:type="paragraph" w:styleId="10">
    <w:name w:val="toc 1"/>
    <w:uiPriority w:val="39"/>
    <w:rsid w:val="00EF34A7"/>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EF34A7"/>
    <w:pPr>
      <w:tabs>
        <w:tab w:val="clear" w:pos="454"/>
        <w:tab w:val="left" w:pos="851"/>
      </w:tabs>
      <w:spacing w:before="60" w:after="60"/>
      <w:ind w:left="851" w:hanging="567"/>
      <w:contextualSpacing/>
    </w:pPr>
    <w:rPr>
      <w:b w:val="0"/>
      <w:caps w:val="0"/>
    </w:rPr>
  </w:style>
  <w:style w:type="paragraph" w:styleId="33">
    <w:name w:val="toc 3"/>
    <w:basedOn w:val="24"/>
    <w:uiPriority w:val="39"/>
    <w:rsid w:val="00EF34A7"/>
    <w:pPr>
      <w:tabs>
        <w:tab w:val="clear" w:pos="851"/>
        <w:tab w:val="left" w:pos="1418"/>
      </w:tabs>
      <w:ind w:left="1418" w:hanging="851"/>
    </w:pPr>
    <w:rPr>
      <w:iCs/>
    </w:rPr>
  </w:style>
  <w:style w:type="paragraph" w:styleId="ac">
    <w:name w:val="Body Text Indent"/>
    <w:basedOn w:val="a3"/>
    <w:next w:val="a3"/>
    <w:semiHidden/>
    <w:rsid w:val="00EF34A7"/>
    <w:pPr>
      <w:widowControl w:val="0"/>
      <w:tabs>
        <w:tab w:val="left" w:pos="1985"/>
        <w:tab w:val="left" w:pos="2127"/>
      </w:tabs>
      <w:spacing w:line="360" w:lineRule="auto"/>
      <w:ind w:firstLine="425"/>
    </w:pPr>
    <w:rPr>
      <w:snapToGrid w:val="0"/>
      <w:sz w:val="20"/>
    </w:rPr>
  </w:style>
  <w:style w:type="paragraph" w:styleId="25">
    <w:name w:val="Body Text Indent 2"/>
    <w:basedOn w:val="a3"/>
    <w:semiHidden/>
    <w:rsid w:val="00EF34A7"/>
    <w:pPr>
      <w:widowControl w:val="0"/>
      <w:tabs>
        <w:tab w:val="left" w:pos="1985"/>
        <w:tab w:val="left" w:pos="2127"/>
      </w:tabs>
      <w:spacing w:line="360" w:lineRule="auto"/>
      <w:ind w:firstLine="425"/>
    </w:pPr>
    <w:rPr>
      <w:b/>
      <w:snapToGrid w:val="0"/>
      <w:sz w:val="20"/>
    </w:rPr>
  </w:style>
  <w:style w:type="paragraph" w:styleId="ad">
    <w:name w:val="Document Map"/>
    <w:basedOn w:val="a3"/>
    <w:semiHidden/>
    <w:rsid w:val="00EF34A7"/>
    <w:pPr>
      <w:shd w:val="clear" w:color="auto" w:fill="000080"/>
    </w:pPr>
    <w:rPr>
      <w:rFonts w:ascii="Tahoma" w:hAnsi="Tahoma" w:cs="Tahoma"/>
      <w:sz w:val="20"/>
    </w:rPr>
  </w:style>
  <w:style w:type="paragraph" w:styleId="42">
    <w:name w:val="toc 4"/>
    <w:basedOn w:val="a3"/>
    <w:next w:val="a3"/>
    <w:uiPriority w:val="39"/>
    <w:rsid w:val="00EF34A7"/>
    <w:pPr>
      <w:tabs>
        <w:tab w:val="left" w:pos="1871"/>
        <w:tab w:val="right" w:leader="dot" w:pos="9630"/>
      </w:tabs>
      <w:ind w:left="1872" w:right="567" w:hanging="1021"/>
    </w:pPr>
  </w:style>
  <w:style w:type="paragraph" w:styleId="34">
    <w:name w:val="Body Text 3"/>
    <w:basedOn w:val="a3"/>
    <w:semiHidden/>
    <w:rsid w:val="00EF34A7"/>
    <w:pPr>
      <w:spacing w:after="120"/>
    </w:pPr>
    <w:rPr>
      <w:sz w:val="16"/>
      <w:szCs w:val="16"/>
    </w:rPr>
  </w:style>
  <w:style w:type="paragraph" w:customStyle="1" w:styleId="ASFKListnormal1">
    <w:name w:val="_ASFK_List_normal_1"/>
    <w:basedOn w:val="ASFKListnormal"/>
    <w:rsid w:val="00EF34A7"/>
    <w:pPr>
      <w:tabs>
        <w:tab w:val="clear" w:pos="567"/>
        <w:tab w:val="left" w:pos="851"/>
      </w:tabs>
      <w:ind w:left="851"/>
    </w:pPr>
  </w:style>
  <w:style w:type="numbering" w:styleId="111111">
    <w:name w:val="Outline List 2"/>
    <w:basedOn w:val="a6"/>
    <w:semiHidden/>
    <w:rsid w:val="00EF34A7"/>
    <w:pPr>
      <w:numPr>
        <w:numId w:val="39"/>
      </w:numPr>
    </w:pPr>
  </w:style>
  <w:style w:type="numbering" w:styleId="1ai">
    <w:name w:val="Outline List 1"/>
    <w:basedOn w:val="a6"/>
    <w:semiHidden/>
    <w:rsid w:val="00EF34A7"/>
    <w:pPr>
      <w:numPr>
        <w:numId w:val="40"/>
      </w:numPr>
    </w:pPr>
  </w:style>
  <w:style w:type="paragraph" w:styleId="ae">
    <w:name w:val="Balloon Text"/>
    <w:basedOn w:val="a3"/>
    <w:semiHidden/>
    <w:rsid w:val="00EF34A7"/>
    <w:rPr>
      <w:rFonts w:ascii="Tahoma" w:hAnsi="Tahoma" w:cs="Tahoma"/>
      <w:sz w:val="16"/>
      <w:szCs w:val="16"/>
    </w:rPr>
  </w:style>
  <w:style w:type="paragraph" w:customStyle="1" w:styleId="ASFKListnormal28">
    <w:name w:val="_ASFK_List_normal_2.8"/>
    <w:basedOn w:val="ASFKListnormal"/>
    <w:rsid w:val="00EF34A7"/>
    <w:pPr>
      <w:tabs>
        <w:tab w:val="clear" w:pos="567"/>
        <w:tab w:val="left" w:pos="1588"/>
      </w:tabs>
      <w:ind w:left="1588"/>
    </w:pPr>
  </w:style>
  <w:style w:type="paragraph" w:styleId="af">
    <w:name w:val="annotation text"/>
    <w:basedOn w:val="a3"/>
    <w:semiHidden/>
    <w:rsid w:val="00EF34A7"/>
    <w:rPr>
      <w:sz w:val="20"/>
    </w:rPr>
  </w:style>
  <w:style w:type="paragraph" w:styleId="af0">
    <w:name w:val="annotation subject"/>
    <w:basedOn w:val="af"/>
    <w:next w:val="af"/>
    <w:semiHidden/>
    <w:rsid w:val="00EF34A7"/>
    <w:rPr>
      <w:b/>
      <w:bCs/>
    </w:rPr>
  </w:style>
  <w:style w:type="paragraph" w:styleId="52">
    <w:name w:val="toc 5"/>
    <w:basedOn w:val="a3"/>
    <w:next w:val="a3"/>
    <w:autoRedefine/>
    <w:uiPriority w:val="39"/>
    <w:rsid w:val="00EF34A7"/>
    <w:pPr>
      <w:ind w:left="960"/>
      <w:jc w:val="left"/>
    </w:pPr>
    <w:rPr>
      <w:sz w:val="18"/>
      <w:szCs w:val="18"/>
    </w:rPr>
  </w:style>
  <w:style w:type="paragraph" w:styleId="60">
    <w:name w:val="toc 6"/>
    <w:basedOn w:val="a3"/>
    <w:next w:val="a3"/>
    <w:autoRedefine/>
    <w:uiPriority w:val="39"/>
    <w:rsid w:val="00EF34A7"/>
    <w:pPr>
      <w:ind w:left="1200"/>
      <w:jc w:val="left"/>
    </w:pPr>
    <w:rPr>
      <w:sz w:val="18"/>
      <w:szCs w:val="18"/>
    </w:rPr>
  </w:style>
  <w:style w:type="paragraph" w:styleId="70">
    <w:name w:val="toc 7"/>
    <w:basedOn w:val="a3"/>
    <w:next w:val="a3"/>
    <w:autoRedefine/>
    <w:uiPriority w:val="39"/>
    <w:rsid w:val="00EF34A7"/>
    <w:pPr>
      <w:ind w:left="1440"/>
      <w:jc w:val="left"/>
    </w:pPr>
    <w:rPr>
      <w:sz w:val="18"/>
      <w:szCs w:val="18"/>
    </w:rPr>
  </w:style>
  <w:style w:type="paragraph" w:styleId="80">
    <w:name w:val="toc 8"/>
    <w:basedOn w:val="a3"/>
    <w:next w:val="a3"/>
    <w:autoRedefine/>
    <w:uiPriority w:val="39"/>
    <w:rsid w:val="00EF34A7"/>
    <w:pPr>
      <w:ind w:left="1680"/>
      <w:jc w:val="left"/>
    </w:pPr>
    <w:rPr>
      <w:sz w:val="18"/>
      <w:szCs w:val="18"/>
    </w:rPr>
  </w:style>
  <w:style w:type="paragraph" w:styleId="90">
    <w:name w:val="toc 9"/>
    <w:basedOn w:val="a3"/>
    <w:next w:val="a3"/>
    <w:autoRedefine/>
    <w:uiPriority w:val="39"/>
    <w:rsid w:val="00EF34A7"/>
    <w:pPr>
      <w:ind w:left="1920"/>
      <w:jc w:val="left"/>
    </w:pPr>
    <w:rPr>
      <w:sz w:val="18"/>
      <w:szCs w:val="18"/>
    </w:rPr>
  </w:style>
  <w:style w:type="character" w:styleId="af1">
    <w:name w:val="footnote reference"/>
    <w:rsid w:val="00EF34A7"/>
    <w:rPr>
      <w:vertAlign w:val="superscript"/>
    </w:rPr>
  </w:style>
  <w:style w:type="paragraph" w:styleId="af2">
    <w:name w:val="footnote text"/>
    <w:semiHidden/>
    <w:rsid w:val="00EF34A7"/>
  </w:style>
  <w:style w:type="paragraph" w:styleId="43">
    <w:name w:val="List 4"/>
    <w:basedOn w:val="a3"/>
    <w:semiHidden/>
    <w:rsid w:val="00EF34A7"/>
    <w:pPr>
      <w:ind w:left="1132" w:hanging="283"/>
    </w:pPr>
  </w:style>
  <w:style w:type="paragraph" w:styleId="26">
    <w:name w:val="Body Text 2"/>
    <w:basedOn w:val="a3"/>
    <w:semiHidden/>
    <w:rsid w:val="00EF34A7"/>
    <w:pPr>
      <w:spacing w:after="120" w:line="480" w:lineRule="auto"/>
    </w:pPr>
  </w:style>
  <w:style w:type="paragraph" w:styleId="35">
    <w:name w:val="Body Text Indent 3"/>
    <w:basedOn w:val="a3"/>
    <w:semiHidden/>
    <w:rsid w:val="00EF34A7"/>
    <w:pPr>
      <w:spacing w:after="120"/>
      <w:ind w:left="283"/>
    </w:pPr>
    <w:rPr>
      <w:sz w:val="16"/>
      <w:szCs w:val="16"/>
    </w:rPr>
  </w:style>
  <w:style w:type="character" w:styleId="af3">
    <w:name w:val="FollowedHyperlink"/>
    <w:semiHidden/>
    <w:rsid w:val="00EF34A7"/>
    <w:rPr>
      <w:color w:val="800080"/>
      <w:u w:val="single"/>
    </w:rPr>
  </w:style>
  <w:style w:type="character" w:styleId="HTML">
    <w:name w:val="HTML Variable"/>
    <w:semiHidden/>
    <w:rsid w:val="00EF34A7"/>
    <w:rPr>
      <w:i/>
      <w:iCs/>
    </w:rPr>
  </w:style>
  <w:style w:type="character" w:styleId="HTML0">
    <w:name w:val="HTML Typewriter"/>
    <w:semiHidden/>
    <w:rsid w:val="00EF34A7"/>
    <w:rPr>
      <w:rFonts w:ascii="Courier New" w:hAnsi="Courier New" w:cs="Courier New"/>
      <w:sz w:val="20"/>
      <w:szCs w:val="20"/>
    </w:rPr>
  </w:style>
  <w:style w:type="paragraph" w:styleId="af4">
    <w:name w:val="Subtitle"/>
    <w:basedOn w:val="a3"/>
    <w:qFormat/>
    <w:rsid w:val="00EF34A7"/>
    <w:pPr>
      <w:spacing w:after="60"/>
      <w:jc w:val="center"/>
      <w:outlineLvl w:val="1"/>
    </w:pPr>
    <w:rPr>
      <w:rFonts w:ascii="Arial" w:hAnsi="Arial" w:cs="Arial"/>
    </w:rPr>
  </w:style>
  <w:style w:type="paragraph" w:styleId="af5">
    <w:name w:val="Salutation"/>
    <w:basedOn w:val="a3"/>
    <w:next w:val="a3"/>
    <w:semiHidden/>
    <w:rsid w:val="00EF34A7"/>
  </w:style>
  <w:style w:type="paragraph" w:styleId="af6">
    <w:name w:val="List Continue"/>
    <w:basedOn w:val="a3"/>
    <w:semiHidden/>
    <w:rsid w:val="00EF34A7"/>
    <w:pPr>
      <w:spacing w:after="120"/>
      <w:ind w:left="283"/>
    </w:pPr>
  </w:style>
  <w:style w:type="paragraph" w:styleId="27">
    <w:name w:val="List Continue 2"/>
    <w:basedOn w:val="a3"/>
    <w:semiHidden/>
    <w:rsid w:val="00EF34A7"/>
    <w:pPr>
      <w:spacing w:after="120"/>
      <w:ind w:left="566"/>
    </w:pPr>
  </w:style>
  <w:style w:type="paragraph" w:styleId="36">
    <w:name w:val="List Continue 3"/>
    <w:basedOn w:val="a3"/>
    <w:semiHidden/>
    <w:rsid w:val="00EF34A7"/>
    <w:pPr>
      <w:spacing w:after="120"/>
      <w:ind w:left="849"/>
    </w:pPr>
  </w:style>
  <w:style w:type="paragraph" w:styleId="44">
    <w:name w:val="List Continue 4"/>
    <w:basedOn w:val="a3"/>
    <w:semiHidden/>
    <w:rsid w:val="00EF34A7"/>
    <w:pPr>
      <w:spacing w:after="120"/>
      <w:ind w:left="1132"/>
    </w:pPr>
  </w:style>
  <w:style w:type="paragraph" w:styleId="53">
    <w:name w:val="List Continue 5"/>
    <w:basedOn w:val="a3"/>
    <w:semiHidden/>
    <w:rsid w:val="00EF34A7"/>
    <w:pPr>
      <w:spacing w:after="120"/>
      <w:ind w:left="1415"/>
    </w:pPr>
  </w:style>
  <w:style w:type="table" w:styleId="11">
    <w:name w:val="Table Simple 1"/>
    <w:basedOn w:val="a5"/>
    <w:semiHidden/>
    <w:rsid w:val="00EF34A7"/>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EF34A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5"/>
    <w:semiHidden/>
    <w:rsid w:val="00EF34A7"/>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5"/>
    <w:semiHidden/>
    <w:rsid w:val="00EF34A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5"/>
    <w:semiHidden/>
    <w:rsid w:val="00EF34A7"/>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5"/>
    <w:semiHidden/>
    <w:rsid w:val="00EF34A7"/>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EF34A7"/>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EF34A7"/>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EF34A7"/>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EF34A7"/>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EF34A7"/>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5"/>
    <w:semiHidden/>
    <w:rsid w:val="00EF34A7"/>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3"/>
    <w:semiHidden/>
    <w:rsid w:val="00EF34A7"/>
    <w:pPr>
      <w:ind w:left="283" w:hanging="283"/>
    </w:pPr>
  </w:style>
  <w:style w:type="paragraph" w:styleId="2a">
    <w:name w:val="List 2"/>
    <w:basedOn w:val="a3"/>
    <w:semiHidden/>
    <w:rsid w:val="00EF34A7"/>
    <w:pPr>
      <w:ind w:left="566" w:hanging="283"/>
    </w:pPr>
  </w:style>
  <w:style w:type="paragraph" w:styleId="39">
    <w:name w:val="List 3"/>
    <w:basedOn w:val="a3"/>
    <w:semiHidden/>
    <w:rsid w:val="00EF34A7"/>
    <w:pPr>
      <w:ind w:left="849" w:hanging="283"/>
    </w:pPr>
  </w:style>
  <w:style w:type="paragraph" w:styleId="55">
    <w:name w:val="List 5"/>
    <w:basedOn w:val="a3"/>
    <w:semiHidden/>
    <w:rsid w:val="00EF34A7"/>
    <w:pPr>
      <w:ind w:left="1415" w:hanging="283"/>
    </w:pPr>
  </w:style>
  <w:style w:type="table" w:styleId="af9">
    <w:name w:val="Table Professional"/>
    <w:basedOn w:val="a5"/>
    <w:semiHidden/>
    <w:rsid w:val="00EF34A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semiHidden/>
    <w:rsid w:val="00EF34A7"/>
    <w:rPr>
      <w:rFonts w:ascii="Courier New" w:hAnsi="Courier New" w:cs="Courier New"/>
      <w:sz w:val="20"/>
    </w:rPr>
  </w:style>
  <w:style w:type="numbering" w:styleId="a1">
    <w:name w:val="Outline List 3"/>
    <w:basedOn w:val="a6"/>
    <w:semiHidden/>
    <w:rsid w:val="00EF34A7"/>
    <w:pPr>
      <w:numPr>
        <w:numId w:val="54"/>
      </w:numPr>
    </w:pPr>
  </w:style>
  <w:style w:type="table" w:styleId="13">
    <w:name w:val="Table Columns 1"/>
    <w:basedOn w:val="a5"/>
    <w:semiHidden/>
    <w:rsid w:val="00EF34A7"/>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5"/>
    <w:semiHidden/>
    <w:rsid w:val="00EF34A7"/>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EF34A7"/>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EF34A7"/>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EF34A7"/>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EF34A7"/>
    <w:rPr>
      <w:b/>
      <w:bCs/>
    </w:rPr>
  </w:style>
  <w:style w:type="table" w:styleId="-1">
    <w:name w:val="Table List 1"/>
    <w:basedOn w:val="a5"/>
    <w:semiHidden/>
    <w:rsid w:val="00EF34A7"/>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EF34A7"/>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EF34A7"/>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EF34A7"/>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EF34A7"/>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EF34A7"/>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EF34A7"/>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EF34A7"/>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3"/>
    <w:semiHidden/>
    <w:rsid w:val="00EF34A7"/>
    <w:rPr>
      <w:rFonts w:ascii="Courier New" w:hAnsi="Courier New" w:cs="Courier New"/>
      <w:sz w:val="20"/>
    </w:rPr>
  </w:style>
  <w:style w:type="table" w:styleId="afc">
    <w:name w:val="Table Theme"/>
    <w:basedOn w:val="a5"/>
    <w:semiHidden/>
    <w:rsid w:val="00EF34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4">
    <w:name w:val="Table Colorful 1"/>
    <w:basedOn w:val="a5"/>
    <w:semiHidden/>
    <w:rsid w:val="00EF34A7"/>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5"/>
    <w:semiHidden/>
    <w:rsid w:val="00EF34A7"/>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5"/>
    <w:semiHidden/>
    <w:rsid w:val="00EF34A7"/>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3"/>
    <w:semiHidden/>
    <w:rsid w:val="00EF34A7"/>
    <w:pPr>
      <w:spacing w:after="120"/>
      <w:ind w:left="1440" w:right="1440"/>
    </w:pPr>
  </w:style>
  <w:style w:type="character" w:styleId="HTML2">
    <w:name w:val="HTML Cite"/>
    <w:semiHidden/>
    <w:rsid w:val="00EF34A7"/>
    <w:rPr>
      <w:i/>
      <w:iCs/>
    </w:rPr>
  </w:style>
  <w:style w:type="paragraph" w:styleId="afe">
    <w:name w:val="Message Header"/>
    <w:basedOn w:val="a3"/>
    <w:semiHidden/>
    <w:rsid w:val="00EF34A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3"/>
    <w:semiHidden/>
    <w:rsid w:val="00EF34A7"/>
  </w:style>
  <w:style w:type="paragraph" w:styleId="aff0">
    <w:name w:val="Signature"/>
    <w:basedOn w:val="a3"/>
    <w:semiHidden/>
    <w:rsid w:val="00EF34A7"/>
    <w:pPr>
      <w:ind w:left="4252"/>
    </w:pPr>
  </w:style>
  <w:style w:type="paragraph" w:styleId="15">
    <w:name w:val="index 1"/>
    <w:basedOn w:val="a3"/>
    <w:next w:val="a3"/>
    <w:autoRedefine/>
    <w:semiHidden/>
    <w:rsid w:val="00EF34A7"/>
    <w:pPr>
      <w:widowControl w:val="0"/>
      <w:tabs>
        <w:tab w:val="num" w:pos="720"/>
        <w:tab w:val="left" w:pos="1985"/>
        <w:tab w:val="left" w:pos="2127"/>
      </w:tabs>
      <w:spacing w:line="360" w:lineRule="auto"/>
      <w:ind w:left="720" w:hanging="360"/>
    </w:pPr>
    <w:rPr>
      <w:snapToGrid w:val="0"/>
    </w:rPr>
  </w:style>
  <w:style w:type="paragraph" w:styleId="aff1">
    <w:name w:val="index heading"/>
    <w:basedOn w:val="a3"/>
    <w:next w:val="15"/>
    <w:semiHidden/>
    <w:rsid w:val="00EF34A7"/>
    <w:pPr>
      <w:widowControl w:val="0"/>
      <w:tabs>
        <w:tab w:val="left" w:pos="1985"/>
        <w:tab w:val="left" w:pos="2127"/>
      </w:tabs>
      <w:spacing w:line="360" w:lineRule="auto"/>
      <w:ind w:firstLine="425"/>
    </w:pPr>
    <w:rPr>
      <w:snapToGrid w:val="0"/>
      <w:sz w:val="20"/>
    </w:rPr>
  </w:style>
  <w:style w:type="paragraph" w:styleId="2d">
    <w:name w:val="index 2"/>
    <w:basedOn w:val="a3"/>
    <w:next w:val="a3"/>
    <w:autoRedefine/>
    <w:semiHidden/>
    <w:rsid w:val="00EF34A7"/>
    <w:pPr>
      <w:widowControl w:val="0"/>
      <w:tabs>
        <w:tab w:val="left" w:pos="1985"/>
        <w:tab w:val="left" w:pos="2127"/>
      </w:tabs>
      <w:spacing w:line="360" w:lineRule="auto"/>
      <w:ind w:left="400" w:hanging="200"/>
    </w:pPr>
    <w:rPr>
      <w:snapToGrid w:val="0"/>
      <w:sz w:val="20"/>
    </w:rPr>
  </w:style>
  <w:style w:type="paragraph" w:styleId="3c">
    <w:name w:val="index 3"/>
    <w:basedOn w:val="a3"/>
    <w:next w:val="a3"/>
    <w:autoRedefine/>
    <w:semiHidden/>
    <w:rsid w:val="00EF34A7"/>
    <w:pPr>
      <w:widowControl w:val="0"/>
      <w:tabs>
        <w:tab w:val="left" w:pos="1985"/>
        <w:tab w:val="left" w:pos="2127"/>
      </w:tabs>
      <w:spacing w:line="360" w:lineRule="auto"/>
      <w:ind w:left="600" w:hanging="200"/>
    </w:pPr>
    <w:rPr>
      <w:snapToGrid w:val="0"/>
      <w:sz w:val="20"/>
    </w:rPr>
  </w:style>
  <w:style w:type="paragraph" w:styleId="47">
    <w:name w:val="index 4"/>
    <w:basedOn w:val="a3"/>
    <w:next w:val="a3"/>
    <w:autoRedefine/>
    <w:semiHidden/>
    <w:rsid w:val="00EF34A7"/>
    <w:pPr>
      <w:widowControl w:val="0"/>
      <w:tabs>
        <w:tab w:val="left" w:pos="1985"/>
        <w:tab w:val="left" w:pos="2127"/>
      </w:tabs>
      <w:spacing w:line="360" w:lineRule="auto"/>
      <w:ind w:left="800" w:hanging="200"/>
    </w:pPr>
    <w:rPr>
      <w:snapToGrid w:val="0"/>
      <w:sz w:val="20"/>
    </w:rPr>
  </w:style>
  <w:style w:type="paragraph" w:styleId="57">
    <w:name w:val="index 5"/>
    <w:basedOn w:val="a3"/>
    <w:next w:val="a3"/>
    <w:autoRedefine/>
    <w:semiHidden/>
    <w:rsid w:val="00EF34A7"/>
    <w:pPr>
      <w:widowControl w:val="0"/>
      <w:tabs>
        <w:tab w:val="left" w:pos="1985"/>
        <w:tab w:val="left" w:pos="2127"/>
      </w:tabs>
      <w:spacing w:line="360" w:lineRule="auto"/>
      <w:ind w:left="1000" w:hanging="200"/>
    </w:pPr>
    <w:rPr>
      <w:snapToGrid w:val="0"/>
      <w:sz w:val="20"/>
    </w:rPr>
  </w:style>
  <w:style w:type="paragraph" w:styleId="62">
    <w:name w:val="index 6"/>
    <w:basedOn w:val="a3"/>
    <w:next w:val="a3"/>
    <w:autoRedefine/>
    <w:semiHidden/>
    <w:rsid w:val="00EF34A7"/>
    <w:pPr>
      <w:widowControl w:val="0"/>
      <w:tabs>
        <w:tab w:val="left" w:pos="1985"/>
        <w:tab w:val="left" w:pos="2127"/>
      </w:tabs>
      <w:spacing w:line="360" w:lineRule="auto"/>
      <w:ind w:left="1200" w:hanging="200"/>
    </w:pPr>
    <w:rPr>
      <w:snapToGrid w:val="0"/>
      <w:sz w:val="20"/>
    </w:rPr>
  </w:style>
  <w:style w:type="paragraph" w:styleId="72">
    <w:name w:val="index 7"/>
    <w:basedOn w:val="a3"/>
    <w:next w:val="a3"/>
    <w:autoRedefine/>
    <w:semiHidden/>
    <w:rsid w:val="00EF34A7"/>
    <w:pPr>
      <w:widowControl w:val="0"/>
      <w:tabs>
        <w:tab w:val="left" w:pos="1985"/>
        <w:tab w:val="left" w:pos="2127"/>
      </w:tabs>
      <w:spacing w:line="360" w:lineRule="auto"/>
      <w:ind w:left="1400" w:hanging="200"/>
    </w:pPr>
    <w:rPr>
      <w:snapToGrid w:val="0"/>
      <w:sz w:val="20"/>
    </w:rPr>
  </w:style>
  <w:style w:type="paragraph" w:styleId="82">
    <w:name w:val="index 8"/>
    <w:basedOn w:val="a3"/>
    <w:next w:val="a3"/>
    <w:autoRedefine/>
    <w:semiHidden/>
    <w:rsid w:val="00EF34A7"/>
    <w:pPr>
      <w:widowControl w:val="0"/>
      <w:tabs>
        <w:tab w:val="left" w:pos="1985"/>
        <w:tab w:val="left" w:pos="2127"/>
      </w:tabs>
      <w:spacing w:line="360" w:lineRule="auto"/>
      <w:ind w:left="1600" w:hanging="200"/>
    </w:pPr>
    <w:rPr>
      <w:snapToGrid w:val="0"/>
      <w:sz w:val="20"/>
    </w:rPr>
  </w:style>
  <w:style w:type="paragraph" w:styleId="91">
    <w:name w:val="index 9"/>
    <w:basedOn w:val="a3"/>
    <w:next w:val="a3"/>
    <w:autoRedefine/>
    <w:semiHidden/>
    <w:rsid w:val="00EF34A7"/>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EF34A7"/>
    <w:pPr>
      <w:numPr>
        <w:numId w:val="44"/>
      </w:numPr>
      <w:ind w:left="0" w:firstLine="0"/>
    </w:pPr>
  </w:style>
  <w:style w:type="paragraph" w:styleId="a">
    <w:name w:val="List Number"/>
    <w:aliases w:val="Нумерованный"/>
    <w:basedOn w:val="a3"/>
    <w:semiHidden/>
    <w:rsid w:val="00EF34A7"/>
    <w:pPr>
      <w:numPr>
        <w:numId w:val="53"/>
      </w:numPr>
      <w:ind w:left="0" w:firstLine="0"/>
    </w:pPr>
  </w:style>
  <w:style w:type="paragraph" w:styleId="HTML3">
    <w:name w:val="HTML Address"/>
    <w:basedOn w:val="a3"/>
    <w:semiHidden/>
    <w:rsid w:val="00EF34A7"/>
    <w:rPr>
      <w:i/>
      <w:iCs/>
    </w:rPr>
  </w:style>
  <w:style w:type="paragraph" w:styleId="aff2">
    <w:name w:val="envelope address"/>
    <w:basedOn w:val="a3"/>
    <w:semiHidden/>
    <w:rsid w:val="00EF34A7"/>
    <w:pPr>
      <w:framePr w:w="7920" w:h="1980" w:hRule="exact" w:hSpace="180" w:wrap="auto" w:hAnchor="page" w:xAlign="center" w:yAlign="bottom"/>
      <w:ind w:left="2880"/>
    </w:pPr>
    <w:rPr>
      <w:rFonts w:ascii="Arial" w:hAnsi="Arial" w:cs="Arial"/>
    </w:rPr>
  </w:style>
  <w:style w:type="character" w:styleId="HTML4">
    <w:name w:val="HTML Acronym"/>
    <w:semiHidden/>
    <w:rsid w:val="00EF34A7"/>
  </w:style>
  <w:style w:type="table" w:styleId="-10">
    <w:name w:val="Table Web 1"/>
    <w:basedOn w:val="a5"/>
    <w:semiHidden/>
    <w:rsid w:val="00EF34A7"/>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EF34A7"/>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EF34A7"/>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EF34A7"/>
    <w:rPr>
      <w:i/>
      <w:iCs/>
    </w:rPr>
  </w:style>
  <w:style w:type="paragraph" w:styleId="aff4">
    <w:name w:val="Date"/>
    <w:basedOn w:val="a3"/>
    <w:next w:val="a3"/>
    <w:semiHidden/>
    <w:rsid w:val="00EF34A7"/>
  </w:style>
  <w:style w:type="paragraph" w:styleId="aff5">
    <w:name w:val="Note Heading"/>
    <w:basedOn w:val="a3"/>
    <w:next w:val="a3"/>
    <w:semiHidden/>
    <w:rsid w:val="00EF34A7"/>
  </w:style>
  <w:style w:type="character" w:styleId="aff6">
    <w:name w:val="annotation reference"/>
    <w:semiHidden/>
    <w:rsid w:val="00EF34A7"/>
    <w:rPr>
      <w:sz w:val="16"/>
      <w:szCs w:val="16"/>
    </w:rPr>
  </w:style>
  <w:style w:type="table" w:styleId="aff7">
    <w:name w:val="Table Elegant"/>
    <w:basedOn w:val="a5"/>
    <w:semiHidden/>
    <w:rsid w:val="00EF34A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5"/>
    <w:semiHidden/>
    <w:rsid w:val="00EF34A7"/>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5"/>
    <w:semiHidden/>
    <w:rsid w:val="00EF34A7"/>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EF34A7"/>
    <w:rPr>
      <w:rFonts w:ascii="Courier New" w:hAnsi="Courier New" w:cs="Courier New"/>
      <w:sz w:val="20"/>
      <w:szCs w:val="20"/>
    </w:rPr>
  </w:style>
  <w:style w:type="table" w:styleId="17">
    <w:name w:val="Table Classic 1"/>
    <w:basedOn w:val="a5"/>
    <w:semiHidden/>
    <w:rsid w:val="00EF34A7"/>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5"/>
    <w:semiHidden/>
    <w:rsid w:val="00EF34A7"/>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5"/>
    <w:semiHidden/>
    <w:rsid w:val="00EF34A7"/>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5"/>
    <w:semiHidden/>
    <w:rsid w:val="00EF34A7"/>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EF34A7"/>
    <w:rPr>
      <w:rFonts w:ascii="Courier New" w:hAnsi="Courier New" w:cs="Courier New"/>
      <w:sz w:val="20"/>
      <w:szCs w:val="20"/>
    </w:rPr>
  </w:style>
  <w:style w:type="paragraph" w:styleId="aff8">
    <w:name w:val="Body Text"/>
    <w:basedOn w:val="a3"/>
    <w:rsid w:val="00EF34A7"/>
    <w:pPr>
      <w:overflowPunct w:val="0"/>
      <w:autoSpaceDE w:val="0"/>
      <w:autoSpaceDN w:val="0"/>
      <w:adjustRightInd w:val="0"/>
      <w:spacing w:after="240"/>
      <w:textAlignment w:val="baseline"/>
    </w:pPr>
  </w:style>
  <w:style w:type="paragraph" w:styleId="aff9">
    <w:name w:val="Body Text First Indent"/>
    <w:basedOn w:val="aff8"/>
    <w:semiHidden/>
    <w:rsid w:val="00EF34A7"/>
    <w:pPr>
      <w:overflowPunct/>
      <w:autoSpaceDE/>
      <w:autoSpaceDN/>
      <w:adjustRightInd/>
      <w:spacing w:after="120"/>
      <w:ind w:firstLine="210"/>
      <w:jc w:val="left"/>
      <w:textAlignment w:val="auto"/>
    </w:pPr>
  </w:style>
  <w:style w:type="paragraph" w:styleId="2f0">
    <w:name w:val="Body Text First Indent 2"/>
    <w:basedOn w:val="ac"/>
    <w:semiHidden/>
    <w:rsid w:val="00EF34A7"/>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3"/>
    <w:semiHidden/>
    <w:rsid w:val="00EF34A7"/>
    <w:pPr>
      <w:numPr>
        <w:numId w:val="45"/>
      </w:numPr>
      <w:tabs>
        <w:tab w:val="clear" w:pos="643"/>
        <w:tab w:val="num" w:pos="360"/>
      </w:tabs>
      <w:ind w:left="0" w:firstLine="0"/>
    </w:pPr>
  </w:style>
  <w:style w:type="paragraph" w:styleId="30">
    <w:name w:val="List Bullet 3"/>
    <w:basedOn w:val="a3"/>
    <w:autoRedefine/>
    <w:semiHidden/>
    <w:rsid w:val="00EF34A7"/>
    <w:pPr>
      <w:widowControl w:val="0"/>
      <w:numPr>
        <w:numId w:val="4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EF34A7"/>
    <w:pPr>
      <w:numPr>
        <w:numId w:val="47"/>
      </w:numPr>
      <w:tabs>
        <w:tab w:val="clear" w:pos="1209"/>
        <w:tab w:val="num" w:pos="360"/>
      </w:tabs>
      <w:ind w:left="0" w:firstLine="0"/>
    </w:pPr>
  </w:style>
  <w:style w:type="paragraph" w:styleId="50">
    <w:name w:val="List Bullet 5"/>
    <w:basedOn w:val="a3"/>
    <w:semiHidden/>
    <w:rsid w:val="00EF34A7"/>
    <w:pPr>
      <w:numPr>
        <w:numId w:val="48"/>
      </w:numPr>
      <w:tabs>
        <w:tab w:val="clear" w:pos="1492"/>
        <w:tab w:val="num" w:pos="360"/>
      </w:tabs>
      <w:ind w:left="0" w:firstLine="0"/>
    </w:pPr>
  </w:style>
  <w:style w:type="paragraph" w:styleId="affa">
    <w:name w:val="Title"/>
    <w:basedOn w:val="a3"/>
    <w:qFormat/>
    <w:rsid w:val="00EF34A7"/>
    <w:pPr>
      <w:spacing w:before="240" w:after="60"/>
      <w:jc w:val="center"/>
      <w:outlineLvl w:val="0"/>
    </w:pPr>
    <w:rPr>
      <w:rFonts w:ascii="Arial" w:hAnsi="Arial" w:cs="Arial"/>
      <w:b/>
      <w:bCs/>
      <w:kern w:val="28"/>
      <w:sz w:val="32"/>
      <w:szCs w:val="32"/>
    </w:rPr>
  </w:style>
  <w:style w:type="character" w:styleId="affb">
    <w:name w:val="page number"/>
    <w:semiHidden/>
    <w:rsid w:val="00EF34A7"/>
  </w:style>
  <w:style w:type="character" w:styleId="affc">
    <w:name w:val="line number"/>
    <w:semiHidden/>
    <w:rsid w:val="00EF34A7"/>
  </w:style>
  <w:style w:type="paragraph" w:styleId="2">
    <w:name w:val="List Number 2"/>
    <w:basedOn w:val="a3"/>
    <w:semiHidden/>
    <w:rsid w:val="00EF34A7"/>
    <w:pPr>
      <w:numPr>
        <w:numId w:val="49"/>
      </w:numPr>
      <w:tabs>
        <w:tab w:val="clear" w:pos="643"/>
        <w:tab w:val="num" w:pos="360"/>
      </w:tabs>
      <w:ind w:left="0" w:firstLine="0"/>
    </w:pPr>
  </w:style>
  <w:style w:type="paragraph" w:styleId="3">
    <w:name w:val="List Number 3"/>
    <w:basedOn w:val="a3"/>
    <w:semiHidden/>
    <w:rsid w:val="00EF34A7"/>
    <w:pPr>
      <w:numPr>
        <w:numId w:val="50"/>
      </w:numPr>
      <w:tabs>
        <w:tab w:val="clear" w:pos="926"/>
        <w:tab w:val="num" w:pos="360"/>
      </w:tabs>
      <w:ind w:left="0" w:firstLine="0"/>
    </w:pPr>
  </w:style>
  <w:style w:type="paragraph" w:styleId="4">
    <w:name w:val="List Number 4"/>
    <w:basedOn w:val="a3"/>
    <w:semiHidden/>
    <w:rsid w:val="00EF34A7"/>
    <w:pPr>
      <w:numPr>
        <w:numId w:val="51"/>
      </w:numPr>
      <w:tabs>
        <w:tab w:val="clear" w:pos="1209"/>
        <w:tab w:val="num" w:pos="360"/>
      </w:tabs>
      <w:ind w:left="0" w:firstLine="0"/>
    </w:pPr>
  </w:style>
  <w:style w:type="paragraph" w:styleId="5">
    <w:name w:val="List Number 5"/>
    <w:basedOn w:val="a3"/>
    <w:semiHidden/>
    <w:rsid w:val="00EF34A7"/>
    <w:pPr>
      <w:numPr>
        <w:numId w:val="52"/>
      </w:numPr>
      <w:tabs>
        <w:tab w:val="clear" w:pos="1492"/>
        <w:tab w:val="num" w:pos="360"/>
      </w:tabs>
      <w:ind w:left="0" w:firstLine="0"/>
    </w:pPr>
  </w:style>
  <w:style w:type="character" w:styleId="HTML7">
    <w:name w:val="HTML Sample"/>
    <w:semiHidden/>
    <w:rsid w:val="00EF34A7"/>
    <w:rPr>
      <w:rFonts w:ascii="Courier New" w:hAnsi="Courier New" w:cs="Courier New"/>
    </w:rPr>
  </w:style>
  <w:style w:type="paragraph" w:styleId="2f1">
    <w:name w:val="envelope return"/>
    <w:basedOn w:val="a3"/>
    <w:semiHidden/>
    <w:rsid w:val="00EF34A7"/>
    <w:rPr>
      <w:rFonts w:ascii="Arial" w:hAnsi="Arial" w:cs="Arial"/>
      <w:sz w:val="20"/>
    </w:rPr>
  </w:style>
  <w:style w:type="table" w:styleId="18">
    <w:name w:val="Table 3D effects 1"/>
    <w:basedOn w:val="a5"/>
    <w:semiHidden/>
    <w:rsid w:val="00EF34A7"/>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5"/>
    <w:semiHidden/>
    <w:rsid w:val="00EF34A7"/>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5"/>
    <w:semiHidden/>
    <w:rsid w:val="00EF34A7"/>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3"/>
    <w:semiHidden/>
    <w:rsid w:val="00EF34A7"/>
  </w:style>
  <w:style w:type="paragraph" w:styleId="affe">
    <w:name w:val="Normal Indent"/>
    <w:basedOn w:val="a3"/>
    <w:semiHidden/>
    <w:rsid w:val="00EF34A7"/>
    <w:pPr>
      <w:ind w:left="708"/>
    </w:pPr>
  </w:style>
  <w:style w:type="character" w:styleId="HTML8">
    <w:name w:val="HTML Definition"/>
    <w:semiHidden/>
    <w:rsid w:val="00EF34A7"/>
    <w:rPr>
      <w:i/>
      <w:iCs/>
    </w:rPr>
  </w:style>
  <w:style w:type="paragraph" w:styleId="afff">
    <w:name w:val="table of figures"/>
    <w:aliases w:val="Перечень рисунков_ASFK"/>
    <w:basedOn w:val="a3"/>
    <w:next w:val="a3"/>
    <w:uiPriority w:val="99"/>
    <w:rsid w:val="00EF34A7"/>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EF34A7"/>
    <w:pPr>
      <w:tabs>
        <w:tab w:val="clear" w:pos="567"/>
        <w:tab w:val="left" w:pos="1418"/>
      </w:tabs>
      <w:ind w:left="1418"/>
    </w:pPr>
  </w:style>
  <w:style w:type="paragraph" w:customStyle="1" w:styleId="ASFKListnormal4">
    <w:name w:val="_ASFK_List_normal_4"/>
    <w:basedOn w:val="ASFKListnormal3"/>
    <w:rsid w:val="00EF34A7"/>
    <w:pPr>
      <w:tabs>
        <w:tab w:val="clear" w:pos="1418"/>
        <w:tab w:val="left" w:pos="1701"/>
      </w:tabs>
      <w:ind w:left="1701"/>
    </w:pPr>
  </w:style>
  <w:style w:type="paragraph" w:styleId="afff0">
    <w:name w:val="footer"/>
    <w:basedOn w:val="a3"/>
    <w:semiHidden/>
    <w:rsid w:val="00EF34A7"/>
    <w:pPr>
      <w:tabs>
        <w:tab w:val="center" w:pos="4677"/>
        <w:tab w:val="right" w:pos="9355"/>
      </w:tabs>
    </w:pPr>
  </w:style>
  <w:style w:type="paragraph" w:customStyle="1" w:styleId="ASFKListnum">
    <w:name w:val="_ASFK_List_num"/>
    <w:rsid w:val="00EF34A7"/>
    <w:pPr>
      <w:numPr>
        <w:numId w:val="1"/>
      </w:numPr>
      <w:spacing w:before="120" w:after="120"/>
      <w:contextualSpacing/>
      <w:jc w:val="both"/>
    </w:pPr>
    <w:rPr>
      <w:sz w:val="24"/>
    </w:rPr>
  </w:style>
  <w:style w:type="character" w:customStyle="1" w:styleId="ASFKNote0">
    <w:name w:val="_ASFK_Note Знак Знак"/>
    <w:link w:val="ASFKNote"/>
    <w:rsid w:val="00EF34A7"/>
    <w:rPr>
      <w:sz w:val="24"/>
    </w:rPr>
  </w:style>
  <w:style w:type="paragraph" w:customStyle="1" w:styleId="ASFKListmark5">
    <w:name w:val="_ASFK_List_mark5"/>
    <w:rsid w:val="00EF34A7"/>
    <w:pPr>
      <w:numPr>
        <w:numId w:val="36"/>
      </w:numPr>
    </w:pPr>
    <w:rPr>
      <w:sz w:val="24"/>
    </w:rPr>
  </w:style>
  <w:style w:type="paragraph" w:customStyle="1" w:styleId="ASFKListnormal">
    <w:name w:val="_ASFK_List_normal"/>
    <w:link w:val="ASFKListnormal0"/>
    <w:rsid w:val="00EF34A7"/>
    <w:pPr>
      <w:tabs>
        <w:tab w:val="left" w:pos="567"/>
      </w:tabs>
      <w:spacing w:before="60" w:after="60"/>
      <w:ind w:left="567"/>
      <w:contextualSpacing/>
      <w:jc w:val="both"/>
    </w:pPr>
    <w:rPr>
      <w:snapToGrid w:val="0"/>
      <w:sz w:val="24"/>
    </w:rPr>
  </w:style>
  <w:style w:type="paragraph" w:customStyle="1" w:styleId="ASFKTitulnamedoc">
    <w:name w:val="_ASFK_Titul_name_doc"/>
    <w:rsid w:val="00EF34A7"/>
    <w:pPr>
      <w:suppressAutoHyphens/>
      <w:spacing w:before="120" w:after="120"/>
      <w:contextualSpacing/>
      <w:jc w:val="center"/>
    </w:pPr>
    <w:rPr>
      <w:b/>
      <w:sz w:val="32"/>
      <w:szCs w:val="28"/>
    </w:rPr>
  </w:style>
  <w:style w:type="paragraph" w:customStyle="1" w:styleId="ASFKListnormal2">
    <w:name w:val="_ASFK_List_normal_2"/>
    <w:basedOn w:val="ASFKListnormal"/>
    <w:rsid w:val="00EF34A7"/>
    <w:pPr>
      <w:tabs>
        <w:tab w:val="clear" w:pos="567"/>
        <w:tab w:val="left" w:pos="1134"/>
      </w:tabs>
      <w:ind w:left="1134"/>
    </w:pPr>
  </w:style>
  <w:style w:type="character" w:customStyle="1" w:styleId="ASFKNormal0">
    <w:name w:val="_ASFK_Normal Знак"/>
    <w:link w:val="ASFKNormal"/>
    <w:rsid w:val="00EF34A7"/>
    <w:rPr>
      <w:sz w:val="24"/>
    </w:rPr>
  </w:style>
  <w:style w:type="paragraph" w:customStyle="1" w:styleId="ASFKListnormal5">
    <w:name w:val="_ASFK_List_normal_5"/>
    <w:basedOn w:val="ASFKListnormal4"/>
    <w:rsid w:val="00EF34A7"/>
    <w:pPr>
      <w:tabs>
        <w:tab w:val="clear" w:pos="1701"/>
        <w:tab w:val="left" w:pos="1985"/>
      </w:tabs>
      <w:ind w:left="1985"/>
    </w:pPr>
  </w:style>
  <w:style w:type="table" w:styleId="afff1">
    <w:name w:val="Table Grid"/>
    <w:basedOn w:val="a5"/>
    <w:rsid w:val="00EF34A7"/>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An">
    <w:name w:val="_ASFK_An"/>
    <w:rsid w:val="00EF34A7"/>
    <w:pPr>
      <w:spacing w:after="240"/>
      <w:jc w:val="center"/>
      <w:outlineLvl w:val="4"/>
    </w:pPr>
    <w:rPr>
      <w:b/>
      <w:sz w:val="32"/>
    </w:rPr>
  </w:style>
  <w:style w:type="character" w:customStyle="1" w:styleId="a9">
    <w:name w:val="Прощание Знак"/>
    <w:link w:val="a8"/>
    <w:rsid w:val="00C24574"/>
    <w:rPr>
      <w:sz w:val="24"/>
    </w:rPr>
  </w:style>
  <w:style w:type="paragraph" w:styleId="afff2">
    <w:name w:val="endnote text"/>
    <w:basedOn w:val="a3"/>
    <w:link w:val="afff3"/>
    <w:rsid w:val="00C24574"/>
    <w:rPr>
      <w:sz w:val="20"/>
    </w:rPr>
  </w:style>
  <w:style w:type="character" w:customStyle="1" w:styleId="afff3">
    <w:name w:val="Текст концевой сноски Знак"/>
    <w:basedOn w:val="a4"/>
    <w:link w:val="afff2"/>
    <w:rsid w:val="00C24574"/>
  </w:style>
  <w:style w:type="character" w:styleId="afff4">
    <w:name w:val="endnote reference"/>
    <w:rsid w:val="00C24574"/>
    <w:rPr>
      <w:vertAlign w:val="superscript"/>
    </w:rPr>
  </w:style>
  <w:style w:type="paragraph" w:customStyle="1" w:styleId="ASFKCode">
    <w:name w:val="_ASFK_Code"/>
    <w:rsid w:val="00EF34A7"/>
    <w:pPr>
      <w:shd w:val="clear" w:color="auto" w:fill="E6E6E6"/>
      <w:spacing w:before="120" w:after="120"/>
      <w:ind w:left="567" w:right="567" w:firstLine="567"/>
      <w:contextualSpacing/>
    </w:pPr>
    <w:rPr>
      <w:rFonts w:ascii="Courier New" w:hAnsi="Courier New"/>
      <w:noProof/>
    </w:rPr>
  </w:style>
  <w:style w:type="paragraph" w:customStyle="1" w:styleId="ASFKTitulheader">
    <w:name w:val="_ASFK_Titul_header"/>
    <w:rsid w:val="00EF34A7"/>
    <w:pPr>
      <w:suppressAutoHyphens/>
      <w:jc w:val="center"/>
    </w:pPr>
    <w:rPr>
      <w:rFonts w:ascii="Arial" w:hAnsi="Arial"/>
      <w:b/>
      <w:caps/>
      <w:color w:val="404040"/>
      <w:sz w:val="24"/>
    </w:rPr>
  </w:style>
  <w:style w:type="paragraph" w:customStyle="1" w:styleId="ASFKTitulfooter">
    <w:name w:val="_ASFK_Titul_footer"/>
    <w:rsid w:val="00EF34A7"/>
    <w:pPr>
      <w:suppressAutoHyphens/>
      <w:jc w:val="center"/>
    </w:pPr>
    <w:rPr>
      <w:color w:val="292929"/>
      <w:sz w:val="28"/>
    </w:rPr>
  </w:style>
  <w:style w:type="character" w:customStyle="1" w:styleId="ASFKNameTable0">
    <w:name w:val="_ASFK_Name_Table Знак Знак"/>
    <w:link w:val="ASFKNameTable"/>
    <w:rsid w:val="00B3202D"/>
    <w:rPr>
      <w:b/>
      <w:sz w:val="24"/>
    </w:rPr>
  </w:style>
  <w:style w:type="character" w:customStyle="1" w:styleId="ASFKTablenorm0">
    <w:name w:val="_ASFK_Table_norm Знак"/>
    <w:link w:val="ASFKTablenorm"/>
    <w:rsid w:val="00B3202D"/>
    <w:rPr>
      <w:sz w:val="22"/>
    </w:rPr>
  </w:style>
  <w:style w:type="character" w:customStyle="1" w:styleId="ASFKListmark10">
    <w:name w:val="_ASFK_List_mark1 Знак Знак"/>
    <w:link w:val="ASFKListmark1"/>
    <w:rsid w:val="00B3202D"/>
    <w:rPr>
      <w:snapToGrid w:val="0"/>
      <w:sz w:val="24"/>
    </w:rPr>
  </w:style>
  <w:style w:type="character" w:customStyle="1" w:styleId="ASFKFigure0">
    <w:name w:val="_ASFK_Figure Знак Знак"/>
    <w:link w:val="ASFKFigure"/>
    <w:rsid w:val="00B3202D"/>
    <w:rPr>
      <w:sz w:val="24"/>
    </w:rPr>
  </w:style>
  <w:style w:type="character" w:customStyle="1" w:styleId="ASFKFigName0">
    <w:name w:val="_ASFK_Fig_Name Знак Знак"/>
    <w:link w:val="ASFKFigName"/>
    <w:rsid w:val="00B3202D"/>
    <w:rPr>
      <w:b/>
      <w:sz w:val="24"/>
      <w:szCs w:val="24"/>
    </w:rPr>
  </w:style>
  <w:style w:type="character" w:customStyle="1" w:styleId="GOSTSymBold">
    <w:name w:val="_GOST_Sym_Bold"/>
    <w:rsid w:val="00D7518D"/>
    <w:rPr>
      <w:b/>
      <w:bCs w:val="0"/>
    </w:rPr>
  </w:style>
  <w:style w:type="character" w:customStyle="1" w:styleId="ASFKReporterror">
    <w:name w:val="_ASFK_Report_error"/>
    <w:rsid w:val="00EF34A7"/>
  </w:style>
  <w:style w:type="character" w:customStyle="1" w:styleId="ASFKListmark20">
    <w:name w:val="_ASFK_List_mark2 Знак"/>
    <w:link w:val="ASFKListmark2"/>
    <w:rsid w:val="000E367C"/>
    <w:rPr>
      <w:snapToGrid w:val="0"/>
      <w:sz w:val="24"/>
    </w:rPr>
  </w:style>
  <w:style w:type="character" w:customStyle="1" w:styleId="ASFKTableListNum0">
    <w:name w:val="_ASFK_Table_List_Num Знак"/>
    <w:link w:val="ASFKTableListNum"/>
    <w:rsid w:val="00A1406B"/>
    <w:rPr>
      <w:sz w:val="22"/>
      <w:szCs w:val="22"/>
    </w:rPr>
  </w:style>
  <w:style w:type="paragraph" w:customStyle="1" w:styleId="afff5">
    <w:name w:val="Титульный лист"/>
    <w:basedOn w:val="a3"/>
    <w:semiHidden/>
    <w:locked/>
    <w:rsid w:val="00EC51A0"/>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normal0">
    <w:name w:val="_ASFK_List_normal Знак"/>
    <w:link w:val="ASFKListnormal"/>
    <w:rsid w:val="00EC51A0"/>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60973">
      <w:bodyDiv w:val="1"/>
      <w:marLeft w:val="0"/>
      <w:marRight w:val="0"/>
      <w:marTop w:val="0"/>
      <w:marBottom w:val="0"/>
      <w:divBdr>
        <w:top w:val="none" w:sz="0" w:space="0" w:color="auto"/>
        <w:left w:val="none" w:sz="0" w:space="0" w:color="auto"/>
        <w:bottom w:val="none" w:sz="0" w:space="0" w:color="auto"/>
        <w:right w:val="none" w:sz="0" w:space="0" w:color="auto"/>
      </w:divBdr>
    </w:div>
    <w:div w:id="239606132">
      <w:bodyDiv w:val="1"/>
      <w:marLeft w:val="0"/>
      <w:marRight w:val="0"/>
      <w:marTop w:val="0"/>
      <w:marBottom w:val="0"/>
      <w:divBdr>
        <w:top w:val="none" w:sz="0" w:space="0" w:color="auto"/>
        <w:left w:val="none" w:sz="0" w:space="0" w:color="auto"/>
        <w:bottom w:val="none" w:sz="0" w:space="0" w:color="auto"/>
        <w:right w:val="none" w:sz="0" w:space="0" w:color="auto"/>
      </w:divBdr>
    </w:div>
    <w:div w:id="412553667">
      <w:bodyDiv w:val="1"/>
      <w:marLeft w:val="0"/>
      <w:marRight w:val="0"/>
      <w:marTop w:val="0"/>
      <w:marBottom w:val="0"/>
      <w:divBdr>
        <w:top w:val="none" w:sz="0" w:space="0" w:color="auto"/>
        <w:left w:val="none" w:sz="0" w:space="0" w:color="auto"/>
        <w:bottom w:val="none" w:sz="0" w:space="0" w:color="auto"/>
        <w:right w:val="none" w:sz="0" w:space="0" w:color="auto"/>
      </w:divBdr>
    </w:div>
    <w:div w:id="416748525">
      <w:bodyDiv w:val="1"/>
      <w:marLeft w:val="0"/>
      <w:marRight w:val="0"/>
      <w:marTop w:val="0"/>
      <w:marBottom w:val="0"/>
      <w:divBdr>
        <w:top w:val="none" w:sz="0" w:space="0" w:color="auto"/>
        <w:left w:val="none" w:sz="0" w:space="0" w:color="auto"/>
        <w:bottom w:val="none" w:sz="0" w:space="0" w:color="auto"/>
        <w:right w:val="none" w:sz="0" w:space="0" w:color="auto"/>
      </w:divBdr>
    </w:div>
    <w:div w:id="563568839">
      <w:bodyDiv w:val="1"/>
      <w:marLeft w:val="0"/>
      <w:marRight w:val="0"/>
      <w:marTop w:val="0"/>
      <w:marBottom w:val="0"/>
      <w:divBdr>
        <w:top w:val="none" w:sz="0" w:space="0" w:color="auto"/>
        <w:left w:val="none" w:sz="0" w:space="0" w:color="auto"/>
        <w:bottom w:val="none" w:sz="0" w:space="0" w:color="auto"/>
        <w:right w:val="none" w:sz="0" w:space="0" w:color="auto"/>
      </w:divBdr>
    </w:div>
    <w:div w:id="848914045">
      <w:bodyDiv w:val="1"/>
      <w:marLeft w:val="0"/>
      <w:marRight w:val="0"/>
      <w:marTop w:val="0"/>
      <w:marBottom w:val="0"/>
      <w:divBdr>
        <w:top w:val="none" w:sz="0" w:space="0" w:color="auto"/>
        <w:left w:val="none" w:sz="0" w:space="0" w:color="auto"/>
        <w:bottom w:val="none" w:sz="0" w:space="0" w:color="auto"/>
        <w:right w:val="none" w:sz="0" w:space="0" w:color="auto"/>
      </w:divBdr>
    </w:div>
    <w:div w:id="1290286831">
      <w:bodyDiv w:val="1"/>
      <w:marLeft w:val="0"/>
      <w:marRight w:val="0"/>
      <w:marTop w:val="0"/>
      <w:marBottom w:val="0"/>
      <w:divBdr>
        <w:top w:val="none" w:sz="0" w:space="0" w:color="auto"/>
        <w:left w:val="none" w:sz="0" w:space="0" w:color="auto"/>
        <w:bottom w:val="none" w:sz="0" w:space="0" w:color="auto"/>
        <w:right w:val="none" w:sz="0" w:space="0" w:color="auto"/>
      </w:divBdr>
    </w:div>
    <w:div w:id="1350179868">
      <w:bodyDiv w:val="1"/>
      <w:marLeft w:val="0"/>
      <w:marRight w:val="0"/>
      <w:marTop w:val="0"/>
      <w:marBottom w:val="0"/>
      <w:divBdr>
        <w:top w:val="none" w:sz="0" w:space="0" w:color="auto"/>
        <w:left w:val="none" w:sz="0" w:space="0" w:color="auto"/>
        <w:bottom w:val="none" w:sz="0" w:space="0" w:color="auto"/>
        <w:right w:val="none" w:sz="0" w:space="0" w:color="auto"/>
      </w:divBdr>
    </w:div>
    <w:div w:id="170336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theme" Target="theme/theme1.xml"/><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217" Type="http://schemas.openxmlformats.org/officeDocument/2006/relationships/image" Target="media/image20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3.png"/><Relationship Id="rId233" Type="http://schemas.openxmlformats.org/officeDocument/2006/relationships/image" Target="media/image224.png"/><Relationship Id="rId238" Type="http://schemas.openxmlformats.org/officeDocument/2006/relationships/image" Target="media/image229.png"/><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image" Target="media/image198.png"/><Relationship Id="rId223" Type="http://schemas.openxmlformats.org/officeDocument/2006/relationships/image" Target="media/image214.png"/><Relationship Id="rId228" Type="http://schemas.openxmlformats.org/officeDocument/2006/relationships/image" Target="media/image219.png"/><Relationship Id="rId244" Type="http://schemas.openxmlformats.org/officeDocument/2006/relationships/header" Target="header3.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204.png"/><Relationship Id="rId218" Type="http://schemas.openxmlformats.org/officeDocument/2006/relationships/image" Target="media/image209.png"/><Relationship Id="rId234" Type="http://schemas.openxmlformats.org/officeDocument/2006/relationships/image" Target="media/image225.png"/><Relationship Id="rId239" Type="http://schemas.openxmlformats.org/officeDocument/2006/relationships/image" Target="media/image230.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png"/><Relationship Id="rId208" Type="http://schemas.openxmlformats.org/officeDocument/2006/relationships/image" Target="media/image199.png"/><Relationship Id="rId229" Type="http://schemas.openxmlformats.org/officeDocument/2006/relationships/image" Target="media/image220.png"/><Relationship Id="rId19" Type="http://schemas.openxmlformats.org/officeDocument/2006/relationships/image" Target="media/image10.png"/><Relationship Id="rId224" Type="http://schemas.openxmlformats.org/officeDocument/2006/relationships/image" Target="media/image215.png"/><Relationship Id="rId240" Type="http://schemas.openxmlformats.org/officeDocument/2006/relationships/image" Target="media/image231.png"/><Relationship Id="rId245" Type="http://schemas.openxmlformats.org/officeDocument/2006/relationships/footer" Target="footer2.xml"/><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30" Type="http://schemas.openxmlformats.org/officeDocument/2006/relationships/image" Target="media/image221.png"/><Relationship Id="rId235" Type="http://schemas.openxmlformats.org/officeDocument/2006/relationships/image" Target="media/image226.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241" Type="http://schemas.openxmlformats.org/officeDocument/2006/relationships/image" Target="media/image232.png"/><Relationship Id="rId246" Type="http://schemas.openxmlformats.org/officeDocument/2006/relationships/fontTable" Target="fontTable.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6" Type="http://schemas.openxmlformats.org/officeDocument/2006/relationships/image" Target="media/image17.png"/><Relationship Id="rId231" Type="http://schemas.openxmlformats.org/officeDocument/2006/relationships/image" Target="media/image222.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211" Type="http://schemas.openxmlformats.org/officeDocument/2006/relationships/image" Target="media/image202.png"/><Relationship Id="rId232" Type="http://schemas.openxmlformats.org/officeDocument/2006/relationships/image" Target="media/image223.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pop\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4F49F-0864-4B92-AAFC-DED1A38E7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27013</TotalTime>
  <Pages>1</Pages>
  <Words>82375</Words>
  <Characters>469540</Characters>
  <Application>Microsoft Office Word</Application>
  <DocSecurity>0</DocSecurity>
  <Lines>3912</Lines>
  <Paragraphs>1101</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550814</CharactersWithSpaces>
  <SharedDoc>false</SharedDoc>
  <HLinks>
    <vt:vector size="2052" baseType="variant">
      <vt:variant>
        <vt:i4>2031677</vt:i4>
      </vt:variant>
      <vt:variant>
        <vt:i4>2085</vt:i4>
      </vt:variant>
      <vt:variant>
        <vt:i4>0</vt:i4>
      </vt:variant>
      <vt:variant>
        <vt:i4>5</vt:i4>
      </vt:variant>
      <vt:variant>
        <vt:lpwstr/>
      </vt:variant>
      <vt:variant>
        <vt:lpwstr>_Toc10738932</vt:lpwstr>
      </vt:variant>
      <vt:variant>
        <vt:i4>1835069</vt:i4>
      </vt:variant>
      <vt:variant>
        <vt:i4>2079</vt:i4>
      </vt:variant>
      <vt:variant>
        <vt:i4>0</vt:i4>
      </vt:variant>
      <vt:variant>
        <vt:i4>5</vt:i4>
      </vt:variant>
      <vt:variant>
        <vt:lpwstr/>
      </vt:variant>
      <vt:variant>
        <vt:lpwstr>_Toc10738931</vt:lpwstr>
      </vt:variant>
      <vt:variant>
        <vt:i4>1900605</vt:i4>
      </vt:variant>
      <vt:variant>
        <vt:i4>2073</vt:i4>
      </vt:variant>
      <vt:variant>
        <vt:i4>0</vt:i4>
      </vt:variant>
      <vt:variant>
        <vt:i4>5</vt:i4>
      </vt:variant>
      <vt:variant>
        <vt:lpwstr/>
      </vt:variant>
      <vt:variant>
        <vt:lpwstr>_Toc10738930</vt:lpwstr>
      </vt:variant>
      <vt:variant>
        <vt:i4>1310780</vt:i4>
      </vt:variant>
      <vt:variant>
        <vt:i4>2067</vt:i4>
      </vt:variant>
      <vt:variant>
        <vt:i4>0</vt:i4>
      </vt:variant>
      <vt:variant>
        <vt:i4>5</vt:i4>
      </vt:variant>
      <vt:variant>
        <vt:lpwstr/>
      </vt:variant>
      <vt:variant>
        <vt:lpwstr>_Toc10738929</vt:lpwstr>
      </vt:variant>
      <vt:variant>
        <vt:i4>1376316</vt:i4>
      </vt:variant>
      <vt:variant>
        <vt:i4>2061</vt:i4>
      </vt:variant>
      <vt:variant>
        <vt:i4>0</vt:i4>
      </vt:variant>
      <vt:variant>
        <vt:i4>5</vt:i4>
      </vt:variant>
      <vt:variant>
        <vt:lpwstr/>
      </vt:variant>
      <vt:variant>
        <vt:lpwstr>_Toc10738928</vt:lpwstr>
      </vt:variant>
      <vt:variant>
        <vt:i4>1703996</vt:i4>
      </vt:variant>
      <vt:variant>
        <vt:i4>2055</vt:i4>
      </vt:variant>
      <vt:variant>
        <vt:i4>0</vt:i4>
      </vt:variant>
      <vt:variant>
        <vt:i4>5</vt:i4>
      </vt:variant>
      <vt:variant>
        <vt:lpwstr/>
      </vt:variant>
      <vt:variant>
        <vt:lpwstr>_Toc10738927</vt:lpwstr>
      </vt:variant>
      <vt:variant>
        <vt:i4>1769532</vt:i4>
      </vt:variant>
      <vt:variant>
        <vt:i4>2049</vt:i4>
      </vt:variant>
      <vt:variant>
        <vt:i4>0</vt:i4>
      </vt:variant>
      <vt:variant>
        <vt:i4>5</vt:i4>
      </vt:variant>
      <vt:variant>
        <vt:lpwstr/>
      </vt:variant>
      <vt:variant>
        <vt:lpwstr>_Toc10738926</vt:lpwstr>
      </vt:variant>
      <vt:variant>
        <vt:i4>1572924</vt:i4>
      </vt:variant>
      <vt:variant>
        <vt:i4>2043</vt:i4>
      </vt:variant>
      <vt:variant>
        <vt:i4>0</vt:i4>
      </vt:variant>
      <vt:variant>
        <vt:i4>5</vt:i4>
      </vt:variant>
      <vt:variant>
        <vt:lpwstr/>
      </vt:variant>
      <vt:variant>
        <vt:lpwstr>_Toc10738925</vt:lpwstr>
      </vt:variant>
      <vt:variant>
        <vt:i4>1638460</vt:i4>
      </vt:variant>
      <vt:variant>
        <vt:i4>2037</vt:i4>
      </vt:variant>
      <vt:variant>
        <vt:i4>0</vt:i4>
      </vt:variant>
      <vt:variant>
        <vt:i4>5</vt:i4>
      </vt:variant>
      <vt:variant>
        <vt:lpwstr/>
      </vt:variant>
      <vt:variant>
        <vt:lpwstr>_Toc10738924</vt:lpwstr>
      </vt:variant>
      <vt:variant>
        <vt:i4>1966140</vt:i4>
      </vt:variant>
      <vt:variant>
        <vt:i4>2031</vt:i4>
      </vt:variant>
      <vt:variant>
        <vt:i4>0</vt:i4>
      </vt:variant>
      <vt:variant>
        <vt:i4>5</vt:i4>
      </vt:variant>
      <vt:variant>
        <vt:lpwstr/>
      </vt:variant>
      <vt:variant>
        <vt:lpwstr>_Toc10738923</vt:lpwstr>
      </vt:variant>
      <vt:variant>
        <vt:i4>2031676</vt:i4>
      </vt:variant>
      <vt:variant>
        <vt:i4>2025</vt:i4>
      </vt:variant>
      <vt:variant>
        <vt:i4>0</vt:i4>
      </vt:variant>
      <vt:variant>
        <vt:i4>5</vt:i4>
      </vt:variant>
      <vt:variant>
        <vt:lpwstr/>
      </vt:variant>
      <vt:variant>
        <vt:lpwstr>_Toc10738922</vt:lpwstr>
      </vt:variant>
      <vt:variant>
        <vt:i4>1835068</vt:i4>
      </vt:variant>
      <vt:variant>
        <vt:i4>2019</vt:i4>
      </vt:variant>
      <vt:variant>
        <vt:i4>0</vt:i4>
      </vt:variant>
      <vt:variant>
        <vt:i4>5</vt:i4>
      </vt:variant>
      <vt:variant>
        <vt:lpwstr/>
      </vt:variant>
      <vt:variant>
        <vt:lpwstr>_Toc10738921</vt:lpwstr>
      </vt:variant>
      <vt:variant>
        <vt:i4>1900604</vt:i4>
      </vt:variant>
      <vt:variant>
        <vt:i4>2013</vt:i4>
      </vt:variant>
      <vt:variant>
        <vt:i4>0</vt:i4>
      </vt:variant>
      <vt:variant>
        <vt:i4>5</vt:i4>
      </vt:variant>
      <vt:variant>
        <vt:lpwstr/>
      </vt:variant>
      <vt:variant>
        <vt:lpwstr>_Toc10738920</vt:lpwstr>
      </vt:variant>
      <vt:variant>
        <vt:i4>1310783</vt:i4>
      </vt:variant>
      <vt:variant>
        <vt:i4>2007</vt:i4>
      </vt:variant>
      <vt:variant>
        <vt:i4>0</vt:i4>
      </vt:variant>
      <vt:variant>
        <vt:i4>5</vt:i4>
      </vt:variant>
      <vt:variant>
        <vt:lpwstr/>
      </vt:variant>
      <vt:variant>
        <vt:lpwstr>_Toc10738919</vt:lpwstr>
      </vt:variant>
      <vt:variant>
        <vt:i4>1376319</vt:i4>
      </vt:variant>
      <vt:variant>
        <vt:i4>2001</vt:i4>
      </vt:variant>
      <vt:variant>
        <vt:i4>0</vt:i4>
      </vt:variant>
      <vt:variant>
        <vt:i4>5</vt:i4>
      </vt:variant>
      <vt:variant>
        <vt:lpwstr/>
      </vt:variant>
      <vt:variant>
        <vt:lpwstr>_Toc10738918</vt:lpwstr>
      </vt:variant>
      <vt:variant>
        <vt:i4>1703999</vt:i4>
      </vt:variant>
      <vt:variant>
        <vt:i4>1995</vt:i4>
      </vt:variant>
      <vt:variant>
        <vt:i4>0</vt:i4>
      </vt:variant>
      <vt:variant>
        <vt:i4>5</vt:i4>
      </vt:variant>
      <vt:variant>
        <vt:lpwstr/>
      </vt:variant>
      <vt:variant>
        <vt:lpwstr>_Toc10738917</vt:lpwstr>
      </vt:variant>
      <vt:variant>
        <vt:i4>1769535</vt:i4>
      </vt:variant>
      <vt:variant>
        <vt:i4>1989</vt:i4>
      </vt:variant>
      <vt:variant>
        <vt:i4>0</vt:i4>
      </vt:variant>
      <vt:variant>
        <vt:i4>5</vt:i4>
      </vt:variant>
      <vt:variant>
        <vt:lpwstr/>
      </vt:variant>
      <vt:variant>
        <vt:lpwstr>_Toc10738916</vt:lpwstr>
      </vt:variant>
      <vt:variant>
        <vt:i4>1572927</vt:i4>
      </vt:variant>
      <vt:variant>
        <vt:i4>1983</vt:i4>
      </vt:variant>
      <vt:variant>
        <vt:i4>0</vt:i4>
      </vt:variant>
      <vt:variant>
        <vt:i4>5</vt:i4>
      </vt:variant>
      <vt:variant>
        <vt:lpwstr/>
      </vt:variant>
      <vt:variant>
        <vt:lpwstr>_Toc10738915</vt:lpwstr>
      </vt:variant>
      <vt:variant>
        <vt:i4>1638463</vt:i4>
      </vt:variant>
      <vt:variant>
        <vt:i4>1977</vt:i4>
      </vt:variant>
      <vt:variant>
        <vt:i4>0</vt:i4>
      </vt:variant>
      <vt:variant>
        <vt:i4>5</vt:i4>
      </vt:variant>
      <vt:variant>
        <vt:lpwstr/>
      </vt:variant>
      <vt:variant>
        <vt:lpwstr>_Toc10738914</vt:lpwstr>
      </vt:variant>
      <vt:variant>
        <vt:i4>1966143</vt:i4>
      </vt:variant>
      <vt:variant>
        <vt:i4>1971</vt:i4>
      </vt:variant>
      <vt:variant>
        <vt:i4>0</vt:i4>
      </vt:variant>
      <vt:variant>
        <vt:i4>5</vt:i4>
      </vt:variant>
      <vt:variant>
        <vt:lpwstr/>
      </vt:variant>
      <vt:variant>
        <vt:lpwstr>_Toc10738913</vt:lpwstr>
      </vt:variant>
      <vt:variant>
        <vt:i4>2031679</vt:i4>
      </vt:variant>
      <vt:variant>
        <vt:i4>1965</vt:i4>
      </vt:variant>
      <vt:variant>
        <vt:i4>0</vt:i4>
      </vt:variant>
      <vt:variant>
        <vt:i4>5</vt:i4>
      </vt:variant>
      <vt:variant>
        <vt:lpwstr/>
      </vt:variant>
      <vt:variant>
        <vt:lpwstr>_Toc10738912</vt:lpwstr>
      </vt:variant>
      <vt:variant>
        <vt:i4>1835071</vt:i4>
      </vt:variant>
      <vt:variant>
        <vt:i4>1959</vt:i4>
      </vt:variant>
      <vt:variant>
        <vt:i4>0</vt:i4>
      </vt:variant>
      <vt:variant>
        <vt:i4>5</vt:i4>
      </vt:variant>
      <vt:variant>
        <vt:lpwstr/>
      </vt:variant>
      <vt:variant>
        <vt:lpwstr>_Toc10738911</vt:lpwstr>
      </vt:variant>
      <vt:variant>
        <vt:i4>1900607</vt:i4>
      </vt:variant>
      <vt:variant>
        <vt:i4>1953</vt:i4>
      </vt:variant>
      <vt:variant>
        <vt:i4>0</vt:i4>
      </vt:variant>
      <vt:variant>
        <vt:i4>5</vt:i4>
      </vt:variant>
      <vt:variant>
        <vt:lpwstr/>
      </vt:variant>
      <vt:variant>
        <vt:lpwstr>_Toc10738910</vt:lpwstr>
      </vt:variant>
      <vt:variant>
        <vt:i4>1310782</vt:i4>
      </vt:variant>
      <vt:variant>
        <vt:i4>1947</vt:i4>
      </vt:variant>
      <vt:variant>
        <vt:i4>0</vt:i4>
      </vt:variant>
      <vt:variant>
        <vt:i4>5</vt:i4>
      </vt:variant>
      <vt:variant>
        <vt:lpwstr/>
      </vt:variant>
      <vt:variant>
        <vt:lpwstr>_Toc10738909</vt:lpwstr>
      </vt:variant>
      <vt:variant>
        <vt:i4>1376318</vt:i4>
      </vt:variant>
      <vt:variant>
        <vt:i4>1941</vt:i4>
      </vt:variant>
      <vt:variant>
        <vt:i4>0</vt:i4>
      </vt:variant>
      <vt:variant>
        <vt:i4>5</vt:i4>
      </vt:variant>
      <vt:variant>
        <vt:lpwstr/>
      </vt:variant>
      <vt:variant>
        <vt:lpwstr>_Toc10738908</vt:lpwstr>
      </vt:variant>
      <vt:variant>
        <vt:i4>1703998</vt:i4>
      </vt:variant>
      <vt:variant>
        <vt:i4>1935</vt:i4>
      </vt:variant>
      <vt:variant>
        <vt:i4>0</vt:i4>
      </vt:variant>
      <vt:variant>
        <vt:i4>5</vt:i4>
      </vt:variant>
      <vt:variant>
        <vt:lpwstr/>
      </vt:variant>
      <vt:variant>
        <vt:lpwstr>_Toc10738907</vt:lpwstr>
      </vt:variant>
      <vt:variant>
        <vt:i4>1769534</vt:i4>
      </vt:variant>
      <vt:variant>
        <vt:i4>1929</vt:i4>
      </vt:variant>
      <vt:variant>
        <vt:i4>0</vt:i4>
      </vt:variant>
      <vt:variant>
        <vt:i4>5</vt:i4>
      </vt:variant>
      <vt:variant>
        <vt:lpwstr/>
      </vt:variant>
      <vt:variant>
        <vt:lpwstr>_Toc10738906</vt:lpwstr>
      </vt:variant>
      <vt:variant>
        <vt:i4>1572926</vt:i4>
      </vt:variant>
      <vt:variant>
        <vt:i4>1923</vt:i4>
      </vt:variant>
      <vt:variant>
        <vt:i4>0</vt:i4>
      </vt:variant>
      <vt:variant>
        <vt:i4>5</vt:i4>
      </vt:variant>
      <vt:variant>
        <vt:lpwstr/>
      </vt:variant>
      <vt:variant>
        <vt:lpwstr>_Toc10738905</vt:lpwstr>
      </vt:variant>
      <vt:variant>
        <vt:i4>1638462</vt:i4>
      </vt:variant>
      <vt:variant>
        <vt:i4>1917</vt:i4>
      </vt:variant>
      <vt:variant>
        <vt:i4>0</vt:i4>
      </vt:variant>
      <vt:variant>
        <vt:i4>5</vt:i4>
      </vt:variant>
      <vt:variant>
        <vt:lpwstr/>
      </vt:variant>
      <vt:variant>
        <vt:lpwstr>_Toc10738904</vt:lpwstr>
      </vt:variant>
      <vt:variant>
        <vt:i4>1966142</vt:i4>
      </vt:variant>
      <vt:variant>
        <vt:i4>1911</vt:i4>
      </vt:variant>
      <vt:variant>
        <vt:i4>0</vt:i4>
      </vt:variant>
      <vt:variant>
        <vt:i4>5</vt:i4>
      </vt:variant>
      <vt:variant>
        <vt:lpwstr/>
      </vt:variant>
      <vt:variant>
        <vt:lpwstr>_Toc10738903</vt:lpwstr>
      </vt:variant>
      <vt:variant>
        <vt:i4>2031678</vt:i4>
      </vt:variant>
      <vt:variant>
        <vt:i4>1905</vt:i4>
      </vt:variant>
      <vt:variant>
        <vt:i4>0</vt:i4>
      </vt:variant>
      <vt:variant>
        <vt:i4>5</vt:i4>
      </vt:variant>
      <vt:variant>
        <vt:lpwstr/>
      </vt:variant>
      <vt:variant>
        <vt:lpwstr>_Toc10738902</vt:lpwstr>
      </vt:variant>
      <vt:variant>
        <vt:i4>1835070</vt:i4>
      </vt:variant>
      <vt:variant>
        <vt:i4>1899</vt:i4>
      </vt:variant>
      <vt:variant>
        <vt:i4>0</vt:i4>
      </vt:variant>
      <vt:variant>
        <vt:i4>5</vt:i4>
      </vt:variant>
      <vt:variant>
        <vt:lpwstr/>
      </vt:variant>
      <vt:variant>
        <vt:lpwstr>_Toc10738901</vt:lpwstr>
      </vt:variant>
      <vt:variant>
        <vt:i4>1900606</vt:i4>
      </vt:variant>
      <vt:variant>
        <vt:i4>1893</vt:i4>
      </vt:variant>
      <vt:variant>
        <vt:i4>0</vt:i4>
      </vt:variant>
      <vt:variant>
        <vt:i4>5</vt:i4>
      </vt:variant>
      <vt:variant>
        <vt:lpwstr/>
      </vt:variant>
      <vt:variant>
        <vt:lpwstr>_Toc10738900</vt:lpwstr>
      </vt:variant>
      <vt:variant>
        <vt:i4>1376311</vt:i4>
      </vt:variant>
      <vt:variant>
        <vt:i4>1887</vt:i4>
      </vt:variant>
      <vt:variant>
        <vt:i4>0</vt:i4>
      </vt:variant>
      <vt:variant>
        <vt:i4>5</vt:i4>
      </vt:variant>
      <vt:variant>
        <vt:lpwstr/>
      </vt:variant>
      <vt:variant>
        <vt:lpwstr>_Toc10738899</vt:lpwstr>
      </vt:variant>
      <vt:variant>
        <vt:i4>1310775</vt:i4>
      </vt:variant>
      <vt:variant>
        <vt:i4>1881</vt:i4>
      </vt:variant>
      <vt:variant>
        <vt:i4>0</vt:i4>
      </vt:variant>
      <vt:variant>
        <vt:i4>5</vt:i4>
      </vt:variant>
      <vt:variant>
        <vt:lpwstr/>
      </vt:variant>
      <vt:variant>
        <vt:lpwstr>_Toc10738898</vt:lpwstr>
      </vt:variant>
      <vt:variant>
        <vt:i4>1769527</vt:i4>
      </vt:variant>
      <vt:variant>
        <vt:i4>1875</vt:i4>
      </vt:variant>
      <vt:variant>
        <vt:i4>0</vt:i4>
      </vt:variant>
      <vt:variant>
        <vt:i4>5</vt:i4>
      </vt:variant>
      <vt:variant>
        <vt:lpwstr/>
      </vt:variant>
      <vt:variant>
        <vt:lpwstr>_Toc10738897</vt:lpwstr>
      </vt:variant>
      <vt:variant>
        <vt:i4>1703991</vt:i4>
      </vt:variant>
      <vt:variant>
        <vt:i4>1869</vt:i4>
      </vt:variant>
      <vt:variant>
        <vt:i4>0</vt:i4>
      </vt:variant>
      <vt:variant>
        <vt:i4>5</vt:i4>
      </vt:variant>
      <vt:variant>
        <vt:lpwstr/>
      </vt:variant>
      <vt:variant>
        <vt:lpwstr>_Toc10738896</vt:lpwstr>
      </vt:variant>
      <vt:variant>
        <vt:i4>1638455</vt:i4>
      </vt:variant>
      <vt:variant>
        <vt:i4>1863</vt:i4>
      </vt:variant>
      <vt:variant>
        <vt:i4>0</vt:i4>
      </vt:variant>
      <vt:variant>
        <vt:i4>5</vt:i4>
      </vt:variant>
      <vt:variant>
        <vt:lpwstr/>
      </vt:variant>
      <vt:variant>
        <vt:lpwstr>_Toc10738895</vt:lpwstr>
      </vt:variant>
      <vt:variant>
        <vt:i4>1572919</vt:i4>
      </vt:variant>
      <vt:variant>
        <vt:i4>1857</vt:i4>
      </vt:variant>
      <vt:variant>
        <vt:i4>0</vt:i4>
      </vt:variant>
      <vt:variant>
        <vt:i4>5</vt:i4>
      </vt:variant>
      <vt:variant>
        <vt:lpwstr/>
      </vt:variant>
      <vt:variant>
        <vt:lpwstr>_Toc10738894</vt:lpwstr>
      </vt:variant>
      <vt:variant>
        <vt:i4>2031671</vt:i4>
      </vt:variant>
      <vt:variant>
        <vt:i4>1851</vt:i4>
      </vt:variant>
      <vt:variant>
        <vt:i4>0</vt:i4>
      </vt:variant>
      <vt:variant>
        <vt:i4>5</vt:i4>
      </vt:variant>
      <vt:variant>
        <vt:lpwstr/>
      </vt:variant>
      <vt:variant>
        <vt:lpwstr>_Toc10738893</vt:lpwstr>
      </vt:variant>
      <vt:variant>
        <vt:i4>1966135</vt:i4>
      </vt:variant>
      <vt:variant>
        <vt:i4>1845</vt:i4>
      </vt:variant>
      <vt:variant>
        <vt:i4>0</vt:i4>
      </vt:variant>
      <vt:variant>
        <vt:i4>5</vt:i4>
      </vt:variant>
      <vt:variant>
        <vt:lpwstr/>
      </vt:variant>
      <vt:variant>
        <vt:lpwstr>_Toc10738892</vt:lpwstr>
      </vt:variant>
      <vt:variant>
        <vt:i4>1900599</vt:i4>
      </vt:variant>
      <vt:variant>
        <vt:i4>1839</vt:i4>
      </vt:variant>
      <vt:variant>
        <vt:i4>0</vt:i4>
      </vt:variant>
      <vt:variant>
        <vt:i4>5</vt:i4>
      </vt:variant>
      <vt:variant>
        <vt:lpwstr/>
      </vt:variant>
      <vt:variant>
        <vt:lpwstr>_Toc10738891</vt:lpwstr>
      </vt:variant>
      <vt:variant>
        <vt:i4>1835063</vt:i4>
      </vt:variant>
      <vt:variant>
        <vt:i4>1833</vt:i4>
      </vt:variant>
      <vt:variant>
        <vt:i4>0</vt:i4>
      </vt:variant>
      <vt:variant>
        <vt:i4>5</vt:i4>
      </vt:variant>
      <vt:variant>
        <vt:lpwstr/>
      </vt:variant>
      <vt:variant>
        <vt:lpwstr>_Toc10738890</vt:lpwstr>
      </vt:variant>
      <vt:variant>
        <vt:i4>1376310</vt:i4>
      </vt:variant>
      <vt:variant>
        <vt:i4>1827</vt:i4>
      </vt:variant>
      <vt:variant>
        <vt:i4>0</vt:i4>
      </vt:variant>
      <vt:variant>
        <vt:i4>5</vt:i4>
      </vt:variant>
      <vt:variant>
        <vt:lpwstr/>
      </vt:variant>
      <vt:variant>
        <vt:lpwstr>_Toc10738889</vt:lpwstr>
      </vt:variant>
      <vt:variant>
        <vt:i4>1310774</vt:i4>
      </vt:variant>
      <vt:variant>
        <vt:i4>1821</vt:i4>
      </vt:variant>
      <vt:variant>
        <vt:i4>0</vt:i4>
      </vt:variant>
      <vt:variant>
        <vt:i4>5</vt:i4>
      </vt:variant>
      <vt:variant>
        <vt:lpwstr/>
      </vt:variant>
      <vt:variant>
        <vt:lpwstr>_Toc10738888</vt:lpwstr>
      </vt:variant>
      <vt:variant>
        <vt:i4>1769526</vt:i4>
      </vt:variant>
      <vt:variant>
        <vt:i4>1815</vt:i4>
      </vt:variant>
      <vt:variant>
        <vt:i4>0</vt:i4>
      </vt:variant>
      <vt:variant>
        <vt:i4>5</vt:i4>
      </vt:variant>
      <vt:variant>
        <vt:lpwstr/>
      </vt:variant>
      <vt:variant>
        <vt:lpwstr>_Toc10738887</vt:lpwstr>
      </vt:variant>
      <vt:variant>
        <vt:i4>1703990</vt:i4>
      </vt:variant>
      <vt:variant>
        <vt:i4>1809</vt:i4>
      </vt:variant>
      <vt:variant>
        <vt:i4>0</vt:i4>
      </vt:variant>
      <vt:variant>
        <vt:i4>5</vt:i4>
      </vt:variant>
      <vt:variant>
        <vt:lpwstr/>
      </vt:variant>
      <vt:variant>
        <vt:lpwstr>_Toc10738886</vt:lpwstr>
      </vt:variant>
      <vt:variant>
        <vt:i4>1638454</vt:i4>
      </vt:variant>
      <vt:variant>
        <vt:i4>1803</vt:i4>
      </vt:variant>
      <vt:variant>
        <vt:i4>0</vt:i4>
      </vt:variant>
      <vt:variant>
        <vt:i4>5</vt:i4>
      </vt:variant>
      <vt:variant>
        <vt:lpwstr/>
      </vt:variant>
      <vt:variant>
        <vt:lpwstr>_Toc10738885</vt:lpwstr>
      </vt:variant>
      <vt:variant>
        <vt:i4>1572918</vt:i4>
      </vt:variant>
      <vt:variant>
        <vt:i4>1797</vt:i4>
      </vt:variant>
      <vt:variant>
        <vt:i4>0</vt:i4>
      </vt:variant>
      <vt:variant>
        <vt:i4>5</vt:i4>
      </vt:variant>
      <vt:variant>
        <vt:lpwstr/>
      </vt:variant>
      <vt:variant>
        <vt:lpwstr>_Toc10738884</vt:lpwstr>
      </vt:variant>
      <vt:variant>
        <vt:i4>2031670</vt:i4>
      </vt:variant>
      <vt:variant>
        <vt:i4>1791</vt:i4>
      </vt:variant>
      <vt:variant>
        <vt:i4>0</vt:i4>
      </vt:variant>
      <vt:variant>
        <vt:i4>5</vt:i4>
      </vt:variant>
      <vt:variant>
        <vt:lpwstr/>
      </vt:variant>
      <vt:variant>
        <vt:lpwstr>_Toc10738883</vt:lpwstr>
      </vt:variant>
      <vt:variant>
        <vt:i4>1966134</vt:i4>
      </vt:variant>
      <vt:variant>
        <vt:i4>1785</vt:i4>
      </vt:variant>
      <vt:variant>
        <vt:i4>0</vt:i4>
      </vt:variant>
      <vt:variant>
        <vt:i4>5</vt:i4>
      </vt:variant>
      <vt:variant>
        <vt:lpwstr/>
      </vt:variant>
      <vt:variant>
        <vt:lpwstr>_Toc10738882</vt:lpwstr>
      </vt:variant>
      <vt:variant>
        <vt:i4>1900598</vt:i4>
      </vt:variant>
      <vt:variant>
        <vt:i4>1779</vt:i4>
      </vt:variant>
      <vt:variant>
        <vt:i4>0</vt:i4>
      </vt:variant>
      <vt:variant>
        <vt:i4>5</vt:i4>
      </vt:variant>
      <vt:variant>
        <vt:lpwstr/>
      </vt:variant>
      <vt:variant>
        <vt:lpwstr>_Toc10738881</vt:lpwstr>
      </vt:variant>
      <vt:variant>
        <vt:i4>1835062</vt:i4>
      </vt:variant>
      <vt:variant>
        <vt:i4>1773</vt:i4>
      </vt:variant>
      <vt:variant>
        <vt:i4>0</vt:i4>
      </vt:variant>
      <vt:variant>
        <vt:i4>5</vt:i4>
      </vt:variant>
      <vt:variant>
        <vt:lpwstr/>
      </vt:variant>
      <vt:variant>
        <vt:lpwstr>_Toc10738880</vt:lpwstr>
      </vt:variant>
      <vt:variant>
        <vt:i4>1376313</vt:i4>
      </vt:variant>
      <vt:variant>
        <vt:i4>1767</vt:i4>
      </vt:variant>
      <vt:variant>
        <vt:i4>0</vt:i4>
      </vt:variant>
      <vt:variant>
        <vt:i4>5</vt:i4>
      </vt:variant>
      <vt:variant>
        <vt:lpwstr/>
      </vt:variant>
      <vt:variant>
        <vt:lpwstr>_Toc10738879</vt:lpwstr>
      </vt:variant>
      <vt:variant>
        <vt:i4>1310777</vt:i4>
      </vt:variant>
      <vt:variant>
        <vt:i4>1761</vt:i4>
      </vt:variant>
      <vt:variant>
        <vt:i4>0</vt:i4>
      </vt:variant>
      <vt:variant>
        <vt:i4>5</vt:i4>
      </vt:variant>
      <vt:variant>
        <vt:lpwstr/>
      </vt:variant>
      <vt:variant>
        <vt:lpwstr>_Toc10738878</vt:lpwstr>
      </vt:variant>
      <vt:variant>
        <vt:i4>1769529</vt:i4>
      </vt:variant>
      <vt:variant>
        <vt:i4>1755</vt:i4>
      </vt:variant>
      <vt:variant>
        <vt:i4>0</vt:i4>
      </vt:variant>
      <vt:variant>
        <vt:i4>5</vt:i4>
      </vt:variant>
      <vt:variant>
        <vt:lpwstr/>
      </vt:variant>
      <vt:variant>
        <vt:lpwstr>_Toc10738877</vt:lpwstr>
      </vt:variant>
      <vt:variant>
        <vt:i4>1703993</vt:i4>
      </vt:variant>
      <vt:variant>
        <vt:i4>1749</vt:i4>
      </vt:variant>
      <vt:variant>
        <vt:i4>0</vt:i4>
      </vt:variant>
      <vt:variant>
        <vt:i4>5</vt:i4>
      </vt:variant>
      <vt:variant>
        <vt:lpwstr/>
      </vt:variant>
      <vt:variant>
        <vt:lpwstr>_Toc10738876</vt:lpwstr>
      </vt:variant>
      <vt:variant>
        <vt:i4>1638457</vt:i4>
      </vt:variant>
      <vt:variant>
        <vt:i4>1743</vt:i4>
      </vt:variant>
      <vt:variant>
        <vt:i4>0</vt:i4>
      </vt:variant>
      <vt:variant>
        <vt:i4>5</vt:i4>
      </vt:variant>
      <vt:variant>
        <vt:lpwstr/>
      </vt:variant>
      <vt:variant>
        <vt:lpwstr>_Toc10738875</vt:lpwstr>
      </vt:variant>
      <vt:variant>
        <vt:i4>1572921</vt:i4>
      </vt:variant>
      <vt:variant>
        <vt:i4>1737</vt:i4>
      </vt:variant>
      <vt:variant>
        <vt:i4>0</vt:i4>
      </vt:variant>
      <vt:variant>
        <vt:i4>5</vt:i4>
      </vt:variant>
      <vt:variant>
        <vt:lpwstr/>
      </vt:variant>
      <vt:variant>
        <vt:lpwstr>_Toc10738874</vt:lpwstr>
      </vt:variant>
      <vt:variant>
        <vt:i4>2031673</vt:i4>
      </vt:variant>
      <vt:variant>
        <vt:i4>1731</vt:i4>
      </vt:variant>
      <vt:variant>
        <vt:i4>0</vt:i4>
      </vt:variant>
      <vt:variant>
        <vt:i4>5</vt:i4>
      </vt:variant>
      <vt:variant>
        <vt:lpwstr/>
      </vt:variant>
      <vt:variant>
        <vt:lpwstr>_Toc10738873</vt:lpwstr>
      </vt:variant>
      <vt:variant>
        <vt:i4>1966137</vt:i4>
      </vt:variant>
      <vt:variant>
        <vt:i4>1725</vt:i4>
      </vt:variant>
      <vt:variant>
        <vt:i4>0</vt:i4>
      </vt:variant>
      <vt:variant>
        <vt:i4>5</vt:i4>
      </vt:variant>
      <vt:variant>
        <vt:lpwstr/>
      </vt:variant>
      <vt:variant>
        <vt:lpwstr>_Toc10738872</vt:lpwstr>
      </vt:variant>
      <vt:variant>
        <vt:i4>1900601</vt:i4>
      </vt:variant>
      <vt:variant>
        <vt:i4>1719</vt:i4>
      </vt:variant>
      <vt:variant>
        <vt:i4>0</vt:i4>
      </vt:variant>
      <vt:variant>
        <vt:i4>5</vt:i4>
      </vt:variant>
      <vt:variant>
        <vt:lpwstr/>
      </vt:variant>
      <vt:variant>
        <vt:lpwstr>_Toc10738871</vt:lpwstr>
      </vt:variant>
      <vt:variant>
        <vt:i4>1835065</vt:i4>
      </vt:variant>
      <vt:variant>
        <vt:i4>1713</vt:i4>
      </vt:variant>
      <vt:variant>
        <vt:i4>0</vt:i4>
      </vt:variant>
      <vt:variant>
        <vt:i4>5</vt:i4>
      </vt:variant>
      <vt:variant>
        <vt:lpwstr/>
      </vt:variant>
      <vt:variant>
        <vt:lpwstr>_Toc10738870</vt:lpwstr>
      </vt:variant>
      <vt:variant>
        <vt:i4>1376312</vt:i4>
      </vt:variant>
      <vt:variant>
        <vt:i4>1707</vt:i4>
      </vt:variant>
      <vt:variant>
        <vt:i4>0</vt:i4>
      </vt:variant>
      <vt:variant>
        <vt:i4>5</vt:i4>
      </vt:variant>
      <vt:variant>
        <vt:lpwstr/>
      </vt:variant>
      <vt:variant>
        <vt:lpwstr>_Toc10738869</vt:lpwstr>
      </vt:variant>
      <vt:variant>
        <vt:i4>1310776</vt:i4>
      </vt:variant>
      <vt:variant>
        <vt:i4>1701</vt:i4>
      </vt:variant>
      <vt:variant>
        <vt:i4>0</vt:i4>
      </vt:variant>
      <vt:variant>
        <vt:i4>5</vt:i4>
      </vt:variant>
      <vt:variant>
        <vt:lpwstr/>
      </vt:variant>
      <vt:variant>
        <vt:lpwstr>_Toc10738868</vt:lpwstr>
      </vt:variant>
      <vt:variant>
        <vt:i4>1769528</vt:i4>
      </vt:variant>
      <vt:variant>
        <vt:i4>1695</vt:i4>
      </vt:variant>
      <vt:variant>
        <vt:i4>0</vt:i4>
      </vt:variant>
      <vt:variant>
        <vt:i4>5</vt:i4>
      </vt:variant>
      <vt:variant>
        <vt:lpwstr/>
      </vt:variant>
      <vt:variant>
        <vt:lpwstr>_Toc10738867</vt:lpwstr>
      </vt:variant>
      <vt:variant>
        <vt:i4>1703992</vt:i4>
      </vt:variant>
      <vt:variant>
        <vt:i4>1689</vt:i4>
      </vt:variant>
      <vt:variant>
        <vt:i4>0</vt:i4>
      </vt:variant>
      <vt:variant>
        <vt:i4>5</vt:i4>
      </vt:variant>
      <vt:variant>
        <vt:lpwstr/>
      </vt:variant>
      <vt:variant>
        <vt:lpwstr>_Toc10738866</vt:lpwstr>
      </vt:variant>
      <vt:variant>
        <vt:i4>1638456</vt:i4>
      </vt:variant>
      <vt:variant>
        <vt:i4>1683</vt:i4>
      </vt:variant>
      <vt:variant>
        <vt:i4>0</vt:i4>
      </vt:variant>
      <vt:variant>
        <vt:i4>5</vt:i4>
      </vt:variant>
      <vt:variant>
        <vt:lpwstr/>
      </vt:variant>
      <vt:variant>
        <vt:lpwstr>_Toc10738865</vt:lpwstr>
      </vt:variant>
      <vt:variant>
        <vt:i4>1572920</vt:i4>
      </vt:variant>
      <vt:variant>
        <vt:i4>1677</vt:i4>
      </vt:variant>
      <vt:variant>
        <vt:i4>0</vt:i4>
      </vt:variant>
      <vt:variant>
        <vt:i4>5</vt:i4>
      </vt:variant>
      <vt:variant>
        <vt:lpwstr/>
      </vt:variant>
      <vt:variant>
        <vt:lpwstr>_Toc10738864</vt:lpwstr>
      </vt:variant>
      <vt:variant>
        <vt:i4>2031672</vt:i4>
      </vt:variant>
      <vt:variant>
        <vt:i4>1671</vt:i4>
      </vt:variant>
      <vt:variant>
        <vt:i4>0</vt:i4>
      </vt:variant>
      <vt:variant>
        <vt:i4>5</vt:i4>
      </vt:variant>
      <vt:variant>
        <vt:lpwstr/>
      </vt:variant>
      <vt:variant>
        <vt:lpwstr>_Toc10738863</vt:lpwstr>
      </vt:variant>
      <vt:variant>
        <vt:i4>1966136</vt:i4>
      </vt:variant>
      <vt:variant>
        <vt:i4>1665</vt:i4>
      </vt:variant>
      <vt:variant>
        <vt:i4>0</vt:i4>
      </vt:variant>
      <vt:variant>
        <vt:i4>5</vt:i4>
      </vt:variant>
      <vt:variant>
        <vt:lpwstr/>
      </vt:variant>
      <vt:variant>
        <vt:lpwstr>_Toc10738862</vt:lpwstr>
      </vt:variant>
      <vt:variant>
        <vt:i4>1900600</vt:i4>
      </vt:variant>
      <vt:variant>
        <vt:i4>1659</vt:i4>
      </vt:variant>
      <vt:variant>
        <vt:i4>0</vt:i4>
      </vt:variant>
      <vt:variant>
        <vt:i4>5</vt:i4>
      </vt:variant>
      <vt:variant>
        <vt:lpwstr/>
      </vt:variant>
      <vt:variant>
        <vt:lpwstr>_Toc10738861</vt:lpwstr>
      </vt:variant>
      <vt:variant>
        <vt:i4>1835064</vt:i4>
      </vt:variant>
      <vt:variant>
        <vt:i4>1653</vt:i4>
      </vt:variant>
      <vt:variant>
        <vt:i4>0</vt:i4>
      </vt:variant>
      <vt:variant>
        <vt:i4>5</vt:i4>
      </vt:variant>
      <vt:variant>
        <vt:lpwstr/>
      </vt:variant>
      <vt:variant>
        <vt:lpwstr>_Toc10738860</vt:lpwstr>
      </vt:variant>
      <vt:variant>
        <vt:i4>1376315</vt:i4>
      </vt:variant>
      <vt:variant>
        <vt:i4>1647</vt:i4>
      </vt:variant>
      <vt:variant>
        <vt:i4>0</vt:i4>
      </vt:variant>
      <vt:variant>
        <vt:i4>5</vt:i4>
      </vt:variant>
      <vt:variant>
        <vt:lpwstr/>
      </vt:variant>
      <vt:variant>
        <vt:lpwstr>_Toc10738859</vt:lpwstr>
      </vt:variant>
      <vt:variant>
        <vt:i4>1310779</vt:i4>
      </vt:variant>
      <vt:variant>
        <vt:i4>1641</vt:i4>
      </vt:variant>
      <vt:variant>
        <vt:i4>0</vt:i4>
      </vt:variant>
      <vt:variant>
        <vt:i4>5</vt:i4>
      </vt:variant>
      <vt:variant>
        <vt:lpwstr/>
      </vt:variant>
      <vt:variant>
        <vt:lpwstr>_Toc10738858</vt:lpwstr>
      </vt:variant>
      <vt:variant>
        <vt:i4>1769531</vt:i4>
      </vt:variant>
      <vt:variant>
        <vt:i4>1635</vt:i4>
      </vt:variant>
      <vt:variant>
        <vt:i4>0</vt:i4>
      </vt:variant>
      <vt:variant>
        <vt:i4>5</vt:i4>
      </vt:variant>
      <vt:variant>
        <vt:lpwstr/>
      </vt:variant>
      <vt:variant>
        <vt:lpwstr>_Toc10738857</vt:lpwstr>
      </vt:variant>
      <vt:variant>
        <vt:i4>1703995</vt:i4>
      </vt:variant>
      <vt:variant>
        <vt:i4>1629</vt:i4>
      </vt:variant>
      <vt:variant>
        <vt:i4>0</vt:i4>
      </vt:variant>
      <vt:variant>
        <vt:i4>5</vt:i4>
      </vt:variant>
      <vt:variant>
        <vt:lpwstr/>
      </vt:variant>
      <vt:variant>
        <vt:lpwstr>_Toc10738856</vt:lpwstr>
      </vt:variant>
      <vt:variant>
        <vt:i4>1638459</vt:i4>
      </vt:variant>
      <vt:variant>
        <vt:i4>1623</vt:i4>
      </vt:variant>
      <vt:variant>
        <vt:i4>0</vt:i4>
      </vt:variant>
      <vt:variant>
        <vt:i4>5</vt:i4>
      </vt:variant>
      <vt:variant>
        <vt:lpwstr/>
      </vt:variant>
      <vt:variant>
        <vt:lpwstr>_Toc10738855</vt:lpwstr>
      </vt:variant>
      <vt:variant>
        <vt:i4>1572923</vt:i4>
      </vt:variant>
      <vt:variant>
        <vt:i4>1617</vt:i4>
      </vt:variant>
      <vt:variant>
        <vt:i4>0</vt:i4>
      </vt:variant>
      <vt:variant>
        <vt:i4>5</vt:i4>
      </vt:variant>
      <vt:variant>
        <vt:lpwstr/>
      </vt:variant>
      <vt:variant>
        <vt:lpwstr>_Toc10738854</vt:lpwstr>
      </vt:variant>
      <vt:variant>
        <vt:i4>2031675</vt:i4>
      </vt:variant>
      <vt:variant>
        <vt:i4>1611</vt:i4>
      </vt:variant>
      <vt:variant>
        <vt:i4>0</vt:i4>
      </vt:variant>
      <vt:variant>
        <vt:i4>5</vt:i4>
      </vt:variant>
      <vt:variant>
        <vt:lpwstr/>
      </vt:variant>
      <vt:variant>
        <vt:lpwstr>_Toc10738853</vt:lpwstr>
      </vt:variant>
      <vt:variant>
        <vt:i4>1966139</vt:i4>
      </vt:variant>
      <vt:variant>
        <vt:i4>1605</vt:i4>
      </vt:variant>
      <vt:variant>
        <vt:i4>0</vt:i4>
      </vt:variant>
      <vt:variant>
        <vt:i4>5</vt:i4>
      </vt:variant>
      <vt:variant>
        <vt:lpwstr/>
      </vt:variant>
      <vt:variant>
        <vt:lpwstr>_Toc10738852</vt:lpwstr>
      </vt:variant>
      <vt:variant>
        <vt:i4>1900603</vt:i4>
      </vt:variant>
      <vt:variant>
        <vt:i4>1599</vt:i4>
      </vt:variant>
      <vt:variant>
        <vt:i4>0</vt:i4>
      </vt:variant>
      <vt:variant>
        <vt:i4>5</vt:i4>
      </vt:variant>
      <vt:variant>
        <vt:lpwstr/>
      </vt:variant>
      <vt:variant>
        <vt:lpwstr>_Toc10738851</vt:lpwstr>
      </vt:variant>
      <vt:variant>
        <vt:i4>1835067</vt:i4>
      </vt:variant>
      <vt:variant>
        <vt:i4>1593</vt:i4>
      </vt:variant>
      <vt:variant>
        <vt:i4>0</vt:i4>
      </vt:variant>
      <vt:variant>
        <vt:i4>5</vt:i4>
      </vt:variant>
      <vt:variant>
        <vt:lpwstr/>
      </vt:variant>
      <vt:variant>
        <vt:lpwstr>_Toc10738850</vt:lpwstr>
      </vt:variant>
      <vt:variant>
        <vt:i4>1376314</vt:i4>
      </vt:variant>
      <vt:variant>
        <vt:i4>1587</vt:i4>
      </vt:variant>
      <vt:variant>
        <vt:i4>0</vt:i4>
      </vt:variant>
      <vt:variant>
        <vt:i4>5</vt:i4>
      </vt:variant>
      <vt:variant>
        <vt:lpwstr/>
      </vt:variant>
      <vt:variant>
        <vt:lpwstr>_Toc10738849</vt:lpwstr>
      </vt:variant>
      <vt:variant>
        <vt:i4>1310778</vt:i4>
      </vt:variant>
      <vt:variant>
        <vt:i4>1581</vt:i4>
      </vt:variant>
      <vt:variant>
        <vt:i4>0</vt:i4>
      </vt:variant>
      <vt:variant>
        <vt:i4>5</vt:i4>
      </vt:variant>
      <vt:variant>
        <vt:lpwstr/>
      </vt:variant>
      <vt:variant>
        <vt:lpwstr>_Toc10738848</vt:lpwstr>
      </vt:variant>
      <vt:variant>
        <vt:i4>1769530</vt:i4>
      </vt:variant>
      <vt:variant>
        <vt:i4>1575</vt:i4>
      </vt:variant>
      <vt:variant>
        <vt:i4>0</vt:i4>
      </vt:variant>
      <vt:variant>
        <vt:i4>5</vt:i4>
      </vt:variant>
      <vt:variant>
        <vt:lpwstr/>
      </vt:variant>
      <vt:variant>
        <vt:lpwstr>_Toc10738847</vt:lpwstr>
      </vt:variant>
      <vt:variant>
        <vt:i4>1703994</vt:i4>
      </vt:variant>
      <vt:variant>
        <vt:i4>1569</vt:i4>
      </vt:variant>
      <vt:variant>
        <vt:i4>0</vt:i4>
      </vt:variant>
      <vt:variant>
        <vt:i4>5</vt:i4>
      </vt:variant>
      <vt:variant>
        <vt:lpwstr/>
      </vt:variant>
      <vt:variant>
        <vt:lpwstr>_Toc10738846</vt:lpwstr>
      </vt:variant>
      <vt:variant>
        <vt:i4>1638458</vt:i4>
      </vt:variant>
      <vt:variant>
        <vt:i4>1563</vt:i4>
      </vt:variant>
      <vt:variant>
        <vt:i4>0</vt:i4>
      </vt:variant>
      <vt:variant>
        <vt:i4>5</vt:i4>
      </vt:variant>
      <vt:variant>
        <vt:lpwstr/>
      </vt:variant>
      <vt:variant>
        <vt:lpwstr>_Toc10738845</vt:lpwstr>
      </vt:variant>
      <vt:variant>
        <vt:i4>1572922</vt:i4>
      </vt:variant>
      <vt:variant>
        <vt:i4>1557</vt:i4>
      </vt:variant>
      <vt:variant>
        <vt:i4>0</vt:i4>
      </vt:variant>
      <vt:variant>
        <vt:i4>5</vt:i4>
      </vt:variant>
      <vt:variant>
        <vt:lpwstr/>
      </vt:variant>
      <vt:variant>
        <vt:lpwstr>_Toc10738844</vt:lpwstr>
      </vt:variant>
      <vt:variant>
        <vt:i4>2031674</vt:i4>
      </vt:variant>
      <vt:variant>
        <vt:i4>1551</vt:i4>
      </vt:variant>
      <vt:variant>
        <vt:i4>0</vt:i4>
      </vt:variant>
      <vt:variant>
        <vt:i4>5</vt:i4>
      </vt:variant>
      <vt:variant>
        <vt:lpwstr/>
      </vt:variant>
      <vt:variant>
        <vt:lpwstr>_Toc10738843</vt:lpwstr>
      </vt:variant>
      <vt:variant>
        <vt:i4>1966138</vt:i4>
      </vt:variant>
      <vt:variant>
        <vt:i4>1545</vt:i4>
      </vt:variant>
      <vt:variant>
        <vt:i4>0</vt:i4>
      </vt:variant>
      <vt:variant>
        <vt:i4>5</vt:i4>
      </vt:variant>
      <vt:variant>
        <vt:lpwstr/>
      </vt:variant>
      <vt:variant>
        <vt:lpwstr>_Toc10738842</vt:lpwstr>
      </vt:variant>
      <vt:variant>
        <vt:i4>1900602</vt:i4>
      </vt:variant>
      <vt:variant>
        <vt:i4>1539</vt:i4>
      </vt:variant>
      <vt:variant>
        <vt:i4>0</vt:i4>
      </vt:variant>
      <vt:variant>
        <vt:i4>5</vt:i4>
      </vt:variant>
      <vt:variant>
        <vt:lpwstr/>
      </vt:variant>
      <vt:variant>
        <vt:lpwstr>_Toc10738841</vt:lpwstr>
      </vt:variant>
      <vt:variant>
        <vt:i4>1835066</vt:i4>
      </vt:variant>
      <vt:variant>
        <vt:i4>1533</vt:i4>
      </vt:variant>
      <vt:variant>
        <vt:i4>0</vt:i4>
      </vt:variant>
      <vt:variant>
        <vt:i4>5</vt:i4>
      </vt:variant>
      <vt:variant>
        <vt:lpwstr/>
      </vt:variant>
      <vt:variant>
        <vt:lpwstr>_Toc10738840</vt:lpwstr>
      </vt:variant>
      <vt:variant>
        <vt:i4>1376317</vt:i4>
      </vt:variant>
      <vt:variant>
        <vt:i4>1527</vt:i4>
      </vt:variant>
      <vt:variant>
        <vt:i4>0</vt:i4>
      </vt:variant>
      <vt:variant>
        <vt:i4>5</vt:i4>
      </vt:variant>
      <vt:variant>
        <vt:lpwstr/>
      </vt:variant>
      <vt:variant>
        <vt:lpwstr>_Toc10738839</vt:lpwstr>
      </vt:variant>
      <vt:variant>
        <vt:i4>1310781</vt:i4>
      </vt:variant>
      <vt:variant>
        <vt:i4>1521</vt:i4>
      </vt:variant>
      <vt:variant>
        <vt:i4>0</vt:i4>
      </vt:variant>
      <vt:variant>
        <vt:i4>5</vt:i4>
      </vt:variant>
      <vt:variant>
        <vt:lpwstr/>
      </vt:variant>
      <vt:variant>
        <vt:lpwstr>_Toc10738838</vt:lpwstr>
      </vt:variant>
      <vt:variant>
        <vt:i4>1769533</vt:i4>
      </vt:variant>
      <vt:variant>
        <vt:i4>1515</vt:i4>
      </vt:variant>
      <vt:variant>
        <vt:i4>0</vt:i4>
      </vt:variant>
      <vt:variant>
        <vt:i4>5</vt:i4>
      </vt:variant>
      <vt:variant>
        <vt:lpwstr/>
      </vt:variant>
      <vt:variant>
        <vt:lpwstr>_Toc10738837</vt:lpwstr>
      </vt:variant>
      <vt:variant>
        <vt:i4>1703997</vt:i4>
      </vt:variant>
      <vt:variant>
        <vt:i4>1509</vt:i4>
      </vt:variant>
      <vt:variant>
        <vt:i4>0</vt:i4>
      </vt:variant>
      <vt:variant>
        <vt:i4>5</vt:i4>
      </vt:variant>
      <vt:variant>
        <vt:lpwstr/>
      </vt:variant>
      <vt:variant>
        <vt:lpwstr>_Toc10738836</vt:lpwstr>
      </vt:variant>
      <vt:variant>
        <vt:i4>1638461</vt:i4>
      </vt:variant>
      <vt:variant>
        <vt:i4>1503</vt:i4>
      </vt:variant>
      <vt:variant>
        <vt:i4>0</vt:i4>
      </vt:variant>
      <vt:variant>
        <vt:i4>5</vt:i4>
      </vt:variant>
      <vt:variant>
        <vt:lpwstr/>
      </vt:variant>
      <vt:variant>
        <vt:lpwstr>_Toc10738835</vt:lpwstr>
      </vt:variant>
      <vt:variant>
        <vt:i4>1572925</vt:i4>
      </vt:variant>
      <vt:variant>
        <vt:i4>1497</vt:i4>
      </vt:variant>
      <vt:variant>
        <vt:i4>0</vt:i4>
      </vt:variant>
      <vt:variant>
        <vt:i4>5</vt:i4>
      </vt:variant>
      <vt:variant>
        <vt:lpwstr/>
      </vt:variant>
      <vt:variant>
        <vt:lpwstr>_Toc10738834</vt:lpwstr>
      </vt:variant>
      <vt:variant>
        <vt:i4>2031677</vt:i4>
      </vt:variant>
      <vt:variant>
        <vt:i4>1491</vt:i4>
      </vt:variant>
      <vt:variant>
        <vt:i4>0</vt:i4>
      </vt:variant>
      <vt:variant>
        <vt:i4>5</vt:i4>
      </vt:variant>
      <vt:variant>
        <vt:lpwstr/>
      </vt:variant>
      <vt:variant>
        <vt:lpwstr>_Toc10738833</vt:lpwstr>
      </vt:variant>
      <vt:variant>
        <vt:i4>1966141</vt:i4>
      </vt:variant>
      <vt:variant>
        <vt:i4>1485</vt:i4>
      </vt:variant>
      <vt:variant>
        <vt:i4>0</vt:i4>
      </vt:variant>
      <vt:variant>
        <vt:i4>5</vt:i4>
      </vt:variant>
      <vt:variant>
        <vt:lpwstr/>
      </vt:variant>
      <vt:variant>
        <vt:lpwstr>_Toc10738832</vt:lpwstr>
      </vt:variant>
      <vt:variant>
        <vt:i4>1900605</vt:i4>
      </vt:variant>
      <vt:variant>
        <vt:i4>1479</vt:i4>
      </vt:variant>
      <vt:variant>
        <vt:i4>0</vt:i4>
      </vt:variant>
      <vt:variant>
        <vt:i4>5</vt:i4>
      </vt:variant>
      <vt:variant>
        <vt:lpwstr/>
      </vt:variant>
      <vt:variant>
        <vt:lpwstr>_Toc10738831</vt:lpwstr>
      </vt:variant>
      <vt:variant>
        <vt:i4>1835069</vt:i4>
      </vt:variant>
      <vt:variant>
        <vt:i4>1473</vt:i4>
      </vt:variant>
      <vt:variant>
        <vt:i4>0</vt:i4>
      </vt:variant>
      <vt:variant>
        <vt:i4>5</vt:i4>
      </vt:variant>
      <vt:variant>
        <vt:lpwstr/>
      </vt:variant>
      <vt:variant>
        <vt:lpwstr>_Toc10738830</vt:lpwstr>
      </vt:variant>
      <vt:variant>
        <vt:i4>1376316</vt:i4>
      </vt:variant>
      <vt:variant>
        <vt:i4>1467</vt:i4>
      </vt:variant>
      <vt:variant>
        <vt:i4>0</vt:i4>
      </vt:variant>
      <vt:variant>
        <vt:i4>5</vt:i4>
      </vt:variant>
      <vt:variant>
        <vt:lpwstr/>
      </vt:variant>
      <vt:variant>
        <vt:lpwstr>_Toc10738829</vt:lpwstr>
      </vt:variant>
      <vt:variant>
        <vt:i4>1310780</vt:i4>
      </vt:variant>
      <vt:variant>
        <vt:i4>1461</vt:i4>
      </vt:variant>
      <vt:variant>
        <vt:i4>0</vt:i4>
      </vt:variant>
      <vt:variant>
        <vt:i4>5</vt:i4>
      </vt:variant>
      <vt:variant>
        <vt:lpwstr/>
      </vt:variant>
      <vt:variant>
        <vt:lpwstr>_Toc10738828</vt:lpwstr>
      </vt:variant>
      <vt:variant>
        <vt:i4>1769532</vt:i4>
      </vt:variant>
      <vt:variant>
        <vt:i4>1455</vt:i4>
      </vt:variant>
      <vt:variant>
        <vt:i4>0</vt:i4>
      </vt:variant>
      <vt:variant>
        <vt:i4>5</vt:i4>
      </vt:variant>
      <vt:variant>
        <vt:lpwstr/>
      </vt:variant>
      <vt:variant>
        <vt:lpwstr>_Toc10738827</vt:lpwstr>
      </vt:variant>
      <vt:variant>
        <vt:i4>1703996</vt:i4>
      </vt:variant>
      <vt:variant>
        <vt:i4>1449</vt:i4>
      </vt:variant>
      <vt:variant>
        <vt:i4>0</vt:i4>
      </vt:variant>
      <vt:variant>
        <vt:i4>5</vt:i4>
      </vt:variant>
      <vt:variant>
        <vt:lpwstr/>
      </vt:variant>
      <vt:variant>
        <vt:lpwstr>_Toc10738826</vt:lpwstr>
      </vt:variant>
      <vt:variant>
        <vt:i4>1638460</vt:i4>
      </vt:variant>
      <vt:variant>
        <vt:i4>1443</vt:i4>
      </vt:variant>
      <vt:variant>
        <vt:i4>0</vt:i4>
      </vt:variant>
      <vt:variant>
        <vt:i4>5</vt:i4>
      </vt:variant>
      <vt:variant>
        <vt:lpwstr/>
      </vt:variant>
      <vt:variant>
        <vt:lpwstr>_Toc10738825</vt:lpwstr>
      </vt:variant>
      <vt:variant>
        <vt:i4>1572924</vt:i4>
      </vt:variant>
      <vt:variant>
        <vt:i4>1437</vt:i4>
      </vt:variant>
      <vt:variant>
        <vt:i4>0</vt:i4>
      </vt:variant>
      <vt:variant>
        <vt:i4>5</vt:i4>
      </vt:variant>
      <vt:variant>
        <vt:lpwstr/>
      </vt:variant>
      <vt:variant>
        <vt:lpwstr>_Toc10738824</vt:lpwstr>
      </vt:variant>
      <vt:variant>
        <vt:i4>2031676</vt:i4>
      </vt:variant>
      <vt:variant>
        <vt:i4>1431</vt:i4>
      </vt:variant>
      <vt:variant>
        <vt:i4>0</vt:i4>
      </vt:variant>
      <vt:variant>
        <vt:i4>5</vt:i4>
      </vt:variant>
      <vt:variant>
        <vt:lpwstr/>
      </vt:variant>
      <vt:variant>
        <vt:lpwstr>_Toc10738823</vt:lpwstr>
      </vt:variant>
      <vt:variant>
        <vt:i4>1966140</vt:i4>
      </vt:variant>
      <vt:variant>
        <vt:i4>1425</vt:i4>
      </vt:variant>
      <vt:variant>
        <vt:i4>0</vt:i4>
      </vt:variant>
      <vt:variant>
        <vt:i4>5</vt:i4>
      </vt:variant>
      <vt:variant>
        <vt:lpwstr/>
      </vt:variant>
      <vt:variant>
        <vt:lpwstr>_Toc10738822</vt:lpwstr>
      </vt:variant>
      <vt:variant>
        <vt:i4>1900604</vt:i4>
      </vt:variant>
      <vt:variant>
        <vt:i4>1419</vt:i4>
      </vt:variant>
      <vt:variant>
        <vt:i4>0</vt:i4>
      </vt:variant>
      <vt:variant>
        <vt:i4>5</vt:i4>
      </vt:variant>
      <vt:variant>
        <vt:lpwstr/>
      </vt:variant>
      <vt:variant>
        <vt:lpwstr>_Toc10738821</vt:lpwstr>
      </vt:variant>
      <vt:variant>
        <vt:i4>1835068</vt:i4>
      </vt:variant>
      <vt:variant>
        <vt:i4>1413</vt:i4>
      </vt:variant>
      <vt:variant>
        <vt:i4>0</vt:i4>
      </vt:variant>
      <vt:variant>
        <vt:i4>5</vt:i4>
      </vt:variant>
      <vt:variant>
        <vt:lpwstr/>
      </vt:variant>
      <vt:variant>
        <vt:lpwstr>_Toc10738820</vt:lpwstr>
      </vt:variant>
      <vt:variant>
        <vt:i4>1376319</vt:i4>
      </vt:variant>
      <vt:variant>
        <vt:i4>1407</vt:i4>
      </vt:variant>
      <vt:variant>
        <vt:i4>0</vt:i4>
      </vt:variant>
      <vt:variant>
        <vt:i4>5</vt:i4>
      </vt:variant>
      <vt:variant>
        <vt:lpwstr/>
      </vt:variant>
      <vt:variant>
        <vt:lpwstr>_Toc10738819</vt:lpwstr>
      </vt:variant>
      <vt:variant>
        <vt:i4>1310783</vt:i4>
      </vt:variant>
      <vt:variant>
        <vt:i4>1401</vt:i4>
      </vt:variant>
      <vt:variant>
        <vt:i4>0</vt:i4>
      </vt:variant>
      <vt:variant>
        <vt:i4>5</vt:i4>
      </vt:variant>
      <vt:variant>
        <vt:lpwstr/>
      </vt:variant>
      <vt:variant>
        <vt:lpwstr>_Toc10738818</vt:lpwstr>
      </vt:variant>
      <vt:variant>
        <vt:i4>1769535</vt:i4>
      </vt:variant>
      <vt:variant>
        <vt:i4>1395</vt:i4>
      </vt:variant>
      <vt:variant>
        <vt:i4>0</vt:i4>
      </vt:variant>
      <vt:variant>
        <vt:i4>5</vt:i4>
      </vt:variant>
      <vt:variant>
        <vt:lpwstr/>
      </vt:variant>
      <vt:variant>
        <vt:lpwstr>_Toc10738817</vt:lpwstr>
      </vt:variant>
      <vt:variant>
        <vt:i4>1703999</vt:i4>
      </vt:variant>
      <vt:variant>
        <vt:i4>1389</vt:i4>
      </vt:variant>
      <vt:variant>
        <vt:i4>0</vt:i4>
      </vt:variant>
      <vt:variant>
        <vt:i4>5</vt:i4>
      </vt:variant>
      <vt:variant>
        <vt:lpwstr/>
      </vt:variant>
      <vt:variant>
        <vt:lpwstr>_Toc10738816</vt:lpwstr>
      </vt:variant>
      <vt:variant>
        <vt:i4>1638463</vt:i4>
      </vt:variant>
      <vt:variant>
        <vt:i4>1383</vt:i4>
      </vt:variant>
      <vt:variant>
        <vt:i4>0</vt:i4>
      </vt:variant>
      <vt:variant>
        <vt:i4>5</vt:i4>
      </vt:variant>
      <vt:variant>
        <vt:lpwstr/>
      </vt:variant>
      <vt:variant>
        <vt:lpwstr>_Toc10738815</vt:lpwstr>
      </vt:variant>
      <vt:variant>
        <vt:i4>1572927</vt:i4>
      </vt:variant>
      <vt:variant>
        <vt:i4>1377</vt:i4>
      </vt:variant>
      <vt:variant>
        <vt:i4>0</vt:i4>
      </vt:variant>
      <vt:variant>
        <vt:i4>5</vt:i4>
      </vt:variant>
      <vt:variant>
        <vt:lpwstr/>
      </vt:variant>
      <vt:variant>
        <vt:lpwstr>_Toc10738814</vt:lpwstr>
      </vt:variant>
      <vt:variant>
        <vt:i4>2031679</vt:i4>
      </vt:variant>
      <vt:variant>
        <vt:i4>1371</vt:i4>
      </vt:variant>
      <vt:variant>
        <vt:i4>0</vt:i4>
      </vt:variant>
      <vt:variant>
        <vt:i4>5</vt:i4>
      </vt:variant>
      <vt:variant>
        <vt:lpwstr/>
      </vt:variant>
      <vt:variant>
        <vt:lpwstr>_Toc10738813</vt:lpwstr>
      </vt:variant>
      <vt:variant>
        <vt:i4>1966143</vt:i4>
      </vt:variant>
      <vt:variant>
        <vt:i4>1365</vt:i4>
      </vt:variant>
      <vt:variant>
        <vt:i4>0</vt:i4>
      </vt:variant>
      <vt:variant>
        <vt:i4>5</vt:i4>
      </vt:variant>
      <vt:variant>
        <vt:lpwstr/>
      </vt:variant>
      <vt:variant>
        <vt:lpwstr>_Toc10738812</vt:lpwstr>
      </vt:variant>
      <vt:variant>
        <vt:i4>1900607</vt:i4>
      </vt:variant>
      <vt:variant>
        <vt:i4>1359</vt:i4>
      </vt:variant>
      <vt:variant>
        <vt:i4>0</vt:i4>
      </vt:variant>
      <vt:variant>
        <vt:i4>5</vt:i4>
      </vt:variant>
      <vt:variant>
        <vt:lpwstr/>
      </vt:variant>
      <vt:variant>
        <vt:lpwstr>_Toc10738811</vt:lpwstr>
      </vt:variant>
      <vt:variant>
        <vt:i4>1835071</vt:i4>
      </vt:variant>
      <vt:variant>
        <vt:i4>1353</vt:i4>
      </vt:variant>
      <vt:variant>
        <vt:i4>0</vt:i4>
      </vt:variant>
      <vt:variant>
        <vt:i4>5</vt:i4>
      </vt:variant>
      <vt:variant>
        <vt:lpwstr/>
      </vt:variant>
      <vt:variant>
        <vt:lpwstr>_Toc10738810</vt:lpwstr>
      </vt:variant>
      <vt:variant>
        <vt:i4>1376318</vt:i4>
      </vt:variant>
      <vt:variant>
        <vt:i4>1347</vt:i4>
      </vt:variant>
      <vt:variant>
        <vt:i4>0</vt:i4>
      </vt:variant>
      <vt:variant>
        <vt:i4>5</vt:i4>
      </vt:variant>
      <vt:variant>
        <vt:lpwstr/>
      </vt:variant>
      <vt:variant>
        <vt:lpwstr>_Toc10738809</vt:lpwstr>
      </vt:variant>
      <vt:variant>
        <vt:i4>1310782</vt:i4>
      </vt:variant>
      <vt:variant>
        <vt:i4>1341</vt:i4>
      </vt:variant>
      <vt:variant>
        <vt:i4>0</vt:i4>
      </vt:variant>
      <vt:variant>
        <vt:i4>5</vt:i4>
      </vt:variant>
      <vt:variant>
        <vt:lpwstr/>
      </vt:variant>
      <vt:variant>
        <vt:lpwstr>_Toc10738808</vt:lpwstr>
      </vt:variant>
      <vt:variant>
        <vt:i4>1769534</vt:i4>
      </vt:variant>
      <vt:variant>
        <vt:i4>1335</vt:i4>
      </vt:variant>
      <vt:variant>
        <vt:i4>0</vt:i4>
      </vt:variant>
      <vt:variant>
        <vt:i4>5</vt:i4>
      </vt:variant>
      <vt:variant>
        <vt:lpwstr/>
      </vt:variant>
      <vt:variant>
        <vt:lpwstr>_Toc10738807</vt:lpwstr>
      </vt:variant>
      <vt:variant>
        <vt:i4>1703998</vt:i4>
      </vt:variant>
      <vt:variant>
        <vt:i4>1329</vt:i4>
      </vt:variant>
      <vt:variant>
        <vt:i4>0</vt:i4>
      </vt:variant>
      <vt:variant>
        <vt:i4>5</vt:i4>
      </vt:variant>
      <vt:variant>
        <vt:lpwstr/>
      </vt:variant>
      <vt:variant>
        <vt:lpwstr>_Toc10738806</vt:lpwstr>
      </vt:variant>
      <vt:variant>
        <vt:i4>1638462</vt:i4>
      </vt:variant>
      <vt:variant>
        <vt:i4>1323</vt:i4>
      </vt:variant>
      <vt:variant>
        <vt:i4>0</vt:i4>
      </vt:variant>
      <vt:variant>
        <vt:i4>5</vt:i4>
      </vt:variant>
      <vt:variant>
        <vt:lpwstr/>
      </vt:variant>
      <vt:variant>
        <vt:lpwstr>_Toc10738805</vt:lpwstr>
      </vt:variant>
      <vt:variant>
        <vt:i4>1572926</vt:i4>
      </vt:variant>
      <vt:variant>
        <vt:i4>1317</vt:i4>
      </vt:variant>
      <vt:variant>
        <vt:i4>0</vt:i4>
      </vt:variant>
      <vt:variant>
        <vt:i4>5</vt:i4>
      </vt:variant>
      <vt:variant>
        <vt:lpwstr/>
      </vt:variant>
      <vt:variant>
        <vt:lpwstr>_Toc10738804</vt:lpwstr>
      </vt:variant>
      <vt:variant>
        <vt:i4>2031678</vt:i4>
      </vt:variant>
      <vt:variant>
        <vt:i4>1311</vt:i4>
      </vt:variant>
      <vt:variant>
        <vt:i4>0</vt:i4>
      </vt:variant>
      <vt:variant>
        <vt:i4>5</vt:i4>
      </vt:variant>
      <vt:variant>
        <vt:lpwstr/>
      </vt:variant>
      <vt:variant>
        <vt:lpwstr>_Toc10738803</vt:lpwstr>
      </vt:variant>
      <vt:variant>
        <vt:i4>1966142</vt:i4>
      </vt:variant>
      <vt:variant>
        <vt:i4>1305</vt:i4>
      </vt:variant>
      <vt:variant>
        <vt:i4>0</vt:i4>
      </vt:variant>
      <vt:variant>
        <vt:i4>5</vt:i4>
      </vt:variant>
      <vt:variant>
        <vt:lpwstr/>
      </vt:variant>
      <vt:variant>
        <vt:lpwstr>_Toc10738802</vt:lpwstr>
      </vt:variant>
      <vt:variant>
        <vt:i4>1900606</vt:i4>
      </vt:variant>
      <vt:variant>
        <vt:i4>1299</vt:i4>
      </vt:variant>
      <vt:variant>
        <vt:i4>0</vt:i4>
      </vt:variant>
      <vt:variant>
        <vt:i4>5</vt:i4>
      </vt:variant>
      <vt:variant>
        <vt:lpwstr/>
      </vt:variant>
      <vt:variant>
        <vt:lpwstr>_Toc10738801</vt:lpwstr>
      </vt:variant>
      <vt:variant>
        <vt:i4>1835070</vt:i4>
      </vt:variant>
      <vt:variant>
        <vt:i4>1293</vt:i4>
      </vt:variant>
      <vt:variant>
        <vt:i4>0</vt:i4>
      </vt:variant>
      <vt:variant>
        <vt:i4>5</vt:i4>
      </vt:variant>
      <vt:variant>
        <vt:lpwstr/>
      </vt:variant>
      <vt:variant>
        <vt:lpwstr>_Toc10738800</vt:lpwstr>
      </vt:variant>
      <vt:variant>
        <vt:i4>1703991</vt:i4>
      </vt:variant>
      <vt:variant>
        <vt:i4>1287</vt:i4>
      </vt:variant>
      <vt:variant>
        <vt:i4>0</vt:i4>
      </vt:variant>
      <vt:variant>
        <vt:i4>5</vt:i4>
      </vt:variant>
      <vt:variant>
        <vt:lpwstr/>
      </vt:variant>
      <vt:variant>
        <vt:lpwstr>_Toc10738799</vt:lpwstr>
      </vt:variant>
      <vt:variant>
        <vt:i4>1769527</vt:i4>
      </vt:variant>
      <vt:variant>
        <vt:i4>1281</vt:i4>
      </vt:variant>
      <vt:variant>
        <vt:i4>0</vt:i4>
      </vt:variant>
      <vt:variant>
        <vt:i4>5</vt:i4>
      </vt:variant>
      <vt:variant>
        <vt:lpwstr/>
      </vt:variant>
      <vt:variant>
        <vt:lpwstr>_Toc10738798</vt:lpwstr>
      </vt:variant>
      <vt:variant>
        <vt:i4>1310775</vt:i4>
      </vt:variant>
      <vt:variant>
        <vt:i4>1275</vt:i4>
      </vt:variant>
      <vt:variant>
        <vt:i4>0</vt:i4>
      </vt:variant>
      <vt:variant>
        <vt:i4>5</vt:i4>
      </vt:variant>
      <vt:variant>
        <vt:lpwstr/>
      </vt:variant>
      <vt:variant>
        <vt:lpwstr>_Toc10738797</vt:lpwstr>
      </vt:variant>
      <vt:variant>
        <vt:i4>1376311</vt:i4>
      </vt:variant>
      <vt:variant>
        <vt:i4>1269</vt:i4>
      </vt:variant>
      <vt:variant>
        <vt:i4>0</vt:i4>
      </vt:variant>
      <vt:variant>
        <vt:i4>5</vt:i4>
      </vt:variant>
      <vt:variant>
        <vt:lpwstr/>
      </vt:variant>
      <vt:variant>
        <vt:lpwstr>_Toc10738796</vt:lpwstr>
      </vt:variant>
      <vt:variant>
        <vt:i4>1441847</vt:i4>
      </vt:variant>
      <vt:variant>
        <vt:i4>1263</vt:i4>
      </vt:variant>
      <vt:variant>
        <vt:i4>0</vt:i4>
      </vt:variant>
      <vt:variant>
        <vt:i4>5</vt:i4>
      </vt:variant>
      <vt:variant>
        <vt:lpwstr/>
      </vt:variant>
      <vt:variant>
        <vt:lpwstr>_Toc10738795</vt:lpwstr>
      </vt:variant>
      <vt:variant>
        <vt:i4>1507383</vt:i4>
      </vt:variant>
      <vt:variant>
        <vt:i4>1257</vt:i4>
      </vt:variant>
      <vt:variant>
        <vt:i4>0</vt:i4>
      </vt:variant>
      <vt:variant>
        <vt:i4>5</vt:i4>
      </vt:variant>
      <vt:variant>
        <vt:lpwstr/>
      </vt:variant>
      <vt:variant>
        <vt:lpwstr>_Toc10738794</vt:lpwstr>
      </vt:variant>
      <vt:variant>
        <vt:i4>1048631</vt:i4>
      </vt:variant>
      <vt:variant>
        <vt:i4>1251</vt:i4>
      </vt:variant>
      <vt:variant>
        <vt:i4>0</vt:i4>
      </vt:variant>
      <vt:variant>
        <vt:i4>5</vt:i4>
      </vt:variant>
      <vt:variant>
        <vt:lpwstr/>
      </vt:variant>
      <vt:variant>
        <vt:lpwstr>_Toc10738793</vt:lpwstr>
      </vt:variant>
      <vt:variant>
        <vt:i4>1114167</vt:i4>
      </vt:variant>
      <vt:variant>
        <vt:i4>1245</vt:i4>
      </vt:variant>
      <vt:variant>
        <vt:i4>0</vt:i4>
      </vt:variant>
      <vt:variant>
        <vt:i4>5</vt:i4>
      </vt:variant>
      <vt:variant>
        <vt:lpwstr/>
      </vt:variant>
      <vt:variant>
        <vt:lpwstr>_Toc10738792</vt:lpwstr>
      </vt:variant>
      <vt:variant>
        <vt:i4>1179703</vt:i4>
      </vt:variant>
      <vt:variant>
        <vt:i4>1239</vt:i4>
      </vt:variant>
      <vt:variant>
        <vt:i4>0</vt:i4>
      </vt:variant>
      <vt:variant>
        <vt:i4>5</vt:i4>
      </vt:variant>
      <vt:variant>
        <vt:lpwstr/>
      </vt:variant>
      <vt:variant>
        <vt:lpwstr>_Toc10738791</vt:lpwstr>
      </vt:variant>
      <vt:variant>
        <vt:i4>1245239</vt:i4>
      </vt:variant>
      <vt:variant>
        <vt:i4>1233</vt:i4>
      </vt:variant>
      <vt:variant>
        <vt:i4>0</vt:i4>
      </vt:variant>
      <vt:variant>
        <vt:i4>5</vt:i4>
      </vt:variant>
      <vt:variant>
        <vt:lpwstr/>
      </vt:variant>
      <vt:variant>
        <vt:lpwstr>_Toc10738790</vt:lpwstr>
      </vt:variant>
      <vt:variant>
        <vt:i4>1703990</vt:i4>
      </vt:variant>
      <vt:variant>
        <vt:i4>1227</vt:i4>
      </vt:variant>
      <vt:variant>
        <vt:i4>0</vt:i4>
      </vt:variant>
      <vt:variant>
        <vt:i4>5</vt:i4>
      </vt:variant>
      <vt:variant>
        <vt:lpwstr/>
      </vt:variant>
      <vt:variant>
        <vt:lpwstr>_Toc10738789</vt:lpwstr>
      </vt:variant>
      <vt:variant>
        <vt:i4>1769526</vt:i4>
      </vt:variant>
      <vt:variant>
        <vt:i4>1221</vt:i4>
      </vt:variant>
      <vt:variant>
        <vt:i4>0</vt:i4>
      </vt:variant>
      <vt:variant>
        <vt:i4>5</vt:i4>
      </vt:variant>
      <vt:variant>
        <vt:lpwstr/>
      </vt:variant>
      <vt:variant>
        <vt:lpwstr>_Toc10738788</vt:lpwstr>
      </vt:variant>
      <vt:variant>
        <vt:i4>1310774</vt:i4>
      </vt:variant>
      <vt:variant>
        <vt:i4>1215</vt:i4>
      </vt:variant>
      <vt:variant>
        <vt:i4>0</vt:i4>
      </vt:variant>
      <vt:variant>
        <vt:i4>5</vt:i4>
      </vt:variant>
      <vt:variant>
        <vt:lpwstr/>
      </vt:variant>
      <vt:variant>
        <vt:lpwstr>_Toc10738787</vt:lpwstr>
      </vt:variant>
      <vt:variant>
        <vt:i4>1376310</vt:i4>
      </vt:variant>
      <vt:variant>
        <vt:i4>1209</vt:i4>
      </vt:variant>
      <vt:variant>
        <vt:i4>0</vt:i4>
      </vt:variant>
      <vt:variant>
        <vt:i4>5</vt:i4>
      </vt:variant>
      <vt:variant>
        <vt:lpwstr/>
      </vt:variant>
      <vt:variant>
        <vt:lpwstr>_Toc10738786</vt:lpwstr>
      </vt:variant>
      <vt:variant>
        <vt:i4>1441846</vt:i4>
      </vt:variant>
      <vt:variant>
        <vt:i4>1203</vt:i4>
      </vt:variant>
      <vt:variant>
        <vt:i4>0</vt:i4>
      </vt:variant>
      <vt:variant>
        <vt:i4>5</vt:i4>
      </vt:variant>
      <vt:variant>
        <vt:lpwstr/>
      </vt:variant>
      <vt:variant>
        <vt:lpwstr>_Toc10738785</vt:lpwstr>
      </vt:variant>
      <vt:variant>
        <vt:i4>1507382</vt:i4>
      </vt:variant>
      <vt:variant>
        <vt:i4>1197</vt:i4>
      </vt:variant>
      <vt:variant>
        <vt:i4>0</vt:i4>
      </vt:variant>
      <vt:variant>
        <vt:i4>5</vt:i4>
      </vt:variant>
      <vt:variant>
        <vt:lpwstr/>
      </vt:variant>
      <vt:variant>
        <vt:lpwstr>_Toc10738784</vt:lpwstr>
      </vt:variant>
      <vt:variant>
        <vt:i4>1048630</vt:i4>
      </vt:variant>
      <vt:variant>
        <vt:i4>1191</vt:i4>
      </vt:variant>
      <vt:variant>
        <vt:i4>0</vt:i4>
      </vt:variant>
      <vt:variant>
        <vt:i4>5</vt:i4>
      </vt:variant>
      <vt:variant>
        <vt:lpwstr/>
      </vt:variant>
      <vt:variant>
        <vt:lpwstr>_Toc10738783</vt:lpwstr>
      </vt:variant>
      <vt:variant>
        <vt:i4>1114166</vt:i4>
      </vt:variant>
      <vt:variant>
        <vt:i4>1185</vt:i4>
      </vt:variant>
      <vt:variant>
        <vt:i4>0</vt:i4>
      </vt:variant>
      <vt:variant>
        <vt:i4>5</vt:i4>
      </vt:variant>
      <vt:variant>
        <vt:lpwstr/>
      </vt:variant>
      <vt:variant>
        <vt:lpwstr>_Toc10738782</vt:lpwstr>
      </vt:variant>
      <vt:variant>
        <vt:i4>1179702</vt:i4>
      </vt:variant>
      <vt:variant>
        <vt:i4>1179</vt:i4>
      </vt:variant>
      <vt:variant>
        <vt:i4>0</vt:i4>
      </vt:variant>
      <vt:variant>
        <vt:i4>5</vt:i4>
      </vt:variant>
      <vt:variant>
        <vt:lpwstr/>
      </vt:variant>
      <vt:variant>
        <vt:lpwstr>_Toc10738781</vt:lpwstr>
      </vt:variant>
      <vt:variant>
        <vt:i4>1245238</vt:i4>
      </vt:variant>
      <vt:variant>
        <vt:i4>1173</vt:i4>
      </vt:variant>
      <vt:variant>
        <vt:i4>0</vt:i4>
      </vt:variant>
      <vt:variant>
        <vt:i4>5</vt:i4>
      </vt:variant>
      <vt:variant>
        <vt:lpwstr/>
      </vt:variant>
      <vt:variant>
        <vt:lpwstr>_Toc10738780</vt:lpwstr>
      </vt:variant>
      <vt:variant>
        <vt:i4>1703993</vt:i4>
      </vt:variant>
      <vt:variant>
        <vt:i4>1167</vt:i4>
      </vt:variant>
      <vt:variant>
        <vt:i4>0</vt:i4>
      </vt:variant>
      <vt:variant>
        <vt:i4>5</vt:i4>
      </vt:variant>
      <vt:variant>
        <vt:lpwstr/>
      </vt:variant>
      <vt:variant>
        <vt:lpwstr>_Toc10738779</vt:lpwstr>
      </vt:variant>
      <vt:variant>
        <vt:i4>1769529</vt:i4>
      </vt:variant>
      <vt:variant>
        <vt:i4>1161</vt:i4>
      </vt:variant>
      <vt:variant>
        <vt:i4>0</vt:i4>
      </vt:variant>
      <vt:variant>
        <vt:i4>5</vt:i4>
      </vt:variant>
      <vt:variant>
        <vt:lpwstr/>
      </vt:variant>
      <vt:variant>
        <vt:lpwstr>_Toc10738778</vt:lpwstr>
      </vt:variant>
      <vt:variant>
        <vt:i4>1310777</vt:i4>
      </vt:variant>
      <vt:variant>
        <vt:i4>1155</vt:i4>
      </vt:variant>
      <vt:variant>
        <vt:i4>0</vt:i4>
      </vt:variant>
      <vt:variant>
        <vt:i4>5</vt:i4>
      </vt:variant>
      <vt:variant>
        <vt:lpwstr/>
      </vt:variant>
      <vt:variant>
        <vt:lpwstr>_Toc10738777</vt:lpwstr>
      </vt:variant>
      <vt:variant>
        <vt:i4>1376313</vt:i4>
      </vt:variant>
      <vt:variant>
        <vt:i4>1149</vt:i4>
      </vt:variant>
      <vt:variant>
        <vt:i4>0</vt:i4>
      </vt:variant>
      <vt:variant>
        <vt:i4>5</vt:i4>
      </vt:variant>
      <vt:variant>
        <vt:lpwstr/>
      </vt:variant>
      <vt:variant>
        <vt:lpwstr>_Toc10738776</vt:lpwstr>
      </vt:variant>
      <vt:variant>
        <vt:i4>1441849</vt:i4>
      </vt:variant>
      <vt:variant>
        <vt:i4>1143</vt:i4>
      </vt:variant>
      <vt:variant>
        <vt:i4>0</vt:i4>
      </vt:variant>
      <vt:variant>
        <vt:i4>5</vt:i4>
      </vt:variant>
      <vt:variant>
        <vt:lpwstr/>
      </vt:variant>
      <vt:variant>
        <vt:lpwstr>_Toc10738775</vt:lpwstr>
      </vt:variant>
      <vt:variant>
        <vt:i4>1507385</vt:i4>
      </vt:variant>
      <vt:variant>
        <vt:i4>1137</vt:i4>
      </vt:variant>
      <vt:variant>
        <vt:i4>0</vt:i4>
      </vt:variant>
      <vt:variant>
        <vt:i4>5</vt:i4>
      </vt:variant>
      <vt:variant>
        <vt:lpwstr/>
      </vt:variant>
      <vt:variant>
        <vt:lpwstr>_Toc10738774</vt:lpwstr>
      </vt:variant>
      <vt:variant>
        <vt:i4>1835058</vt:i4>
      </vt:variant>
      <vt:variant>
        <vt:i4>1128</vt:i4>
      </vt:variant>
      <vt:variant>
        <vt:i4>0</vt:i4>
      </vt:variant>
      <vt:variant>
        <vt:i4>5</vt:i4>
      </vt:variant>
      <vt:variant>
        <vt:lpwstr/>
      </vt:variant>
      <vt:variant>
        <vt:lpwstr>_Toc13132209</vt:lpwstr>
      </vt:variant>
      <vt:variant>
        <vt:i4>1900594</vt:i4>
      </vt:variant>
      <vt:variant>
        <vt:i4>1122</vt:i4>
      </vt:variant>
      <vt:variant>
        <vt:i4>0</vt:i4>
      </vt:variant>
      <vt:variant>
        <vt:i4>5</vt:i4>
      </vt:variant>
      <vt:variant>
        <vt:lpwstr/>
      </vt:variant>
      <vt:variant>
        <vt:lpwstr>_Toc13132208</vt:lpwstr>
      </vt:variant>
      <vt:variant>
        <vt:i4>1179698</vt:i4>
      </vt:variant>
      <vt:variant>
        <vt:i4>1116</vt:i4>
      </vt:variant>
      <vt:variant>
        <vt:i4>0</vt:i4>
      </vt:variant>
      <vt:variant>
        <vt:i4>5</vt:i4>
      </vt:variant>
      <vt:variant>
        <vt:lpwstr/>
      </vt:variant>
      <vt:variant>
        <vt:lpwstr>_Toc13132207</vt:lpwstr>
      </vt:variant>
      <vt:variant>
        <vt:i4>1245234</vt:i4>
      </vt:variant>
      <vt:variant>
        <vt:i4>1110</vt:i4>
      </vt:variant>
      <vt:variant>
        <vt:i4>0</vt:i4>
      </vt:variant>
      <vt:variant>
        <vt:i4>5</vt:i4>
      </vt:variant>
      <vt:variant>
        <vt:lpwstr/>
      </vt:variant>
      <vt:variant>
        <vt:lpwstr>_Toc13132206</vt:lpwstr>
      </vt:variant>
      <vt:variant>
        <vt:i4>1048626</vt:i4>
      </vt:variant>
      <vt:variant>
        <vt:i4>1104</vt:i4>
      </vt:variant>
      <vt:variant>
        <vt:i4>0</vt:i4>
      </vt:variant>
      <vt:variant>
        <vt:i4>5</vt:i4>
      </vt:variant>
      <vt:variant>
        <vt:lpwstr/>
      </vt:variant>
      <vt:variant>
        <vt:lpwstr>_Toc13132205</vt:lpwstr>
      </vt:variant>
      <vt:variant>
        <vt:i4>1114162</vt:i4>
      </vt:variant>
      <vt:variant>
        <vt:i4>1098</vt:i4>
      </vt:variant>
      <vt:variant>
        <vt:i4>0</vt:i4>
      </vt:variant>
      <vt:variant>
        <vt:i4>5</vt:i4>
      </vt:variant>
      <vt:variant>
        <vt:lpwstr/>
      </vt:variant>
      <vt:variant>
        <vt:lpwstr>_Toc13132204</vt:lpwstr>
      </vt:variant>
      <vt:variant>
        <vt:i4>1441842</vt:i4>
      </vt:variant>
      <vt:variant>
        <vt:i4>1092</vt:i4>
      </vt:variant>
      <vt:variant>
        <vt:i4>0</vt:i4>
      </vt:variant>
      <vt:variant>
        <vt:i4>5</vt:i4>
      </vt:variant>
      <vt:variant>
        <vt:lpwstr/>
      </vt:variant>
      <vt:variant>
        <vt:lpwstr>_Toc13132203</vt:lpwstr>
      </vt:variant>
      <vt:variant>
        <vt:i4>1507378</vt:i4>
      </vt:variant>
      <vt:variant>
        <vt:i4>1086</vt:i4>
      </vt:variant>
      <vt:variant>
        <vt:i4>0</vt:i4>
      </vt:variant>
      <vt:variant>
        <vt:i4>5</vt:i4>
      </vt:variant>
      <vt:variant>
        <vt:lpwstr/>
      </vt:variant>
      <vt:variant>
        <vt:lpwstr>_Toc13132202</vt:lpwstr>
      </vt:variant>
      <vt:variant>
        <vt:i4>1310770</vt:i4>
      </vt:variant>
      <vt:variant>
        <vt:i4>1080</vt:i4>
      </vt:variant>
      <vt:variant>
        <vt:i4>0</vt:i4>
      </vt:variant>
      <vt:variant>
        <vt:i4>5</vt:i4>
      </vt:variant>
      <vt:variant>
        <vt:lpwstr/>
      </vt:variant>
      <vt:variant>
        <vt:lpwstr>_Toc13132201</vt:lpwstr>
      </vt:variant>
      <vt:variant>
        <vt:i4>1376306</vt:i4>
      </vt:variant>
      <vt:variant>
        <vt:i4>1074</vt:i4>
      </vt:variant>
      <vt:variant>
        <vt:i4>0</vt:i4>
      </vt:variant>
      <vt:variant>
        <vt:i4>5</vt:i4>
      </vt:variant>
      <vt:variant>
        <vt:lpwstr/>
      </vt:variant>
      <vt:variant>
        <vt:lpwstr>_Toc13132200</vt:lpwstr>
      </vt:variant>
      <vt:variant>
        <vt:i4>2031675</vt:i4>
      </vt:variant>
      <vt:variant>
        <vt:i4>1068</vt:i4>
      </vt:variant>
      <vt:variant>
        <vt:i4>0</vt:i4>
      </vt:variant>
      <vt:variant>
        <vt:i4>5</vt:i4>
      </vt:variant>
      <vt:variant>
        <vt:lpwstr/>
      </vt:variant>
      <vt:variant>
        <vt:lpwstr>_Toc13132199</vt:lpwstr>
      </vt:variant>
      <vt:variant>
        <vt:i4>1966139</vt:i4>
      </vt:variant>
      <vt:variant>
        <vt:i4>1062</vt:i4>
      </vt:variant>
      <vt:variant>
        <vt:i4>0</vt:i4>
      </vt:variant>
      <vt:variant>
        <vt:i4>5</vt:i4>
      </vt:variant>
      <vt:variant>
        <vt:lpwstr/>
      </vt:variant>
      <vt:variant>
        <vt:lpwstr>_Toc13132198</vt:lpwstr>
      </vt:variant>
      <vt:variant>
        <vt:i4>1114171</vt:i4>
      </vt:variant>
      <vt:variant>
        <vt:i4>1056</vt:i4>
      </vt:variant>
      <vt:variant>
        <vt:i4>0</vt:i4>
      </vt:variant>
      <vt:variant>
        <vt:i4>5</vt:i4>
      </vt:variant>
      <vt:variant>
        <vt:lpwstr/>
      </vt:variant>
      <vt:variant>
        <vt:lpwstr>_Toc13132197</vt:lpwstr>
      </vt:variant>
      <vt:variant>
        <vt:i4>1048635</vt:i4>
      </vt:variant>
      <vt:variant>
        <vt:i4>1050</vt:i4>
      </vt:variant>
      <vt:variant>
        <vt:i4>0</vt:i4>
      </vt:variant>
      <vt:variant>
        <vt:i4>5</vt:i4>
      </vt:variant>
      <vt:variant>
        <vt:lpwstr/>
      </vt:variant>
      <vt:variant>
        <vt:lpwstr>_Toc13132196</vt:lpwstr>
      </vt:variant>
      <vt:variant>
        <vt:i4>1245243</vt:i4>
      </vt:variant>
      <vt:variant>
        <vt:i4>1044</vt:i4>
      </vt:variant>
      <vt:variant>
        <vt:i4>0</vt:i4>
      </vt:variant>
      <vt:variant>
        <vt:i4>5</vt:i4>
      </vt:variant>
      <vt:variant>
        <vt:lpwstr/>
      </vt:variant>
      <vt:variant>
        <vt:lpwstr>_Toc13132195</vt:lpwstr>
      </vt:variant>
      <vt:variant>
        <vt:i4>1179707</vt:i4>
      </vt:variant>
      <vt:variant>
        <vt:i4>1038</vt:i4>
      </vt:variant>
      <vt:variant>
        <vt:i4>0</vt:i4>
      </vt:variant>
      <vt:variant>
        <vt:i4>5</vt:i4>
      </vt:variant>
      <vt:variant>
        <vt:lpwstr/>
      </vt:variant>
      <vt:variant>
        <vt:lpwstr>_Toc13132194</vt:lpwstr>
      </vt:variant>
      <vt:variant>
        <vt:i4>1376315</vt:i4>
      </vt:variant>
      <vt:variant>
        <vt:i4>1032</vt:i4>
      </vt:variant>
      <vt:variant>
        <vt:i4>0</vt:i4>
      </vt:variant>
      <vt:variant>
        <vt:i4>5</vt:i4>
      </vt:variant>
      <vt:variant>
        <vt:lpwstr/>
      </vt:variant>
      <vt:variant>
        <vt:lpwstr>_Toc13132193</vt:lpwstr>
      </vt:variant>
      <vt:variant>
        <vt:i4>1310779</vt:i4>
      </vt:variant>
      <vt:variant>
        <vt:i4>1026</vt:i4>
      </vt:variant>
      <vt:variant>
        <vt:i4>0</vt:i4>
      </vt:variant>
      <vt:variant>
        <vt:i4>5</vt:i4>
      </vt:variant>
      <vt:variant>
        <vt:lpwstr/>
      </vt:variant>
      <vt:variant>
        <vt:lpwstr>_Toc13132192</vt:lpwstr>
      </vt:variant>
      <vt:variant>
        <vt:i4>1507387</vt:i4>
      </vt:variant>
      <vt:variant>
        <vt:i4>1020</vt:i4>
      </vt:variant>
      <vt:variant>
        <vt:i4>0</vt:i4>
      </vt:variant>
      <vt:variant>
        <vt:i4>5</vt:i4>
      </vt:variant>
      <vt:variant>
        <vt:lpwstr/>
      </vt:variant>
      <vt:variant>
        <vt:lpwstr>_Toc13132191</vt:lpwstr>
      </vt:variant>
      <vt:variant>
        <vt:i4>1441851</vt:i4>
      </vt:variant>
      <vt:variant>
        <vt:i4>1014</vt:i4>
      </vt:variant>
      <vt:variant>
        <vt:i4>0</vt:i4>
      </vt:variant>
      <vt:variant>
        <vt:i4>5</vt:i4>
      </vt:variant>
      <vt:variant>
        <vt:lpwstr/>
      </vt:variant>
      <vt:variant>
        <vt:lpwstr>_Toc13132190</vt:lpwstr>
      </vt:variant>
      <vt:variant>
        <vt:i4>2031674</vt:i4>
      </vt:variant>
      <vt:variant>
        <vt:i4>1008</vt:i4>
      </vt:variant>
      <vt:variant>
        <vt:i4>0</vt:i4>
      </vt:variant>
      <vt:variant>
        <vt:i4>5</vt:i4>
      </vt:variant>
      <vt:variant>
        <vt:lpwstr/>
      </vt:variant>
      <vt:variant>
        <vt:lpwstr>_Toc13132189</vt:lpwstr>
      </vt:variant>
      <vt:variant>
        <vt:i4>1966138</vt:i4>
      </vt:variant>
      <vt:variant>
        <vt:i4>1002</vt:i4>
      </vt:variant>
      <vt:variant>
        <vt:i4>0</vt:i4>
      </vt:variant>
      <vt:variant>
        <vt:i4>5</vt:i4>
      </vt:variant>
      <vt:variant>
        <vt:lpwstr/>
      </vt:variant>
      <vt:variant>
        <vt:lpwstr>_Toc13132188</vt:lpwstr>
      </vt:variant>
      <vt:variant>
        <vt:i4>1114170</vt:i4>
      </vt:variant>
      <vt:variant>
        <vt:i4>996</vt:i4>
      </vt:variant>
      <vt:variant>
        <vt:i4>0</vt:i4>
      </vt:variant>
      <vt:variant>
        <vt:i4>5</vt:i4>
      </vt:variant>
      <vt:variant>
        <vt:lpwstr/>
      </vt:variant>
      <vt:variant>
        <vt:lpwstr>_Toc13132187</vt:lpwstr>
      </vt:variant>
      <vt:variant>
        <vt:i4>1048634</vt:i4>
      </vt:variant>
      <vt:variant>
        <vt:i4>990</vt:i4>
      </vt:variant>
      <vt:variant>
        <vt:i4>0</vt:i4>
      </vt:variant>
      <vt:variant>
        <vt:i4>5</vt:i4>
      </vt:variant>
      <vt:variant>
        <vt:lpwstr/>
      </vt:variant>
      <vt:variant>
        <vt:lpwstr>_Toc13132186</vt:lpwstr>
      </vt:variant>
      <vt:variant>
        <vt:i4>1245242</vt:i4>
      </vt:variant>
      <vt:variant>
        <vt:i4>984</vt:i4>
      </vt:variant>
      <vt:variant>
        <vt:i4>0</vt:i4>
      </vt:variant>
      <vt:variant>
        <vt:i4>5</vt:i4>
      </vt:variant>
      <vt:variant>
        <vt:lpwstr/>
      </vt:variant>
      <vt:variant>
        <vt:lpwstr>_Toc13132185</vt:lpwstr>
      </vt:variant>
      <vt:variant>
        <vt:i4>1179706</vt:i4>
      </vt:variant>
      <vt:variant>
        <vt:i4>978</vt:i4>
      </vt:variant>
      <vt:variant>
        <vt:i4>0</vt:i4>
      </vt:variant>
      <vt:variant>
        <vt:i4>5</vt:i4>
      </vt:variant>
      <vt:variant>
        <vt:lpwstr/>
      </vt:variant>
      <vt:variant>
        <vt:lpwstr>_Toc13132184</vt:lpwstr>
      </vt:variant>
      <vt:variant>
        <vt:i4>1376314</vt:i4>
      </vt:variant>
      <vt:variant>
        <vt:i4>972</vt:i4>
      </vt:variant>
      <vt:variant>
        <vt:i4>0</vt:i4>
      </vt:variant>
      <vt:variant>
        <vt:i4>5</vt:i4>
      </vt:variant>
      <vt:variant>
        <vt:lpwstr/>
      </vt:variant>
      <vt:variant>
        <vt:lpwstr>_Toc13132183</vt:lpwstr>
      </vt:variant>
      <vt:variant>
        <vt:i4>1310778</vt:i4>
      </vt:variant>
      <vt:variant>
        <vt:i4>966</vt:i4>
      </vt:variant>
      <vt:variant>
        <vt:i4>0</vt:i4>
      </vt:variant>
      <vt:variant>
        <vt:i4>5</vt:i4>
      </vt:variant>
      <vt:variant>
        <vt:lpwstr/>
      </vt:variant>
      <vt:variant>
        <vt:lpwstr>_Toc13132182</vt:lpwstr>
      </vt:variant>
      <vt:variant>
        <vt:i4>1507386</vt:i4>
      </vt:variant>
      <vt:variant>
        <vt:i4>960</vt:i4>
      </vt:variant>
      <vt:variant>
        <vt:i4>0</vt:i4>
      </vt:variant>
      <vt:variant>
        <vt:i4>5</vt:i4>
      </vt:variant>
      <vt:variant>
        <vt:lpwstr/>
      </vt:variant>
      <vt:variant>
        <vt:lpwstr>_Toc13132181</vt:lpwstr>
      </vt:variant>
      <vt:variant>
        <vt:i4>1441850</vt:i4>
      </vt:variant>
      <vt:variant>
        <vt:i4>954</vt:i4>
      </vt:variant>
      <vt:variant>
        <vt:i4>0</vt:i4>
      </vt:variant>
      <vt:variant>
        <vt:i4>5</vt:i4>
      </vt:variant>
      <vt:variant>
        <vt:lpwstr/>
      </vt:variant>
      <vt:variant>
        <vt:lpwstr>_Toc13132180</vt:lpwstr>
      </vt:variant>
      <vt:variant>
        <vt:i4>2031669</vt:i4>
      </vt:variant>
      <vt:variant>
        <vt:i4>948</vt:i4>
      </vt:variant>
      <vt:variant>
        <vt:i4>0</vt:i4>
      </vt:variant>
      <vt:variant>
        <vt:i4>5</vt:i4>
      </vt:variant>
      <vt:variant>
        <vt:lpwstr/>
      </vt:variant>
      <vt:variant>
        <vt:lpwstr>_Toc13132179</vt:lpwstr>
      </vt:variant>
      <vt:variant>
        <vt:i4>1966133</vt:i4>
      </vt:variant>
      <vt:variant>
        <vt:i4>942</vt:i4>
      </vt:variant>
      <vt:variant>
        <vt:i4>0</vt:i4>
      </vt:variant>
      <vt:variant>
        <vt:i4>5</vt:i4>
      </vt:variant>
      <vt:variant>
        <vt:lpwstr/>
      </vt:variant>
      <vt:variant>
        <vt:lpwstr>_Toc13132178</vt:lpwstr>
      </vt:variant>
      <vt:variant>
        <vt:i4>1114165</vt:i4>
      </vt:variant>
      <vt:variant>
        <vt:i4>936</vt:i4>
      </vt:variant>
      <vt:variant>
        <vt:i4>0</vt:i4>
      </vt:variant>
      <vt:variant>
        <vt:i4>5</vt:i4>
      </vt:variant>
      <vt:variant>
        <vt:lpwstr/>
      </vt:variant>
      <vt:variant>
        <vt:lpwstr>_Toc13132177</vt:lpwstr>
      </vt:variant>
      <vt:variant>
        <vt:i4>1048629</vt:i4>
      </vt:variant>
      <vt:variant>
        <vt:i4>930</vt:i4>
      </vt:variant>
      <vt:variant>
        <vt:i4>0</vt:i4>
      </vt:variant>
      <vt:variant>
        <vt:i4>5</vt:i4>
      </vt:variant>
      <vt:variant>
        <vt:lpwstr/>
      </vt:variant>
      <vt:variant>
        <vt:lpwstr>_Toc13132176</vt:lpwstr>
      </vt:variant>
      <vt:variant>
        <vt:i4>1245237</vt:i4>
      </vt:variant>
      <vt:variant>
        <vt:i4>924</vt:i4>
      </vt:variant>
      <vt:variant>
        <vt:i4>0</vt:i4>
      </vt:variant>
      <vt:variant>
        <vt:i4>5</vt:i4>
      </vt:variant>
      <vt:variant>
        <vt:lpwstr/>
      </vt:variant>
      <vt:variant>
        <vt:lpwstr>_Toc13132175</vt:lpwstr>
      </vt:variant>
      <vt:variant>
        <vt:i4>1179701</vt:i4>
      </vt:variant>
      <vt:variant>
        <vt:i4>918</vt:i4>
      </vt:variant>
      <vt:variant>
        <vt:i4>0</vt:i4>
      </vt:variant>
      <vt:variant>
        <vt:i4>5</vt:i4>
      </vt:variant>
      <vt:variant>
        <vt:lpwstr/>
      </vt:variant>
      <vt:variant>
        <vt:lpwstr>_Toc13132174</vt:lpwstr>
      </vt:variant>
      <vt:variant>
        <vt:i4>1376309</vt:i4>
      </vt:variant>
      <vt:variant>
        <vt:i4>912</vt:i4>
      </vt:variant>
      <vt:variant>
        <vt:i4>0</vt:i4>
      </vt:variant>
      <vt:variant>
        <vt:i4>5</vt:i4>
      </vt:variant>
      <vt:variant>
        <vt:lpwstr/>
      </vt:variant>
      <vt:variant>
        <vt:lpwstr>_Toc13132173</vt:lpwstr>
      </vt:variant>
      <vt:variant>
        <vt:i4>1310773</vt:i4>
      </vt:variant>
      <vt:variant>
        <vt:i4>906</vt:i4>
      </vt:variant>
      <vt:variant>
        <vt:i4>0</vt:i4>
      </vt:variant>
      <vt:variant>
        <vt:i4>5</vt:i4>
      </vt:variant>
      <vt:variant>
        <vt:lpwstr/>
      </vt:variant>
      <vt:variant>
        <vt:lpwstr>_Toc13132172</vt:lpwstr>
      </vt:variant>
      <vt:variant>
        <vt:i4>1507381</vt:i4>
      </vt:variant>
      <vt:variant>
        <vt:i4>900</vt:i4>
      </vt:variant>
      <vt:variant>
        <vt:i4>0</vt:i4>
      </vt:variant>
      <vt:variant>
        <vt:i4>5</vt:i4>
      </vt:variant>
      <vt:variant>
        <vt:lpwstr/>
      </vt:variant>
      <vt:variant>
        <vt:lpwstr>_Toc13132171</vt:lpwstr>
      </vt:variant>
      <vt:variant>
        <vt:i4>1441845</vt:i4>
      </vt:variant>
      <vt:variant>
        <vt:i4>894</vt:i4>
      </vt:variant>
      <vt:variant>
        <vt:i4>0</vt:i4>
      </vt:variant>
      <vt:variant>
        <vt:i4>5</vt:i4>
      </vt:variant>
      <vt:variant>
        <vt:lpwstr/>
      </vt:variant>
      <vt:variant>
        <vt:lpwstr>_Toc13132170</vt:lpwstr>
      </vt:variant>
      <vt:variant>
        <vt:i4>2031668</vt:i4>
      </vt:variant>
      <vt:variant>
        <vt:i4>888</vt:i4>
      </vt:variant>
      <vt:variant>
        <vt:i4>0</vt:i4>
      </vt:variant>
      <vt:variant>
        <vt:i4>5</vt:i4>
      </vt:variant>
      <vt:variant>
        <vt:lpwstr/>
      </vt:variant>
      <vt:variant>
        <vt:lpwstr>_Toc13132169</vt:lpwstr>
      </vt:variant>
      <vt:variant>
        <vt:i4>1966132</vt:i4>
      </vt:variant>
      <vt:variant>
        <vt:i4>882</vt:i4>
      </vt:variant>
      <vt:variant>
        <vt:i4>0</vt:i4>
      </vt:variant>
      <vt:variant>
        <vt:i4>5</vt:i4>
      </vt:variant>
      <vt:variant>
        <vt:lpwstr/>
      </vt:variant>
      <vt:variant>
        <vt:lpwstr>_Toc13132168</vt:lpwstr>
      </vt:variant>
      <vt:variant>
        <vt:i4>1114164</vt:i4>
      </vt:variant>
      <vt:variant>
        <vt:i4>876</vt:i4>
      </vt:variant>
      <vt:variant>
        <vt:i4>0</vt:i4>
      </vt:variant>
      <vt:variant>
        <vt:i4>5</vt:i4>
      </vt:variant>
      <vt:variant>
        <vt:lpwstr/>
      </vt:variant>
      <vt:variant>
        <vt:lpwstr>_Toc13132167</vt:lpwstr>
      </vt:variant>
      <vt:variant>
        <vt:i4>1048628</vt:i4>
      </vt:variant>
      <vt:variant>
        <vt:i4>870</vt:i4>
      </vt:variant>
      <vt:variant>
        <vt:i4>0</vt:i4>
      </vt:variant>
      <vt:variant>
        <vt:i4>5</vt:i4>
      </vt:variant>
      <vt:variant>
        <vt:lpwstr/>
      </vt:variant>
      <vt:variant>
        <vt:lpwstr>_Toc13132166</vt:lpwstr>
      </vt:variant>
      <vt:variant>
        <vt:i4>1245236</vt:i4>
      </vt:variant>
      <vt:variant>
        <vt:i4>864</vt:i4>
      </vt:variant>
      <vt:variant>
        <vt:i4>0</vt:i4>
      </vt:variant>
      <vt:variant>
        <vt:i4>5</vt:i4>
      </vt:variant>
      <vt:variant>
        <vt:lpwstr/>
      </vt:variant>
      <vt:variant>
        <vt:lpwstr>_Toc13132165</vt:lpwstr>
      </vt:variant>
      <vt:variant>
        <vt:i4>1179700</vt:i4>
      </vt:variant>
      <vt:variant>
        <vt:i4>858</vt:i4>
      </vt:variant>
      <vt:variant>
        <vt:i4>0</vt:i4>
      </vt:variant>
      <vt:variant>
        <vt:i4>5</vt:i4>
      </vt:variant>
      <vt:variant>
        <vt:lpwstr/>
      </vt:variant>
      <vt:variant>
        <vt:lpwstr>_Toc13132164</vt:lpwstr>
      </vt:variant>
      <vt:variant>
        <vt:i4>1376308</vt:i4>
      </vt:variant>
      <vt:variant>
        <vt:i4>852</vt:i4>
      </vt:variant>
      <vt:variant>
        <vt:i4>0</vt:i4>
      </vt:variant>
      <vt:variant>
        <vt:i4>5</vt:i4>
      </vt:variant>
      <vt:variant>
        <vt:lpwstr/>
      </vt:variant>
      <vt:variant>
        <vt:lpwstr>_Toc13132163</vt:lpwstr>
      </vt:variant>
      <vt:variant>
        <vt:i4>1310772</vt:i4>
      </vt:variant>
      <vt:variant>
        <vt:i4>846</vt:i4>
      </vt:variant>
      <vt:variant>
        <vt:i4>0</vt:i4>
      </vt:variant>
      <vt:variant>
        <vt:i4>5</vt:i4>
      </vt:variant>
      <vt:variant>
        <vt:lpwstr/>
      </vt:variant>
      <vt:variant>
        <vt:lpwstr>_Toc13132162</vt:lpwstr>
      </vt:variant>
      <vt:variant>
        <vt:i4>1507380</vt:i4>
      </vt:variant>
      <vt:variant>
        <vt:i4>840</vt:i4>
      </vt:variant>
      <vt:variant>
        <vt:i4>0</vt:i4>
      </vt:variant>
      <vt:variant>
        <vt:i4>5</vt:i4>
      </vt:variant>
      <vt:variant>
        <vt:lpwstr/>
      </vt:variant>
      <vt:variant>
        <vt:lpwstr>_Toc13132161</vt:lpwstr>
      </vt:variant>
      <vt:variant>
        <vt:i4>1441844</vt:i4>
      </vt:variant>
      <vt:variant>
        <vt:i4>834</vt:i4>
      </vt:variant>
      <vt:variant>
        <vt:i4>0</vt:i4>
      </vt:variant>
      <vt:variant>
        <vt:i4>5</vt:i4>
      </vt:variant>
      <vt:variant>
        <vt:lpwstr/>
      </vt:variant>
      <vt:variant>
        <vt:lpwstr>_Toc13132160</vt:lpwstr>
      </vt:variant>
      <vt:variant>
        <vt:i4>2031671</vt:i4>
      </vt:variant>
      <vt:variant>
        <vt:i4>828</vt:i4>
      </vt:variant>
      <vt:variant>
        <vt:i4>0</vt:i4>
      </vt:variant>
      <vt:variant>
        <vt:i4>5</vt:i4>
      </vt:variant>
      <vt:variant>
        <vt:lpwstr/>
      </vt:variant>
      <vt:variant>
        <vt:lpwstr>_Toc13132159</vt:lpwstr>
      </vt:variant>
      <vt:variant>
        <vt:i4>1966135</vt:i4>
      </vt:variant>
      <vt:variant>
        <vt:i4>822</vt:i4>
      </vt:variant>
      <vt:variant>
        <vt:i4>0</vt:i4>
      </vt:variant>
      <vt:variant>
        <vt:i4>5</vt:i4>
      </vt:variant>
      <vt:variant>
        <vt:lpwstr/>
      </vt:variant>
      <vt:variant>
        <vt:lpwstr>_Toc13132158</vt:lpwstr>
      </vt:variant>
      <vt:variant>
        <vt:i4>1114167</vt:i4>
      </vt:variant>
      <vt:variant>
        <vt:i4>816</vt:i4>
      </vt:variant>
      <vt:variant>
        <vt:i4>0</vt:i4>
      </vt:variant>
      <vt:variant>
        <vt:i4>5</vt:i4>
      </vt:variant>
      <vt:variant>
        <vt:lpwstr/>
      </vt:variant>
      <vt:variant>
        <vt:lpwstr>_Toc13132157</vt:lpwstr>
      </vt:variant>
      <vt:variant>
        <vt:i4>1048631</vt:i4>
      </vt:variant>
      <vt:variant>
        <vt:i4>810</vt:i4>
      </vt:variant>
      <vt:variant>
        <vt:i4>0</vt:i4>
      </vt:variant>
      <vt:variant>
        <vt:i4>5</vt:i4>
      </vt:variant>
      <vt:variant>
        <vt:lpwstr/>
      </vt:variant>
      <vt:variant>
        <vt:lpwstr>_Toc13132156</vt:lpwstr>
      </vt:variant>
      <vt:variant>
        <vt:i4>1245239</vt:i4>
      </vt:variant>
      <vt:variant>
        <vt:i4>804</vt:i4>
      </vt:variant>
      <vt:variant>
        <vt:i4>0</vt:i4>
      </vt:variant>
      <vt:variant>
        <vt:i4>5</vt:i4>
      </vt:variant>
      <vt:variant>
        <vt:lpwstr/>
      </vt:variant>
      <vt:variant>
        <vt:lpwstr>_Toc13132155</vt:lpwstr>
      </vt:variant>
      <vt:variant>
        <vt:i4>1179703</vt:i4>
      </vt:variant>
      <vt:variant>
        <vt:i4>798</vt:i4>
      </vt:variant>
      <vt:variant>
        <vt:i4>0</vt:i4>
      </vt:variant>
      <vt:variant>
        <vt:i4>5</vt:i4>
      </vt:variant>
      <vt:variant>
        <vt:lpwstr/>
      </vt:variant>
      <vt:variant>
        <vt:lpwstr>_Toc13132154</vt:lpwstr>
      </vt:variant>
      <vt:variant>
        <vt:i4>1376311</vt:i4>
      </vt:variant>
      <vt:variant>
        <vt:i4>792</vt:i4>
      </vt:variant>
      <vt:variant>
        <vt:i4>0</vt:i4>
      </vt:variant>
      <vt:variant>
        <vt:i4>5</vt:i4>
      </vt:variant>
      <vt:variant>
        <vt:lpwstr/>
      </vt:variant>
      <vt:variant>
        <vt:lpwstr>_Toc13132153</vt:lpwstr>
      </vt:variant>
      <vt:variant>
        <vt:i4>1310775</vt:i4>
      </vt:variant>
      <vt:variant>
        <vt:i4>786</vt:i4>
      </vt:variant>
      <vt:variant>
        <vt:i4>0</vt:i4>
      </vt:variant>
      <vt:variant>
        <vt:i4>5</vt:i4>
      </vt:variant>
      <vt:variant>
        <vt:lpwstr/>
      </vt:variant>
      <vt:variant>
        <vt:lpwstr>_Toc13132152</vt:lpwstr>
      </vt:variant>
      <vt:variant>
        <vt:i4>1507383</vt:i4>
      </vt:variant>
      <vt:variant>
        <vt:i4>780</vt:i4>
      </vt:variant>
      <vt:variant>
        <vt:i4>0</vt:i4>
      </vt:variant>
      <vt:variant>
        <vt:i4>5</vt:i4>
      </vt:variant>
      <vt:variant>
        <vt:lpwstr/>
      </vt:variant>
      <vt:variant>
        <vt:lpwstr>_Toc13132151</vt:lpwstr>
      </vt:variant>
      <vt:variant>
        <vt:i4>1441847</vt:i4>
      </vt:variant>
      <vt:variant>
        <vt:i4>774</vt:i4>
      </vt:variant>
      <vt:variant>
        <vt:i4>0</vt:i4>
      </vt:variant>
      <vt:variant>
        <vt:i4>5</vt:i4>
      </vt:variant>
      <vt:variant>
        <vt:lpwstr/>
      </vt:variant>
      <vt:variant>
        <vt:lpwstr>_Toc13132150</vt:lpwstr>
      </vt:variant>
      <vt:variant>
        <vt:i4>2031670</vt:i4>
      </vt:variant>
      <vt:variant>
        <vt:i4>768</vt:i4>
      </vt:variant>
      <vt:variant>
        <vt:i4>0</vt:i4>
      </vt:variant>
      <vt:variant>
        <vt:i4>5</vt:i4>
      </vt:variant>
      <vt:variant>
        <vt:lpwstr/>
      </vt:variant>
      <vt:variant>
        <vt:lpwstr>_Toc13132149</vt:lpwstr>
      </vt:variant>
      <vt:variant>
        <vt:i4>1966134</vt:i4>
      </vt:variant>
      <vt:variant>
        <vt:i4>762</vt:i4>
      </vt:variant>
      <vt:variant>
        <vt:i4>0</vt:i4>
      </vt:variant>
      <vt:variant>
        <vt:i4>5</vt:i4>
      </vt:variant>
      <vt:variant>
        <vt:lpwstr/>
      </vt:variant>
      <vt:variant>
        <vt:lpwstr>_Toc13132148</vt:lpwstr>
      </vt:variant>
      <vt:variant>
        <vt:i4>1114166</vt:i4>
      </vt:variant>
      <vt:variant>
        <vt:i4>756</vt:i4>
      </vt:variant>
      <vt:variant>
        <vt:i4>0</vt:i4>
      </vt:variant>
      <vt:variant>
        <vt:i4>5</vt:i4>
      </vt:variant>
      <vt:variant>
        <vt:lpwstr/>
      </vt:variant>
      <vt:variant>
        <vt:lpwstr>_Toc13132147</vt:lpwstr>
      </vt:variant>
      <vt:variant>
        <vt:i4>1048630</vt:i4>
      </vt:variant>
      <vt:variant>
        <vt:i4>750</vt:i4>
      </vt:variant>
      <vt:variant>
        <vt:i4>0</vt:i4>
      </vt:variant>
      <vt:variant>
        <vt:i4>5</vt:i4>
      </vt:variant>
      <vt:variant>
        <vt:lpwstr/>
      </vt:variant>
      <vt:variant>
        <vt:lpwstr>_Toc13132146</vt:lpwstr>
      </vt:variant>
      <vt:variant>
        <vt:i4>1245238</vt:i4>
      </vt:variant>
      <vt:variant>
        <vt:i4>744</vt:i4>
      </vt:variant>
      <vt:variant>
        <vt:i4>0</vt:i4>
      </vt:variant>
      <vt:variant>
        <vt:i4>5</vt:i4>
      </vt:variant>
      <vt:variant>
        <vt:lpwstr/>
      </vt:variant>
      <vt:variant>
        <vt:lpwstr>_Toc13132145</vt:lpwstr>
      </vt:variant>
      <vt:variant>
        <vt:i4>1179702</vt:i4>
      </vt:variant>
      <vt:variant>
        <vt:i4>738</vt:i4>
      </vt:variant>
      <vt:variant>
        <vt:i4>0</vt:i4>
      </vt:variant>
      <vt:variant>
        <vt:i4>5</vt:i4>
      </vt:variant>
      <vt:variant>
        <vt:lpwstr/>
      </vt:variant>
      <vt:variant>
        <vt:lpwstr>_Toc13132144</vt:lpwstr>
      </vt:variant>
      <vt:variant>
        <vt:i4>1376310</vt:i4>
      </vt:variant>
      <vt:variant>
        <vt:i4>732</vt:i4>
      </vt:variant>
      <vt:variant>
        <vt:i4>0</vt:i4>
      </vt:variant>
      <vt:variant>
        <vt:i4>5</vt:i4>
      </vt:variant>
      <vt:variant>
        <vt:lpwstr/>
      </vt:variant>
      <vt:variant>
        <vt:lpwstr>_Toc13132143</vt:lpwstr>
      </vt:variant>
      <vt:variant>
        <vt:i4>1310774</vt:i4>
      </vt:variant>
      <vt:variant>
        <vt:i4>726</vt:i4>
      </vt:variant>
      <vt:variant>
        <vt:i4>0</vt:i4>
      </vt:variant>
      <vt:variant>
        <vt:i4>5</vt:i4>
      </vt:variant>
      <vt:variant>
        <vt:lpwstr/>
      </vt:variant>
      <vt:variant>
        <vt:lpwstr>_Toc13132142</vt:lpwstr>
      </vt:variant>
      <vt:variant>
        <vt:i4>1507382</vt:i4>
      </vt:variant>
      <vt:variant>
        <vt:i4>720</vt:i4>
      </vt:variant>
      <vt:variant>
        <vt:i4>0</vt:i4>
      </vt:variant>
      <vt:variant>
        <vt:i4>5</vt:i4>
      </vt:variant>
      <vt:variant>
        <vt:lpwstr/>
      </vt:variant>
      <vt:variant>
        <vt:lpwstr>_Toc13132141</vt:lpwstr>
      </vt:variant>
      <vt:variant>
        <vt:i4>1441846</vt:i4>
      </vt:variant>
      <vt:variant>
        <vt:i4>714</vt:i4>
      </vt:variant>
      <vt:variant>
        <vt:i4>0</vt:i4>
      </vt:variant>
      <vt:variant>
        <vt:i4>5</vt:i4>
      </vt:variant>
      <vt:variant>
        <vt:lpwstr/>
      </vt:variant>
      <vt:variant>
        <vt:lpwstr>_Toc13132140</vt:lpwstr>
      </vt:variant>
      <vt:variant>
        <vt:i4>2031665</vt:i4>
      </vt:variant>
      <vt:variant>
        <vt:i4>708</vt:i4>
      </vt:variant>
      <vt:variant>
        <vt:i4>0</vt:i4>
      </vt:variant>
      <vt:variant>
        <vt:i4>5</vt:i4>
      </vt:variant>
      <vt:variant>
        <vt:lpwstr/>
      </vt:variant>
      <vt:variant>
        <vt:lpwstr>_Toc13132139</vt:lpwstr>
      </vt:variant>
      <vt:variant>
        <vt:i4>1966129</vt:i4>
      </vt:variant>
      <vt:variant>
        <vt:i4>702</vt:i4>
      </vt:variant>
      <vt:variant>
        <vt:i4>0</vt:i4>
      </vt:variant>
      <vt:variant>
        <vt:i4>5</vt:i4>
      </vt:variant>
      <vt:variant>
        <vt:lpwstr/>
      </vt:variant>
      <vt:variant>
        <vt:lpwstr>_Toc13132138</vt:lpwstr>
      </vt:variant>
      <vt:variant>
        <vt:i4>1114161</vt:i4>
      </vt:variant>
      <vt:variant>
        <vt:i4>696</vt:i4>
      </vt:variant>
      <vt:variant>
        <vt:i4>0</vt:i4>
      </vt:variant>
      <vt:variant>
        <vt:i4>5</vt:i4>
      </vt:variant>
      <vt:variant>
        <vt:lpwstr/>
      </vt:variant>
      <vt:variant>
        <vt:lpwstr>_Toc13132137</vt:lpwstr>
      </vt:variant>
      <vt:variant>
        <vt:i4>1048625</vt:i4>
      </vt:variant>
      <vt:variant>
        <vt:i4>690</vt:i4>
      </vt:variant>
      <vt:variant>
        <vt:i4>0</vt:i4>
      </vt:variant>
      <vt:variant>
        <vt:i4>5</vt:i4>
      </vt:variant>
      <vt:variant>
        <vt:lpwstr/>
      </vt:variant>
      <vt:variant>
        <vt:lpwstr>_Toc13132136</vt:lpwstr>
      </vt:variant>
      <vt:variant>
        <vt:i4>1245233</vt:i4>
      </vt:variant>
      <vt:variant>
        <vt:i4>684</vt:i4>
      </vt:variant>
      <vt:variant>
        <vt:i4>0</vt:i4>
      </vt:variant>
      <vt:variant>
        <vt:i4>5</vt:i4>
      </vt:variant>
      <vt:variant>
        <vt:lpwstr/>
      </vt:variant>
      <vt:variant>
        <vt:lpwstr>_Toc13132135</vt:lpwstr>
      </vt:variant>
      <vt:variant>
        <vt:i4>1179697</vt:i4>
      </vt:variant>
      <vt:variant>
        <vt:i4>678</vt:i4>
      </vt:variant>
      <vt:variant>
        <vt:i4>0</vt:i4>
      </vt:variant>
      <vt:variant>
        <vt:i4>5</vt:i4>
      </vt:variant>
      <vt:variant>
        <vt:lpwstr/>
      </vt:variant>
      <vt:variant>
        <vt:lpwstr>_Toc13132134</vt:lpwstr>
      </vt:variant>
      <vt:variant>
        <vt:i4>1376305</vt:i4>
      </vt:variant>
      <vt:variant>
        <vt:i4>672</vt:i4>
      </vt:variant>
      <vt:variant>
        <vt:i4>0</vt:i4>
      </vt:variant>
      <vt:variant>
        <vt:i4>5</vt:i4>
      </vt:variant>
      <vt:variant>
        <vt:lpwstr/>
      </vt:variant>
      <vt:variant>
        <vt:lpwstr>_Toc13132133</vt:lpwstr>
      </vt:variant>
      <vt:variant>
        <vt:i4>1310769</vt:i4>
      </vt:variant>
      <vt:variant>
        <vt:i4>666</vt:i4>
      </vt:variant>
      <vt:variant>
        <vt:i4>0</vt:i4>
      </vt:variant>
      <vt:variant>
        <vt:i4>5</vt:i4>
      </vt:variant>
      <vt:variant>
        <vt:lpwstr/>
      </vt:variant>
      <vt:variant>
        <vt:lpwstr>_Toc13132132</vt:lpwstr>
      </vt:variant>
      <vt:variant>
        <vt:i4>1507377</vt:i4>
      </vt:variant>
      <vt:variant>
        <vt:i4>660</vt:i4>
      </vt:variant>
      <vt:variant>
        <vt:i4>0</vt:i4>
      </vt:variant>
      <vt:variant>
        <vt:i4>5</vt:i4>
      </vt:variant>
      <vt:variant>
        <vt:lpwstr/>
      </vt:variant>
      <vt:variant>
        <vt:lpwstr>_Toc13132131</vt:lpwstr>
      </vt:variant>
      <vt:variant>
        <vt:i4>1441841</vt:i4>
      </vt:variant>
      <vt:variant>
        <vt:i4>654</vt:i4>
      </vt:variant>
      <vt:variant>
        <vt:i4>0</vt:i4>
      </vt:variant>
      <vt:variant>
        <vt:i4>5</vt:i4>
      </vt:variant>
      <vt:variant>
        <vt:lpwstr/>
      </vt:variant>
      <vt:variant>
        <vt:lpwstr>_Toc13132130</vt:lpwstr>
      </vt:variant>
      <vt:variant>
        <vt:i4>2031664</vt:i4>
      </vt:variant>
      <vt:variant>
        <vt:i4>648</vt:i4>
      </vt:variant>
      <vt:variant>
        <vt:i4>0</vt:i4>
      </vt:variant>
      <vt:variant>
        <vt:i4>5</vt:i4>
      </vt:variant>
      <vt:variant>
        <vt:lpwstr/>
      </vt:variant>
      <vt:variant>
        <vt:lpwstr>_Toc13132129</vt:lpwstr>
      </vt:variant>
      <vt:variant>
        <vt:i4>1966128</vt:i4>
      </vt:variant>
      <vt:variant>
        <vt:i4>642</vt:i4>
      </vt:variant>
      <vt:variant>
        <vt:i4>0</vt:i4>
      </vt:variant>
      <vt:variant>
        <vt:i4>5</vt:i4>
      </vt:variant>
      <vt:variant>
        <vt:lpwstr/>
      </vt:variant>
      <vt:variant>
        <vt:lpwstr>_Toc13132128</vt:lpwstr>
      </vt:variant>
      <vt:variant>
        <vt:i4>1114160</vt:i4>
      </vt:variant>
      <vt:variant>
        <vt:i4>636</vt:i4>
      </vt:variant>
      <vt:variant>
        <vt:i4>0</vt:i4>
      </vt:variant>
      <vt:variant>
        <vt:i4>5</vt:i4>
      </vt:variant>
      <vt:variant>
        <vt:lpwstr/>
      </vt:variant>
      <vt:variant>
        <vt:lpwstr>_Toc13132127</vt:lpwstr>
      </vt:variant>
      <vt:variant>
        <vt:i4>1048624</vt:i4>
      </vt:variant>
      <vt:variant>
        <vt:i4>630</vt:i4>
      </vt:variant>
      <vt:variant>
        <vt:i4>0</vt:i4>
      </vt:variant>
      <vt:variant>
        <vt:i4>5</vt:i4>
      </vt:variant>
      <vt:variant>
        <vt:lpwstr/>
      </vt:variant>
      <vt:variant>
        <vt:lpwstr>_Toc13132126</vt:lpwstr>
      </vt:variant>
      <vt:variant>
        <vt:i4>1245232</vt:i4>
      </vt:variant>
      <vt:variant>
        <vt:i4>621</vt:i4>
      </vt:variant>
      <vt:variant>
        <vt:i4>0</vt:i4>
      </vt:variant>
      <vt:variant>
        <vt:i4>5</vt:i4>
      </vt:variant>
      <vt:variant>
        <vt:lpwstr/>
      </vt:variant>
      <vt:variant>
        <vt:lpwstr>_Toc13132125</vt:lpwstr>
      </vt:variant>
      <vt:variant>
        <vt:i4>1179696</vt:i4>
      </vt:variant>
      <vt:variant>
        <vt:i4>615</vt:i4>
      </vt:variant>
      <vt:variant>
        <vt:i4>0</vt:i4>
      </vt:variant>
      <vt:variant>
        <vt:i4>5</vt:i4>
      </vt:variant>
      <vt:variant>
        <vt:lpwstr/>
      </vt:variant>
      <vt:variant>
        <vt:lpwstr>_Toc13132124</vt:lpwstr>
      </vt:variant>
      <vt:variant>
        <vt:i4>1376304</vt:i4>
      </vt:variant>
      <vt:variant>
        <vt:i4>609</vt:i4>
      </vt:variant>
      <vt:variant>
        <vt:i4>0</vt:i4>
      </vt:variant>
      <vt:variant>
        <vt:i4>5</vt:i4>
      </vt:variant>
      <vt:variant>
        <vt:lpwstr/>
      </vt:variant>
      <vt:variant>
        <vt:lpwstr>_Toc13132123</vt:lpwstr>
      </vt:variant>
      <vt:variant>
        <vt:i4>1310768</vt:i4>
      </vt:variant>
      <vt:variant>
        <vt:i4>603</vt:i4>
      </vt:variant>
      <vt:variant>
        <vt:i4>0</vt:i4>
      </vt:variant>
      <vt:variant>
        <vt:i4>5</vt:i4>
      </vt:variant>
      <vt:variant>
        <vt:lpwstr/>
      </vt:variant>
      <vt:variant>
        <vt:lpwstr>_Toc13132122</vt:lpwstr>
      </vt:variant>
      <vt:variant>
        <vt:i4>1507376</vt:i4>
      </vt:variant>
      <vt:variant>
        <vt:i4>597</vt:i4>
      </vt:variant>
      <vt:variant>
        <vt:i4>0</vt:i4>
      </vt:variant>
      <vt:variant>
        <vt:i4>5</vt:i4>
      </vt:variant>
      <vt:variant>
        <vt:lpwstr/>
      </vt:variant>
      <vt:variant>
        <vt:lpwstr>_Toc13132121</vt:lpwstr>
      </vt:variant>
      <vt:variant>
        <vt:i4>1441840</vt:i4>
      </vt:variant>
      <vt:variant>
        <vt:i4>591</vt:i4>
      </vt:variant>
      <vt:variant>
        <vt:i4>0</vt:i4>
      </vt:variant>
      <vt:variant>
        <vt:i4>5</vt:i4>
      </vt:variant>
      <vt:variant>
        <vt:lpwstr/>
      </vt:variant>
      <vt:variant>
        <vt:lpwstr>_Toc13132120</vt:lpwstr>
      </vt:variant>
      <vt:variant>
        <vt:i4>2031667</vt:i4>
      </vt:variant>
      <vt:variant>
        <vt:i4>585</vt:i4>
      </vt:variant>
      <vt:variant>
        <vt:i4>0</vt:i4>
      </vt:variant>
      <vt:variant>
        <vt:i4>5</vt:i4>
      </vt:variant>
      <vt:variant>
        <vt:lpwstr/>
      </vt:variant>
      <vt:variant>
        <vt:lpwstr>_Toc13132119</vt:lpwstr>
      </vt:variant>
      <vt:variant>
        <vt:i4>1966131</vt:i4>
      </vt:variant>
      <vt:variant>
        <vt:i4>579</vt:i4>
      </vt:variant>
      <vt:variant>
        <vt:i4>0</vt:i4>
      </vt:variant>
      <vt:variant>
        <vt:i4>5</vt:i4>
      </vt:variant>
      <vt:variant>
        <vt:lpwstr/>
      </vt:variant>
      <vt:variant>
        <vt:lpwstr>_Toc13132118</vt:lpwstr>
      </vt:variant>
      <vt:variant>
        <vt:i4>1114163</vt:i4>
      </vt:variant>
      <vt:variant>
        <vt:i4>573</vt:i4>
      </vt:variant>
      <vt:variant>
        <vt:i4>0</vt:i4>
      </vt:variant>
      <vt:variant>
        <vt:i4>5</vt:i4>
      </vt:variant>
      <vt:variant>
        <vt:lpwstr/>
      </vt:variant>
      <vt:variant>
        <vt:lpwstr>_Toc13132117</vt:lpwstr>
      </vt:variant>
      <vt:variant>
        <vt:i4>1048627</vt:i4>
      </vt:variant>
      <vt:variant>
        <vt:i4>567</vt:i4>
      </vt:variant>
      <vt:variant>
        <vt:i4>0</vt:i4>
      </vt:variant>
      <vt:variant>
        <vt:i4>5</vt:i4>
      </vt:variant>
      <vt:variant>
        <vt:lpwstr/>
      </vt:variant>
      <vt:variant>
        <vt:lpwstr>_Toc13132116</vt:lpwstr>
      </vt:variant>
      <vt:variant>
        <vt:i4>1245235</vt:i4>
      </vt:variant>
      <vt:variant>
        <vt:i4>561</vt:i4>
      </vt:variant>
      <vt:variant>
        <vt:i4>0</vt:i4>
      </vt:variant>
      <vt:variant>
        <vt:i4>5</vt:i4>
      </vt:variant>
      <vt:variant>
        <vt:lpwstr/>
      </vt:variant>
      <vt:variant>
        <vt:lpwstr>_Toc13132115</vt:lpwstr>
      </vt:variant>
      <vt:variant>
        <vt:i4>1179699</vt:i4>
      </vt:variant>
      <vt:variant>
        <vt:i4>555</vt:i4>
      </vt:variant>
      <vt:variant>
        <vt:i4>0</vt:i4>
      </vt:variant>
      <vt:variant>
        <vt:i4>5</vt:i4>
      </vt:variant>
      <vt:variant>
        <vt:lpwstr/>
      </vt:variant>
      <vt:variant>
        <vt:lpwstr>_Toc13132114</vt:lpwstr>
      </vt:variant>
      <vt:variant>
        <vt:i4>1376307</vt:i4>
      </vt:variant>
      <vt:variant>
        <vt:i4>549</vt:i4>
      </vt:variant>
      <vt:variant>
        <vt:i4>0</vt:i4>
      </vt:variant>
      <vt:variant>
        <vt:i4>5</vt:i4>
      </vt:variant>
      <vt:variant>
        <vt:lpwstr/>
      </vt:variant>
      <vt:variant>
        <vt:lpwstr>_Toc13132113</vt:lpwstr>
      </vt:variant>
      <vt:variant>
        <vt:i4>1310771</vt:i4>
      </vt:variant>
      <vt:variant>
        <vt:i4>543</vt:i4>
      </vt:variant>
      <vt:variant>
        <vt:i4>0</vt:i4>
      </vt:variant>
      <vt:variant>
        <vt:i4>5</vt:i4>
      </vt:variant>
      <vt:variant>
        <vt:lpwstr/>
      </vt:variant>
      <vt:variant>
        <vt:lpwstr>_Toc13132112</vt:lpwstr>
      </vt:variant>
      <vt:variant>
        <vt:i4>1507379</vt:i4>
      </vt:variant>
      <vt:variant>
        <vt:i4>537</vt:i4>
      </vt:variant>
      <vt:variant>
        <vt:i4>0</vt:i4>
      </vt:variant>
      <vt:variant>
        <vt:i4>5</vt:i4>
      </vt:variant>
      <vt:variant>
        <vt:lpwstr/>
      </vt:variant>
      <vt:variant>
        <vt:lpwstr>_Toc13132111</vt:lpwstr>
      </vt:variant>
      <vt:variant>
        <vt:i4>1441843</vt:i4>
      </vt:variant>
      <vt:variant>
        <vt:i4>531</vt:i4>
      </vt:variant>
      <vt:variant>
        <vt:i4>0</vt:i4>
      </vt:variant>
      <vt:variant>
        <vt:i4>5</vt:i4>
      </vt:variant>
      <vt:variant>
        <vt:lpwstr/>
      </vt:variant>
      <vt:variant>
        <vt:lpwstr>_Toc13132110</vt:lpwstr>
      </vt:variant>
      <vt:variant>
        <vt:i4>2031666</vt:i4>
      </vt:variant>
      <vt:variant>
        <vt:i4>525</vt:i4>
      </vt:variant>
      <vt:variant>
        <vt:i4>0</vt:i4>
      </vt:variant>
      <vt:variant>
        <vt:i4>5</vt:i4>
      </vt:variant>
      <vt:variant>
        <vt:lpwstr/>
      </vt:variant>
      <vt:variant>
        <vt:lpwstr>_Toc13132109</vt:lpwstr>
      </vt:variant>
      <vt:variant>
        <vt:i4>1966130</vt:i4>
      </vt:variant>
      <vt:variant>
        <vt:i4>519</vt:i4>
      </vt:variant>
      <vt:variant>
        <vt:i4>0</vt:i4>
      </vt:variant>
      <vt:variant>
        <vt:i4>5</vt:i4>
      </vt:variant>
      <vt:variant>
        <vt:lpwstr/>
      </vt:variant>
      <vt:variant>
        <vt:lpwstr>_Toc13132108</vt:lpwstr>
      </vt:variant>
      <vt:variant>
        <vt:i4>1114162</vt:i4>
      </vt:variant>
      <vt:variant>
        <vt:i4>513</vt:i4>
      </vt:variant>
      <vt:variant>
        <vt:i4>0</vt:i4>
      </vt:variant>
      <vt:variant>
        <vt:i4>5</vt:i4>
      </vt:variant>
      <vt:variant>
        <vt:lpwstr/>
      </vt:variant>
      <vt:variant>
        <vt:lpwstr>_Toc13132107</vt:lpwstr>
      </vt:variant>
      <vt:variant>
        <vt:i4>1048626</vt:i4>
      </vt:variant>
      <vt:variant>
        <vt:i4>507</vt:i4>
      </vt:variant>
      <vt:variant>
        <vt:i4>0</vt:i4>
      </vt:variant>
      <vt:variant>
        <vt:i4>5</vt:i4>
      </vt:variant>
      <vt:variant>
        <vt:lpwstr/>
      </vt:variant>
      <vt:variant>
        <vt:lpwstr>_Toc13132106</vt:lpwstr>
      </vt:variant>
      <vt:variant>
        <vt:i4>1245234</vt:i4>
      </vt:variant>
      <vt:variant>
        <vt:i4>501</vt:i4>
      </vt:variant>
      <vt:variant>
        <vt:i4>0</vt:i4>
      </vt:variant>
      <vt:variant>
        <vt:i4>5</vt:i4>
      </vt:variant>
      <vt:variant>
        <vt:lpwstr/>
      </vt:variant>
      <vt:variant>
        <vt:lpwstr>_Toc13132105</vt:lpwstr>
      </vt:variant>
      <vt:variant>
        <vt:i4>1179698</vt:i4>
      </vt:variant>
      <vt:variant>
        <vt:i4>495</vt:i4>
      </vt:variant>
      <vt:variant>
        <vt:i4>0</vt:i4>
      </vt:variant>
      <vt:variant>
        <vt:i4>5</vt:i4>
      </vt:variant>
      <vt:variant>
        <vt:lpwstr/>
      </vt:variant>
      <vt:variant>
        <vt:lpwstr>_Toc13132104</vt:lpwstr>
      </vt:variant>
      <vt:variant>
        <vt:i4>1376306</vt:i4>
      </vt:variant>
      <vt:variant>
        <vt:i4>489</vt:i4>
      </vt:variant>
      <vt:variant>
        <vt:i4>0</vt:i4>
      </vt:variant>
      <vt:variant>
        <vt:i4>5</vt:i4>
      </vt:variant>
      <vt:variant>
        <vt:lpwstr/>
      </vt:variant>
      <vt:variant>
        <vt:lpwstr>_Toc13132103</vt:lpwstr>
      </vt:variant>
      <vt:variant>
        <vt:i4>1310770</vt:i4>
      </vt:variant>
      <vt:variant>
        <vt:i4>483</vt:i4>
      </vt:variant>
      <vt:variant>
        <vt:i4>0</vt:i4>
      </vt:variant>
      <vt:variant>
        <vt:i4>5</vt:i4>
      </vt:variant>
      <vt:variant>
        <vt:lpwstr/>
      </vt:variant>
      <vt:variant>
        <vt:lpwstr>_Toc13132102</vt:lpwstr>
      </vt:variant>
      <vt:variant>
        <vt:i4>1507378</vt:i4>
      </vt:variant>
      <vt:variant>
        <vt:i4>477</vt:i4>
      </vt:variant>
      <vt:variant>
        <vt:i4>0</vt:i4>
      </vt:variant>
      <vt:variant>
        <vt:i4>5</vt:i4>
      </vt:variant>
      <vt:variant>
        <vt:lpwstr/>
      </vt:variant>
      <vt:variant>
        <vt:lpwstr>_Toc13132101</vt:lpwstr>
      </vt:variant>
      <vt:variant>
        <vt:i4>1441842</vt:i4>
      </vt:variant>
      <vt:variant>
        <vt:i4>471</vt:i4>
      </vt:variant>
      <vt:variant>
        <vt:i4>0</vt:i4>
      </vt:variant>
      <vt:variant>
        <vt:i4>5</vt:i4>
      </vt:variant>
      <vt:variant>
        <vt:lpwstr/>
      </vt:variant>
      <vt:variant>
        <vt:lpwstr>_Toc13132100</vt:lpwstr>
      </vt:variant>
      <vt:variant>
        <vt:i4>1966139</vt:i4>
      </vt:variant>
      <vt:variant>
        <vt:i4>465</vt:i4>
      </vt:variant>
      <vt:variant>
        <vt:i4>0</vt:i4>
      </vt:variant>
      <vt:variant>
        <vt:i4>5</vt:i4>
      </vt:variant>
      <vt:variant>
        <vt:lpwstr/>
      </vt:variant>
      <vt:variant>
        <vt:lpwstr>_Toc13132099</vt:lpwstr>
      </vt:variant>
      <vt:variant>
        <vt:i4>2031675</vt:i4>
      </vt:variant>
      <vt:variant>
        <vt:i4>459</vt:i4>
      </vt:variant>
      <vt:variant>
        <vt:i4>0</vt:i4>
      </vt:variant>
      <vt:variant>
        <vt:i4>5</vt:i4>
      </vt:variant>
      <vt:variant>
        <vt:lpwstr/>
      </vt:variant>
      <vt:variant>
        <vt:lpwstr>_Toc13132098</vt:lpwstr>
      </vt:variant>
      <vt:variant>
        <vt:i4>1048635</vt:i4>
      </vt:variant>
      <vt:variant>
        <vt:i4>453</vt:i4>
      </vt:variant>
      <vt:variant>
        <vt:i4>0</vt:i4>
      </vt:variant>
      <vt:variant>
        <vt:i4>5</vt:i4>
      </vt:variant>
      <vt:variant>
        <vt:lpwstr/>
      </vt:variant>
      <vt:variant>
        <vt:lpwstr>_Toc13132097</vt:lpwstr>
      </vt:variant>
      <vt:variant>
        <vt:i4>1114171</vt:i4>
      </vt:variant>
      <vt:variant>
        <vt:i4>447</vt:i4>
      </vt:variant>
      <vt:variant>
        <vt:i4>0</vt:i4>
      </vt:variant>
      <vt:variant>
        <vt:i4>5</vt:i4>
      </vt:variant>
      <vt:variant>
        <vt:lpwstr/>
      </vt:variant>
      <vt:variant>
        <vt:lpwstr>_Toc13132096</vt:lpwstr>
      </vt:variant>
      <vt:variant>
        <vt:i4>1179707</vt:i4>
      </vt:variant>
      <vt:variant>
        <vt:i4>441</vt:i4>
      </vt:variant>
      <vt:variant>
        <vt:i4>0</vt:i4>
      </vt:variant>
      <vt:variant>
        <vt:i4>5</vt:i4>
      </vt:variant>
      <vt:variant>
        <vt:lpwstr/>
      </vt:variant>
      <vt:variant>
        <vt:lpwstr>_Toc13132095</vt:lpwstr>
      </vt:variant>
      <vt:variant>
        <vt:i4>1245243</vt:i4>
      </vt:variant>
      <vt:variant>
        <vt:i4>435</vt:i4>
      </vt:variant>
      <vt:variant>
        <vt:i4>0</vt:i4>
      </vt:variant>
      <vt:variant>
        <vt:i4>5</vt:i4>
      </vt:variant>
      <vt:variant>
        <vt:lpwstr/>
      </vt:variant>
      <vt:variant>
        <vt:lpwstr>_Toc13132094</vt:lpwstr>
      </vt:variant>
      <vt:variant>
        <vt:i4>1310779</vt:i4>
      </vt:variant>
      <vt:variant>
        <vt:i4>429</vt:i4>
      </vt:variant>
      <vt:variant>
        <vt:i4>0</vt:i4>
      </vt:variant>
      <vt:variant>
        <vt:i4>5</vt:i4>
      </vt:variant>
      <vt:variant>
        <vt:lpwstr/>
      </vt:variant>
      <vt:variant>
        <vt:lpwstr>_Toc13132093</vt:lpwstr>
      </vt:variant>
      <vt:variant>
        <vt:i4>1376315</vt:i4>
      </vt:variant>
      <vt:variant>
        <vt:i4>423</vt:i4>
      </vt:variant>
      <vt:variant>
        <vt:i4>0</vt:i4>
      </vt:variant>
      <vt:variant>
        <vt:i4>5</vt:i4>
      </vt:variant>
      <vt:variant>
        <vt:lpwstr/>
      </vt:variant>
      <vt:variant>
        <vt:lpwstr>_Toc13132092</vt:lpwstr>
      </vt:variant>
      <vt:variant>
        <vt:i4>1441851</vt:i4>
      </vt:variant>
      <vt:variant>
        <vt:i4>417</vt:i4>
      </vt:variant>
      <vt:variant>
        <vt:i4>0</vt:i4>
      </vt:variant>
      <vt:variant>
        <vt:i4>5</vt:i4>
      </vt:variant>
      <vt:variant>
        <vt:lpwstr/>
      </vt:variant>
      <vt:variant>
        <vt:lpwstr>_Toc13132091</vt:lpwstr>
      </vt:variant>
      <vt:variant>
        <vt:i4>1507387</vt:i4>
      </vt:variant>
      <vt:variant>
        <vt:i4>411</vt:i4>
      </vt:variant>
      <vt:variant>
        <vt:i4>0</vt:i4>
      </vt:variant>
      <vt:variant>
        <vt:i4>5</vt:i4>
      </vt:variant>
      <vt:variant>
        <vt:lpwstr/>
      </vt:variant>
      <vt:variant>
        <vt:lpwstr>_Toc13132090</vt:lpwstr>
      </vt:variant>
      <vt:variant>
        <vt:i4>1966138</vt:i4>
      </vt:variant>
      <vt:variant>
        <vt:i4>405</vt:i4>
      </vt:variant>
      <vt:variant>
        <vt:i4>0</vt:i4>
      </vt:variant>
      <vt:variant>
        <vt:i4>5</vt:i4>
      </vt:variant>
      <vt:variant>
        <vt:lpwstr/>
      </vt:variant>
      <vt:variant>
        <vt:lpwstr>_Toc13132089</vt:lpwstr>
      </vt:variant>
      <vt:variant>
        <vt:i4>2031674</vt:i4>
      </vt:variant>
      <vt:variant>
        <vt:i4>399</vt:i4>
      </vt:variant>
      <vt:variant>
        <vt:i4>0</vt:i4>
      </vt:variant>
      <vt:variant>
        <vt:i4>5</vt:i4>
      </vt:variant>
      <vt:variant>
        <vt:lpwstr/>
      </vt:variant>
      <vt:variant>
        <vt:lpwstr>_Toc13132088</vt:lpwstr>
      </vt:variant>
      <vt:variant>
        <vt:i4>1048634</vt:i4>
      </vt:variant>
      <vt:variant>
        <vt:i4>393</vt:i4>
      </vt:variant>
      <vt:variant>
        <vt:i4>0</vt:i4>
      </vt:variant>
      <vt:variant>
        <vt:i4>5</vt:i4>
      </vt:variant>
      <vt:variant>
        <vt:lpwstr/>
      </vt:variant>
      <vt:variant>
        <vt:lpwstr>_Toc13132087</vt:lpwstr>
      </vt:variant>
      <vt:variant>
        <vt:i4>1114170</vt:i4>
      </vt:variant>
      <vt:variant>
        <vt:i4>387</vt:i4>
      </vt:variant>
      <vt:variant>
        <vt:i4>0</vt:i4>
      </vt:variant>
      <vt:variant>
        <vt:i4>5</vt:i4>
      </vt:variant>
      <vt:variant>
        <vt:lpwstr/>
      </vt:variant>
      <vt:variant>
        <vt:lpwstr>_Toc13132086</vt:lpwstr>
      </vt:variant>
      <vt:variant>
        <vt:i4>1179706</vt:i4>
      </vt:variant>
      <vt:variant>
        <vt:i4>381</vt:i4>
      </vt:variant>
      <vt:variant>
        <vt:i4>0</vt:i4>
      </vt:variant>
      <vt:variant>
        <vt:i4>5</vt:i4>
      </vt:variant>
      <vt:variant>
        <vt:lpwstr/>
      </vt:variant>
      <vt:variant>
        <vt:lpwstr>_Toc13132085</vt:lpwstr>
      </vt:variant>
      <vt:variant>
        <vt:i4>1245242</vt:i4>
      </vt:variant>
      <vt:variant>
        <vt:i4>375</vt:i4>
      </vt:variant>
      <vt:variant>
        <vt:i4>0</vt:i4>
      </vt:variant>
      <vt:variant>
        <vt:i4>5</vt:i4>
      </vt:variant>
      <vt:variant>
        <vt:lpwstr/>
      </vt:variant>
      <vt:variant>
        <vt:lpwstr>_Toc13132084</vt:lpwstr>
      </vt:variant>
      <vt:variant>
        <vt:i4>1310778</vt:i4>
      </vt:variant>
      <vt:variant>
        <vt:i4>369</vt:i4>
      </vt:variant>
      <vt:variant>
        <vt:i4>0</vt:i4>
      </vt:variant>
      <vt:variant>
        <vt:i4>5</vt:i4>
      </vt:variant>
      <vt:variant>
        <vt:lpwstr/>
      </vt:variant>
      <vt:variant>
        <vt:lpwstr>_Toc13132083</vt:lpwstr>
      </vt:variant>
      <vt:variant>
        <vt:i4>1376314</vt:i4>
      </vt:variant>
      <vt:variant>
        <vt:i4>363</vt:i4>
      </vt:variant>
      <vt:variant>
        <vt:i4>0</vt:i4>
      </vt:variant>
      <vt:variant>
        <vt:i4>5</vt:i4>
      </vt:variant>
      <vt:variant>
        <vt:lpwstr/>
      </vt:variant>
      <vt:variant>
        <vt:lpwstr>_Toc13132082</vt:lpwstr>
      </vt:variant>
      <vt:variant>
        <vt:i4>1441850</vt:i4>
      </vt:variant>
      <vt:variant>
        <vt:i4>357</vt:i4>
      </vt:variant>
      <vt:variant>
        <vt:i4>0</vt:i4>
      </vt:variant>
      <vt:variant>
        <vt:i4>5</vt:i4>
      </vt:variant>
      <vt:variant>
        <vt:lpwstr/>
      </vt:variant>
      <vt:variant>
        <vt:lpwstr>_Toc13132081</vt:lpwstr>
      </vt:variant>
      <vt:variant>
        <vt:i4>1507386</vt:i4>
      </vt:variant>
      <vt:variant>
        <vt:i4>351</vt:i4>
      </vt:variant>
      <vt:variant>
        <vt:i4>0</vt:i4>
      </vt:variant>
      <vt:variant>
        <vt:i4>5</vt:i4>
      </vt:variant>
      <vt:variant>
        <vt:lpwstr/>
      </vt:variant>
      <vt:variant>
        <vt:lpwstr>_Toc13132080</vt:lpwstr>
      </vt:variant>
      <vt:variant>
        <vt:i4>1966133</vt:i4>
      </vt:variant>
      <vt:variant>
        <vt:i4>345</vt:i4>
      </vt:variant>
      <vt:variant>
        <vt:i4>0</vt:i4>
      </vt:variant>
      <vt:variant>
        <vt:i4>5</vt:i4>
      </vt:variant>
      <vt:variant>
        <vt:lpwstr/>
      </vt:variant>
      <vt:variant>
        <vt:lpwstr>_Toc13132079</vt:lpwstr>
      </vt:variant>
      <vt:variant>
        <vt:i4>2031669</vt:i4>
      </vt:variant>
      <vt:variant>
        <vt:i4>339</vt:i4>
      </vt:variant>
      <vt:variant>
        <vt:i4>0</vt:i4>
      </vt:variant>
      <vt:variant>
        <vt:i4>5</vt:i4>
      </vt:variant>
      <vt:variant>
        <vt:lpwstr/>
      </vt:variant>
      <vt:variant>
        <vt:lpwstr>_Toc13132078</vt:lpwstr>
      </vt:variant>
      <vt:variant>
        <vt:i4>1048629</vt:i4>
      </vt:variant>
      <vt:variant>
        <vt:i4>333</vt:i4>
      </vt:variant>
      <vt:variant>
        <vt:i4>0</vt:i4>
      </vt:variant>
      <vt:variant>
        <vt:i4>5</vt:i4>
      </vt:variant>
      <vt:variant>
        <vt:lpwstr/>
      </vt:variant>
      <vt:variant>
        <vt:lpwstr>_Toc13132077</vt:lpwstr>
      </vt:variant>
      <vt:variant>
        <vt:i4>1114165</vt:i4>
      </vt:variant>
      <vt:variant>
        <vt:i4>327</vt:i4>
      </vt:variant>
      <vt:variant>
        <vt:i4>0</vt:i4>
      </vt:variant>
      <vt:variant>
        <vt:i4>5</vt:i4>
      </vt:variant>
      <vt:variant>
        <vt:lpwstr/>
      </vt:variant>
      <vt:variant>
        <vt:lpwstr>_Toc13132076</vt:lpwstr>
      </vt:variant>
      <vt:variant>
        <vt:i4>1179701</vt:i4>
      </vt:variant>
      <vt:variant>
        <vt:i4>321</vt:i4>
      </vt:variant>
      <vt:variant>
        <vt:i4>0</vt:i4>
      </vt:variant>
      <vt:variant>
        <vt:i4>5</vt:i4>
      </vt:variant>
      <vt:variant>
        <vt:lpwstr/>
      </vt:variant>
      <vt:variant>
        <vt:lpwstr>_Toc13132075</vt:lpwstr>
      </vt:variant>
      <vt:variant>
        <vt:i4>1245237</vt:i4>
      </vt:variant>
      <vt:variant>
        <vt:i4>315</vt:i4>
      </vt:variant>
      <vt:variant>
        <vt:i4>0</vt:i4>
      </vt:variant>
      <vt:variant>
        <vt:i4>5</vt:i4>
      </vt:variant>
      <vt:variant>
        <vt:lpwstr/>
      </vt:variant>
      <vt:variant>
        <vt:lpwstr>_Toc13132074</vt:lpwstr>
      </vt:variant>
      <vt:variant>
        <vt:i4>1310773</vt:i4>
      </vt:variant>
      <vt:variant>
        <vt:i4>309</vt:i4>
      </vt:variant>
      <vt:variant>
        <vt:i4>0</vt:i4>
      </vt:variant>
      <vt:variant>
        <vt:i4>5</vt:i4>
      </vt:variant>
      <vt:variant>
        <vt:lpwstr/>
      </vt:variant>
      <vt:variant>
        <vt:lpwstr>_Toc13132073</vt:lpwstr>
      </vt:variant>
      <vt:variant>
        <vt:i4>1376309</vt:i4>
      </vt:variant>
      <vt:variant>
        <vt:i4>303</vt:i4>
      </vt:variant>
      <vt:variant>
        <vt:i4>0</vt:i4>
      </vt:variant>
      <vt:variant>
        <vt:i4>5</vt:i4>
      </vt:variant>
      <vt:variant>
        <vt:lpwstr/>
      </vt:variant>
      <vt:variant>
        <vt:lpwstr>_Toc13132072</vt:lpwstr>
      </vt:variant>
      <vt:variant>
        <vt:i4>1441845</vt:i4>
      </vt:variant>
      <vt:variant>
        <vt:i4>297</vt:i4>
      </vt:variant>
      <vt:variant>
        <vt:i4>0</vt:i4>
      </vt:variant>
      <vt:variant>
        <vt:i4>5</vt:i4>
      </vt:variant>
      <vt:variant>
        <vt:lpwstr/>
      </vt:variant>
      <vt:variant>
        <vt:lpwstr>_Toc13132071</vt:lpwstr>
      </vt:variant>
      <vt:variant>
        <vt:i4>1507381</vt:i4>
      </vt:variant>
      <vt:variant>
        <vt:i4>291</vt:i4>
      </vt:variant>
      <vt:variant>
        <vt:i4>0</vt:i4>
      </vt:variant>
      <vt:variant>
        <vt:i4>5</vt:i4>
      </vt:variant>
      <vt:variant>
        <vt:lpwstr/>
      </vt:variant>
      <vt:variant>
        <vt:lpwstr>_Toc13132070</vt:lpwstr>
      </vt:variant>
      <vt:variant>
        <vt:i4>1966132</vt:i4>
      </vt:variant>
      <vt:variant>
        <vt:i4>285</vt:i4>
      </vt:variant>
      <vt:variant>
        <vt:i4>0</vt:i4>
      </vt:variant>
      <vt:variant>
        <vt:i4>5</vt:i4>
      </vt:variant>
      <vt:variant>
        <vt:lpwstr/>
      </vt:variant>
      <vt:variant>
        <vt:lpwstr>_Toc13132069</vt:lpwstr>
      </vt:variant>
      <vt:variant>
        <vt:i4>2031668</vt:i4>
      </vt:variant>
      <vt:variant>
        <vt:i4>279</vt:i4>
      </vt:variant>
      <vt:variant>
        <vt:i4>0</vt:i4>
      </vt:variant>
      <vt:variant>
        <vt:i4>5</vt:i4>
      </vt:variant>
      <vt:variant>
        <vt:lpwstr/>
      </vt:variant>
      <vt:variant>
        <vt:lpwstr>_Toc13132068</vt:lpwstr>
      </vt:variant>
      <vt:variant>
        <vt:i4>1048628</vt:i4>
      </vt:variant>
      <vt:variant>
        <vt:i4>273</vt:i4>
      </vt:variant>
      <vt:variant>
        <vt:i4>0</vt:i4>
      </vt:variant>
      <vt:variant>
        <vt:i4>5</vt:i4>
      </vt:variant>
      <vt:variant>
        <vt:lpwstr/>
      </vt:variant>
      <vt:variant>
        <vt:lpwstr>_Toc13132067</vt:lpwstr>
      </vt:variant>
      <vt:variant>
        <vt:i4>1114164</vt:i4>
      </vt:variant>
      <vt:variant>
        <vt:i4>267</vt:i4>
      </vt:variant>
      <vt:variant>
        <vt:i4>0</vt:i4>
      </vt:variant>
      <vt:variant>
        <vt:i4>5</vt:i4>
      </vt:variant>
      <vt:variant>
        <vt:lpwstr/>
      </vt:variant>
      <vt:variant>
        <vt:lpwstr>_Toc13132066</vt:lpwstr>
      </vt:variant>
      <vt:variant>
        <vt:i4>1179700</vt:i4>
      </vt:variant>
      <vt:variant>
        <vt:i4>261</vt:i4>
      </vt:variant>
      <vt:variant>
        <vt:i4>0</vt:i4>
      </vt:variant>
      <vt:variant>
        <vt:i4>5</vt:i4>
      </vt:variant>
      <vt:variant>
        <vt:lpwstr/>
      </vt:variant>
      <vt:variant>
        <vt:lpwstr>_Toc13132065</vt:lpwstr>
      </vt:variant>
      <vt:variant>
        <vt:i4>1245236</vt:i4>
      </vt:variant>
      <vt:variant>
        <vt:i4>255</vt:i4>
      </vt:variant>
      <vt:variant>
        <vt:i4>0</vt:i4>
      </vt:variant>
      <vt:variant>
        <vt:i4>5</vt:i4>
      </vt:variant>
      <vt:variant>
        <vt:lpwstr/>
      </vt:variant>
      <vt:variant>
        <vt:lpwstr>_Toc13132064</vt:lpwstr>
      </vt:variant>
      <vt:variant>
        <vt:i4>1310772</vt:i4>
      </vt:variant>
      <vt:variant>
        <vt:i4>249</vt:i4>
      </vt:variant>
      <vt:variant>
        <vt:i4>0</vt:i4>
      </vt:variant>
      <vt:variant>
        <vt:i4>5</vt:i4>
      </vt:variant>
      <vt:variant>
        <vt:lpwstr/>
      </vt:variant>
      <vt:variant>
        <vt:lpwstr>_Toc13132063</vt:lpwstr>
      </vt:variant>
      <vt:variant>
        <vt:i4>1376308</vt:i4>
      </vt:variant>
      <vt:variant>
        <vt:i4>243</vt:i4>
      </vt:variant>
      <vt:variant>
        <vt:i4>0</vt:i4>
      </vt:variant>
      <vt:variant>
        <vt:i4>5</vt:i4>
      </vt:variant>
      <vt:variant>
        <vt:lpwstr/>
      </vt:variant>
      <vt:variant>
        <vt:lpwstr>_Toc13132062</vt:lpwstr>
      </vt:variant>
      <vt:variant>
        <vt:i4>1441844</vt:i4>
      </vt:variant>
      <vt:variant>
        <vt:i4>237</vt:i4>
      </vt:variant>
      <vt:variant>
        <vt:i4>0</vt:i4>
      </vt:variant>
      <vt:variant>
        <vt:i4>5</vt:i4>
      </vt:variant>
      <vt:variant>
        <vt:lpwstr/>
      </vt:variant>
      <vt:variant>
        <vt:lpwstr>_Toc13132061</vt:lpwstr>
      </vt:variant>
      <vt:variant>
        <vt:i4>1507380</vt:i4>
      </vt:variant>
      <vt:variant>
        <vt:i4>231</vt:i4>
      </vt:variant>
      <vt:variant>
        <vt:i4>0</vt:i4>
      </vt:variant>
      <vt:variant>
        <vt:i4>5</vt:i4>
      </vt:variant>
      <vt:variant>
        <vt:lpwstr/>
      </vt:variant>
      <vt:variant>
        <vt:lpwstr>_Toc13132060</vt:lpwstr>
      </vt:variant>
      <vt:variant>
        <vt:i4>1966135</vt:i4>
      </vt:variant>
      <vt:variant>
        <vt:i4>225</vt:i4>
      </vt:variant>
      <vt:variant>
        <vt:i4>0</vt:i4>
      </vt:variant>
      <vt:variant>
        <vt:i4>5</vt:i4>
      </vt:variant>
      <vt:variant>
        <vt:lpwstr/>
      </vt:variant>
      <vt:variant>
        <vt:lpwstr>_Toc13132059</vt:lpwstr>
      </vt:variant>
      <vt:variant>
        <vt:i4>2031671</vt:i4>
      </vt:variant>
      <vt:variant>
        <vt:i4>219</vt:i4>
      </vt:variant>
      <vt:variant>
        <vt:i4>0</vt:i4>
      </vt:variant>
      <vt:variant>
        <vt:i4>5</vt:i4>
      </vt:variant>
      <vt:variant>
        <vt:lpwstr/>
      </vt:variant>
      <vt:variant>
        <vt:lpwstr>_Toc13132058</vt:lpwstr>
      </vt:variant>
      <vt:variant>
        <vt:i4>1048631</vt:i4>
      </vt:variant>
      <vt:variant>
        <vt:i4>213</vt:i4>
      </vt:variant>
      <vt:variant>
        <vt:i4>0</vt:i4>
      </vt:variant>
      <vt:variant>
        <vt:i4>5</vt:i4>
      </vt:variant>
      <vt:variant>
        <vt:lpwstr/>
      </vt:variant>
      <vt:variant>
        <vt:lpwstr>_Toc13132057</vt:lpwstr>
      </vt:variant>
      <vt:variant>
        <vt:i4>1114167</vt:i4>
      </vt:variant>
      <vt:variant>
        <vt:i4>207</vt:i4>
      </vt:variant>
      <vt:variant>
        <vt:i4>0</vt:i4>
      </vt:variant>
      <vt:variant>
        <vt:i4>5</vt:i4>
      </vt:variant>
      <vt:variant>
        <vt:lpwstr/>
      </vt:variant>
      <vt:variant>
        <vt:lpwstr>_Toc13132056</vt:lpwstr>
      </vt:variant>
      <vt:variant>
        <vt:i4>1179703</vt:i4>
      </vt:variant>
      <vt:variant>
        <vt:i4>201</vt:i4>
      </vt:variant>
      <vt:variant>
        <vt:i4>0</vt:i4>
      </vt:variant>
      <vt:variant>
        <vt:i4>5</vt:i4>
      </vt:variant>
      <vt:variant>
        <vt:lpwstr/>
      </vt:variant>
      <vt:variant>
        <vt:lpwstr>_Toc13132055</vt:lpwstr>
      </vt:variant>
      <vt:variant>
        <vt:i4>1245239</vt:i4>
      </vt:variant>
      <vt:variant>
        <vt:i4>195</vt:i4>
      </vt:variant>
      <vt:variant>
        <vt:i4>0</vt:i4>
      </vt:variant>
      <vt:variant>
        <vt:i4>5</vt:i4>
      </vt:variant>
      <vt:variant>
        <vt:lpwstr/>
      </vt:variant>
      <vt:variant>
        <vt:lpwstr>_Toc13132054</vt:lpwstr>
      </vt:variant>
      <vt:variant>
        <vt:i4>1310775</vt:i4>
      </vt:variant>
      <vt:variant>
        <vt:i4>189</vt:i4>
      </vt:variant>
      <vt:variant>
        <vt:i4>0</vt:i4>
      </vt:variant>
      <vt:variant>
        <vt:i4>5</vt:i4>
      </vt:variant>
      <vt:variant>
        <vt:lpwstr/>
      </vt:variant>
      <vt:variant>
        <vt:lpwstr>_Toc13132053</vt:lpwstr>
      </vt:variant>
      <vt:variant>
        <vt:i4>1376311</vt:i4>
      </vt:variant>
      <vt:variant>
        <vt:i4>183</vt:i4>
      </vt:variant>
      <vt:variant>
        <vt:i4>0</vt:i4>
      </vt:variant>
      <vt:variant>
        <vt:i4>5</vt:i4>
      </vt:variant>
      <vt:variant>
        <vt:lpwstr/>
      </vt:variant>
      <vt:variant>
        <vt:lpwstr>_Toc13132052</vt:lpwstr>
      </vt:variant>
      <vt:variant>
        <vt:i4>1441847</vt:i4>
      </vt:variant>
      <vt:variant>
        <vt:i4>177</vt:i4>
      </vt:variant>
      <vt:variant>
        <vt:i4>0</vt:i4>
      </vt:variant>
      <vt:variant>
        <vt:i4>5</vt:i4>
      </vt:variant>
      <vt:variant>
        <vt:lpwstr/>
      </vt:variant>
      <vt:variant>
        <vt:lpwstr>_Toc13132051</vt:lpwstr>
      </vt:variant>
      <vt:variant>
        <vt:i4>1507383</vt:i4>
      </vt:variant>
      <vt:variant>
        <vt:i4>171</vt:i4>
      </vt:variant>
      <vt:variant>
        <vt:i4>0</vt:i4>
      </vt:variant>
      <vt:variant>
        <vt:i4>5</vt:i4>
      </vt:variant>
      <vt:variant>
        <vt:lpwstr/>
      </vt:variant>
      <vt:variant>
        <vt:lpwstr>_Toc13132050</vt:lpwstr>
      </vt:variant>
      <vt:variant>
        <vt:i4>1966134</vt:i4>
      </vt:variant>
      <vt:variant>
        <vt:i4>165</vt:i4>
      </vt:variant>
      <vt:variant>
        <vt:i4>0</vt:i4>
      </vt:variant>
      <vt:variant>
        <vt:i4>5</vt:i4>
      </vt:variant>
      <vt:variant>
        <vt:lpwstr/>
      </vt:variant>
      <vt:variant>
        <vt:lpwstr>_Toc13132049</vt:lpwstr>
      </vt:variant>
      <vt:variant>
        <vt:i4>2031670</vt:i4>
      </vt:variant>
      <vt:variant>
        <vt:i4>159</vt:i4>
      </vt:variant>
      <vt:variant>
        <vt:i4>0</vt:i4>
      </vt:variant>
      <vt:variant>
        <vt:i4>5</vt:i4>
      </vt:variant>
      <vt:variant>
        <vt:lpwstr/>
      </vt:variant>
      <vt:variant>
        <vt:lpwstr>_Toc13132048</vt:lpwstr>
      </vt:variant>
      <vt:variant>
        <vt:i4>1048630</vt:i4>
      </vt:variant>
      <vt:variant>
        <vt:i4>153</vt:i4>
      </vt:variant>
      <vt:variant>
        <vt:i4>0</vt:i4>
      </vt:variant>
      <vt:variant>
        <vt:i4>5</vt:i4>
      </vt:variant>
      <vt:variant>
        <vt:lpwstr/>
      </vt:variant>
      <vt:variant>
        <vt:lpwstr>_Toc13132047</vt:lpwstr>
      </vt:variant>
      <vt:variant>
        <vt:i4>1114166</vt:i4>
      </vt:variant>
      <vt:variant>
        <vt:i4>147</vt:i4>
      </vt:variant>
      <vt:variant>
        <vt:i4>0</vt:i4>
      </vt:variant>
      <vt:variant>
        <vt:i4>5</vt:i4>
      </vt:variant>
      <vt:variant>
        <vt:lpwstr/>
      </vt:variant>
      <vt:variant>
        <vt:lpwstr>_Toc13132046</vt:lpwstr>
      </vt:variant>
      <vt:variant>
        <vt:i4>1179702</vt:i4>
      </vt:variant>
      <vt:variant>
        <vt:i4>141</vt:i4>
      </vt:variant>
      <vt:variant>
        <vt:i4>0</vt:i4>
      </vt:variant>
      <vt:variant>
        <vt:i4>5</vt:i4>
      </vt:variant>
      <vt:variant>
        <vt:lpwstr/>
      </vt:variant>
      <vt:variant>
        <vt:lpwstr>_Toc13132045</vt:lpwstr>
      </vt:variant>
      <vt:variant>
        <vt:i4>1245238</vt:i4>
      </vt:variant>
      <vt:variant>
        <vt:i4>135</vt:i4>
      </vt:variant>
      <vt:variant>
        <vt:i4>0</vt:i4>
      </vt:variant>
      <vt:variant>
        <vt:i4>5</vt:i4>
      </vt:variant>
      <vt:variant>
        <vt:lpwstr/>
      </vt:variant>
      <vt:variant>
        <vt:lpwstr>_Toc13132044</vt:lpwstr>
      </vt:variant>
      <vt:variant>
        <vt:i4>1310774</vt:i4>
      </vt:variant>
      <vt:variant>
        <vt:i4>129</vt:i4>
      </vt:variant>
      <vt:variant>
        <vt:i4>0</vt:i4>
      </vt:variant>
      <vt:variant>
        <vt:i4>5</vt:i4>
      </vt:variant>
      <vt:variant>
        <vt:lpwstr/>
      </vt:variant>
      <vt:variant>
        <vt:lpwstr>_Toc13132043</vt:lpwstr>
      </vt:variant>
      <vt:variant>
        <vt:i4>1376310</vt:i4>
      </vt:variant>
      <vt:variant>
        <vt:i4>123</vt:i4>
      </vt:variant>
      <vt:variant>
        <vt:i4>0</vt:i4>
      </vt:variant>
      <vt:variant>
        <vt:i4>5</vt:i4>
      </vt:variant>
      <vt:variant>
        <vt:lpwstr/>
      </vt:variant>
      <vt:variant>
        <vt:lpwstr>_Toc13132042</vt:lpwstr>
      </vt:variant>
      <vt:variant>
        <vt:i4>1441846</vt:i4>
      </vt:variant>
      <vt:variant>
        <vt:i4>117</vt:i4>
      </vt:variant>
      <vt:variant>
        <vt:i4>0</vt:i4>
      </vt:variant>
      <vt:variant>
        <vt:i4>5</vt:i4>
      </vt:variant>
      <vt:variant>
        <vt:lpwstr/>
      </vt:variant>
      <vt:variant>
        <vt:lpwstr>_Toc13132041</vt:lpwstr>
      </vt:variant>
      <vt:variant>
        <vt:i4>1507382</vt:i4>
      </vt:variant>
      <vt:variant>
        <vt:i4>111</vt:i4>
      </vt:variant>
      <vt:variant>
        <vt:i4>0</vt:i4>
      </vt:variant>
      <vt:variant>
        <vt:i4>5</vt:i4>
      </vt:variant>
      <vt:variant>
        <vt:lpwstr/>
      </vt:variant>
      <vt:variant>
        <vt:lpwstr>_Toc13132040</vt:lpwstr>
      </vt:variant>
      <vt:variant>
        <vt:i4>1966129</vt:i4>
      </vt:variant>
      <vt:variant>
        <vt:i4>105</vt:i4>
      </vt:variant>
      <vt:variant>
        <vt:i4>0</vt:i4>
      </vt:variant>
      <vt:variant>
        <vt:i4>5</vt:i4>
      </vt:variant>
      <vt:variant>
        <vt:lpwstr/>
      </vt:variant>
      <vt:variant>
        <vt:lpwstr>_Toc13132039</vt:lpwstr>
      </vt:variant>
      <vt:variant>
        <vt:i4>2031665</vt:i4>
      </vt:variant>
      <vt:variant>
        <vt:i4>99</vt:i4>
      </vt:variant>
      <vt:variant>
        <vt:i4>0</vt:i4>
      </vt:variant>
      <vt:variant>
        <vt:i4>5</vt:i4>
      </vt:variant>
      <vt:variant>
        <vt:lpwstr/>
      </vt:variant>
      <vt:variant>
        <vt:lpwstr>_Toc13132038</vt:lpwstr>
      </vt:variant>
      <vt:variant>
        <vt:i4>1048625</vt:i4>
      </vt:variant>
      <vt:variant>
        <vt:i4>93</vt:i4>
      </vt:variant>
      <vt:variant>
        <vt:i4>0</vt:i4>
      </vt:variant>
      <vt:variant>
        <vt:i4>5</vt:i4>
      </vt:variant>
      <vt:variant>
        <vt:lpwstr/>
      </vt:variant>
      <vt:variant>
        <vt:lpwstr>_Toc13132037</vt:lpwstr>
      </vt:variant>
      <vt:variant>
        <vt:i4>1114161</vt:i4>
      </vt:variant>
      <vt:variant>
        <vt:i4>87</vt:i4>
      </vt:variant>
      <vt:variant>
        <vt:i4>0</vt:i4>
      </vt:variant>
      <vt:variant>
        <vt:i4>5</vt:i4>
      </vt:variant>
      <vt:variant>
        <vt:lpwstr/>
      </vt:variant>
      <vt:variant>
        <vt:lpwstr>_Toc13132036</vt:lpwstr>
      </vt:variant>
      <vt:variant>
        <vt:i4>1179697</vt:i4>
      </vt:variant>
      <vt:variant>
        <vt:i4>81</vt:i4>
      </vt:variant>
      <vt:variant>
        <vt:i4>0</vt:i4>
      </vt:variant>
      <vt:variant>
        <vt:i4>5</vt:i4>
      </vt:variant>
      <vt:variant>
        <vt:lpwstr/>
      </vt:variant>
      <vt:variant>
        <vt:lpwstr>_Toc13132035</vt:lpwstr>
      </vt:variant>
      <vt:variant>
        <vt:i4>1245233</vt:i4>
      </vt:variant>
      <vt:variant>
        <vt:i4>75</vt:i4>
      </vt:variant>
      <vt:variant>
        <vt:i4>0</vt:i4>
      </vt:variant>
      <vt:variant>
        <vt:i4>5</vt:i4>
      </vt:variant>
      <vt:variant>
        <vt:lpwstr/>
      </vt:variant>
      <vt:variant>
        <vt:lpwstr>_Toc13132034</vt:lpwstr>
      </vt:variant>
      <vt:variant>
        <vt:i4>1310769</vt:i4>
      </vt:variant>
      <vt:variant>
        <vt:i4>69</vt:i4>
      </vt:variant>
      <vt:variant>
        <vt:i4>0</vt:i4>
      </vt:variant>
      <vt:variant>
        <vt:i4>5</vt:i4>
      </vt:variant>
      <vt:variant>
        <vt:lpwstr/>
      </vt:variant>
      <vt:variant>
        <vt:lpwstr>_Toc13132033</vt:lpwstr>
      </vt:variant>
      <vt:variant>
        <vt:i4>1376305</vt:i4>
      </vt:variant>
      <vt:variant>
        <vt:i4>63</vt:i4>
      </vt:variant>
      <vt:variant>
        <vt:i4>0</vt:i4>
      </vt:variant>
      <vt:variant>
        <vt:i4>5</vt:i4>
      </vt:variant>
      <vt:variant>
        <vt:lpwstr/>
      </vt:variant>
      <vt:variant>
        <vt:lpwstr>_Toc13132032</vt:lpwstr>
      </vt:variant>
      <vt:variant>
        <vt:i4>1441841</vt:i4>
      </vt:variant>
      <vt:variant>
        <vt:i4>57</vt:i4>
      </vt:variant>
      <vt:variant>
        <vt:i4>0</vt:i4>
      </vt:variant>
      <vt:variant>
        <vt:i4>5</vt:i4>
      </vt:variant>
      <vt:variant>
        <vt:lpwstr/>
      </vt:variant>
      <vt:variant>
        <vt:lpwstr>_Toc13132031</vt:lpwstr>
      </vt:variant>
      <vt:variant>
        <vt:i4>1507377</vt:i4>
      </vt:variant>
      <vt:variant>
        <vt:i4>51</vt:i4>
      </vt:variant>
      <vt:variant>
        <vt:i4>0</vt:i4>
      </vt:variant>
      <vt:variant>
        <vt:i4>5</vt:i4>
      </vt:variant>
      <vt:variant>
        <vt:lpwstr/>
      </vt:variant>
      <vt:variant>
        <vt:lpwstr>_Toc13132030</vt:lpwstr>
      </vt:variant>
      <vt:variant>
        <vt:i4>1966128</vt:i4>
      </vt:variant>
      <vt:variant>
        <vt:i4>45</vt:i4>
      </vt:variant>
      <vt:variant>
        <vt:i4>0</vt:i4>
      </vt:variant>
      <vt:variant>
        <vt:i4>5</vt:i4>
      </vt:variant>
      <vt:variant>
        <vt:lpwstr/>
      </vt:variant>
      <vt:variant>
        <vt:lpwstr>_Toc13132029</vt:lpwstr>
      </vt:variant>
      <vt:variant>
        <vt:i4>2031664</vt:i4>
      </vt:variant>
      <vt:variant>
        <vt:i4>39</vt:i4>
      </vt:variant>
      <vt:variant>
        <vt:i4>0</vt:i4>
      </vt:variant>
      <vt:variant>
        <vt:i4>5</vt:i4>
      </vt:variant>
      <vt:variant>
        <vt:lpwstr/>
      </vt:variant>
      <vt:variant>
        <vt:lpwstr>_Toc13132028</vt:lpwstr>
      </vt:variant>
      <vt:variant>
        <vt:i4>1048624</vt:i4>
      </vt:variant>
      <vt:variant>
        <vt:i4>33</vt:i4>
      </vt:variant>
      <vt:variant>
        <vt:i4>0</vt:i4>
      </vt:variant>
      <vt:variant>
        <vt:i4>5</vt:i4>
      </vt:variant>
      <vt:variant>
        <vt:lpwstr/>
      </vt:variant>
      <vt:variant>
        <vt:lpwstr>_Toc13132027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Попова Анастасия Юрьевна</cp:lastModifiedBy>
  <cp:revision>94</cp:revision>
  <dcterms:created xsi:type="dcterms:W3CDTF">2019-09-06T17:37:00Z</dcterms:created>
  <dcterms:modified xsi:type="dcterms:W3CDTF">2021-09-16T10:51:00Z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Руководство по работе с «АРМ АДБ»</vt:lpwstr>
  </property>
  <property fmtid="{D5CDD505-2E9C-101B-9397-08002B2CF9AE}" pid="3" name="FullNameSystem">
    <vt:lpwstr>Автоматизированная система Федерального казначейства</vt:lpwstr>
  </property>
  <property fmtid="{D5CDD505-2E9C-101B-9397-08002B2CF9AE}" pid="4" name="DocType">
    <vt:lpwstr>Обучающие материалы</vt:lpwstr>
  </property>
  <property fmtid="{D5CDD505-2E9C-101B-9397-08002B2CF9AE}" pid="5" name="DocCode">
    <vt:lpwstr>54819512.09.01,00(01,01;01,03;01,04;01,06;01,09).ОМ.001-15.01 1(2,6)</vt:lpwstr>
  </property>
</Properties>
</file>